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95652" w:rsidRPr="006957E1" w:rsidRDefault="005038FF" w:rsidP="000405D4">
      <w:pPr>
        <w:pStyle w:val="Heading1"/>
      </w:pPr>
      <w:bookmarkStart w:id="0" w:name="_GoBack"/>
      <w:bookmarkEnd w:id="0"/>
      <w:r>
        <w:t xml:space="preserve">Free Market Good GRIPE – Master File </w:t>
      </w:r>
    </w:p>
    <w:p w:rsidR="000C7A96" w:rsidRPr="006957E1" w:rsidRDefault="000C7A96" w:rsidP="000C7A96"/>
    <w:p w:rsidR="000C7A96" w:rsidRPr="006957E1" w:rsidRDefault="000C7A96" w:rsidP="000C7A96">
      <w:pPr>
        <w:jc w:val="center"/>
      </w:pPr>
      <w:r w:rsidRPr="006957E1">
        <w:rPr>
          <w:noProof/>
        </w:rPr>
        <w:lastRenderedPageBreak/>
        <w:drawing>
          <wp:inline distT="0" distB="0" distL="0" distR="0" wp14:anchorId="54E1A2E3" wp14:editId="6F32B77A">
            <wp:extent cx="6000750" cy="7524750"/>
            <wp:effectExtent l="0" t="0" r="0" b="0"/>
            <wp:docPr id="2" name="Picture 2" descr="http://www.motherjones.com/wp-content/uploads/422_Devos_A_6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motherjones.com/wp-content/uploads/422_Devos_A_630.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000750" cy="7524750"/>
                    </a:xfrm>
                    <a:prstGeom prst="rect">
                      <a:avLst/>
                    </a:prstGeom>
                    <a:noFill/>
                    <a:ln>
                      <a:noFill/>
                    </a:ln>
                  </pic:spPr>
                </pic:pic>
              </a:graphicData>
            </a:graphic>
          </wp:inline>
        </w:drawing>
      </w:r>
    </w:p>
    <w:p w:rsidR="000405D4" w:rsidRPr="006957E1" w:rsidRDefault="000405D4" w:rsidP="000405D4">
      <w:pPr>
        <w:pStyle w:val="Heading1"/>
      </w:pPr>
      <w:r w:rsidRPr="006957E1">
        <w:lastRenderedPageBreak/>
        <w:t>P3</w:t>
      </w:r>
    </w:p>
    <w:p w:rsidR="000405D4" w:rsidRPr="006957E1" w:rsidRDefault="000405D4" w:rsidP="000405D4">
      <w:pPr>
        <w:pStyle w:val="Heading2"/>
      </w:pPr>
      <w:r w:rsidRPr="006957E1">
        <w:lastRenderedPageBreak/>
        <w:t>1NC</w:t>
      </w:r>
    </w:p>
    <w:p w:rsidR="004D36D7" w:rsidRDefault="004D36D7" w:rsidP="00464D4B">
      <w:pPr>
        <w:pStyle w:val="Heading3"/>
      </w:pPr>
      <w:r>
        <w:lastRenderedPageBreak/>
        <w:t>SP 1</w:t>
      </w:r>
    </w:p>
    <w:p w:rsidR="004D36D7" w:rsidRPr="006957E1" w:rsidRDefault="004D36D7" w:rsidP="004D36D7">
      <w:pPr>
        <w:pStyle w:val="Heading4"/>
        <w:rPr>
          <w:szCs w:val="26"/>
        </w:rPr>
      </w:pPr>
      <w:r w:rsidRPr="006957E1">
        <w:rPr>
          <w:szCs w:val="26"/>
        </w:rPr>
        <w:t xml:space="preserve">CP Text: The United States federal government should begin a complete phase out of its funding for public elementary and secondary education in the United States by reallocating its existing funding to a national voucher program for elementary and secondary education as well as incentivize the creation of public-private partnerships with private elementary and secondary schools through contracted subsidy programs which are conditioned on at least private elementary and secondary schools implementing </w:t>
      </w:r>
      <w:r>
        <w:rPr>
          <w:szCs w:val="26"/>
        </w:rPr>
        <w:t xml:space="preserve">computer science and digital literacy education as well as providing for teacher certification in computer science. </w:t>
      </w:r>
    </w:p>
    <w:p w:rsidR="004D36D7" w:rsidRDefault="004D36D7" w:rsidP="004D36D7">
      <w:pPr>
        <w:pStyle w:val="Heading3"/>
      </w:pPr>
      <w:r>
        <w:lastRenderedPageBreak/>
        <w:t>SP2</w:t>
      </w:r>
    </w:p>
    <w:p w:rsidR="004D36D7" w:rsidRPr="006957E1" w:rsidRDefault="004D36D7" w:rsidP="004D36D7">
      <w:pPr>
        <w:pStyle w:val="Heading4"/>
        <w:rPr>
          <w:szCs w:val="26"/>
        </w:rPr>
      </w:pPr>
      <w:r w:rsidRPr="006957E1">
        <w:rPr>
          <w:szCs w:val="26"/>
        </w:rPr>
        <w:t xml:space="preserve">CP Text: The United States federal government should begin a complete phase out of its funding for public elementary and secondary education in the United States by reallocating its existing funding to a national voucher program for elementary and secondary education as well as incentivize the creation of public-private partnerships with private elementary and secondary schools through contracted subsidy programs which are conditioned on at least private elementary and secondary schools implementing </w:t>
      </w:r>
      <w:r>
        <w:rPr>
          <w:szCs w:val="26"/>
        </w:rPr>
        <w:t xml:space="preserve">comprehensive sexual education that meets the criteria established by the Real Education for Healthy Youth Act. </w:t>
      </w:r>
      <w:r w:rsidRPr="006957E1">
        <w:rPr>
          <w:szCs w:val="26"/>
        </w:rPr>
        <w:t xml:space="preserve"> </w:t>
      </w:r>
    </w:p>
    <w:p w:rsidR="004D36D7" w:rsidRDefault="004D36D7" w:rsidP="004D36D7">
      <w:pPr>
        <w:pStyle w:val="Heading3"/>
      </w:pPr>
      <w:r>
        <w:lastRenderedPageBreak/>
        <w:t>Survivors 1</w:t>
      </w:r>
    </w:p>
    <w:p w:rsidR="004D36D7" w:rsidRPr="00C104B5" w:rsidRDefault="004D36D7" w:rsidP="00C104B5">
      <w:pPr>
        <w:pStyle w:val="Heading4"/>
        <w:rPr>
          <w:szCs w:val="26"/>
        </w:rPr>
      </w:pPr>
      <w:r w:rsidRPr="006957E1">
        <w:rPr>
          <w:szCs w:val="26"/>
        </w:rPr>
        <w:t xml:space="preserve">CP Text: The United States federal government should begin a complete phase out of its funding for public elementary and secondary education in the United States by reallocating its existing funding to a national voucher program for elementary and secondary education as well as incentivize the creation of public-private partnerships with private elementary and secondary schools through contracted subsidy programs which are conditioned on at least private elementary and secondary schools implementing </w:t>
      </w:r>
      <w:r>
        <w:rPr>
          <w:szCs w:val="26"/>
        </w:rPr>
        <w:t xml:space="preserve">policies to increase equality in education. </w:t>
      </w:r>
      <w:r w:rsidRPr="006957E1">
        <w:rPr>
          <w:szCs w:val="26"/>
        </w:rPr>
        <w:t xml:space="preserve"> </w:t>
      </w:r>
    </w:p>
    <w:p w:rsidR="00464D4B" w:rsidRPr="006957E1" w:rsidRDefault="00464D4B" w:rsidP="00464D4B">
      <w:pPr>
        <w:pStyle w:val="Heading3"/>
      </w:pPr>
      <w:r w:rsidRPr="006957E1">
        <w:lastRenderedPageBreak/>
        <w:t>Generic</w:t>
      </w:r>
    </w:p>
    <w:p w:rsidR="00464D4B" w:rsidRPr="006957E1" w:rsidRDefault="00464D4B" w:rsidP="00464D4B">
      <w:pPr>
        <w:pStyle w:val="Heading4"/>
        <w:rPr>
          <w:szCs w:val="26"/>
        </w:rPr>
      </w:pPr>
      <w:r w:rsidRPr="006957E1">
        <w:rPr>
          <w:szCs w:val="26"/>
        </w:rPr>
        <w:t xml:space="preserve">CP Text: The United States federal government should begin a complete phase out of its funding for public elementary and secondary education in the United States by reallocating its existing funding to a national voucher program for elementary and secondary education as well as incentivize the creation of public-private partnerships with private elementary and secondary schools through contracted subsidy programs which are conditioned on at least private elementary and secondary schools implementing [the plan]. </w:t>
      </w:r>
    </w:p>
    <w:p w:rsidR="00464D4B" w:rsidRPr="006957E1" w:rsidRDefault="00464D4B" w:rsidP="00464D4B"/>
    <w:p w:rsidR="00464D4B" w:rsidRPr="006957E1" w:rsidRDefault="00464D4B" w:rsidP="00464D4B">
      <w:pPr>
        <w:pStyle w:val="Heading4"/>
        <w:rPr>
          <w:szCs w:val="26"/>
        </w:rPr>
      </w:pPr>
      <w:r w:rsidRPr="006957E1">
        <w:rPr>
          <w:szCs w:val="26"/>
        </w:rPr>
        <w:t xml:space="preserve">P3s uniquely equipped to solve the aff and resolves all the disads to privatization </w:t>
      </w:r>
    </w:p>
    <w:p w:rsidR="00464D4B" w:rsidRPr="006957E1" w:rsidRDefault="00464D4B" w:rsidP="00464D4B">
      <w:r w:rsidRPr="006957E1">
        <w:rPr>
          <w:rStyle w:val="Style13ptBold"/>
          <w:szCs w:val="26"/>
        </w:rPr>
        <w:t>Kuang 2017</w:t>
      </w:r>
      <w:r w:rsidRPr="006957E1">
        <w:t xml:space="preserve"> (Chris, Harvard law student, "The Unlikely Couple: The Rise of Public-Private Partnerships in the United States", Harvard Political Review, June 14 2017, harvardpolitics.com/united-states/the-unlikely-couple-the-rise-of-public-private-partnerships-in-the-united-states/, mmv)</w:t>
      </w:r>
    </w:p>
    <w:p w:rsidR="00464D4B" w:rsidRPr="006957E1" w:rsidRDefault="00464D4B" w:rsidP="00464D4B">
      <w:r w:rsidRPr="006957E1">
        <w:rPr>
          <w:rStyle w:val="StyleUnderline"/>
        </w:rPr>
        <w:t>National tensions over the “right” path for American elementary and secondary education were on full display during Education Secretary Betsy DeVos’s Senate confirmation hearings</w:t>
      </w:r>
      <w:r w:rsidRPr="006957E1">
        <w:t>. The issues facing the public education system are numerous, and many believe that a shift towards privatizing schools would benefit American students. DeVos and the current administration are of the position that school choice “is the civil rights issue of our time.”</w:t>
      </w:r>
    </w:p>
    <w:p w:rsidR="00464D4B" w:rsidRPr="006957E1" w:rsidRDefault="00464D4B" w:rsidP="00464D4B">
      <w:r w:rsidRPr="006957E1">
        <w:rPr>
          <w:rStyle w:val="StyleUnderline"/>
        </w:rPr>
        <w:t>School choice would allow students greater flexibility to attend a school of their choosing, no matter whether public, private, or charter. One way school choice is implemented is by giving students and their families a government-subsidized voucher that can be used to pay tuition at a school other than their neighborhood school</w:t>
      </w:r>
      <w:r w:rsidRPr="006957E1">
        <w:t xml:space="preserve">. </w:t>
      </w:r>
      <w:r w:rsidRPr="006957E1">
        <w:rPr>
          <w:rStyle w:val="Emphasis"/>
        </w:rPr>
        <w:t>This system represents a shift away from the public asset model that has defined American elementary and secondary education for decades</w:t>
      </w:r>
      <w:r w:rsidRPr="006957E1">
        <w:t>. Could this more private, more competitive education system allow students to realize better educational outcomes?</w:t>
      </w:r>
    </w:p>
    <w:p w:rsidR="00464D4B" w:rsidRPr="006957E1" w:rsidRDefault="00464D4B" w:rsidP="00464D4B">
      <w:pPr>
        <w:rPr>
          <w:b/>
          <w:u w:val="single"/>
        </w:rPr>
      </w:pPr>
      <w:r w:rsidRPr="006957E1">
        <w:t xml:space="preserve">Economic theory and research studies indicate that it is certainly possible. </w:t>
      </w:r>
      <w:r w:rsidRPr="006957E1">
        <w:rPr>
          <w:rStyle w:val="StyleUnderline"/>
        </w:rPr>
        <w:t>A joint experimental survey conducted by Matthew Chingos of the Brookings Institution and Paul Peterson, director of the Program of Education Policy and Governance at the Harvard Kennedy School</w:t>
      </w:r>
      <w:r w:rsidRPr="006957E1">
        <w:t xml:space="preserve">, followed over 2,500 students in New York City. Chingos and Peterson </w:t>
      </w:r>
      <w:r w:rsidRPr="006957E1">
        <w:rPr>
          <w:rStyle w:val="StyleUnderline"/>
        </w:rPr>
        <w:t>found that African-American students who received school vouchers were significantly more likely to attend and complete college than those who did not receive vouchers.</w:t>
      </w:r>
    </w:p>
    <w:p w:rsidR="00464D4B" w:rsidRPr="006957E1" w:rsidRDefault="00464D4B" w:rsidP="00464D4B">
      <w:pPr>
        <w:rPr>
          <w:b/>
          <w:u w:val="single"/>
        </w:rPr>
      </w:pPr>
      <w:r w:rsidRPr="006957E1">
        <w:t xml:space="preserve">In an interview with the HPR, </w:t>
      </w:r>
      <w:r w:rsidRPr="006957E1">
        <w:rPr>
          <w:rStyle w:val="StyleUnderline"/>
        </w:rPr>
        <w:t>Peterson noted that given America’s inability to address the issues that face “big city school systems, which people have now been trying to fix for 50 years,” his research serves as evidence that the United States should seriously consider expanded voucher programs.</w:t>
      </w:r>
    </w:p>
    <w:p w:rsidR="00464D4B" w:rsidRPr="006957E1" w:rsidRDefault="00464D4B" w:rsidP="00464D4B">
      <w:r w:rsidRPr="006957E1">
        <w:t xml:space="preserve">On another axis of school choice, charter schools, research is more mixed. A report from Stanford’s Center for Research on Education Outcomes show that nationally, </w:t>
      </w:r>
      <w:r w:rsidRPr="006957E1">
        <w:rPr>
          <w:rStyle w:val="StyleUnderline"/>
        </w:rPr>
        <w:t xml:space="preserve">differences in educational outcomes between charter schools are stark. Only 29 percent of charter schools </w:t>
      </w:r>
      <w:r w:rsidRPr="006957E1">
        <w:rPr>
          <w:rStyle w:val="StyleUnderline"/>
        </w:rPr>
        <w:lastRenderedPageBreak/>
        <w:t>performed better</w:t>
      </w:r>
      <w:r w:rsidRPr="006957E1">
        <w:t xml:space="preserve"> compared to traditional public schools in math, </w:t>
      </w:r>
      <w:r w:rsidRPr="006957E1">
        <w:rPr>
          <w:rStyle w:val="StyleUnderline"/>
        </w:rPr>
        <w:t>while 40 percent had no discernable difference</w:t>
      </w:r>
      <w:r w:rsidRPr="006957E1">
        <w:t>, and 31 percent were significantly weaker than traditional schools. Opponents of increased school choice often cite these statistics to show that many alternative options perform worse than public schools, essentially nullifying the key motive to privatize.</w:t>
      </w:r>
    </w:p>
    <w:p w:rsidR="00464D4B" w:rsidRPr="006957E1" w:rsidRDefault="00464D4B" w:rsidP="00464D4B">
      <w:r w:rsidRPr="006957E1">
        <w:rPr>
          <w:rStyle w:val="StyleUnderline"/>
        </w:rPr>
        <w:t>Trager emphasized that in a public-private partnership, governance and oversight should be shared between the government and the private sector. In education, this governance could come in the form of standardized achievement expectations across all schools</w:t>
      </w:r>
      <w:r w:rsidRPr="006957E1">
        <w:t xml:space="preserve">. </w:t>
      </w:r>
      <w:r w:rsidRPr="006957E1">
        <w:rPr>
          <w:rStyle w:val="StyleUnderline"/>
        </w:rPr>
        <w:t>Standardized expectations would allow the government to ensure a minimum level of student achievement across school type, potentially eliminating charter school differences shown in the CREDO survey</w:t>
      </w:r>
      <w:r w:rsidRPr="006957E1">
        <w:t>. Peterson agreed on the importance of holding schools accountable for student achievement: “whether it’s a voucher school, or a charter school, or a public school … we should have this for all students.”</w:t>
      </w:r>
    </w:p>
    <w:p w:rsidR="00464D4B" w:rsidRPr="006957E1" w:rsidRDefault="00464D4B" w:rsidP="00464D4B">
      <w:pPr>
        <w:tabs>
          <w:tab w:val="left" w:pos="720"/>
          <w:tab w:val="left" w:pos="1440"/>
          <w:tab w:val="left" w:pos="2160"/>
          <w:tab w:val="left" w:pos="4800"/>
        </w:tabs>
      </w:pPr>
      <w:r w:rsidRPr="006957E1">
        <w:t>Limits of Privatization</w:t>
      </w:r>
      <w:r w:rsidRPr="006957E1">
        <w:tab/>
      </w:r>
      <w:r w:rsidRPr="006957E1">
        <w:tab/>
      </w:r>
    </w:p>
    <w:p w:rsidR="00464D4B" w:rsidRPr="006957E1" w:rsidRDefault="00464D4B" w:rsidP="00464D4B">
      <w:r w:rsidRPr="006957E1">
        <w:rPr>
          <w:rStyle w:val="StyleUnderline"/>
        </w:rPr>
        <w:t>Hart sees the case for privatization as existing on a spectrum between extremes of assets that should certainly exist under government control,</w:t>
      </w:r>
      <w:r w:rsidRPr="006957E1">
        <w:t xml:space="preserve"> like foreign policy and the judicial system, </w:t>
      </w:r>
      <w:r w:rsidRPr="006957E1">
        <w:rPr>
          <w:rStyle w:val="StyleUnderline"/>
        </w:rPr>
        <w:t>and no-brainer candidates for privatization</w:t>
      </w:r>
      <w:r w:rsidRPr="006957E1">
        <w:t xml:space="preserve">, like municipal snow and garbage removal. </w:t>
      </w:r>
      <w:r w:rsidRPr="006957E1">
        <w:rPr>
          <w:rStyle w:val="StyleUnderline"/>
        </w:rPr>
        <w:t>For areas where privatization’s role is less clear, maximizing social benefits like higher college matriculation rates while minimizing social costs like violence in prisons lies at the heart of the privatization debate</w:t>
      </w:r>
      <w:r w:rsidRPr="006957E1">
        <w:t>. To what extent the government can entrust these services to the private sector depends largely on the financial incentives of the private partner.</w:t>
      </w:r>
    </w:p>
    <w:p w:rsidR="00464D4B" w:rsidRPr="006957E1" w:rsidRDefault="00464D4B" w:rsidP="00464D4B">
      <w:r w:rsidRPr="006957E1">
        <w:rPr>
          <w:rStyle w:val="StyleUnderline"/>
        </w:rPr>
        <w:t>Government differs from for-profit firms most notably in its dual, oft-competing objectives of social welfare and economic efficiency. Trager and Hart posit that it is possible for a given public-private partnership to be attractive when paired with a non-profit or cooperative partner</w:t>
      </w:r>
      <w:r w:rsidRPr="006957E1">
        <w:t xml:space="preserve">, but not with a for-profit partner, as the former is more likely to value the government’s social priorities over their bottom lines. </w:t>
      </w:r>
      <w:r w:rsidRPr="006957E1">
        <w:rPr>
          <w:rStyle w:val="StyleUnderline"/>
        </w:rPr>
        <w:t>For-profit partners, on the other hand, have a greater incentive to minimize costs, which may lead to sacrificing social benefits in pursuit of economic efficiency. Non-profit partners, to borrow Hart’s metaphor, are a “half-way house” that blend the incentives of economic efficiency and equitable social outcomes.</w:t>
      </w:r>
    </w:p>
    <w:p w:rsidR="00464D4B" w:rsidRPr="006957E1" w:rsidRDefault="00464D4B" w:rsidP="00464D4B">
      <w:r w:rsidRPr="006957E1">
        <w:rPr>
          <w:rStyle w:val="StyleUnderline"/>
        </w:rPr>
        <w:t>In most instances</w:t>
      </w:r>
      <w:r w:rsidRPr="006957E1">
        <w:t xml:space="preserve">, therefore, </w:t>
      </w:r>
      <w:r w:rsidRPr="006957E1">
        <w:rPr>
          <w:rStyle w:val="StyleUnderline"/>
        </w:rPr>
        <w:t>the question of privatization is not if the government should partner with the private sector, but who it should partner with.</w:t>
      </w:r>
      <w:r w:rsidRPr="006957E1">
        <w:t xml:space="preserve"> The marriage of the public and private sectors in public-private partnerships bodes well for America, so long as the partners remain committed to their shared goals, and to each other.</w:t>
      </w:r>
    </w:p>
    <w:p w:rsidR="00464D4B" w:rsidRPr="006957E1" w:rsidRDefault="00B053DF" w:rsidP="00B053DF">
      <w:pPr>
        <w:tabs>
          <w:tab w:val="left" w:pos="4659"/>
        </w:tabs>
      </w:pPr>
      <w:r>
        <w:tab/>
      </w:r>
    </w:p>
    <w:p w:rsidR="00464D4B" w:rsidRPr="006957E1" w:rsidRDefault="00464D4B" w:rsidP="00464D4B"/>
    <w:p w:rsidR="00464D4B" w:rsidRPr="006957E1" w:rsidRDefault="00464D4B" w:rsidP="00464D4B">
      <w:pPr>
        <w:pStyle w:val="Heading4"/>
        <w:rPr>
          <w:szCs w:val="26"/>
        </w:rPr>
      </w:pPr>
      <w:r w:rsidRPr="006957E1">
        <w:rPr>
          <w:szCs w:val="26"/>
        </w:rPr>
        <w:t xml:space="preserve">It works – significantly increased school infrastructure, teaching quality, and resource accountability </w:t>
      </w:r>
    </w:p>
    <w:p w:rsidR="00464D4B" w:rsidRPr="006957E1" w:rsidRDefault="00464D4B" w:rsidP="00464D4B">
      <w:r w:rsidRPr="006957E1">
        <w:rPr>
          <w:rStyle w:val="Style13ptBold"/>
          <w:szCs w:val="26"/>
        </w:rPr>
        <w:t>Barrera-Osorio et al 2016</w:t>
      </w:r>
      <w:r w:rsidRPr="006957E1">
        <w:t xml:space="preserve"> (Background Paper to the 2018 World Development Report for the World Bank, written by Felipe Barrera-Osorio, Pierre de Galbert, James Habyarimana, Shwetlena Sabarwal, Barrera-Osorio and de Galbert – Harvard Graduate School of Education; Habyarimana – Georgetown McCourt School of Public Policy; Sabarwal – World Bank, "Impact of Public-Private Partnerships on Private School Performance", World Bank Group: Development Economics Office of the Senior Vice President and Chief Economist and Education </w:t>
      </w:r>
      <w:r w:rsidRPr="006957E1">
        <w:lastRenderedPageBreak/>
        <w:t xml:space="preserve">Global Practice Group, December 2016, </w:t>
      </w:r>
      <w:hyperlink r:id="rId7" w:history="1">
        <w:r w:rsidRPr="006957E1">
          <w:rPr>
            <w:rStyle w:val="Hyperlink"/>
          </w:rPr>
          <w:t>https://openknowledge.worldbank.org/bitstream/handle/10986/25804/WPS7905.pdf?sequence=1</w:t>
        </w:r>
      </w:hyperlink>
      <w:r w:rsidRPr="006957E1">
        <w:t>, mmv)</w:t>
      </w:r>
    </w:p>
    <w:p w:rsidR="00464D4B" w:rsidRPr="006957E1" w:rsidRDefault="00464D4B" w:rsidP="00464D4B">
      <w:pPr>
        <w:rPr>
          <w:b/>
          <w:u w:val="single"/>
        </w:rPr>
      </w:pPr>
      <w:r w:rsidRPr="006957E1">
        <w:rPr>
          <w:rStyle w:val="StyleUnderline"/>
        </w:rPr>
        <w:t>In summary, the PPP program increased private school enrollment significantly at grade 1, and, as the program matured, the increment in enrollment trickled down to grade 2. The increment seems to benefit both girls and boys. Students in treated private schools also scored higher than students in control private schools, in all the tests conducted.</w:t>
      </w:r>
    </w:p>
    <w:p w:rsidR="00464D4B" w:rsidRPr="006957E1" w:rsidRDefault="00464D4B" w:rsidP="00464D4B">
      <w:r w:rsidRPr="006957E1">
        <w:t xml:space="preserve">One potential explanation for these impacts relates to improved governance within private schools as a result of participation in PPPs. </w:t>
      </w:r>
      <w:r w:rsidRPr="006957E1">
        <w:rPr>
          <w:rStyle w:val="StyleUnderline"/>
        </w:rPr>
        <w:t>A PPP approach could improve private school governance by increasing the level and stability of resources available.</w:t>
      </w:r>
      <w:r w:rsidRPr="006957E1">
        <w:t xml:space="preserve"> It can also be argued that public funding may in fact empower a broader spectrum of lower- and higher-income parents to exercise greater influence in school matters, since under PPP the purely private “ownership” and “control” of schooling is radically transformed to a “contracting out” model of public education service delivery.14</w:t>
      </w:r>
    </w:p>
    <w:p w:rsidR="00464D4B" w:rsidRPr="006957E1" w:rsidRDefault="00464D4B" w:rsidP="00464D4B">
      <w:r w:rsidRPr="006957E1">
        <w:rPr>
          <w:rStyle w:val="StyleUnderline"/>
        </w:rPr>
        <w:t>To test these hypotheses, each of the three surveys</w:t>
      </w:r>
      <w:r w:rsidRPr="006957E1">
        <w:t xml:space="preserve"> (Check 1, Check 2 and Check 3) </w:t>
      </w:r>
      <w:r w:rsidRPr="006957E1">
        <w:rPr>
          <w:rStyle w:val="StyleUnderline"/>
        </w:rPr>
        <w:t>asked questions about the presence of Board of Governors</w:t>
      </w:r>
      <w:r w:rsidRPr="006957E1">
        <w:t xml:space="preserve"> (BOG), </w:t>
      </w:r>
      <w:r w:rsidRPr="006957E1">
        <w:rPr>
          <w:rStyle w:val="StyleUnderline"/>
        </w:rPr>
        <w:t>frequency of meetings, changes in ownership, and the content of BOG deliberations.</w:t>
      </w:r>
      <w:r w:rsidRPr="006957E1">
        <w:t xml:space="preserve"> Table 7 presents measures of program impact on school governance and accountability from checks 1 to 3. We only present the intent-to-treat estimates that account for regional fixed effects and baseline characteristics of the school. The program does not appear to impact school governance in a systematic way. The likelihood of having a Board of Governors, the frequency of meetings and the attendance rates of members is not impacted. Changes in ownership in the control schools are very small (range 0 to 0.07), with impacts of the program ranging from -0.015 to 0.03, none of them statistically significant. If anything, </w:t>
      </w:r>
      <w:r w:rsidRPr="006957E1">
        <w:rPr>
          <w:rStyle w:val="StyleUnderline"/>
        </w:rPr>
        <w:t>the program seems to increase discussion of teacher compensation; with positive point estimates for all survey rounds, and with a statically significant coefficient at Check 3</w:t>
      </w:r>
      <w:r w:rsidRPr="006957E1">
        <w:t xml:space="preserve"> of 0.313. Also, </w:t>
      </w:r>
      <w:r w:rsidRPr="006957E1">
        <w:rPr>
          <w:rStyle w:val="StyleUnderline"/>
        </w:rPr>
        <w:t>the results suggest that the program induces more discussion of infrastructure at the beginning</w:t>
      </w:r>
      <w:r w:rsidRPr="006957E1">
        <w:t xml:space="preserve"> (Check 1), </w:t>
      </w:r>
      <w:r w:rsidRPr="006957E1">
        <w:rPr>
          <w:rStyle w:val="StyleUnderline"/>
        </w:rPr>
        <w:t>but then a reduction</w:t>
      </w:r>
      <w:r w:rsidRPr="006957E1">
        <w:t xml:space="preserve"> (Check 3), </w:t>
      </w:r>
      <w:r w:rsidRPr="006957E1">
        <w:rPr>
          <w:rStyle w:val="StyleUnderline"/>
        </w:rPr>
        <w:t>in favor for teacher compensation</w:t>
      </w:r>
      <w:r w:rsidRPr="006957E1">
        <w:t>. All in all, we read these results as no adverse effects of the program on school governance.</w:t>
      </w:r>
    </w:p>
    <w:p w:rsidR="00464D4B" w:rsidRPr="006957E1" w:rsidRDefault="00464D4B" w:rsidP="00464D4B">
      <w:r w:rsidRPr="006957E1">
        <w:rPr>
          <w:rStyle w:val="StyleUnderline"/>
        </w:rPr>
        <w:t>The second hypothesis we explore is whether private schools use PPP funds to increase or improve school inputs which could in turn impact student performance. The structure of the program can be expected to directly impact investments in the quantity and quality of school inputs and resources</w:t>
      </w:r>
      <w:r w:rsidRPr="006957E1">
        <w:t xml:space="preserve">. First, </w:t>
      </w:r>
      <w:r w:rsidRPr="006957E1">
        <w:rPr>
          <w:rStyle w:val="StyleUnderline"/>
        </w:rPr>
        <w:t>certain investments might be necessary for accommodating additional enrollments</w:t>
      </w:r>
      <w:r w:rsidRPr="006957E1">
        <w:t xml:space="preserve">. Secondly, </w:t>
      </w:r>
      <w:r w:rsidRPr="006957E1">
        <w:rPr>
          <w:rStyle w:val="StyleUnderline"/>
        </w:rPr>
        <w:t>private schools might strategically invest in school inputs to create a favorable impression on public officials</w:t>
      </w:r>
      <w:r w:rsidRPr="006957E1">
        <w:t xml:space="preserve"> (who have influence on schools’ continued participation in the program), </w:t>
      </w:r>
      <w:r w:rsidRPr="006957E1">
        <w:rPr>
          <w:rStyle w:val="StyleUnderline"/>
        </w:rPr>
        <w:t>parents and students</w:t>
      </w:r>
      <w:r w:rsidRPr="006957E1">
        <w:t xml:space="preserve"> (especially those that continue to pay fees), </w:t>
      </w:r>
      <w:r w:rsidRPr="006957E1">
        <w:rPr>
          <w:rStyle w:val="StyleUnderline"/>
        </w:rPr>
        <w:t>and teachers</w:t>
      </w:r>
      <w:r w:rsidRPr="006957E1">
        <w:t xml:space="preserve"> (to maintain motivation in the face of increased class sizes). On the other hand, given that there is limited capacity to enforce expenditure guidelines, the level of per-student subsidy is fairly modest, and some of these institutions are ultimately profit-making entities, input availability perstudent in these private schools might in fact decline with program participation. </w:t>
      </w:r>
    </w:p>
    <w:p w:rsidR="00464D4B" w:rsidRPr="006957E1" w:rsidRDefault="00464D4B" w:rsidP="00464D4B">
      <w:pPr>
        <w:rPr>
          <w:b/>
          <w:u w:val="single"/>
        </w:rPr>
      </w:pPr>
      <w:r w:rsidRPr="006957E1">
        <w:rPr>
          <w:rStyle w:val="StyleUnderline"/>
        </w:rPr>
        <w:t>We explore program impacts on two critical sets of school inputs - teachers and school infrastructure</w:t>
      </w:r>
      <w:r w:rsidRPr="006957E1">
        <w:t xml:space="preserve"> (Table 8) - </w:t>
      </w:r>
      <w:r w:rsidRPr="006957E1">
        <w:rPr>
          <w:rStyle w:val="StyleUnderline"/>
        </w:rPr>
        <w:t>and find that treatment schools had a similar number of teachers, with no systematic changes in teacher composition in terms of the share of female and permanent teachers</w:t>
      </w:r>
      <w:r w:rsidRPr="006957E1">
        <w:t xml:space="preserve">. However, even though levels remain similar, there appear to be significant differences in the utilization of the teacher input. </w:t>
      </w:r>
      <w:r w:rsidRPr="006957E1">
        <w:rPr>
          <w:rStyle w:val="StyleUnderline"/>
        </w:rPr>
        <w:t xml:space="preserve">We see that a higher proportion of teachers in treatment </w:t>
      </w:r>
      <w:r w:rsidRPr="006957E1">
        <w:rPr>
          <w:rStyle w:val="StyleUnderline"/>
        </w:rPr>
        <w:lastRenderedPageBreak/>
        <w:t>schools were present in class,</w:t>
      </w:r>
      <w:r w:rsidRPr="006957E1">
        <w:t xml:space="preserve"> with positive estimates for the three checks, and statistically significant coefficients for the first two checks (0.069 and 0.074 respectively). Likewise, </w:t>
      </w:r>
      <w:r w:rsidRPr="006957E1">
        <w:rPr>
          <w:rStyle w:val="StyleUnderline"/>
        </w:rPr>
        <w:t>teachers are less likely to be absent at the time of the unannounced school visits. In an environment where teachers typically provide services in several schools, these results are consistent with higher levels of resources in program schools inducing greater teacher commitment to their schools.</w:t>
      </w:r>
    </w:p>
    <w:p w:rsidR="00464D4B" w:rsidRPr="006957E1" w:rsidRDefault="00464D4B" w:rsidP="00464D4B">
      <w:pPr>
        <w:rPr>
          <w:rStyle w:val="StyleUnderline"/>
        </w:rPr>
      </w:pPr>
      <w:r w:rsidRPr="006957E1">
        <w:rPr>
          <w:rStyle w:val="StyleUnderline"/>
        </w:rPr>
        <w:t>In terms of school infrastructure, the only discernible impact of the program was on the presence of a science laboratory in schools; with approximately 20% more treatment schools reporting having a science laboratory</w:t>
      </w:r>
      <w:r w:rsidRPr="006957E1">
        <w:t xml:space="preserve">. There do not appear to be significant differences in other conditions, such as working toilets, class cleanliness, or amount of furniture for students. In light of the intervention, these results seem reasonable. Given the limited transfer, it seems unlikely that schools would be able to invest significantly in school infrastructure. However, </w:t>
      </w:r>
      <w:r w:rsidRPr="006957E1">
        <w:rPr>
          <w:rStyle w:val="StyleUnderline"/>
        </w:rPr>
        <w:t>it appears that participating private schools are using at least part of the government transfers to adapt existing infrastructure and purchase equipment for school laboratories. The flow of public resources to participating private schools also appears to positively impact the overall likelihood of school survival</w:t>
      </w:r>
      <w:r w:rsidRPr="006957E1">
        <w:t xml:space="preserve">. 15 </w:t>
      </w:r>
      <w:r w:rsidRPr="006957E1">
        <w:rPr>
          <w:rStyle w:val="StyleUnderline"/>
        </w:rPr>
        <w:t>These</w:t>
      </w:r>
      <w:r w:rsidRPr="006957E1">
        <w:t xml:space="preserve">, admittedly marginal, </w:t>
      </w:r>
      <w:r w:rsidRPr="006957E1">
        <w:rPr>
          <w:rStyle w:val="StyleUnderline"/>
        </w:rPr>
        <w:t>improvements in school stability and availability of school inputs, in terms of teacher effort and science laboratories, could explain part of the observed improvements in student performance.</w:t>
      </w:r>
    </w:p>
    <w:p w:rsidR="00464D4B" w:rsidRDefault="00464D4B" w:rsidP="00464D4B"/>
    <w:p w:rsidR="00464D4B" w:rsidRDefault="00464D4B" w:rsidP="00464D4B"/>
    <w:p w:rsidR="00464D4B" w:rsidRDefault="00464D4B" w:rsidP="00464D4B"/>
    <w:p w:rsidR="00464D4B" w:rsidRDefault="00464D4B" w:rsidP="00464D4B">
      <w:pPr>
        <w:pStyle w:val="Heading4"/>
      </w:pPr>
      <w:r>
        <w:t xml:space="preserve">In the world of Betsy, privatization of education is inevitable, its only a question of when and how </w:t>
      </w:r>
    </w:p>
    <w:p w:rsidR="00464D4B" w:rsidRPr="00F917B9" w:rsidRDefault="00464D4B" w:rsidP="00464D4B">
      <w:r w:rsidRPr="00F917B9">
        <w:rPr>
          <w:rStyle w:val="Style13ptBold"/>
        </w:rPr>
        <w:t>Weller 17</w:t>
      </w:r>
      <w:r>
        <w:t xml:space="preserve"> (Chris, Senior innovation reporter, written for Newsweek and The Atlantic, “</w:t>
      </w:r>
      <w:r w:rsidRPr="00F917B9">
        <w:t>New education secretary Betsy DeVos champions vouchers and charter schools — here's what that means</w:t>
      </w:r>
      <w:r>
        <w:t xml:space="preserve">”, 2/7/17, </w:t>
      </w:r>
      <w:hyperlink r:id="rId8" w:history="1">
        <w:r w:rsidRPr="00CA6239">
          <w:rPr>
            <w:rStyle w:val="Hyperlink"/>
          </w:rPr>
          <w:t>http://www.businessinsider.com/what-are-charter-schools-2017-2</w:t>
        </w:r>
      </w:hyperlink>
      <w:r>
        <w:t>, 7/25/17, Comrade)</w:t>
      </w:r>
    </w:p>
    <w:p w:rsidR="00464D4B" w:rsidRPr="00931945" w:rsidRDefault="00464D4B" w:rsidP="00464D4B">
      <w:pPr>
        <w:rPr>
          <w:sz w:val="16"/>
          <w:szCs w:val="16"/>
        </w:rPr>
      </w:pPr>
      <w:r w:rsidRPr="00931945">
        <w:rPr>
          <w:sz w:val="16"/>
          <w:szCs w:val="16"/>
        </w:rPr>
        <w:t>During a January 18 Senate confirmation hearing, Betsy DeVos, President Donald Trump's pick for Secretary of Education, took a battery of questions related to her views on gun control, disability laws, and performance standards.</w:t>
      </w:r>
    </w:p>
    <w:p w:rsidR="00464D4B" w:rsidRPr="006526BF" w:rsidRDefault="00464D4B" w:rsidP="00464D4B">
      <w:pPr>
        <w:rPr>
          <w:b/>
          <w:u w:val="single"/>
        </w:rPr>
      </w:pPr>
      <w:r w:rsidRPr="00F917B9">
        <w:rPr>
          <w:sz w:val="16"/>
        </w:rPr>
        <w:t xml:space="preserve">But perhaps no two topics have surrounded the newly-confirmed education secretary more this past election season than vouchers and charter schools. </w:t>
      </w:r>
      <w:r w:rsidRPr="006526BF">
        <w:rPr>
          <w:b/>
          <w:u w:val="single"/>
        </w:rPr>
        <w:t>DeVos has expressed support for both as alternatives to traditional public school.</w:t>
      </w:r>
    </w:p>
    <w:p w:rsidR="00464D4B" w:rsidRPr="00F917B9" w:rsidRDefault="00464D4B" w:rsidP="00464D4B">
      <w:pPr>
        <w:rPr>
          <w:sz w:val="16"/>
        </w:rPr>
      </w:pPr>
      <w:r w:rsidRPr="006526BF">
        <w:rPr>
          <w:b/>
          <w:u w:val="single"/>
        </w:rPr>
        <w:t>Now that DeVos is confirmed, the concepts will likely stick around for much of the new president's term(s).</w:t>
      </w:r>
      <w:r w:rsidRPr="00F917B9">
        <w:rPr>
          <w:sz w:val="16"/>
        </w:rPr>
        <w:t xml:space="preserve"> To help demystify them, here's what vouchers and charter schools actually do — and why some people may oppose or support them.</w:t>
      </w:r>
    </w:p>
    <w:p w:rsidR="00464D4B" w:rsidRPr="00931945" w:rsidRDefault="00464D4B" w:rsidP="00464D4B">
      <w:pPr>
        <w:rPr>
          <w:sz w:val="16"/>
        </w:rPr>
      </w:pPr>
      <w:r w:rsidRPr="00931945">
        <w:rPr>
          <w:sz w:val="16"/>
        </w:rPr>
        <w:t xml:space="preserve">The cost to teach a public school student for one year, according to 2012 data, is approximately $10,615. </w:t>
      </w:r>
      <w:r w:rsidRPr="00931945">
        <w:rPr>
          <w:rStyle w:val="StyleUnderline"/>
        </w:rPr>
        <w:t>An education voucher lets parents apply that money to a private or religious school</w:t>
      </w:r>
      <w:r w:rsidRPr="00931945">
        <w:rPr>
          <w:sz w:val="16"/>
        </w:rPr>
        <w:t>, perhaps if they live in an area with bad public schools or want to give their child a specific kind of education.</w:t>
      </w:r>
    </w:p>
    <w:p w:rsidR="00464D4B" w:rsidRPr="00931945" w:rsidRDefault="00464D4B" w:rsidP="00464D4B">
      <w:pPr>
        <w:rPr>
          <w:sz w:val="16"/>
        </w:rPr>
      </w:pPr>
      <w:r w:rsidRPr="00931945">
        <w:rPr>
          <w:sz w:val="16"/>
        </w:rPr>
        <w:t xml:space="preserve">Today, </w:t>
      </w:r>
      <w:r w:rsidRPr="00931945">
        <w:rPr>
          <w:rStyle w:val="StyleUnderline"/>
        </w:rPr>
        <w:t>roughly 400,000 kids in 29 states attend schools with help from a voucher,</w:t>
      </w:r>
      <w:r w:rsidRPr="00931945">
        <w:rPr>
          <w:sz w:val="16"/>
        </w:rPr>
        <w:t xml:space="preserve"> according to the advocacy group EdChoice.</w:t>
      </w:r>
    </w:p>
    <w:p w:rsidR="00464D4B" w:rsidRPr="00931945" w:rsidRDefault="00464D4B" w:rsidP="00464D4B">
      <w:pPr>
        <w:rPr>
          <w:rStyle w:val="StyleUnderline"/>
        </w:rPr>
      </w:pPr>
      <w:r w:rsidRPr="00931945">
        <w:rPr>
          <w:sz w:val="16"/>
        </w:rPr>
        <w:lastRenderedPageBreak/>
        <w:t>Proponents like DeVos say the system gives at-risk kids a better shot at getting a quality education: With a voucher, they can attend a school to which their family otherwise has no access</w:t>
      </w:r>
      <w:r w:rsidRPr="00931945">
        <w:rPr>
          <w:rStyle w:val="StyleUnderline"/>
        </w:rPr>
        <w:t>. Critics believe the vouchers siphon precious dollars away from public schools, since taxpayer dollars are getting diverted to fund private education.</w:t>
      </w:r>
    </w:p>
    <w:p w:rsidR="00464D4B" w:rsidRPr="00931945" w:rsidRDefault="00464D4B" w:rsidP="00464D4B">
      <w:pPr>
        <w:rPr>
          <w:sz w:val="16"/>
        </w:rPr>
      </w:pPr>
      <w:r w:rsidRPr="00931945">
        <w:rPr>
          <w:rStyle w:val="StyleUnderline"/>
        </w:rPr>
        <w:t>As secretary of education, DeVos has promised to expand existing voucher programs</w:t>
      </w:r>
      <w:r w:rsidRPr="00931945">
        <w:rPr>
          <w:sz w:val="16"/>
        </w:rPr>
        <w:t xml:space="preserve"> in line with President-elect Trump's </w:t>
      </w:r>
      <w:r w:rsidRPr="00931945">
        <w:rPr>
          <w:rStyle w:val="StyleUnderline"/>
        </w:rPr>
        <w:t>goal to provide more school choice.</w:t>
      </w:r>
      <w:r w:rsidRPr="00931945">
        <w:rPr>
          <w:sz w:val="16"/>
        </w:rPr>
        <w:t xml:space="preserve"> In the past he has called public schools "a government-run monopoly."</w:t>
      </w:r>
    </w:p>
    <w:p w:rsidR="00464D4B" w:rsidRPr="00931945" w:rsidRDefault="00464D4B" w:rsidP="00464D4B">
      <w:pPr>
        <w:rPr>
          <w:sz w:val="16"/>
          <w:szCs w:val="16"/>
        </w:rPr>
      </w:pPr>
      <w:r w:rsidRPr="00931945">
        <w:rPr>
          <w:sz w:val="16"/>
          <w:szCs w:val="16"/>
        </w:rPr>
        <w:t>At their most basic level, charter schools are schools that are privately run but publicly funded. They are free to deviate from most state guidelines — excluding tests — and can range in size from one student learning at home to thousands across the country.</w:t>
      </w:r>
    </w:p>
    <w:p w:rsidR="00464D4B" w:rsidRPr="00931945" w:rsidRDefault="00464D4B" w:rsidP="00464D4B">
      <w:pPr>
        <w:rPr>
          <w:sz w:val="16"/>
          <w:szCs w:val="16"/>
        </w:rPr>
      </w:pPr>
      <w:r w:rsidRPr="00931945">
        <w:rPr>
          <w:sz w:val="16"/>
          <w:szCs w:val="16"/>
        </w:rPr>
        <w:t>Popular charter schools include New York's Success Academy network, which has 34 branches, and the 24-school BASIS network in Arizona, Texas, and Washington D.C.</w:t>
      </w:r>
    </w:p>
    <w:p w:rsidR="00464D4B" w:rsidRPr="00931945" w:rsidRDefault="00464D4B" w:rsidP="00464D4B">
      <w:pPr>
        <w:rPr>
          <w:sz w:val="16"/>
          <w:szCs w:val="16"/>
        </w:rPr>
      </w:pPr>
      <w:r w:rsidRPr="00931945">
        <w:rPr>
          <w:sz w:val="16"/>
          <w:szCs w:val="16"/>
        </w:rPr>
        <w:t>Recent estimates find there are approximately three million students in the US currently attending charter schools.</w:t>
      </w:r>
    </w:p>
    <w:p w:rsidR="00464D4B" w:rsidRPr="00931945" w:rsidRDefault="00464D4B" w:rsidP="00464D4B">
      <w:pPr>
        <w:rPr>
          <w:sz w:val="16"/>
          <w:szCs w:val="16"/>
        </w:rPr>
      </w:pPr>
      <w:r w:rsidRPr="00931945">
        <w:rPr>
          <w:sz w:val="16"/>
          <w:szCs w:val="16"/>
        </w:rPr>
        <w:t>Charters are made up of three specific groups: the Charter Management Organization (CMO), the authorizer, and the school board.</w:t>
      </w:r>
    </w:p>
    <w:p w:rsidR="00464D4B" w:rsidRPr="00931945" w:rsidRDefault="00464D4B" w:rsidP="00464D4B">
      <w:pPr>
        <w:rPr>
          <w:sz w:val="16"/>
          <w:szCs w:val="16"/>
        </w:rPr>
      </w:pPr>
      <w:r w:rsidRPr="00931945">
        <w:rPr>
          <w:sz w:val="16"/>
          <w:szCs w:val="16"/>
        </w:rPr>
        <w:t>The CMO is a nonprofit that essentially acts as the the school district. It handles the logistics of running the charter school. The CMO also employs the teachers at a given charter school, not the school itself. If the school closes, teachers may be able to find a job within another school overseen by the CMO.</w:t>
      </w:r>
    </w:p>
    <w:p w:rsidR="00464D4B" w:rsidRPr="00931945" w:rsidRDefault="00464D4B" w:rsidP="00464D4B">
      <w:pPr>
        <w:rPr>
          <w:sz w:val="16"/>
          <w:szCs w:val="16"/>
        </w:rPr>
      </w:pPr>
      <w:r w:rsidRPr="00931945">
        <w:rPr>
          <w:sz w:val="16"/>
          <w:szCs w:val="16"/>
        </w:rPr>
        <w:t>The authorizer controls the actual mission of the school — whether it caters to science and engineering, the arts, or some other focus. Typically, the authorizer is a local university or the state department of education. It's up to the authorizer to ensure the charter school is making good on its actual charter; if the school isn't passing muster, the authorizer can pull the charter and close the school.</w:t>
      </w:r>
    </w:p>
    <w:p w:rsidR="00464D4B" w:rsidRPr="00931945" w:rsidRDefault="00464D4B" w:rsidP="00464D4B">
      <w:pPr>
        <w:rPr>
          <w:sz w:val="16"/>
          <w:szCs w:val="16"/>
        </w:rPr>
      </w:pPr>
      <w:r w:rsidRPr="00931945">
        <w:rPr>
          <w:sz w:val="16"/>
          <w:szCs w:val="16"/>
        </w:rPr>
        <w:t>Finally, the school board functions as a normal board would. It's made up of parents and community members and effectively does quality assurance on the ground to make sure the authorizer and CMO are running smoothly.</w:t>
      </w:r>
    </w:p>
    <w:p w:rsidR="00464D4B" w:rsidRPr="00931945" w:rsidRDefault="00464D4B" w:rsidP="00464D4B">
      <w:pPr>
        <w:rPr>
          <w:sz w:val="16"/>
          <w:szCs w:val="16"/>
        </w:rPr>
      </w:pPr>
      <w:r w:rsidRPr="00931945">
        <w:rPr>
          <w:sz w:val="16"/>
          <w:szCs w:val="16"/>
        </w:rPr>
        <w:t>Charter schools are often viewed in one of two ways. Advocates like DeVos see them as a leg up for disadvantaged kids and a chance for students in the public-school system to expand their horizons. If a child loves to tinker and build, a charter focused on engineering can encourage those interests.</w:t>
      </w:r>
    </w:p>
    <w:p w:rsidR="00464D4B" w:rsidRPr="00931945" w:rsidRDefault="00464D4B" w:rsidP="00464D4B">
      <w:pPr>
        <w:rPr>
          <w:rStyle w:val="StyleUnderline"/>
        </w:rPr>
      </w:pPr>
      <w:r w:rsidRPr="00931945">
        <w:rPr>
          <w:sz w:val="16"/>
        </w:rPr>
        <w:t xml:space="preserve">Like voucher programs, opponents may recognize those benefits but fear they come at too steep a cost. Critics say </w:t>
      </w:r>
      <w:r w:rsidRPr="00931945">
        <w:rPr>
          <w:rStyle w:val="StyleUnderline"/>
        </w:rPr>
        <w:t>the charter system competes with public schools because they draw from the same pot of public funds, hurting the kids attending normal public school.</w:t>
      </w:r>
    </w:p>
    <w:p w:rsidR="00464D4B" w:rsidRPr="00931945" w:rsidRDefault="00464D4B" w:rsidP="00464D4B">
      <w:pPr>
        <w:rPr>
          <w:rStyle w:val="StyleUnderline"/>
        </w:rPr>
      </w:pPr>
      <w:r w:rsidRPr="00931945">
        <w:rPr>
          <w:rStyle w:val="StyleUnderline"/>
        </w:rPr>
        <w:t>People who oppose charter schools also allege the large-scale donors, such as the Bill and Melinda Gates Foundation and the Walton Family Foundation, want to turn education into a business model. They claim the extra funds may inadvertently breed segregation in public schools.</w:t>
      </w:r>
    </w:p>
    <w:p w:rsidR="00464D4B" w:rsidRPr="00931945" w:rsidRDefault="00464D4B" w:rsidP="00464D4B">
      <w:pPr>
        <w:rPr>
          <w:rStyle w:val="StyleUnderline"/>
        </w:rPr>
      </w:pPr>
      <w:r w:rsidRPr="00931945">
        <w:rPr>
          <w:sz w:val="16"/>
        </w:rPr>
        <w:t xml:space="preserve">One UCLA study, for example, found </w:t>
      </w:r>
      <w:r w:rsidRPr="00931945">
        <w:rPr>
          <w:rStyle w:val="StyleUnderline"/>
        </w:rPr>
        <w:t>the majority of charter school students are highly segregated compared to local non-charter students, with 7 out of 10 black charter school students attending schools that have 90% or more minority populations.</w:t>
      </w:r>
    </w:p>
    <w:p w:rsidR="00464D4B" w:rsidRDefault="00464D4B" w:rsidP="00464D4B">
      <w:pPr>
        <w:rPr>
          <w:rStyle w:val="StyleUnderline"/>
        </w:rPr>
      </w:pPr>
      <w:r w:rsidRPr="00931945">
        <w:rPr>
          <w:sz w:val="16"/>
        </w:rPr>
        <w:t xml:space="preserve">Critics point to these kinds of studies as examples that </w:t>
      </w:r>
      <w:r w:rsidRPr="00931945">
        <w:rPr>
          <w:rStyle w:val="StyleUnderline"/>
        </w:rPr>
        <w:t>while charters may give preference to individual students, they come at the cost of properly educating many more.</w:t>
      </w:r>
    </w:p>
    <w:p w:rsidR="00464D4B" w:rsidRDefault="00464D4B" w:rsidP="00464D4B"/>
    <w:p w:rsidR="00464D4B" w:rsidRDefault="00464D4B" w:rsidP="00464D4B"/>
    <w:p w:rsidR="00464D4B" w:rsidRDefault="00464D4B" w:rsidP="00464D4B">
      <w:pPr>
        <w:pStyle w:val="Heading4"/>
      </w:pPr>
      <w:r>
        <w:t xml:space="preserve">DeVos’ system is bad and turns the case – only the CP can avoid it  </w:t>
      </w:r>
    </w:p>
    <w:p w:rsidR="00464D4B" w:rsidRPr="00DC667E" w:rsidRDefault="00464D4B" w:rsidP="00464D4B">
      <w:pPr>
        <w:rPr>
          <w:rStyle w:val="Style13ptBold"/>
          <w:b w:val="0"/>
          <w:sz w:val="20"/>
          <w:szCs w:val="20"/>
        </w:rPr>
      </w:pPr>
      <w:r>
        <w:rPr>
          <w:rStyle w:val="Style13ptBold"/>
        </w:rPr>
        <w:t xml:space="preserve">McLaren and Brown 17 </w:t>
      </w:r>
      <w:r w:rsidRPr="00DC667E">
        <w:rPr>
          <w:rStyle w:val="Style13ptBold"/>
          <w:b w:val="0"/>
          <w:sz w:val="20"/>
          <w:szCs w:val="20"/>
        </w:rPr>
        <w:t>(Mandy McLaren and Emma Brown, domestic policy reporters, July 15</w:t>
      </w:r>
      <w:r w:rsidRPr="00DC667E">
        <w:rPr>
          <w:rStyle w:val="Style13ptBold"/>
          <w:b w:val="0"/>
          <w:sz w:val="20"/>
          <w:szCs w:val="20"/>
          <w:vertAlign w:val="superscript"/>
        </w:rPr>
        <w:t>th</w:t>
      </w:r>
      <w:r w:rsidRPr="00DC667E">
        <w:rPr>
          <w:rStyle w:val="Style13ptBold"/>
          <w:b w:val="0"/>
          <w:sz w:val="20"/>
          <w:szCs w:val="20"/>
        </w:rPr>
        <w:t>, 2017, “Trump wants to spend millions more on school vouchers. But what’s happened to the millions  already spent”, https://www.washingtonpost.com/local/education/trump-wants-to-spend-millions-more-on-school-vouchers-but-whats-happened-to-the-millions-already-spent/2017/07/15/ab6002a8-6267-11e7-84a1-a26b75ad39fe_story.html?utm_term=.94f5dcfe112b)</w:t>
      </w:r>
    </w:p>
    <w:p w:rsidR="00464D4B" w:rsidRPr="006526BF" w:rsidRDefault="00464D4B" w:rsidP="00464D4B">
      <w:pPr>
        <w:rPr>
          <w:b/>
          <w:u w:val="single"/>
        </w:rPr>
      </w:pPr>
      <w:r w:rsidRPr="006526BF">
        <w:rPr>
          <w:b/>
          <w:u w:val="single"/>
        </w:rPr>
        <w:lastRenderedPageBreak/>
        <w:t>Congress dedicates $15 million a year to a program that helps low-income D.C. students pay tuition at private schools, but it’s impossible for taxpayers to find out where their money goes: The administrator of the D.C. voucher program refuses to say how many students attend each school or how many public dollars they receive</w:t>
      </w:r>
      <w:r w:rsidRPr="00BB29C9">
        <w:rPr>
          <w:sz w:val="16"/>
        </w:rPr>
        <w:t xml:space="preserve">. President Trump has said the D.C. voucher program is “what winning for young children and kids from all over the country looks like,” and he has freed up millions of dollars in federal funds to expand it, allowing nearly triple the number of students to participate by next school year. </w:t>
      </w:r>
      <w:r w:rsidRPr="006526BF">
        <w:rPr>
          <w:b/>
          <w:u w:val="single"/>
        </w:rPr>
        <w:t>He and Education Secretary Betsy DeVos have also pledged to expand private-school choice programs across the country, many of which now make it difficult to track how tax dollars are spent and whether they’re improving student achievement</w:t>
      </w:r>
      <w:r w:rsidRPr="00BB29C9">
        <w:rPr>
          <w:sz w:val="16"/>
        </w:rPr>
        <w:t xml:space="preserve">. For </w:t>
      </w:r>
      <w:r w:rsidRPr="006526BF">
        <w:rPr>
          <w:b/>
          <w:u w:val="single"/>
        </w:rPr>
        <w:t>DeVos, who has spent three decades supporting the expansion of state-level voucher programs, it’s more important for parents to have choices than it is for the public to have da</w:t>
      </w:r>
      <w:r w:rsidRPr="00BB29C9">
        <w:rPr>
          <w:sz w:val="16"/>
        </w:rPr>
        <w:t xml:space="preserve">ta. “Parents know — or can figure out — what learning environment is best for their child, and we must give them the right to choose where that may be,” DeVos said in May. </w:t>
      </w:r>
      <w:r w:rsidRPr="006526BF">
        <w:rPr>
          <w:b/>
          <w:u w:val="single"/>
        </w:rPr>
        <w:t>Every school receiving public money should be held accountable, she said, “but they should be directly accountable to parents and communities, not to Washington, D.C., bureaucrats.” Of the ten largest private-school choice programs in the nation, at least three do not publish information about how many students are served at each school or how much money those schools receive, according to a Washington Post review. And at least eight have no minimum performance requirements, meaning that a school can do exceedingly poorly and continue to receive taxpayer funds</w:t>
      </w:r>
      <w:r w:rsidRPr="00BB29C9">
        <w:rPr>
          <w:sz w:val="16"/>
        </w:rPr>
        <w:t xml:space="preserve">. Asked to comment on whether DeVos views the lack of public information as a problem, Liz Hill, her spokeswoman, wrote that parents don’t need “more data sets, they need more options.” “A child’s progress — or lack thereof — is fully transparent to his or her parents,” Hill said. “When a robust choice program exists and students are no longer stuck in a mandated system, the ultimate accountability for schools is whether or not parents choose to send their children there.” DeVos has declared that approach a failure for too many struggling students, and her public argument in favor of alternatives to traditional public schools centers on the experiences of individual students whose lives were changed by the opportunity to attend the school of their choice. </w:t>
      </w:r>
      <w:r w:rsidRPr="006526BF">
        <w:rPr>
          <w:b/>
          <w:u w:val="single"/>
        </w:rPr>
        <w:t>Private schools receiving D.C. voucher dollars must become accredited by 2021, but they otherwise face few requirements beyond showing that they are in good financial standing and comply with basic health and safety laws</w:t>
      </w:r>
      <w:r w:rsidRPr="00BB29C9">
        <w:rPr>
          <w:sz w:val="16"/>
        </w:rPr>
        <w:t xml:space="preserve">. Schools must also administer nationally standardized math and reading tests to voucher students each year, and they must release those scores to parents and to the Education Department to be used in evaluations of the program. But they do not report test results publicly, as public schools are required to, which makes it impossible for policymakers — not to mention prospective students and their families — to compare how voucher students fare at different schools. Vouchers provide schools with fewer dollars per child, on average, than public school funding does for its students. Abigail Smith, who served as deputy mayor for education under Mayor Vincent Gray, said she’s concerned that schools that rely heavily on vouchers therefore must cut corners and pay low teacher salaries or refuse to serve children with the most intensive needs. </w:t>
      </w:r>
      <w:r w:rsidRPr="006526BF">
        <w:rPr>
          <w:b/>
          <w:u w:val="single"/>
        </w:rPr>
        <w:t xml:space="preserve">The lack of transparency means there is no way to know which schools rely heavily on vouchers, what those schools offer or how their students fare, Smith said. “If there’s no visibility into it, you just can’t know,” she said. “The lack of information really concerns me.” </w:t>
      </w:r>
    </w:p>
    <w:p w:rsidR="00464D4B" w:rsidRPr="006957E1" w:rsidRDefault="00464D4B" w:rsidP="00464D4B"/>
    <w:p w:rsidR="000405D4" w:rsidRPr="006957E1" w:rsidRDefault="000405D4" w:rsidP="000405D4">
      <w:pPr>
        <w:pStyle w:val="Heading2"/>
      </w:pPr>
      <w:r w:rsidRPr="006957E1">
        <w:lastRenderedPageBreak/>
        <w:t>2NC</w:t>
      </w:r>
    </w:p>
    <w:p w:rsidR="000C7A96" w:rsidRPr="006957E1" w:rsidRDefault="000C7A96" w:rsidP="000C7A96">
      <w:pPr>
        <w:pStyle w:val="Heading3"/>
      </w:pPr>
      <w:r w:rsidRPr="006957E1">
        <w:lastRenderedPageBreak/>
        <w:t>Perm Do Both</w:t>
      </w:r>
    </w:p>
    <w:p w:rsidR="000C7A96" w:rsidRPr="006957E1" w:rsidRDefault="000C7A96" w:rsidP="000C7A96">
      <w:pPr>
        <w:pStyle w:val="Heading4"/>
        <w:rPr>
          <w:szCs w:val="26"/>
        </w:rPr>
      </w:pPr>
      <w:r w:rsidRPr="006957E1">
        <w:rPr>
          <w:szCs w:val="26"/>
        </w:rPr>
        <w:t>Mutual exclusivity – the CP mandates a decrease and phase out of funding while the aff increases it – clarification of the perm in the 1AR justifies new 2NR answers</w:t>
      </w:r>
    </w:p>
    <w:p w:rsidR="000C7A96" w:rsidRPr="006957E1" w:rsidRDefault="000C7A96" w:rsidP="000C7A96"/>
    <w:p w:rsidR="000C7A96" w:rsidRPr="006957E1" w:rsidRDefault="000C7A96" w:rsidP="000C7A96">
      <w:pPr>
        <w:pStyle w:val="Heading4"/>
        <w:rPr>
          <w:szCs w:val="26"/>
        </w:rPr>
      </w:pPr>
      <w:r w:rsidRPr="006957E1">
        <w:rPr>
          <w:szCs w:val="26"/>
        </w:rPr>
        <w:t>The perm is either severance or intrinsic – either it</w:t>
      </w:r>
    </w:p>
    <w:p w:rsidR="000C7A96" w:rsidRPr="006957E1" w:rsidRDefault="000C7A96" w:rsidP="000C7A96"/>
    <w:p w:rsidR="000C7A96" w:rsidRPr="006957E1" w:rsidRDefault="000C7A96" w:rsidP="000C7A96">
      <w:pPr>
        <w:pStyle w:val="Heading4"/>
        <w:numPr>
          <w:ilvl w:val="0"/>
          <w:numId w:val="15"/>
        </w:numPr>
        <w:rPr>
          <w:szCs w:val="26"/>
        </w:rPr>
      </w:pPr>
      <w:r w:rsidRPr="006957E1">
        <w:rPr>
          <w:szCs w:val="26"/>
        </w:rPr>
        <w:t xml:space="preserve">Severs the mandate to increase funding which is a voting issue because it makes the aff a moving target or </w:t>
      </w:r>
    </w:p>
    <w:p w:rsidR="000C7A96" w:rsidRPr="006957E1" w:rsidRDefault="000C7A96" w:rsidP="000C7A96"/>
    <w:p w:rsidR="000C7A96" w:rsidRPr="006957E1" w:rsidRDefault="000C7A96" w:rsidP="000C7A96">
      <w:pPr>
        <w:pStyle w:val="Heading4"/>
        <w:numPr>
          <w:ilvl w:val="0"/>
          <w:numId w:val="15"/>
        </w:numPr>
        <w:rPr>
          <w:szCs w:val="26"/>
        </w:rPr>
      </w:pPr>
      <w:r w:rsidRPr="006957E1">
        <w:rPr>
          <w:szCs w:val="26"/>
        </w:rPr>
        <w:t xml:space="preserve">Its intrinsic because it clarifies where the new funding for the aff would come from </w:t>
      </w:r>
    </w:p>
    <w:p w:rsidR="000C7A96" w:rsidRPr="006957E1" w:rsidRDefault="000C7A96" w:rsidP="000C7A96"/>
    <w:p w:rsidR="000C7A96" w:rsidRPr="006957E1" w:rsidRDefault="000C7A96" w:rsidP="000C7A96">
      <w:pPr>
        <w:pStyle w:val="Heading4"/>
        <w:rPr>
          <w:szCs w:val="26"/>
        </w:rPr>
      </w:pPr>
      <w:r w:rsidRPr="006957E1">
        <w:rPr>
          <w:szCs w:val="26"/>
        </w:rPr>
        <w:t xml:space="preserve">The perm doesn’t shield the link to the net benefit </w:t>
      </w:r>
    </w:p>
    <w:p w:rsidR="000C7A96" w:rsidRPr="006957E1" w:rsidRDefault="000C7A96" w:rsidP="000C7A96"/>
    <w:p w:rsidR="000C7A96" w:rsidRPr="006957E1" w:rsidRDefault="000C7A96" w:rsidP="000C7A96">
      <w:pPr>
        <w:pStyle w:val="Heading4"/>
        <w:numPr>
          <w:ilvl w:val="0"/>
          <w:numId w:val="16"/>
        </w:numPr>
        <w:rPr>
          <w:szCs w:val="26"/>
        </w:rPr>
      </w:pPr>
      <w:r w:rsidRPr="006957E1">
        <w:rPr>
          <w:szCs w:val="26"/>
        </w:rPr>
        <w:t xml:space="preserve">Privatization DA – the perm still includes funding and regulation for public schools which mean that it still gives DeVos incentive to meddle </w:t>
      </w:r>
    </w:p>
    <w:p w:rsidR="000C7A96" w:rsidRPr="006957E1" w:rsidRDefault="000C7A96" w:rsidP="000C7A96"/>
    <w:p w:rsidR="000C7A96" w:rsidRPr="006957E1" w:rsidRDefault="000C7A96" w:rsidP="000C7A96">
      <w:pPr>
        <w:pStyle w:val="Heading4"/>
        <w:rPr>
          <w:szCs w:val="26"/>
        </w:rPr>
      </w:pPr>
      <w:r w:rsidRPr="006957E1">
        <w:rPr>
          <w:szCs w:val="26"/>
        </w:rPr>
        <w:t xml:space="preserve">That’s bad – only a totalizing P3 can solve  </w:t>
      </w:r>
    </w:p>
    <w:p w:rsidR="000C7A96" w:rsidRPr="006957E1" w:rsidRDefault="000C7A96" w:rsidP="000C7A96">
      <w:pPr>
        <w:rPr>
          <w:rStyle w:val="Style13ptBold"/>
          <w:b w:val="0"/>
          <w:sz w:val="20"/>
          <w:szCs w:val="20"/>
        </w:rPr>
      </w:pPr>
      <w:r w:rsidRPr="006957E1">
        <w:rPr>
          <w:rStyle w:val="Style13ptBold"/>
          <w:szCs w:val="26"/>
        </w:rPr>
        <w:t xml:space="preserve">McLaren and Brown 17 </w:t>
      </w:r>
      <w:r w:rsidRPr="006957E1">
        <w:rPr>
          <w:rStyle w:val="Style13ptBold"/>
          <w:b w:val="0"/>
          <w:sz w:val="20"/>
          <w:szCs w:val="20"/>
        </w:rPr>
        <w:t>(Mandy McLaren and Emma Brown, domestic policy reporters, July 15</w:t>
      </w:r>
      <w:r w:rsidRPr="006957E1">
        <w:rPr>
          <w:rStyle w:val="Style13ptBold"/>
          <w:b w:val="0"/>
          <w:sz w:val="20"/>
          <w:szCs w:val="20"/>
          <w:vertAlign w:val="superscript"/>
        </w:rPr>
        <w:t>th</w:t>
      </w:r>
      <w:r w:rsidRPr="006957E1">
        <w:rPr>
          <w:rStyle w:val="Style13ptBold"/>
          <w:b w:val="0"/>
          <w:sz w:val="20"/>
          <w:szCs w:val="20"/>
        </w:rPr>
        <w:t>, 2017, “Trump wants to spend millions more on school vouchers. But what’s happened to the millions  already spent”, https://www.washingtonpost.com/local/education/trump-wants-to-spend-millions-more-on-school-vouchers-but-whats-happened-to-the-millions-already-spent/2017/07/15/ab6002a8-6267-11e7-84a1-a26b75ad39fe_story.html?utm_term=.94f5dcfe112b)</w:t>
      </w:r>
    </w:p>
    <w:p w:rsidR="000C7A96" w:rsidRPr="006957E1" w:rsidRDefault="000C7A96" w:rsidP="000C7A96">
      <w:pPr>
        <w:rPr>
          <w:b/>
          <w:u w:val="single"/>
        </w:rPr>
      </w:pPr>
      <w:r w:rsidRPr="006957E1">
        <w:rPr>
          <w:b/>
          <w:u w:val="single"/>
        </w:rPr>
        <w:t>Congress dedicates $15 million a year to a program that helps low-income D.C. students pay tuition at private schools, but it’s impossible for taxpayers to find out where their money goes: The administrator of the D.C. voucher program refuses to say how many students attend each school or how many public dollars they receive</w:t>
      </w:r>
      <w:r w:rsidRPr="006957E1">
        <w:rPr>
          <w:sz w:val="16"/>
        </w:rPr>
        <w:t xml:space="preserve">. President Trump has said the D.C. voucher program is “what winning for young children and kids from all over the country looks like,” and he has freed up millions of dollars in federal funds to expand it, allowing nearly triple the number of students to participate by next school year. </w:t>
      </w:r>
      <w:r w:rsidRPr="006957E1">
        <w:rPr>
          <w:b/>
          <w:u w:val="single"/>
        </w:rPr>
        <w:t>He and Education Secretary Betsy DeVos have also pledged to expand private-school choice programs across the country, many of which now make it difficult to track how tax dollars are spent and whether they’re improving student achievement</w:t>
      </w:r>
      <w:r w:rsidRPr="006957E1">
        <w:rPr>
          <w:sz w:val="16"/>
        </w:rPr>
        <w:t xml:space="preserve">. For </w:t>
      </w:r>
      <w:r w:rsidRPr="006957E1">
        <w:rPr>
          <w:b/>
          <w:u w:val="single"/>
        </w:rPr>
        <w:t>DeVos, who has spent three decades supporting the expansion of state-level voucher programs, it’s more important for parents to have choices than it is for the public to have da</w:t>
      </w:r>
      <w:r w:rsidRPr="006957E1">
        <w:rPr>
          <w:sz w:val="16"/>
        </w:rPr>
        <w:t xml:space="preserve">ta. “Parents know — or can figure out — what learning environment is best for their child, and we must give them the right to choose where that may be,” DeVos said in May. </w:t>
      </w:r>
      <w:r w:rsidRPr="006957E1">
        <w:rPr>
          <w:b/>
          <w:u w:val="single"/>
        </w:rPr>
        <w:t xml:space="preserve">Every school receiving public money should be held accountable, she said, “but they should be directly accountable to parents and communities, not to Washington, D.C., bureaucrats.” Of the ten largest private-school choice programs in the </w:t>
      </w:r>
      <w:r w:rsidRPr="006957E1">
        <w:rPr>
          <w:b/>
          <w:u w:val="single"/>
        </w:rPr>
        <w:lastRenderedPageBreak/>
        <w:t>nation, at least three do not publish information about how many students are served at each school or how much money those schools receive, according to a Washington Post review. And at least eight have no minimum performance requirements, meaning that a school can do exceedingly poorly and continue to receive taxpayer funds</w:t>
      </w:r>
      <w:r w:rsidRPr="006957E1">
        <w:rPr>
          <w:sz w:val="16"/>
        </w:rPr>
        <w:t xml:space="preserve">. Asked to comment on whether DeVos views the lack of public information as a problem, Liz Hill, her spokeswoman, wrote that parents don’t need “more data sets, they need more options.” “A child’s progress — or lack thereof — is fully transparent to his or her parents,” Hill said. “When a robust choice program exists and students are no longer stuck in a mandated system, the ultimate accountability for schools is whether or not parents choose to send their children there.” DeVos has declared that approach a failure for too many struggling students, and her public argument in favor of alternatives to traditional public schools centers on the experiences of individual students whose lives were changed by the opportunity to attend the school of their choice. </w:t>
      </w:r>
      <w:r w:rsidRPr="006957E1">
        <w:rPr>
          <w:b/>
          <w:u w:val="single"/>
        </w:rPr>
        <w:t>Private schools receiving D.C. voucher dollars must become accredited by 2021, but they otherwise face few requirements beyond showing that they are in good financial standing and comply with basic health and safety laws</w:t>
      </w:r>
      <w:r w:rsidRPr="006957E1">
        <w:rPr>
          <w:sz w:val="16"/>
        </w:rPr>
        <w:t xml:space="preserve">. Schools must also administer nationally standardized math and reading tests to voucher students each year, and they must release those scores to parents and to the Education Department to be used in evaluations of the program. But they do not report test results publicly, as public schools are required to, which makes it impossible for policymakers — not to mention prospective students and their families — to compare how voucher students fare at different schools. Vouchers provide schools with fewer dollars per child, on average, than public school funding does for its students. Abigail Smith, who served as deputy mayor for education under Mayor Vincent Gray, said she’s concerned that schools that rely heavily on vouchers therefore must cut corners and pay low teacher salaries or refuse to serve children with the most intensive needs. </w:t>
      </w:r>
      <w:r w:rsidRPr="006957E1">
        <w:rPr>
          <w:b/>
          <w:u w:val="single"/>
        </w:rPr>
        <w:t xml:space="preserve">The lack of transparency means there is no way to know which schools rely heavily on vouchers, what those schools offer or how their students fare, Smith said. “If there’s no visibility into it, you just can’t know,” she said. “The lack of information really concerns me.” </w:t>
      </w:r>
    </w:p>
    <w:p w:rsidR="000C7A96" w:rsidRPr="006957E1" w:rsidRDefault="000C7A96" w:rsidP="000C7A96"/>
    <w:p w:rsidR="000C7A96" w:rsidRPr="006957E1" w:rsidRDefault="000C7A96" w:rsidP="000C7A96"/>
    <w:p w:rsidR="000C7A96" w:rsidRPr="006957E1" w:rsidRDefault="000C7A96" w:rsidP="000C7A96">
      <w:pPr>
        <w:pStyle w:val="Heading4"/>
        <w:numPr>
          <w:ilvl w:val="0"/>
          <w:numId w:val="16"/>
        </w:numPr>
        <w:rPr>
          <w:szCs w:val="26"/>
        </w:rPr>
      </w:pPr>
      <w:r w:rsidRPr="006957E1">
        <w:rPr>
          <w:szCs w:val="26"/>
        </w:rPr>
        <w:t xml:space="preserve">Federalism – leaving any public schools will always collapse liberty and lead to federal intervention </w:t>
      </w:r>
    </w:p>
    <w:p w:rsidR="000C7A96" w:rsidRPr="006957E1" w:rsidRDefault="000C7A96" w:rsidP="000C7A96">
      <w:pPr>
        <w:rPr>
          <w:rStyle w:val="Style13ptBold"/>
          <w:szCs w:val="26"/>
          <w:lang w:eastAsia="ko-KR"/>
        </w:rPr>
      </w:pPr>
      <w:r w:rsidRPr="006957E1">
        <w:rPr>
          <w:rStyle w:val="Style13ptBold"/>
          <w:szCs w:val="26"/>
        </w:rPr>
        <w:t>Mccluskey 6/19/17</w:t>
      </w:r>
      <w:r w:rsidRPr="006957E1">
        <w:t xml:space="preserve"> (Neal, PhD in public policy from George Mason University, director of Cato’s Center for Educational Freedom, master’s degree in political science from Rutgers University, policy analyst at the Center for Education Reform, undergraduate degree from Georgetown University, where he double-majored in government and English, “In Education, Democracy Is the Threat,” The Cato Institute, 06/19/2017, </w:t>
      </w:r>
      <w:hyperlink r:id="rId9" w:history="1">
        <w:r w:rsidRPr="006957E1">
          <w:rPr>
            <w:rStyle w:val="Hyperlink"/>
          </w:rPr>
          <w:t>https://www.cato.org/blog/education-democracy-threat</w:t>
        </w:r>
      </w:hyperlink>
      <w:r w:rsidRPr="006957E1">
        <w:t>, 07/23/2017, MYL/Flash)</w:t>
      </w:r>
    </w:p>
    <w:p w:rsidR="000C7A96" w:rsidRPr="006957E1" w:rsidRDefault="000C7A96" w:rsidP="000C7A96">
      <w:r w:rsidRPr="006957E1">
        <w:rPr>
          <w:rStyle w:val="StyleUnderline"/>
        </w:rPr>
        <w:t>Public schooling has also constantly intruded on separation of powers.</w:t>
      </w:r>
      <w:r w:rsidRPr="006957E1">
        <w:t xml:space="preserve"> </w:t>
      </w:r>
      <w:r w:rsidRPr="006957E1">
        <w:rPr>
          <w:rStyle w:val="StyleUnderline"/>
        </w:rPr>
        <w:t>Power is first supposed to be separated among levels of government, with local control often considered ideal for democratic control of schools. But local control has been shrunk as states and the federal government have stepped in</w:t>
      </w:r>
      <w:r w:rsidRPr="006957E1">
        <w:t xml:space="preserve"> to stop discrimination, or because districts have been deemed “in need of improvement.” </w:t>
      </w:r>
      <w:r w:rsidRPr="006957E1">
        <w:rPr>
          <w:rStyle w:val="StyleUnderline"/>
        </w:rPr>
        <w:t>State authority has been circumscribed for similar reasons.</w:t>
      </w:r>
      <w:r w:rsidRPr="006957E1">
        <w:t xml:space="preserve"> And the separation of federal powers—legislative, executive, and judicial—was shredded under President Obama when he offered states waivers out of the No Child Left Behind Act’s most onerous provisions, but only if they agreed to conditions unilaterally determined by his administration.</w:t>
      </w:r>
    </w:p>
    <w:p w:rsidR="000C7A96" w:rsidRPr="006957E1" w:rsidRDefault="000C7A96" w:rsidP="000C7A96">
      <w:pPr>
        <w:rPr>
          <w:rStyle w:val="StyleUnderline"/>
        </w:rPr>
      </w:pPr>
      <w:r w:rsidRPr="006957E1">
        <w:t xml:space="preserve">Alas, </w:t>
      </w:r>
      <w:r w:rsidRPr="006957E1">
        <w:rPr>
          <w:rStyle w:val="StyleUnderline"/>
        </w:rPr>
        <w:t>such compression and destruction of subsidiarity is almost guaranteed with democratically controlled schooling</w:t>
      </w:r>
      <w:r w:rsidRPr="006957E1">
        <w:t xml:space="preserve">. Why? </w:t>
      </w:r>
      <w:r w:rsidRPr="006957E1">
        <w:rPr>
          <w:rStyle w:val="StyleUnderline"/>
        </w:rPr>
        <w:t>Because if people in a political minority</w:t>
      </w:r>
      <w:r w:rsidRPr="006957E1">
        <w:t>—</w:t>
      </w:r>
      <w:r w:rsidRPr="006957E1">
        <w:rPr>
          <w:rStyle w:val="StyleUnderline"/>
        </w:rPr>
        <w:t>or even a majority unable to accumulate sufficient political power—cannot get the democratic government closest to it to provide the education they want</w:t>
      </w:r>
      <w:r w:rsidRPr="006957E1">
        <w:t xml:space="preserve">, they can only with huge difficulty—moving their homes—meaningfully help themselves. </w:t>
      </w:r>
      <w:r w:rsidRPr="006957E1">
        <w:rPr>
          <w:rStyle w:val="StyleUnderline"/>
        </w:rPr>
        <w:t>They have</w:t>
      </w:r>
      <w:r w:rsidRPr="006957E1">
        <w:t xml:space="preserve"> basically </w:t>
      </w:r>
      <w:r w:rsidRPr="006957E1">
        <w:rPr>
          <w:rStyle w:val="StyleUnderline"/>
        </w:rPr>
        <w:t xml:space="preserve">no option but to appeal to a “higher” level of </w:t>
      </w:r>
      <w:r w:rsidRPr="006957E1">
        <w:rPr>
          <w:rStyle w:val="StyleUnderline"/>
        </w:rPr>
        <w:lastRenderedPageBreak/>
        <w:t>government. And when no level of democratic governance seems to respond, they feel compelled to allow a single person</w:t>
      </w:r>
      <w:r w:rsidRPr="006957E1">
        <w:t>—</w:t>
      </w:r>
      <w:r w:rsidRPr="006957E1">
        <w:rPr>
          <w:rStyle w:val="StyleUnderline"/>
        </w:rPr>
        <w:t>a mayor, governor, or president—to take over.</w:t>
      </w:r>
    </w:p>
    <w:p w:rsidR="000C7A96" w:rsidRPr="006957E1" w:rsidRDefault="000C7A96" w:rsidP="000C7A96">
      <w:r w:rsidRPr="006957E1">
        <w:t xml:space="preserve">The good news is that </w:t>
      </w:r>
      <w:r w:rsidRPr="006957E1">
        <w:rPr>
          <w:rStyle w:val="StyleUnderline"/>
        </w:rPr>
        <w:t>American government is not supposed to be grounded in democracy. It is grounded in liberty</w:t>
      </w:r>
      <w:r w:rsidRPr="006957E1">
        <w:t>—the freedom of individuals to govern their own lives, and to combine however they freely choose. “Life, liberty, and the pursuit of happiness” are laid out as “</w:t>
      </w:r>
      <w:r w:rsidRPr="006957E1">
        <w:rPr>
          <w:rStyle w:val="StyleUnderline"/>
        </w:rPr>
        <w:t>unalienable rights</w:t>
      </w:r>
      <w:r w:rsidRPr="006957E1">
        <w:t>” in the Declaration of Independence, and they</w:t>
      </w:r>
      <w:r w:rsidRPr="006957E1">
        <w:rPr>
          <w:rStyle w:val="StyleUnderline"/>
        </w:rPr>
        <w:t>, not “democracy,” are what government is created to protect.</w:t>
      </w:r>
    </w:p>
    <w:p w:rsidR="000C7A96" w:rsidRPr="006957E1" w:rsidRDefault="000C7A96" w:rsidP="000C7A96">
      <w:pPr>
        <w:rPr>
          <w:rStyle w:val="StyleUnderline"/>
        </w:rPr>
      </w:pPr>
      <w:r w:rsidRPr="006957E1">
        <w:rPr>
          <w:rStyle w:val="StyleUnderline"/>
        </w:rPr>
        <w:t>Ironically, the educational system that is consistent with the liberty</w:t>
      </w:r>
      <w:r w:rsidRPr="006957E1">
        <w:t xml:space="preserve"> on which the country is </w:t>
      </w:r>
      <w:r w:rsidRPr="006957E1">
        <w:rPr>
          <w:rStyle w:val="StyleUnderline"/>
        </w:rPr>
        <w:t>based is the one that</w:t>
      </w:r>
      <w:r w:rsidRPr="006957E1">
        <w:t xml:space="preserve"> Kahlenberg and other government schooling advocates argue </w:t>
      </w:r>
      <w:r w:rsidRPr="006957E1">
        <w:rPr>
          <w:rStyle w:val="StyleUnderline"/>
        </w:rPr>
        <w:t>is fundamentally at odds with American values: school choice</w:t>
      </w:r>
      <w:r w:rsidRPr="006957E1">
        <w:t xml:space="preserve">. And their </w:t>
      </w:r>
      <w:r w:rsidRPr="006957E1">
        <w:rPr>
          <w:rStyle w:val="StyleUnderline"/>
        </w:rPr>
        <w:t>major worries, at least at first-blush, are</w:t>
      </w:r>
      <w:r w:rsidRPr="006957E1">
        <w:t xml:space="preserve"> not unreasonable</w:t>
      </w:r>
      <w:r w:rsidRPr="006957E1">
        <w:rPr>
          <w:rStyle w:val="StyleUnderline"/>
        </w:rPr>
        <w:t>: people have a tendency to associate with people like themselves, potentially “balkanizing” the country, and private schools do not have to teach values like religious tolerance. But first-blush is not reality.</w:t>
      </w:r>
    </w:p>
    <w:p w:rsidR="000C7A96" w:rsidRPr="006957E1" w:rsidRDefault="000C7A96" w:rsidP="000C7A96">
      <w:pPr>
        <w:rPr>
          <w:rStyle w:val="StyleUnderline"/>
        </w:rPr>
      </w:pPr>
      <w:r w:rsidRPr="006957E1">
        <w:t xml:space="preserve">First, of course, the protection of individual rights that Kahlenberg wishes to defend is sacrificed the moment people are compelled to fund a government-run school. </w:t>
      </w:r>
      <w:r w:rsidRPr="006957E1">
        <w:rPr>
          <w:rStyle w:val="StyleUnderline"/>
        </w:rPr>
        <w:t>One school cannot teach both that we were created by God and that we were not.</w:t>
      </w:r>
      <w:r w:rsidRPr="006957E1">
        <w:t xml:space="preserve"> It cannot put even a tiny fraction of all literature on class syllabi. It cannot have a dress code and allow total freedom of expression. </w:t>
      </w:r>
      <w:r w:rsidRPr="006957E1">
        <w:rPr>
          <w:rStyle w:val="StyleUnderline"/>
        </w:rPr>
        <w:t>The only possible way for government to treat all diverse people equally in education is to enable them to choose what they will teach and learn.</w:t>
      </w:r>
    </w:p>
    <w:p w:rsidR="000C7A96" w:rsidRPr="006957E1" w:rsidRDefault="000C7A96" w:rsidP="000C7A96">
      <w:pPr>
        <w:rPr>
          <w:rStyle w:val="StyleUnderline"/>
        </w:rPr>
      </w:pPr>
      <w:r w:rsidRPr="006957E1">
        <w:rPr>
          <w:rStyle w:val="StyleUnderline"/>
        </w:rPr>
        <w:t>But private schools, especially if they stand for specific beliefs, will fail to promote tolerance and teach civic values, right? Wrong</w:t>
      </w:r>
      <w:r w:rsidRPr="006957E1">
        <w:t xml:space="preserve">. Quite possibly because chosen schools, especially private ones, are free to say “we stand for this” and “we do not stand for that, choose us if you agree,” </w:t>
      </w:r>
      <w:r w:rsidRPr="006957E1">
        <w:rPr>
          <w:rStyle w:val="StyleUnderline"/>
        </w:rPr>
        <w:t>research suggests that they are more effective at inculcating the civic knowledge and behaviors, like voting, volunteering in one’s community, and tolerance of those with whom they disagree, than are public schools</w:t>
      </w:r>
      <w:r w:rsidRPr="006957E1">
        <w:t xml:space="preserve">. Why? Quite possibly </w:t>
      </w:r>
      <w:r w:rsidRPr="006957E1">
        <w:rPr>
          <w:rStyle w:val="StyleUnderline"/>
        </w:rPr>
        <w:t>because everyone in the school—both educators and families—voluntarily agree to a set of beliefs and standards a school promotes, allowing more rigor and clarity in teaching history, civics, or personal behavior</w:t>
      </w:r>
      <w:r w:rsidRPr="006957E1">
        <w:t xml:space="preserve">. </w:t>
      </w:r>
      <w:r w:rsidRPr="006957E1">
        <w:rPr>
          <w:rStyle w:val="StyleUnderline"/>
        </w:rPr>
        <w:t xml:space="preserve">Public schools, in contrast, must work with diverse populations, and to avoid wrenching conflict and the distinctly un-American imposition of one group’s views on another, will often choose lowest-common-denominator </w:t>
      </w:r>
      <w:r w:rsidRPr="006957E1">
        <w:t xml:space="preserve">content that may offend few people, but also convey little of clarity or use. </w:t>
      </w:r>
      <w:r w:rsidRPr="006957E1">
        <w:rPr>
          <w:rStyle w:val="StyleUnderline"/>
        </w:rPr>
        <w:t>Students in private schools might also cherish individual liberties a bit more than those in public schools because they see theirs curbed by the public schools.</w:t>
      </w:r>
    </w:p>
    <w:p w:rsidR="000C7A96" w:rsidRPr="006957E1" w:rsidRDefault="000C7A96" w:rsidP="000C7A96">
      <w:pPr>
        <w:rPr>
          <w:rStyle w:val="StyleUnderline"/>
        </w:rPr>
      </w:pPr>
      <w:r w:rsidRPr="006957E1">
        <w:t xml:space="preserve">Then there’s this: While the evidence is strong that in myriad ways </w:t>
      </w:r>
      <w:r w:rsidRPr="006957E1">
        <w:rPr>
          <w:rStyle w:val="StyleUnderline"/>
        </w:rPr>
        <w:t>people tend to prefer to associate with others like themselves</w:t>
      </w:r>
      <w:r w:rsidRPr="006957E1">
        <w:t xml:space="preserve">—and that </w:t>
      </w:r>
      <w:r w:rsidRPr="006957E1">
        <w:rPr>
          <w:rStyle w:val="StyleUnderline"/>
        </w:rPr>
        <w:t>government can do little to change that—people also want to have commonalities with larger society</w:t>
      </w:r>
      <w:r w:rsidRPr="006957E1">
        <w:t xml:space="preserve">. It simply makes their lives easier: </w:t>
      </w:r>
      <w:r w:rsidRPr="006957E1">
        <w:rPr>
          <w:rStyle w:val="StyleUnderline"/>
        </w:rPr>
        <w:t>Speaking the common language makes daily life smoother. Adopting the common culture makes one feel more at home.</w:t>
      </w:r>
      <w:r w:rsidRPr="006957E1">
        <w:t xml:space="preserve"> All these things make succeeding economically easier. So </w:t>
      </w:r>
      <w:r w:rsidRPr="006957E1">
        <w:rPr>
          <w:rStyle w:val="StyleUnderline"/>
        </w:rPr>
        <w:t>people will seek out commonality on their own. This means that public schooling, or any other government effort to impose commonality, may well be unnecessary, while definitely being inherently conflict-fostering and rights-trampling.</w:t>
      </w:r>
    </w:p>
    <w:p w:rsidR="000C7A96" w:rsidRPr="006957E1" w:rsidRDefault="000C7A96" w:rsidP="000C7A96">
      <w:pPr>
        <w:rPr>
          <w:rStyle w:val="StyleUnderline"/>
        </w:rPr>
      </w:pPr>
      <w:r w:rsidRPr="006957E1">
        <w:t>“Democracy” is a confusion-enshrouded, contradictory weapon that has been successfully employed against freedom in education for too long</w:t>
      </w:r>
      <w:r w:rsidRPr="006957E1">
        <w:rPr>
          <w:rStyle w:val="StyleUnderline"/>
        </w:rPr>
        <w:t>. It is time to reassert liberty as the fundamental American value and cease letting it be trampled by, and for, public schooling.</w:t>
      </w:r>
    </w:p>
    <w:p w:rsidR="000C7A96" w:rsidRPr="006957E1" w:rsidRDefault="000C7A96" w:rsidP="000C7A96"/>
    <w:p w:rsidR="000C7A96" w:rsidRPr="006957E1" w:rsidRDefault="000C7A96" w:rsidP="000C7A96"/>
    <w:p w:rsidR="000C7A96" w:rsidRPr="006957E1" w:rsidRDefault="000C7A96" w:rsidP="000C7A96"/>
    <w:p w:rsidR="000C7A96" w:rsidRPr="006957E1" w:rsidRDefault="000C7A96" w:rsidP="000C7A96"/>
    <w:p w:rsidR="000C7A96" w:rsidRPr="006957E1" w:rsidRDefault="000C7A96" w:rsidP="000C7A96">
      <w:pPr>
        <w:pStyle w:val="Heading4"/>
        <w:rPr>
          <w:szCs w:val="26"/>
        </w:rPr>
      </w:pPr>
      <w:r w:rsidRPr="006957E1">
        <w:rPr>
          <w:szCs w:val="26"/>
        </w:rPr>
        <w:t xml:space="preserve">The perm fails </w:t>
      </w:r>
    </w:p>
    <w:p w:rsidR="000C7A96" w:rsidRPr="00D64859" w:rsidRDefault="000C7A96" w:rsidP="000C7A96">
      <w:pPr>
        <w:pStyle w:val="Heading4"/>
        <w:numPr>
          <w:ilvl w:val="0"/>
          <w:numId w:val="17"/>
        </w:numPr>
        <w:spacing w:before="240"/>
        <w:rPr>
          <w:szCs w:val="26"/>
        </w:rPr>
      </w:pPr>
      <w:r w:rsidRPr="00D64859">
        <w:rPr>
          <w:szCs w:val="26"/>
        </w:rPr>
        <w:t xml:space="preserve">Extend the Kuang evidence – the CP is a radical break from existing education policy – only a total embrace of P3s will be effective – anything else is just reformism and will inevitably fail </w:t>
      </w:r>
    </w:p>
    <w:p w:rsidR="000C7A96" w:rsidRPr="006957E1" w:rsidRDefault="000C7A96" w:rsidP="000C7A96">
      <w:r w:rsidRPr="006957E1">
        <w:rPr>
          <w:rStyle w:val="Style13ptBold"/>
          <w:szCs w:val="26"/>
        </w:rPr>
        <w:t>Hess 4/24/17</w:t>
      </w:r>
      <w:r w:rsidRPr="006957E1">
        <w:t xml:space="preserve"> (Frederick M., Resident Scholar and Director of Education Policy Studies, "Reform is a state of mind • AEI", AEI, 4-24-2017, http://www.aei.org/publication/reform-is-a-state-of-mind/, DOA: 7-23-2017) //Snowball</w:t>
      </w:r>
    </w:p>
    <w:p w:rsidR="000C7A96" w:rsidRPr="006957E1" w:rsidRDefault="000C7A96" w:rsidP="000C7A96">
      <w:pPr>
        <w:rPr>
          <w:sz w:val="16"/>
        </w:rPr>
      </w:pPr>
      <w:r w:rsidRPr="006957E1">
        <w:rPr>
          <w:rStyle w:val="StyleUnderline"/>
        </w:rPr>
        <w:t>Reform was a ceaseless whirlwind that exhausted educators and bred cynicism</w:t>
      </w:r>
      <w:r w:rsidRPr="006957E1">
        <w:rPr>
          <w:sz w:val="16"/>
        </w:rPr>
        <w:t xml:space="preserve">. Teachers learned to shut their doors while muttering, “This too shall pass.” I concluded that </w:t>
      </w:r>
      <w:r w:rsidRPr="006957E1">
        <w:rPr>
          <w:rStyle w:val="StyleUnderline"/>
        </w:rPr>
        <w:t>reform done poorly is often worse than no reform at all</w:t>
      </w:r>
      <w:r w:rsidRPr="006957E1">
        <w:rPr>
          <w:sz w:val="16"/>
        </w:rPr>
        <w:t xml:space="preserve">, and that </w:t>
      </w:r>
      <w:r w:rsidRPr="006957E1">
        <w:rPr>
          <w:rStyle w:val="StyleUnderline"/>
        </w:rPr>
        <w:t>the real challenge is more</w:t>
      </w:r>
      <w:r w:rsidRPr="006957E1">
        <w:rPr>
          <w:sz w:val="16"/>
        </w:rPr>
        <w:t xml:space="preserve"> often one of </w:t>
      </w:r>
      <w:r w:rsidRPr="006957E1">
        <w:rPr>
          <w:rStyle w:val="StyleUnderline"/>
        </w:rPr>
        <w:t>execution than</w:t>
      </w:r>
      <w:r w:rsidRPr="006957E1">
        <w:rPr>
          <w:sz w:val="16"/>
        </w:rPr>
        <w:t xml:space="preserve"> of </w:t>
      </w:r>
      <w:r w:rsidRPr="006957E1">
        <w:rPr>
          <w:rStyle w:val="StyleUnderline"/>
        </w:rPr>
        <w:t>action</w:t>
      </w:r>
      <w:r w:rsidRPr="006957E1">
        <w:rPr>
          <w:sz w:val="16"/>
        </w:rPr>
        <w:t>. This was noteworthy in an era when many prominent voices were insisting that what we really needed was to “shake up” urban education.</w:t>
      </w:r>
    </w:p>
    <w:p w:rsidR="000C7A96" w:rsidRPr="006957E1" w:rsidRDefault="000C7A96" w:rsidP="000C7A96">
      <w:pPr>
        <w:rPr>
          <w:sz w:val="16"/>
        </w:rPr>
      </w:pPr>
      <w:r w:rsidRPr="006957E1">
        <w:rPr>
          <w:sz w:val="16"/>
        </w:rPr>
        <w:t xml:space="preserve">My thinking proved to be a poor fit for the prevailing orthodoxy in education. </w:t>
      </w:r>
      <w:r w:rsidRPr="006957E1">
        <w:rPr>
          <w:rStyle w:val="StyleUnderline"/>
        </w:rPr>
        <w:t>When I fretted about</w:t>
      </w:r>
      <w:r w:rsidRPr="006957E1">
        <w:rPr>
          <w:sz w:val="16"/>
        </w:rPr>
        <w:t xml:space="preserve"> things like </w:t>
      </w:r>
      <w:r w:rsidRPr="006957E1">
        <w:rPr>
          <w:rStyle w:val="StyleUnderline"/>
        </w:rPr>
        <w:t>bureaucracy, perverse incentives, and inept HR</w:t>
      </w:r>
      <w:r w:rsidRPr="006957E1">
        <w:rPr>
          <w:sz w:val="16"/>
        </w:rPr>
        <w:t xml:space="preserve"> systems, </w:t>
      </w:r>
      <w:r w:rsidRPr="006957E1">
        <w:rPr>
          <w:rStyle w:val="StyleUnderline"/>
        </w:rPr>
        <w:t>I got bemused looks. When I suggested</w:t>
      </w:r>
      <w:r w:rsidRPr="006957E1">
        <w:rPr>
          <w:sz w:val="16"/>
        </w:rPr>
        <w:t xml:space="preserve"> that professional development or differentiated instruction weren’t going to make much difference unless </w:t>
      </w:r>
      <w:r w:rsidRPr="006957E1">
        <w:rPr>
          <w:rStyle w:val="StyleUnderline"/>
        </w:rPr>
        <w:t>we first addressed</w:t>
      </w:r>
      <w:r w:rsidRPr="006957E1">
        <w:rPr>
          <w:sz w:val="16"/>
        </w:rPr>
        <w:t xml:space="preserve"> those </w:t>
      </w:r>
      <w:r w:rsidRPr="006957E1">
        <w:rPr>
          <w:rStyle w:val="StyleUnderline"/>
        </w:rPr>
        <w:t>organizational problems, I found few who thought similarly</w:t>
      </w:r>
      <w:r w:rsidRPr="006957E1">
        <w:rPr>
          <w:sz w:val="16"/>
        </w:rPr>
        <w:t>.</w:t>
      </w:r>
    </w:p>
    <w:p w:rsidR="000C7A96" w:rsidRPr="006957E1" w:rsidRDefault="000C7A96" w:rsidP="000C7A96">
      <w:pPr>
        <w:rPr>
          <w:sz w:val="16"/>
        </w:rPr>
      </w:pPr>
      <w:r w:rsidRPr="006957E1">
        <w:rPr>
          <w:sz w:val="16"/>
        </w:rPr>
        <w:t xml:space="preserve">The search for those who shared my concerns was what led me into the school reform orbit. As I searched, my earlier experiences shaped my views in crucial ways. I was convinced that schools could be soul-deadening for far too many children, and not just for those in poverty. I suspected that </w:t>
      </w:r>
      <w:r w:rsidRPr="006957E1">
        <w:rPr>
          <w:rStyle w:val="StyleUnderline"/>
        </w:rPr>
        <w:t>what ailed education was as much about bureaucracy as pedagogy</w:t>
      </w:r>
      <w:r w:rsidRPr="006957E1">
        <w:rPr>
          <w:sz w:val="16"/>
        </w:rPr>
        <w:t xml:space="preserve">, and that many </w:t>
      </w:r>
      <w:r w:rsidRPr="006957E1">
        <w:rPr>
          <w:rStyle w:val="StyleUnderline"/>
        </w:rPr>
        <w:t>well-intended reforms actually made things worse</w:t>
      </w:r>
      <w:r w:rsidRPr="006957E1">
        <w:rPr>
          <w:sz w:val="16"/>
        </w:rPr>
        <w:t xml:space="preserve">. I was skeptical that just </w:t>
      </w:r>
      <w:r w:rsidRPr="006957E1">
        <w:rPr>
          <w:rStyle w:val="StyleUnderline"/>
        </w:rPr>
        <w:t>making education “a priority” would solve any of this</w:t>
      </w:r>
      <w:r w:rsidRPr="006957E1">
        <w:rPr>
          <w:sz w:val="16"/>
        </w:rPr>
        <w:t>, and eager to find people who might see things similarly. That is how I found my way into the world of school reform.</w:t>
      </w:r>
    </w:p>
    <w:p w:rsidR="000C7A96" w:rsidRPr="006957E1" w:rsidRDefault="000C7A96" w:rsidP="000C7A96"/>
    <w:p w:rsidR="000C7A96" w:rsidRPr="00D64859" w:rsidRDefault="000C7A96" w:rsidP="000C7A96">
      <w:pPr>
        <w:pStyle w:val="Heading4"/>
        <w:numPr>
          <w:ilvl w:val="0"/>
          <w:numId w:val="17"/>
        </w:numPr>
        <w:spacing w:before="240"/>
        <w:rPr>
          <w:szCs w:val="26"/>
        </w:rPr>
      </w:pPr>
      <w:r w:rsidRPr="00D64859">
        <w:rPr>
          <w:szCs w:val="26"/>
        </w:rPr>
        <w:t>Anything short of total privatization fails and gets co-opted</w:t>
      </w:r>
    </w:p>
    <w:p w:rsidR="000C7A96" w:rsidRPr="006957E1" w:rsidRDefault="000C7A96" w:rsidP="000C7A96">
      <w:r w:rsidRPr="006957E1">
        <w:rPr>
          <w:rStyle w:val="Style13ptBold"/>
          <w:szCs w:val="26"/>
        </w:rPr>
        <w:t>McCluskey 5</w:t>
      </w:r>
      <w:r w:rsidRPr="006957E1">
        <w:t xml:space="preserve">(Neal, the director of Cato’s Center for Educational Freedom. McCluskey holds an undergraduate degree from Georgetown University, where he double-majored in government and English, has a master’s degree in political science from Rutgers University, and has a PhD in public policy from George Mason University, “Corruption in the Public Schools: The Market Is the Answer”, April 20th, </w:t>
      </w:r>
      <w:hyperlink r:id="rId10" w:history="1">
        <w:r w:rsidRPr="006957E1">
          <w:rPr>
            <w:rStyle w:val="Hyperlink"/>
          </w:rPr>
          <w:t>https://www.cato.org/publications/policy-analysis/corruption-public-schools-market-is-answer</w:t>
        </w:r>
      </w:hyperlink>
      <w:r w:rsidRPr="006957E1">
        <w:t>, 7/23/17, DLZR)</w:t>
      </w:r>
    </w:p>
    <w:p w:rsidR="000C7A96" w:rsidRPr="006957E1" w:rsidRDefault="000C7A96" w:rsidP="000C7A96">
      <w:pPr>
        <w:rPr>
          <w:sz w:val="14"/>
        </w:rPr>
      </w:pPr>
      <w:r w:rsidRPr="006957E1">
        <w:rPr>
          <w:sz w:val="14"/>
        </w:rPr>
        <w:t xml:space="preserve">Chubb and Moe’s </w:t>
      </w:r>
      <w:r w:rsidRPr="006957E1">
        <w:rPr>
          <w:rStyle w:val="StyleUnderline"/>
        </w:rPr>
        <w:t>prescription for fixing American education is</w:t>
      </w:r>
      <w:r w:rsidRPr="006957E1">
        <w:rPr>
          <w:sz w:val="14"/>
        </w:rPr>
        <w:t xml:space="preserve"> </w:t>
      </w:r>
      <w:r w:rsidRPr="006957E1">
        <w:rPr>
          <w:rStyle w:val="Emphasis"/>
          <w:b w:val="0"/>
        </w:rPr>
        <w:t>fundamentally different</w:t>
      </w:r>
      <w:r w:rsidRPr="006957E1">
        <w:rPr>
          <w:sz w:val="14"/>
        </w:rPr>
        <w:t xml:space="preserve"> </w:t>
      </w:r>
      <w:r w:rsidRPr="006957E1">
        <w:rPr>
          <w:rStyle w:val="StyleUnderline"/>
        </w:rPr>
        <w:t xml:space="preserve">from reforms like NCLB that graft new layers of </w:t>
      </w:r>
      <w:r w:rsidRPr="006957E1">
        <w:rPr>
          <w:rStyle w:val="Emphasis"/>
          <w:b w:val="0"/>
        </w:rPr>
        <w:t>bureaucratic rules</w:t>
      </w:r>
      <w:r w:rsidRPr="006957E1">
        <w:rPr>
          <w:rStyle w:val="StyleUnderline"/>
        </w:rPr>
        <w:t xml:space="preserve"> onto the already smothered system</w:t>
      </w:r>
      <w:r w:rsidRPr="006957E1">
        <w:rPr>
          <w:sz w:val="14"/>
        </w:rPr>
        <w:t xml:space="preserve">. </w:t>
      </w:r>
      <w:r w:rsidRPr="006957E1">
        <w:rPr>
          <w:rStyle w:val="StyleUnderline"/>
        </w:rPr>
        <w:t xml:space="preserve">Rather than more government control of schools, </w:t>
      </w:r>
      <w:r w:rsidRPr="006957E1">
        <w:rPr>
          <w:rStyle w:val="StyleUnderline"/>
          <w:u w:val="none"/>
        </w:rPr>
        <w:t>Chubb and Moe call for much less</w:t>
      </w:r>
      <w:r w:rsidRPr="006957E1">
        <w:rPr>
          <w:sz w:val="14"/>
        </w:rPr>
        <w:t xml:space="preserve">, with the choices of parents, </w:t>
      </w:r>
      <w:r w:rsidRPr="006957E1">
        <w:rPr>
          <w:rStyle w:val="StyleUnderline"/>
          <w:u w:val="none"/>
        </w:rPr>
        <w:t>rather than rules and regulations</w:t>
      </w:r>
      <w:r w:rsidRPr="006957E1">
        <w:rPr>
          <w:sz w:val="14"/>
        </w:rPr>
        <w:t xml:space="preserve">, providing the primary control.89 Critically, </w:t>
      </w:r>
      <w:r w:rsidRPr="006957E1">
        <w:rPr>
          <w:rStyle w:val="StyleUnderline"/>
        </w:rPr>
        <w:t xml:space="preserve">they add that if choice is to work it </w:t>
      </w:r>
      <w:r w:rsidRPr="006957E1">
        <w:rPr>
          <w:rStyle w:val="Emphasis"/>
          <w:b w:val="0"/>
        </w:rPr>
        <w:t>must not be added to traditional reforms</w:t>
      </w:r>
      <w:r w:rsidRPr="006957E1">
        <w:rPr>
          <w:rStyle w:val="StyleUnderline"/>
        </w:rPr>
        <w:t xml:space="preserve"> like increased testing or class-size reduction</w:t>
      </w:r>
      <w:r w:rsidRPr="006957E1">
        <w:rPr>
          <w:sz w:val="14"/>
        </w:rPr>
        <w:t xml:space="preserve">; </w:t>
      </w:r>
      <w:r w:rsidRPr="006957E1">
        <w:rPr>
          <w:rStyle w:val="StyleUnderline"/>
        </w:rPr>
        <w:t xml:space="preserve">it “must be </w:t>
      </w:r>
      <w:r w:rsidRPr="006957E1">
        <w:rPr>
          <w:rStyle w:val="Emphasis"/>
          <w:b w:val="0"/>
        </w:rPr>
        <w:t>adopted without these reforms</w:t>
      </w:r>
      <w:r w:rsidRPr="006957E1">
        <w:rPr>
          <w:sz w:val="14"/>
        </w:rPr>
        <w:t xml:space="preserve">, </w:t>
      </w:r>
      <w:r w:rsidRPr="006957E1">
        <w:rPr>
          <w:rStyle w:val="StyleUnderline"/>
        </w:rPr>
        <w:t>since the latter are predicated on democratic control and are implemented using bureaucratic means</w:t>
      </w:r>
      <w:r w:rsidRPr="006957E1">
        <w:rPr>
          <w:sz w:val="14"/>
        </w:rPr>
        <w:t xml:space="preserve">.”90 </w:t>
      </w:r>
      <w:r w:rsidRPr="006957E1">
        <w:rPr>
          <w:rStyle w:val="StyleUnderline"/>
        </w:rPr>
        <w:t>Choice must be a</w:t>
      </w:r>
      <w:r w:rsidRPr="006957E1">
        <w:rPr>
          <w:sz w:val="14"/>
        </w:rPr>
        <w:t xml:space="preserve"> </w:t>
      </w:r>
      <w:r w:rsidRPr="006957E1">
        <w:rPr>
          <w:rStyle w:val="Emphasis"/>
          <w:b w:val="0"/>
        </w:rPr>
        <w:t>single</w:t>
      </w:r>
      <w:r w:rsidRPr="006957E1">
        <w:rPr>
          <w:b/>
          <w:sz w:val="14"/>
        </w:rPr>
        <w:t xml:space="preserve">, </w:t>
      </w:r>
      <w:r w:rsidRPr="006957E1">
        <w:rPr>
          <w:rStyle w:val="Emphasis"/>
          <w:b w:val="0"/>
        </w:rPr>
        <w:t>stand-alone</w:t>
      </w:r>
      <w:r w:rsidRPr="006957E1">
        <w:rPr>
          <w:sz w:val="14"/>
        </w:rPr>
        <w:t xml:space="preserve"> </w:t>
      </w:r>
      <w:r w:rsidRPr="006957E1">
        <w:rPr>
          <w:rStyle w:val="StyleUnderline"/>
        </w:rPr>
        <w:t xml:space="preserve">reform because </w:t>
      </w:r>
      <w:r w:rsidRPr="006957E1">
        <w:rPr>
          <w:rStyle w:val="StyleUnderline"/>
        </w:rPr>
        <w:lastRenderedPageBreak/>
        <w:t>it completely revolutionizes how education is delivered, making a system controlled by government into one controlled by consumers</w:t>
      </w:r>
      <w:r w:rsidRPr="006957E1">
        <w:rPr>
          <w:sz w:val="14"/>
        </w:rPr>
        <w:t xml:space="preserve">. </w:t>
      </w:r>
      <w:r w:rsidRPr="006957E1">
        <w:rPr>
          <w:rStyle w:val="StyleUnderline"/>
        </w:rPr>
        <w:t xml:space="preserve">But </w:t>
      </w:r>
      <w:r w:rsidRPr="006957E1">
        <w:rPr>
          <w:rStyle w:val="Emphasis"/>
          <w:b w:val="0"/>
        </w:rPr>
        <w:t>keep it as one among many reforms</w:t>
      </w:r>
      <w:r w:rsidRPr="006957E1">
        <w:rPr>
          <w:rStyle w:val="StyleUnderline"/>
        </w:rPr>
        <w:t xml:space="preserve">, the rest of which maintain the compliance-driven government system, </w:t>
      </w:r>
      <w:r w:rsidRPr="006957E1">
        <w:rPr>
          <w:rStyle w:val="Emphasis"/>
          <w:b w:val="0"/>
        </w:rPr>
        <w:t>and the bureaucracy will eventually strip choice schools of their autonomy</w:t>
      </w:r>
      <w:r w:rsidRPr="006957E1">
        <w:rPr>
          <w:sz w:val="14"/>
        </w:rPr>
        <w:t xml:space="preserve">. Using as an example the East Harlem, New York, school district, which in the 1970s and 1980s granted its schools significant autonomy and saw great improvements in student achievement as a result, </w:t>
      </w:r>
      <w:r w:rsidRPr="006957E1">
        <w:rPr>
          <w:rStyle w:val="StyleUnderline"/>
          <w:u w:val="none"/>
        </w:rPr>
        <w:t>Chubb and Moe illustrate the need to make liberating schools a stand-alone reform</w:t>
      </w:r>
      <w:r w:rsidRPr="006957E1">
        <w:rPr>
          <w:sz w:val="14"/>
        </w:rPr>
        <w:t>. “A . . . scandal at the district level . . . prompted city officials to initiate a shakeup of district personnel,” they write. “</w:t>
      </w:r>
      <w:r w:rsidRPr="006957E1">
        <w:rPr>
          <w:rStyle w:val="StyleUnderline"/>
        </w:rPr>
        <w:t>The new leadership appears to be intent on reasserting certain district controls and moving toward more traditional forms of governance and administration.</w:t>
      </w:r>
      <w:r w:rsidRPr="006957E1">
        <w:rPr>
          <w:sz w:val="14"/>
        </w:rPr>
        <w:t>” The schools’ biggest problem, then, is that “what authority they have been privileged to exercise to this point has been delegated to them by their superiors—who have the right to take it back.”91</w:t>
      </w:r>
    </w:p>
    <w:p w:rsidR="000C7A96" w:rsidRPr="006957E1" w:rsidRDefault="000C7A96" w:rsidP="000C7A96"/>
    <w:p w:rsidR="000C7A96" w:rsidRPr="006957E1" w:rsidRDefault="000C7A96" w:rsidP="000C7A96">
      <w:pPr>
        <w:pStyle w:val="Heading4"/>
        <w:numPr>
          <w:ilvl w:val="0"/>
          <w:numId w:val="17"/>
        </w:numPr>
        <w:rPr>
          <w:szCs w:val="26"/>
        </w:rPr>
      </w:pPr>
      <w:r w:rsidRPr="006957E1">
        <w:rPr>
          <w:szCs w:val="26"/>
        </w:rPr>
        <w:t>Government interference hinders the effectiveness of the free market and undermines confidence – means the perm is net worse than the CP or the aff</w:t>
      </w:r>
    </w:p>
    <w:p w:rsidR="000C7A96" w:rsidRPr="006957E1" w:rsidRDefault="000C7A96" w:rsidP="000C7A96">
      <w:pPr>
        <w:rPr>
          <w:rFonts w:eastAsia="Times New Roman" w:cs="Times New Roman"/>
          <w:sz w:val="24"/>
        </w:rPr>
      </w:pPr>
      <w:r w:rsidRPr="006957E1">
        <w:rPr>
          <w:rFonts w:eastAsiaTheme="majorEastAsia" w:cstheme="majorBidi"/>
          <w:b/>
          <w:bCs/>
          <w:sz w:val="28"/>
          <w:szCs w:val="26"/>
        </w:rPr>
        <w:t xml:space="preserve">Forster, 16 - </w:t>
      </w:r>
      <w:r w:rsidRPr="006957E1">
        <w:rPr>
          <w:rFonts w:eastAsia="Times New Roman"/>
          <w:sz w:val="18"/>
        </w:rPr>
        <w:t xml:space="preserve">(Greg Forster, PhD Senior Fellow with the Friedman Foundation for Educational Choice, </w:t>
      </w:r>
      <w:r w:rsidRPr="006957E1">
        <w:rPr>
          <w:rFonts w:eastAsia="Times New Roman" w:cs="Times New Roman"/>
          <w:sz w:val="20"/>
        </w:rPr>
        <w:t>A WIN-WIN SOLUTION The Empirical Evidence on School Choice edition 4, “A WIN-WIN SOLUTION The Empirical Evidence on School Choice”7/23/17 ,DLZR)</w:t>
      </w:r>
    </w:p>
    <w:p w:rsidR="000C7A96" w:rsidRPr="006957E1" w:rsidRDefault="000C7A96" w:rsidP="000C7A96">
      <w:pPr>
        <w:rPr>
          <w:rStyle w:val="StyleUnderline"/>
        </w:rPr>
      </w:pPr>
      <w:r w:rsidRPr="006957E1">
        <w:rPr>
          <w:rStyle w:val="StyleUnderline"/>
        </w:rPr>
        <w:t>Two random-assignment studies</w:t>
      </w:r>
      <w:r w:rsidRPr="006957E1">
        <w:rPr>
          <w:rFonts w:eastAsia="Times New Roman" w:cs="Times New Roman"/>
          <w:sz w:val="14"/>
        </w:rPr>
        <w:t xml:space="preserve"> published since the previous edition of this report, </w:t>
      </w:r>
      <w:r w:rsidRPr="006957E1">
        <w:rPr>
          <w:rStyle w:val="StyleUnderline"/>
        </w:rPr>
        <w:t>both examining the Louisiana Scholarship Program (LSP), find a negative effect on academic outcomes for participating students. The first study was conducted by Atila Abdulkadiroglu, Parag Pathak, and Christopher Walters. It finds that in the first year, the voucher program had a negative effect on participants’ math, reading, science, and social studies scores. The negative effect on math scores was 0.4 standard deviations—a large effect</w:t>
      </w:r>
      <w:r w:rsidRPr="006957E1">
        <w:rPr>
          <w:rFonts w:eastAsia="Times New Roman" w:cs="Times New Roman"/>
          <w:sz w:val="14"/>
        </w:rPr>
        <w:t xml:space="preserve">, in this case equal to a 50 percent increase in a student’s chance of receiving a failing grade.19 </w:t>
      </w:r>
      <w:r w:rsidRPr="006957E1">
        <w:rPr>
          <w:rStyle w:val="StyleUnderline"/>
        </w:rPr>
        <w:t xml:space="preserve">The second study, by Jonathan Mills and Patrick Wolf, finds that the program had a negative effect on math and no visible effect on reading in its first two years. The negative effect in math was 0.34 standard deviations over two years.20 The most likely explanation for this anomalous finding is low private school participation in the program due to </w:t>
      </w:r>
      <w:r w:rsidRPr="006957E1">
        <w:rPr>
          <w:sz w:val="14"/>
        </w:rPr>
        <w:t xml:space="preserve">poor program design and </w:t>
      </w:r>
      <w:r w:rsidRPr="006957E1">
        <w:rPr>
          <w:rStyle w:val="StyleUnderline"/>
        </w:rPr>
        <w:t>fear of future action from hostile regulators</w:t>
      </w:r>
      <w:r w:rsidRPr="006957E1">
        <w:rPr>
          <w:rFonts w:eastAsia="Times New Roman" w:cs="Times New Roman"/>
          <w:sz w:val="14"/>
        </w:rPr>
        <w:t xml:space="preserve">. In sharp contrast to other choice programs, only a small minority of eligible private schools in Louisiana participate in the voucher program. Less than onethird of Louisiana private schools chose to participate in the program in its first year.21 </w:t>
      </w:r>
      <w:r w:rsidRPr="006957E1">
        <w:rPr>
          <w:rStyle w:val="StyleUnderline"/>
        </w:rPr>
        <w:t>Survey research finds that fear of “future regulations” was the number one reason cited by private schools choosing not to participate.</w:t>
      </w:r>
    </w:p>
    <w:p w:rsidR="000C7A96" w:rsidRPr="006957E1" w:rsidRDefault="000C7A96" w:rsidP="000C7A96">
      <w:pPr>
        <w:rPr>
          <w:rStyle w:val="StyleUnderline"/>
        </w:rPr>
      </w:pPr>
    </w:p>
    <w:p w:rsidR="000C7A96" w:rsidRPr="006957E1" w:rsidRDefault="000C7A96" w:rsidP="000C7A96">
      <w:pPr>
        <w:pStyle w:val="Heading4"/>
        <w:numPr>
          <w:ilvl w:val="0"/>
          <w:numId w:val="17"/>
        </w:numPr>
        <w:rPr>
          <w:szCs w:val="26"/>
        </w:rPr>
      </w:pPr>
      <w:bookmarkStart w:id="1" w:name="_Hlk488607623"/>
      <w:r w:rsidRPr="006957E1">
        <w:rPr>
          <w:szCs w:val="26"/>
        </w:rPr>
        <w:t>The perm still leaves public education in place – that’s bad – only privatization can solve</w:t>
      </w:r>
    </w:p>
    <w:p w:rsidR="000C7A96" w:rsidRPr="006957E1" w:rsidRDefault="000C7A96" w:rsidP="000C7A96">
      <w:r w:rsidRPr="006957E1">
        <w:rPr>
          <w:rStyle w:val="Style13ptBold"/>
          <w:szCs w:val="26"/>
        </w:rPr>
        <w:t>Kaufman, 7/22/2017</w:t>
      </w:r>
      <w:r w:rsidRPr="006957E1">
        <w:t xml:space="preserve"> (Elliot, studies political theory and history at Stanford University, How Low Will the Teachers’ Unions Go?, National Review, July 22, 2017, </w:t>
      </w:r>
      <w:hyperlink r:id="rId11" w:history="1">
        <w:r w:rsidRPr="006957E1">
          <w:rPr>
            <w:rStyle w:val="Hyperlink"/>
          </w:rPr>
          <w:t>http://www.nationalreview.com/article/449752/teachers-unions-lies-randi-weingarten-despicable-defense-public-school-monopoly</w:t>
        </w:r>
      </w:hyperlink>
      <w:r w:rsidRPr="006957E1">
        <w:t>, July 23, 2017, AP)</w:t>
      </w:r>
    </w:p>
    <w:p w:rsidR="00B46027" w:rsidRPr="00B46027" w:rsidRDefault="000C7A96" w:rsidP="00B46027">
      <w:r w:rsidRPr="00B46027">
        <w:t xml:space="preserve">There’s no depth to which they won’t sink in defense of the public-school monopoly. I am starting to think that the teachers’ unions are incapable of shame. In a speech to her union’s convention Thursday, American Federation of Teachers (AFT) president Randi Weingarten asserted that “The real pioneers of private school choice were the white politicians who resisted school integration.” She called </w:t>
      </w:r>
      <w:r w:rsidRPr="00B46027">
        <w:rPr>
          <w:rStyle w:val="StyleUnderline"/>
        </w:rPr>
        <w:t xml:space="preserve">school-choice programs the “only slightly more polite cousins of </w:t>
      </w:r>
      <w:r w:rsidRPr="00B46027">
        <w:rPr>
          <w:rStyle w:val="StyleUnderline"/>
        </w:rPr>
        <w:lastRenderedPageBreak/>
        <w:t>segregation</w:t>
      </w:r>
      <w:r w:rsidRPr="00B46027">
        <w:t xml:space="preserve">.” She compared Betsy DeVos, the U.S. secretary of education, to climate-change deniers for supporting school-voucher programs. And she exhorted the crowd to resist school-choice advocates’ “decades-long campaign to protect the economic and political power of the few against the rights of the many.” What nonsense. Weingarten’s segregation claim comes from a recent report entitled “The Racist Origins of Private School Vouchers.” Written by the Center for American Progress (CAP), a left-wing advocacy group, the historically inaccurate report was ready-made for her stump speeches. UP NEXT John McCain's challenger urges him to step down 00:39 00:41 “Weingarten’s claim doesn’t pass the laugh test,” says Jason Bedrick, director of policy for EdChoice. “She distorts the history of education policy and ignores the facts on the ground. </w:t>
      </w:r>
      <w:r w:rsidRPr="00B46027">
        <w:rPr>
          <w:rStyle w:val="StyleUnderline"/>
        </w:rPr>
        <w:t>Public schools were once racially segregated by law and they are de facto segregated today</w:t>
      </w:r>
      <w:r w:rsidRPr="00B46027">
        <w:t xml:space="preserve">. Meanwhile, </w:t>
      </w:r>
      <w:r w:rsidRPr="00B46027">
        <w:rPr>
          <w:rStyle w:val="StyleUnderline"/>
        </w:rPr>
        <w:t>disadvantaged minorities gain the most from expanded educational choice</w:t>
      </w:r>
      <w:r w:rsidRPr="00B46027">
        <w:t xml:space="preserve">.” In fact, as the American Enterprise Institute’s Frederick Hess pointed out earlier this week, the long history of vouchers begins with Thomas Paine and John Stuart Mill seeking to help poor families to educate their children in the 18th and 19th centuries. </w:t>
      </w:r>
      <w:r w:rsidRPr="00B46027">
        <w:rPr>
          <w:rStyle w:val="StyleUnderline"/>
        </w:rPr>
        <w:t>The first major push to let American families send their children to schools of their choice using public funds was led by Catholics seeking to escape discriminatory public schools.</w:t>
      </w:r>
      <w:r w:rsidRPr="00B46027">
        <w:t xml:space="preserve"> Moreover, American voucher programs were not “pioneered” by resisters to school integration. Hess shows that America’s first school-voucher program was the GI Bill, which paid for WWII veterans to attend college. Afterward, even the liberals in Lyndon Johnson’s Office of Economic Opportunity turned to vouchers as a way to help black children suffering in segregated public schools. “Vouchers were seized upon by racists as one of the many tools they used to resist desegregation. That is true,” Hess writes. “But that’s only a small piece of a much larger story. Vouchers have long been proposed as a tool to empower families, temper the reach of the state, democratize access to education, and offer better options to those failed by the state.” Weingarten and the AFT deliberately ignore this history. Moreover, the lie that vouchers are the “polite cousins of segregation” is particularly egregious because the overwhelming weight of the empirical evidence suggests that vouchers actually improve school integration and fight segregation. </w:t>
      </w:r>
      <w:r w:rsidRPr="00B46027">
        <w:rPr>
          <w:rStyle w:val="StyleUnderline"/>
        </w:rPr>
        <w:t>Seven</w:t>
      </w:r>
      <w:r w:rsidRPr="00B46027">
        <w:t xml:space="preserve"> of eight </w:t>
      </w:r>
      <w:r w:rsidRPr="00B46027">
        <w:rPr>
          <w:rStyle w:val="StyleUnderline"/>
        </w:rPr>
        <w:t>methodologically sound studies examining vouchers’ effect on school integration in America found positive impacts on integration.</w:t>
      </w:r>
      <w:r w:rsidRPr="00B46027">
        <w:t xml:space="preserve"> The eighth found no statistically significant impact. As usual, the truth is the exact opposite of what the teachers’ unions say. As usual, the truth is the exact opposite of what the teachers’ unions say. </w:t>
      </w:r>
      <w:r w:rsidRPr="00B46027">
        <w:rPr>
          <w:rStyle w:val="StyleUnderline"/>
        </w:rPr>
        <w:t>School choice helps low-income black and Hispanic children more than anyone else. In Florida’s private school-choice program, the largest in the nation, 68 percent of the 100,000 scholarship recipients are black or Hispanic</w:t>
      </w:r>
      <w:r w:rsidRPr="00B46027">
        <w:t xml:space="preserve">. The average recipient’s household income is just $24,074. Ninety-seven percent of scholarship recipients in Washington, D.C.’s Opportunity Scholarship Program are minority students. Their average household income is just $21,434. The Louisiana Scholarship program has 88 percent minority enrolment. Need I go on? </w:t>
      </w:r>
      <w:r w:rsidRPr="00B46027">
        <w:rPr>
          <w:rStyle w:val="StyleUnderline"/>
        </w:rPr>
        <w:t>Across the country, voucher and tax-credit programs are allowing low-income parents, many of them minorities, to choose better schools for their children. Wealthier families already have a range of choices. Public schools in wealthy areas tend to perform well. If they don’t, parents can often afford to pay expensive private-school tuition on their own</w:t>
      </w:r>
      <w:r w:rsidRPr="00B46027">
        <w:t xml:space="preserve">. Poorer families, on the other hand, are unable to afford private schools and thus are held hostage by the inferior schools in their low-income school districts. That is why these families love school choice: It empowers them to help their children receive a good education. Poll after poll reveals that school choice is popular, especially with minority families. In 2016, an Education Next poll found that 64 percent of African Americans supported scholarship tax credits. 57 percent of Hispanics supported universal vouchers. Support has remained in the 60 percent range since at least 1999, as the Cato Institute’s Neil McCluskey has pointed out. </w:t>
      </w:r>
      <w:r w:rsidRPr="00B46027">
        <w:rPr>
          <w:rStyle w:val="StyleUnderline"/>
        </w:rPr>
        <w:t xml:space="preserve">For families participating in school-choice programs, satisfaction is far higher. This </w:t>
      </w:r>
      <w:r w:rsidRPr="00B46027">
        <w:rPr>
          <w:rStyle w:val="StyleUnderline"/>
        </w:rPr>
        <w:lastRenderedPageBreak/>
        <w:t>is not even contested; school choice improves parent satisfaction, across the country, in study after study</w:t>
      </w:r>
      <w:r w:rsidRPr="00B46027">
        <w:t xml:space="preserve">. Shouldn’t that matter to the teachers’ unions? Shouldn’t they care that parents typically like school choice, and typically think it helps their children? It doesn’t, and they don’t. In her speech, Weingarten dodged the issue: “I’ve never heard a parent say, ‘That school doesn’t work for my kid. So I want to engage in an ideologically driven market-based experiment that commodifies education and has been proven to be ineffective,’” she said. Well, when you put it that way, neither have I. But </w:t>
      </w:r>
      <w:r w:rsidRPr="00B46027">
        <w:rPr>
          <w:rStyle w:val="StyleUnderline"/>
        </w:rPr>
        <w:t>parents across the country have been telling anyone who will listen that they want options. They want to use charter schools and vouchers and scholarship tax credits to get their children out of failing schools and into better ones</w:t>
      </w:r>
      <w:r w:rsidRPr="00B46027">
        <w:t>. If Weingarten truly cared about school segregation and inequality, she would realize that the public-school system exacerbates both problems. It is a monopoly — with an opt-out for the rich, like most other monopolies — that strands low-income children in mediocre, heavily segregated school districts. Instead, Weingarten and her ilk lie and smear and use any means necessary to stop poor parents from choosing better schools for their kids. They do so because preserving the public-school monopoly is in their own narrow interests. But it’s not in anyone else’s.</w:t>
      </w:r>
    </w:p>
    <w:p w:rsidR="00B46027" w:rsidRPr="00B46027" w:rsidRDefault="00B46027" w:rsidP="00B46027"/>
    <w:bookmarkEnd w:id="1"/>
    <w:p w:rsidR="00B46027" w:rsidRPr="00B46027" w:rsidRDefault="00B46027" w:rsidP="00B46027">
      <w:pPr>
        <w:pStyle w:val="Heading4"/>
        <w:numPr>
          <w:ilvl w:val="0"/>
          <w:numId w:val="17"/>
        </w:numPr>
      </w:pPr>
      <w:r w:rsidRPr="00B46027">
        <w:t>Direct federal education policy gets circumvented.</w:t>
      </w:r>
    </w:p>
    <w:p w:rsidR="00B46027" w:rsidRPr="00603C79" w:rsidRDefault="00B46027" w:rsidP="00B46027">
      <w:r w:rsidRPr="00603C79">
        <w:rPr>
          <w:rStyle w:val="Style13ptBold"/>
        </w:rPr>
        <w:t>Hess and Eden 16</w:t>
      </w:r>
      <w:r w:rsidRPr="00603C79">
        <w:t xml:space="preserve"> (Frederick M., Resident Scholar and Director of Education Policy Studies, and Max, program manager of the education policy studies department at AEI, "What to Do: Policy Recommendations for K-12 Education, Agendas for the Next President", AEI, 9-19-2016, https://www.aei.org/publication/a-conservative-k-12-agenda-ideas-for-the-next-president/, DOA: 7-24-2017) //Snowball</w:t>
      </w:r>
    </w:p>
    <w:p w:rsidR="00B46027" w:rsidRPr="00603C79" w:rsidRDefault="00B46027" w:rsidP="00B46027">
      <w:pPr>
        <w:rPr>
          <w:sz w:val="16"/>
        </w:rPr>
      </w:pPr>
      <w:r w:rsidRPr="00603C79">
        <w:rPr>
          <w:rStyle w:val="StyleUnderline"/>
        </w:rPr>
        <w:t>Policy is</w:t>
      </w:r>
      <w:r w:rsidRPr="00603C79">
        <w:rPr>
          <w:sz w:val="16"/>
        </w:rPr>
        <w:t xml:space="preserve"> a </w:t>
      </w:r>
      <w:r w:rsidRPr="00603C79">
        <w:rPr>
          <w:rStyle w:val="StyleUnderline"/>
        </w:rPr>
        <w:t>blunt</w:t>
      </w:r>
      <w:r w:rsidRPr="00603C79">
        <w:rPr>
          <w:sz w:val="16"/>
        </w:rPr>
        <w:t xml:space="preserve"> tool. </w:t>
      </w:r>
      <w:r w:rsidRPr="00603C79">
        <w:rPr>
          <w:rStyle w:val="StyleUnderline"/>
        </w:rPr>
        <w:t>Federal policy can make states</w:t>
      </w:r>
      <w:r w:rsidRPr="00603C79">
        <w:rPr>
          <w:sz w:val="16"/>
        </w:rPr>
        <w:t xml:space="preserve"> and districts </w:t>
      </w:r>
      <w:r w:rsidRPr="00603C79">
        <w:rPr>
          <w:rStyle w:val="StyleUnderline"/>
        </w:rPr>
        <w:t>do things, but it can’t make them do them well</w:t>
      </w:r>
      <w:r w:rsidRPr="00603C79">
        <w:rPr>
          <w:sz w:val="16"/>
        </w:rPr>
        <w:t xml:space="preserve">. When doing things is enough, like with mailing Social Security checks or setting noise ordinances, policy can work well. But </w:t>
      </w:r>
      <w:r w:rsidRPr="00603C79">
        <w:rPr>
          <w:rStyle w:val="StyleUnderline"/>
        </w:rPr>
        <w:t>policy is far less effective when it comes to complex endeavors where how things are done matters</w:t>
      </w:r>
      <w:r w:rsidRPr="00603C79">
        <w:rPr>
          <w:sz w:val="16"/>
        </w:rPr>
        <w:t xml:space="preserve"> more than whether they’re done. And, </w:t>
      </w:r>
      <w:r w:rsidRPr="00603C79">
        <w:rPr>
          <w:rStyle w:val="StyleUnderline"/>
        </w:rPr>
        <w:t>in education, where human relationships are key, how things are done</w:t>
      </w:r>
      <w:r w:rsidRPr="00603C79">
        <w:rPr>
          <w:sz w:val="16"/>
        </w:rPr>
        <w:t xml:space="preserve"> is usually what </w:t>
      </w:r>
      <w:r w:rsidRPr="00603C79">
        <w:rPr>
          <w:rStyle w:val="StyleUnderline"/>
        </w:rPr>
        <w:t>matters</w:t>
      </w:r>
      <w:r w:rsidRPr="00603C79">
        <w:rPr>
          <w:sz w:val="16"/>
        </w:rPr>
        <w:t>.</w:t>
      </w:r>
    </w:p>
    <w:p w:rsidR="00B46027" w:rsidRDefault="00B46027" w:rsidP="00B46027">
      <w:pPr>
        <w:rPr>
          <w:sz w:val="16"/>
        </w:rPr>
      </w:pPr>
      <w:r w:rsidRPr="00603C79">
        <w:rPr>
          <w:sz w:val="16"/>
        </w:rPr>
        <w:t xml:space="preserve">What’s worse, </w:t>
      </w:r>
      <w:r w:rsidRPr="00603C79">
        <w:rPr>
          <w:rStyle w:val="StyleUnderline"/>
        </w:rPr>
        <w:t>federal policy unspools like a game of telephone</w:t>
      </w:r>
      <w:r w:rsidRPr="00603C79">
        <w:rPr>
          <w:sz w:val="16"/>
        </w:rPr>
        <w:t xml:space="preserve">. In Washington, </w:t>
      </w:r>
      <w:r w:rsidRPr="00603C79">
        <w:rPr>
          <w:rStyle w:val="StyleUnderline"/>
        </w:rPr>
        <w:t>the</w:t>
      </w:r>
      <w:r w:rsidRPr="00603C79">
        <w:rPr>
          <w:sz w:val="16"/>
        </w:rPr>
        <w:t xml:space="preserve"> U.S. </w:t>
      </w:r>
      <w:r w:rsidRPr="00603C79">
        <w:rPr>
          <w:rStyle w:val="StyleUnderline"/>
        </w:rPr>
        <w:t>Departm</w:t>
      </w:r>
      <w:r w:rsidRPr="0008341B">
        <w:rPr>
          <w:rStyle w:val="StyleUnderline"/>
        </w:rPr>
        <w:t>ent of Education issues guidance. When officials in 50 states read that guidance, they won’t all understand it the same way. Those officials then explain it to thousands of district coordinators, who provide direction to school leaders and teachers. By that point, there’s a lot of</w:t>
      </w:r>
      <w:r w:rsidRPr="0008341B">
        <w:rPr>
          <w:sz w:val="16"/>
        </w:rPr>
        <w:t xml:space="preserve"> confusion, </w:t>
      </w:r>
      <w:r w:rsidRPr="0008341B">
        <w:rPr>
          <w:rStyle w:val="StyleUnderline"/>
          <w:bdr w:val="single" w:sz="4" w:space="0" w:color="auto"/>
        </w:rPr>
        <w:t>fear</w:t>
      </w:r>
      <w:r w:rsidRPr="0008341B">
        <w:rPr>
          <w:rStyle w:val="StyleUnderline"/>
        </w:rPr>
        <w:t>, and half-hearted compliance</w:t>
      </w:r>
      <w:r w:rsidRPr="0008341B">
        <w:rPr>
          <w:sz w:val="16"/>
        </w:rPr>
        <w:t xml:space="preserve">. Now, </w:t>
      </w:r>
      <w:r w:rsidRPr="0008341B">
        <w:rPr>
          <w:rStyle w:val="StyleUnderline"/>
        </w:rPr>
        <w:t>multiply that a hundredfold for the deluge of directives that rain down. This kind of bureaucratic malaise isn’t anyone’s recipe for good schools</w:t>
      </w:r>
      <w:r w:rsidRPr="0008341B">
        <w:rPr>
          <w:sz w:val="16"/>
        </w:rPr>
        <w:t>.</w:t>
      </w:r>
    </w:p>
    <w:p w:rsidR="00B46027" w:rsidRPr="00A368BF" w:rsidRDefault="00B46027" w:rsidP="00B46027">
      <w:pPr>
        <w:rPr>
          <w:sz w:val="16"/>
        </w:rPr>
      </w:pPr>
      <w:r w:rsidRPr="00194DE6">
        <w:rPr>
          <w:rStyle w:val="StyleUnderline"/>
        </w:rPr>
        <w:t>Trump</w:t>
      </w:r>
      <w:r>
        <w:rPr>
          <w:sz w:val="16"/>
        </w:rPr>
        <w:t xml:space="preserve"> or Clinton </w:t>
      </w:r>
      <w:r w:rsidRPr="00194DE6">
        <w:rPr>
          <w:rStyle w:val="StyleUnderline"/>
        </w:rPr>
        <w:t>might not grasp any of this</w:t>
      </w:r>
      <w:r>
        <w:rPr>
          <w:sz w:val="16"/>
        </w:rPr>
        <w:t xml:space="preserve">, but 16 years of Bush-Obama education policy have offered Americans an intensive course of study. The Every Student Succeeds Act sought to correct for some of the Rube Goldberg-esque overreach of No Child Left Behind, the previous version of the law, while retaining the law’s healthy commitment to transparency. In 2017 and beyond, </w:t>
      </w:r>
      <w:r w:rsidRPr="00194DE6">
        <w:rPr>
          <w:rStyle w:val="StyleUnderline"/>
        </w:rPr>
        <w:t>the conservative mission</w:t>
      </w:r>
      <w:r>
        <w:rPr>
          <w:sz w:val="16"/>
        </w:rPr>
        <w:t xml:space="preserve">, in part, </w:t>
      </w:r>
      <w:r w:rsidRPr="00194DE6">
        <w:rPr>
          <w:rStyle w:val="StyleUnderline"/>
        </w:rPr>
        <w:t>will be to protect</w:t>
      </w:r>
      <w:r>
        <w:rPr>
          <w:sz w:val="16"/>
        </w:rPr>
        <w:t xml:space="preserve"> families, educators, communities, and </w:t>
      </w:r>
      <w:r w:rsidRPr="00194DE6">
        <w:rPr>
          <w:rStyle w:val="StyleUnderline"/>
        </w:rPr>
        <w:t>states from being whipsawed by the whims of excitable federal bureaucrats</w:t>
      </w:r>
      <w:r>
        <w:rPr>
          <w:sz w:val="16"/>
        </w:rPr>
        <w:t xml:space="preserve"> and their attorneys.</w:t>
      </w:r>
    </w:p>
    <w:p w:rsidR="000C7A96" w:rsidRPr="006957E1" w:rsidRDefault="000C7A96" w:rsidP="000C7A96">
      <w:pPr>
        <w:rPr>
          <w:rStyle w:val="StyleUnderline"/>
          <w:b/>
          <w:sz w:val="12"/>
          <w:u w:val="none"/>
        </w:rPr>
      </w:pPr>
    </w:p>
    <w:p w:rsidR="000C7A96" w:rsidRPr="006957E1" w:rsidRDefault="000C7A96" w:rsidP="000C7A96"/>
    <w:p w:rsidR="000C7A96" w:rsidRPr="006957E1" w:rsidRDefault="000C7A96" w:rsidP="000405D4">
      <w:pPr>
        <w:pStyle w:val="Heading3"/>
      </w:pPr>
      <w:r w:rsidRPr="006957E1">
        <w:lastRenderedPageBreak/>
        <w:t>More Perm Cards</w:t>
      </w:r>
    </w:p>
    <w:p w:rsidR="000C7A96" w:rsidRPr="006957E1" w:rsidRDefault="000C7A96" w:rsidP="000C7A96">
      <w:pPr>
        <w:pStyle w:val="Heading4"/>
        <w:rPr>
          <w:szCs w:val="26"/>
        </w:rPr>
      </w:pPr>
      <w:r w:rsidRPr="006957E1">
        <w:rPr>
          <w:szCs w:val="26"/>
        </w:rPr>
        <w:t>The permutation can’t solve – we’re not an extension of the existing system, but a counter-movement towards education pluralism.</w:t>
      </w:r>
    </w:p>
    <w:p w:rsidR="000C7A96" w:rsidRPr="006957E1" w:rsidRDefault="000C7A96" w:rsidP="000C7A96">
      <w:r w:rsidRPr="006957E1">
        <w:rPr>
          <w:rStyle w:val="Style13ptBold"/>
          <w:szCs w:val="26"/>
        </w:rPr>
        <w:t>Smarick 6/22/17</w:t>
      </w:r>
      <w:r w:rsidRPr="006957E1">
        <w:t xml:space="preserve"> (Andy, Morgridge Fellow in Education at the American Enterprise Institution, "The structure of educational revolutions • AEI", AEI, 6-22-2017, http://www.aei.org/publication/the-structure-of-educational-revolutions/, DOA: 7-23-2017) //Snowball</w:t>
      </w:r>
    </w:p>
    <w:p w:rsidR="000C7A96" w:rsidRPr="006957E1" w:rsidRDefault="000C7A96" w:rsidP="000C7A96">
      <w:pPr>
        <w:rPr>
          <w:sz w:val="16"/>
        </w:rPr>
      </w:pPr>
      <w:r w:rsidRPr="006957E1">
        <w:rPr>
          <w:sz w:val="16"/>
        </w:rPr>
        <w:t xml:space="preserve">But there is reason for optimism. For the last 25 years, </w:t>
      </w:r>
      <w:r w:rsidRPr="006957E1">
        <w:rPr>
          <w:rStyle w:val="StyleUnderline"/>
        </w:rPr>
        <w:t>states have been</w:t>
      </w:r>
      <w:r w:rsidRPr="006957E1">
        <w:rPr>
          <w:sz w:val="16"/>
        </w:rPr>
        <w:t xml:space="preserve"> slowly, </w:t>
      </w:r>
      <w:r w:rsidRPr="006957E1">
        <w:rPr>
          <w:rStyle w:val="StyleUnderline"/>
        </w:rPr>
        <w:t>quietly moving away from</w:t>
      </w:r>
      <w:r w:rsidRPr="006957E1">
        <w:rPr>
          <w:sz w:val="16"/>
        </w:rPr>
        <w:t xml:space="preserve"> the </w:t>
      </w:r>
      <w:r w:rsidRPr="006957E1">
        <w:rPr>
          <w:rStyle w:val="StyleUnderline"/>
        </w:rPr>
        <w:t>district-monopoly</w:t>
      </w:r>
      <w:r w:rsidRPr="006957E1">
        <w:rPr>
          <w:sz w:val="16"/>
        </w:rPr>
        <w:t xml:space="preserve"> approach. </w:t>
      </w:r>
      <w:r w:rsidRPr="006957E1">
        <w:rPr>
          <w:rStyle w:val="StyleUnderline"/>
        </w:rPr>
        <w:t>The advent</w:t>
      </w:r>
      <w:r w:rsidRPr="006957E1">
        <w:rPr>
          <w:sz w:val="16"/>
        </w:rPr>
        <w:t xml:space="preserve"> and expansion </w:t>
      </w:r>
      <w:r w:rsidRPr="006957E1">
        <w:rPr>
          <w:rStyle w:val="StyleUnderline"/>
        </w:rPr>
        <w:t>of charter schooling, vouchers, tax credits, and education savings accounts</w:t>
      </w:r>
      <w:r w:rsidRPr="006957E1">
        <w:rPr>
          <w:sz w:val="16"/>
        </w:rPr>
        <w:t xml:space="preserve"> have multiplied and </w:t>
      </w:r>
      <w:r w:rsidRPr="006957E1">
        <w:rPr>
          <w:rStyle w:val="StyleUnderline"/>
        </w:rPr>
        <w:t>diversified the options available to families. Millions of students</w:t>
      </w:r>
      <w:r w:rsidRPr="006957E1">
        <w:rPr>
          <w:sz w:val="16"/>
        </w:rPr>
        <w:t xml:space="preserve"> now </w:t>
      </w:r>
      <w:r w:rsidRPr="006957E1">
        <w:rPr>
          <w:rStyle w:val="StyleUnderline"/>
        </w:rPr>
        <w:t>receive public funding to choose schools run by entities other than traditional districts. If</w:t>
      </w:r>
      <w:r w:rsidRPr="006957E1">
        <w:rPr>
          <w:sz w:val="16"/>
        </w:rPr>
        <w:t xml:space="preserve"> this </w:t>
      </w:r>
      <w:r w:rsidRPr="006957E1">
        <w:rPr>
          <w:rStyle w:val="StyleUnderline"/>
          <w:bdr w:val="single" w:sz="4" w:space="0" w:color="auto"/>
        </w:rPr>
        <w:t>educational-pluralism</w:t>
      </w:r>
      <w:r w:rsidRPr="006957E1">
        <w:rPr>
          <w:sz w:val="16"/>
        </w:rPr>
        <w:t xml:space="preserve"> movement </w:t>
      </w:r>
      <w:r w:rsidRPr="006957E1">
        <w:rPr>
          <w:rStyle w:val="StyleUnderline"/>
        </w:rPr>
        <w:t>continues to expand, the subsequent redistribution of authority</w:t>
      </w:r>
      <w:r w:rsidRPr="006957E1">
        <w:rPr>
          <w:sz w:val="16"/>
        </w:rPr>
        <w:t xml:space="preserve"> to parents, educators, nonprofit-school operators, and civil-society organizations </w:t>
      </w:r>
      <w:r w:rsidRPr="006957E1">
        <w:rPr>
          <w:rStyle w:val="StyleUnderline"/>
        </w:rPr>
        <w:t>could serve as the ultimate bulwark against technocracy</w:t>
      </w:r>
      <w:r w:rsidRPr="006957E1">
        <w:rPr>
          <w:sz w:val="16"/>
        </w:rPr>
        <w:t>.</w:t>
      </w:r>
    </w:p>
    <w:p w:rsidR="000C7A96" w:rsidRPr="006957E1" w:rsidRDefault="000C7A96" w:rsidP="000C7A96">
      <w:pPr>
        <w:rPr>
          <w:sz w:val="16"/>
        </w:rPr>
      </w:pPr>
      <w:r w:rsidRPr="006957E1">
        <w:rPr>
          <w:rStyle w:val="StyleUnderline"/>
        </w:rPr>
        <w:t>The movement</w:t>
      </w:r>
      <w:r w:rsidRPr="006957E1">
        <w:rPr>
          <w:sz w:val="16"/>
        </w:rPr>
        <w:t xml:space="preserve"> toward school differentiation and choice </w:t>
      </w:r>
      <w:r w:rsidRPr="006957E1">
        <w:rPr>
          <w:rStyle w:val="StyleUnderline"/>
        </w:rPr>
        <w:t>should not be viewed as merely a generator of educational escape</w:t>
      </w:r>
      <w:r w:rsidRPr="006957E1">
        <w:rPr>
          <w:sz w:val="16"/>
        </w:rPr>
        <w:t xml:space="preserve"> hatches for impoverished families, </w:t>
      </w:r>
      <w:r w:rsidRPr="006957E1">
        <w:rPr>
          <w:rStyle w:val="StyleUnderline"/>
        </w:rPr>
        <w:t>or as a source of competitive forces</w:t>
      </w:r>
      <w:r w:rsidRPr="006957E1">
        <w:rPr>
          <w:sz w:val="16"/>
        </w:rPr>
        <w:t xml:space="preserve"> to make the district-monopoly system more efficient. Instead, </w:t>
      </w:r>
      <w:r w:rsidRPr="006957E1">
        <w:rPr>
          <w:rStyle w:val="StyleUnderline"/>
        </w:rPr>
        <w:t>we should see it as a dramatically different means of organizing and delivering public schooling that</w:t>
      </w:r>
      <w:r w:rsidRPr="006957E1">
        <w:rPr>
          <w:sz w:val="16"/>
        </w:rPr>
        <w:t xml:space="preserve"> has had, and </w:t>
      </w:r>
      <w:r w:rsidRPr="006957E1">
        <w:rPr>
          <w:rStyle w:val="StyleUnderline"/>
        </w:rPr>
        <w:t>would continue to have</w:t>
      </w:r>
      <w:r w:rsidRPr="006957E1">
        <w:rPr>
          <w:sz w:val="16"/>
        </w:rPr>
        <w:t xml:space="preserve"> if expanded, </w:t>
      </w:r>
      <w:r w:rsidRPr="006957E1">
        <w:rPr>
          <w:rStyle w:val="StyleUnderline"/>
        </w:rPr>
        <w:t>a cascading effect on a host of longstanding K-12</w:t>
      </w:r>
      <w:r w:rsidRPr="006957E1">
        <w:rPr>
          <w:sz w:val="16"/>
        </w:rPr>
        <w:t xml:space="preserve"> policies and practices. In other words, </w:t>
      </w:r>
      <w:r w:rsidRPr="006957E1">
        <w:rPr>
          <w:rStyle w:val="StyleUnderline"/>
        </w:rPr>
        <w:t xml:space="preserve">differentiation and choice is </w:t>
      </w:r>
      <w:r w:rsidRPr="006957E1">
        <w:rPr>
          <w:rStyle w:val="StyleUnderline"/>
          <w:bdr w:val="single" w:sz="4" w:space="0" w:color="auto"/>
        </w:rPr>
        <w:t>not an addendum</w:t>
      </w:r>
      <w:r w:rsidRPr="006957E1">
        <w:rPr>
          <w:rStyle w:val="StyleUnderline"/>
        </w:rPr>
        <w:t xml:space="preserve"> or alteration</w:t>
      </w:r>
      <w:r w:rsidRPr="006957E1">
        <w:rPr>
          <w:sz w:val="16"/>
        </w:rPr>
        <w:t xml:space="preserve"> to the Progressive Era model; </w:t>
      </w:r>
      <w:r w:rsidRPr="006957E1">
        <w:rPr>
          <w:rStyle w:val="StyleUnderline"/>
          <w:bdr w:val="single" w:sz="4" w:space="0" w:color="auto"/>
        </w:rPr>
        <w:t>it is a counterargument</w:t>
      </w:r>
      <w:r w:rsidRPr="006957E1">
        <w:rPr>
          <w:rStyle w:val="StyleUnderline"/>
        </w:rPr>
        <w:t xml:space="preserve"> with far-reaching consequences</w:t>
      </w:r>
      <w:r w:rsidRPr="006957E1">
        <w:rPr>
          <w:sz w:val="16"/>
        </w:rPr>
        <w:t>.</w:t>
      </w:r>
    </w:p>
    <w:p w:rsidR="000C7A96" w:rsidRPr="006957E1" w:rsidRDefault="000C7A96" w:rsidP="000C7A96"/>
    <w:p w:rsidR="000C7A96" w:rsidRPr="006957E1" w:rsidRDefault="000C7A96" w:rsidP="000C7A96">
      <w:pPr>
        <w:keepNext/>
        <w:keepLines/>
        <w:spacing w:before="40"/>
        <w:outlineLvl w:val="3"/>
        <w:rPr>
          <w:rFonts w:eastAsia="Times New Roman" w:cs="Times New Roman"/>
          <w:b/>
          <w:iCs/>
          <w:sz w:val="28"/>
        </w:rPr>
      </w:pPr>
      <w:r w:rsidRPr="006957E1">
        <w:rPr>
          <w:rFonts w:eastAsia="Times New Roman" w:cs="Times New Roman"/>
          <w:b/>
          <w:iCs/>
          <w:sz w:val="28"/>
        </w:rPr>
        <w:t xml:space="preserve">Involving the federal government will kill choice </w:t>
      </w:r>
    </w:p>
    <w:p w:rsidR="000C7A96" w:rsidRPr="006957E1" w:rsidRDefault="000C7A96" w:rsidP="000C7A96">
      <w:pPr>
        <w:tabs>
          <w:tab w:val="left" w:pos="2753"/>
          <w:tab w:val="left" w:pos="3431"/>
        </w:tabs>
        <w:rPr>
          <w:rFonts w:eastAsia="Calibri" w:cs="Times New Roman"/>
          <w:b/>
          <w:bCs/>
          <w:sz w:val="28"/>
        </w:rPr>
      </w:pPr>
      <w:r w:rsidRPr="006957E1">
        <w:rPr>
          <w:rFonts w:eastAsia="Calibri" w:cs="Times New Roman"/>
          <w:b/>
          <w:bCs/>
          <w:sz w:val="28"/>
        </w:rPr>
        <w:t>McCluskey 3/14</w:t>
      </w:r>
      <w:r w:rsidRPr="006957E1">
        <w:rPr>
          <w:rFonts w:eastAsia="Calibri" w:cs="Times New Roman"/>
          <w:b/>
          <w:bCs/>
          <w:sz w:val="28"/>
        </w:rPr>
        <w:tab/>
      </w:r>
      <w:r w:rsidRPr="006957E1">
        <w:rPr>
          <w:rFonts w:eastAsia="Calibri" w:cs="Times New Roman"/>
          <w:b/>
          <w:bCs/>
          <w:sz w:val="28"/>
        </w:rPr>
        <w:tab/>
      </w:r>
    </w:p>
    <w:p w:rsidR="000C7A96" w:rsidRPr="006957E1" w:rsidRDefault="000C7A96" w:rsidP="000C7A96">
      <w:pPr>
        <w:rPr>
          <w:rFonts w:eastAsia="Calibri" w:cs="Times New Roman"/>
          <w:b/>
          <w:bCs/>
          <w:sz w:val="28"/>
        </w:rPr>
      </w:pPr>
      <w:r w:rsidRPr="006957E1">
        <w:rPr>
          <w:rFonts w:eastAsia="Calibri" w:cs="Times New Roman"/>
          <w:bCs/>
          <w:sz w:val="28"/>
        </w:rPr>
        <w:t xml:space="preserve">(Neal, </w:t>
      </w:r>
      <w:bookmarkStart w:id="2" w:name="_Hlk488607686"/>
      <w:r w:rsidRPr="006957E1">
        <w:rPr>
          <w:rFonts w:eastAsia="Calibri" w:cs="Times New Roman"/>
          <w:bCs/>
          <w:sz w:val="28"/>
        </w:rPr>
        <w:t>director of Cato’s Center for Educational Freedom</w:t>
      </w:r>
      <w:bookmarkEnd w:id="2"/>
      <w:r w:rsidRPr="006957E1">
        <w:rPr>
          <w:rFonts w:eastAsia="Calibri" w:cs="Times New Roman"/>
          <w:bCs/>
          <w:sz w:val="28"/>
        </w:rPr>
        <w:t>, “</w:t>
      </w:r>
      <w:r w:rsidRPr="006957E1">
        <w:rPr>
          <w:rFonts w:eastAsia="Calibri" w:cs="Times New Roman"/>
        </w:rPr>
        <w:t xml:space="preserve">For the Love of Choice, Don’t Federalize It”, 3/14/17, </w:t>
      </w:r>
      <w:hyperlink r:id="rId12" w:history="1">
        <w:r w:rsidRPr="006957E1">
          <w:rPr>
            <w:rFonts w:eastAsia="Calibri" w:cs="Times New Roman"/>
          </w:rPr>
          <w:t>http://educationnext.org/for-the-love-choice-dont-federalize-it-forum-trump-mccluskey/</w:t>
        </w:r>
      </w:hyperlink>
      <w:r w:rsidRPr="006957E1">
        <w:rPr>
          <w:rFonts w:eastAsia="Calibri" w:cs="Times New Roman"/>
        </w:rPr>
        <w:t>, 7/23/17, JGM)</w:t>
      </w:r>
    </w:p>
    <w:p w:rsidR="000C7A96" w:rsidRPr="006957E1" w:rsidRDefault="000C7A96" w:rsidP="000C7A96">
      <w:pPr>
        <w:rPr>
          <w:rFonts w:eastAsia="Calibri" w:cs="Times New Roman"/>
          <w:b/>
          <w:bCs/>
          <w:sz w:val="28"/>
        </w:rPr>
      </w:pPr>
      <w:r w:rsidRPr="006957E1">
        <w:rPr>
          <w:rFonts w:ascii="Arial" w:eastAsia="Times New Roman" w:hAnsi="Arial" w:cs="Arial"/>
          <w:color w:val="000000"/>
          <w:sz w:val="14"/>
          <w:szCs w:val="14"/>
        </w:rPr>
        <w:t xml:space="preserve">I get the temptation: If you think something is good and you can give it to lots of people in one fell </w:t>
      </w:r>
    </w:p>
    <w:p w:rsidR="000C7A96" w:rsidRPr="006957E1" w:rsidRDefault="000C7A96" w:rsidP="000C7A96">
      <w:pPr>
        <w:shd w:val="clear" w:color="auto" w:fill="FFFFFF"/>
        <w:spacing w:line="300" w:lineRule="atLeast"/>
        <w:textAlignment w:val="baseline"/>
        <w:rPr>
          <w:rFonts w:eastAsia="Calibri" w:cs="Times New Roman"/>
          <w:b/>
          <w:u w:val="single"/>
        </w:rPr>
      </w:pPr>
      <w:r w:rsidRPr="006957E1">
        <w:rPr>
          <w:rFonts w:ascii="Arial" w:eastAsia="Times New Roman" w:hAnsi="Arial" w:cs="Arial"/>
          <w:color w:val="000000"/>
          <w:sz w:val="14"/>
          <w:szCs w:val="14"/>
        </w:rPr>
        <w:t>swoop, you will </w:t>
      </w:r>
      <w:r w:rsidRPr="006957E1">
        <w:rPr>
          <w:rFonts w:ascii="inherit" w:eastAsia="Times New Roman" w:hAnsi="inherit" w:cs="Arial"/>
          <w:i/>
          <w:iCs/>
          <w:color w:val="000000"/>
          <w:sz w:val="14"/>
          <w:szCs w:val="14"/>
          <w:bdr w:val="none" w:sz="0" w:space="0" w:color="auto" w:frame="1"/>
        </w:rPr>
        <w:t>really</w:t>
      </w:r>
      <w:r w:rsidRPr="006957E1">
        <w:rPr>
          <w:rFonts w:ascii="Arial" w:eastAsia="Times New Roman" w:hAnsi="Arial" w:cs="Arial"/>
          <w:color w:val="000000"/>
          <w:sz w:val="14"/>
          <w:szCs w:val="14"/>
        </w:rPr>
        <w:t> want to do that</w:t>
      </w:r>
      <w:r w:rsidRPr="006957E1">
        <w:rPr>
          <w:rFonts w:ascii="Arial" w:eastAsia="Times New Roman" w:hAnsi="Arial" w:cs="Arial"/>
          <w:color w:val="000000"/>
          <w:szCs w:val="21"/>
        </w:rPr>
        <w:t xml:space="preserve">. </w:t>
      </w:r>
      <w:r w:rsidRPr="006957E1">
        <w:rPr>
          <w:rFonts w:eastAsia="Calibri" w:cs="Times New Roman"/>
          <w:b/>
          <w:u w:val="single"/>
        </w:rPr>
        <w:t>School choice is definitely good, empowering families by upending a system in which education providers are more powerfully incentivized to influence politicians than to satisfy parents. But let us not rush in where the Founders feared to tread.</w:t>
      </w:r>
    </w:p>
    <w:p w:rsidR="000C7A96" w:rsidRPr="006957E1" w:rsidRDefault="000C7A96" w:rsidP="000C7A96">
      <w:pPr>
        <w:shd w:val="clear" w:color="auto" w:fill="FFFFFF"/>
        <w:spacing w:line="300" w:lineRule="atLeast"/>
        <w:textAlignment w:val="baseline"/>
        <w:rPr>
          <w:rFonts w:eastAsia="Calibri" w:cs="Times New Roman"/>
          <w:b/>
          <w:u w:val="single"/>
        </w:rPr>
      </w:pPr>
      <w:r w:rsidRPr="006957E1">
        <w:rPr>
          <w:rFonts w:ascii="inherit" w:eastAsia="Times New Roman" w:hAnsi="inherit" w:cs="Arial"/>
          <w:b/>
          <w:bCs/>
          <w:color w:val="000000"/>
          <w:sz w:val="21"/>
          <w:szCs w:val="21"/>
          <w:bdr w:val="none" w:sz="0" w:space="0" w:color="auto" w:frame="1"/>
        </w:rPr>
        <w:t>The case for federalism</w:t>
      </w:r>
    </w:p>
    <w:p w:rsidR="000C7A96" w:rsidRPr="006957E1" w:rsidRDefault="000C7A96" w:rsidP="000C7A96">
      <w:pPr>
        <w:shd w:val="clear" w:color="auto" w:fill="FFFFFF"/>
        <w:spacing w:line="300" w:lineRule="atLeast"/>
        <w:textAlignment w:val="baseline"/>
        <w:rPr>
          <w:rFonts w:ascii="Arial" w:eastAsia="Times New Roman" w:hAnsi="Arial" w:cs="Arial"/>
          <w:color w:val="000000"/>
          <w:sz w:val="16"/>
          <w:szCs w:val="21"/>
        </w:rPr>
      </w:pPr>
      <w:r w:rsidRPr="006957E1">
        <w:rPr>
          <w:rFonts w:eastAsia="Calibri" w:cs="Times New Roman"/>
          <w:b/>
          <w:u w:val="single"/>
        </w:rPr>
        <w:t>The first question facing any federal proposal should be whether it is allowed by the Constitution</w:t>
      </w:r>
      <w:r w:rsidRPr="006957E1">
        <w:rPr>
          <w:rFonts w:ascii="Arial" w:eastAsia="Times New Roman" w:hAnsi="Arial" w:cs="Arial"/>
          <w:color w:val="000000"/>
          <w:sz w:val="16"/>
          <w:szCs w:val="21"/>
        </w:rPr>
        <w:t>. That may seem quaint or quixotic, but it is fundamental: the Constitution gives Washington specifically enumerated powers, and that is all. Governing education, aside from enforcing civil rights legislation and regulating schooling on federal lands, is not among them.</w:t>
      </w:r>
    </w:p>
    <w:p w:rsidR="000C7A96" w:rsidRPr="006957E1" w:rsidRDefault="000C7A96" w:rsidP="000C7A96">
      <w:pPr>
        <w:shd w:val="clear" w:color="auto" w:fill="FFFFFF"/>
        <w:spacing w:line="300" w:lineRule="atLeast"/>
        <w:textAlignment w:val="baseline"/>
        <w:rPr>
          <w:rFonts w:ascii="Arial" w:eastAsia="Times New Roman" w:hAnsi="Arial" w:cs="Arial"/>
          <w:color w:val="000000"/>
          <w:sz w:val="14"/>
          <w:szCs w:val="14"/>
        </w:rPr>
      </w:pPr>
      <w:r w:rsidRPr="006957E1">
        <w:rPr>
          <w:rFonts w:ascii="Arial" w:eastAsia="Times New Roman" w:hAnsi="Arial" w:cs="Arial"/>
          <w:color w:val="000000"/>
          <w:szCs w:val="21"/>
          <w:u w:val="single"/>
        </w:rPr>
        <w:lastRenderedPageBreak/>
        <w:t>There are sound practical reasons for respecting these constitutional limits. First and foremost, federalism defends against centralized control of America’s diverse communities and people. In addition, when sub-national units, such as states and school districts, try something new, the damage is isolated if a plan does not work</w:t>
      </w:r>
      <w:r w:rsidRPr="006957E1">
        <w:rPr>
          <w:rFonts w:ascii="Arial" w:eastAsia="Times New Roman" w:hAnsi="Arial" w:cs="Arial"/>
          <w:color w:val="000000"/>
          <w:sz w:val="14"/>
          <w:szCs w:val="14"/>
          <w:u w:val="single"/>
        </w:rPr>
        <w:t>;</w:t>
      </w:r>
      <w:r w:rsidRPr="006957E1">
        <w:rPr>
          <w:rFonts w:ascii="Arial" w:eastAsia="Times New Roman" w:hAnsi="Arial" w:cs="Arial"/>
          <w:color w:val="000000"/>
          <w:sz w:val="14"/>
          <w:szCs w:val="14"/>
        </w:rPr>
        <w:t xml:space="preserve"> if it succeeds, others are free to replicate it and adapt it to their needs.</w:t>
      </w:r>
    </w:p>
    <w:p w:rsidR="000C7A96" w:rsidRPr="006957E1" w:rsidRDefault="000C7A96" w:rsidP="000C7A96">
      <w:pPr>
        <w:shd w:val="clear" w:color="auto" w:fill="FFFFFF"/>
        <w:spacing w:line="300" w:lineRule="atLeast"/>
        <w:textAlignment w:val="baseline"/>
        <w:rPr>
          <w:rFonts w:eastAsia="Calibri" w:cs="Times New Roman"/>
          <w:u w:val="single"/>
        </w:rPr>
      </w:pPr>
      <w:r w:rsidRPr="006957E1">
        <w:rPr>
          <w:rFonts w:eastAsia="Calibri" w:cs="Times New Roman"/>
          <w:u w:val="single"/>
        </w:rPr>
        <w:t>But isn’t school choice fundamentally different from and better than federalism? Doesn’t it inherently move power from higher, more centralized levels to the lowest levels possible: children and families?</w:t>
      </w:r>
    </w:p>
    <w:p w:rsidR="000C7A96" w:rsidRPr="006957E1" w:rsidRDefault="000C7A96" w:rsidP="000C7A96">
      <w:pPr>
        <w:rPr>
          <w:rFonts w:eastAsia="Calibri" w:cs="Times New Roman"/>
          <w:sz w:val="16"/>
        </w:rPr>
      </w:pPr>
      <w:r w:rsidRPr="006957E1">
        <w:rPr>
          <w:rFonts w:eastAsia="Calibri" w:cs="Times New Roman"/>
          <w:b/>
          <w:u w:val="single"/>
        </w:rPr>
        <w:t>It does, and that is a tremendous strength</w:t>
      </w:r>
      <w:r w:rsidRPr="006957E1">
        <w:rPr>
          <w:rFonts w:ascii="Arial" w:eastAsia="Times New Roman" w:hAnsi="Arial" w:cs="Arial"/>
          <w:color w:val="000000"/>
          <w:sz w:val="16"/>
          <w:szCs w:val="21"/>
        </w:rPr>
        <w:t xml:space="preserve">. </w:t>
      </w:r>
      <w:r w:rsidRPr="006957E1">
        <w:rPr>
          <w:rFonts w:eastAsia="Calibri" w:cs="Times New Roman"/>
          <w:b/>
          <w:u w:val="single"/>
        </w:rPr>
        <w:t>But as we’ve learned from roughly a quarter-century of experience with state-level school choice programs and federal higher education policy, any connection to the federal government can have unintended consequences for choice,</w:t>
      </w:r>
      <w:r w:rsidRPr="006957E1">
        <w:rPr>
          <w:rFonts w:ascii="Arial" w:eastAsia="Times New Roman" w:hAnsi="Arial" w:cs="Arial"/>
          <w:color w:val="000000"/>
          <w:sz w:val="16"/>
          <w:szCs w:val="21"/>
        </w:rPr>
        <w:t xml:space="preserve"> including incentivizing government control of the schools to which public money flows</w:t>
      </w:r>
      <w:r w:rsidRPr="006957E1">
        <w:rPr>
          <w:rFonts w:eastAsia="Calibri" w:cs="Times New Roman"/>
          <w:b/>
          <w:u w:val="single"/>
        </w:rPr>
        <w:t>. That</w:t>
      </w:r>
      <w:r w:rsidRPr="006957E1">
        <w:rPr>
          <w:rFonts w:ascii="Arial" w:eastAsia="Times New Roman" w:hAnsi="Arial" w:cs="Arial"/>
          <w:color w:val="000000"/>
          <w:sz w:val="16"/>
          <w:szCs w:val="21"/>
        </w:rPr>
        <w:t xml:space="preserve"> control </w:t>
      </w:r>
      <w:r w:rsidRPr="006957E1">
        <w:rPr>
          <w:rFonts w:eastAsia="Calibri" w:cs="Times New Roman"/>
          <w:b/>
          <w:u w:val="single"/>
        </w:rPr>
        <w:t>can diminish and even eliminate the core value of school choice: the ability to choose something truly different.</w:t>
      </w:r>
    </w:p>
    <w:p w:rsidR="000C7A96" w:rsidRPr="006957E1" w:rsidRDefault="000C7A96" w:rsidP="000C7A96">
      <w:pPr>
        <w:shd w:val="clear" w:color="auto" w:fill="FFFFFF"/>
        <w:spacing w:line="300" w:lineRule="atLeast"/>
        <w:textAlignment w:val="baseline"/>
        <w:rPr>
          <w:rFonts w:ascii="Arial" w:eastAsia="Times New Roman" w:hAnsi="Arial" w:cs="Arial"/>
          <w:color w:val="000000"/>
          <w:szCs w:val="21"/>
        </w:rPr>
      </w:pPr>
      <w:r w:rsidRPr="006957E1">
        <w:rPr>
          <w:rFonts w:ascii="inherit" w:eastAsia="Times New Roman" w:hAnsi="inherit" w:cs="Arial"/>
          <w:b/>
          <w:bCs/>
          <w:color w:val="000000"/>
          <w:sz w:val="21"/>
          <w:szCs w:val="21"/>
          <w:bdr w:val="none" w:sz="0" w:space="0" w:color="auto" w:frame="1"/>
        </w:rPr>
        <w:t>Federal money means federal regulation</w:t>
      </w:r>
    </w:p>
    <w:p w:rsidR="000C7A96" w:rsidRPr="006957E1" w:rsidRDefault="000C7A96" w:rsidP="000C7A96">
      <w:pPr>
        <w:rPr>
          <w:rFonts w:eastAsia="Calibri" w:cs="Times New Roman"/>
        </w:rPr>
      </w:pPr>
      <w:r w:rsidRPr="006957E1">
        <w:rPr>
          <w:rFonts w:eastAsia="Calibri" w:cs="Times New Roman"/>
          <w:b/>
          <w:u w:val="single"/>
        </w:rPr>
        <w:t>We should protect federalism both to ensure that differing methods of delivering choice can be tried</w:t>
      </w:r>
      <w:r w:rsidRPr="006957E1">
        <w:rPr>
          <w:rFonts w:ascii="Arial" w:eastAsia="Times New Roman" w:hAnsi="Arial" w:cs="Arial"/>
          <w:color w:val="000000"/>
          <w:szCs w:val="21"/>
        </w:rPr>
        <w:t xml:space="preserve"> </w:t>
      </w:r>
      <w:r w:rsidRPr="006957E1">
        <w:rPr>
          <w:rFonts w:eastAsia="Calibri" w:cs="Times New Roman"/>
          <w:b/>
          <w:u w:val="single"/>
        </w:rPr>
        <w:t>without having to compete against a choice monopolist</w:t>
      </w:r>
      <w:r w:rsidRPr="006957E1">
        <w:rPr>
          <w:rFonts w:ascii="Arial" w:eastAsia="Times New Roman" w:hAnsi="Arial" w:cs="Arial"/>
          <w:color w:val="000000"/>
          <w:szCs w:val="21"/>
        </w:rPr>
        <w:t>—an oxymoronic but all-too-real concept when discussing the feds—</w:t>
      </w:r>
      <w:r w:rsidRPr="006957E1">
        <w:rPr>
          <w:rFonts w:eastAsia="Calibri" w:cs="Times New Roman"/>
          <w:b/>
          <w:u w:val="single"/>
        </w:rPr>
        <w:t>and to prevent national homogenization of private schools via the kinds of regulations that inevitably get attached to federal dough.</w:t>
      </w:r>
    </w:p>
    <w:p w:rsidR="000C7A96" w:rsidRPr="006957E1" w:rsidRDefault="000C7A96" w:rsidP="000C7A96">
      <w:pPr>
        <w:shd w:val="clear" w:color="auto" w:fill="FFFFFF"/>
        <w:spacing w:line="300" w:lineRule="atLeast"/>
        <w:textAlignment w:val="baseline"/>
        <w:rPr>
          <w:rFonts w:ascii="Arial" w:eastAsia="Times New Roman" w:hAnsi="Arial" w:cs="Arial"/>
          <w:color w:val="000000"/>
          <w:sz w:val="16"/>
          <w:szCs w:val="21"/>
        </w:rPr>
      </w:pPr>
      <w:r w:rsidRPr="006957E1">
        <w:rPr>
          <w:rFonts w:ascii="Arial" w:eastAsia="Times New Roman" w:hAnsi="Arial" w:cs="Arial"/>
          <w:color w:val="000000"/>
          <w:sz w:val="16"/>
          <w:szCs w:val="21"/>
        </w:rPr>
        <w:t xml:space="preserve">On the first major concern—avoiding a monopoly choice system—I </w:t>
      </w:r>
      <w:r w:rsidRPr="006957E1">
        <w:rPr>
          <w:rFonts w:eastAsia="Calibri" w:cs="Times New Roman"/>
          <w:b/>
          <w:u w:val="single"/>
        </w:rPr>
        <w:t>believe the most meaningful form of accountability is having to satisfy parents</w:t>
      </w:r>
      <w:r w:rsidRPr="006957E1">
        <w:rPr>
          <w:rFonts w:ascii="Arial" w:eastAsia="Times New Roman" w:hAnsi="Arial" w:cs="Arial"/>
          <w:color w:val="000000"/>
          <w:sz w:val="16"/>
          <w:szCs w:val="21"/>
        </w:rPr>
        <w:t xml:space="preserve">. But while I oppose most rules and regulations on schools participating in choice programs, I would never declare that my preferred amount of regulation is always and everywhere incontrovertibly right. </w:t>
      </w:r>
      <w:r w:rsidRPr="006957E1">
        <w:rPr>
          <w:rFonts w:eastAsia="Calibri" w:cs="Times New Roman"/>
          <w:b/>
          <w:u w:val="single"/>
        </w:rPr>
        <w:t>Research does not make a slam-dunk case for any specific system. Research is limited, as are our minds. The way we learn what’s best now and continue to discover methods that may be better is to allow free action on a level playing field. Federalism helps us do just that.</w:t>
      </w:r>
    </w:p>
    <w:p w:rsidR="000C7A96" w:rsidRPr="006957E1" w:rsidRDefault="000C7A96" w:rsidP="000C7A96">
      <w:pPr>
        <w:rPr>
          <w:rFonts w:eastAsia="Calibri" w:cs="Times New Roman"/>
          <w:b/>
          <w:u w:val="single"/>
        </w:rPr>
      </w:pPr>
      <w:r w:rsidRPr="006957E1">
        <w:rPr>
          <w:rFonts w:eastAsia="Calibri" w:cs="Times New Roman"/>
          <w:b/>
          <w:u w:val="single"/>
        </w:rPr>
        <w:t>On the second point—federal “help” rendering once-autonomous private institutions increasingly homogenous</w:t>
      </w:r>
      <w:r w:rsidRPr="006957E1">
        <w:rPr>
          <w:rFonts w:eastAsia="Calibri" w:cs="Times New Roman"/>
          <w:sz w:val="14"/>
          <w:szCs w:val="14"/>
        </w:rPr>
        <w:t>—all major forms of choice are susceptible to government control to varying degrees</w:t>
      </w:r>
      <w:r w:rsidRPr="006957E1">
        <w:rPr>
          <w:rFonts w:eastAsia="Calibri" w:cs="Times New Roman"/>
          <w:b/>
          <w:u w:val="single"/>
        </w:rPr>
        <w:t>. The danger is far greater when that control comes from Washington, because you can’t even move to another state to escape it.</w:t>
      </w:r>
    </w:p>
    <w:p w:rsidR="000C7A96" w:rsidRPr="006957E1" w:rsidRDefault="000C7A96" w:rsidP="000C7A96">
      <w:pPr>
        <w:rPr>
          <w:rFonts w:ascii="Arial" w:eastAsia="Times New Roman" w:hAnsi="Arial" w:cs="Arial"/>
          <w:color w:val="000000"/>
          <w:sz w:val="14"/>
          <w:szCs w:val="14"/>
        </w:rPr>
      </w:pPr>
      <w:r w:rsidRPr="006957E1">
        <w:rPr>
          <w:rFonts w:eastAsia="Calibri" w:cs="Times New Roman"/>
          <w:sz w:val="14"/>
          <w:szCs w:val="14"/>
        </w:rPr>
        <w:t>Consider: Charter schools</w:t>
      </w:r>
      <w:r w:rsidRPr="006957E1">
        <w:rPr>
          <w:rFonts w:ascii="Arial" w:eastAsia="Times New Roman" w:hAnsi="Arial" w:cs="Arial"/>
          <w:color w:val="000000"/>
          <w:sz w:val="14"/>
          <w:szCs w:val="14"/>
        </w:rPr>
        <w:t xml:space="preserve"> are public schools, which means that they have to administer and be evaluated using state tests, which in turn encourages the schools to use curricula similar to those of traditional public schools. And reports of </w:t>
      </w:r>
      <w:hyperlink r:id="rId13" w:tgtFrame="_blank" w:history="1">
        <w:r w:rsidRPr="006957E1">
          <w:rPr>
            <w:rFonts w:ascii="Arial" w:eastAsia="Times New Roman" w:hAnsi="Arial" w:cs="Arial"/>
            <w:color w:val="23238E"/>
            <w:sz w:val="14"/>
            <w:szCs w:val="14"/>
            <w:bdr w:val="none" w:sz="0" w:space="0" w:color="auto" w:frame="1"/>
          </w:rPr>
          <w:t>“wild west” chartering</w:t>
        </w:r>
      </w:hyperlink>
      <w:r w:rsidRPr="006957E1">
        <w:rPr>
          <w:rFonts w:ascii="Arial" w:eastAsia="Times New Roman" w:hAnsi="Arial" w:cs="Arial"/>
          <w:color w:val="000000"/>
          <w:sz w:val="14"/>
          <w:szCs w:val="14"/>
        </w:rPr>
        <w:t> notwithstanding, you can forget about charters charging prices, or controlling their own admissions, or implementing lots of other variables that make a choice a </w:t>
      </w:r>
      <w:r w:rsidRPr="006957E1">
        <w:rPr>
          <w:rFonts w:ascii="inherit" w:eastAsia="Times New Roman" w:hAnsi="inherit" w:cs="Arial"/>
          <w:i/>
          <w:iCs/>
          <w:color w:val="000000"/>
          <w:sz w:val="14"/>
          <w:szCs w:val="14"/>
          <w:bdr w:val="none" w:sz="0" w:space="0" w:color="auto" w:frame="1"/>
        </w:rPr>
        <w:t>choice</w:t>
      </w:r>
      <w:r w:rsidRPr="006957E1">
        <w:rPr>
          <w:rFonts w:ascii="Arial" w:eastAsia="Times New Roman" w:hAnsi="Arial" w:cs="Arial"/>
          <w:color w:val="000000"/>
          <w:sz w:val="14"/>
          <w:szCs w:val="14"/>
        </w:rPr>
        <w:t>.</w:t>
      </w:r>
    </w:p>
    <w:p w:rsidR="000C7A96" w:rsidRPr="006957E1" w:rsidRDefault="000C7A96" w:rsidP="000C7A96">
      <w:pPr>
        <w:shd w:val="clear" w:color="auto" w:fill="FFFFFF"/>
        <w:spacing w:line="300" w:lineRule="atLeast"/>
        <w:textAlignment w:val="baseline"/>
        <w:rPr>
          <w:rFonts w:ascii="Arial" w:eastAsia="Times New Roman" w:hAnsi="Arial" w:cs="Arial"/>
          <w:color w:val="000000"/>
          <w:sz w:val="16"/>
          <w:szCs w:val="21"/>
        </w:rPr>
      </w:pPr>
      <w:r w:rsidRPr="006957E1">
        <w:rPr>
          <w:rFonts w:ascii="Arial" w:eastAsia="Times New Roman" w:hAnsi="Arial" w:cs="Arial"/>
          <w:color w:val="000000"/>
          <w:sz w:val="16"/>
          <w:szCs w:val="21"/>
        </w:rPr>
        <w:t>Many private school voucher </w:t>
      </w:r>
      <w:hyperlink r:id="rId14" w:anchor="page=7" w:tgtFrame="_blank" w:history="1">
        <w:r w:rsidRPr="006957E1">
          <w:rPr>
            <w:rFonts w:ascii="Arial" w:eastAsia="Times New Roman" w:hAnsi="Arial" w:cs="Arial"/>
            <w:color w:val="23238E"/>
            <w:szCs w:val="21"/>
            <w:u w:val="single"/>
            <w:bdr w:val="none" w:sz="0" w:space="0" w:color="auto" w:frame="1"/>
          </w:rPr>
          <w:t>programs</w:t>
        </w:r>
      </w:hyperlink>
      <w:r w:rsidRPr="006957E1">
        <w:rPr>
          <w:rFonts w:ascii="Arial" w:eastAsia="Times New Roman" w:hAnsi="Arial" w:cs="Arial"/>
          <w:color w:val="000000"/>
          <w:sz w:val="16"/>
          <w:szCs w:val="21"/>
        </w:rPr>
        <w:t xml:space="preserve"> are also </w:t>
      </w:r>
      <w:r w:rsidRPr="006957E1">
        <w:rPr>
          <w:rFonts w:eastAsia="Calibri" w:cs="Times New Roman"/>
          <w:b/>
          <w:u w:val="single"/>
        </w:rPr>
        <w:t>heavily regulated, rendering private schools cramped alternatives, at best.</w:t>
      </w:r>
      <w:r w:rsidRPr="006957E1">
        <w:rPr>
          <w:rFonts w:ascii="Arial" w:eastAsia="Times New Roman" w:hAnsi="Arial" w:cs="Arial"/>
          <w:color w:val="000000"/>
          <w:sz w:val="16"/>
          <w:szCs w:val="21"/>
        </w:rPr>
        <w:t xml:space="preserve"> </w:t>
      </w:r>
      <w:r w:rsidRPr="006957E1">
        <w:rPr>
          <w:rFonts w:eastAsia="Calibri" w:cs="Times New Roman"/>
          <w:b/>
          <w:u w:val="single"/>
        </w:rPr>
        <w:t>In Milwaukee, home of the first modern voucher program, participating schools must administer state tests, allow students to opt out of religious programs, and meet teacher qualification rules.</w:t>
      </w:r>
      <w:r w:rsidRPr="006957E1">
        <w:rPr>
          <w:rFonts w:ascii="Arial" w:eastAsia="Times New Roman" w:hAnsi="Arial" w:cs="Arial"/>
          <w:color w:val="000000"/>
          <w:sz w:val="16"/>
          <w:szCs w:val="21"/>
        </w:rPr>
        <w:t xml:space="preserve"> In Louisiana—where we’ve seen the first negative, lottery-based </w:t>
      </w:r>
      <w:hyperlink r:id="rId15" w:tgtFrame="_blank" w:history="1">
        <w:r w:rsidRPr="006957E1">
          <w:rPr>
            <w:rFonts w:ascii="Arial" w:eastAsia="Times New Roman" w:hAnsi="Arial" w:cs="Arial"/>
            <w:color w:val="23238E"/>
            <w:szCs w:val="21"/>
            <w:u w:val="single"/>
            <w:bdr w:val="none" w:sz="0" w:space="0" w:color="auto" w:frame="1"/>
          </w:rPr>
          <w:t>study</w:t>
        </w:r>
      </w:hyperlink>
      <w:r w:rsidRPr="006957E1">
        <w:rPr>
          <w:rFonts w:ascii="Arial" w:eastAsia="Times New Roman" w:hAnsi="Arial" w:cs="Arial"/>
          <w:color w:val="000000"/>
          <w:sz w:val="16"/>
          <w:szCs w:val="21"/>
        </w:rPr>
        <w:t> </w:t>
      </w:r>
      <w:hyperlink r:id="rId16" w:tgtFrame="_blank" w:history="1">
        <w:r w:rsidRPr="006957E1">
          <w:rPr>
            <w:rFonts w:ascii="Arial" w:eastAsia="Times New Roman" w:hAnsi="Arial" w:cs="Arial"/>
            <w:color w:val="23238E"/>
            <w:szCs w:val="21"/>
            <w:u w:val="single"/>
            <w:bdr w:val="none" w:sz="0" w:space="0" w:color="auto" w:frame="1"/>
          </w:rPr>
          <w:t>results</w:t>
        </w:r>
      </w:hyperlink>
      <w:r w:rsidRPr="006957E1">
        <w:rPr>
          <w:rFonts w:ascii="Arial" w:eastAsia="Times New Roman" w:hAnsi="Arial" w:cs="Arial"/>
          <w:color w:val="000000"/>
          <w:sz w:val="16"/>
          <w:szCs w:val="21"/>
        </w:rPr>
        <w:t>, quite possibly because the program’s heavy-handed </w:t>
      </w:r>
      <w:hyperlink r:id="rId17" w:tgtFrame="_blank" w:history="1">
        <w:r w:rsidRPr="006957E1">
          <w:rPr>
            <w:rFonts w:ascii="Arial" w:eastAsia="Times New Roman" w:hAnsi="Arial" w:cs="Arial"/>
            <w:color w:val="23238E"/>
            <w:szCs w:val="21"/>
            <w:u w:val="single"/>
            <w:bdr w:val="none" w:sz="0" w:space="0" w:color="auto" w:frame="1"/>
          </w:rPr>
          <w:t>regulatory approach</w:t>
        </w:r>
      </w:hyperlink>
      <w:r w:rsidRPr="006957E1">
        <w:rPr>
          <w:rFonts w:ascii="Arial" w:eastAsia="Times New Roman" w:hAnsi="Arial" w:cs="Arial"/>
          <w:color w:val="000000"/>
          <w:sz w:val="16"/>
          <w:szCs w:val="21"/>
        </w:rPr>
        <w:t> led the strongest private schools to sit out—participating schools must have open admissions for voucher holders, administer state exams, and maintain a curriculum roughly comparable to that of the public schools.</w:t>
      </w:r>
    </w:p>
    <w:p w:rsidR="000C7A96" w:rsidRPr="006957E1" w:rsidRDefault="000C7A96" w:rsidP="000C7A96">
      <w:pPr>
        <w:shd w:val="clear" w:color="auto" w:fill="FFFFFF"/>
        <w:spacing w:line="300" w:lineRule="atLeast"/>
        <w:textAlignment w:val="baseline"/>
        <w:rPr>
          <w:rFonts w:ascii="Arial" w:eastAsia="Times New Roman" w:hAnsi="Arial" w:cs="Arial"/>
          <w:color w:val="000000"/>
          <w:szCs w:val="21"/>
        </w:rPr>
      </w:pPr>
      <w:r w:rsidRPr="006957E1">
        <w:rPr>
          <w:rFonts w:ascii="inherit" w:eastAsia="Times New Roman" w:hAnsi="inherit" w:cs="Arial"/>
          <w:b/>
          <w:bCs/>
          <w:color w:val="000000"/>
          <w:sz w:val="21"/>
          <w:szCs w:val="21"/>
          <w:bdr w:val="none" w:sz="0" w:space="0" w:color="auto" w:frame="1"/>
        </w:rPr>
        <w:t>But what about tax credits?</w:t>
      </w:r>
    </w:p>
    <w:p w:rsidR="000C7A96" w:rsidRPr="006957E1" w:rsidRDefault="000C7A96" w:rsidP="000C7A96">
      <w:pPr>
        <w:shd w:val="clear" w:color="auto" w:fill="FFFFFF"/>
        <w:spacing w:line="300" w:lineRule="atLeast"/>
        <w:textAlignment w:val="baseline"/>
        <w:rPr>
          <w:rFonts w:eastAsia="Calibri" w:cs="Times New Roman"/>
          <w:b/>
          <w:u w:val="single"/>
        </w:rPr>
      </w:pPr>
      <w:r w:rsidRPr="006957E1">
        <w:rPr>
          <w:rFonts w:eastAsia="Calibri" w:cs="Times New Roman"/>
          <w:b/>
          <w:u w:val="single"/>
        </w:rPr>
        <w:lastRenderedPageBreak/>
        <w:t>Scholarship tax credits and education savings accounts appear to attract less regulation. Andrew Coulson compared vouchers and tax credits empirically and </w:t>
      </w:r>
      <w:hyperlink r:id="rId18" w:tgtFrame="_blank" w:history="1">
        <w:r w:rsidRPr="006957E1">
          <w:rPr>
            <w:rFonts w:eastAsia="Calibri" w:cs="Times New Roman"/>
            <w:u w:val="single"/>
          </w:rPr>
          <w:t>found that</w:t>
        </w:r>
      </w:hyperlink>
      <w:r w:rsidRPr="006957E1">
        <w:rPr>
          <w:rFonts w:eastAsia="Calibri" w:cs="Times New Roman"/>
          <w:b/>
          <w:u w:val="single"/>
        </w:rPr>
        <w:t> credits are less prone to regulation</w:t>
      </w:r>
      <w:r w:rsidRPr="006957E1">
        <w:rPr>
          <w:rFonts w:ascii="Arial" w:eastAsia="Times New Roman" w:hAnsi="Arial" w:cs="Arial"/>
          <w:color w:val="000000"/>
          <w:sz w:val="16"/>
          <w:szCs w:val="21"/>
        </w:rPr>
        <w:t xml:space="preserve">, probably because no one has tax dollars taken away and sent to someone else. </w:t>
      </w:r>
      <w:r w:rsidRPr="006957E1">
        <w:rPr>
          <w:rFonts w:eastAsia="Calibri" w:cs="Times New Roman"/>
          <w:b/>
          <w:u w:val="single"/>
        </w:rPr>
        <w:t>Education savings accounts are too new to know for sure, but the hope is that they will avoid onerous rules because funds can be spent on multiple uses.</w:t>
      </w:r>
    </w:p>
    <w:p w:rsidR="000C7A96" w:rsidRPr="006957E1" w:rsidRDefault="000C7A96" w:rsidP="000C7A96">
      <w:pPr>
        <w:shd w:val="clear" w:color="auto" w:fill="FFFFFF"/>
        <w:spacing w:line="300" w:lineRule="atLeast"/>
        <w:textAlignment w:val="baseline"/>
        <w:rPr>
          <w:rFonts w:eastAsia="Calibri" w:cs="Times New Roman"/>
          <w:b/>
          <w:u w:val="single"/>
        </w:rPr>
      </w:pPr>
      <w:r w:rsidRPr="006957E1">
        <w:rPr>
          <w:rFonts w:eastAsia="Calibri" w:cs="Times New Roman"/>
          <w:b/>
          <w:u w:val="single"/>
        </w:rPr>
        <w:t>But even these seemingly less-regulation-prone choice mechanisms can come with controls. For instance,</w:t>
      </w:r>
      <w:r w:rsidRPr="006957E1">
        <w:rPr>
          <w:rFonts w:ascii="Arial" w:eastAsia="Times New Roman" w:hAnsi="Arial" w:cs="Arial"/>
          <w:color w:val="000000"/>
          <w:sz w:val="16"/>
          <w:szCs w:val="21"/>
        </w:rPr>
        <w:t xml:space="preserve"> schools taking kids with scholarships funded through Florida’s tax credit program must be approved by the state, meet teacher-qualification requirements, and administer either state exams or nationally norm-referenced tests and share the results with a researcher contracted by the state to report on scholarship students’ progress. </w:t>
      </w:r>
      <w:r w:rsidRPr="006957E1">
        <w:rPr>
          <w:rFonts w:eastAsia="Calibri" w:cs="Times New Roman"/>
          <w:b/>
          <w:u w:val="single"/>
        </w:rPr>
        <w:t>Students in Tennessee’s Individualized Education Account Program must take either a nationally norm-referenced test chosen by the state department of education or the state exam.</w:t>
      </w:r>
    </w:p>
    <w:p w:rsidR="000C7A96" w:rsidRPr="006957E1" w:rsidRDefault="000C7A96" w:rsidP="000C7A96">
      <w:pPr>
        <w:shd w:val="clear" w:color="auto" w:fill="FFFFFF"/>
        <w:spacing w:line="300" w:lineRule="atLeast"/>
        <w:textAlignment w:val="baseline"/>
        <w:rPr>
          <w:rFonts w:ascii="Arial" w:eastAsia="Times New Roman" w:hAnsi="Arial" w:cs="Arial"/>
          <w:color w:val="000000"/>
          <w:sz w:val="16"/>
          <w:szCs w:val="21"/>
        </w:rPr>
      </w:pPr>
      <w:r w:rsidRPr="006957E1">
        <w:rPr>
          <w:rFonts w:ascii="Arial" w:eastAsia="Times New Roman" w:hAnsi="Arial" w:cs="Arial"/>
          <w:color w:val="000000"/>
          <w:sz w:val="16"/>
          <w:szCs w:val="21"/>
        </w:rPr>
        <w:t>Even expanding tax-preferred </w:t>
      </w:r>
      <w:hyperlink r:id="rId19" w:tgtFrame="_blank" w:history="1">
        <w:r w:rsidRPr="006957E1">
          <w:rPr>
            <w:rFonts w:ascii="Arial" w:eastAsia="Times New Roman" w:hAnsi="Arial" w:cs="Arial"/>
            <w:color w:val="23238E"/>
            <w:szCs w:val="21"/>
            <w:u w:val="single"/>
            <w:bdr w:val="none" w:sz="0" w:space="0" w:color="auto" w:frame="1"/>
          </w:rPr>
          <w:t>529 plans</w:t>
        </w:r>
      </w:hyperlink>
      <w:r w:rsidRPr="006957E1">
        <w:rPr>
          <w:rFonts w:ascii="Arial" w:eastAsia="Times New Roman" w:hAnsi="Arial" w:cs="Arial"/>
          <w:color w:val="000000"/>
          <w:sz w:val="16"/>
          <w:szCs w:val="21"/>
        </w:rPr>
        <w:t xml:space="preserve">, which currently only apply to higher education expenses, to include K–12 education expenses could threaten schools’ autonomy. Any college on which a student wants to spend 529 account money must be accredited, and </w:t>
      </w:r>
      <w:r w:rsidRPr="006957E1">
        <w:rPr>
          <w:rFonts w:eastAsia="Calibri" w:cs="Times New Roman"/>
          <w:b/>
          <w:u w:val="single"/>
        </w:rPr>
        <w:t>requiring that colleges be accredited to take students with federal aid is </w:t>
      </w:r>
      <w:hyperlink r:id="rId20" w:tgtFrame="_blank" w:history="1">
        <w:r w:rsidRPr="006957E1">
          <w:rPr>
            <w:rFonts w:eastAsia="Calibri" w:cs="Times New Roman"/>
            <w:u w:val="single"/>
          </w:rPr>
          <w:t>a major reason</w:t>
        </w:r>
      </w:hyperlink>
      <w:r w:rsidRPr="006957E1">
        <w:rPr>
          <w:rFonts w:eastAsia="Calibri" w:cs="Times New Roman"/>
          <w:b/>
          <w:u w:val="single"/>
        </w:rPr>
        <w:t> that we do not see more postsecondary education innovation.</w:t>
      </w:r>
      <w:r w:rsidRPr="006957E1">
        <w:rPr>
          <w:rFonts w:ascii="Arial" w:eastAsia="Times New Roman" w:hAnsi="Arial" w:cs="Arial"/>
          <w:color w:val="000000"/>
          <w:sz w:val="16"/>
          <w:szCs w:val="21"/>
        </w:rPr>
        <w:t xml:space="preserve"> Indeed, accreditation is the primary way Washington regulates colleges; a student can only use federal aid at an accredited school, and the federal government </w:t>
      </w:r>
      <w:hyperlink r:id="rId21" w:tgtFrame="_blank" w:history="1">
        <w:r w:rsidRPr="006957E1">
          <w:rPr>
            <w:rFonts w:ascii="Arial" w:eastAsia="Times New Roman" w:hAnsi="Arial" w:cs="Arial"/>
            <w:color w:val="23238E"/>
            <w:szCs w:val="21"/>
            <w:u w:val="single"/>
            <w:bdr w:val="none" w:sz="0" w:space="0" w:color="auto" w:frame="1"/>
          </w:rPr>
          <w:t>regulates the accreditors</w:t>
        </w:r>
      </w:hyperlink>
      <w:r w:rsidRPr="006957E1">
        <w:rPr>
          <w:rFonts w:ascii="Arial" w:eastAsia="Times New Roman" w:hAnsi="Arial" w:cs="Arial"/>
          <w:color w:val="000000"/>
          <w:sz w:val="16"/>
          <w:szCs w:val="21"/>
        </w:rPr>
        <w:t>.</w:t>
      </w:r>
    </w:p>
    <w:p w:rsidR="000C7A96" w:rsidRPr="006957E1" w:rsidRDefault="000C7A96" w:rsidP="000C7A96">
      <w:pPr>
        <w:shd w:val="clear" w:color="auto" w:fill="FFFFFF"/>
        <w:spacing w:line="300" w:lineRule="atLeast"/>
        <w:textAlignment w:val="baseline"/>
        <w:rPr>
          <w:rFonts w:ascii="Arial" w:eastAsia="Times New Roman" w:hAnsi="Arial" w:cs="Arial"/>
          <w:color w:val="000000"/>
          <w:szCs w:val="21"/>
        </w:rPr>
      </w:pPr>
      <w:r w:rsidRPr="006957E1">
        <w:rPr>
          <w:rFonts w:ascii="inherit" w:eastAsia="Times New Roman" w:hAnsi="inherit" w:cs="Arial"/>
          <w:b/>
          <w:bCs/>
          <w:color w:val="000000"/>
          <w:sz w:val="21"/>
          <w:szCs w:val="21"/>
          <w:bdr w:val="none" w:sz="0" w:space="0" w:color="auto" w:frame="1"/>
        </w:rPr>
        <w:t>A dangerous cycle of aid-driven price inflation</w:t>
      </w:r>
    </w:p>
    <w:p w:rsidR="000C7A96" w:rsidRPr="006957E1" w:rsidRDefault="000C7A96" w:rsidP="000C7A96">
      <w:pPr>
        <w:shd w:val="clear" w:color="auto" w:fill="FFFFFF"/>
        <w:spacing w:line="300" w:lineRule="atLeast"/>
        <w:textAlignment w:val="baseline"/>
        <w:rPr>
          <w:rFonts w:eastAsia="Calibri" w:cs="Times New Roman"/>
          <w:b/>
          <w:u w:val="single"/>
        </w:rPr>
      </w:pPr>
      <w:r w:rsidRPr="006957E1">
        <w:rPr>
          <w:rFonts w:ascii="Arial" w:eastAsia="Times New Roman" w:hAnsi="Arial" w:cs="Arial"/>
          <w:color w:val="000000"/>
          <w:szCs w:val="21"/>
        </w:rPr>
        <w:t xml:space="preserve">But </w:t>
      </w:r>
      <w:r w:rsidRPr="006957E1">
        <w:rPr>
          <w:rFonts w:eastAsia="Calibri" w:cs="Times New Roman"/>
          <w:b/>
          <w:u w:val="single"/>
        </w:rPr>
        <w:t>what if the proposed numbers of federal choice dollars, potential beneficiaries, and participating schools were small? Wouldn’t that allay concerns about Washington dictating terms to private schools nationwide?</w:t>
      </w:r>
    </w:p>
    <w:p w:rsidR="000C7A96" w:rsidRPr="006957E1" w:rsidRDefault="000C7A96" w:rsidP="000C7A96">
      <w:pPr>
        <w:shd w:val="clear" w:color="auto" w:fill="FFFFFF"/>
        <w:spacing w:line="300" w:lineRule="atLeast"/>
        <w:textAlignment w:val="baseline"/>
        <w:rPr>
          <w:rFonts w:ascii="Arial" w:eastAsia="Times New Roman" w:hAnsi="Arial" w:cs="Arial"/>
          <w:color w:val="000000"/>
          <w:sz w:val="14"/>
          <w:szCs w:val="21"/>
        </w:rPr>
      </w:pPr>
      <w:r w:rsidRPr="006957E1">
        <w:rPr>
          <w:rFonts w:ascii="Arial" w:eastAsia="Times New Roman" w:hAnsi="Arial" w:cs="Arial"/>
          <w:color w:val="000000"/>
          <w:sz w:val="14"/>
          <w:szCs w:val="21"/>
        </w:rPr>
        <w:t xml:space="preserve">Well, not exactly. </w:t>
      </w:r>
      <w:r w:rsidRPr="006957E1">
        <w:rPr>
          <w:rFonts w:eastAsia="Calibri" w:cs="Times New Roman"/>
          <w:b/>
          <w:u w:val="single"/>
        </w:rPr>
        <w:t>The numbers may start small, but the allure, and eventual necessity, of getting those dollars would likely grow quickly.</w:t>
      </w:r>
      <w:r w:rsidRPr="006957E1">
        <w:rPr>
          <w:rFonts w:ascii="Arial" w:eastAsia="Times New Roman" w:hAnsi="Arial" w:cs="Arial"/>
          <w:color w:val="000000"/>
          <w:sz w:val="14"/>
          <w:szCs w:val="21"/>
        </w:rPr>
        <w:t xml:space="preserve"> </w:t>
      </w:r>
      <w:r w:rsidRPr="006957E1">
        <w:rPr>
          <w:rFonts w:eastAsia="Calibri" w:cs="Times New Roman"/>
          <w:b/>
          <w:u w:val="single"/>
        </w:rPr>
        <w:t xml:space="preserve">Once a single group starts getting aid, others naturally demand the same thing. </w:t>
      </w:r>
      <w:r w:rsidRPr="006957E1">
        <w:rPr>
          <w:rFonts w:ascii="Arial" w:eastAsia="Times New Roman" w:hAnsi="Arial" w:cs="Arial"/>
          <w:color w:val="000000"/>
          <w:sz w:val="14"/>
          <w:szCs w:val="21"/>
        </w:rPr>
        <w:t>Looking further at higher education is instructive.</w:t>
      </w:r>
    </w:p>
    <w:p w:rsidR="000C7A96" w:rsidRPr="006957E1" w:rsidRDefault="000C7A96" w:rsidP="000C7A96">
      <w:pPr>
        <w:shd w:val="clear" w:color="auto" w:fill="FFFFFF"/>
        <w:spacing w:line="300" w:lineRule="atLeast"/>
        <w:textAlignment w:val="baseline"/>
        <w:rPr>
          <w:rFonts w:ascii="Arial" w:eastAsia="Times New Roman" w:hAnsi="Arial" w:cs="Arial"/>
          <w:color w:val="000000"/>
          <w:sz w:val="16"/>
          <w:szCs w:val="21"/>
        </w:rPr>
      </w:pPr>
      <w:r w:rsidRPr="006957E1">
        <w:rPr>
          <w:rFonts w:ascii="Arial" w:eastAsia="Times New Roman" w:hAnsi="Arial" w:cs="Arial"/>
          <w:color w:val="000000"/>
          <w:sz w:val="16"/>
          <w:szCs w:val="21"/>
        </w:rPr>
        <w:t>In 1970–71</w:t>
      </w:r>
      <w:r w:rsidRPr="006957E1">
        <w:rPr>
          <w:rFonts w:eastAsia="Calibri" w:cs="Times New Roman"/>
          <w:b/>
          <w:u w:val="single"/>
        </w:rPr>
        <w:t>, there were only a </w:t>
      </w:r>
      <w:hyperlink r:id="rId22" w:tgtFrame="_blank" w:history="1">
        <w:r w:rsidRPr="006957E1">
          <w:rPr>
            <w:rFonts w:eastAsia="Calibri" w:cs="Times New Roman"/>
            <w:u w:val="single"/>
          </w:rPr>
          <w:t>relative handful</w:t>
        </w:r>
      </w:hyperlink>
      <w:r w:rsidRPr="006957E1">
        <w:rPr>
          <w:rFonts w:eastAsia="Calibri" w:cs="Times New Roman"/>
          <w:b/>
          <w:u w:val="single"/>
        </w:rPr>
        <w:t> of federal student aid programs, and total aid, including loans, amounted to just $16.5 billion in 2015 dollars. The number of programs has since nearly doubled, and the total amount of federal aid in the 2015–16 academic year was $140.1 billion.</w:t>
      </w:r>
      <w:r w:rsidRPr="006957E1">
        <w:rPr>
          <w:rFonts w:ascii="Arial" w:eastAsia="Times New Roman" w:hAnsi="Arial" w:cs="Arial"/>
          <w:color w:val="000000"/>
          <w:sz w:val="16"/>
          <w:szCs w:val="21"/>
        </w:rPr>
        <w:t xml:space="preserve"> Readily available data on the share of students receiving federal aid only goes back to the 1992–1993 academic year, but the </w:t>
      </w:r>
      <w:hyperlink r:id="rId23" w:tgtFrame="_blank" w:history="1">
        <w:r w:rsidRPr="006957E1">
          <w:rPr>
            <w:rFonts w:ascii="Arial" w:eastAsia="Times New Roman" w:hAnsi="Arial" w:cs="Arial"/>
            <w:color w:val="23238E"/>
            <w:sz w:val="14"/>
            <w:szCs w:val="14"/>
            <w:u w:val="single"/>
            <w:bdr w:val="none" w:sz="0" w:space="0" w:color="auto" w:frame="1"/>
          </w:rPr>
          <w:t>growth in aid dependence</w:t>
        </w:r>
      </w:hyperlink>
      <w:r w:rsidRPr="006957E1">
        <w:rPr>
          <w:rFonts w:ascii="Arial" w:eastAsia="Times New Roman" w:hAnsi="Arial" w:cs="Arial"/>
          <w:color w:val="000000"/>
          <w:sz w:val="16"/>
          <w:szCs w:val="21"/>
        </w:rPr>
        <w:t> is also clear: In 1992–93, 45 percent of full-time, full-year undergraduates used some form of federal aid. By 2011–12, that had jumped to 73 percent.</w:t>
      </w:r>
    </w:p>
    <w:p w:rsidR="000C7A96" w:rsidRPr="006957E1" w:rsidRDefault="000C7A96" w:rsidP="000C7A96">
      <w:pPr>
        <w:shd w:val="clear" w:color="auto" w:fill="FFFFFF"/>
        <w:spacing w:line="300" w:lineRule="atLeast"/>
        <w:textAlignment w:val="baseline"/>
        <w:rPr>
          <w:rFonts w:ascii="Arial" w:eastAsia="Times New Roman" w:hAnsi="Arial" w:cs="Arial"/>
          <w:color w:val="000000"/>
          <w:sz w:val="14"/>
          <w:szCs w:val="14"/>
        </w:rPr>
      </w:pPr>
      <w:r w:rsidRPr="006957E1">
        <w:rPr>
          <w:rFonts w:ascii="Arial" w:eastAsia="Times New Roman" w:hAnsi="Arial" w:cs="Arial"/>
          <w:color w:val="000000"/>
          <w:sz w:val="14"/>
          <w:szCs w:val="14"/>
        </w:rPr>
        <w:t>What about federal higher education tax incentives? Though nonexistent until the 1996–97 school year, more than $18 billion in tax benefits were claimed in 2015–16.</w:t>
      </w:r>
    </w:p>
    <w:p w:rsidR="000C7A96" w:rsidRPr="006957E1" w:rsidRDefault="000C7A96" w:rsidP="000C7A96">
      <w:pPr>
        <w:shd w:val="clear" w:color="auto" w:fill="FFFFFF"/>
        <w:spacing w:line="300" w:lineRule="atLeast"/>
        <w:textAlignment w:val="baseline"/>
        <w:rPr>
          <w:rFonts w:ascii="Arial" w:eastAsia="Times New Roman" w:hAnsi="Arial" w:cs="Arial"/>
          <w:color w:val="000000"/>
          <w:sz w:val="16"/>
          <w:szCs w:val="21"/>
        </w:rPr>
      </w:pPr>
      <w:r w:rsidRPr="006957E1">
        <w:rPr>
          <w:rFonts w:ascii="Arial" w:eastAsia="Times New Roman" w:hAnsi="Arial" w:cs="Arial"/>
          <w:color w:val="000000"/>
          <w:sz w:val="16"/>
          <w:szCs w:val="21"/>
        </w:rPr>
        <w:t xml:space="preserve">Aid money got baked into the system, and now colleges can no longer exist without taking students with federal aid. Aid-eschewing institutions would be unable to pay for all the stuff, </w:t>
      </w:r>
      <w:r w:rsidRPr="006957E1">
        <w:rPr>
          <w:rFonts w:ascii="Arial" w:eastAsia="Times New Roman" w:hAnsi="Arial" w:cs="Arial"/>
          <w:color w:val="000000"/>
          <w:sz w:val="14"/>
          <w:szCs w:val="14"/>
        </w:rPr>
        <w:t>academic </w:t>
      </w:r>
      <w:hyperlink r:id="rId24" w:tgtFrame="_blank" w:history="1">
        <w:r w:rsidRPr="006957E1">
          <w:rPr>
            <w:rFonts w:ascii="Arial" w:eastAsia="Times New Roman" w:hAnsi="Arial" w:cs="Arial"/>
            <w:color w:val="23238E"/>
            <w:sz w:val="14"/>
            <w:szCs w:val="14"/>
            <w:u w:val="single"/>
            <w:bdr w:val="none" w:sz="0" w:space="0" w:color="auto" w:frame="1"/>
          </w:rPr>
          <w:t>and</w:t>
        </w:r>
      </w:hyperlink>
      <w:r w:rsidRPr="006957E1">
        <w:rPr>
          <w:rFonts w:ascii="Arial" w:eastAsia="Times New Roman" w:hAnsi="Arial" w:cs="Arial"/>
          <w:color w:val="000000"/>
          <w:sz w:val="14"/>
          <w:szCs w:val="14"/>
        </w:rPr>
        <w:t> </w:t>
      </w:r>
      <w:hyperlink r:id="rId25" w:tgtFrame="_blank" w:history="1">
        <w:r w:rsidRPr="006957E1">
          <w:rPr>
            <w:rFonts w:ascii="Arial" w:eastAsia="Times New Roman" w:hAnsi="Arial" w:cs="Arial"/>
            <w:color w:val="23238E"/>
            <w:sz w:val="14"/>
            <w:szCs w:val="14"/>
            <w:u w:val="single"/>
            <w:bdr w:val="none" w:sz="0" w:space="0" w:color="auto" w:frame="1"/>
          </w:rPr>
          <w:t>otherwise</w:t>
        </w:r>
      </w:hyperlink>
      <w:r w:rsidRPr="006957E1">
        <w:rPr>
          <w:rFonts w:ascii="Arial" w:eastAsia="Times New Roman" w:hAnsi="Arial" w:cs="Arial"/>
          <w:color w:val="000000"/>
          <w:sz w:val="16"/>
          <w:szCs w:val="21"/>
        </w:rPr>
        <w:t>, that aid-accepting schools provide and would struggle mightily to attract students. And since aid is built into the prices, students need it, too.</w:t>
      </w:r>
    </w:p>
    <w:p w:rsidR="000C7A96" w:rsidRPr="006957E1" w:rsidRDefault="000C7A96" w:rsidP="000C7A96">
      <w:pPr>
        <w:shd w:val="clear" w:color="auto" w:fill="FFFFFF"/>
        <w:spacing w:line="300" w:lineRule="atLeast"/>
        <w:textAlignment w:val="baseline"/>
        <w:rPr>
          <w:rFonts w:ascii="Arial" w:eastAsia="Times New Roman" w:hAnsi="Arial" w:cs="Arial"/>
          <w:color w:val="000000"/>
          <w:szCs w:val="21"/>
        </w:rPr>
      </w:pPr>
      <w:r w:rsidRPr="006957E1">
        <w:rPr>
          <w:rFonts w:eastAsia="Calibri" w:cs="Times New Roman"/>
          <w:b/>
          <w:u w:val="single"/>
        </w:rPr>
        <w:lastRenderedPageBreak/>
        <w:t>With federal school choice, K–12 schools and families would</w:t>
      </w:r>
      <w:r w:rsidRPr="006957E1">
        <w:rPr>
          <w:rFonts w:ascii="Arial" w:eastAsia="Times New Roman" w:hAnsi="Arial" w:cs="Arial"/>
          <w:color w:val="000000"/>
          <w:szCs w:val="21"/>
        </w:rPr>
        <w:t xml:space="preserve"> also </w:t>
      </w:r>
      <w:r w:rsidRPr="006957E1">
        <w:rPr>
          <w:rFonts w:eastAsia="Calibri" w:cs="Times New Roman"/>
          <w:b/>
          <w:u w:val="single"/>
        </w:rPr>
        <w:t>likely become hooked on federally connected cash, including money furnished through donation tax credits, and the vicious cycle of aid leading to price inflation would take off.</w:t>
      </w:r>
      <w:r w:rsidRPr="006957E1">
        <w:rPr>
          <w:rFonts w:ascii="Arial" w:eastAsia="Times New Roman" w:hAnsi="Arial" w:cs="Arial"/>
          <w:color w:val="000000"/>
          <w:szCs w:val="21"/>
        </w:rPr>
        <w:t xml:space="preserve"> </w:t>
      </w:r>
      <w:r w:rsidRPr="006957E1">
        <w:rPr>
          <w:rFonts w:eastAsia="Calibri" w:cs="Times New Roman"/>
          <w:b/>
          <w:u w:val="single"/>
        </w:rPr>
        <w:t>This danger is especially acute in the context of a federal program</w:t>
      </w:r>
      <w:r w:rsidRPr="006957E1">
        <w:rPr>
          <w:rFonts w:ascii="Arial" w:eastAsia="Times New Roman" w:hAnsi="Arial" w:cs="Arial"/>
          <w:color w:val="000000"/>
          <w:szCs w:val="21"/>
        </w:rPr>
        <w:t xml:space="preserve"> since, unlike individual states, Washington can easily borrow or even print money it does not have. These abilities matter even for credits, allowing the feds to more easily forego tax revenue.</w:t>
      </w:r>
    </w:p>
    <w:p w:rsidR="000C7A96" w:rsidRPr="006957E1" w:rsidRDefault="000C7A96" w:rsidP="000C7A96">
      <w:pPr>
        <w:shd w:val="clear" w:color="auto" w:fill="FFFFFF"/>
        <w:spacing w:line="300" w:lineRule="atLeast"/>
        <w:textAlignment w:val="baseline"/>
        <w:rPr>
          <w:rFonts w:ascii="Arial" w:eastAsia="Times New Roman" w:hAnsi="Arial" w:cs="Arial"/>
          <w:color w:val="000000"/>
          <w:sz w:val="16"/>
          <w:szCs w:val="21"/>
        </w:rPr>
      </w:pPr>
      <w:r w:rsidRPr="006957E1">
        <w:rPr>
          <w:rFonts w:eastAsia="Calibri" w:cs="Times New Roman"/>
          <w:b/>
          <w:u w:val="single"/>
        </w:rPr>
        <w:t>With burgeoning federal aid, federal rules that would make autonomous private schools ever more homogenous and, well, public would also likely proliferate</w:t>
      </w:r>
      <w:r w:rsidRPr="006957E1">
        <w:rPr>
          <w:rFonts w:ascii="Arial" w:eastAsia="Times New Roman" w:hAnsi="Arial" w:cs="Arial"/>
          <w:color w:val="000000"/>
          <w:sz w:val="16"/>
          <w:szCs w:val="21"/>
        </w:rPr>
        <w:t>. We have seen the regulation impetus in state-funded school choice programs. We have also seen it in higher education. That sector deals with adults and, hence, has been less prone to regulation than K–12 education, but it has nonetheless become increasingly subject to federal controls, including through </w:t>
      </w:r>
      <w:hyperlink r:id="rId26" w:tgtFrame="_blank" w:history="1">
        <w:r w:rsidRPr="006957E1">
          <w:rPr>
            <w:rFonts w:ascii="Arial" w:eastAsia="Times New Roman" w:hAnsi="Arial" w:cs="Arial"/>
            <w:color w:val="23238E"/>
            <w:szCs w:val="21"/>
            <w:u w:val="single"/>
            <w:bdr w:val="none" w:sz="0" w:space="0" w:color="auto" w:frame="1"/>
          </w:rPr>
          <w:t>accreditation</w:t>
        </w:r>
      </w:hyperlink>
      <w:r w:rsidRPr="006957E1">
        <w:rPr>
          <w:rFonts w:ascii="Arial" w:eastAsia="Times New Roman" w:hAnsi="Arial" w:cs="Arial"/>
          <w:color w:val="000000"/>
          <w:sz w:val="16"/>
          <w:szCs w:val="21"/>
        </w:rPr>
        <w:t> and a Sword of Damocles—separation from student aid—hanging over institutions that, regardless of the mix of </w:t>
      </w:r>
      <w:hyperlink r:id="rId27" w:tgtFrame="_blank" w:history="1">
        <w:r w:rsidRPr="006957E1">
          <w:rPr>
            <w:rFonts w:ascii="Arial" w:eastAsia="Times New Roman" w:hAnsi="Arial" w:cs="Arial"/>
            <w:color w:val="23238E"/>
            <w:szCs w:val="21"/>
            <w:u w:val="single"/>
            <w:bdr w:val="none" w:sz="0" w:space="0" w:color="auto" w:frame="1"/>
          </w:rPr>
          <w:t>students</w:t>
        </w:r>
      </w:hyperlink>
      <w:r w:rsidRPr="006957E1">
        <w:rPr>
          <w:rFonts w:ascii="Arial" w:eastAsia="Times New Roman" w:hAnsi="Arial" w:cs="Arial"/>
          <w:color w:val="000000"/>
          <w:sz w:val="16"/>
          <w:szCs w:val="21"/>
        </w:rPr>
        <w:t> they serve, do not meet federal </w:t>
      </w:r>
      <w:hyperlink r:id="rId28" w:tgtFrame="_blank" w:history="1">
        <w:r w:rsidRPr="006957E1">
          <w:rPr>
            <w:rFonts w:ascii="Arial" w:eastAsia="Times New Roman" w:hAnsi="Arial" w:cs="Arial"/>
            <w:color w:val="23238E"/>
            <w:szCs w:val="21"/>
            <w:u w:val="single"/>
            <w:bdr w:val="none" w:sz="0" w:space="0" w:color="auto" w:frame="1"/>
          </w:rPr>
          <w:t>performance metrics</w:t>
        </w:r>
      </w:hyperlink>
      <w:r w:rsidRPr="006957E1">
        <w:rPr>
          <w:rFonts w:ascii="Arial" w:eastAsia="Times New Roman" w:hAnsi="Arial" w:cs="Arial"/>
          <w:color w:val="000000"/>
          <w:sz w:val="16"/>
          <w:szCs w:val="21"/>
        </w:rPr>
        <w:t>.</w:t>
      </w:r>
    </w:p>
    <w:p w:rsidR="000C7A96" w:rsidRPr="006957E1" w:rsidRDefault="000C7A96" w:rsidP="000C7A96">
      <w:pPr>
        <w:shd w:val="clear" w:color="auto" w:fill="FFFFFF"/>
        <w:spacing w:line="300" w:lineRule="atLeast"/>
        <w:textAlignment w:val="baseline"/>
        <w:rPr>
          <w:rFonts w:ascii="Arial" w:eastAsia="Times New Roman" w:hAnsi="Arial" w:cs="Arial"/>
          <w:color w:val="000000"/>
          <w:sz w:val="16"/>
          <w:szCs w:val="21"/>
        </w:rPr>
      </w:pPr>
      <w:r w:rsidRPr="006957E1">
        <w:rPr>
          <w:rFonts w:eastAsia="Calibri" w:cs="Times New Roman"/>
          <w:b/>
          <w:u w:val="single"/>
        </w:rPr>
        <w:t>Imagine if there had been a federal voucher or tax credit program just a few years ago. Private schools nationwide could have faced heavy pressure to </w:t>
      </w:r>
      <w:hyperlink r:id="rId29" w:tgtFrame="_blank" w:history="1">
        <w:r w:rsidRPr="006957E1">
          <w:rPr>
            <w:rFonts w:eastAsia="Calibri" w:cs="Times New Roman"/>
            <w:u w:val="single"/>
          </w:rPr>
          <w:t>adopt nationally uniform curriculum standards</w:t>
        </w:r>
      </w:hyperlink>
      <w:r w:rsidRPr="006957E1">
        <w:rPr>
          <w:rFonts w:ascii="Arial" w:eastAsia="Times New Roman" w:hAnsi="Arial" w:cs="Arial"/>
          <w:color w:val="000000"/>
          <w:sz w:val="16"/>
          <w:szCs w:val="21"/>
        </w:rPr>
        <w:t>. They could have been subjected to </w:t>
      </w:r>
      <w:hyperlink r:id="rId30" w:tgtFrame="_blank" w:history="1">
        <w:r w:rsidRPr="006957E1">
          <w:rPr>
            <w:rFonts w:ascii="Arial" w:eastAsia="Times New Roman" w:hAnsi="Arial" w:cs="Arial"/>
            <w:color w:val="23238E"/>
            <w:szCs w:val="21"/>
            <w:u w:val="single"/>
            <w:bdr w:val="none" w:sz="0" w:space="0" w:color="auto" w:frame="1"/>
          </w:rPr>
          <w:t>“Dear Colleague” letters prescribing</w:t>
        </w:r>
      </w:hyperlink>
      <w:r w:rsidRPr="006957E1">
        <w:rPr>
          <w:rFonts w:ascii="Arial" w:eastAsia="Times New Roman" w:hAnsi="Arial" w:cs="Arial"/>
          <w:color w:val="000000"/>
          <w:sz w:val="16"/>
          <w:szCs w:val="21"/>
        </w:rPr>
        <w:t>, even for religious schools, their bathroom and locker room access policies</w:t>
      </w:r>
      <w:r w:rsidRPr="006957E1">
        <w:rPr>
          <w:rFonts w:eastAsia="Calibri" w:cs="Times New Roman"/>
          <w:b/>
          <w:u w:val="single"/>
        </w:rPr>
        <w:t>. They could have been </w:t>
      </w:r>
      <w:hyperlink r:id="rId31" w:tgtFrame="_blank" w:history="1">
        <w:r w:rsidRPr="006957E1">
          <w:rPr>
            <w:rFonts w:eastAsia="Calibri" w:cs="Times New Roman"/>
            <w:u w:val="single"/>
          </w:rPr>
          <w:t>coerced into teacher evaluations</w:t>
        </w:r>
      </w:hyperlink>
      <w:r w:rsidRPr="006957E1">
        <w:rPr>
          <w:rFonts w:eastAsia="Calibri" w:cs="Times New Roman"/>
          <w:b/>
          <w:u w:val="single"/>
        </w:rPr>
        <w:t> based in part on standardized test scores. Choice, quite simply, could have been kneecapped,</w:t>
      </w:r>
      <w:r w:rsidRPr="006957E1">
        <w:rPr>
          <w:rFonts w:ascii="Arial" w:eastAsia="Times New Roman" w:hAnsi="Arial" w:cs="Arial"/>
          <w:color w:val="000000"/>
          <w:sz w:val="16"/>
          <w:szCs w:val="21"/>
        </w:rPr>
        <w:t xml:space="preserve"> even if more people were able to exercise it.</w:t>
      </w:r>
    </w:p>
    <w:p w:rsidR="000C7A96" w:rsidRPr="006957E1" w:rsidRDefault="000C7A96" w:rsidP="000C7A96">
      <w:pPr>
        <w:shd w:val="clear" w:color="auto" w:fill="FFFFFF"/>
        <w:spacing w:line="300" w:lineRule="atLeast"/>
        <w:textAlignment w:val="baseline"/>
        <w:rPr>
          <w:rFonts w:ascii="Arial" w:eastAsia="Times New Roman" w:hAnsi="Arial" w:cs="Arial"/>
          <w:color w:val="000000"/>
          <w:sz w:val="16"/>
          <w:szCs w:val="21"/>
        </w:rPr>
      </w:pPr>
      <w:r w:rsidRPr="006957E1">
        <w:rPr>
          <w:rFonts w:eastAsia="Calibri" w:cs="Times New Roman"/>
          <w:b/>
          <w:u w:val="single"/>
        </w:rPr>
        <w:t>If the goal is to maximize true choice—not just give more people something called “choice”—the conclusion is clear: A federal program would be too dangerous,</w:t>
      </w:r>
      <w:r w:rsidRPr="006957E1">
        <w:rPr>
          <w:rFonts w:ascii="Arial" w:eastAsia="Times New Roman" w:hAnsi="Arial" w:cs="Arial"/>
          <w:color w:val="000000"/>
          <w:sz w:val="16"/>
          <w:szCs w:val="21"/>
        </w:rPr>
        <w:t xml:space="preserve"> threatening to snuff out federalism and impose uniformity on private schools nationwide. It would also violate the Constitution, which was written as it was because the Founders knew that education was no place for the national government.</w:t>
      </w:r>
    </w:p>
    <w:p w:rsidR="000C7A96" w:rsidRPr="006957E1" w:rsidRDefault="000C7A96" w:rsidP="000C7A96">
      <w:pPr>
        <w:rPr>
          <w:rFonts w:eastAsia="Calibri" w:cs="Times New Roman"/>
        </w:rPr>
      </w:pPr>
    </w:p>
    <w:p w:rsidR="000C7A96" w:rsidRPr="006957E1" w:rsidRDefault="000C7A96" w:rsidP="000C7A96">
      <w:pPr>
        <w:rPr>
          <w:rStyle w:val="StyleUnderline"/>
        </w:rPr>
      </w:pPr>
    </w:p>
    <w:p w:rsidR="000C7A96" w:rsidRPr="006957E1" w:rsidRDefault="000C7A96" w:rsidP="000C7A96"/>
    <w:p w:rsidR="000405D4" w:rsidRPr="006957E1" w:rsidRDefault="000405D4" w:rsidP="000405D4">
      <w:pPr>
        <w:pStyle w:val="Heading3"/>
      </w:pPr>
      <w:r w:rsidRPr="006957E1">
        <w:lastRenderedPageBreak/>
        <w:t>Perm Do the CP</w:t>
      </w:r>
    </w:p>
    <w:p w:rsidR="000405D4" w:rsidRPr="006957E1" w:rsidRDefault="000405D4" w:rsidP="000405D4">
      <w:pPr>
        <w:pStyle w:val="Heading4"/>
        <w:rPr>
          <w:szCs w:val="26"/>
        </w:rPr>
      </w:pPr>
      <w:r w:rsidRPr="006957E1">
        <w:rPr>
          <w:szCs w:val="26"/>
        </w:rPr>
        <w:t xml:space="preserve">Aff’s can’t increase funding or regulation of private schools and the perm is intrinsic </w:t>
      </w:r>
    </w:p>
    <w:p w:rsidR="000405D4" w:rsidRPr="006957E1" w:rsidRDefault="000405D4" w:rsidP="000405D4"/>
    <w:p w:rsidR="000405D4" w:rsidRPr="006957E1" w:rsidRDefault="000405D4" w:rsidP="000405D4">
      <w:pPr>
        <w:pStyle w:val="Heading4"/>
        <w:numPr>
          <w:ilvl w:val="0"/>
          <w:numId w:val="12"/>
        </w:numPr>
        <w:rPr>
          <w:szCs w:val="26"/>
        </w:rPr>
      </w:pPr>
      <w:r w:rsidRPr="006957E1">
        <w:rPr>
          <w:szCs w:val="26"/>
        </w:rPr>
        <w:t xml:space="preserve">“Its” modifies the whole clause not just the funding or regulation </w:t>
      </w:r>
    </w:p>
    <w:p w:rsidR="000405D4" w:rsidRPr="006957E1" w:rsidRDefault="000405D4" w:rsidP="000405D4"/>
    <w:p w:rsidR="000405D4" w:rsidRPr="006957E1" w:rsidRDefault="000405D4" w:rsidP="000405D4">
      <w:pPr>
        <w:pStyle w:val="Heading4"/>
        <w:rPr>
          <w:szCs w:val="26"/>
        </w:rPr>
      </w:pPr>
      <w:r w:rsidRPr="006957E1">
        <w:rPr>
          <w:szCs w:val="26"/>
        </w:rPr>
        <w:t>“Increase” means to make greater and requires pre-existence</w:t>
      </w:r>
    </w:p>
    <w:p w:rsidR="000405D4" w:rsidRPr="006957E1" w:rsidRDefault="000405D4" w:rsidP="000405D4">
      <w:r w:rsidRPr="006957E1">
        <w:rPr>
          <w:rStyle w:val="Style13ptBold"/>
          <w:szCs w:val="26"/>
        </w:rPr>
        <w:t>Brown 2003</w:t>
      </w:r>
      <w:r w:rsidRPr="006957E1">
        <w:t xml:space="preserve"> (distrcit judge, decision in "Elena MARK and Paul Gustafson, Plaintiffs, v. VALLEY INSURANCE COMPANY and Valley Property and Casualty, Defendants.", Justia Law, July 17 2003, law.justia.com/cases/federal/district-courts/FSupp2/275/1307/2463173/, mmv)</w:t>
      </w:r>
    </w:p>
    <w:p w:rsidR="000405D4" w:rsidRPr="006957E1" w:rsidRDefault="000405D4" w:rsidP="000405D4">
      <w:r w:rsidRPr="006957E1">
        <w:t xml:space="preserve">FCRA does not define the term "increase." </w:t>
      </w:r>
      <w:r w:rsidRPr="006957E1">
        <w:rPr>
          <w:rStyle w:val="StyleUnderline"/>
        </w:rPr>
        <w:t>The plain and ordinary meaning of the verb "to increase" is to make something greater or larger</w:t>
      </w:r>
      <w:r w:rsidRPr="006957E1">
        <w:t xml:space="preserve">.[4]Merriam-Webster's Collegiate Dictionary 589 (10th ed.1998). The "something" that is increased in the statute is the "charge for any insurance." The plain and common meaning of the noun "charge" is "the price demanded for something." Id. at 192. </w:t>
      </w:r>
      <w:r w:rsidRPr="006957E1">
        <w:rPr>
          <w:rStyle w:val="StyleUnderline"/>
        </w:rPr>
        <w:t>Thus, the statute plainly means an insurer takes adverse action if the insurer makes greater (i.e., larger) the price demanded for insurance.</w:t>
      </w:r>
    </w:p>
    <w:p w:rsidR="000405D4" w:rsidRPr="006957E1" w:rsidRDefault="000405D4" w:rsidP="000405D4">
      <w:r w:rsidRPr="006957E1">
        <w:rPr>
          <w:rStyle w:val="StyleUnderline"/>
        </w:rPr>
        <w:t>An insurer cannot "make greater" something that did not exist previously. The statutory definition of adverse action, therefore, clearly anticipates an insurer must have made an initial charge or demand for payment before the insurer can increase that charge</w:t>
      </w:r>
      <w:r w:rsidRPr="006957E1">
        <w:t>. In other words, an insurer cannot increase the charge for insurance unless the insurer previously set and demanded payment of the premium for that insured's insurance coverage at a lower price.</w:t>
      </w:r>
    </w:p>
    <w:p w:rsidR="000405D4" w:rsidRPr="006957E1" w:rsidRDefault="000405D4" w:rsidP="000405D4"/>
    <w:p w:rsidR="000405D4" w:rsidRPr="006957E1" w:rsidRDefault="000405D4" w:rsidP="000405D4">
      <w:pPr>
        <w:pStyle w:val="Heading4"/>
        <w:rPr>
          <w:szCs w:val="26"/>
        </w:rPr>
      </w:pPr>
      <w:r w:rsidRPr="006957E1">
        <w:rPr>
          <w:szCs w:val="26"/>
        </w:rPr>
        <w:t xml:space="preserve">Its shows ownership and is possessive </w:t>
      </w:r>
    </w:p>
    <w:p w:rsidR="000405D4" w:rsidRPr="006957E1" w:rsidRDefault="000405D4" w:rsidP="000405D4">
      <w:r w:rsidRPr="006957E1">
        <w:rPr>
          <w:rStyle w:val="Style13ptBold"/>
          <w:szCs w:val="26"/>
        </w:rPr>
        <w:t>Gaertner-Johnston 2006</w:t>
      </w:r>
      <w:r w:rsidRPr="006957E1">
        <w:t xml:space="preserve"> (Lynn, Syntax Trainer, "Its? It's? Or Its'?", Business Writing, May 30 2006, </w:t>
      </w:r>
      <w:hyperlink r:id="rId32" w:history="1">
        <w:r w:rsidRPr="006957E1">
          <w:rPr>
            <w:rStyle w:val="Hyperlink"/>
          </w:rPr>
          <w:t>www.businesswritingblog.com/business_writing/2006/05/its_its_or_its_.html</w:t>
        </w:r>
      </w:hyperlink>
      <w:r w:rsidRPr="006957E1">
        <w:t>, mmv)</w:t>
      </w:r>
    </w:p>
    <w:p w:rsidR="000405D4" w:rsidRPr="006957E1" w:rsidRDefault="000405D4" w:rsidP="000405D4">
      <w:r w:rsidRPr="006957E1">
        <w:t xml:space="preserve">Its is the form to use in all other instances when you want a form of i-t-s but you are not sure which one. </w:t>
      </w:r>
      <w:r w:rsidRPr="006957E1">
        <w:rPr>
          <w:rStyle w:val="StyleUnderline"/>
        </w:rPr>
        <w:t>Its is a possessive form; that is, it shows ownership</w:t>
      </w:r>
      <w:r w:rsidRPr="006957E1">
        <w:t xml:space="preserve"> the same way Javier's or Santosh's does. </w:t>
      </w:r>
    </w:p>
    <w:p w:rsidR="000405D4" w:rsidRPr="006957E1" w:rsidRDefault="000405D4" w:rsidP="000405D4">
      <w:r w:rsidRPr="006957E1">
        <w:rPr>
          <w:rStyle w:val="StyleUnderline"/>
        </w:rPr>
        <w:t>Example: The radio station has lost its license</w:t>
      </w:r>
      <w:r w:rsidRPr="006957E1">
        <w:t>.</w:t>
      </w:r>
    </w:p>
    <w:p w:rsidR="000405D4" w:rsidRPr="006957E1" w:rsidRDefault="000405D4" w:rsidP="000405D4">
      <w:r w:rsidRPr="006957E1">
        <w:t>The tricky part of the its question is this: If we write "Javier's license" with an apostrophe, why do we write "its license" without an apostrophe?</w:t>
      </w:r>
    </w:p>
    <w:p w:rsidR="000405D4" w:rsidRPr="006957E1" w:rsidRDefault="000405D4" w:rsidP="000405D4">
      <w:r w:rsidRPr="006957E1">
        <w:t xml:space="preserve">Here is the explanation: </w:t>
      </w:r>
      <w:r w:rsidRPr="006957E1">
        <w:rPr>
          <w:rStyle w:val="StyleUnderline"/>
        </w:rPr>
        <w:t>Its is like hers, his, ours, theirs, and yours. These are all pronouns. Possessive pronouns do not have apostrophes</w:t>
      </w:r>
      <w:r w:rsidRPr="006957E1">
        <w:t>. That is because their spelling already indicates a possessive. For example, the possessive form of she is hers. The possessive form of we is ours. Because we change the spelling, there is no need to add an apostrophe to show possession. Its follows that pattern.</w:t>
      </w:r>
    </w:p>
    <w:p w:rsidR="000405D4" w:rsidRPr="006957E1" w:rsidRDefault="000405D4" w:rsidP="000405D4">
      <w:pPr>
        <w:tabs>
          <w:tab w:val="left" w:pos="3671"/>
        </w:tabs>
      </w:pPr>
    </w:p>
    <w:p w:rsidR="000405D4" w:rsidRPr="006957E1" w:rsidRDefault="000405D4" w:rsidP="000405D4">
      <w:pPr>
        <w:pStyle w:val="Heading4"/>
        <w:rPr>
          <w:szCs w:val="26"/>
        </w:rPr>
      </w:pPr>
      <w:r w:rsidRPr="006957E1">
        <w:rPr>
          <w:szCs w:val="26"/>
        </w:rPr>
        <w:lastRenderedPageBreak/>
        <w:t xml:space="preserve">Private schools are any schools which don’t receive funding from the government </w:t>
      </w:r>
    </w:p>
    <w:p w:rsidR="000405D4" w:rsidRPr="006957E1" w:rsidRDefault="000405D4" w:rsidP="000405D4">
      <w:r w:rsidRPr="006957E1">
        <w:rPr>
          <w:rStyle w:val="Style13ptBold"/>
          <w:szCs w:val="26"/>
        </w:rPr>
        <w:t>Wikipedia No Date</w:t>
      </w:r>
      <w:r w:rsidRPr="006957E1">
        <w:t xml:space="preserve"> (peer reviewed 100% legitimate website, https://en.wikipedia.org/wiki/Private_school, mmv)</w:t>
      </w:r>
    </w:p>
    <w:p w:rsidR="000405D4" w:rsidRPr="006957E1" w:rsidRDefault="000405D4" w:rsidP="000405D4">
      <w:r w:rsidRPr="006957E1">
        <w:rPr>
          <w:rStyle w:val="StyleUnderline"/>
        </w:rPr>
        <w:t>In the United States, the term "private school" can be correctly applied to any school for which the facilities and funding are not provided by the federal, state or local government; as opposed to a "public school", which is operated by the government or in the case of charter schools, independently with government funding and regulation</w:t>
      </w:r>
      <w:r w:rsidRPr="006957E1">
        <w:t>. The majority of private schools in the United States are operated by religious institutions and organizations.[24]</w:t>
      </w:r>
    </w:p>
    <w:p w:rsidR="000405D4" w:rsidRPr="006957E1" w:rsidRDefault="000405D4" w:rsidP="000405D4">
      <w:pPr>
        <w:tabs>
          <w:tab w:val="left" w:pos="3671"/>
        </w:tabs>
      </w:pPr>
    </w:p>
    <w:p w:rsidR="000405D4" w:rsidRPr="006957E1" w:rsidRDefault="000405D4" w:rsidP="000405D4">
      <w:pPr>
        <w:pStyle w:val="Heading4"/>
        <w:numPr>
          <w:ilvl w:val="0"/>
          <w:numId w:val="12"/>
        </w:numPr>
        <w:rPr>
          <w:szCs w:val="26"/>
        </w:rPr>
      </w:pPr>
      <w:r w:rsidRPr="006957E1">
        <w:rPr>
          <w:szCs w:val="26"/>
        </w:rPr>
        <w:t xml:space="preserve">Regulation is direct control – subsides are distinctly not included </w:t>
      </w:r>
    </w:p>
    <w:p w:rsidR="000405D4" w:rsidRPr="006957E1" w:rsidRDefault="000405D4" w:rsidP="000405D4">
      <w:r w:rsidRPr="006957E1">
        <w:rPr>
          <w:rStyle w:val="Style13ptBold"/>
          <w:szCs w:val="26"/>
        </w:rPr>
        <w:t>Koop and Lodge 2015</w:t>
      </w:r>
      <w:r w:rsidRPr="006957E1">
        <w:t xml:space="preserve"> (Christel Koop Department of Political Economy, King's College, Martin Lodge Department of Government &amp; Centre for Analysis of Risk and Regulation, London School of Economics and Political Science, "</w:t>
      </w:r>
      <w:r w:rsidRPr="006957E1">
        <w:rPr>
          <w:rStyle w:val="StyleUnderline"/>
        </w:rPr>
        <w:t>What is regulation? An interdisciplinary concept analysis</w:t>
      </w:r>
      <w:r w:rsidRPr="006957E1">
        <w:t>", Regulation and Governance, 14 July 2015, onlinelibrary.wiley.com/doi/10.1111/rego.12094/full, mmv)</w:t>
      </w:r>
    </w:p>
    <w:p w:rsidR="000405D4" w:rsidRPr="006957E1" w:rsidRDefault="000405D4" w:rsidP="000405D4">
      <w:r w:rsidRPr="006957E1">
        <w:t xml:space="preserve">While regulation is viewed as a type of intervention, </w:t>
      </w:r>
      <w:r w:rsidRPr="006957E1">
        <w:rPr>
          <w:rStyle w:val="StyleUnderline"/>
        </w:rPr>
        <w:t xml:space="preserve">there is disagreement over what the scope of regulation is, with a particular focus on direct and indirect intervention. Authors often agree that </w:t>
      </w:r>
      <w:r w:rsidRPr="006957E1">
        <w:rPr>
          <w:rStyle w:val="Emphasis"/>
        </w:rPr>
        <w:t>regulation is about direct intervention</w:t>
      </w:r>
      <w:r w:rsidRPr="006957E1">
        <w:rPr>
          <w:rStyle w:val="StyleUnderline"/>
        </w:rPr>
        <w:t xml:space="preserve">, which can be defined as the introduction and/or implementation of standards that directly apply to the target behavior </w:t>
      </w:r>
      <w:r w:rsidRPr="006957E1">
        <w:t>or characteristics of a specified population. There is less agreement on whether regulation also includes</w:t>
      </w:r>
      <w:r w:rsidRPr="006957E1">
        <w:rPr>
          <w:rStyle w:val="StyleUnderline"/>
        </w:rPr>
        <w:t xml:space="preserve"> </w:t>
      </w:r>
      <w:r w:rsidRPr="006957E1">
        <w:rPr>
          <w:rStyle w:val="Emphasis"/>
        </w:rPr>
        <w:t>indirect intervention</w:t>
      </w:r>
      <w:r w:rsidRPr="006957E1">
        <w:rPr>
          <w:rStyle w:val="StyleUnderline"/>
        </w:rPr>
        <w:t xml:space="preserve"> – that is, the introduction and/or implementation of standards that apply to the context in which the target behavior or characteristics of a specified population are generated</w:t>
      </w:r>
      <w:r w:rsidRPr="006957E1">
        <w:t xml:space="preserve">. </w:t>
      </w:r>
      <w:r w:rsidRPr="006957E1">
        <w:rPr>
          <w:rStyle w:val="StyleUnderline"/>
        </w:rPr>
        <w:t xml:space="preserve">This may include incentive-based tools, such as taxation, </w:t>
      </w:r>
      <w:r w:rsidRPr="006957E1">
        <w:rPr>
          <w:rStyle w:val="Emphasis"/>
        </w:rPr>
        <w:t>subsidization</w:t>
      </w:r>
      <w:r w:rsidRPr="006957E1">
        <w:rPr>
          <w:rStyle w:val="StyleUnderline"/>
        </w:rPr>
        <w:t>, and the imposition of disclosure requirements</w:t>
      </w:r>
      <w:r w:rsidRPr="006957E1">
        <w:t>. It may also include the whole range of measures that are aimed at stabilizing capitalism – the focus of the French régulation literature (Boyer 2002).8</w:t>
      </w:r>
    </w:p>
    <w:p w:rsidR="000405D4" w:rsidRDefault="000405D4" w:rsidP="000405D4"/>
    <w:p w:rsidR="00E0569D" w:rsidRDefault="00E0569D" w:rsidP="00E0569D">
      <w:pPr>
        <w:pStyle w:val="Heading4"/>
        <w:numPr>
          <w:ilvl w:val="0"/>
          <w:numId w:val="12"/>
        </w:numPr>
      </w:pPr>
      <w:r>
        <w:t xml:space="preserve">If the aff is the counterpan it’s extra topical – can’t give money to a private entity because that money doesn’t go exclusively to funding education </w:t>
      </w:r>
    </w:p>
    <w:p w:rsidR="00E0569D" w:rsidRPr="006957E1" w:rsidRDefault="00E0569D" w:rsidP="000405D4"/>
    <w:p w:rsidR="000405D4" w:rsidRPr="006957E1" w:rsidRDefault="000405D4" w:rsidP="000405D4">
      <w:pPr>
        <w:pStyle w:val="Heading4"/>
        <w:rPr>
          <w:szCs w:val="26"/>
        </w:rPr>
      </w:pPr>
      <w:r w:rsidRPr="006957E1">
        <w:rPr>
          <w:szCs w:val="26"/>
        </w:rPr>
        <w:t xml:space="preserve">The perm also severs both the affs mandate to increase funding as well as the affs increased regulation of public schools </w:t>
      </w:r>
    </w:p>
    <w:p w:rsidR="000405D4" w:rsidRPr="006957E1" w:rsidRDefault="000405D4" w:rsidP="000405D4">
      <w:pPr>
        <w:pStyle w:val="Heading4"/>
        <w:rPr>
          <w:rFonts w:eastAsiaTheme="minorHAnsi"/>
          <w:szCs w:val="26"/>
        </w:rPr>
      </w:pPr>
    </w:p>
    <w:p w:rsidR="000405D4" w:rsidRPr="006957E1" w:rsidRDefault="000405D4" w:rsidP="000405D4">
      <w:pPr>
        <w:pStyle w:val="Heading3"/>
      </w:pPr>
      <w:r w:rsidRPr="006957E1">
        <w:lastRenderedPageBreak/>
        <w:t xml:space="preserve">    - Increase</w:t>
      </w:r>
    </w:p>
    <w:p w:rsidR="000405D4" w:rsidRPr="006957E1" w:rsidRDefault="000405D4" w:rsidP="000405D4">
      <w:pPr>
        <w:pStyle w:val="Heading4"/>
        <w:rPr>
          <w:szCs w:val="26"/>
        </w:rPr>
      </w:pPr>
      <w:r w:rsidRPr="006957E1">
        <w:rPr>
          <w:szCs w:val="26"/>
        </w:rPr>
        <w:t>Cannot increase something which did not previously exist</w:t>
      </w:r>
    </w:p>
    <w:p w:rsidR="000405D4" w:rsidRPr="006957E1" w:rsidRDefault="000405D4" w:rsidP="000405D4">
      <w:r w:rsidRPr="006957E1">
        <w:rPr>
          <w:rStyle w:val="Style13ptBold"/>
          <w:szCs w:val="26"/>
        </w:rPr>
        <w:t>Buckley 6</w:t>
      </w:r>
      <w:r w:rsidRPr="006957E1">
        <w:t xml:space="preserve"> (Jeremiah, Attorney, Amicus Curiae Brief, Safeco Ins. Co. of America et al v. Charles Burr et al, </w:t>
      </w:r>
      <w:hyperlink r:id="rId33" w:history="1">
        <w:r w:rsidRPr="006957E1">
          <w:rPr>
            <w:rStyle w:val="Hyperlink"/>
          </w:rPr>
          <w:t>http://supreme.lp.findlaw.com/supreme_court/briefs/06-84/06-84.mer.ami.mica.pdf</w:t>
        </w:r>
      </w:hyperlink>
      <w:r w:rsidRPr="006957E1">
        <w:t>)</w:t>
      </w:r>
    </w:p>
    <w:p w:rsidR="000405D4" w:rsidRPr="006957E1" w:rsidRDefault="000405D4" w:rsidP="000405D4">
      <w:r w:rsidRPr="006957E1">
        <w:rPr>
          <w:rStyle w:val="StyleUnderline"/>
        </w:rPr>
        <w:t>First, the court said that the ordinary meaning of the word “increase” is “to make something greater,” which it believed should not “be limited to cases in which a company raises the rate that an individual has previously been charged</w:t>
      </w:r>
      <w:r w:rsidRPr="006957E1">
        <w:t xml:space="preserve">.” 435 F.3d at 1091. Yet the definition offered by the Ninth Circuit compels the opposite conclusion. </w:t>
      </w:r>
      <w:r w:rsidRPr="006957E1">
        <w:rPr>
          <w:rStyle w:val="StyleUnderline"/>
        </w:rPr>
        <w:t>Because “increase” means “to make something greater,” there must necessarily have been an existing premium,</w:t>
      </w:r>
      <w:r w:rsidRPr="006957E1">
        <w:t xml:space="preserve"> to which Edo’s actual premium may be compared, </w:t>
      </w:r>
      <w:r w:rsidRPr="006957E1">
        <w:rPr>
          <w:rStyle w:val="StyleUnderline"/>
        </w:rPr>
        <w:t>to determine whether an “increase” occurred</w:t>
      </w:r>
      <w:r w:rsidRPr="006957E1">
        <w:t xml:space="preserve">. Congress could have provided that “ad-verse action” in the insurance context means charging an amount greater than the optimal premium, but instead chose to define adverse action in terms of an “increase.” That definitional choice must be respected, not ignored. See Colautti v. Franklin, 439 U.S. 379, 392-93 n.10 (1979) (“[a] definition which declares what a term ‘means’ . . . excludes any meaning that is not stated”). Next, the Ninth Circuit reasoned that because the Insurance Prong includes the words “existing or applied for,” Congress intended that an “increase in any charge” for insurance must “apply to all insurance transactions – from an initial policy of insurance to a renewal of a long-held policy.” 435 F.3d at 1091. This interpretation reads the words “exist-ing or applied for” in isolation. Other types of adverse action described in the Insurance Prong apply only to situations where a consumer had an existing policy of insurance, such as a “cancellation,” “reduction,” or “change” in insurance. </w:t>
      </w:r>
      <w:r w:rsidRPr="006957E1">
        <w:rPr>
          <w:rStyle w:val="StyleUnderline"/>
        </w:rPr>
        <w:t>Each of these forms of adverse action presupposes an already-existing policy, and under usual canons of statutory construction the term “increase” also should be construed to apply to increases of an already-existing policy</w:t>
      </w:r>
      <w:r w:rsidRPr="006957E1">
        <w:t>. See Hibbs v. Winn, 542 U.S. 88, 101 (2004) (“a phrase gathers meaning from the words around it”) (citation omitted).</w:t>
      </w:r>
    </w:p>
    <w:p w:rsidR="000405D4" w:rsidRPr="006957E1" w:rsidRDefault="000405D4" w:rsidP="000405D4"/>
    <w:p w:rsidR="000405D4" w:rsidRPr="006957E1" w:rsidRDefault="000405D4" w:rsidP="000405D4">
      <w:pPr>
        <w:pStyle w:val="Heading3"/>
      </w:pPr>
      <w:r w:rsidRPr="006957E1">
        <w:lastRenderedPageBreak/>
        <w:t xml:space="preserve">    - Its</w:t>
      </w:r>
    </w:p>
    <w:p w:rsidR="000405D4" w:rsidRPr="006957E1" w:rsidRDefault="000405D4" w:rsidP="000405D4">
      <w:pPr>
        <w:pStyle w:val="Heading4"/>
        <w:rPr>
          <w:szCs w:val="26"/>
        </w:rPr>
      </w:pPr>
      <w:r w:rsidRPr="006957E1">
        <w:rPr>
          <w:szCs w:val="26"/>
        </w:rPr>
        <w:t xml:space="preserve">Its is possessive </w:t>
      </w:r>
    </w:p>
    <w:p w:rsidR="000405D4" w:rsidRPr="006957E1" w:rsidRDefault="000405D4" w:rsidP="000405D4">
      <w:r w:rsidRPr="006957E1">
        <w:rPr>
          <w:rStyle w:val="Style13ptBold"/>
          <w:szCs w:val="26"/>
        </w:rPr>
        <w:t>Brent and Halm 2010</w:t>
      </w:r>
      <w:r w:rsidRPr="006957E1">
        <w:t xml:space="preserve"> (Douglas, KC, "REPLY BRIEF ON THRESHOLD ISSUES OF CRICKET COMMUNICATIONS, INC.", Commonwealth of Kentucky Before the Public Service Commission, June 2 2010, psc.ky.gov/PSCSCF/2010%20cases/2010-00131/20100602_Crickets_Reply_Brief_on_Threshold_Issues.PDF, mmv)</w:t>
      </w:r>
    </w:p>
    <w:p w:rsidR="000405D4" w:rsidRPr="006957E1" w:rsidRDefault="000405D4" w:rsidP="000405D4">
      <w:pPr>
        <w:rPr>
          <w:rFonts w:asciiTheme="minorHAnsi" w:hAnsiTheme="minorHAnsi"/>
        </w:rPr>
      </w:pPr>
      <w:r w:rsidRPr="006957E1">
        <w:t xml:space="preserve">AT&amp;T ignores the fact that these are two separate and distinct contracts because it knows that the merger commitments apply to &amp; agreement that an individual telecommunications carrier has with AT&amp;T. Notably, Merger Commitment 7.4 states that “AT&amp;T/BellSouth ILECs shall permit n requesting telecomnzunicntions carrier to extend &amp; current interconnection agreement . . . . As written, the commitment allows any carrier to extend “&amp;” agreement. </w:t>
      </w:r>
      <w:r w:rsidRPr="006957E1">
        <w:rPr>
          <w:rStyle w:val="StyleUnderline"/>
        </w:rPr>
        <w:t>Clearly, the use of the pronoun “its” in this context is possessive, such that the term “its” means - that particular carrier’s agreement with AT&amp;T (and not any other carrier’s agreement).</w:t>
      </w:r>
      <w:r w:rsidRPr="006957E1">
        <w:t xml:space="preserve"> Thus, the merger commitment applies to each agreement that an individual carrier may have with AT&amp;T. It necessarily follows then, that Cricket’s right to extend its agreement under Merger Coininitinent 7.4 is separate and distinct right from another carrier’s right to extend its agreement with AT&amp;T (or whether such agreement has been extended).</w:t>
      </w:r>
    </w:p>
    <w:p w:rsidR="000405D4" w:rsidRPr="006957E1" w:rsidRDefault="000405D4" w:rsidP="000405D4"/>
    <w:p w:rsidR="000405D4" w:rsidRPr="006957E1" w:rsidRDefault="000405D4" w:rsidP="000405D4"/>
    <w:p w:rsidR="000405D4" w:rsidRPr="006957E1" w:rsidRDefault="000405D4" w:rsidP="000405D4"/>
    <w:p w:rsidR="000C7A96" w:rsidRPr="006957E1" w:rsidRDefault="006957E1" w:rsidP="000C7A96">
      <w:pPr>
        <w:pStyle w:val="Heading3"/>
      </w:pPr>
      <w:r w:rsidRPr="006957E1">
        <w:lastRenderedPageBreak/>
        <w:t>P3s Good</w:t>
      </w:r>
    </w:p>
    <w:p w:rsidR="000C7A96" w:rsidRPr="006957E1" w:rsidRDefault="000C7A96" w:rsidP="000C7A96"/>
    <w:p w:rsidR="000C7A96" w:rsidRPr="006957E1" w:rsidRDefault="000C7A96" w:rsidP="000C7A96">
      <w:pPr>
        <w:pStyle w:val="Heading4"/>
        <w:rPr>
          <w:szCs w:val="26"/>
        </w:rPr>
      </w:pPr>
      <w:r w:rsidRPr="006957E1">
        <w:rPr>
          <w:szCs w:val="26"/>
        </w:rPr>
        <w:t xml:space="preserve">By every metric, P3s make everything better </w:t>
      </w:r>
    </w:p>
    <w:p w:rsidR="000C7A96" w:rsidRPr="006957E1" w:rsidRDefault="000C7A96" w:rsidP="000C7A96">
      <w:r w:rsidRPr="006957E1">
        <w:rPr>
          <w:rStyle w:val="Style13ptBold"/>
          <w:szCs w:val="26"/>
        </w:rPr>
        <w:t>Barrera-Osorio et al 2016</w:t>
      </w:r>
      <w:r w:rsidRPr="006957E1">
        <w:t xml:space="preserve"> (Background Paper to the 2018 World Development Report for the World Bank, written by Felipe Barrera-Osorio, Pierre de Galbert, James Habyarimana, Shwetlena Sabarwal, Barrera-Osorio and de Galbert – Harvard Graduate School of Education; Habyarimana – Georgetown McCourt School of Public Policy; Sabarwal – World Bank, "Impact of Public-Private Partnerships on Private School Performance", World Bank Group: Development Economics Office of the Senior Vice President and Chief Economist and Education Global Practice Group, December 2016, </w:t>
      </w:r>
      <w:hyperlink r:id="rId34" w:history="1">
        <w:r w:rsidRPr="006957E1">
          <w:rPr>
            <w:rStyle w:val="Hyperlink"/>
          </w:rPr>
          <w:t>https://openknowledge.worldbank.org/bitstream/handle/10986/25804/WPS7905.pdf?sequence=1</w:t>
        </w:r>
      </w:hyperlink>
      <w:r w:rsidRPr="006957E1">
        <w:t>, mmv)</w:t>
      </w:r>
    </w:p>
    <w:p w:rsidR="000C7A96" w:rsidRPr="006957E1" w:rsidRDefault="000C7A96" w:rsidP="000C7A96">
      <w:pPr>
        <w:rPr>
          <w:rStyle w:val="StyleUnderline"/>
        </w:rPr>
      </w:pPr>
      <w:r w:rsidRPr="006957E1">
        <w:t xml:space="preserve">In this paper we examine the causal impacts of a PPP program in Uganda, aimed at helping absorb enrollment increases in secondary education, on private school outcomes. </w:t>
      </w:r>
      <w:r w:rsidRPr="006957E1">
        <w:rPr>
          <w:rStyle w:val="StyleUnderline"/>
        </w:rPr>
        <w:t>We find that the PPP program succeeds in absorbing a considerable number of USE students. Specifically, we find that total enrollment increases by just over 100 students per private school after one year of PPP program participation.</w:t>
      </w:r>
      <w:r w:rsidRPr="006957E1">
        <w:t xml:space="preserve"> Across grades 1 and 2, the average enrollment increment was close to 35%. In addition, </w:t>
      </w:r>
      <w:r w:rsidRPr="006957E1">
        <w:rPr>
          <w:rStyle w:val="StyleUnderline"/>
        </w:rPr>
        <w:t>the observed expansion in enrollment is evenly distributed between male and female students.</w:t>
      </w:r>
    </w:p>
    <w:p w:rsidR="000C7A96" w:rsidRPr="006957E1" w:rsidRDefault="000C7A96" w:rsidP="000C7A96">
      <w:pPr>
        <w:rPr>
          <w:rStyle w:val="StyleUnderline"/>
        </w:rPr>
      </w:pPr>
      <w:r w:rsidRPr="006957E1">
        <w:rPr>
          <w:rStyle w:val="StyleUnderline"/>
        </w:rPr>
        <w:t>Secondly, private schools had similar teacher compositions, with comparable numbers of total, female and permanent teachers, regardless of whether the school received the PPP program or not.</w:t>
      </w:r>
      <w:r w:rsidRPr="006957E1">
        <w:t xml:space="preserve"> However, significantly, </w:t>
      </w:r>
      <w:r w:rsidRPr="006957E1">
        <w:rPr>
          <w:rStyle w:val="StyleUnderline"/>
        </w:rPr>
        <w:t>more teachers were present in class at the time of visit in PPP schools. We also report a discernible impact of the program on infrastructure: an increase in reported science laboratories in treatment schools.</w:t>
      </w:r>
    </w:p>
    <w:p w:rsidR="000C7A96" w:rsidRPr="006957E1" w:rsidRDefault="000C7A96" w:rsidP="000C7A96">
      <w:pPr>
        <w:rPr>
          <w:rStyle w:val="StyleUnderline"/>
        </w:rPr>
      </w:pPr>
      <w:r w:rsidRPr="006957E1">
        <w:t xml:space="preserve">In addition, </w:t>
      </w:r>
      <w:r w:rsidRPr="006957E1">
        <w:rPr>
          <w:rStyle w:val="StyleUnderline"/>
        </w:rPr>
        <w:t>participation in the PPP program does not appear to change private school governance in any systematic way.</w:t>
      </w:r>
      <w:r w:rsidRPr="006957E1">
        <w:t xml:space="preserve"> The likelihood of having an active Board of Governors, measured by the frequency of meetings and attendance of meetings, does not appear to be affected by inflows of public funding to private schools. </w:t>
      </w:r>
      <w:r w:rsidRPr="006957E1">
        <w:rPr>
          <w:rStyle w:val="StyleUnderline"/>
        </w:rPr>
        <w:t>While we find the PPP program influences topics discussed at meetings, as far as we can tell, school ownership and control remains unchanged.</w:t>
      </w:r>
    </w:p>
    <w:p w:rsidR="000C7A96" w:rsidRPr="006957E1" w:rsidRDefault="000C7A96" w:rsidP="000C7A96">
      <w:r w:rsidRPr="006957E1">
        <w:t xml:space="preserve">Finally, </w:t>
      </w:r>
      <w:r w:rsidRPr="006957E1">
        <w:rPr>
          <w:rStyle w:val="StyleUnderline"/>
        </w:rPr>
        <w:t>using data from the Uganda National Examinations post-primary NAPE test results, students in PPP program schools achieve higher scores in all subjects compared to students in non-PPP private schools</w:t>
      </w:r>
      <w:r w:rsidRPr="006957E1">
        <w:t xml:space="preserve">. In particular, </w:t>
      </w:r>
      <w:r w:rsidRPr="006957E1">
        <w:rPr>
          <w:rStyle w:val="StyleUnderline"/>
        </w:rPr>
        <w:t>we found a consistent positive statistically significant effect in math, of around 0.16 sd.</w:t>
      </w:r>
      <w:r w:rsidRPr="006957E1">
        <w:t xml:space="preserve"> These results appear to be mainly driven by student selection – given that students in treatment schools are significantly more likely to come from households with better education, more resources, and more involved parents.</w:t>
      </w:r>
    </w:p>
    <w:p w:rsidR="000C7A96" w:rsidRPr="006957E1" w:rsidRDefault="000C7A96" w:rsidP="000C7A96">
      <w:r w:rsidRPr="006957E1">
        <w:t xml:space="preserve">Overall, </w:t>
      </w:r>
      <w:r w:rsidRPr="006957E1">
        <w:rPr>
          <w:rStyle w:val="StyleUnderline"/>
        </w:rPr>
        <w:t>the results indicate that the PPP program successfully utilizes excess capacity in private schools and enables these schools to operate at a scale that more efficiently utilizes teacher and other instructional inputs.</w:t>
      </w:r>
      <w:r w:rsidRPr="006957E1">
        <w:t xml:space="preserve"> However, the PPP program does lead to positive selection of students in participating private schools, seemingly driven by households rather than schools.  </w:t>
      </w:r>
    </w:p>
    <w:p w:rsidR="000C7A96" w:rsidRDefault="000C7A96" w:rsidP="000C7A96"/>
    <w:p w:rsidR="007F2E28" w:rsidRDefault="007F2E28" w:rsidP="007F2E28">
      <w:pPr>
        <w:pStyle w:val="Heading4"/>
      </w:pPr>
      <w:r>
        <w:lastRenderedPageBreak/>
        <w:t xml:space="preserve">Development and infrastructure key to a stable community- P3 offers variety of options for improvement and/or development. </w:t>
      </w:r>
    </w:p>
    <w:p w:rsidR="007F2E28" w:rsidRPr="00DA1A61" w:rsidRDefault="007F2E28" w:rsidP="007F2E28">
      <w:r>
        <w:rPr>
          <w:rStyle w:val="Style13ptBold"/>
        </w:rPr>
        <w:t>Gayatri, 05/2016</w:t>
      </w:r>
      <w:r>
        <w:t xml:space="preserve"> (Galuh, bachelor degree in Economics from University of Gadjah Mada, Yogyakarta, government officer from Indonesia, Master's degree, Development Practice in Public &amp; Development Finance, The Indonesia Endowment Fund for Education (LPDP), Ministry of Finance, Republic of Indonesia, Project and Research Assistant at Center for Economic and Public Policy Studies, “PUBLIC-PRIVATE PARTNERSHIPS AS A DEVELOPMENT FINANCING ALTERNATIVE,” Berkeley MDP, May 2016,  </w:t>
      </w:r>
      <w:hyperlink r:id="rId35" w:history="1">
        <w:r w:rsidRPr="00B45E08">
          <w:rPr>
            <w:rStyle w:val="Hyperlink"/>
          </w:rPr>
          <w:t>https://mdp.berkeley.edu/public-private-partnerships-as-a-development-financing-alternative/</w:t>
        </w:r>
      </w:hyperlink>
      <w:r>
        <w:t>, 07/28/2017, MYL/Flash)</w:t>
      </w:r>
    </w:p>
    <w:p w:rsidR="007F2E28" w:rsidRPr="00403242" w:rsidRDefault="007F2E28" w:rsidP="007F2E28">
      <w:pPr>
        <w:rPr>
          <w:rStyle w:val="StyleUnderline"/>
        </w:rPr>
      </w:pPr>
      <w:r w:rsidRPr="00403242">
        <w:rPr>
          <w:rStyle w:val="StyleUnderline"/>
        </w:rPr>
        <w:t>Development programs implementation are essential in fostering equal wellbeing of community</w:t>
      </w:r>
      <w:r w:rsidRPr="00403242">
        <w:rPr>
          <w:sz w:val="16"/>
        </w:rPr>
        <w:t xml:space="preserve">. Projects covered in development programs are involving various sectors, such as water resources, transportation (roads, bridges, railways), sanitation, waste management, energy, telecommunication, and other potential sectors. Considering these projects, </w:t>
      </w:r>
      <w:r w:rsidRPr="00403242">
        <w:rPr>
          <w:rStyle w:val="StyleUnderline"/>
        </w:rPr>
        <w:t>it can be perceived that infrastructure development is commonly the priority in development strategies, especially in</w:t>
      </w:r>
      <w:r w:rsidRPr="00403242">
        <w:rPr>
          <w:sz w:val="16"/>
        </w:rPr>
        <w:t xml:space="preserve"> developing </w:t>
      </w:r>
      <w:r w:rsidRPr="00403242">
        <w:rPr>
          <w:rStyle w:val="StyleUnderline"/>
        </w:rPr>
        <w:t>countries where infrastructure is considered the backbone of the country’s long-term growth. These projects are traditionally delivered by the government, nevertheless some developing countries still face funding shortage and resources deficiency problems to implement their national development strategies effectively</w:t>
      </w:r>
      <w:r w:rsidRPr="00403242">
        <w:rPr>
          <w:sz w:val="16"/>
        </w:rPr>
        <w:t xml:space="preserve">. Hence, </w:t>
      </w:r>
      <w:r w:rsidRPr="00403242">
        <w:rPr>
          <w:rStyle w:val="StyleUnderline"/>
        </w:rPr>
        <w:t>partnerships with non-governmental parties</w:t>
      </w:r>
      <w:r w:rsidRPr="00403242">
        <w:rPr>
          <w:sz w:val="16"/>
        </w:rPr>
        <w:t xml:space="preserve">, such as through </w:t>
      </w:r>
      <w:r w:rsidRPr="00403242">
        <w:rPr>
          <w:rStyle w:val="StyleUnderline"/>
        </w:rPr>
        <w:t>Public-Private Partnerships (PPP) scheme</w:t>
      </w:r>
      <w:r w:rsidRPr="00403242">
        <w:rPr>
          <w:sz w:val="16"/>
        </w:rPr>
        <w:t xml:space="preserve">, </w:t>
      </w:r>
      <w:r w:rsidRPr="00403242">
        <w:rPr>
          <w:rStyle w:val="StyleUnderline"/>
        </w:rPr>
        <w:t>can be one of alternatives.</w:t>
      </w:r>
      <w:r w:rsidRPr="00403242">
        <w:rPr>
          <w:sz w:val="16"/>
        </w:rPr>
        <w:t xml:space="preserve"> </w:t>
      </w:r>
      <w:r w:rsidRPr="00403242">
        <w:rPr>
          <w:rStyle w:val="StyleUnderline"/>
        </w:rPr>
        <w:t>PPP</w:t>
      </w:r>
      <w:r w:rsidRPr="00403242">
        <w:rPr>
          <w:sz w:val="16"/>
        </w:rPr>
        <w:t xml:space="preserve"> is basically </w:t>
      </w:r>
      <w:r w:rsidRPr="00403242">
        <w:rPr>
          <w:rStyle w:val="StyleUnderline"/>
        </w:rPr>
        <w:t>different with privatization since the government still plays major role in the project.</w:t>
      </w:r>
    </w:p>
    <w:p w:rsidR="007F2E28" w:rsidRPr="00403242" w:rsidRDefault="007F2E28" w:rsidP="007F2E28">
      <w:pPr>
        <w:rPr>
          <w:rStyle w:val="StyleUnderline"/>
        </w:rPr>
      </w:pPr>
      <w:r w:rsidRPr="00403242">
        <w:rPr>
          <w:rStyle w:val="StyleUnderline"/>
        </w:rPr>
        <w:t>According to The World Bank, PPP is a mechanism that can be used by governments to deliver public infrastructure and public services using the resources and expertise of the private sector.</w:t>
      </w:r>
      <w:r w:rsidRPr="00403242">
        <w:rPr>
          <w:sz w:val="16"/>
        </w:rPr>
        <w:t xml:space="preserve"> </w:t>
      </w:r>
      <w:r w:rsidRPr="00403242">
        <w:rPr>
          <w:rStyle w:val="StyleUnderline"/>
        </w:rPr>
        <w:t>Partnerships scheme can be in</w:t>
      </w:r>
      <w:r w:rsidRPr="00403242">
        <w:rPr>
          <w:sz w:val="16"/>
        </w:rPr>
        <w:t xml:space="preserve"> 3 </w:t>
      </w:r>
      <w:r w:rsidRPr="00403242">
        <w:rPr>
          <w:rStyle w:val="StyleUnderline"/>
        </w:rPr>
        <w:t>different forms, including</w:t>
      </w:r>
      <w:r w:rsidRPr="00403242">
        <w:rPr>
          <w:sz w:val="16"/>
        </w:rPr>
        <w:t xml:space="preserve">: (a) </w:t>
      </w:r>
      <w:r w:rsidRPr="00403242">
        <w:rPr>
          <w:rStyle w:val="StyleUnderline"/>
        </w:rPr>
        <w:t>financial partnerships</w:t>
      </w:r>
      <w:r w:rsidRPr="00403242">
        <w:rPr>
          <w:sz w:val="16"/>
        </w:rPr>
        <w:t xml:space="preserve">, where private partners provide financing; (b) </w:t>
      </w:r>
      <w:r w:rsidRPr="00403242">
        <w:rPr>
          <w:rStyle w:val="StyleUnderline"/>
        </w:rPr>
        <w:t>expertise partnerships</w:t>
      </w:r>
      <w:r w:rsidRPr="00403242">
        <w:rPr>
          <w:sz w:val="16"/>
        </w:rPr>
        <w:t xml:space="preserve">, where private partners provide knowledge sharing, skills and expertise to achieve effectiveness of public project delivery; and (c) </w:t>
      </w:r>
      <w:r w:rsidRPr="00403242">
        <w:rPr>
          <w:rStyle w:val="StyleUnderline"/>
        </w:rPr>
        <w:t>market partnerships,</w:t>
      </w:r>
      <w:r w:rsidRPr="00403242">
        <w:rPr>
          <w:sz w:val="16"/>
        </w:rPr>
        <w:t xml:space="preserve"> where development programs are delivered in line with private companies’ market strategies (Runde et al., 2011). This alternative is a financing temptation for government of developing countries to successfully accomplish development goals despite of national resources scarcity to match increasing society’s demand of public service and infrastructure. Moreover</w:t>
      </w:r>
      <w:r w:rsidRPr="00403242">
        <w:rPr>
          <w:rStyle w:val="StyleUnderline"/>
        </w:rPr>
        <w:t>, PPP also offers risk transfer mechanism meaning that each stakeholder specializes in activities based on their capabilities, for instance government plays role in policy formulation and development based on sector’s interest, while private sector deliver services needed by the societies in efficient way.</w:t>
      </w:r>
    </w:p>
    <w:p w:rsidR="007F2E28" w:rsidRDefault="007F2E28" w:rsidP="000C7A96"/>
    <w:p w:rsidR="007F2E28" w:rsidRPr="006957E1" w:rsidRDefault="007F2E28" w:rsidP="000C7A96"/>
    <w:p w:rsidR="000C7A96" w:rsidRPr="006957E1" w:rsidRDefault="000C7A96" w:rsidP="000C7A96">
      <w:pPr>
        <w:pStyle w:val="Heading4"/>
        <w:rPr>
          <w:szCs w:val="26"/>
        </w:rPr>
      </w:pPr>
      <w:r w:rsidRPr="006957E1">
        <w:rPr>
          <w:szCs w:val="26"/>
        </w:rPr>
        <w:t>Private and Public Partnership beneficial despite perception</w:t>
      </w:r>
    </w:p>
    <w:p w:rsidR="000C7A96" w:rsidRPr="006957E1" w:rsidRDefault="000C7A96" w:rsidP="000C7A96">
      <w:r w:rsidRPr="006957E1">
        <w:rPr>
          <w:rStyle w:val="Style13ptBold"/>
          <w:szCs w:val="26"/>
        </w:rPr>
        <w:t>Robinson 5/25/17</w:t>
      </w:r>
      <w:r w:rsidRPr="006957E1">
        <w:t xml:space="preserve"> (Gerard, resident fellow at the American Enterprise Institute, master of education degree from Harvard University, served as commissioner of education for the State of Florida and secretary of education for the Commonwealth of Virginia, president of the Black Alliance for Educational Option, a bachelor of arts degree in philosophy from Howard University, and an associate of arts degree from El Camino College. “The positive privatization narrative,” American Enterprise Institution, 5/25/17, </w:t>
      </w:r>
      <w:hyperlink r:id="rId36" w:history="1">
        <w:r w:rsidRPr="006957E1">
          <w:rPr>
            <w:rStyle w:val="Hyperlink"/>
          </w:rPr>
          <w:t>http://www.aei.org/publication/the-positive-privatization-narrative/</w:t>
        </w:r>
      </w:hyperlink>
      <w:r w:rsidRPr="006957E1">
        <w:t xml:space="preserve">, 07/23/17, MYL/flash) </w:t>
      </w:r>
    </w:p>
    <w:p w:rsidR="000C7A96" w:rsidRPr="006957E1" w:rsidRDefault="000C7A96" w:rsidP="000C7A96">
      <w:pPr>
        <w:rPr>
          <w:sz w:val="14"/>
        </w:rPr>
      </w:pPr>
      <w:r w:rsidRPr="006957E1">
        <w:rPr>
          <w:rStyle w:val="StyleUnderline"/>
        </w:rPr>
        <w:t>Private corporations are an important asset to</w:t>
      </w:r>
      <w:r w:rsidRPr="006957E1">
        <w:rPr>
          <w:sz w:val="14"/>
        </w:rPr>
        <w:t xml:space="preserve"> 13,</w:t>
      </w:r>
      <w:r w:rsidRPr="006957E1">
        <w:rPr>
          <w:rStyle w:val="StyleUnderline"/>
        </w:rPr>
        <w:t>500 school districts that consider public-private partnerships a smart way of doing business on behalf of educators, students and staff</w:t>
      </w:r>
      <w:r w:rsidRPr="006957E1">
        <w:rPr>
          <w:sz w:val="14"/>
        </w:rPr>
        <w:t xml:space="preserve">. </w:t>
      </w:r>
      <w:r w:rsidRPr="006957E1">
        <w:rPr>
          <w:rStyle w:val="StyleUnderline"/>
        </w:rPr>
        <w:lastRenderedPageBreak/>
        <w:t>Contractual public-private partnerships of this nature have existed for more than 100 years</w:t>
      </w:r>
      <w:r w:rsidRPr="006957E1">
        <w:rPr>
          <w:sz w:val="14"/>
        </w:rPr>
        <w:t xml:space="preserve"> – though not without challenges. </w:t>
      </w:r>
      <w:r w:rsidRPr="006957E1">
        <w:rPr>
          <w:rStyle w:val="StyleUnderline"/>
        </w:rPr>
        <w:t>As private corporations play a bigger role than ever before in the delivery of teaching and learning, legitimate questions about private-sector influence on public policies and the billions in profit they earn annually from public contracts begin to take up a greater share of the discussion.</w:t>
      </w:r>
      <w:r w:rsidRPr="006957E1">
        <w:rPr>
          <w:sz w:val="14"/>
        </w:rPr>
        <w:t xml:space="preserve"> These questions are not new, but they inevitably become hyperpoliticized under the “privatization” banner when a Republican is in the White House.</w:t>
      </w:r>
    </w:p>
    <w:p w:rsidR="000C7A96" w:rsidRPr="006957E1" w:rsidRDefault="000C7A96" w:rsidP="000C7A96">
      <w:pPr>
        <w:rPr>
          <w:sz w:val="16"/>
        </w:rPr>
      </w:pPr>
      <w:r w:rsidRPr="006957E1">
        <w:rPr>
          <w:rStyle w:val="StyleUnderline"/>
        </w:rPr>
        <w:t>Privatization has multiple definitions, none of which depicts private-sector involvement in public education in a good light.</w:t>
      </w:r>
      <w:r w:rsidRPr="006957E1">
        <w:rPr>
          <w:sz w:val="16"/>
        </w:rPr>
        <w:t xml:space="preserve"> In the end, the anti-privatization crowd believes private companies should not make a profit from doing business with public education or government institutions.</w:t>
      </w:r>
    </w:p>
    <w:p w:rsidR="000C7A96" w:rsidRPr="006957E1" w:rsidRDefault="000C7A96" w:rsidP="000C7A96">
      <w:pPr>
        <w:rPr>
          <w:sz w:val="16"/>
        </w:rPr>
      </w:pPr>
      <w:r w:rsidRPr="006957E1">
        <w:rPr>
          <w:sz w:val="16"/>
        </w:rPr>
        <w:t xml:space="preserve">So how did we get here? </w:t>
      </w:r>
      <w:r w:rsidRPr="006957E1">
        <w:rPr>
          <w:rStyle w:val="StyleUnderline"/>
        </w:rPr>
        <w:t>The 1980s saw three</w:t>
      </w:r>
      <w:r w:rsidRPr="006957E1">
        <w:rPr>
          <w:sz w:val="16"/>
        </w:rPr>
        <w:t xml:space="preserve"> important </w:t>
      </w:r>
      <w:r w:rsidRPr="006957E1">
        <w:rPr>
          <w:rStyle w:val="StyleUnderline"/>
        </w:rPr>
        <w:t>developments that gave</w:t>
      </w:r>
      <w:r w:rsidRPr="006957E1">
        <w:rPr>
          <w:sz w:val="16"/>
        </w:rPr>
        <w:t xml:space="preserve"> rise to </w:t>
      </w:r>
      <w:r w:rsidRPr="006957E1">
        <w:rPr>
          <w:rStyle w:val="StyleUnderline"/>
        </w:rPr>
        <w:t>this prevailing attitude</w:t>
      </w:r>
      <w:r w:rsidRPr="006957E1">
        <w:rPr>
          <w:sz w:val="16"/>
        </w:rPr>
        <w:t>.</w:t>
      </w:r>
    </w:p>
    <w:p w:rsidR="000C7A96" w:rsidRPr="006957E1" w:rsidRDefault="000C7A96" w:rsidP="000C7A96">
      <w:pPr>
        <w:rPr>
          <w:rStyle w:val="StyleUnderline"/>
        </w:rPr>
      </w:pPr>
      <w:r w:rsidRPr="006957E1">
        <w:rPr>
          <w:sz w:val="16"/>
        </w:rPr>
        <w:t xml:space="preserve">The </w:t>
      </w:r>
      <w:r w:rsidRPr="006957E1">
        <w:rPr>
          <w:rStyle w:val="StyleUnderline"/>
        </w:rPr>
        <w:t>first was</w:t>
      </w:r>
      <w:r w:rsidRPr="006957E1">
        <w:rPr>
          <w:sz w:val="16"/>
        </w:rPr>
        <w:t xml:space="preserve"> the election of </w:t>
      </w:r>
      <w:r w:rsidRPr="006957E1">
        <w:rPr>
          <w:rStyle w:val="StyleUnderline"/>
        </w:rPr>
        <w:t xml:space="preserve">Ronald Reagan as president </w:t>
      </w:r>
      <w:r w:rsidRPr="006957E1">
        <w:rPr>
          <w:sz w:val="16"/>
        </w:rPr>
        <w:t xml:space="preserve">in 1980. </w:t>
      </w:r>
      <w:r w:rsidRPr="006957E1">
        <w:rPr>
          <w:rStyle w:val="StyleUnderline"/>
        </w:rPr>
        <w:t>Reagan campaigned for the White House on a theme of efficiency</w:t>
      </w:r>
      <w:r w:rsidRPr="006957E1">
        <w:rPr>
          <w:sz w:val="16"/>
        </w:rPr>
        <w:t xml:space="preserve">, promising to make the federal government run more like a business. </w:t>
      </w:r>
      <w:r w:rsidRPr="006957E1">
        <w:rPr>
          <w:rStyle w:val="StyleUnderline"/>
        </w:rPr>
        <w:t>One way</w:t>
      </w:r>
      <w:r w:rsidRPr="006957E1">
        <w:rPr>
          <w:sz w:val="16"/>
        </w:rPr>
        <w:t xml:space="preserve"> to fix government </w:t>
      </w:r>
      <w:r w:rsidRPr="006957E1">
        <w:rPr>
          <w:rStyle w:val="StyleUnderline"/>
        </w:rPr>
        <w:t>was to privatize some of its services</w:t>
      </w:r>
      <w:r w:rsidRPr="006957E1">
        <w:rPr>
          <w:sz w:val="16"/>
        </w:rPr>
        <w:t xml:space="preserve">. </w:t>
      </w:r>
      <w:r w:rsidRPr="006957E1">
        <w:rPr>
          <w:rStyle w:val="StyleUnderline"/>
        </w:rPr>
        <w:t>Reagan outlined his case for privatization in a 1986 speech:</w:t>
      </w:r>
    </w:p>
    <w:p w:rsidR="000C7A96" w:rsidRPr="006957E1" w:rsidRDefault="000C7A96" w:rsidP="000C7A96">
      <w:pPr>
        <w:rPr>
          <w:sz w:val="16"/>
        </w:rPr>
      </w:pPr>
      <w:r w:rsidRPr="006957E1">
        <w:rPr>
          <w:sz w:val="16"/>
        </w:rPr>
        <w:t xml:space="preserve">Over the past 50 years, the </w:t>
      </w:r>
      <w:r w:rsidRPr="006957E1">
        <w:rPr>
          <w:rStyle w:val="StyleUnderline"/>
        </w:rPr>
        <w:t>public sector has assumed many activities that are similar to, or even the same as, those done by the private sector. But when the private sector can deliver service more efficiently than the public sector…then the Government must step aside.</w:t>
      </w:r>
    </w:p>
    <w:p w:rsidR="000C7A96" w:rsidRPr="006957E1" w:rsidRDefault="000C7A96" w:rsidP="000C7A96">
      <w:pPr>
        <w:rPr>
          <w:sz w:val="16"/>
        </w:rPr>
      </w:pPr>
      <w:r w:rsidRPr="006957E1">
        <w:rPr>
          <w:sz w:val="16"/>
        </w:rPr>
        <w:t xml:space="preserve">The </w:t>
      </w:r>
      <w:r w:rsidRPr="006957E1">
        <w:rPr>
          <w:rStyle w:val="StyleUnderline"/>
        </w:rPr>
        <w:t>second</w:t>
      </w:r>
      <w:r w:rsidRPr="006957E1">
        <w:rPr>
          <w:sz w:val="16"/>
        </w:rPr>
        <w:t xml:space="preserve"> development </w:t>
      </w:r>
      <w:r w:rsidRPr="006957E1">
        <w:rPr>
          <w:rStyle w:val="StyleUnderline"/>
        </w:rPr>
        <w:t>was the rise of for-profit prisons</w:t>
      </w:r>
      <w:r w:rsidRPr="006957E1">
        <w:rPr>
          <w:sz w:val="16"/>
        </w:rPr>
        <w:t xml:space="preserve">. In 1983, Corrections Corporation of America became the first for-profit prison management company in the nation. </w:t>
      </w:r>
      <w:r w:rsidRPr="006957E1">
        <w:rPr>
          <w:rStyle w:val="StyleUnderline"/>
        </w:rPr>
        <w:t>Its vision was “to create public-private partnerships in corrections, replacing the government-only failures of the past with smarter, more effective solutions for the future.”</w:t>
      </w:r>
      <w:r w:rsidRPr="006957E1">
        <w:rPr>
          <w:sz w:val="16"/>
        </w:rPr>
        <w:t xml:space="preserve"> </w:t>
      </w:r>
      <w:r w:rsidRPr="006957E1">
        <w:rPr>
          <w:rStyle w:val="StyleUnderline"/>
        </w:rPr>
        <w:t>Some</w:t>
      </w:r>
      <w:r w:rsidRPr="006957E1">
        <w:rPr>
          <w:sz w:val="16"/>
        </w:rPr>
        <w:t xml:space="preserve"> stakeholders </w:t>
      </w:r>
      <w:r w:rsidRPr="006957E1">
        <w:rPr>
          <w:rStyle w:val="StyleUnderline"/>
        </w:rPr>
        <w:t>believe otherwise</w:t>
      </w:r>
      <w:r w:rsidRPr="006957E1">
        <w:rPr>
          <w:sz w:val="16"/>
        </w:rPr>
        <w:t xml:space="preserve">. According to the American Civil Liberties Union, private prisons were not the norm until the 1980s. </w:t>
      </w:r>
      <w:r w:rsidRPr="006957E1">
        <w:rPr>
          <w:rStyle w:val="StyleUnderline"/>
        </w:rPr>
        <w:t>By 1990, private companies managed 67 for-profit prisons for 7,000 inmates</w:t>
      </w:r>
      <w:r w:rsidRPr="006957E1">
        <w:rPr>
          <w:sz w:val="16"/>
        </w:rPr>
        <w:t>. Between 1990 and 2009, the inmate population increased to 129,000 and earned millions in profits for companies such as Corrections Corporation of America. Reagan himself supported the privatization of prisons, stating in a message to Congress:</w:t>
      </w:r>
    </w:p>
    <w:p w:rsidR="000C7A96" w:rsidRPr="006957E1" w:rsidRDefault="000C7A96" w:rsidP="000C7A96">
      <w:pPr>
        <w:rPr>
          <w:rStyle w:val="StyleUnderline"/>
        </w:rPr>
      </w:pPr>
      <w:r w:rsidRPr="006957E1">
        <w:rPr>
          <w:rStyle w:val="StyleUnderline"/>
        </w:rPr>
        <w:t>State and local governments have been in the lead in contracting out such public services as garbage collection, street cleaning, and even prison services to the private sector. Not surprisingly the result has been reduced costs and better service.</w:t>
      </w:r>
    </w:p>
    <w:p w:rsidR="000C7A96" w:rsidRPr="006957E1" w:rsidRDefault="000C7A96" w:rsidP="000C7A96">
      <w:pPr>
        <w:rPr>
          <w:sz w:val="14"/>
        </w:rPr>
      </w:pPr>
      <w:r w:rsidRPr="006957E1">
        <w:rPr>
          <w:sz w:val="14"/>
        </w:rPr>
        <w:t xml:space="preserve">The </w:t>
      </w:r>
      <w:r w:rsidRPr="006957E1">
        <w:rPr>
          <w:rStyle w:val="StyleUnderline"/>
        </w:rPr>
        <w:t>third</w:t>
      </w:r>
      <w:r w:rsidRPr="006957E1">
        <w:rPr>
          <w:sz w:val="14"/>
        </w:rPr>
        <w:t xml:space="preserve"> development </w:t>
      </w:r>
      <w:r w:rsidRPr="006957E1">
        <w:rPr>
          <w:rStyle w:val="StyleUnderline"/>
        </w:rPr>
        <w:t>was school vouchers</w:t>
      </w:r>
      <w:r w:rsidRPr="006957E1">
        <w:rPr>
          <w:sz w:val="14"/>
        </w:rPr>
        <w:t xml:space="preserve">. Beginning in the 1980s, a group of bipartisan reformers in Wisconsin laid the foundation for the Milwaukee Parental Choice Program, the nation’s first urban-based private school voucher program. </w:t>
      </w:r>
      <w:r w:rsidRPr="006957E1">
        <w:rPr>
          <w:rStyle w:val="StyleUnderline"/>
        </w:rPr>
        <w:t>At the federal level, Republican lawmakers introduced several school voucher bills, none of which made it to Reagan’s desk for signature</w:t>
      </w:r>
      <w:r w:rsidRPr="006957E1">
        <w:rPr>
          <w:sz w:val="14"/>
        </w:rPr>
        <w:t>. In a 1984 speech about the state of education, Reagan said his administration supported “tuition tax credits and school vouchers” for students in need of better options. During his second term in office</w:t>
      </w:r>
      <w:r w:rsidRPr="006957E1">
        <w:rPr>
          <w:rStyle w:val="StyleUnderline"/>
        </w:rPr>
        <w:t xml:space="preserve">, Reagan reiterated the importance of parental choice to his privatization concept </w:t>
      </w:r>
      <w:r w:rsidRPr="006957E1">
        <w:rPr>
          <w:sz w:val="14"/>
        </w:rPr>
        <w:t>in a 1986 message to Congress:</w:t>
      </w:r>
    </w:p>
    <w:p w:rsidR="000C7A96" w:rsidRPr="006957E1" w:rsidRDefault="000C7A96" w:rsidP="000C7A96">
      <w:pPr>
        <w:rPr>
          <w:sz w:val="16"/>
        </w:rPr>
      </w:pPr>
      <w:r w:rsidRPr="006957E1">
        <w:rPr>
          <w:sz w:val="16"/>
        </w:rPr>
        <w:t xml:space="preserve">In most cases, </w:t>
      </w:r>
      <w:r w:rsidRPr="006957E1">
        <w:rPr>
          <w:rStyle w:val="StyleUnderline"/>
        </w:rPr>
        <w:t>it would be better for the Government to get out of the business and stop competing with the private sector</w:t>
      </w:r>
      <w:r w:rsidRPr="006957E1">
        <w:rPr>
          <w:sz w:val="16"/>
        </w:rPr>
        <w:t>, and in this budget I propose that we begin that process. Examples of such “privatization” initiatives in this budget include sale of the power marketing administrations and the naval petroleum reserves; and implementation of housing and education voucher programs.</w:t>
      </w:r>
    </w:p>
    <w:p w:rsidR="000C7A96" w:rsidRPr="006957E1" w:rsidRDefault="000C7A96" w:rsidP="000C7A96">
      <w:pPr>
        <w:rPr>
          <w:sz w:val="16"/>
        </w:rPr>
      </w:pPr>
      <w:r w:rsidRPr="006957E1">
        <w:rPr>
          <w:rStyle w:val="StyleUnderline"/>
        </w:rPr>
        <w:t>Fast forward to 2017: Public-private partnerships remain an important aspect of doing business in America; private prisons are still part of our state and federal corrections landscape; 26 school voucher programs are operating in 15 states and the District of Columbia; and 21 tax credit programs are operating in 17 states</w:t>
      </w:r>
      <w:r w:rsidRPr="006957E1">
        <w:rPr>
          <w:sz w:val="16"/>
        </w:rPr>
        <w:t xml:space="preserve">. </w:t>
      </w:r>
      <w:r w:rsidRPr="006957E1">
        <w:rPr>
          <w:rStyle w:val="StyleUnderline"/>
        </w:rPr>
        <w:t xml:space="preserve">The election of billionaire Donald Trump as president, the confirmation of free-market supporter Betsy DeVos as secretary of education and </w:t>
      </w:r>
      <w:r w:rsidRPr="006957E1">
        <w:rPr>
          <w:rStyle w:val="StyleUnderline"/>
        </w:rPr>
        <w:lastRenderedPageBreak/>
        <w:t>the consolidation of Republican majorities in Congress have reignited the negative stereotypes of privatization</w:t>
      </w:r>
      <w:r w:rsidRPr="006957E1">
        <w:rPr>
          <w:sz w:val="16"/>
        </w:rPr>
        <w:t xml:space="preserve">. Indeed, </w:t>
      </w:r>
      <w:r w:rsidRPr="006957E1">
        <w:rPr>
          <w:rStyle w:val="StyleUnderline"/>
        </w:rPr>
        <w:t>since November</w:t>
      </w:r>
      <w:r w:rsidRPr="006957E1">
        <w:rPr>
          <w:sz w:val="16"/>
        </w:rPr>
        <w:t xml:space="preserve">, seemingly </w:t>
      </w:r>
      <w:r w:rsidRPr="006957E1">
        <w:rPr>
          <w:rStyle w:val="StyleUnderline"/>
        </w:rPr>
        <w:t>any discussion of education reform or policies that deviate from the traditional, district-run public school model invariably run into charges of attempting to “privatize public education.”</w:t>
      </w:r>
      <w:r w:rsidRPr="006957E1">
        <w:rPr>
          <w:sz w:val="16"/>
        </w:rPr>
        <w:t xml:space="preserve"> Public charter schools are lumped into the privatization category, too.</w:t>
      </w:r>
    </w:p>
    <w:p w:rsidR="000C7A96" w:rsidRPr="006957E1" w:rsidRDefault="000C7A96" w:rsidP="000C7A96">
      <w:pPr>
        <w:rPr>
          <w:rStyle w:val="StyleUnderline"/>
        </w:rPr>
      </w:pPr>
      <w:r w:rsidRPr="006957E1">
        <w:rPr>
          <w:sz w:val="16"/>
        </w:rPr>
        <w:t xml:space="preserve">But </w:t>
      </w:r>
      <w:r w:rsidRPr="006957E1">
        <w:rPr>
          <w:rStyle w:val="StyleUnderline"/>
        </w:rPr>
        <w:t>this overgeneralized narrative obscures the true nature of some existing public-private educational partnerships</w:t>
      </w:r>
      <w:r w:rsidRPr="006957E1">
        <w:rPr>
          <w:sz w:val="16"/>
        </w:rPr>
        <w:t xml:space="preserve"> and assumes nefarious motives fuel someone’s decision to enter this type of work. </w:t>
      </w:r>
      <w:r w:rsidRPr="006957E1">
        <w:rPr>
          <w:rStyle w:val="StyleUnderline"/>
        </w:rPr>
        <w:t>For a host of reasons, school districts find it more feasible to manage some educational services in-house and outsource others to for-profit companies.</w:t>
      </w:r>
    </w:p>
    <w:p w:rsidR="000C7A96" w:rsidRPr="006957E1" w:rsidRDefault="000C7A96" w:rsidP="000C7A96">
      <w:pPr>
        <w:rPr>
          <w:sz w:val="14"/>
        </w:rPr>
      </w:pPr>
      <w:r w:rsidRPr="006957E1">
        <w:rPr>
          <w:rStyle w:val="StyleUnderline"/>
        </w:rPr>
        <w:t>Take student transportation, for example</w:t>
      </w:r>
      <w:r w:rsidRPr="006957E1">
        <w:rPr>
          <w:sz w:val="14"/>
        </w:rPr>
        <w:t xml:space="preserve">. According to a recent report from Bellwether, district-managed public school buses account for approximately two-thirds of the 480,000 buses that transport 25 million students in urban and rural school districts each year. </w:t>
      </w:r>
      <w:r w:rsidRPr="006957E1">
        <w:rPr>
          <w:rStyle w:val="StyleUnderline"/>
        </w:rPr>
        <w:t>Private companies such as First Student, Inc., which has a contract with 1,200 school districts and employs 57,000 people to drive 6 million students to school each day</w:t>
      </w:r>
      <w:r w:rsidRPr="006957E1">
        <w:rPr>
          <w:sz w:val="14"/>
        </w:rPr>
        <w:t xml:space="preserve">, are among for-profit service providers that compose the remaining one-third. </w:t>
      </w:r>
      <w:r w:rsidRPr="006957E1">
        <w:rPr>
          <w:rStyle w:val="StyleUnderline"/>
        </w:rPr>
        <w:t>Why do districts outsource transportation</w:t>
      </w:r>
      <w:r w:rsidRPr="006957E1">
        <w:rPr>
          <w:sz w:val="14"/>
        </w:rPr>
        <w:t xml:space="preserve">? According to the National School Transportation Association, “School bus contracting benefits schools and school districts nationwide. </w:t>
      </w:r>
      <w:r w:rsidRPr="006957E1">
        <w:rPr>
          <w:rStyle w:val="StyleUnderline"/>
        </w:rPr>
        <w:t>Outsourcing transportation redirects attention and financial resources back into the schools that were overburdened by the expense and administrative commitment of providing their own student transportation</w:t>
      </w:r>
      <w:r w:rsidRPr="006957E1">
        <w:rPr>
          <w:sz w:val="14"/>
        </w:rPr>
        <w:t>.”</w:t>
      </w:r>
    </w:p>
    <w:p w:rsidR="000C7A96" w:rsidRPr="006957E1" w:rsidRDefault="000C7A96" w:rsidP="000C7A96">
      <w:pPr>
        <w:rPr>
          <w:b/>
          <w:u w:val="single"/>
        </w:rPr>
      </w:pPr>
      <w:r w:rsidRPr="006957E1">
        <w:rPr>
          <w:sz w:val="16"/>
        </w:rPr>
        <w:t xml:space="preserve">And </w:t>
      </w:r>
      <w:r w:rsidRPr="006957E1">
        <w:rPr>
          <w:rStyle w:val="StyleUnderline"/>
        </w:rPr>
        <w:t>it is not just transportation: Districts outsource educational services to big-name corporations</w:t>
      </w:r>
      <w:r w:rsidRPr="006957E1">
        <w:rPr>
          <w:sz w:val="16"/>
        </w:rPr>
        <w:t xml:space="preserve"> like Apple, Microsoft and McGraw-Hill</w:t>
      </w:r>
      <w:r w:rsidRPr="006957E1">
        <w:rPr>
          <w:rStyle w:val="StyleUnderline"/>
        </w:rPr>
        <w:t>, as well as small businesses that offer specialized student services or technology support to local public schools.</w:t>
      </w:r>
    </w:p>
    <w:p w:rsidR="000C7A96" w:rsidRPr="006957E1" w:rsidRDefault="000C7A96" w:rsidP="000C7A96">
      <w:pPr>
        <w:rPr>
          <w:rStyle w:val="StyleUnderline"/>
        </w:rPr>
      </w:pPr>
      <w:r w:rsidRPr="006957E1">
        <w:rPr>
          <w:rStyle w:val="StyleUnderline"/>
        </w:rPr>
        <w:t>Though anti-privatization advocates often claim that private-sector outsourcing hurts those in the public system, in many cases, it is just the opposite. The private sector is benefiting school districts and other public employees in another area, too: pension investment.</w:t>
      </w:r>
    </w:p>
    <w:p w:rsidR="000C7A96" w:rsidRPr="006957E1" w:rsidRDefault="000C7A96" w:rsidP="000C7A96">
      <w:pPr>
        <w:rPr>
          <w:sz w:val="16"/>
        </w:rPr>
      </w:pPr>
      <w:r w:rsidRPr="006957E1">
        <w:rPr>
          <w:rStyle w:val="StyleUnderline"/>
        </w:rPr>
        <w:t>According to an American Investment Council report regarding the investments of over 155 public pension funds in various equity markets, funds invested in private equity produce a median 10-year annualized return rate nearly 4 percent higher than those invested in public equity</w:t>
      </w:r>
      <w:r w:rsidRPr="006957E1">
        <w:rPr>
          <w:sz w:val="16"/>
        </w:rPr>
        <w:t>. For example, the Teacher Retirement System of Texas invested $16.41 billion in private equity, and came away with a 15.4 percent increase in their annualized 10-year return. The New York State Teachers’ Retirement System invested $8.26 billion in private equity, and garnered a 13.2 percent increase in their return. The point is that these teachers, and countless more, will be able to retire with some comfort based on the investment of their public pensions in the private equity market.</w:t>
      </w:r>
    </w:p>
    <w:p w:rsidR="000C7A96" w:rsidRPr="006957E1" w:rsidRDefault="000C7A96" w:rsidP="000C7A96">
      <w:pPr>
        <w:rPr>
          <w:rStyle w:val="StyleUnderline"/>
        </w:rPr>
      </w:pPr>
      <w:r w:rsidRPr="006957E1">
        <w:rPr>
          <w:rStyle w:val="StyleUnderline"/>
        </w:rPr>
        <w:t>School districts depend on private-sector service providers to support their educational duties. Examples of positive public-private partnership exist in American education, and they should be marketed as lessons for how privatization is working to the benefit of many.</w:t>
      </w:r>
    </w:p>
    <w:p w:rsidR="000C7A96" w:rsidRPr="006957E1" w:rsidRDefault="000C7A96" w:rsidP="000C7A96"/>
    <w:p w:rsidR="000C7A96" w:rsidRPr="006957E1" w:rsidRDefault="000C7A96" w:rsidP="000C7A96"/>
    <w:p w:rsidR="000C7A96" w:rsidRPr="006957E1" w:rsidRDefault="000C7A96" w:rsidP="000C7A96">
      <w:pPr>
        <w:pStyle w:val="Heading4"/>
        <w:rPr>
          <w:szCs w:val="26"/>
        </w:rPr>
      </w:pPr>
      <w:r w:rsidRPr="006957E1">
        <w:rPr>
          <w:szCs w:val="26"/>
        </w:rPr>
        <w:t xml:space="preserve">Public Private Partnerships are beneficial to education—multiple warrants  </w:t>
      </w:r>
    </w:p>
    <w:p w:rsidR="000C7A96" w:rsidRPr="006957E1" w:rsidRDefault="000C7A96" w:rsidP="000C7A96">
      <w:r w:rsidRPr="006957E1">
        <w:rPr>
          <w:rStyle w:val="Style13ptBold"/>
          <w:szCs w:val="26"/>
        </w:rPr>
        <w:t>Robinson 5/25</w:t>
      </w:r>
      <w:r w:rsidRPr="006957E1">
        <w:t xml:space="preserve"> (Gerard, Ed.M., Harvard University, B.A., philosophy, Howard University, A.A., El Camino College, “The Positive Privatization Narrative”, 5/25/17, </w:t>
      </w:r>
      <w:hyperlink r:id="rId37" w:history="1">
        <w:r w:rsidRPr="006957E1">
          <w:rPr>
            <w:rStyle w:val="Hyperlink"/>
          </w:rPr>
          <w:t>http://www.aei.org/publication/the-positive-privatization-narrative/</w:t>
        </w:r>
      </w:hyperlink>
      <w:r w:rsidRPr="006957E1">
        <w:t>, 7/23/17, JGM)</w:t>
      </w:r>
    </w:p>
    <w:p w:rsidR="000C7A96" w:rsidRPr="006957E1" w:rsidRDefault="000C7A96" w:rsidP="000C7A96">
      <w:pPr>
        <w:shd w:val="clear" w:color="auto" w:fill="F9F9F9"/>
        <w:rPr>
          <w:rStyle w:val="StyleUnderline"/>
        </w:rPr>
      </w:pPr>
      <w:r w:rsidRPr="006957E1">
        <w:rPr>
          <w:rStyle w:val="StyleUnderline"/>
        </w:rPr>
        <w:t>Private corporations are an important asset to 13,500 school districts that consider public-private partnerships a smart way of doing business on behalf of educators, students and staff.</w:t>
      </w:r>
      <w:r w:rsidRPr="006957E1">
        <w:rPr>
          <w:rFonts w:ascii="Arial" w:eastAsia="Times New Roman" w:hAnsi="Arial" w:cs="Arial"/>
          <w:color w:val="161818"/>
          <w:sz w:val="16"/>
          <w:szCs w:val="32"/>
        </w:rPr>
        <w:t xml:space="preserve"> Contractual public-private partnerships of this nature have existed for more than 100 years – though not without challenges. </w:t>
      </w:r>
      <w:r w:rsidRPr="006957E1">
        <w:rPr>
          <w:rStyle w:val="StyleUnderline"/>
        </w:rPr>
        <w:t xml:space="preserve">As </w:t>
      </w:r>
      <w:r w:rsidRPr="006957E1">
        <w:rPr>
          <w:rStyle w:val="StyleUnderline"/>
        </w:rPr>
        <w:lastRenderedPageBreak/>
        <w:t>private corporations play a bigger role than ever before in the delivery of teaching and learning, legitimate questions about private-sector influence on public policies and the billions in profit they earn annually from public contracts begin to take up a greater share of the discussion. These questions are not new, but they inevitably become hyperpoliticized under the “privatization” banner when a Republican is in the White House.</w:t>
      </w:r>
    </w:p>
    <w:p w:rsidR="000C7A96" w:rsidRPr="006957E1" w:rsidRDefault="000C7A96" w:rsidP="000C7A96">
      <w:pPr>
        <w:shd w:val="clear" w:color="auto" w:fill="F9F9F9"/>
        <w:rPr>
          <w:rFonts w:ascii="Arial" w:eastAsia="Times New Roman" w:hAnsi="Arial" w:cs="Arial"/>
          <w:color w:val="161818"/>
          <w:sz w:val="14"/>
          <w:szCs w:val="14"/>
        </w:rPr>
      </w:pPr>
      <w:r w:rsidRPr="006957E1">
        <w:rPr>
          <w:rFonts w:ascii="Arial" w:eastAsia="Times New Roman" w:hAnsi="Arial" w:cs="Arial"/>
          <w:color w:val="161818"/>
          <w:sz w:val="14"/>
          <w:szCs w:val="14"/>
        </w:rPr>
        <w:t>Privatization has multiple definitions, none of which depicts private-sector involvement in public education in a good light. In the end, the anti-privatization crowd believes private companies should not make a profit from doing business with public education or government institutions.</w:t>
      </w:r>
    </w:p>
    <w:p w:rsidR="000C7A96" w:rsidRPr="006957E1" w:rsidRDefault="000C7A96" w:rsidP="000C7A96">
      <w:pPr>
        <w:shd w:val="clear" w:color="auto" w:fill="F9F9F9"/>
        <w:rPr>
          <w:rFonts w:ascii="Arial" w:eastAsia="Times New Roman" w:hAnsi="Arial" w:cs="Arial"/>
          <w:color w:val="161818"/>
          <w:sz w:val="14"/>
          <w:szCs w:val="14"/>
        </w:rPr>
      </w:pPr>
      <w:r w:rsidRPr="006957E1">
        <w:rPr>
          <w:rFonts w:ascii="Arial" w:eastAsia="Times New Roman" w:hAnsi="Arial" w:cs="Arial"/>
          <w:color w:val="161818"/>
          <w:sz w:val="14"/>
          <w:szCs w:val="14"/>
        </w:rPr>
        <w:t>So how did we get here? The 1980s saw three important developments that gave rise to this prevailing attitude.</w:t>
      </w:r>
    </w:p>
    <w:p w:rsidR="000C7A96" w:rsidRPr="006957E1" w:rsidRDefault="000C7A96" w:rsidP="000C7A96">
      <w:pPr>
        <w:shd w:val="clear" w:color="auto" w:fill="F9F9F9"/>
        <w:rPr>
          <w:rFonts w:ascii="Arial" w:eastAsia="Times New Roman" w:hAnsi="Arial" w:cs="Arial"/>
          <w:color w:val="161818"/>
          <w:sz w:val="14"/>
          <w:szCs w:val="14"/>
        </w:rPr>
      </w:pPr>
      <w:r w:rsidRPr="006957E1">
        <w:rPr>
          <w:rFonts w:ascii="Arial" w:eastAsia="Times New Roman" w:hAnsi="Arial" w:cs="Arial"/>
          <w:color w:val="161818"/>
          <w:sz w:val="14"/>
          <w:szCs w:val="14"/>
        </w:rPr>
        <w:t>The first was the election of Ronald Reagan as president in 1980. Reagan campaigned for the White House on a theme of efficiency, promising to make the federal government run more like a business. One way to fix government was to privatize some of its services. Reagan outlined his case for privatization in a </w:t>
      </w:r>
      <w:hyperlink r:id="rId38" w:tgtFrame="_blank" w:history="1">
        <w:r w:rsidRPr="006957E1">
          <w:rPr>
            <w:rFonts w:ascii="Arial" w:eastAsia="Times New Roman" w:hAnsi="Arial" w:cs="Arial"/>
            <w:color w:val="008CCC"/>
            <w:sz w:val="14"/>
            <w:szCs w:val="14"/>
            <w:u w:val="single"/>
          </w:rPr>
          <w:t>1986 speech</w:t>
        </w:r>
      </w:hyperlink>
      <w:r w:rsidRPr="006957E1">
        <w:rPr>
          <w:rFonts w:ascii="Arial" w:eastAsia="Times New Roman" w:hAnsi="Arial" w:cs="Arial"/>
          <w:color w:val="161818"/>
          <w:sz w:val="14"/>
          <w:szCs w:val="14"/>
        </w:rPr>
        <w:t>:</w:t>
      </w:r>
    </w:p>
    <w:p w:rsidR="000C7A96" w:rsidRPr="006957E1" w:rsidRDefault="000C7A96" w:rsidP="000C7A96">
      <w:pPr>
        <w:rPr>
          <w:rFonts w:ascii="Gibson W01" w:eastAsia="Times New Roman" w:hAnsi="Gibson W01" w:cs="Times New Roman"/>
          <w:color w:val="161818"/>
          <w:sz w:val="14"/>
          <w:szCs w:val="14"/>
        </w:rPr>
      </w:pPr>
      <w:r w:rsidRPr="006957E1">
        <w:rPr>
          <w:rFonts w:ascii="Gibson W01" w:eastAsia="Times New Roman" w:hAnsi="Gibson W01" w:cs="Times New Roman"/>
          <w:color w:val="161818"/>
          <w:sz w:val="14"/>
          <w:szCs w:val="14"/>
        </w:rPr>
        <w:t>Over the past 50 years, the public sector has assumed many activities that are similar to, or even the same as, those done by the private sector. But when the private sector can deliver service more efficiently than the public sector…then the Government must step aside.</w:t>
      </w:r>
    </w:p>
    <w:p w:rsidR="000C7A96" w:rsidRPr="006957E1" w:rsidRDefault="000C7A96" w:rsidP="000C7A96">
      <w:pPr>
        <w:shd w:val="clear" w:color="auto" w:fill="F9F9F9"/>
        <w:rPr>
          <w:rFonts w:ascii="Arial" w:eastAsia="Times New Roman" w:hAnsi="Arial" w:cs="Arial"/>
          <w:color w:val="161818"/>
          <w:sz w:val="14"/>
          <w:szCs w:val="14"/>
        </w:rPr>
      </w:pPr>
      <w:r w:rsidRPr="006957E1">
        <w:rPr>
          <w:rFonts w:ascii="Arial" w:eastAsia="Times New Roman" w:hAnsi="Arial" w:cs="Arial"/>
          <w:color w:val="161818"/>
          <w:sz w:val="14"/>
          <w:szCs w:val="14"/>
        </w:rPr>
        <w:t>The second development was the rise of </w:t>
      </w:r>
      <w:hyperlink r:id="rId39" w:tgtFrame="_blank" w:history="1">
        <w:r w:rsidRPr="006957E1">
          <w:rPr>
            <w:rFonts w:ascii="Arial" w:eastAsia="Times New Roman" w:hAnsi="Arial" w:cs="Arial"/>
            <w:color w:val="008CCC"/>
            <w:sz w:val="14"/>
            <w:szCs w:val="14"/>
            <w:u w:val="single"/>
          </w:rPr>
          <w:t>for-profit prisons</w:t>
        </w:r>
      </w:hyperlink>
      <w:r w:rsidRPr="006957E1">
        <w:rPr>
          <w:rFonts w:ascii="Arial" w:eastAsia="Times New Roman" w:hAnsi="Arial" w:cs="Arial"/>
          <w:color w:val="161818"/>
          <w:sz w:val="14"/>
          <w:szCs w:val="14"/>
        </w:rPr>
        <w:t>. In 1983, Corrections Corporation of America became the first for-profit prison management company in the nation. Its </w:t>
      </w:r>
      <w:hyperlink r:id="rId40" w:tgtFrame="_blank" w:history="1">
        <w:r w:rsidRPr="006957E1">
          <w:rPr>
            <w:rFonts w:ascii="Arial" w:eastAsia="Times New Roman" w:hAnsi="Arial" w:cs="Arial"/>
            <w:color w:val="008CCC"/>
            <w:sz w:val="14"/>
            <w:szCs w:val="14"/>
            <w:u w:val="single"/>
          </w:rPr>
          <w:t>vision</w:t>
        </w:r>
      </w:hyperlink>
      <w:r w:rsidRPr="006957E1">
        <w:rPr>
          <w:rFonts w:ascii="Arial" w:eastAsia="Times New Roman" w:hAnsi="Arial" w:cs="Arial"/>
          <w:color w:val="161818"/>
          <w:sz w:val="14"/>
          <w:szCs w:val="14"/>
        </w:rPr>
        <w:t> was “to create public-private partnerships in corrections, replacing the government-only failures of the past with smarter, more effective solutions for the future.” Some stakeholders believe otherwise. According to the </w:t>
      </w:r>
      <w:hyperlink r:id="rId41" w:tgtFrame="_blank" w:history="1">
        <w:r w:rsidRPr="006957E1">
          <w:rPr>
            <w:rFonts w:ascii="Arial" w:eastAsia="Times New Roman" w:hAnsi="Arial" w:cs="Arial"/>
            <w:color w:val="008CCC"/>
            <w:sz w:val="14"/>
            <w:szCs w:val="14"/>
            <w:u w:val="single"/>
          </w:rPr>
          <w:t>American Civil Liberties Union</w:t>
        </w:r>
      </w:hyperlink>
      <w:r w:rsidRPr="006957E1">
        <w:rPr>
          <w:rFonts w:ascii="Arial" w:eastAsia="Times New Roman" w:hAnsi="Arial" w:cs="Arial"/>
          <w:color w:val="161818"/>
          <w:sz w:val="14"/>
          <w:szCs w:val="14"/>
        </w:rPr>
        <w:t>, private prisons were not the norm until the 1980s. By 1990, private companies managed 67 for-profit prisons for 7,000 inmates. Between 1990 and 2009, the inmate population increased to 129,000 and earned millions in profits for companies such as Corrections Corporation of America. Reagan himself </w:t>
      </w:r>
      <w:hyperlink r:id="rId42" w:tgtFrame="_blank" w:history="1">
        <w:r w:rsidRPr="006957E1">
          <w:rPr>
            <w:rFonts w:ascii="Arial" w:eastAsia="Times New Roman" w:hAnsi="Arial" w:cs="Arial"/>
            <w:color w:val="008CCC"/>
            <w:sz w:val="14"/>
            <w:szCs w:val="14"/>
            <w:u w:val="single"/>
          </w:rPr>
          <w:t>supported</w:t>
        </w:r>
      </w:hyperlink>
      <w:r w:rsidRPr="006957E1">
        <w:rPr>
          <w:rFonts w:ascii="Arial" w:eastAsia="Times New Roman" w:hAnsi="Arial" w:cs="Arial"/>
          <w:color w:val="161818"/>
          <w:sz w:val="14"/>
          <w:szCs w:val="14"/>
        </w:rPr>
        <w:t> the privatization of prisons, stating in a message to Congress:</w:t>
      </w:r>
    </w:p>
    <w:p w:rsidR="000C7A96" w:rsidRPr="006957E1" w:rsidRDefault="000C7A96" w:rsidP="000C7A96">
      <w:pPr>
        <w:rPr>
          <w:rFonts w:ascii="Gibson W01" w:eastAsia="Times New Roman" w:hAnsi="Gibson W01" w:cs="Times New Roman"/>
          <w:color w:val="161818"/>
          <w:sz w:val="14"/>
          <w:szCs w:val="14"/>
        </w:rPr>
      </w:pPr>
      <w:r w:rsidRPr="006957E1">
        <w:rPr>
          <w:rFonts w:ascii="Gibson W01" w:eastAsia="Times New Roman" w:hAnsi="Gibson W01" w:cs="Times New Roman"/>
          <w:color w:val="161818"/>
          <w:sz w:val="14"/>
          <w:szCs w:val="14"/>
        </w:rPr>
        <w:t>State and local governments have been in the lead in contracting out such public services as garbage collection, street cleaning, and even prison services to the private sector. Not surprisingly the result has been reduced costs and better service.</w:t>
      </w:r>
    </w:p>
    <w:p w:rsidR="000C7A96" w:rsidRPr="006957E1" w:rsidRDefault="000C7A96" w:rsidP="000C7A96">
      <w:pPr>
        <w:shd w:val="clear" w:color="auto" w:fill="F9F9F9"/>
        <w:rPr>
          <w:rFonts w:ascii="Arial" w:eastAsia="Times New Roman" w:hAnsi="Arial" w:cs="Arial"/>
          <w:color w:val="161818"/>
          <w:sz w:val="14"/>
          <w:szCs w:val="14"/>
        </w:rPr>
      </w:pPr>
      <w:r w:rsidRPr="006957E1">
        <w:rPr>
          <w:rFonts w:ascii="Arial" w:eastAsia="Times New Roman" w:hAnsi="Arial" w:cs="Arial"/>
          <w:color w:val="161818"/>
          <w:sz w:val="14"/>
          <w:szCs w:val="14"/>
        </w:rPr>
        <w:t>The third development was school vouchers. Beginning in the 1980s, a group of bipartisan </w:t>
      </w:r>
      <w:hyperlink r:id="rId43" w:tgtFrame="_blank" w:history="1">
        <w:r w:rsidRPr="006957E1">
          <w:rPr>
            <w:rFonts w:ascii="Arial" w:eastAsia="Times New Roman" w:hAnsi="Arial" w:cs="Arial"/>
            <w:color w:val="008CCC"/>
            <w:sz w:val="14"/>
            <w:szCs w:val="14"/>
            <w:u w:val="single"/>
          </w:rPr>
          <w:t>reformers</w:t>
        </w:r>
      </w:hyperlink>
      <w:r w:rsidRPr="006957E1">
        <w:rPr>
          <w:rFonts w:ascii="Arial" w:eastAsia="Times New Roman" w:hAnsi="Arial" w:cs="Arial"/>
          <w:color w:val="161818"/>
          <w:sz w:val="14"/>
          <w:szCs w:val="14"/>
        </w:rPr>
        <w:t> in Wisconsin laid the foundation for the Milwaukee Parental Choice Program, the nation’s first urban-based private school voucher program. At the federal level, Republican lawmakers introduced several school voucher bills, none of which made it to Reagan’s desk for signature. In a </w:t>
      </w:r>
      <w:hyperlink r:id="rId44" w:tgtFrame="_blank" w:history="1">
        <w:r w:rsidRPr="006957E1">
          <w:rPr>
            <w:rFonts w:ascii="Arial" w:eastAsia="Times New Roman" w:hAnsi="Arial" w:cs="Arial"/>
            <w:color w:val="008CCC"/>
            <w:sz w:val="14"/>
            <w:szCs w:val="14"/>
            <w:u w:val="single"/>
          </w:rPr>
          <w:t>1984 speech</w:t>
        </w:r>
      </w:hyperlink>
      <w:r w:rsidRPr="006957E1">
        <w:rPr>
          <w:rFonts w:ascii="Arial" w:eastAsia="Times New Roman" w:hAnsi="Arial" w:cs="Arial"/>
          <w:color w:val="161818"/>
          <w:sz w:val="14"/>
          <w:szCs w:val="14"/>
        </w:rPr>
        <w:t> about the state of education, Reagan said his administration supported “tuition tax credits and school vouchers” for students in need of better options. During his second term in office, Reagan reiterated the importance of parental choice to his privatization concept in a </w:t>
      </w:r>
      <w:hyperlink r:id="rId45" w:tgtFrame="_blank" w:history="1">
        <w:r w:rsidRPr="006957E1">
          <w:rPr>
            <w:rFonts w:ascii="Arial" w:eastAsia="Times New Roman" w:hAnsi="Arial" w:cs="Arial"/>
            <w:color w:val="008CCC"/>
            <w:sz w:val="14"/>
            <w:szCs w:val="14"/>
            <w:u w:val="single"/>
          </w:rPr>
          <w:t>1986 message</w:t>
        </w:r>
      </w:hyperlink>
      <w:r w:rsidRPr="006957E1">
        <w:rPr>
          <w:rFonts w:ascii="Arial" w:eastAsia="Times New Roman" w:hAnsi="Arial" w:cs="Arial"/>
          <w:color w:val="161818"/>
          <w:sz w:val="14"/>
          <w:szCs w:val="14"/>
        </w:rPr>
        <w:t> to Congress:</w:t>
      </w:r>
    </w:p>
    <w:p w:rsidR="000C7A96" w:rsidRPr="006957E1" w:rsidRDefault="000C7A96" w:rsidP="000C7A96">
      <w:pPr>
        <w:rPr>
          <w:rFonts w:ascii="Gibson W01" w:eastAsia="Times New Roman" w:hAnsi="Gibson W01" w:cs="Times New Roman"/>
          <w:color w:val="161818"/>
          <w:sz w:val="16"/>
          <w:szCs w:val="32"/>
        </w:rPr>
      </w:pPr>
      <w:r w:rsidRPr="006957E1">
        <w:rPr>
          <w:rStyle w:val="StyleUnderline"/>
        </w:rPr>
        <w:t xml:space="preserve">In most cases, it would be better for the Government to get out of the business and stop competing with the private sector, and in this budget I propose that we begin that process. </w:t>
      </w:r>
      <w:r w:rsidRPr="006957E1">
        <w:rPr>
          <w:rFonts w:ascii="Gibson W01" w:eastAsia="Times New Roman" w:hAnsi="Gibson W01" w:cs="Times New Roman"/>
          <w:color w:val="161818"/>
          <w:sz w:val="16"/>
          <w:szCs w:val="32"/>
        </w:rPr>
        <w:t>Examples of such “privatization” initiatives in this budget include sale of the power marketing administrations and the naval petroleum reserves; and implementation of housing and education voucher programs.</w:t>
      </w:r>
    </w:p>
    <w:p w:rsidR="000C7A96" w:rsidRPr="006957E1" w:rsidRDefault="000C7A96" w:rsidP="000C7A96">
      <w:pPr>
        <w:shd w:val="clear" w:color="auto" w:fill="F9F9F9"/>
        <w:rPr>
          <w:rStyle w:val="StyleUnderline"/>
        </w:rPr>
      </w:pPr>
      <w:r w:rsidRPr="006957E1">
        <w:rPr>
          <w:rFonts w:ascii="Arial" w:eastAsia="Times New Roman" w:hAnsi="Arial" w:cs="Arial"/>
          <w:color w:val="161818"/>
          <w:sz w:val="16"/>
          <w:szCs w:val="32"/>
        </w:rPr>
        <w:t xml:space="preserve">Fast forward to 2017: </w:t>
      </w:r>
      <w:r w:rsidRPr="006957E1">
        <w:rPr>
          <w:rStyle w:val="StyleUnderline"/>
        </w:rPr>
        <w:t>Public-private partnerships remain an important aspect of doing business in America</w:t>
      </w:r>
      <w:r w:rsidRPr="006957E1">
        <w:rPr>
          <w:rFonts w:ascii="Arial" w:eastAsia="Times New Roman" w:hAnsi="Arial" w:cs="Arial"/>
          <w:color w:val="161818"/>
          <w:sz w:val="16"/>
          <w:szCs w:val="32"/>
        </w:rPr>
        <w:t>; private prisons are still part of our state and federal corrections landscape</w:t>
      </w:r>
      <w:r w:rsidRPr="006957E1">
        <w:rPr>
          <w:rStyle w:val="StyleUnderline"/>
        </w:rPr>
        <w:t>; 26 school </w:t>
      </w:r>
      <w:hyperlink r:id="rId46" w:tgtFrame="_blank" w:history="1">
        <w:r w:rsidRPr="006957E1">
          <w:rPr>
            <w:rStyle w:val="StyleUnderline"/>
          </w:rPr>
          <w:t>voucher programs</w:t>
        </w:r>
      </w:hyperlink>
      <w:r w:rsidRPr="006957E1">
        <w:rPr>
          <w:rStyle w:val="StyleUnderline"/>
        </w:rPr>
        <w:t> are operating in 15 states and the District of Columbia; and 21 </w:t>
      </w:r>
      <w:hyperlink r:id="rId47" w:tgtFrame="_blank" w:history="1">
        <w:r w:rsidRPr="006957E1">
          <w:rPr>
            <w:rStyle w:val="StyleUnderline"/>
          </w:rPr>
          <w:t>tax credit programs</w:t>
        </w:r>
      </w:hyperlink>
      <w:r w:rsidRPr="006957E1">
        <w:rPr>
          <w:rStyle w:val="StyleUnderline"/>
        </w:rPr>
        <w:t> are operating in 17 states.</w:t>
      </w:r>
      <w:r w:rsidRPr="006957E1">
        <w:rPr>
          <w:rFonts w:ascii="Arial" w:eastAsia="Times New Roman" w:hAnsi="Arial" w:cs="Arial"/>
          <w:color w:val="161818"/>
          <w:sz w:val="16"/>
          <w:szCs w:val="32"/>
        </w:rPr>
        <w:t xml:space="preserve"> The election of billionaire Donald Trump as president, the confirmation of free-market supporter Betsy DeVos as secretary of education and the consolidation of Republican majorities in Congress have reignited the negative stereotypes of privatization. Indeed</w:t>
      </w:r>
      <w:r w:rsidRPr="006957E1">
        <w:rPr>
          <w:rStyle w:val="StyleUnderline"/>
        </w:rPr>
        <w:t>, since November, seemingly any discussion of education reform or policies that deviate from the traditional, district-run public school model invariably run into charges of attempting to “</w:t>
      </w:r>
      <w:hyperlink r:id="rId48" w:tgtFrame="_blank" w:history="1">
        <w:r w:rsidRPr="006957E1">
          <w:rPr>
            <w:rStyle w:val="StyleUnderline"/>
          </w:rPr>
          <w:t>privatize public education</w:t>
        </w:r>
      </w:hyperlink>
      <w:r w:rsidRPr="006957E1">
        <w:rPr>
          <w:rStyle w:val="StyleUnderline"/>
        </w:rPr>
        <w:t>.” Public charter schools are lumped into the privatization category, too.</w:t>
      </w:r>
    </w:p>
    <w:p w:rsidR="000C7A96" w:rsidRPr="006957E1" w:rsidRDefault="000C7A96" w:rsidP="000C7A96">
      <w:pPr>
        <w:shd w:val="clear" w:color="auto" w:fill="F9F9F9"/>
        <w:rPr>
          <w:rFonts w:ascii="Arial" w:eastAsia="Times New Roman" w:hAnsi="Arial" w:cs="Arial"/>
          <w:color w:val="161818"/>
          <w:sz w:val="16"/>
          <w:szCs w:val="32"/>
        </w:rPr>
      </w:pPr>
      <w:r w:rsidRPr="006957E1">
        <w:rPr>
          <w:rStyle w:val="StyleUnderline"/>
        </w:rPr>
        <w:t>But this overgeneralized narrative obscures the true nature of some existing public-private educational partnerships</w:t>
      </w:r>
      <w:r w:rsidRPr="006957E1">
        <w:rPr>
          <w:rFonts w:ascii="Arial" w:eastAsia="Times New Roman" w:hAnsi="Arial" w:cs="Arial"/>
          <w:color w:val="161818"/>
          <w:sz w:val="16"/>
          <w:szCs w:val="32"/>
        </w:rPr>
        <w:t xml:space="preserve"> and assumes nefarious motives fuel someone’s decision to enter this type of work. </w:t>
      </w:r>
      <w:r w:rsidRPr="006957E1">
        <w:rPr>
          <w:rStyle w:val="StyleUnderline"/>
        </w:rPr>
        <w:t>For a host of reasons, school districts find it more feasible to manage some educational services in-house and outsource others to for-profit companies</w:t>
      </w:r>
      <w:r w:rsidRPr="006957E1">
        <w:rPr>
          <w:rFonts w:ascii="Arial" w:eastAsia="Times New Roman" w:hAnsi="Arial" w:cs="Arial"/>
          <w:color w:val="161818"/>
          <w:sz w:val="16"/>
          <w:szCs w:val="32"/>
        </w:rPr>
        <w:t>.</w:t>
      </w:r>
    </w:p>
    <w:p w:rsidR="000C7A96" w:rsidRPr="006957E1" w:rsidRDefault="000C7A96" w:rsidP="000C7A96">
      <w:pPr>
        <w:shd w:val="clear" w:color="auto" w:fill="F9F9F9"/>
        <w:rPr>
          <w:b/>
          <w:u w:val="single"/>
        </w:rPr>
      </w:pPr>
      <w:r w:rsidRPr="006957E1">
        <w:rPr>
          <w:rStyle w:val="StyleUnderline"/>
        </w:rPr>
        <w:t>Take student transportation, for example</w:t>
      </w:r>
      <w:r w:rsidRPr="006957E1">
        <w:rPr>
          <w:rFonts w:ascii="Arial" w:eastAsia="Times New Roman" w:hAnsi="Arial" w:cs="Arial"/>
          <w:color w:val="161818"/>
          <w:sz w:val="16"/>
          <w:szCs w:val="32"/>
        </w:rPr>
        <w:t xml:space="preserve">. According to a recent report </w:t>
      </w:r>
      <w:r w:rsidRPr="006957E1">
        <w:rPr>
          <w:rFonts w:ascii="Arial" w:eastAsia="Times New Roman" w:hAnsi="Arial" w:cs="Arial"/>
          <w:color w:val="161818"/>
          <w:sz w:val="14"/>
          <w:szCs w:val="14"/>
        </w:rPr>
        <w:t>from </w:t>
      </w:r>
      <w:hyperlink r:id="rId49" w:tgtFrame="_blank" w:history="1">
        <w:r w:rsidRPr="006957E1">
          <w:rPr>
            <w:rFonts w:ascii="Arial" w:eastAsia="Times New Roman" w:hAnsi="Arial" w:cs="Arial"/>
            <w:color w:val="008CCC"/>
            <w:sz w:val="14"/>
            <w:szCs w:val="14"/>
            <w:u w:val="single"/>
          </w:rPr>
          <w:t>Bellwether</w:t>
        </w:r>
      </w:hyperlink>
      <w:r w:rsidRPr="006957E1">
        <w:rPr>
          <w:rFonts w:ascii="Arial" w:eastAsia="Times New Roman" w:hAnsi="Arial" w:cs="Arial"/>
          <w:color w:val="161818"/>
          <w:sz w:val="16"/>
          <w:szCs w:val="32"/>
        </w:rPr>
        <w:t>, district-managed public school buses account for approximately two-thirds of the 480,000 buses that transport 25 million students in urban and rural school districts each year. Private companies such as </w:t>
      </w:r>
      <w:hyperlink r:id="rId50" w:tgtFrame="_blank" w:history="1">
        <w:r w:rsidRPr="006957E1">
          <w:rPr>
            <w:rFonts w:ascii="Arial" w:eastAsia="Times New Roman" w:hAnsi="Arial" w:cs="Arial"/>
            <w:color w:val="008CCC"/>
            <w:sz w:val="14"/>
            <w:szCs w:val="14"/>
            <w:u w:val="single"/>
          </w:rPr>
          <w:t>First Student, Inc.</w:t>
        </w:r>
      </w:hyperlink>
      <w:r w:rsidRPr="006957E1">
        <w:rPr>
          <w:rFonts w:ascii="Arial" w:eastAsia="Times New Roman" w:hAnsi="Arial" w:cs="Arial"/>
          <w:color w:val="161818"/>
          <w:sz w:val="14"/>
          <w:szCs w:val="14"/>
        </w:rPr>
        <w:t>, which</w:t>
      </w:r>
      <w:r w:rsidRPr="006957E1">
        <w:rPr>
          <w:rFonts w:ascii="Arial" w:eastAsia="Times New Roman" w:hAnsi="Arial" w:cs="Arial"/>
          <w:color w:val="161818"/>
          <w:sz w:val="16"/>
          <w:szCs w:val="32"/>
        </w:rPr>
        <w:t xml:space="preserve"> has a contract </w:t>
      </w:r>
      <w:r w:rsidRPr="006957E1">
        <w:rPr>
          <w:rFonts w:ascii="Arial" w:eastAsia="Times New Roman" w:hAnsi="Arial" w:cs="Arial"/>
          <w:color w:val="161818"/>
          <w:sz w:val="14"/>
          <w:szCs w:val="14"/>
        </w:rPr>
        <w:t>with </w:t>
      </w:r>
      <w:hyperlink r:id="rId51" w:tgtFrame="_blank" w:history="1">
        <w:r w:rsidRPr="006957E1">
          <w:rPr>
            <w:rFonts w:ascii="Arial" w:eastAsia="Times New Roman" w:hAnsi="Arial" w:cs="Arial"/>
            <w:color w:val="008CCC"/>
            <w:sz w:val="14"/>
            <w:szCs w:val="14"/>
            <w:u w:val="single"/>
          </w:rPr>
          <w:t>1,200 school districts</w:t>
        </w:r>
      </w:hyperlink>
      <w:r w:rsidRPr="006957E1">
        <w:rPr>
          <w:rFonts w:ascii="Arial" w:eastAsia="Times New Roman" w:hAnsi="Arial" w:cs="Arial"/>
          <w:color w:val="161818"/>
          <w:sz w:val="14"/>
          <w:szCs w:val="14"/>
        </w:rPr>
        <w:t> and employs 57,000 people to drive 6 million students to school each day, are among for-profit service providers</w:t>
      </w:r>
      <w:r w:rsidRPr="006957E1">
        <w:rPr>
          <w:rFonts w:ascii="Arial" w:eastAsia="Times New Roman" w:hAnsi="Arial" w:cs="Arial"/>
          <w:color w:val="161818"/>
          <w:sz w:val="16"/>
          <w:szCs w:val="32"/>
        </w:rPr>
        <w:t xml:space="preserve"> that compose the remaining one-third. Why do districts outsource transportation</w:t>
      </w:r>
      <w:r w:rsidRPr="006957E1">
        <w:rPr>
          <w:rStyle w:val="StyleUnderline"/>
        </w:rPr>
        <w:t>? According to the </w:t>
      </w:r>
      <w:hyperlink r:id="rId52" w:tgtFrame="_blank" w:history="1">
        <w:r w:rsidRPr="006957E1">
          <w:rPr>
            <w:rStyle w:val="StyleUnderline"/>
          </w:rPr>
          <w:t>National School Transportation Association</w:t>
        </w:r>
      </w:hyperlink>
      <w:r w:rsidRPr="006957E1">
        <w:rPr>
          <w:rStyle w:val="StyleUnderline"/>
        </w:rPr>
        <w:t xml:space="preserve">, “School bus contracting benefits schools and school districts nationwide. Outsourcing transportation </w:t>
      </w:r>
      <w:r w:rsidRPr="006957E1">
        <w:rPr>
          <w:rStyle w:val="StyleUnderline"/>
        </w:rPr>
        <w:lastRenderedPageBreak/>
        <w:t>redirects attention and financial resources back into the schools that were overburdened by the expense and administrative commitment of providing their own</w:t>
      </w:r>
      <w:r w:rsidRPr="006957E1">
        <w:rPr>
          <w:rFonts w:ascii="Arial" w:eastAsia="Times New Roman" w:hAnsi="Arial" w:cs="Arial"/>
          <w:color w:val="161818"/>
          <w:sz w:val="16"/>
          <w:szCs w:val="32"/>
        </w:rPr>
        <w:t xml:space="preserve"> </w:t>
      </w:r>
      <w:r w:rsidRPr="006957E1">
        <w:rPr>
          <w:rStyle w:val="StyleUnderline"/>
        </w:rPr>
        <w:t>student transportation.”</w:t>
      </w:r>
    </w:p>
    <w:p w:rsidR="000C7A96" w:rsidRPr="006957E1" w:rsidRDefault="000C7A96" w:rsidP="000C7A96">
      <w:pPr>
        <w:rPr>
          <w:rStyle w:val="StyleUnderline"/>
        </w:rPr>
      </w:pPr>
      <w:r w:rsidRPr="006957E1">
        <w:rPr>
          <w:rStyle w:val="StyleUnderline"/>
        </w:rPr>
        <w:t>And it is not just transportation: Districts outsource educational services to big-name corporations like Apple, Microsoft and McGraw-Hill, as well as small businesses that offer specialized student services or technology support to local public schools.</w:t>
      </w:r>
    </w:p>
    <w:p w:rsidR="000C7A96" w:rsidRPr="006957E1" w:rsidRDefault="000C7A96" w:rsidP="000C7A96">
      <w:pPr>
        <w:shd w:val="clear" w:color="auto" w:fill="F9F9F9"/>
        <w:rPr>
          <w:rStyle w:val="StyleUnderline"/>
        </w:rPr>
      </w:pPr>
      <w:r w:rsidRPr="006957E1">
        <w:rPr>
          <w:rStyle w:val="StyleUnderline"/>
        </w:rPr>
        <w:t>Though anti-privatization advocates often claim that private-sector outsourcing hurts those in the public system, in many cases, it is just the opposite. The private sector is benefiting school districts and other public employees in another area, too: pension investment.</w:t>
      </w:r>
    </w:p>
    <w:p w:rsidR="000C7A96" w:rsidRPr="006957E1" w:rsidRDefault="000C7A96" w:rsidP="000C7A96">
      <w:pPr>
        <w:shd w:val="clear" w:color="auto" w:fill="F9F9F9"/>
        <w:rPr>
          <w:rFonts w:ascii="Arial" w:eastAsia="Times New Roman" w:hAnsi="Arial" w:cs="Arial"/>
          <w:color w:val="161818"/>
          <w:sz w:val="16"/>
          <w:szCs w:val="32"/>
        </w:rPr>
      </w:pPr>
      <w:r w:rsidRPr="006957E1">
        <w:rPr>
          <w:rStyle w:val="StyleUnderline"/>
        </w:rPr>
        <w:t>According to an </w:t>
      </w:r>
      <w:hyperlink r:id="rId53" w:tgtFrame="_blank" w:history="1">
        <w:r w:rsidRPr="006957E1">
          <w:rPr>
            <w:rStyle w:val="StyleUnderline"/>
          </w:rPr>
          <w:t>American Investment Council report</w:t>
        </w:r>
      </w:hyperlink>
      <w:r w:rsidRPr="006957E1">
        <w:rPr>
          <w:rStyle w:val="StyleUnderline"/>
        </w:rPr>
        <w:t> regarding the investments of over 155 public pension funds in various equity markets, funds invested in private equity produce a median 10-year annualized return rate nearly 4 percent higher than those invested in public equity.</w:t>
      </w:r>
      <w:r w:rsidRPr="006957E1">
        <w:rPr>
          <w:rFonts w:ascii="Arial" w:eastAsia="Times New Roman" w:hAnsi="Arial" w:cs="Arial"/>
          <w:color w:val="161818"/>
          <w:sz w:val="16"/>
          <w:szCs w:val="32"/>
        </w:rPr>
        <w:t xml:space="preserve"> For example, the Teacher Retirement System of Texas invested $16.41 billion in private equity, and came away with a 15.4 percent increase in their annualized 10-year return. The New York State Teachers’ Retirement System invested $8.26 billion in private equity, and garnered a 13.2 percent increase in their return. The point is that these teachers, and countless more, will be able to retire with some comfort based on the investment of their public pensions in the private equity market.</w:t>
      </w:r>
    </w:p>
    <w:p w:rsidR="000C7A96" w:rsidRPr="006957E1" w:rsidRDefault="000C7A96" w:rsidP="000C7A96">
      <w:pPr>
        <w:shd w:val="clear" w:color="auto" w:fill="F9F9F9"/>
        <w:rPr>
          <w:rFonts w:ascii="Arial" w:eastAsia="Times New Roman" w:hAnsi="Arial" w:cs="Arial"/>
          <w:color w:val="161818"/>
          <w:sz w:val="32"/>
          <w:szCs w:val="32"/>
        </w:rPr>
      </w:pPr>
      <w:r w:rsidRPr="006957E1">
        <w:rPr>
          <w:rStyle w:val="StyleUnderline"/>
        </w:rPr>
        <w:t>School districts depend on private-sector service providers to support their educational duties. Examples of positive public-private partnership exist in American education, and they should be marketed as lessons for how privatization is working to the benefit of many</w:t>
      </w:r>
      <w:r w:rsidRPr="006957E1">
        <w:rPr>
          <w:rFonts w:ascii="Arial" w:eastAsia="Times New Roman" w:hAnsi="Arial" w:cs="Arial"/>
          <w:color w:val="161818"/>
          <w:sz w:val="32"/>
          <w:szCs w:val="32"/>
        </w:rPr>
        <w:t>.</w:t>
      </w:r>
    </w:p>
    <w:p w:rsidR="000C7A96" w:rsidRPr="006957E1" w:rsidRDefault="000C7A96" w:rsidP="000C7A96"/>
    <w:p w:rsidR="000C7A96" w:rsidRPr="006957E1" w:rsidRDefault="000C7A96" w:rsidP="000C7A96">
      <w:pPr>
        <w:pStyle w:val="Heading3"/>
      </w:pPr>
      <w:r w:rsidRPr="006957E1">
        <w:lastRenderedPageBreak/>
        <w:t>Vouchers Good</w:t>
      </w:r>
    </w:p>
    <w:p w:rsidR="000C7A96" w:rsidRPr="006957E1" w:rsidRDefault="000C7A96" w:rsidP="000C7A96">
      <w:pPr>
        <w:pStyle w:val="Heading4"/>
        <w:rPr>
          <w:szCs w:val="26"/>
        </w:rPr>
      </w:pPr>
      <w:r w:rsidRPr="006957E1">
        <w:rPr>
          <w:szCs w:val="26"/>
        </w:rPr>
        <w:t xml:space="preserve">Competition from voucher programs leads to higher tests scores and closes the achievement gap </w:t>
      </w:r>
    </w:p>
    <w:p w:rsidR="000C7A96" w:rsidRPr="006957E1" w:rsidRDefault="000C7A96" w:rsidP="000C7A96">
      <w:pPr>
        <w:rPr>
          <w:bCs/>
        </w:rPr>
      </w:pPr>
      <w:r w:rsidRPr="006957E1">
        <w:rPr>
          <w:rStyle w:val="Style13ptBold"/>
          <w:szCs w:val="26"/>
        </w:rPr>
        <w:t xml:space="preserve">Akyol 16 </w:t>
      </w:r>
      <w:r w:rsidRPr="006957E1">
        <w:rPr>
          <w:rStyle w:val="Style13ptBold"/>
          <w:b w:val="0"/>
          <w:sz w:val="22"/>
        </w:rPr>
        <w:t>(Metin Akyol, Research Scientist at TU Darmstadt, “Do educational vouchers reduce inequality and inefficiency in education?”, Economics of Education Review, Volume 55, Science Direct, December 2016, 7/23/17, DLZR)</w:t>
      </w:r>
    </w:p>
    <w:p w:rsidR="000C7A96" w:rsidRPr="006957E1" w:rsidRDefault="000C7A96" w:rsidP="000C7A96">
      <w:pPr>
        <w:rPr>
          <w:sz w:val="12"/>
        </w:rPr>
      </w:pPr>
      <w:r w:rsidRPr="006957E1">
        <w:rPr>
          <w:sz w:val="12"/>
        </w:rPr>
        <w:t xml:space="preserve">The empirical research provides mixed results of voucher programs and supports the argument that expectations of educational vouchers improving the educational outcomes throughout all student groups should be tempered. Barrow and Rouse (2008) and MacLeod and Urquiola (2012) both provide a survey of empirical studies of the so called direct effect, i.e. the resulting changes in individual test scores when students switch from public to private schools. They find that a large number of programs only reveal a small or insignificant effect on student test scores when switching from public to private school (see for instance Neal, 2002). A sizable number of empirical studies also estimates the indirect effect or general equilibrium effect, i.e. the reaction of public schools to increased competition.5 Levin and Belfield (2002) provide an extensive review of the empirical literature and find that </w:t>
      </w:r>
      <w:r w:rsidRPr="006957E1">
        <w:rPr>
          <w:rStyle w:val="StyleUnderline"/>
        </w:rPr>
        <w:t>a majority of studies report beneficial effects of competition,</w:t>
      </w:r>
      <w:r w:rsidRPr="006957E1">
        <w:rPr>
          <w:sz w:val="12"/>
        </w:rPr>
        <w:t xml:space="preserve"> although the positive gains from competition are modest in scope with respect to realistic changes in levels of competition. Greene (2001), Greene and Winters (2003) and Figlio and Rouse (2006) </w:t>
      </w:r>
      <w:r w:rsidRPr="006957E1">
        <w:rPr>
          <w:rStyle w:val="StyleUnderline"/>
        </w:rPr>
        <w:t>for instance look at evidence from the voucher program introduced in Florida</w:t>
      </w:r>
      <w:r w:rsidRPr="006957E1">
        <w:rPr>
          <w:sz w:val="12"/>
        </w:rPr>
        <w:t xml:space="preserve"> in 1999 and 2002 in which schools that did not have mean test scores above a certain threshold were threatened with having their students become eligible for vouchers if they did not meet the criteria a second time. They find that </w:t>
      </w:r>
      <w:r w:rsidRPr="006957E1">
        <w:rPr>
          <w:rStyle w:val="StyleUnderline"/>
        </w:rPr>
        <w:t>the respective schools achieved test score gains that were twice as large as those achieved by other schools.</w:t>
      </w:r>
      <w:r w:rsidRPr="006957E1">
        <w:rPr>
          <w:sz w:val="12"/>
        </w:rPr>
        <w:t xml:space="preserve"> </w:t>
      </w:r>
      <w:r w:rsidRPr="006957E1">
        <w:rPr>
          <w:rStyle w:val="StyleUnderline"/>
        </w:rPr>
        <w:t>West and Peterson</w:t>
      </w:r>
      <w:r w:rsidRPr="006957E1">
        <w:rPr>
          <w:sz w:val="12"/>
        </w:rPr>
        <w:t xml:space="preserve"> (2006) also find positive effects on test performances of students at the threatened schools. </w:t>
      </w:r>
      <w:r w:rsidRPr="006957E1">
        <w:rPr>
          <w:rStyle w:val="StyleUnderline"/>
        </w:rPr>
        <w:t>Hoxby</w:t>
      </w:r>
      <w:r w:rsidRPr="006957E1">
        <w:rPr>
          <w:sz w:val="12"/>
        </w:rPr>
        <w:t xml:space="preserve"> (2003a, 2003b) </w:t>
      </w:r>
      <w:r w:rsidRPr="006957E1">
        <w:rPr>
          <w:rStyle w:val="StyleUnderline"/>
        </w:rPr>
        <w:t>looks at the program in Milwaukee and also finds a positive productivity response in public schools.</w:t>
      </w:r>
      <w:r w:rsidRPr="006957E1">
        <w:rPr>
          <w:sz w:val="12"/>
        </w:rPr>
        <w:t xml:space="preserve"> Chakrabarti (2013) compares both programs, Milwaukee and Florida, and finds that </w:t>
      </w:r>
      <w:r w:rsidRPr="006957E1">
        <w:rPr>
          <w:rStyle w:val="StyleUnderline"/>
        </w:rPr>
        <w:t>the “threatening design” of the Florida program produced larger gains in productivity, and thus highlights the fact that the incentive design of the voucher program is paramount in order to achieve productivity gains.</w:t>
      </w:r>
      <w:r w:rsidRPr="006957E1">
        <w:rPr>
          <w:sz w:val="12"/>
        </w:rPr>
        <w:t xml:space="preserve"> Rouse, Hannaway, Gold- haber, and Figlio (2013) and Chiang (2009) argue that these positive results might not reflect genuine improvement but could result from “gaming” behaviors (focusing teaching efforts on students at the threshold of failing etc.). They find that threatened schools improved instructional practices which are explanatory for the observed higher test scores in the voucher program. </w:t>
      </w:r>
      <w:r w:rsidRPr="006957E1">
        <w:rPr>
          <w:rStyle w:val="StyleUnderline"/>
        </w:rPr>
        <w:t>Misra, Grimes, and Rogers</w:t>
      </w:r>
      <w:r w:rsidRPr="006957E1">
        <w:rPr>
          <w:sz w:val="12"/>
        </w:rPr>
        <w:t xml:space="preserve"> (2012) </w:t>
      </w:r>
      <w:r w:rsidRPr="006957E1">
        <w:rPr>
          <w:rStyle w:val="StyleUnderline"/>
        </w:rPr>
        <w:t>use</w:t>
      </w:r>
      <w:r w:rsidRPr="006957E1">
        <w:rPr>
          <w:sz w:val="12"/>
        </w:rPr>
        <w:t xml:space="preserve"> Geographical Information System (</w:t>
      </w:r>
      <w:r w:rsidRPr="006957E1">
        <w:rPr>
          <w:rStyle w:val="StyleUnderline"/>
        </w:rPr>
        <w:t>GIS) data to develop a school competition index for the state of Mississippi and find that higher degrees of com- petition from private schools significantly increases effi- ciency in public schools in terms of test scores.</w:t>
      </w:r>
      <w:r w:rsidRPr="006957E1">
        <w:rPr>
          <w:sz w:val="12"/>
        </w:rPr>
        <w:t xml:space="preserve"> Bayer and McMillan (2010) also find a positive effect of increased competition using data from the San Francisco Bay Area. </w:t>
      </w:r>
      <w:r w:rsidRPr="006957E1">
        <w:rPr>
          <w:rStyle w:val="StyleUnderline"/>
        </w:rPr>
        <w:t xml:space="preserve">From a review of the empirical literature it thus seems that there is potential for an improved public school system through competitive pressure </w:t>
      </w:r>
      <w:r w:rsidRPr="006957E1">
        <w:rPr>
          <w:sz w:val="12"/>
        </w:rPr>
        <w:t>and also for small direct effects on students who switch from public to private school.6</w:t>
      </w:r>
    </w:p>
    <w:p w:rsidR="003D4170" w:rsidRDefault="003D4170" w:rsidP="000C7A96">
      <w:pPr>
        <w:tabs>
          <w:tab w:val="left" w:pos="6720"/>
        </w:tabs>
      </w:pPr>
    </w:p>
    <w:p w:rsidR="003D4170" w:rsidRDefault="003D4170" w:rsidP="000C7A96">
      <w:pPr>
        <w:tabs>
          <w:tab w:val="left" w:pos="6720"/>
        </w:tabs>
      </w:pPr>
    </w:p>
    <w:p w:rsidR="003D4170" w:rsidRPr="005637A0" w:rsidRDefault="003D4170" w:rsidP="003D4170">
      <w:pPr>
        <w:pStyle w:val="Heading4"/>
      </w:pPr>
      <w:r>
        <w:t xml:space="preserve">Federal privatization through vouchers makes the education system </w:t>
      </w:r>
      <w:r>
        <w:rPr>
          <w:u w:val="single"/>
        </w:rPr>
        <w:t>self-correcting</w:t>
      </w:r>
      <w:r>
        <w:t>.</w:t>
      </w:r>
    </w:p>
    <w:p w:rsidR="003D4170" w:rsidRPr="00CD31CD" w:rsidRDefault="003D4170" w:rsidP="003D4170">
      <w:r w:rsidRPr="00CD31CD">
        <w:rPr>
          <w:rStyle w:val="Style13ptBold"/>
        </w:rPr>
        <w:t>Holmberg 7/24/17</w:t>
      </w:r>
      <w:r>
        <w:t xml:space="preserve"> (Kelsey, Feature Writer, "Holmberg: Privatization is one solution to America’s public education deterioration", Observer, 7-24-2017, http://observer.case.edu/holmberg-privatization-is-one-solution-to-americas-public-education-deterioration/, DOA: 7-24-2017) //Snowball</w:t>
      </w:r>
    </w:p>
    <w:p w:rsidR="003D4170" w:rsidRPr="00CD31CD" w:rsidRDefault="003D4170" w:rsidP="003D4170">
      <w:pPr>
        <w:rPr>
          <w:sz w:val="16"/>
        </w:rPr>
      </w:pPr>
      <w:r w:rsidRPr="00CD31CD">
        <w:rPr>
          <w:rStyle w:val="StyleUnderline"/>
        </w:rPr>
        <w:t>Government at the</w:t>
      </w:r>
      <w:r w:rsidRPr="00CD31CD">
        <w:rPr>
          <w:sz w:val="16"/>
        </w:rPr>
        <w:t xml:space="preserve"> local, state and </w:t>
      </w:r>
      <w:r w:rsidRPr="00CD31CD">
        <w:rPr>
          <w:rStyle w:val="StyleUnderline"/>
        </w:rPr>
        <w:t>federal level</w:t>
      </w:r>
      <w:r w:rsidRPr="00CD31CD">
        <w:rPr>
          <w:sz w:val="16"/>
        </w:rPr>
        <w:t xml:space="preserve"> has </w:t>
      </w:r>
      <w:r w:rsidRPr="00CD31CD">
        <w:rPr>
          <w:rStyle w:val="StyleUnderline"/>
        </w:rPr>
        <w:t>focused on improving education</w:t>
      </w:r>
      <w:r w:rsidRPr="00CD31CD">
        <w:rPr>
          <w:sz w:val="16"/>
        </w:rPr>
        <w:t xml:space="preserve"> in America for over thirty years. Much of the </w:t>
      </w:r>
      <w:r w:rsidRPr="00CD31CD">
        <w:rPr>
          <w:rStyle w:val="StyleUnderline"/>
        </w:rPr>
        <w:t>dissatisfaction</w:t>
      </w:r>
      <w:r w:rsidRPr="00CD31CD">
        <w:rPr>
          <w:sz w:val="16"/>
        </w:rPr>
        <w:t xml:space="preserve"> with the U.S. public school system </w:t>
      </w:r>
      <w:r w:rsidRPr="00CD31CD">
        <w:rPr>
          <w:rStyle w:val="StyleUnderline"/>
        </w:rPr>
        <w:t>began with</w:t>
      </w:r>
      <w:r w:rsidRPr="00CD31CD">
        <w:rPr>
          <w:sz w:val="16"/>
        </w:rPr>
        <w:t xml:space="preserve"> a 1983 report entitled, “</w:t>
      </w:r>
      <w:r w:rsidRPr="00CD31CD">
        <w:rPr>
          <w:rStyle w:val="StyleUnderline"/>
        </w:rPr>
        <w:t>A Nation at Risk</w:t>
      </w:r>
      <w:r w:rsidRPr="00CD31CD">
        <w:rPr>
          <w:sz w:val="16"/>
        </w:rPr>
        <w:t xml:space="preserve">: The Imperative for Educational Reform.” The report detailed the public school system’s failure to equip students with the skills necessary for success. Yet, </w:t>
      </w:r>
      <w:r w:rsidRPr="00CD31CD">
        <w:rPr>
          <w:rStyle w:val="StyleUnderline"/>
        </w:rPr>
        <w:t>despite legislative reforms</w:t>
      </w:r>
      <w:r w:rsidRPr="00CD31CD">
        <w:rPr>
          <w:sz w:val="16"/>
        </w:rPr>
        <w:t xml:space="preserve"> since then, </w:t>
      </w:r>
      <w:r w:rsidRPr="00CD31CD">
        <w:rPr>
          <w:rStyle w:val="StyleUnderline"/>
        </w:rPr>
        <w:t>research consistently shows</w:t>
      </w:r>
      <w:r w:rsidRPr="00CD31CD">
        <w:rPr>
          <w:sz w:val="16"/>
        </w:rPr>
        <w:t xml:space="preserve"> that </w:t>
      </w:r>
      <w:r w:rsidRPr="00CD31CD">
        <w:rPr>
          <w:rStyle w:val="StyleUnderline"/>
        </w:rPr>
        <w:t>schools are not better</w:t>
      </w:r>
      <w:r w:rsidRPr="00CD31CD">
        <w:rPr>
          <w:sz w:val="16"/>
        </w:rPr>
        <w:t xml:space="preserve"> than they were before. In 2003, 20 years after the report, most U.S. students were performing below proficiency level in math and science. Perhaps, </w:t>
      </w:r>
      <w:r w:rsidRPr="00CD31CD">
        <w:rPr>
          <w:rStyle w:val="StyleUnderline"/>
        </w:rPr>
        <w:t>the solution is not</w:t>
      </w:r>
      <w:r w:rsidRPr="00CD31CD">
        <w:rPr>
          <w:sz w:val="16"/>
        </w:rPr>
        <w:t xml:space="preserve"> to continue passing reform after </w:t>
      </w:r>
      <w:r w:rsidRPr="00CD31CD">
        <w:rPr>
          <w:rStyle w:val="StyleUnderline"/>
        </w:rPr>
        <w:t>reform, but</w:t>
      </w:r>
      <w:r w:rsidRPr="00CD31CD">
        <w:rPr>
          <w:sz w:val="16"/>
        </w:rPr>
        <w:t xml:space="preserve"> rather </w:t>
      </w:r>
      <w:r w:rsidRPr="00CD31CD">
        <w:rPr>
          <w:rStyle w:val="StyleUnderline"/>
        </w:rPr>
        <w:t>to change the</w:t>
      </w:r>
      <w:r w:rsidRPr="00CD31CD">
        <w:rPr>
          <w:sz w:val="16"/>
        </w:rPr>
        <w:t xml:space="preserve"> education </w:t>
      </w:r>
      <w:r w:rsidRPr="00CD31CD">
        <w:rPr>
          <w:rStyle w:val="StyleUnderline"/>
        </w:rPr>
        <w:t>system</w:t>
      </w:r>
      <w:r w:rsidRPr="00CD31CD">
        <w:rPr>
          <w:sz w:val="16"/>
        </w:rPr>
        <w:t xml:space="preserve"> itself.</w:t>
      </w:r>
    </w:p>
    <w:p w:rsidR="003D4170" w:rsidRPr="00CD31CD" w:rsidRDefault="003D4170" w:rsidP="003D4170">
      <w:pPr>
        <w:rPr>
          <w:sz w:val="16"/>
        </w:rPr>
      </w:pPr>
      <w:r w:rsidRPr="00CD31CD">
        <w:rPr>
          <w:sz w:val="16"/>
        </w:rPr>
        <w:lastRenderedPageBreak/>
        <w:t xml:space="preserve">Milton </w:t>
      </w:r>
      <w:r w:rsidRPr="00CD31CD">
        <w:rPr>
          <w:rStyle w:val="StyleUnderline"/>
        </w:rPr>
        <w:t>Friedman</w:t>
      </w:r>
      <w:r w:rsidRPr="00CD31CD">
        <w:rPr>
          <w:sz w:val="16"/>
        </w:rPr>
        <w:t xml:space="preserve">, a Nobel-Prize winning economist, first </w:t>
      </w:r>
      <w:r w:rsidRPr="00CD31CD">
        <w:rPr>
          <w:rStyle w:val="StyleUnderline"/>
        </w:rPr>
        <w:t>suggested</w:t>
      </w:r>
      <w:r w:rsidRPr="00CD31CD">
        <w:rPr>
          <w:sz w:val="16"/>
        </w:rPr>
        <w:t xml:space="preserve"> that </w:t>
      </w:r>
      <w:r w:rsidRPr="00CD31CD">
        <w:rPr>
          <w:rStyle w:val="StyleUnderline"/>
        </w:rPr>
        <w:t>privatization could be the answer</w:t>
      </w:r>
      <w:r w:rsidRPr="00CD31CD">
        <w:rPr>
          <w:sz w:val="16"/>
        </w:rPr>
        <w:t xml:space="preserve"> to America’s education dilemma. </w:t>
      </w:r>
      <w:r w:rsidRPr="00CD31CD">
        <w:rPr>
          <w:rStyle w:val="StyleUnderline"/>
        </w:rPr>
        <w:t>Friedman advocated for</w:t>
      </w:r>
      <w:r w:rsidRPr="00CD31CD">
        <w:rPr>
          <w:sz w:val="16"/>
        </w:rPr>
        <w:t xml:space="preserve"> a </w:t>
      </w:r>
      <w:r w:rsidRPr="00CD31CD">
        <w:rPr>
          <w:rStyle w:val="StyleUnderline"/>
        </w:rPr>
        <w:t>school choice</w:t>
      </w:r>
      <w:r w:rsidRPr="00CD31CD">
        <w:rPr>
          <w:sz w:val="16"/>
        </w:rPr>
        <w:t xml:space="preserve"> system. In which, </w:t>
      </w:r>
      <w:r w:rsidRPr="00CD31CD">
        <w:rPr>
          <w:rStyle w:val="StyleUnderline"/>
        </w:rPr>
        <w:t>parents</w:t>
      </w:r>
      <w:r w:rsidRPr="00CD31CD">
        <w:rPr>
          <w:sz w:val="16"/>
        </w:rPr>
        <w:t xml:space="preserve"> and students </w:t>
      </w:r>
      <w:r w:rsidRPr="00CD31CD">
        <w:rPr>
          <w:rStyle w:val="StyleUnderline"/>
        </w:rPr>
        <w:t>can dictate the education that best addresses their needs</w:t>
      </w:r>
      <w:r w:rsidRPr="00CD31CD">
        <w:rPr>
          <w:sz w:val="16"/>
        </w:rPr>
        <w:t>, instead of the government deciding for them.</w:t>
      </w:r>
    </w:p>
    <w:p w:rsidR="003D4170" w:rsidRPr="00CD31CD" w:rsidRDefault="003D4170" w:rsidP="003D4170">
      <w:pPr>
        <w:rPr>
          <w:sz w:val="16"/>
        </w:rPr>
      </w:pPr>
      <w:r w:rsidRPr="00CD31CD">
        <w:rPr>
          <w:rStyle w:val="StyleUnderline"/>
        </w:rPr>
        <w:t>In a free market economy, the</w:t>
      </w:r>
      <w:r w:rsidRPr="00CD31CD">
        <w:rPr>
          <w:sz w:val="16"/>
        </w:rPr>
        <w:t xml:space="preserve"> traditional </w:t>
      </w:r>
      <w:r w:rsidRPr="00CD31CD">
        <w:rPr>
          <w:rStyle w:val="StyleUnderline"/>
        </w:rPr>
        <w:t>role of government is to enforce a strong legal framework and</w:t>
      </w:r>
      <w:r w:rsidRPr="00CD31CD">
        <w:rPr>
          <w:sz w:val="16"/>
        </w:rPr>
        <w:t xml:space="preserve"> to </w:t>
      </w:r>
      <w:r w:rsidRPr="00CD31CD">
        <w:rPr>
          <w:rStyle w:val="StyleUnderline"/>
        </w:rPr>
        <w:t>intervene only in</w:t>
      </w:r>
      <w:r w:rsidRPr="00CD31CD">
        <w:rPr>
          <w:sz w:val="16"/>
        </w:rPr>
        <w:t xml:space="preserve"> the case of </w:t>
      </w:r>
      <w:r w:rsidRPr="00CD31CD">
        <w:rPr>
          <w:rStyle w:val="StyleUnderline"/>
        </w:rPr>
        <w:t>market failures. Government</w:t>
      </w:r>
      <w:r w:rsidRPr="00CD31CD">
        <w:rPr>
          <w:sz w:val="16"/>
        </w:rPr>
        <w:t xml:space="preserve"> has done an excellent job at financing education, but it has </w:t>
      </w:r>
      <w:r w:rsidRPr="00CD31CD">
        <w:rPr>
          <w:rStyle w:val="StyleUnderline"/>
        </w:rPr>
        <w:t>gradually overstepped its bounds by trying to administer the school system</w:t>
      </w:r>
      <w:r w:rsidRPr="00CD31CD">
        <w:rPr>
          <w:sz w:val="16"/>
        </w:rPr>
        <w:t xml:space="preserve">. To truly improve education, </w:t>
      </w:r>
      <w:r w:rsidRPr="00CD31CD">
        <w:rPr>
          <w:rStyle w:val="StyleUnderline"/>
        </w:rPr>
        <w:t>it is necessary for the government to</w:t>
      </w:r>
      <w:r w:rsidRPr="00CD31CD">
        <w:rPr>
          <w:sz w:val="16"/>
        </w:rPr>
        <w:t xml:space="preserve"> take a </w:t>
      </w:r>
      <w:r w:rsidRPr="00CD31CD">
        <w:rPr>
          <w:rStyle w:val="StyleUnderline"/>
        </w:rPr>
        <w:t>step back and let the industry forces take control</w:t>
      </w:r>
      <w:r w:rsidRPr="00CD31CD">
        <w:rPr>
          <w:sz w:val="16"/>
        </w:rPr>
        <w:t>.</w:t>
      </w:r>
    </w:p>
    <w:p w:rsidR="003D4170" w:rsidRPr="00CD31CD" w:rsidRDefault="003D4170" w:rsidP="003D4170">
      <w:pPr>
        <w:rPr>
          <w:sz w:val="16"/>
        </w:rPr>
      </w:pPr>
      <w:r w:rsidRPr="00CD31CD">
        <w:rPr>
          <w:rStyle w:val="StyleUnderline"/>
        </w:rPr>
        <w:t>One way to achieve a competitive, quality-driven educational system is</w:t>
      </w:r>
      <w:r w:rsidRPr="00CD31CD">
        <w:rPr>
          <w:sz w:val="16"/>
        </w:rPr>
        <w:t xml:space="preserve"> through use of </w:t>
      </w:r>
      <w:r w:rsidRPr="00CD31CD">
        <w:rPr>
          <w:rStyle w:val="StyleUnderline"/>
        </w:rPr>
        <w:t>vouchers. School-choice vouchers allow the consumer to take control</w:t>
      </w:r>
      <w:r w:rsidRPr="00CD31CD">
        <w:rPr>
          <w:sz w:val="16"/>
        </w:rPr>
        <w:t xml:space="preserve">. By selecting which institution their children will attend, </w:t>
      </w:r>
      <w:r w:rsidRPr="00CD31CD">
        <w:rPr>
          <w:rStyle w:val="StyleUnderline"/>
        </w:rPr>
        <w:t>a parent indicates what standards they expect</w:t>
      </w:r>
      <w:r w:rsidRPr="00CD31CD">
        <w:rPr>
          <w:sz w:val="16"/>
        </w:rPr>
        <w:t xml:space="preserve"> from schools. </w:t>
      </w:r>
      <w:r w:rsidRPr="00CD31CD">
        <w:rPr>
          <w:rStyle w:val="StyleUnderline"/>
        </w:rPr>
        <w:t>Vouchers are especially beneficial to</w:t>
      </w:r>
      <w:r w:rsidRPr="00CD31CD">
        <w:rPr>
          <w:sz w:val="16"/>
        </w:rPr>
        <w:t xml:space="preserve"> students in </w:t>
      </w:r>
      <w:r w:rsidRPr="00CD31CD">
        <w:rPr>
          <w:rStyle w:val="StyleUnderline"/>
        </w:rPr>
        <w:t>urban areas</w:t>
      </w:r>
      <w:r w:rsidRPr="00CD31CD">
        <w:rPr>
          <w:sz w:val="16"/>
        </w:rPr>
        <w:t>, where public schools are underperforming. In 2015, the National Center for Education Statistics reported that on average 34.6 percent of twelfth grade students in urban schools read below “basic” level and only 31 percent are classified as “proficient” readers.</w:t>
      </w:r>
    </w:p>
    <w:p w:rsidR="003D4170" w:rsidRPr="00CD31CD" w:rsidRDefault="003D4170" w:rsidP="003D4170">
      <w:pPr>
        <w:rPr>
          <w:sz w:val="16"/>
        </w:rPr>
      </w:pPr>
      <w:r w:rsidRPr="00CD31CD">
        <w:rPr>
          <w:rStyle w:val="StyleUnderline"/>
        </w:rPr>
        <w:t>Critics of such</w:t>
      </w:r>
      <w:r w:rsidRPr="00CD31CD">
        <w:rPr>
          <w:sz w:val="16"/>
        </w:rPr>
        <w:t xml:space="preserve"> educational </w:t>
      </w:r>
      <w:r w:rsidRPr="00CD31CD">
        <w:rPr>
          <w:rStyle w:val="StyleUnderline"/>
        </w:rPr>
        <w:t>change express</w:t>
      </w:r>
      <w:r w:rsidRPr="00CD31CD">
        <w:rPr>
          <w:sz w:val="16"/>
        </w:rPr>
        <w:t xml:space="preserve"> their </w:t>
      </w:r>
      <w:r w:rsidRPr="00CD31CD">
        <w:rPr>
          <w:rStyle w:val="StyleUnderline"/>
        </w:rPr>
        <w:t>concern over the fairness and implementation of</w:t>
      </w:r>
      <w:r w:rsidRPr="00CD31CD">
        <w:rPr>
          <w:sz w:val="16"/>
        </w:rPr>
        <w:t xml:space="preserve"> vast </w:t>
      </w:r>
      <w:r w:rsidRPr="00CD31CD">
        <w:rPr>
          <w:rStyle w:val="StyleUnderline"/>
        </w:rPr>
        <w:t>privatization</w:t>
      </w:r>
      <w:r w:rsidRPr="00CD31CD">
        <w:rPr>
          <w:sz w:val="16"/>
        </w:rPr>
        <w:t xml:space="preserve">. Concerns are not unwarranted. </w:t>
      </w:r>
      <w:r w:rsidRPr="00CD31CD">
        <w:rPr>
          <w:rStyle w:val="StyleUnderline"/>
        </w:rPr>
        <w:t>There is no guarantee</w:t>
      </w:r>
      <w:r w:rsidRPr="00CD31CD">
        <w:rPr>
          <w:sz w:val="16"/>
        </w:rPr>
        <w:t xml:space="preserve"> that such a system will work exactly as intended, as every policy action comes with some unintended consequences. The U.S. can continue to trial the system in cities across the country. </w:t>
      </w:r>
      <w:r w:rsidRPr="00CD31CD">
        <w:rPr>
          <w:rStyle w:val="StyleUnderline"/>
        </w:rPr>
        <w:t>If the changes are as effective as economic theory predicts</w:t>
      </w:r>
      <w:r w:rsidRPr="00CD31CD">
        <w:rPr>
          <w:sz w:val="16"/>
        </w:rPr>
        <w:t xml:space="preserve">, then </w:t>
      </w:r>
      <w:r w:rsidRPr="00CD31CD">
        <w:rPr>
          <w:rStyle w:val="StyleUnderline"/>
        </w:rPr>
        <w:t>the</w:t>
      </w:r>
      <w:r w:rsidRPr="00CD31CD">
        <w:rPr>
          <w:sz w:val="16"/>
        </w:rPr>
        <w:t xml:space="preserve"> voucher </w:t>
      </w:r>
      <w:r w:rsidRPr="00CD31CD">
        <w:rPr>
          <w:rStyle w:val="StyleUnderline"/>
        </w:rPr>
        <w:t>system should be applied more widely</w:t>
      </w:r>
      <w:r w:rsidRPr="00CD31CD">
        <w:rPr>
          <w:sz w:val="16"/>
        </w:rPr>
        <w:t>.</w:t>
      </w:r>
    </w:p>
    <w:p w:rsidR="003D4170" w:rsidRPr="00CD31CD" w:rsidRDefault="003D4170" w:rsidP="003D4170">
      <w:pPr>
        <w:rPr>
          <w:sz w:val="16"/>
        </w:rPr>
      </w:pPr>
      <w:r w:rsidRPr="00CD31CD">
        <w:rPr>
          <w:sz w:val="16"/>
        </w:rPr>
        <w:t xml:space="preserve">While the idea of vouchers is hardly new, controversy has continued to surround the use of them in education. When Cleveland began offering such a program, it was challenged on the grounds that it favored private religious schools. In a landmark decision, Zelman v. Simmons-Harris (2002) </w:t>
      </w:r>
      <w:r w:rsidRPr="00CD31CD">
        <w:rPr>
          <w:rStyle w:val="StyleUnderline"/>
        </w:rPr>
        <w:t>the Supreme Court ruled</w:t>
      </w:r>
      <w:r w:rsidRPr="00CD31CD">
        <w:rPr>
          <w:sz w:val="16"/>
        </w:rPr>
        <w:t xml:space="preserve"> that </w:t>
      </w:r>
      <w:r w:rsidRPr="00CD31CD">
        <w:rPr>
          <w:rStyle w:val="StyleUnderline"/>
        </w:rPr>
        <w:t>the use of school vouchers to go to religious schools is constitutional</w:t>
      </w:r>
      <w:r w:rsidRPr="00CD31CD">
        <w:rPr>
          <w:sz w:val="16"/>
        </w:rPr>
        <w:t>. Justice Thomas’s concurrence praised the opportunities that such a program provides urban students.</w:t>
      </w:r>
    </w:p>
    <w:p w:rsidR="003D4170" w:rsidRPr="00CD31CD" w:rsidRDefault="003D4170" w:rsidP="003D4170">
      <w:pPr>
        <w:rPr>
          <w:sz w:val="16"/>
        </w:rPr>
      </w:pPr>
      <w:r w:rsidRPr="00CD31CD">
        <w:rPr>
          <w:sz w:val="16"/>
        </w:rPr>
        <w:t xml:space="preserve">Milton </w:t>
      </w:r>
      <w:r w:rsidRPr="00CD31CD">
        <w:rPr>
          <w:rStyle w:val="StyleUnderline"/>
        </w:rPr>
        <w:t>Friedman said</w:t>
      </w:r>
      <w:r w:rsidRPr="00CD31CD">
        <w:rPr>
          <w:sz w:val="16"/>
        </w:rPr>
        <w:t xml:space="preserve"> that </w:t>
      </w:r>
      <w:r w:rsidRPr="00CD31CD">
        <w:rPr>
          <w:rStyle w:val="StyleUnderline"/>
        </w:rPr>
        <w:t>privatization of</w:t>
      </w:r>
      <w:r w:rsidRPr="00CD31CD">
        <w:rPr>
          <w:sz w:val="16"/>
        </w:rPr>
        <w:t xml:space="preserve"> the </w:t>
      </w:r>
      <w:r w:rsidRPr="00CD31CD">
        <w:rPr>
          <w:rStyle w:val="StyleUnderline"/>
        </w:rPr>
        <w:t>education</w:t>
      </w:r>
      <w:r w:rsidRPr="00CD31CD">
        <w:rPr>
          <w:sz w:val="16"/>
        </w:rPr>
        <w:t xml:space="preserve"> system </w:t>
      </w:r>
      <w:r w:rsidRPr="00CD31CD">
        <w:rPr>
          <w:rStyle w:val="StyleUnderline"/>
        </w:rPr>
        <w:t>will “provide</w:t>
      </w:r>
      <w:r w:rsidRPr="00CD31CD">
        <w:rPr>
          <w:sz w:val="16"/>
        </w:rPr>
        <w:t xml:space="preserve"> the </w:t>
      </w:r>
      <w:r w:rsidRPr="00CD31CD">
        <w:rPr>
          <w:rStyle w:val="StyleUnderline"/>
        </w:rPr>
        <w:t>public schools with the competition that will force them to improve</w:t>
      </w:r>
      <w:r w:rsidRPr="00CD31CD">
        <w:rPr>
          <w:sz w:val="16"/>
        </w:rPr>
        <w:t xml:space="preserve"> in order to hold their clientele” in a briefing for the CATO Institute. </w:t>
      </w:r>
      <w:r w:rsidRPr="00CD31CD">
        <w:rPr>
          <w:rStyle w:val="StyleUnderline"/>
        </w:rPr>
        <w:t>In our current</w:t>
      </w:r>
      <w:r w:rsidRPr="00CD31CD">
        <w:rPr>
          <w:sz w:val="16"/>
        </w:rPr>
        <w:t xml:space="preserve"> education </w:t>
      </w:r>
      <w:r w:rsidRPr="00CD31CD">
        <w:rPr>
          <w:rStyle w:val="StyleUnderline"/>
        </w:rPr>
        <w:t>system, there is no incentive for public schools to adapt. Free market competition drives innovation, increased quality and lower costs. Schools will strive to be excellent</w:t>
      </w:r>
      <w:r w:rsidRPr="00CD31CD">
        <w:rPr>
          <w:sz w:val="16"/>
        </w:rPr>
        <w:t xml:space="preserve"> to attract more students. </w:t>
      </w:r>
      <w:r w:rsidRPr="00CD31CD">
        <w:rPr>
          <w:rStyle w:val="StyleUnderline"/>
        </w:rPr>
        <w:t>In our present</w:t>
      </w:r>
      <w:r w:rsidRPr="00CD31CD">
        <w:rPr>
          <w:sz w:val="16"/>
        </w:rPr>
        <w:t xml:space="preserve"> public school </w:t>
      </w:r>
      <w:r w:rsidRPr="00CD31CD">
        <w:rPr>
          <w:rStyle w:val="StyleUnderline"/>
        </w:rPr>
        <w:t>system, the government passes legislation that binds schools to</w:t>
      </w:r>
      <w:r w:rsidRPr="00CD31CD">
        <w:rPr>
          <w:sz w:val="16"/>
        </w:rPr>
        <w:t xml:space="preserve"> certain </w:t>
      </w:r>
      <w:r w:rsidRPr="00CD31CD">
        <w:rPr>
          <w:rStyle w:val="StyleUnderline"/>
        </w:rPr>
        <w:t>performance standards, or they risk losing funding. Schools’</w:t>
      </w:r>
      <w:r w:rsidRPr="00CD31CD">
        <w:rPr>
          <w:sz w:val="16"/>
        </w:rPr>
        <w:t xml:space="preserve"> focus </w:t>
      </w:r>
      <w:r w:rsidRPr="00CD31CD">
        <w:rPr>
          <w:rStyle w:val="StyleUnderline"/>
        </w:rPr>
        <w:t>should not be fixed on</w:t>
      </w:r>
      <w:r w:rsidRPr="00CD31CD">
        <w:rPr>
          <w:sz w:val="16"/>
        </w:rPr>
        <w:t xml:space="preserve"> attaining </w:t>
      </w:r>
      <w:r w:rsidRPr="00CD31CD">
        <w:rPr>
          <w:rStyle w:val="StyleUnderline"/>
        </w:rPr>
        <w:t>benchmark numbers, but rather the overall quality</w:t>
      </w:r>
      <w:r w:rsidRPr="00CD31CD">
        <w:rPr>
          <w:sz w:val="16"/>
        </w:rPr>
        <w:t xml:space="preserve"> of the education provided. </w:t>
      </w:r>
      <w:r w:rsidRPr="00CD31CD">
        <w:rPr>
          <w:rStyle w:val="StyleUnderline"/>
        </w:rPr>
        <w:t>A system which allows public and private schools to rival each other can result in school improvement for both</w:t>
      </w:r>
      <w:r w:rsidRPr="00CD31CD">
        <w:rPr>
          <w:sz w:val="16"/>
        </w:rPr>
        <w:t xml:space="preserve"> types of institutions.</w:t>
      </w:r>
    </w:p>
    <w:p w:rsidR="003D4170" w:rsidRPr="00CD31CD" w:rsidRDefault="003D4170" w:rsidP="003D4170">
      <w:pPr>
        <w:rPr>
          <w:sz w:val="16"/>
        </w:rPr>
      </w:pPr>
      <w:r w:rsidRPr="00CD31CD">
        <w:rPr>
          <w:rStyle w:val="StyleUnderline"/>
        </w:rPr>
        <w:t>Real incentives emerge when privatization occurs. Teachers will be compensated based on the value they provide</w:t>
      </w:r>
      <w:r w:rsidRPr="00CD31CD">
        <w:rPr>
          <w:sz w:val="16"/>
        </w:rPr>
        <w:t xml:space="preserve"> rather than a government dictated salary. </w:t>
      </w:r>
      <w:r w:rsidRPr="00CD31CD">
        <w:rPr>
          <w:rStyle w:val="StyleUnderline"/>
        </w:rPr>
        <w:t>Individuals who are</w:t>
      </w:r>
      <w:r w:rsidRPr="00CD31CD">
        <w:rPr>
          <w:sz w:val="16"/>
        </w:rPr>
        <w:t xml:space="preserve"> currently </w:t>
      </w:r>
      <w:r w:rsidRPr="00CD31CD">
        <w:rPr>
          <w:rStyle w:val="StyleUnderline"/>
        </w:rPr>
        <w:t>discouraged to become teachers are encouraged</w:t>
      </w:r>
      <w:r w:rsidRPr="00CD31CD">
        <w:rPr>
          <w:sz w:val="16"/>
        </w:rPr>
        <w:t xml:space="preserve"> to enter the profession. And, </w:t>
      </w:r>
      <w:r w:rsidRPr="00CD31CD">
        <w:rPr>
          <w:rStyle w:val="StyleUnderline"/>
        </w:rPr>
        <w:t>the increased supply of labor will allow for more refined selection of educators. Better teachers will be able to stay in the field and poor teachers will be forced out</w:t>
      </w:r>
      <w:r w:rsidRPr="00CD31CD">
        <w:rPr>
          <w:sz w:val="16"/>
        </w:rPr>
        <w:t xml:space="preserve"> by the competition.</w:t>
      </w:r>
    </w:p>
    <w:p w:rsidR="003D4170" w:rsidRDefault="003D4170" w:rsidP="003D4170">
      <w:pPr>
        <w:rPr>
          <w:sz w:val="16"/>
        </w:rPr>
      </w:pPr>
      <w:r w:rsidRPr="00CD31CD">
        <w:rPr>
          <w:rStyle w:val="StyleUnderline"/>
        </w:rPr>
        <w:t>By offering school choice, the government will be ensuring a strong future. A gradual transition to a more competitive school market has the potential to improve outcomes for students and teachers. Vouchers</w:t>
      </w:r>
      <w:r w:rsidRPr="00CD31CD">
        <w:rPr>
          <w:sz w:val="16"/>
        </w:rPr>
        <w:t xml:space="preserve"> are a different route than the government has taken historically, but they </w:t>
      </w:r>
      <w:r w:rsidRPr="00CD31CD">
        <w:rPr>
          <w:rStyle w:val="StyleUnderline"/>
        </w:rPr>
        <w:t>are intended to achieve the same objective: improve the quality of education</w:t>
      </w:r>
      <w:r w:rsidRPr="00CD31CD">
        <w:rPr>
          <w:sz w:val="16"/>
        </w:rPr>
        <w:t>.</w:t>
      </w:r>
    </w:p>
    <w:p w:rsidR="000C7A96" w:rsidRPr="006957E1" w:rsidRDefault="000C7A96" w:rsidP="000C7A96">
      <w:pPr>
        <w:tabs>
          <w:tab w:val="left" w:pos="6720"/>
        </w:tabs>
      </w:pPr>
      <w:r w:rsidRPr="006957E1">
        <w:tab/>
      </w:r>
    </w:p>
    <w:p w:rsidR="007F2E28" w:rsidRDefault="007F2E28" w:rsidP="007F2E28">
      <w:pPr>
        <w:pStyle w:val="Heading4"/>
      </w:pPr>
      <w:r>
        <w:lastRenderedPageBreak/>
        <w:t xml:space="preserve">Voucher Program currently on a too small scale- large scale program solves educational inequalities and close employment gaps. </w:t>
      </w:r>
    </w:p>
    <w:p w:rsidR="007F2E28" w:rsidRPr="008E58CA" w:rsidRDefault="007F2E28" w:rsidP="007F2E28">
      <w:r w:rsidRPr="001067C7">
        <w:rPr>
          <w:rStyle w:val="Style13ptBold"/>
        </w:rPr>
        <w:t>Wall Street Journal 9/28/2000</w:t>
      </w:r>
      <w:r>
        <w:t xml:space="preserve"> (“WHY AMERICA NEEDS SCHOOL VOUCHERS,” Ed Choice, 09/28/2000, </w:t>
      </w:r>
      <w:hyperlink r:id="rId54" w:history="1">
        <w:r w:rsidRPr="00F3046E">
          <w:rPr>
            <w:rStyle w:val="Hyperlink"/>
          </w:rPr>
          <w:t>https://www.edchoice.org/who-we-are/our-founders/the-friedmans-on-school-choice/article/why-america-needs-school-vouchers/</w:t>
        </w:r>
      </w:hyperlink>
      <w:r>
        <w:t>, 07/28/2017, MYL/Flash)</w:t>
      </w:r>
    </w:p>
    <w:p w:rsidR="007F2E28" w:rsidRPr="00D13B13" w:rsidRDefault="007F2E28" w:rsidP="007F2E28">
      <w:pPr>
        <w:tabs>
          <w:tab w:val="left" w:pos="3270"/>
        </w:tabs>
        <w:rPr>
          <w:rStyle w:val="StyleUnderline"/>
        </w:rPr>
      </w:pPr>
      <w:r w:rsidRPr="00D13B13">
        <w:rPr>
          <w:sz w:val="16"/>
        </w:rPr>
        <w:t xml:space="preserve">But </w:t>
      </w:r>
      <w:r w:rsidRPr="00D13B13">
        <w:rPr>
          <w:rStyle w:val="StyleUnderline"/>
        </w:rPr>
        <w:t>such programs</w:t>
      </w:r>
      <w:r w:rsidRPr="00D13B13">
        <w:rPr>
          <w:sz w:val="16"/>
        </w:rPr>
        <w:t xml:space="preserve"> </w:t>
      </w:r>
      <w:r w:rsidRPr="00D13B13">
        <w:rPr>
          <w:rStyle w:val="StyleUnderline"/>
        </w:rPr>
        <w:t>are on too small a scale, and impose too many limits</w:t>
      </w:r>
      <w:r w:rsidRPr="00D13B13">
        <w:rPr>
          <w:sz w:val="16"/>
        </w:rPr>
        <w:t xml:space="preserve">, to encourage the entry of innovative schools or modes of teaching. </w:t>
      </w:r>
      <w:r w:rsidRPr="00D13B13">
        <w:rPr>
          <w:rStyle w:val="StyleUnderline"/>
        </w:rPr>
        <w:t>The major objective of educational vouchers is much more ambitious.</w:t>
      </w:r>
      <w:r w:rsidRPr="00D13B13">
        <w:rPr>
          <w:sz w:val="16"/>
        </w:rPr>
        <w:t xml:space="preserve"> It is to drag education out of the 19th century – where it has been mired for far too long – and into the 21st century, by introducing competition on a broad scale. </w:t>
      </w:r>
      <w:r w:rsidRPr="00D13B13">
        <w:rPr>
          <w:rStyle w:val="StyleUnderline"/>
        </w:rPr>
        <w:t>Free market competition can do for education what it has done already for other areas, such as agriculture, transportation, power, communication and, most recently, computers and the Internet. Only a truly competitive educational industry can empower the ultimate consumers of educational services – parents and their children.</w:t>
      </w:r>
    </w:p>
    <w:p w:rsidR="007F2E28" w:rsidRPr="00D13B13" w:rsidRDefault="007F2E28" w:rsidP="007F2E28">
      <w:pPr>
        <w:tabs>
          <w:tab w:val="left" w:pos="3270"/>
        </w:tabs>
        <w:rPr>
          <w:sz w:val="16"/>
        </w:rPr>
      </w:pPr>
      <w:r w:rsidRPr="00D13B13">
        <w:rPr>
          <w:rStyle w:val="StyleUnderline"/>
        </w:rPr>
        <w:t>What is needed for a truly competitive educational industry is an unrestricted voucher of substantial size, such as that put forward in Proposition 38</w:t>
      </w:r>
      <w:r w:rsidRPr="00D13B13">
        <w:rPr>
          <w:sz w:val="16"/>
        </w:rPr>
        <w:t xml:space="preserve">, scheduled for the ballot this fall in California. </w:t>
      </w:r>
      <w:r w:rsidRPr="00D13B13">
        <w:rPr>
          <w:rStyle w:val="StyleUnderline"/>
        </w:rPr>
        <w:t>That</w:t>
      </w:r>
      <w:r w:rsidRPr="00D13B13">
        <w:rPr>
          <w:sz w:val="16"/>
        </w:rPr>
        <w:t xml:space="preserve"> proposition </w:t>
      </w:r>
      <w:r w:rsidRPr="00D13B13">
        <w:rPr>
          <w:rStyle w:val="StyleUnderline"/>
        </w:rPr>
        <w:t>provides for a scholarship of $4,000, or half of the average per-pupil funding in government schools</w:t>
      </w:r>
      <w:r w:rsidRPr="00D13B13">
        <w:rPr>
          <w:sz w:val="16"/>
        </w:rPr>
        <w:t>, whichever is greater. The scholarship will be available to all students in government schools in the first year after the proposition is passed, and will be phased in over four years for students already in private schools, so that it will cover all students in the state.</w:t>
      </w:r>
    </w:p>
    <w:p w:rsidR="007F2E28" w:rsidRPr="00D13B13" w:rsidRDefault="007F2E28" w:rsidP="007F2E28">
      <w:pPr>
        <w:tabs>
          <w:tab w:val="left" w:pos="3270"/>
        </w:tabs>
        <w:rPr>
          <w:sz w:val="16"/>
        </w:rPr>
      </w:pPr>
      <w:r w:rsidRPr="00D13B13">
        <w:rPr>
          <w:sz w:val="16"/>
        </w:rPr>
        <w:t>For the first time, tax money dedicated to educating the children of California would go to the intended beneficiary – the student – to be controlled by the people most interested in the student’s welfare – the parents – and not to an intermediary institution, such as a school or school district. Instead of schools choosing students, as they do now for the 90% of students who go to government schools, students and their parents would choose the school</w:t>
      </w:r>
      <w:r w:rsidRPr="00D13B13">
        <w:rPr>
          <w:rStyle w:val="StyleUnderline"/>
        </w:rPr>
        <w:t>.</w:t>
      </w:r>
    </w:p>
    <w:p w:rsidR="007F2E28" w:rsidRPr="00D13B13" w:rsidRDefault="007F2E28" w:rsidP="007F2E28">
      <w:pPr>
        <w:tabs>
          <w:tab w:val="left" w:pos="3270"/>
        </w:tabs>
        <w:rPr>
          <w:sz w:val="16"/>
        </w:rPr>
      </w:pPr>
      <w:r w:rsidRPr="00D13B13">
        <w:rPr>
          <w:sz w:val="16"/>
        </w:rPr>
        <w:t>What would a competitive educational industry look like? I do not know, nor does anyone else, any more than anyone could have predicted what would happen to the telecommunications industry after the break-up of Ma Bell</w:t>
      </w:r>
      <w:r w:rsidRPr="00D13B13">
        <w:rPr>
          <w:rStyle w:val="StyleUnderline"/>
        </w:rPr>
        <w:t>.</w:t>
      </w:r>
    </w:p>
    <w:p w:rsidR="007F2E28" w:rsidRPr="00D13B13" w:rsidRDefault="007F2E28" w:rsidP="007F2E28">
      <w:pPr>
        <w:tabs>
          <w:tab w:val="left" w:pos="3270"/>
        </w:tabs>
        <w:rPr>
          <w:rStyle w:val="StyleUnderline"/>
        </w:rPr>
      </w:pPr>
      <w:r w:rsidRPr="00D13B13">
        <w:rPr>
          <w:rStyle w:val="StyleUnderline"/>
        </w:rPr>
        <w:t>One thing we can be sure of is that a competitive educational industry would be very different from the present private school industry. That industry is selling something for which a competitor – a government school – is offering a close substitute without specific charge. Only two kinds of schools have been able to succeed under those conditions: (1) highly expensive elite schools, some for-profit, others non-profit, and some highly endowed; and (2) parochial and other low-tuition, non-profit schools.</w:t>
      </w:r>
    </w:p>
    <w:p w:rsidR="007F2E28" w:rsidRPr="00D13B13" w:rsidRDefault="007F2E28" w:rsidP="007F2E28">
      <w:pPr>
        <w:tabs>
          <w:tab w:val="left" w:pos="3270"/>
        </w:tabs>
        <w:rPr>
          <w:sz w:val="16"/>
        </w:rPr>
      </w:pPr>
      <w:r w:rsidRPr="00D13B13">
        <w:rPr>
          <w:rStyle w:val="StyleUnderline"/>
        </w:rPr>
        <w:t>The elite schools appeal to the very rich who can easily afford to pay twice for schooling their children, once in taxes and again in tuition.</w:t>
      </w:r>
      <w:r w:rsidRPr="00D13B13">
        <w:rPr>
          <w:sz w:val="16"/>
        </w:rPr>
        <w:t xml:space="preserve"> </w:t>
      </w:r>
      <w:r w:rsidRPr="00D13B13">
        <w:rPr>
          <w:rStyle w:val="StyleUnderline"/>
        </w:rPr>
        <w:t>The parochial and other low-tuition, non-profit schools are in a position to subsidize the schooling they provide and</w:t>
      </w:r>
      <w:r w:rsidRPr="00D13B13">
        <w:rPr>
          <w:sz w:val="16"/>
        </w:rPr>
        <w:t xml:space="preserve"> – by keeping tuition fees low – </w:t>
      </w:r>
      <w:r w:rsidRPr="00D13B13">
        <w:rPr>
          <w:rStyle w:val="StyleUnderline"/>
        </w:rPr>
        <w:t>can attract parents who are so dissatisfied with government schools</w:t>
      </w:r>
      <w:r w:rsidRPr="00D13B13">
        <w:rPr>
          <w:sz w:val="16"/>
        </w:rPr>
        <w:t xml:space="preserve"> that they are willing to pay twice out of their meager incomes for schooling their children. (There is also a sizable home-schooling industry. Incidentally, is there any other case in which the homemade “product” is greatly superior to the professional product? What an indictment of the government school system.</w:t>
      </w:r>
    </w:p>
    <w:p w:rsidR="007F2E28" w:rsidRPr="00D13B13" w:rsidRDefault="007F2E28" w:rsidP="007F2E28">
      <w:pPr>
        <w:tabs>
          <w:tab w:val="left" w:pos="3270"/>
        </w:tabs>
        <w:rPr>
          <w:rStyle w:val="StyleUnderline"/>
        </w:rPr>
      </w:pPr>
      <w:r w:rsidRPr="00D13B13">
        <w:rPr>
          <w:rStyle w:val="StyleUnderline"/>
        </w:rPr>
        <w:t>Neither of these segments has any incentive to be innovative and experimental.</w:t>
      </w:r>
      <w:r w:rsidRPr="00A92724">
        <w:rPr>
          <w:sz w:val="14"/>
        </w:rPr>
        <w:t xml:space="preserve"> </w:t>
      </w:r>
      <w:r w:rsidRPr="00D13B13">
        <w:rPr>
          <w:rStyle w:val="StyleUnderline"/>
        </w:rPr>
        <w:t>The passage of Proposition 38 would change that situation completely. It would create a potential market with millions of potential customers able to pay at least $4,000</w:t>
      </w:r>
      <w:r w:rsidRPr="00A92724">
        <w:rPr>
          <w:sz w:val="14"/>
        </w:rPr>
        <w:t xml:space="preserve"> – which is more than most existing private schools charge. </w:t>
      </w:r>
      <w:r w:rsidRPr="00D13B13">
        <w:rPr>
          <w:rStyle w:val="StyleUnderline"/>
        </w:rPr>
        <w:t>That would attract the kind of innovative private enterprise that has been so productive in every other field. Schools would be established that specialized in meeting every kind of substantial demand.</w:t>
      </w:r>
    </w:p>
    <w:p w:rsidR="007F2E28" w:rsidRPr="00A92724" w:rsidRDefault="007F2E28" w:rsidP="007F2E28">
      <w:pPr>
        <w:tabs>
          <w:tab w:val="left" w:pos="3270"/>
        </w:tabs>
        <w:rPr>
          <w:sz w:val="16"/>
        </w:rPr>
      </w:pPr>
      <w:r w:rsidRPr="00A92724">
        <w:rPr>
          <w:rStyle w:val="StyleUnderline"/>
        </w:rPr>
        <w:t xml:space="preserve">Innovative uses of computers and the Internet would offer new paths to learning. New methods of teaching would replace the old, and costs would go down just as surely as quality would go up. </w:t>
      </w:r>
      <w:r w:rsidRPr="00A92724">
        <w:rPr>
          <w:rStyle w:val="StyleUnderline"/>
        </w:rPr>
        <w:lastRenderedPageBreak/>
        <w:t>This happened when parcel and message delivery was opened up to competition, when the telephone monopoly was dismembered, when air travel was deregulated</w:t>
      </w:r>
      <w:r w:rsidRPr="00A92724">
        <w:rPr>
          <w:sz w:val="16"/>
        </w:rPr>
        <w:t>, when Japanese competition forced the U.S. automobile industry to change its ways, and on and on. Government schools would have to meet the competition or close up shop.</w:t>
      </w:r>
    </w:p>
    <w:p w:rsidR="007F2E28" w:rsidRPr="00A92724" w:rsidRDefault="007F2E28" w:rsidP="007F2E28">
      <w:pPr>
        <w:tabs>
          <w:tab w:val="left" w:pos="3270"/>
        </w:tabs>
        <w:rPr>
          <w:sz w:val="16"/>
        </w:rPr>
      </w:pPr>
      <w:r w:rsidRPr="00A92724">
        <w:rPr>
          <w:rStyle w:val="StyleUnderline"/>
        </w:rPr>
        <w:t>The teachers’ unions that today</w:t>
      </w:r>
      <w:r w:rsidRPr="00A92724">
        <w:rPr>
          <w:sz w:val="16"/>
        </w:rPr>
        <w:t xml:space="preserve"> control the government school monopoly would not relish that competition, even though they would have twice as much per pupil to spend as the size of the voucher. That is why they are going to such lengths to oppose Proposition 38, spending millions of their members’ money on frantic political opposition.</w:t>
      </w:r>
    </w:p>
    <w:p w:rsidR="007F2E28" w:rsidRPr="00A92724" w:rsidRDefault="007F2E28" w:rsidP="007F2E28">
      <w:pPr>
        <w:tabs>
          <w:tab w:val="left" w:pos="3270"/>
        </w:tabs>
        <w:rPr>
          <w:rStyle w:val="StyleUnderline"/>
        </w:rPr>
      </w:pPr>
      <w:r w:rsidRPr="00A92724">
        <w:rPr>
          <w:sz w:val="16"/>
        </w:rPr>
        <w:t xml:space="preserve">Indeed, they </w:t>
      </w:r>
      <w:r w:rsidRPr="00A92724">
        <w:rPr>
          <w:rStyle w:val="StyleUnderline"/>
        </w:rPr>
        <w:t>are almost the only ones who stand to lose from a competitive educational market. The potential winners are far more numerous</w:t>
      </w:r>
      <w:r w:rsidRPr="00A92724">
        <w:rPr>
          <w:sz w:val="16"/>
        </w:rPr>
        <w:t xml:space="preserve">. </w:t>
      </w:r>
      <w:r w:rsidRPr="00A92724">
        <w:rPr>
          <w:rStyle w:val="StyleUnderline"/>
        </w:rPr>
        <w:t>Students would benefit from an improvement in the quality of their education. Teachers, especially good teachers, would benefit from the wider market for their services. Existing private schools would be in a far better competitive position, and could use the additional funds to improve still further the education they provide. Educational entrepreneurs and their financial backers would benefit from the new field opened to their talents.</w:t>
      </w:r>
    </w:p>
    <w:p w:rsidR="007F2E28" w:rsidRPr="00A92724" w:rsidRDefault="007F2E28" w:rsidP="007F2E28">
      <w:pPr>
        <w:tabs>
          <w:tab w:val="left" w:pos="3270"/>
        </w:tabs>
        <w:rPr>
          <w:rStyle w:val="StyleUnderline"/>
        </w:rPr>
      </w:pPr>
      <w:r w:rsidRPr="00A92724">
        <w:rPr>
          <w:rStyle w:val="StyleUnderline"/>
        </w:rPr>
        <w:t>Taxpayers would benefit from a decline in government spending on schooling</w:t>
      </w:r>
      <w:r w:rsidRPr="00A92724">
        <w:rPr>
          <w:sz w:val="16"/>
        </w:rPr>
        <w:t xml:space="preserve">, </w:t>
      </w:r>
      <w:r w:rsidRPr="00A92724">
        <w:rPr>
          <w:rStyle w:val="StyleUnderline"/>
        </w:rPr>
        <w:t>since vouchers equal only half of spending in government schools</w:t>
      </w:r>
      <w:r w:rsidRPr="00A92724">
        <w:rPr>
          <w:sz w:val="16"/>
        </w:rPr>
        <w:t>.</w:t>
      </w:r>
      <w:r w:rsidRPr="00A92724">
        <w:rPr>
          <w:rStyle w:val="StyleUnderline"/>
        </w:rPr>
        <w:t xml:space="preserve"> Employers would also benefit from a larger pool of better-schooled potential employees. Finally, institutions of higher education would benefit as the need for remedial courses for entering students declined.</w:t>
      </w:r>
    </w:p>
    <w:p w:rsidR="007F2E28" w:rsidRPr="00A92724" w:rsidRDefault="007F2E28" w:rsidP="007F2E28">
      <w:pPr>
        <w:tabs>
          <w:tab w:val="left" w:pos="3270"/>
        </w:tabs>
        <w:rPr>
          <w:rStyle w:val="StyleUnderline"/>
        </w:rPr>
      </w:pPr>
      <w:r w:rsidRPr="00A92724">
        <w:rPr>
          <w:sz w:val="16"/>
        </w:rPr>
        <w:t xml:space="preserve">Every technological and economic advance since time immemorial has ended up benefiting the poor disproportionately. That would be no less true of the educational revolution that would be triggered by the passage of Proposition 38. </w:t>
      </w:r>
      <w:r w:rsidRPr="00A92724">
        <w:rPr>
          <w:rStyle w:val="StyleUnderline"/>
        </w:rPr>
        <w:t>As fewer youngsters in the inner cities dropped out of school and more acquired the skills needed for remunerative employment, economic levels would rise, street violence decline, and crime become less attractive to the young.</w:t>
      </w:r>
    </w:p>
    <w:p w:rsidR="007F2E28" w:rsidRPr="00A92724" w:rsidRDefault="007F2E28" w:rsidP="007F2E28">
      <w:pPr>
        <w:tabs>
          <w:tab w:val="left" w:pos="3270"/>
        </w:tabs>
        <w:rPr>
          <w:rStyle w:val="StyleUnderline"/>
        </w:rPr>
      </w:pPr>
      <w:r w:rsidRPr="00A92724">
        <w:rPr>
          <w:rStyle w:val="StyleUnderline"/>
        </w:rPr>
        <w:t xml:space="preserve">Failing schools </w:t>
      </w:r>
      <w:r w:rsidRPr="00A92724">
        <w:rPr>
          <w:sz w:val="16"/>
        </w:rPr>
        <w:t xml:space="preserve">are not the only reason </w:t>
      </w:r>
      <w:r w:rsidRPr="00A92724">
        <w:rPr>
          <w:rStyle w:val="StyleUnderline"/>
        </w:rPr>
        <w:t>for the parlous state of the inner cities</w:t>
      </w:r>
      <w:r w:rsidRPr="00A92724">
        <w:rPr>
          <w:sz w:val="16"/>
        </w:rPr>
        <w:t xml:space="preserve">, but they </w:t>
      </w:r>
      <w:r w:rsidRPr="00A92724">
        <w:rPr>
          <w:rStyle w:val="StyleUnderline"/>
        </w:rPr>
        <w:t>have played an important role</w:t>
      </w:r>
      <w:r w:rsidRPr="00A92724">
        <w:rPr>
          <w:sz w:val="16"/>
        </w:rPr>
        <w:t xml:space="preserve">. Far and away </w:t>
      </w:r>
      <w:r w:rsidRPr="00A92724">
        <w:rPr>
          <w:rStyle w:val="StyleUnderline"/>
        </w:rPr>
        <w:t>the biggest winner of an educational revolution would be society as a whole.</w:t>
      </w:r>
      <w:r w:rsidRPr="00A92724">
        <w:rPr>
          <w:sz w:val="16"/>
        </w:rPr>
        <w:t xml:space="preserve"> </w:t>
      </w:r>
      <w:r w:rsidRPr="00A92724">
        <w:rPr>
          <w:rStyle w:val="StyleUnderline"/>
        </w:rPr>
        <w:t>A better-schooled work force promises higher productivity and more rapid economic growth.</w:t>
      </w:r>
    </w:p>
    <w:p w:rsidR="007F2E28" w:rsidRPr="00A92724" w:rsidRDefault="007F2E28" w:rsidP="007F2E28">
      <w:pPr>
        <w:tabs>
          <w:tab w:val="left" w:pos="3270"/>
        </w:tabs>
        <w:rPr>
          <w:rStyle w:val="StyleUnderline"/>
        </w:rPr>
      </w:pPr>
      <w:r w:rsidRPr="00A92724">
        <w:rPr>
          <w:rStyle w:val="StyleUnderline"/>
        </w:rPr>
        <w:t>Even more important, improved education would narrow the gap between the wages of the less-skilled and more-skilled workers, and would fend off the prospect of a society divided between the “have and the “have nots,” of a society in which an educated elite provides welfare for permanent class of unemployables.</w:t>
      </w:r>
    </w:p>
    <w:p w:rsidR="007F2E28" w:rsidRDefault="007F2E28" w:rsidP="007F2E28"/>
    <w:p w:rsidR="000C7A96" w:rsidRPr="006957E1" w:rsidRDefault="000C7A96" w:rsidP="000C7A96"/>
    <w:p w:rsidR="000C7A96" w:rsidRPr="006957E1" w:rsidRDefault="000C7A96" w:rsidP="000C7A96">
      <w:pPr>
        <w:pStyle w:val="Heading4"/>
        <w:rPr>
          <w:szCs w:val="26"/>
          <w:lang w:val="en"/>
        </w:rPr>
      </w:pPr>
      <w:r w:rsidRPr="006957E1">
        <w:rPr>
          <w:szCs w:val="26"/>
          <w:lang w:val="en"/>
        </w:rPr>
        <w:t>Voucher based programs will spill over to create new and better schools</w:t>
      </w:r>
    </w:p>
    <w:p w:rsidR="000C7A96" w:rsidRPr="006957E1" w:rsidRDefault="000C7A96" w:rsidP="000C7A96">
      <w:r w:rsidRPr="006957E1">
        <w:rPr>
          <w:rStyle w:val="Style13ptBold"/>
          <w:szCs w:val="26"/>
        </w:rPr>
        <w:t>Eden 15</w:t>
      </w:r>
      <w:r w:rsidRPr="006957E1">
        <w:rPr>
          <w:lang w:val="en"/>
        </w:rPr>
        <w:t xml:space="preserve"> </w:t>
      </w:r>
      <w:r w:rsidRPr="006957E1">
        <w:t>(Max, senior fellow at the Manhattan Institute. Before joining MI, he was program manager of the education policy studies department at the American Enterprise Institute, “School Choice's Supply Problem”, Manhattan Institute.</w:t>
      </w:r>
      <w:r w:rsidRPr="006957E1">
        <w:rPr>
          <w:rStyle w:val="Heading1Char"/>
          <w:rFonts w:ascii="MI-HelveticaNeueLTStd" w:hAnsi="MI-HelveticaNeueLTStd"/>
          <w:lang w:val="en"/>
        </w:rPr>
        <w:t xml:space="preserve"> </w:t>
      </w:r>
      <w:r w:rsidRPr="006957E1">
        <w:rPr>
          <w:rStyle w:val="date2"/>
          <w:rFonts w:ascii="MI-HelveticaNeueLTStd" w:hAnsi="MI-HelveticaNeueLTStd"/>
          <w:lang w:val="en"/>
        </w:rPr>
        <w:t>October 6, 2015</w:t>
      </w:r>
      <w:r w:rsidRPr="006957E1">
        <w:t>, https://www.manhattan-institute.org/html/school-choices-supply-problem-8756.html, 7/23/2017, crocs -.-)</w:t>
      </w:r>
    </w:p>
    <w:p w:rsidR="000C7A96" w:rsidRPr="006957E1" w:rsidRDefault="000C7A96" w:rsidP="000C7A96">
      <w:pPr>
        <w:rPr>
          <w:lang w:val="en"/>
        </w:rPr>
      </w:pPr>
      <w:r w:rsidRPr="006957E1">
        <w:rPr>
          <w:b/>
          <w:u w:val="single"/>
          <w:lang w:val="en"/>
        </w:rPr>
        <w:t>School choice programs will hit a low ceiling without the creation of new and better schools</w:t>
      </w:r>
      <w:r w:rsidRPr="006957E1">
        <w:rPr>
          <w:lang w:val="en"/>
        </w:rPr>
        <w:t>.</w:t>
      </w:r>
    </w:p>
    <w:p w:rsidR="000C7A96" w:rsidRPr="006957E1" w:rsidRDefault="000C7A96" w:rsidP="000C7A96">
      <w:pPr>
        <w:rPr>
          <w:b/>
          <w:u w:val="single"/>
          <w:lang w:val="en"/>
        </w:rPr>
      </w:pPr>
      <w:r w:rsidRPr="006957E1">
        <w:rPr>
          <w:b/>
          <w:u w:val="single"/>
          <w:lang w:val="en"/>
        </w:rPr>
        <w:lastRenderedPageBreak/>
        <w:t>Charter schools and voucher-based private school choice programs hold greater promise for allowing new and better schools to take root and flourish.</w:t>
      </w:r>
    </w:p>
    <w:p w:rsidR="000C7A96" w:rsidRPr="006957E1" w:rsidRDefault="000C7A96" w:rsidP="000C7A96">
      <w:pPr>
        <w:rPr>
          <w:sz w:val="16"/>
          <w:lang w:val="en"/>
        </w:rPr>
      </w:pPr>
      <w:r w:rsidRPr="006957E1">
        <w:rPr>
          <w:b/>
          <w:u w:val="single"/>
          <w:lang w:val="en"/>
        </w:rPr>
        <w:t xml:space="preserve"> For the next decade, a better strategy would be to focus less on fixing failing schools and more on creating new, better schools. </w:t>
      </w:r>
      <w:r w:rsidRPr="006957E1">
        <w:rPr>
          <w:sz w:val="16"/>
          <w:lang w:val="en"/>
        </w:rPr>
        <w:t>Efforts to take public schools from good to great run into the same obstacles as efforts to take schools from bad to mediocre: hidebound bureaucracy, inflexible labor agreements and the force of inertia.</w:t>
      </w:r>
    </w:p>
    <w:p w:rsidR="000C7A96" w:rsidRPr="006957E1" w:rsidRDefault="000C7A96" w:rsidP="000C7A96">
      <w:pPr>
        <w:rPr>
          <w:sz w:val="16"/>
          <w:lang w:val="en"/>
        </w:rPr>
      </w:pPr>
      <w:r w:rsidRPr="006957E1">
        <w:rPr>
          <w:b/>
          <w:u w:val="single"/>
          <w:lang w:val="en"/>
        </w:rPr>
        <w:t>Charter schools and voucher-based private school choice programs hold greater promise for allowing new and better schools to take root and flourish.</w:t>
      </w:r>
      <w:r w:rsidRPr="006957E1">
        <w:rPr>
          <w:sz w:val="16"/>
          <w:lang w:val="en"/>
        </w:rPr>
        <w:t xml:space="preserve"> At this point, charter schooling is knocking the socks off of private school choice; </w:t>
      </w:r>
      <w:r w:rsidRPr="006957E1">
        <w:rPr>
          <w:b/>
          <w:u w:val="single"/>
          <w:lang w:val="en"/>
        </w:rPr>
        <w:t>charters enroll almost 10 times as many students as private school choice programs.</w:t>
      </w:r>
      <w:r w:rsidRPr="006957E1">
        <w:rPr>
          <w:sz w:val="16"/>
          <w:lang w:val="en"/>
        </w:rPr>
        <w:t xml:space="preserve"> This is due in large part to the faster pace of policy victories for charter school advocates in the past two decades. But the past few years have seen a surge in private school choice legislation, from the first statewide voucher program in Indiana in 2011 to the first statewide education savings account program in Nevada passed this year.</w:t>
      </w:r>
    </w:p>
    <w:p w:rsidR="000C7A96" w:rsidRPr="006957E1" w:rsidRDefault="000C7A96" w:rsidP="000C7A96">
      <w:pPr>
        <w:rPr>
          <w:b/>
          <w:u w:val="single"/>
          <w:lang w:val="en"/>
        </w:rPr>
      </w:pPr>
      <w:r w:rsidRPr="006957E1">
        <w:rPr>
          <w:sz w:val="16"/>
          <w:lang w:val="en"/>
        </w:rPr>
        <w:t xml:space="preserve">As private school choice advocates break through the political logjam that has long stifled growth, they'll soon find that their programs have a lower ceiling than they might have hoped. Simply put, </w:t>
      </w:r>
      <w:r w:rsidRPr="006957E1">
        <w:rPr>
          <w:b/>
          <w:u w:val="single"/>
          <w:lang w:val="en"/>
        </w:rPr>
        <w:t>there are only so many quality seats available in existing private schools. Take the example of the Indiana voucher program. In 2014, the Friedman Foundation released a study of Indiana private schools that found about 41,000 private school seats available to voucher students. In the 2015-16 school year, more than 30,000 students will participate in the program, and if trends continue, the demand will overwhelm the supply of private school seats in the very near future.</w:t>
      </w:r>
    </w:p>
    <w:p w:rsidR="000C7A96" w:rsidRPr="006957E1" w:rsidRDefault="000C7A96" w:rsidP="000C7A96">
      <w:pPr>
        <w:rPr>
          <w:sz w:val="16"/>
          <w:lang w:val="en"/>
        </w:rPr>
      </w:pPr>
      <w:r w:rsidRPr="006957E1">
        <w:rPr>
          <w:rStyle w:val="StyleUnderline"/>
        </w:rPr>
        <w:t>Fundamentally, school choice can do three things: fill existing seats, help good schools expand and help foster new and better schools</w:t>
      </w:r>
      <w:r w:rsidRPr="006957E1">
        <w:rPr>
          <w:sz w:val="16"/>
          <w:lang w:val="en"/>
        </w:rPr>
        <w:t>. Charter schooling has managed to do all three reasonably well, but private school voucher programs have only been able to pull off the first. This is because the voucher money that private schools receive might be enough to cover the marginal expense of each student, but it's far from sufficient to fund the expansion of a new school wing, much less a whole new school.</w:t>
      </w:r>
    </w:p>
    <w:p w:rsidR="000C7A96" w:rsidRPr="006957E1" w:rsidRDefault="000C7A96" w:rsidP="000C7A96">
      <w:pPr>
        <w:rPr>
          <w:b/>
          <w:u w:val="single"/>
          <w:lang w:val="en"/>
        </w:rPr>
      </w:pPr>
      <w:r w:rsidRPr="006957E1">
        <w:rPr>
          <w:b/>
          <w:u w:val="single"/>
          <w:lang w:val="en"/>
        </w:rPr>
        <w:t>First, policymakers could allow private schools to access bonds and other low-cost financing mechanisms.</w:t>
      </w:r>
      <w:r w:rsidRPr="006957E1">
        <w:rPr>
          <w:sz w:val="16"/>
          <w:lang w:val="en"/>
        </w:rPr>
        <w:t xml:space="preserve"> Colorado and Utah have both allowed some qualifying charters to use the state's moral obligation pledge, an assurance that the state will pay off the school's debt should it default. </w:t>
      </w:r>
      <w:r w:rsidRPr="006957E1">
        <w:rPr>
          <w:b/>
          <w:u w:val="single"/>
          <w:lang w:val="en"/>
        </w:rPr>
        <w:t>This pledge dramatically increases the investment grading of schools' bonds, allowing them to raise more money at lower cost. States could allow qualifying private schools to participate, so long as they contribute some of their savings into the default pool.</w:t>
      </w:r>
    </w:p>
    <w:p w:rsidR="000C7A96" w:rsidRPr="006957E1" w:rsidRDefault="000C7A96" w:rsidP="000C7A96">
      <w:pPr>
        <w:rPr>
          <w:b/>
          <w:u w:val="single"/>
          <w:lang w:val="en"/>
        </w:rPr>
      </w:pPr>
      <w:r w:rsidRPr="006957E1">
        <w:rPr>
          <w:sz w:val="16"/>
          <w:lang w:val="en"/>
        </w:rPr>
        <w:t xml:space="preserve">Second, policymakers could allow social entrepreneurs to leverage new forms of incorporation to harness private sector investment. Twenty-eight states allow for the creation of "B-Corps" – corporations where officers are given the dual bottom line of maximizing profit and social impact – and held accountable on their progress towards both. </w:t>
      </w:r>
      <w:r w:rsidRPr="006957E1">
        <w:rPr>
          <w:b/>
          <w:u w:val="single"/>
          <w:lang w:val="en"/>
        </w:rPr>
        <w:t>Low-profit limited liability companies, known as L3Cs, function similarly to B-Corps, and philanthropic foundations can count their contribution as part of their yearly spend-down, even though they might eventually see a return on investment. B-Corps and L3Cs would allow for the best of both worlds, with the ability to acquire capital and scale like for-profits, but with the social mission and philanthropic support of non-profits. </w:t>
      </w:r>
    </w:p>
    <w:p w:rsidR="000C7A96" w:rsidRPr="006957E1" w:rsidRDefault="000C7A96" w:rsidP="000C7A96">
      <w:pPr>
        <w:rPr>
          <w:b/>
          <w:u w:val="single"/>
          <w:lang w:val="en"/>
        </w:rPr>
      </w:pPr>
      <w:r w:rsidRPr="006957E1">
        <w:rPr>
          <w:sz w:val="16"/>
          <w:lang w:val="en"/>
        </w:rPr>
        <w:t xml:space="preserve">"Funding Growth, Expanding Opportunity" also has a raft of other suggestions for educational entrepreneurs and philanthropists. </w:t>
      </w:r>
      <w:r w:rsidRPr="006957E1">
        <w:rPr>
          <w:b/>
          <w:u w:val="single"/>
          <w:lang w:val="en"/>
        </w:rPr>
        <w:t xml:space="preserve">School choice advocates have grown adept at passing voucher programs, but to truly succeed, they need to focus not only on the demand side by getting vouchers into the hands of more parents, but also on the supply side by getting betters means of financing into the hands of school entrepreneurs. If they don't, school choice programs are bound to hit a disappointingly low ceiling. But, if a few enabling conditions are met, it's possible to imagine a thriving private school </w:t>
      </w:r>
      <w:r w:rsidRPr="006957E1">
        <w:rPr>
          <w:b/>
          <w:u w:val="single"/>
          <w:lang w:val="en"/>
        </w:rPr>
        <w:lastRenderedPageBreak/>
        <w:t>choice ecosystem that could rival, or even someday exceed, charter schooling as a means for creating new and better schools.</w:t>
      </w:r>
    </w:p>
    <w:p w:rsidR="000C7A96" w:rsidRPr="006957E1" w:rsidRDefault="000C7A96" w:rsidP="000C7A96"/>
    <w:p w:rsidR="000C7A96" w:rsidRPr="006957E1" w:rsidRDefault="000C7A96" w:rsidP="000C7A96"/>
    <w:p w:rsidR="003D4170" w:rsidRDefault="003D4170" w:rsidP="000C7A96">
      <w:pPr>
        <w:pStyle w:val="Heading3"/>
      </w:pPr>
      <w:r>
        <w:lastRenderedPageBreak/>
        <w:t>Deregulation Good</w:t>
      </w:r>
    </w:p>
    <w:p w:rsidR="003D4170" w:rsidRPr="001B65D2" w:rsidRDefault="003D4170" w:rsidP="003D4170">
      <w:pPr>
        <w:pStyle w:val="Heading4"/>
      </w:pPr>
      <w:r>
        <w:t>Congress should end all regulation of education</w:t>
      </w:r>
    </w:p>
    <w:p w:rsidR="003D4170" w:rsidRPr="00E0186B" w:rsidRDefault="003D4170" w:rsidP="003D4170">
      <w:pPr>
        <w:rPr>
          <w:rStyle w:val="Style13ptBold"/>
        </w:rPr>
      </w:pPr>
      <w:r w:rsidRPr="00E0186B">
        <w:rPr>
          <w:rStyle w:val="Style13ptBold"/>
        </w:rPr>
        <w:t xml:space="preserve">McCluskey </w:t>
      </w:r>
      <w:r>
        <w:rPr>
          <w:rStyle w:val="Style13ptBold"/>
        </w:rPr>
        <w:t xml:space="preserve">16 </w:t>
      </w:r>
      <w:r>
        <w:t>(Neal, Director of Cato’s Center For Educational Freedom, Policy Analyst at the Center for Education Reform, Double majored in government and English from Georgetown University, Has a master’s degree in political science from Rutgers University, and has a PhD in public policy from George Mason University, “Cutting Federal Aid for K-12 Education”, April 21, 2016, https://www.downsizinggovernment.org/education/k-12-education-subsidies, DA: 7/24/17, Doggo)</w:t>
      </w:r>
    </w:p>
    <w:p w:rsidR="003D4170" w:rsidRDefault="003D4170" w:rsidP="003D4170">
      <w:r w:rsidRPr="006526BF">
        <w:rPr>
          <w:b/>
          <w:u w:val="single"/>
        </w:rPr>
        <w:t>Federal control over K-12 education has risen dramatically in recent decades</w:t>
      </w:r>
      <w:r>
        <w:t xml:space="preserve">. Elementary and secondary spending under the Department of Education and its predecessor agencies rose from $4.5 billion in 1965 to $40.2 billion in 2016, in constant 2016 dollars.1 </w:t>
      </w:r>
      <w:r w:rsidRPr="006526BF">
        <w:rPr>
          <w:b/>
          <w:u w:val="single"/>
        </w:rPr>
        <w:t>The Department of Education funds more than 100 subsidy programs, and each comes with regulations that extend federal control into state and local education.</w:t>
      </w:r>
      <w:r>
        <w:t>2</w:t>
      </w:r>
    </w:p>
    <w:p w:rsidR="003D4170" w:rsidRDefault="003D4170" w:rsidP="003D4170">
      <w:r>
        <w:t>A substantial amount of funding for K-12 education comes from other federal agencies as well. For example, the Department of Agriculture will spend $22 billion in 2016 on school lunches and related programs.3 Across all federal departments, constant-dollar K-12 spending rose from $13.5 billion in 1965 to $80.1 billion in 2014.4</w:t>
      </w:r>
    </w:p>
    <w:p w:rsidR="003D4170" w:rsidRPr="006526BF" w:rsidRDefault="003D4170" w:rsidP="003D4170">
      <w:pPr>
        <w:rPr>
          <w:b/>
          <w:u w:val="single"/>
        </w:rPr>
      </w:pPr>
      <w:r w:rsidRPr="006526BF">
        <w:rPr>
          <w:b/>
          <w:u w:val="single"/>
        </w:rPr>
        <w:t>Congress may have taken a step back on federal control with its recent reauthorization of education spending called the Ensuring Student Success Act of 2016 (ESSA).</w:t>
      </w:r>
      <w:r>
        <w:t xml:space="preserve"> On the surface, ESSA would decrease much of the prescriptive federal control asserted under the No Child Left Behind Act of 2002 (NCLB). But as of this writing, it is too early to know what ESSA regulations will look like, and </w:t>
      </w:r>
      <w:r w:rsidRPr="006526BF">
        <w:rPr>
          <w:b/>
          <w:u w:val="single"/>
        </w:rPr>
        <w:t>there is a real danger of sustained federal micromanagement of the nation’s schools.</w:t>
      </w:r>
    </w:p>
    <w:p w:rsidR="003D4170" w:rsidRDefault="003D4170" w:rsidP="003D4170">
      <w:r>
        <w:t>Over the years, the states have been happy to receive federal funds, but they have chafed under the mandates imposed by Washington. NCLB provoked a backlash because of its costly rules for academic standards, student testing, unrealistic proficiency demands, and other items. The Race to the Top program (RTTT), passed in 2009, provided grant money to states that agreed to additional federal micromanagement of their schools, including adopting national curriculum standards.5 The Obama administration imposed further requirements on states that desired waivers from parts of NCLB, such as waivers for NCLB’s utterly unrealistic requirement that all students be “proficient” in math and reading by 2014. The accumulation of federal rules has suppressed innovation, diversity, and competition in state education systems, while generating vast paper-pushing bureaucracies.</w:t>
      </w:r>
    </w:p>
    <w:p w:rsidR="003D4170" w:rsidRDefault="003D4170" w:rsidP="003D4170">
      <w:r w:rsidRPr="006526BF">
        <w:rPr>
          <w:b/>
          <w:u w:val="single"/>
        </w:rPr>
        <w:t>Despite the large increases in federal aid since the 1960s, public school academic performance has ultimately not improved.</w:t>
      </w:r>
      <w:r>
        <w:t xml:space="preserve"> While scores on the National Assessment of Educational Progress have improved for some groups and younger ages, </w:t>
      </w:r>
      <w:r w:rsidRPr="001B65D2">
        <w:rPr>
          <w:rStyle w:val="Emphasis"/>
        </w:rPr>
        <w:t>math and reading scores for 17-year-olds</w:t>
      </w:r>
      <w:r w:rsidRPr="006526BF">
        <w:rPr>
          <w:b/>
          <w:u w:val="single"/>
        </w:rPr>
        <w:t>—essentially, the school system’s “final products”—</w:t>
      </w:r>
      <w:r w:rsidRPr="001B65D2">
        <w:rPr>
          <w:rStyle w:val="Emphasis"/>
        </w:rPr>
        <w:t>have been stagnant</w:t>
      </w:r>
      <w:r w:rsidRPr="006526BF">
        <w:rPr>
          <w:b/>
          <w:u w:val="single"/>
        </w:rPr>
        <w:t>. In addition, America’s performance on international exams has remained mediocre</w:t>
      </w:r>
      <w:r>
        <w:t>, yet we spend more per-pupil on K-12 education than almost any other country.6 Federal funding and top-down rules are not the way to create a high-quality K-12 education system in America.</w:t>
      </w:r>
    </w:p>
    <w:p w:rsidR="003D4170" w:rsidRPr="006526BF" w:rsidRDefault="003D4170" w:rsidP="003D4170">
      <w:pPr>
        <w:rPr>
          <w:b/>
          <w:u w:val="single"/>
        </w:rPr>
      </w:pPr>
      <w:r w:rsidRPr="001B65D2">
        <w:rPr>
          <w:rStyle w:val="Emphasis"/>
        </w:rPr>
        <w:lastRenderedPageBreak/>
        <w:t>Congress should phase out federal funding for K-12 education and end all related regulations</w:t>
      </w:r>
      <w:r w:rsidRPr="006526BF">
        <w:rPr>
          <w:b/>
          <w:u w:val="single"/>
        </w:rPr>
        <w:t>. Policymakers need to recognize that federal aid is ultimately funded by the taxpayers who live in the 50 states</w:t>
      </w:r>
      <w:r>
        <w:t xml:space="preserve">, and thus provides no free lunch. Indeed, the states just get money back with strings attached, while losing billions of dollars from wasteful bureaucracy. </w:t>
      </w:r>
      <w:r w:rsidRPr="001B65D2">
        <w:rPr>
          <w:rStyle w:val="Emphasis"/>
        </w:rPr>
        <w:t>There is no compelling policy reason</w:t>
      </w:r>
      <w:r w:rsidRPr="006526BF">
        <w:rPr>
          <w:b/>
          <w:u w:val="single"/>
        </w:rPr>
        <w:t xml:space="preserve">, nor constitutional authority, </w:t>
      </w:r>
      <w:r w:rsidRPr="001B65D2">
        <w:rPr>
          <w:rStyle w:val="Emphasis"/>
        </w:rPr>
        <w:t>for the federal government to be involved in K-12 education.</w:t>
      </w:r>
      <w:r w:rsidRPr="006526BF">
        <w:rPr>
          <w:b/>
          <w:u w:val="single"/>
        </w:rPr>
        <w:t xml:space="preserve"> In the long run, America’s schools would be better off without it.</w:t>
      </w:r>
    </w:p>
    <w:p w:rsidR="003D4170" w:rsidRDefault="003D4170" w:rsidP="003D4170"/>
    <w:p w:rsidR="003D4170" w:rsidRPr="002625EE" w:rsidRDefault="003D4170" w:rsidP="003D4170">
      <w:pPr>
        <w:pStyle w:val="Heading4"/>
      </w:pPr>
      <w:r>
        <w:t>Free Market regulation solves</w:t>
      </w:r>
    </w:p>
    <w:p w:rsidR="003D4170" w:rsidRPr="00537BE0" w:rsidRDefault="003D4170" w:rsidP="003D4170">
      <w:r>
        <w:rPr>
          <w:rStyle w:val="Style13ptBold"/>
        </w:rPr>
        <w:t>Baetjer</w:t>
      </w:r>
      <w:r w:rsidRPr="00537BE0">
        <w:rPr>
          <w:rStyle w:val="Style13ptBold"/>
        </w:rPr>
        <w:t xml:space="preserve"> Jr.</w:t>
      </w:r>
      <w:r>
        <w:rPr>
          <w:rStyle w:val="Style13ptBold"/>
        </w:rPr>
        <w:t xml:space="preserve"> et al. 6/19/17 </w:t>
      </w:r>
      <w:r w:rsidRPr="00537BE0">
        <w:t xml:space="preserve">(Howard, </w:t>
      </w:r>
      <w:r>
        <w:t>l</w:t>
      </w:r>
      <w:r w:rsidRPr="00537BE0">
        <w:t>ecturer in the department of economics at Towson University</w:t>
      </w:r>
      <w:r>
        <w:t xml:space="preserve">; Patrick McLaughlin, senior research fellow with the Mercatus Center at George Mason University; Stephen Strosko, research assistant with the Mercatus Center at George Mason University, “Let Parents Regulate Education”, June 19, 2017, </w:t>
      </w:r>
      <w:hyperlink r:id="rId55" w:history="1">
        <w:r w:rsidRPr="00217107">
          <w:rPr>
            <w:rStyle w:val="Hyperlink"/>
          </w:rPr>
          <w:t>https://www.usnews.com/opinion/knowledge-bank/articles/2017-06-19/let-parents-regulate-schools-to-improve-americas-education-system</w:t>
        </w:r>
      </w:hyperlink>
      <w:r>
        <w:t>, DA: 7/24/17, Doggo)</w:t>
      </w:r>
    </w:p>
    <w:p w:rsidR="003D4170" w:rsidRDefault="003D4170" w:rsidP="003D4170">
      <w:r w:rsidRPr="006526BF">
        <w:rPr>
          <w:b/>
          <w:u w:val="single"/>
        </w:rPr>
        <w:t>America's education system needs to be drastically improved</w:t>
      </w:r>
      <w:r>
        <w:t>. The Organization for Economic Co-Operation and Development recently reported that American students ranked 25th out of 72 countries when tested on topics in science, and a Pew Research study found that American students ranked 38th out of 71 countries when tested in math, reading and science.</w:t>
      </w:r>
    </w:p>
    <w:p w:rsidR="003D4170" w:rsidRDefault="003D4170" w:rsidP="003D4170">
      <w:r w:rsidRPr="006526BF">
        <w:rPr>
          <w:b/>
          <w:u w:val="single"/>
        </w:rPr>
        <w:t>Not only are American students performing poorly on the international stage, their academic performance is trending downward</w:t>
      </w:r>
      <w:r>
        <w:t xml:space="preserve">. Table 1 displays the scores received by American students on various OECD tests. </w:t>
      </w:r>
      <w:r w:rsidRPr="006526BF">
        <w:rPr>
          <w:b/>
          <w:u w:val="single"/>
        </w:rPr>
        <w:t>Every subject area shows stagnation in proficiency.</w:t>
      </w:r>
      <w:r>
        <w:t xml:space="preserve"> For a country that values education so highly, these statistics are unacceptable. And while increased competition within the education sector – as opposed to federal mandates – never fails to generate controversy, it is our best hope to reverse the trend.</w:t>
      </w:r>
    </w:p>
    <w:p w:rsidR="003D4170" w:rsidRDefault="003D4170" w:rsidP="003D4170">
      <w:pPr>
        <w:tabs>
          <w:tab w:val="left" w:pos="3981"/>
        </w:tabs>
      </w:pPr>
      <w:r>
        <w:t>[Table Omitted]</w:t>
      </w:r>
      <w:r>
        <w:tab/>
      </w:r>
    </w:p>
    <w:p w:rsidR="003D4170" w:rsidRDefault="003D4170" w:rsidP="003D4170">
      <w:r>
        <w:t>Table 1: OECD International Reading, Science, and Math Scores - USA Results</w:t>
      </w:r>
    </w:p>
    <w:p w:rsidR="003D4170" w:rsidRDefault="003D4170" w:rsidP="003D4170">
      <w:r>
        <w:t>Table 1: OECD International Reading, Science, and Math Scores - USA Results HTTPS://DATA.OECD.ORG/PISA/READING-PERFORMANCE-PISA.HTM#INDICATOR-CHART</w:t>
      </w:r>
    </w:p>
    <w:p w:rsidR="003D4170" w:rsidRDefault="003D4170" w:rsidP="003D4170">
      <w:r>
        <w:t>In a recent public speech and a committee hearing, Secretary of Education Betsy DeVos provided some thoughts on her plan to fix what is clearly broken. Although DeVos did not provide many details, she certainly enunciated an overarching goal: to significantly decrease federal involvement in education. DeVos stated, "[W]e have the opportunity to get Washington and the federal bureaucracy out of the way so parents can make the right choices for their kids … [States must] be held accountable, but they should be directly accountable to parents and communities, not to Washington D.C. bureaucrats."</w:t>
      </w:r>
    </w:p>
    <w:p w:rsidR="003D4170" w:rsidRDefault="003D4170" w:rsidP="003D4170">
      <w:r w:rsidRPr="006526BF">
        <w:rPr>
          <w:b/>
          <w:u w:val="single"/>
        </w:rPr>
        <w:t>DeVos's plan would rely on bottom-up parental choice instead of top-down government bureaucracy for regulating school quality.</w:t>
      </w:r>
      <w:r>
        <w:t xml:space="preserve"> The numerous, expensive top-down regulatory attempts by the Department of Education to improve student performance have accomplished little. The No Child Left Behind Act has been heralded as a failure, Common </w:t>
      </w:r>
      <w:r>
        <w:lastRenderedPageBreak/>
        <w:t>Core brought poor results across the board, and the Every Student Succeeds Act is already disappointing.</w:t>
      </w:r>
    </w:p>
    <w:p w:rsidR="003D4170" w:rsidRPr="006526BF" w:rsidRDefault="003D4170" w:rsidP="003D4170">
      <w:pPr>
        <w:rPr>
          <w:b/>
          <w:u w:val="single"/>
        </w:rPr>
      </w:pPr>
      <w:r w:rsidRPr="006526BF">
        <w:rPr>
          <w:b/>
          <w:u w:val="single"/>
        </w:rPr>
        <w:t>These programs fail because government regulation lacks the local knowledge and feedback from the public</w:t>
      </w:r>
      <w:r>
        <w:t xml:space="preserve"> on which good regulation depends. Believe it or not, regulation need not originate with legislation or be carried out top-down by government agencies. </w:t>
      </w:r>
      <w:r w:rsidRPr="006526BF">
        <w:rPr>
          <w:b/>
          <w:u w:val="single"/>
        </w:rPr>
        <w:t>Regulation occurs continuously in a competitive marketplace, bottom-up, without any government intervention.</w:t>
      </w:r>
    </w:p>
    <w:p w:rsidR="003D4170" w:rsidRPr="006526BF" w:rsidRDefault="003D4170" w:rsidP="003D4170">
      <w:pPr>
        <w:rPr>
          <w:b/>
          <w:u w:val="single"/>
        </w:rPr>
      </w:pPr>
      <w:r>
        <w:t xml:space="preserve">When any new enterpriser has unrestricted entry into an industry, competition becomes the norm. </w:t>
      </w:r>
      <w:r w:rsidRPr="006526BF">
        <w:rPr>
          <w:b/>
          <w:u w:val="single"/>
        </w:rPr>
        <w:t>This forces competitors to figure out what will best please customers and to adapt their products accordingly. Customers choose among the offerings according to their different tastes, judgments of product quality and preferences for different features. The competing enterprisers learn from one another's actions and from consumers' choices in an endless feedback process.</w:t>
      </w:r>
    </w:p>
    <w:p w:rsidR="003D4170" w:rsidRPr="006526BF" w:rsidRDefault="003D4170" w:rsidP="003D4170">
      <w:pPr>
        <w:rPr>
          <w:b/>
          <w:u w:val="single"/>
        </w:rPr>
      </w:pPr>
      <w:r w:rsidRPr="006526BF">
        <w:rPr>
          <w:b/>
          <w:u w:val="single"/>
        </w:rPr>
        <w:t xml:space="preserve">Goods and services </w:t>
      </w:r>
      <w:r w:rsidRPr="0015507B">
        <w:t>that don't provide enough customers enough value at the price are weeded out. Those</w:t>
      </w:r>
      <w:r w:rsidRPr="006526BF">
        <w:rPr>
          <w:b/>
          <w:u w:val="single"/>
        </w:rPr>
        <w:t xml:space="preserve"> that do please customers earn income with which to expand. </w:t>
      </w:r>
      <w:r w:rsidRPr="0015507B">
        <w:t xml:space="preserve">This is the process of </w:t>
      </w:r>
      <w:r w:rsidRPr="006526BF">
        <w:rPr>
          <w:b/>
          <w:u w:val="single"/>
        </w:rPr>
        <w:t>market regulation</w:t>
      </w:r>
      <w:r>
        <w:t xml:space="preserve">. It </w:t>
      </w:r>
      <w:r w:rsidRPr="006526BF">
        <w:rPr>
          <w:b/>
          <w:u w:val="single"/>
        </w:rPr>
        <w:t>occurs naturally as long as enterprisers are free to compete and customers are free to choose.</w:t>
      </w:r>
    </w:p>
    <w:p w:rsidR="003D4170" w:rsidRDefault="003D4170" w:rsidP="003D4170">
      <w:r>
        <w:t>DeVos' proposal would increase the freedom to compete and the freedom to choose in education, which would in turn force better results.</w:t>
      </w:r>
    </w:p>
    <w:p w:rsidR="003D4170" w:rsidRDefault="003D4170" w:rsidP="003D4170">
      <w:r>
        <w:t>Market regulation does occur in education to some extent. Catholic and private schools must provide students enough value to persuade parents to pay tuition on top of the taxes that they already pay for government schools. Some parents – those with enough money to choose where they live – reward school districts with better schools by buying houses there. Other parents homeschool their children, while dissatisfied parents sometimes create or fund charter schools.</w:t>
      </w:r>
    </w:p>
    <w:p w:rsidR="003D4170" w:rsidRDefault="003D4170" w:rsidP="003D4170">
      <w:r>
        <w:t>In all of these cases, regulation is direct and bottom-up, based on the decisions of parents with the best knowledge of what works for their children and the strongest motivation to act on that knowledge.</w:t>
      </w:r>
    </w:p>
    <w:p w:rsidR="003D4170" w:rsidRDefault="003D4170" w:rsidP="003D4170">
      <w:r w:rsidRPr="006526BF">
        <w:rPr>
          <w:b/>
          <w:u w:val="single"/>
        </w:rPr>
        <w:t xml:space="preserve">That said, over 80 percent of all American students go to schools regulated by government. Such regulation is politicized, cumbersome, ineffective and almost completely out of parents' control. </w:t>
      </w:r>
      <w:r>
        <w:t>If a particular school is failing its kids, the principal should put things right. If the principal fails in that responsibility, the school board should put things right. If the school board fails, the state department of education should put things right. If it fails, the federal Department of Education should put things right. If the DOE fails in its responsibility, Congress is supposed to put things right. At every step higher up this top-down regulatory process, decisions are made by people further removed from individual students, teachers, school culture and teaching itself.</w:t>
      </w:r>
    </w:p>
    <w:p w:rsidR="003D4170" w:rsidRDefault="003D4170" w:rsidP="003D4170">
      <w:r>
        <w:t>Ultimately, if Congress fails in its responsibility, the voters are supposed to put things right. Parents finally speak through their votes, but only once every two years. And they can't vote just on education; they must choose among candidates with positions on multiple issues. And each parent's vote has a vanishingly small likelihood of determining the election outcome. Hence, as voters, parents can have virtually zero effect on schooling.</w:t>
      </w:r>
    </w:p>
    <w:p w:rsidR="003D4170" w:rsidRPr="00537BE0" w:rsidRDefault="003D4170" w:rsidP="003D4170">
      <w:r w:rsidRPr="006526BF">
        <w:rPr>
          <w:b/>
          <w:u w:val="single"/>
        </w:rPr>
        <w:lastRenderedPageBreak/>
        <w:t>Why regulate so indirectly? The key is for parents, not government bureaucracies, to decide what schools their children attend and thus what schools receive their money. Let parents regulate education directly.</w:t>
      </w:r>
      <w:r>
        <w:t xml:space="preserve"> Schools that are successful will receive more funding and more students, while schools that are less successful will have to improve or go out of business. That sounds like regulation that works.</w:t>
      </w:r>
    </w:p>
    <w:p w:rsidR="003D4170" w:rsidRDefault="003D4170" w:rsidP="003D4170">
      <w:pPr>
        <w:tabs>
          <w:tab w:val="left" w:pos="3600"/>
        </w:tabs>
      </w:pPr>
      <w:r>
        <w:tab/>
      </w:r>
    </w:p>
    <w:p w:rsidR="003D4170" w:rsidRPr="007C0572" w:rsidRDefault="003D4170" w:rsidP="003D4170">
      <w:pPr>
        <w:pStyle w:val="Heading4"/>
      </w:pPr>
      <w:r>
        <w:t>Deregulation of the school system improves education</w:t>
      </w:r>
    </w:p>
    <w:p w:rsidR="003D4170" w:rsidRPr="007C0572" w:rsidRDefault="003D4170" w:rsidP="003D4170">
      <w:pPr>
        <w:rPr>
          <w:rStyle w:val="Style13ptBold"/>
        </w:rPr>
      </w:pPr>
      <w:r>
        <w:rPr>
          <w:rStyle w:val="Style13ptBold"/>
        </w:rPr>
        <w:t xml:space="preserve">Schlicht-Schmälzle et al. 11 </w:t>
      </w:r>
      <w:r w:rsidRPr="007C0572">
        <w:t>(</w:t>
      </w:r>
      <w:r>
        <w:t xml:space="preserve">Raphaela, Janna Teltemann, Michael Windzio, “Deregulation of Education – What Does it Mean for Efficiency and Equality? “, 2011, </w:t>
      </w:r>
      <w:hyperlink r:id="rId56" w:history="1">
        <w:r w:rsidRPr="00217107">
          <w:rPr>
            <w:rStyle w:val="Hyperlink"/>
          </w:rPr>
          <w:t>https://www.econstor.eu/bitstream/10419/52224/1/672639092.pdf</w:t>
        </w:r>
      </w:hyperlink>
      <w:r>
        <w:t>, DA: 7/24/17, Doggo)</w:t>
      </w:r>
    </w:p>
    <w:p w:rsidR="003D4170" w:rsidRDefault="003D4170" w:rsidP="003D4170">
      <w:pPr>
        <w:tabs>
          <w:tab w:val="left" w:pos="2400"/>
        </w:tabs>
      </w:pPr>
      <w:r>
        <w:t>[Tables Omitted]</w:t>
      </w:r>
      <w:r>
        <w:tab/>
      </w:r>
    </w:p>
    <w:p w:rsidR="003D4170" w:rsidRPr="006526BF" w:rsidRDefault="003D4170" w:rsidP="003D4170">
      <w:pPr>
        <w:rPr>
          <w:b/>
          <w:u w:val="single"/>
        </w:rPr>
      </w:pPr>
      <w:r>
        <w:t xml:space="preserve">According to table 2, </w:t>
      </w:r>
      <w:r w:rsidRPr="006526BF">
        <w:rPr>
          <w:b/>
          <w:u w:val="single"/>
        </w:rPr>
        <w:t>deregulation indeed affects the degree of efficiency</w:t>
      </w:r>
      <w:r>
        <w:t xml:space="preserve"> (in terms of the total achievement) in the OECD member states. </w:t>
      </w:r>
      <w:r w:rsidRPr="006526BF">
        <w:rPr>
          <w:b/>
          <w:u w:val="single"/>
        </w:rPr>
        <w:t>All except two measures of deregulation</w:t>
      </w:r>
      <w:r>
        <w:rPr>
          <w:b/>
          <w:u w:val="single"/>
        </w:rPr>
        <w:t xml:space="preserve"> </w:t>
      </w:r>
      <w:r w:rsidRPr="006526BF">
        <w:rPr>
          <w:b/>
          <w:u w:val="single"/>
        </w:rPr>
        <w:t xml:space="preserve">show significant effects on individual achievement. Moreover, </w:t>
      </w:r>
      <w:r w:rsidRPr="00350E3C">
        <w:rPr>
          <w:rStyle w:val="Emphasis"/>
        </w:rPr>
        <w:t>all measures of</w:t>
      </w:r>
      <w:r>
        <w:rPr>
          <w:rStyle w:val="Emphasis"/>
        </w:rPr>
        <w:t xml:space="preserve"> </w:t>
      </w:r>
      <w:r w:rsidRPr="00350E3C">
        <w:rPr>
          <w:rStyle w:val="Emphasis"/>
        </w:rPr>
        <w:t>deregulation</w:t>
      </w:r>
      <w:r w:rsidRPr="00350E3C">
        <w:rPr>
          <w:rStyle w:val="Emphasis"/>
          <w:u w:val="none"/>
        </w:rPr>
        <w:t xml:space="preserve"> </w:t>
      </w:r>
      <w:r w:rsidRPr="00350E3C">
        <w:t xml:space="preserve">except financial privatization </w:t>
      </w:r>
      <w:r w:rsidRPr="00350E3C">
        <w:rPr>
          <w:rStyle w:val="Emphasis"/>
        </w:rPr>
        <w:t>show positive impacts on achievement</w:t>
      </w:r>
      <w:r w:rsidRPr="006526BF">
        <w:rPr>
          <w:b/>
          <w:u w:val="single"/>
        </w:rPr>
        <w:t>.</w:t>
      </w:r>
      <w:r>
        <w:t xml:space="preserve"> Australia for instance shows high levels of institutional privatization and school autonomy as well as very high levels of educational efficiency (mean of competences per country- year). Luxembourg on the other hand exhibits low levels of institutional privatization and school autonomy and ranks low on efficiency measures. With regard to financial privatization, the mechanism is vice versa. Australia with low levels of financial privatization ranks high on efficiency, and Luxembourg with moderate to high levels of financial privatization features low levels of efficiency. </w:t>
      </w:r>
      <w:r w:rsidRPr="00350E3C">
        <w:rPr>
          <w:rStyle w:val="Emphasis"/>
        </w:rPr>
        <w:t>We can thus conclude that institutional</w:t>
      </w:r>
      <w:r>
        <w:rPr>
          <w:rStyle w:val="Emphasis"/>
        </w:rPr>
        <w:t xml:space="preserve"> </w:t>
      </w:r>
      <w:r w:rsidRPr="00350E3C">
        <w:rPr>
          <w:rStyle w:val="Emphasis"/>
        </w:rPr>
        <w:t xml:space="preserve">privatization and measures of school autonomy foster educational efficiency </w:t>
      </w:r>
      <w:r w:rsidRPr="006526BF">
        <w:rPr>
          <w:b/>
          <w:u w:val="single"/>
        </w:rPr>
        <w:t>in</w:t>
      </w:r>
      <w:r>
        <w:rPr>
          <w:b/>
          <w:u w:val="single"/>
        </w:rPr>
        <w:t xml:space="preserve"> </w:t>
      </w:r>
      <w:r w:rsidRPr="006526BF">
        <w:rPr>
          <w:b/>
          <w:u w:val="single"/>
        </w:rPr>
        <w:t>the OECD countries.</w:t>
      </w:r>
    </w:p>
    <w:p w:rsidR="003D4170" w:rsidRPr="006526BF" w:rsidRDefault="003D4170" w:rsidP="003D4170">
      <w:pPr>
        <w:rPr>
          <w:b/>
          <w:u w:val="single"/>
        </w:rPr>
      </w:pPr>
      <w:r>
        <w:t>Regarding (in-)equality</w:t>
      </w:r>
      <w:r w:rsidRPr="006526BF">
        <w:rPr>
          <w:b/>
          <w:u w:val="single"/>
        </w:rPr>
        <w:t>, we found that the higher the degree of deregulation, the</w:t>
      </w:r>
      <w:r>
        <w:rPr>
          <w:b/>
          <w:u w:val="single"/>
        </w:rPr>
        <w:t xml:space="preserve"> </w:t>
      </w:r>
      <w:r w:rsidRPr="006526BF">
        <w:rPr>
          <w:b/>
          <w:u w:val="single"/>
        </w:rPr>
        <w:t>higher are the achievement scores of pupils in a country</w:t>
      </w:r>
      <w:r>
        <w:t xml:space="preserve">. This strongly confirms our hypothesis (1) that </w:t>
      </w:r>
      <w:r w:rsidRPr="00350E3C">
        <w:rPr>
          <w:rStyle w:val="Emphasis"/>
        </w:rPr>
        <w:t>deregulation of school education increases the effectiveness of the</w:t>
      </w:r>
      <w:r>
        <w:rPr>
          <w:rStyle w:val="Emphasis"/>
        </w:rPr>
        <w:t xml:space="preserve"> </w:t>
      </w:r>
      <w:r w:rsidRPr="00350E3C">
        <w:rPr>
          <w:rStyle w:val="Emphasis"/>
        </w:rPr>
        <w:t>learning process.</w:t>
      </w:r>
      <w:r>
        <w:t xml:space="preserve"> It moreover confirms the finding of Chubb and Moe (1988) that marketization of </w:t>
      </w:r>
      <w:r w:rsidRPr="006526BF">
        <w:rPr>
          <w:b/>
          <w:u w:val="single"/>
        </w:rPr>
        <w:t>education not only makes the school managerial output more efficient but</w:t>
      </w:r>
      <w:r>
        <w:rPr>
          <w:b/>
          <w:u w:val="single"/>
        </w:rPr>
        <w:t xml:space="preserve"> </w:t>
      </w:r>
      <w:r w:rsidRPr="006526BF">
        <w:rPr>
          <w:b/>
          <w:u w:val="single"/>
        </w:rPr>
        <w:t>also the educational outcomes in terms of pupils’ achievements.</w:t>
      </w:r>
      <w:r>
        <w:t xml:space="preserve"> However, it is striking that financial privatization shows quite contrary effects. The higher the share of private funding is, the lower are pupils’ achievement scores. This is particularly remarkable since two other school autonomy measures regarding budgeting actually increase educational achievement (cf. table 2). Indeed, the degrees of institutional and financial privatization in OECD countries in a specific year are only weakly correlated (Pearson’s r=0.22). This means </w:t>
      </w:r>
      <w:r w:rsidRPr="006526BF">
        <w:rPr>
          <w:b/>
          <w:u w:val="single"/>
        </w:rPr>
        <w:t>that schools should be institutionally private and have great autonomy</w:t>
      </w:r>
      <w:r>
        <w:rPr>
          <w:b/>
          <w:u w:val="single"/>
        </w:rPr>
        <w:t xml:space="preserve"> </w:t>
      </w:r>
      <w:r w:rsidRPr="006526BF">
        <w:rPr>
          <w:b/>
          <w:u w:val="single"/>
        </w:rPr>
        <w:t>as regards the teaching process, budgeting, and teacher selection and payments, but</w:t>
      </w:r>
      <w:r>
        <w:rPr>
          <w:b/>
          <w:u w:val="single"/>
        </w:rPr>
        <w:t xml:space="preserve"> </w:t>
      </w:r>
      <w:r w:rsidRPr="006526BF">
        <w:rPr>
          <w:b/>
          <w:u w:val="single"/>
        </w:rPr>
        <w:t>that they should still receive their budget from public sources.</w:t>
      </w:r>
      <w:r>
        <w:t xml:space="preserve"> However, it is possible that the effect of financial privatization interacts with the general degree of institutional privatization and school autonomy. More precisely, it may be that private funding is only harmful when the state holds a strong monopoly on education in general – mainly in the form of public schools – and only weak autonomy regarding budgeting. Interactions between the effects of private funding and the strength of the private school sector or the autonomy regarding budgeting indeed show that the negative effect of private funding is far stronger when </w:t>
      </w:r>
      <w:r>
        <w:lastRenderedPageBreak/>
        <w:t xml:space="preserve">institutional privatization and budget autonomy are weak (cf. appendix 6 and 7). This is the case in Luxembourg (low level of efficiency) where a centralized school autonomy controls private funding. By contrast, South Korea possesses a high level of efficiency even though both, institutional and financial privatization, are high. In summary, </w:t>
      </w:r>
      <w:r w:rsidRPr="006526BF">
        <w:rPr>
          <w:b/>
          <w:u w:val="single"/>
        </w:rPr>
        <w:t>raw financial privatization</w:t>
      </w:r>
      <w:r>
        <w:t xml:space="preserve"> (e.g. to disburden public households) </w:t>
      </w:r>
      <w:r w:rsidRPr="006526BF">
        <w:rPr>
          <w:b/>
          <w:u w:val="single"/>
        </w:rPr>
        <w:t>will lead to a less efficient education system.</w:t>
      </w:r>
      <w:r>
        <w:t xml:space="preserve"> Only in combination with strong institutional privatization where budget autonomy rests with the schools will the negative effects of financial privatization on efficiency decrease. </w:t>
      </w:r>
      <w:r w:rsidRPr="00350E3C">
        <w:rPr>
          <w:rStyle w:val="Emphasis"/>
        </w:rPr>
        <w:t>Governmental control over</w:t>
      </w:r>
      <w:r>
        <w:rPr>
          <w:rStyle w:val="Emphasis"/>
        </w:rPr>
        <w:t xml:space="preserve"> </w:t>
      </w:r>
      <w:r w:rsidRPr="00350E3C">
        <w:rPr>
          <w:rStyle w:val="Emphasis"/>
        </w:rPr>
        <w:t>private money will lead to a strongly inefficient school system</w:t>
      </w:r>
      <w:r w:rsidRPr="006526BF">
        <w:rPr>
          <w:b/>
          <w:u w:val="single"/>
        </w:rPr>
        <w:t>. Thus, deregulation of</w:t>
      </w:r>
      <w:r>
        <w:rPr>
          <w:b/>
          <w:u w:val="single"/>
        </w:rPr>
        <w:t xml:space="preserve"> </w:t>
      </w:r>
      <w:r w:rsidRPr="006526BF">
        <w:rPr>
          <w:b/>
          <w:u w:val="single"/>
        </w:rPr>
        <w:t>school education can definitely be recommended with regard to institutional privatization</w:t>
      </w:r>
      <w:r>
        <w:rPr>
          <w:b/>
          <w:u w:val="single"/>
        </w:rPr>
        <w:t xml:space="preserve"> </w:t>
      </w:r>
      <w:r w:rsidRPr="006526BF">
        <w:rPr>
          <w:b/>
          <w:u w:val="single"/>
        </w:rPr>
        <w:t xml:space="preserve">and school autonomy. </w:t>
      </w:r>
    </w:p>
    <w:p w:rsidR="003D4170" w:rsidRPr="003D4170" w:rsidRDefault="003D4170" w:rsidP="003D4170"/>
    <w:p w:rsidR="003D4170" w:rsidRDefault="003D4170" w:rsidP="000C7A96">
      <w:pPr>
        <w:pStyle w:val="Heading3"/>
      </w:pPr>
      <w:r>
        <w:lastRenderedPageBreak/>
        <w:t>School Choice Good</w:t>
      </w:r>
    </w:p>
    <w:p w:rsidR="003D4170" w:rsidRDefault="003D4170" w:rsidP="003D4170">
      <w:pPr>
        <w:pStyle w:val="Heading4"/>
      </w:pPr>
      <w:r>
        <w:t>School choice good – shows improved academic outcomes</w:t>
      </w:r>
    </w:p>
    <w:p w:rsidR="003D4170" w:rsidRDefault="003D4170" w:rsidP="003D4170">
      <w:r w:rsidRPr="001D48E4">
        <w:rPr>
          <w:rStyle w:val="Style13ptBold"/>
        </w:rPr>
        <w:t>Burke, 1-17-2017</w:t>
      </w:r>
      <w:r w:rsidRPr="00082271">
        <w:t>,</w:t>
      </w:r>
      <w:r>
        <w:t xml:space="preserve">(Lindsey, </w:t>
      </w:r>
      <w:bookmarkStart w:id="3" w:name="_Hlk488586976"/>
      <w:r>
        <w:t>Director of the Center of Ed</w:t>
      </w:r>
      <w:r w:rsidRPr="00082271">
        <w:t>ucation Policy and Will Skillman Fellow in Education in the Institute for Family, Community, and Opportunity</w:t>
      </w:r>
      <w:bookmarkEnd w:id="3"/>
      <w:r>
        <w:t>,</w:t>
      </w:r>
      <w:r w:rsidRPr="00082271">
        <w:t xml:space="preserve"> "School Choice Takes Center Stage in Education Secretary Confirmation Hearing," Heritage Foundation, </w:t>
      </w:r>
      <w:hyperlink r:id="rId57" w:history="1">
        <w:r w:rsidRPr="004E4454">
          <w:rPr>
            <w:rStyle w:val="Hyperlink"/>
          </w:rPr>
          <w:t>http://www.heritage.org/education/commentary/school-choice-takes-center-stage-education-secretary-confirmation-hearing</w:t>
        </w:r>
      </w:hyperlink>
      <w:r>
        <w:t>, 7-23-17,SKS)</w:t>
      </w:r>
    </w:p>
    <w:p w:rsidR="003D4170" w:rsidRDefault="003D4170" w:rsidP="003D4170">
      <w:r w:rsidRPr="006526BF">
        <w:rPr>
          <w:b/>
          <w:u w:val="single"/>
        </w:rPr>
        <w:t>Betsy DeVos’s</w:t>
      </w:r>
      <w:r>
        <w:t xml:space="preserve"> confirmation hearing to be education secretary featured ample debate about policies ranging from school vouchers to student loans and grants. Secretary-designate DeVos </w:t>
      </w:r>
      <w:r w:rsidRPr="006526BF">
        <w:rPr>
          <w:b/>
          <w:u w:val="single"/>
        </w:rPr>
        <w:t>echoed strong support for school choice policies, from private school choice to public charter schools.</w:t>
      </w:r>
      <w:r>
        <w:t xml:space="preserve"> Her position is, as Sen. Lamar Alexander, R-Tenn., noted, “in the mainstream of public opinion.”</w:t>
      </w:r>
    </w:p>
    <w:p w:rsidR="003D4170" w:rsidRPr="00105B79" w:rsidRDefault="003D4170" w:rsidP="003D4170">
      <w:pPr>
        <w:rPr>
          <w:b/>
          <w:u w:val="single"/>
        </w:rPr>
      </w:pPr>
      <w:r>
        <w:t xml:space="preserve">A recent poll from the American Federation for Children found that </w:t>
      </w:r>
      <w:r w:rsidRPr="00105B79">
        <w:rPr>
          <w:b/>
          <w:u w:val="single"/>
        </w:rPr>
        <w:t>more than two-thirds (68 percent) of Americans support school choice.</w:t>
      </w:r>
      <w:r w:rsidRPr="006526BF">
        <w:rPr>
          <w:b/>
          <w:u w:val="single"/>
        </w:rPr>
        <w:t xml:space="preserve"> And a recently released study from Harvard’s Albert Cheng and Paul Peterson found that parents are the most satisfied when they can choose their child’s school—be it private, charter, or public.</w:t>
      </w:r>
      <w:r>
        <w:t xml:space="preserve"> </w:t>
      </w:r>
      <w:r w:rsidRPr="00105B79">
        <w:rPr>
          <w:b/>
          <w:u w:val="single"/>
        </w:rPr>
        <w:t>They are the least likely to report high levels of satisfaction when their children attend assigned public schools</w:t>
      </w:r>
      <w:r>
        <w:t xml:space="preserve">. Research from Patrick Wolf at the University of Arkansas has demonstrated that </w:t>
      </w:r>
      <w:r w:rsidRPr="00105B79">
        <w:rPr>
          <w:b/>
          <w:u w:val="single"/>
        </w:rPr>
        <w:t>education choice moves parents from the margins to the center of their children’s education.</w:t>
      </w:r>
    </w:p>
    <w:p w:rsidR="003D4170" w:rsidRDefault="003D4170" w:rsidP="003D4170">
      <w:r>
        <w:t>Why do parents support school choice? Because research has demonstrated its effectiveness time and time again. Reviewing research on the topic, researcher</w:t>
      </w:r>
      <w:r w:rsidRPr="006526BF">
        <w:rPr>
          <w:b/>
          <w:u w:val="single"/>
        </w:rPr>
        <w:t xml:space="preserve"> Greg Forster found that,</w:t>
      </w:r>
      <w:r>
        <w:t xml:space="preserve"> of all random assignment evaluations conducted to date, 14 out of 18 show that </w:t>
      </w:r>
      <w:r w:rsidRPr="006526BF">
        <w:rPr>
          <w:b/>
          <w:u w:val="single"/>
        </w:rPr>
        <w:t>choice improves academic outcomes for students</w:t>
      </w:r>
      <w:r>
        <w:t xml:space="preserve">. Moreover, 31 of 33 empirical studies assessing the impact of school choice find that school choice improves academic outcomes in public schools. </w:t>
      </w:r>
      <w:r w:rsidRPr="006526BF">
        <w:rPr>
          <w:b/>
          <w:u w:val="single"/>
        </w:rPr>
        <w:t>Forster also found that 25 of 28 empirical studies on the fiscal impact of school choice find school choice saves money</w:t>
      </w:r>
      <w:r>
        <w:t>.</w:t>
      </w:r>
    </w:p>
    <w:p w:rsidR="003D4170" w:rsidRDefault="003D4170" w:rsidP="003D4170">
      <w:r>
        <w:t xml:space="preserve">But you don’t need a litany of academic studies to understand the heart of </w:t>
      </w:r>
      <w:r w:rsidRPr="00105B79">
        <w:t>school</w:t>
      </w:r>
      <w:r>
        <w:t xml:space="preserve"> choice: </w:t>
      </w:r>
      <w:r w:rsidRPr="006526BF">
        <w:rPr>
          <w:b/>
          <w:u w:val="single"/>
        </w:rPr>
        <w:t>parents should be free to choose what works for their children</w:t>
      </w:r>
      <w:r>
        <w:t xml:space="preserve">. As Milton Friedman argued, public education does not have to mean government schooling. Indeed, </w:t>
      </w:r>
      <w:r w:rsidRPr="006526BF">
        <w:rPr>
          <w:b/>
          <w:u w:val="single"/>
        </w:rPr>
        <w:t>school choice separates the financing of education from the delivery of services, empowering families to choose options that are best matched to their children’s unique needs.</w:t>
      </w:r>
    </w:p>
    <w:p w:rsidR="003D4170" w:rsidRDefault="003D4170" w:rsidP="003D4170">
      <w:r>
        <w:t>At the federal level, there are limited opportunities to advance education choice. There are, however, a few options that DeVos—and Congress—should pursue. That includes making K-12 expenses eligible for the same tax treatment given to higher education expenses in federal 529 college savings plans.</w:t>
      </w:r>
    </w:p>
    <w:p w:rsidR="003D4170" w:rsidRDefault="003D4170" w:rsidP="003D4170">
      <w:r>
        <w:t>The next administration should also support and expand the D.C. Opportunity Scholarship Program – the wildly successful school voucher program in the Nation’s Capital. And the incoming administration should support choice for military families and children attending Bureau of Indian Affairs schools. The latter are the worst performing in the country and a national disgrace.</w:t>
      </w:r>
    </w:p>
    <w:p w:rsidR="003D4170" w:rsidRDefault="003D4170" w:rsidP="003D4170">
      <w:r>
        <w:lastRenderedPageBreak/>
        <w:t>During the confirmation hearing, DeVos voiced support for offering students a wide variety of higher education options, including career and technical education, apprenticeships, and online learning. Offering a variety of options is important. As Sen. Tim Scott, R-S.C., asserted, America has an unhealthy “bachelor’s degree addiction.”</w:t>
      </w:r>
    </w:p>
    <w:p w:rsidR="003D4170" w:rsidRDefault="003D4170" w:rsidP="003D4170">
      <w:r>
        <w:t>Unfortunately</w:t>
      </w:r>
      <w:r w:rsidRPr="006526BF">
        <w:rPr>
          <w:b/>
          <w:u w:val="single"/>
        </w:rPr>
        <w:t>, our outdated accreditation system, heavily controlled by the Department of Education, prevents true innovation from flourishing in the higher education sector</w:t>
      </w:r>
      <w:r>
        <w:t>. Policies contained in the Higher Education Reform and Opportunity Act championed by Sen. Mike Lee, R-Utah, and Rep. Ron DeSantis, R-Fla., would create an alternative accreditation system that would open the doors of innovation to all students.</w:t>
      </w:r>
    </w:p>
    <w:p w:rsidR="003D4170" w:rsidRDefault="003D4170" w:rsidP="003D4170">
      <w:r>
        <w:t>When asked whether she plans to support free public college, DeVos responded that, “nothing is free.” She’s right. “Free” public college only shifts the financial responsibility of paying for college from the students to the taxpayers.</w:t>
      </w:r>
    </w:p>
    <w:p w:rsidR="003D4170" w:rsidRDefault="003D4170" w:rsidP="003D4170">
      <w:r>
        <w:t>The Government Accountability Office recently reported that U.S. taxpayers are already holding an enormous bag for college students. Over the next 10 years, they will have to pick up the $108 billion tab for student loan “forgiveness.” Placing even more of a financial burden on taxpayers while increasing subsidies that inflate college tuition will not solve the underlying college cost problem.</w:t>
      </w:r>
    </w:p>
    <w:p w:rsidR="003D4170" w:rsidRDefault="003D4170" w:rsidP="003D4170">
      <w:r w:rsidRPr="006526BF">
        <w:rPr>
          <w:b/>
          <w:u w:val="single"/>
        </w:rPr>
        <w:t>A better path forward would be to address why college costs are soaring</w:t>
      </w:r>
      <w:r>
        <w:t xml:space="preserve">. Evidence suggests easy access to federal student loans may be a significant contributor to increases in prices at universities, which have risen at a rate twice that of inflation. And with the federal government now originating and managing 93 percent of all student aid, taxpayers bear the burden when defaults occur. </w:t>
      </w:r>
      <w:r w:rsidRPr="006526BF">
        <w:rPr>
          <w:b/>
          <w:u w:val="single"/>
        </w:rPr>
        <w:t>Switching back to a private lending system would be an efficient way to bring college costs down to an affordable level, while tailoring loan options to the needs of individual students.</w:t>
      </w:r>
    </w:p>
    <w:p w:rsidR="003D4170" w:rsidRDefault="003D4170" w:rsidP="003D4170">
      <w:r>
        <w:t>As DeVos noted during the hearing, education should not be about specific systems and arrangements. That holds true for both K-12 and higher education. The incoming administration should take the opportunity to make funding student-centered and portable, while at the same time beginning the important work of restoring control of education to state and local authorities and to parents.</w:t>
      </w:r>
    </w:p>
    <w:p w:rsidR="003D4170" w:rsidRPr="003D4170" w:rsidRDefault="003D4170" w:rsidP="003D4170"/>
    <w:p w:rsidR="003D4170" w:rsidRDefault="003D4170" w:rsidP="003D4170">
      <w:pPr>
        <w:pStyle w:val="Heading4"/>
        <w:rPr>
          <w:lang w:val="en"/>
        </w:rPr>
      </w:pPr>
      <w:r>
        <w:rPr>
          <w:lang w:val="en"/>
        </w:rPr>
        <w:t>School choice allows for millions of people to access better education</w:t>
      </w:r>
    </w:p>
    <w:p w:rsidR="003D4170" w:rsidRDefault="003D4170" w:rsidP="003D4170">
      <w:pPr>
        <w:rPr>
          <w:sz w:val="18"/>
        </w:rPr>
      </w:pPr>
      <w:r w:rsidRPr="009B1C25">
        <w:rPr>
          <w:rStyle w:val="Style13ptBold"/>
        </w:rPr>
        <w:t>Schilling 7/21/17</w:t>
      </w:r>
      <w:r w:rsidRPr="009B1C25">
        <w:t xml:space="preserve"> </w:t>
      </w:r>
      <w:r w:rsidRPr="003369F8">
        <w:rPr>
          <w:sz w:val="18"/>
        </w:rPr>
        <w:t>(John, aerospace engineer with more than twenty years of experience, specializing in missile and spacecraft propulsion and mission analysis, “</w:t>
      </w:r>
      <w:r w:rsidRPr="003369F8">
        <w:rPr>
          <w:sz w:val="18"/>
          <w:lang w:val="en" w:eastAsia="zh-CN"/>
        </w:rPr>
        <w:t>Dear Education-Reform Advocates: G</w:t>
      </w:r>
      <w:r w:rsidRPr="003369F8">
        <w:rPr>
          <w:sz w:val="18"/>
        </w:rPr>
        <w:t>o Big and Bold on School Choice”, National Review, 7/21/2017, http://www.nationalreview.com/article/449723/school-choice-federal-education-tax-credit-include-private-faith-based-schools, 7/23/2017, crocs -.-)</w:t>
      </w:r>
    </w:p>
    <w:p w:rsidR="003D4170" w:rsidRPr="003369F8" w:rsidRDefault="003D4170" w:rsidP="003D4170">
      <w:pPr>
        <w:tabs>
          <w:tab w:val="left" w:pos="3078"/>
        </w:tabs>
        <w:rPr>
          <w:sz w:val="18"/>
          <w:lang w:val="en" w:eastAsia="zh-CN"/>
        </w:rPr>
      </w:pPr>
      <w:r>
        <w:rPr>
          <w:sz w:val="18"/>
          <w:lang w:val="en" w:eastAsia="zh-CN"/>
        </w:rPr>
        <w:tab/>
      </w:r>
    </w:p>
    <w:p w:rsidR="003D4170" w:rsidRPr="00DE27B5" w:rsidRDefault="003D4170" w:rsidP="003D4170">
      <w:pPr>
        <w:rPr>
          <w:lang w:val="en"/>
        </w:rPr>
      </w:pPr>
      <w:r w:rsidRPr="009B1C25">
        <w:rPr>
          <w:sz w:val="14"/>
          <w:lang w:val="en"/>
        </w:rPr>
        <w:t xml:space="preserve">My friend Lindsey Burke from the Heritage Foundation is off base regarding a federal education tax credit and the tremendous benefit it could have for millions of children across the country. The fact is, policy papers can’t withstand contact with policymakers. </w:t>
      </w:r>
      <w:r w:rsidRPr="006526BF">
        <w:rPr>
          <w:b/>
          <w:u w:val="single"/>
          <w:lang w:val="en"/>
        </w:rPr>
        <w:t xml:space="preserve">Groups on the ground doing the difficult work of building coalitions to pass legislation, engaging in elections to create and defend school-choice-friendly legislative bodies, and making parents aware of their educational options understand that strict allegiance to the policy paper doesn’t get the job done. </w:t>
      </w:r>
      <w:r w:rsidRPr="009B1C25">
        <w:rPr>
          <w:rStyle w:val="StyleUnderline"/>
        </w:rPr>
        <w:t>The only</w:t>
      </w:r>
      <w:r w:rsidRPr="00DE27B5">
        <w:rPr>
          <w:rStyle w:val="StyleUnderline"/>
        </w:rPr>
        <w:t xml:space="preserve"> aim for those of us fighting to expand school choice and supporting a federal education tax credit is to give a lot </w:t>
      </w:r>
      <w:r w:rsidRPr="00DE27B5">
        <w:rPr>
          <w:rStyle w:val="StyleUnderline"/>
        </w:rPr>
        <w:lastRenderedPageBreak/>
        <w:t>more children access to the school of their parents’ choice. Millions of struggling low-income and middle-class parents around the country are desperately seeking more and better educational options. These families can’t afford to wait for their neighborhood school to improve or for some larger agenda to be achieved. For them, greater educational choice is an urgent need right now.</w:t>
      </w:r>
      <w:r w:rsidRPr="009B1C25">
        <w:rPr>
          <w:sz w:val="14"/>
          <w:lang w:val="en"/>
        </w:rPr>
        <w:t xml:space="preserve"> Nobody disputes that K–12 education is a state and local issue. However, suggesting that a federal education tax credit is unconstitutional is something we would normally hear from the teachers’ unions that are vehemently opposed to school choice. Saying that it would lather regulations on states and schools or homogenize the private-choice sector is like screaming fire in a crowded theater when there’s no smoke. A federal education tax credit would not be a federal program, no matter how anyone tries to spin it. Education secretary Betsy DeVos has said that the administration has no intention of imposing anything on states — a view the majority in Congress shares — making it clear that the feds won’t be doing any regulating of private schools, which is a state responsibility. In addition, corporate and individual charitable contributions to in-state nonprofits that provide scholarships to children are private money contributed voluntarily by taxpayers who would receive a federal tax credit. Kushner reveals financial disclosures he 'forgot' to reportPowered by Wibbitz00:0400:43 The suggestion that faith-based schools could not participate in a federal education tax credit is also inaccurate. </w:t>
      </w:r>
      <w:r w:rsidRPr="006526BF">
        <w:rPr>
          <w:b/>
          <w:u w:val="single"/>
          <w:lang w:val="en"/>
        </w:rPr>
        <w:t xml:space="preserve">No school-choice advocate or pro-school-choice policymaker would ever support a proposal that prevented faith-based schools from participating or would require private schools to change how they operate. Any federal education tax credit would absolutely allow faith-based schools to participate, as they do now in every state, through a private-school choice program. </w:t>
      </w:r>
      <w:r w:rsidRPr="009B1C25">
        <w:rPr>
          <w:sz w:val="14"/>
          <w:lang w:val="en"/>
        </w:rPr>
        <w:t xml:space="preserve">These schools are successfully educating millions of children every day. </w:t>
      </w:r>
      <w:r w:rsidRPr="00DE27B5">
        <w:rPr>
          <w:rStyle w:val="StyleUnderline"/>
        </w:rPr>
        <w:t>As two decades of research has shown, children participating in a private-choice program</w:t>
      </w:r>
      <w:r w:rsidRPr="009B1C25">
        <w:rPr>
          <w:sz w:val="14"/>
          <w:lang w:val="en"/>
        </w:rPr>
        <w:t xml:space="preserve"> — most are in faith-based schools — </w:t>
      </w:r>
      <w:r w:rsidRPr="00DE27B5">
        <w:rPr>
          <w:rStyle w:val="StyleUnderline"/>
        </w:rPr>
        <w:t>are graduating and going on to college at much higher rates than do their peers at traditional public schools.</w:t>
      </w:r>
      <w:r w:rsidRPr="009B1C25">
        <w:rPr>
          <w:sz w:val="14"/>
          <w:lang w:val="en"/>
        </w:rPr>
        <w:t xml:space="preserve"> Saying that the administration should limit its support for school choice to select groups of children is no better than the Obama administration saying that choice in K–12 education should be limited to public schools. </w:t>
      </w:r>
      <w:r w:rsidRPr="00DE27B5">
        <w:rPr>
          <w:rStyle w:val="StyleUnderline"/>
        </w:rPr>
        <w:t>There are children in every part of this country who want and deserve better educational options, and parents should have the power to choose the educational environment that best meets their child’s needs</w:t>
      </w:r>
      <w:r w:rsidRPr="009B1C25">
        <w:rPr>
          <w:sz w:val="14"/>
          <w:lang w:val="en"/>
        </w:rPr>
        <w:t xml:space="preserve">. A well-designed federal education tax credit would empower parents and create educational opportunity for children. It would not, contrary to what Ms. Burke suggests, create a new and regulation-laden federal program. Any federal education tax credit would absolutely allow faith-based schools to participate, as they do now in every state, through a private-school choice program. The real battle is between those who oppose choice in education and those who see choice as an essential component of a more innovative and successful 21st-century K–12 model. Full choice and public funding are embraced in higher education and pre-K. Why the continued resistance to full choice in K–12 education? What is public education really about? Why should it matter whether a child is in a traditional public school, private school, magnet school, charter school, home school, or personalized blend of learning environments? Opponents of school choice make wild and unsubstantiated claims that private choice doesn’t work. They tell us that only district-sponsored and heavily regulated charter schools should be allowed to educate kids. </w:t>
      </w:r>
      <w:r w:rsidRPr="006526BF">
        <w:rPr>
          <w:b/>
          <w:u w:val="single"/>
          <w:lang w:val="en"/>
        </w:rPr>
        <w:t xml:space="preserve">We believe that what really matters is giving every child, regardless of income or family circumstance, access to a high-quality education freely chosen by his or her parents. </w:t>
      </w:r>
      <w:r w:rsidRPr="009B1C25">
        <w:rPr>
          <w:sz w:val="14"/>
          <w:lang w:val="en"/>
        </w:rPr>
        <w:t xml:space="preserve">Imagine how the lives of millions more children can be helped by a great education attained through a federal education tax credit. Imagine the economic benefit to our nation from another million children graduating high school and going to college — a result that private-school choice programs have proven they can produce. Imagine an improvement in surrounding public schools as a result of greater choice. </w:t>
      </w:r>
      <w:r w:rsidRPr="006526BF">
        <w:rPr>
          <w:b/>
          <w:u w:val="single"/>
          <w:lang w:val="en"/>
        </w:rPr>
        <w:t>The greatest form of local control in education is giving the parents the power to choose the best learning environment for their child. This used to be a universally recognized and supported idea among education reformers. Rather than denounce the opportunity to facilitate an expansion of school choice, reformers should embrace the opportunity to go big and bold</w:t>
      </w:r>
      <w:r w:rsidRPr="009B1C25">
        <w:rPr>
          <w:sz w:val="14"/>
          <w:lang w:val="en"/>
        </w:rPr>
        <w:t>.</w:t>
      </w:r>
    </w:p>
    <w:p w:rsidR="003D4170" w:rsidRPr="003D4170" w:rsidRDefault="003D4170" w:rsidP="003D4170"/>
    <w:p w:rsidR="006957E1" w:rsidRDefault="006957E1" w:rsidP="000C7A96">
      <w:pPr>
        <w:pStyle w:val="Heading3"/>
      </w:pPr>
      <w:r w:rsidRPr="006957E1">
        <w:lastRenderedPageBreak/>
        <w:t>Privatization Good</w:t>
      </w:r>
    </w:p>
    <w:p w:rsidR="003D4170" w:rsidRDefault="003D4170" w:rsidP="003D4170">
      <w:pPr>
        <w:pStyle w:val="Heading4"/>
      </w:pPr>
      <w:r>
        <w:t>Private schools are good – long term trends show positive growth and improves integration</w:t>
      </w:r>
    </w:p>
    <w:p w:rsidR="003D4170" w:rsidRPr="00E6016B" w:rsidRDefault="003D4170" w:rsidP="003D4170">
      <w:r>
        <w:rPr>
          <w:rStyle w:val="Style13ptBold"/>
        </w:rPr>
        <w:t xml:space="preserve">DeAngelis 7/10/17 </w:t>
      </w:r>
      <w:r>
        <w:t xml:space="preserve">(Corey, Policy Analyst at the Cato Center for Educational Freedom, Distinguished Doctoral Fellow and Ph.D. student in Education Policy at the University of Arkansas, Policy Advisor for the Heartland Institute, “The Failure of Private School Choice Was Greatly Exaggerated”, July 10, 2017, </w:t>
      </w:r>
      <w:r w:rsidRPr="00E6016B">
        <w:t>https://www.cato.org/publications/commentary/failure-private-school-choice-was-greatly-exaggerated</w:t>
      </w:r>
      <w:r>
        <w:t>, DA: 7/23/17, Doggo)</w:t>
      </w:r>
    </w:p>
    <w:p w:rsidR="003D4170" w:rsidRDefault="003D4170" w:rsidP="003D4170">
      <w:r>
        <w:t xml:space="preserve">Over the last year or so, many tales of woe have spread that seized on a few, </w:t>
      </w:r>
      <w:r w:rsidRPr="006526BF">
        <w:rPr>
          <w:b/>
          <w:u w:val="single"/>
        </w:rPr>
        <w:t>preliminary studies that appeared to show negative effects for students in school choice programs.</w:t>
      </w:r>
      <w:r>
        <w:t xml:space="preserve"> Just three days before the release of those studies, newspaper columnist Kay McSpadden myopically used the studies to conclude that ”the evidence is clear, vouchers don’t work.</w:t>
      </w:r>
    </w:p>
    <w:p w:rsidR="003D4170" w:rsidRPr="006526BF" w:rsidRDefault="003D4170" w:rsidP="003D4170">
      <w:pPr>
        <w:rPr>
          <w:b/>
          <w:u w:val="single"/>
        </w:rPr>
      </w:pPr>
      <w:r>
        <w:t xml:space="preserve">But two </w:t>
      </w:r>
      <w:r w:rsidRPr="006526BF">
        <w:rPr>
          <w:b/>
          <w:u w:val="single"/>
        </w:rPr>
        <w:t>new studies looking at standardized test scores</w:t>
      </w:r>
      <w:r>
        <w:t>—as well as additional studies by me and my colleagues at the School Choice Demonstration Project —</w:t>
      </w:r>
      <w:r w:rsidRPr="006526BF">
        <w:rPr>
          <w:b/>
          <w:u w:val="single"/>
        </w:rPr>
        <w:t>were just released last month. It turns out the failure of choice was greatly exaggerated.</w:t>
      </w:r>
    </w:p>
    <w:p w:rsidR="003D4170" w:rsidRDefault="003D4170" w:rsidP="003D4170">
      <w:r w:rsidRPr="006526BF">
        <w:rPr>
          <w:b/>
          <w:u w:val="single"/>
        </w:rPr>
        <w:t>Louisiana Scholarship Program (LSP) report indicates that the voucher program had large negative impacts on student math test scores for the first two years</w:t>
      </w:r>
      <w:r>
        <w:t xml:space="preserve"> of the program. Nonetheless, </w:t>
      </w:r>
      <w:r w:rsidRPr="007875A8">
        <w:rPr>
          <w:rStyle w:val="Emphasis"/>
        </w:rPr>
        <w:t>these same students caught up to their peers in traditional public schools by the end of year three.</w:t>
      </w:r>
      <w:r w:rsidRPr="004B1CE6">
        <w:t xml:space="preserve"> In addition, researchers at the School Choice Demonstration Project found that</w:t>
      </w:r>
      <w:r w:rsidRPr="006526BF">
        <w:rPr>
          <w:b/>
          <w:u w:val="single"/>
        </w:rPr>
        <w:t xml:space="preserve"> </w:t>
      </w:r>
      <w:r w:rsidRPr="007875A8">
        <w:rPr>
          <w:rStyle w:val="Emphasis"/>
        </w:rPr>
        <w:t>this program also improved racial integration while increasing student achievement</w:t>
      </w:r>
      <w:r>
        <w:t xml:space="preserve"> in traditional public schools through competitive pressures.</w:t>
      </w:r>
    </w:p>
    <w:p w:rsidR="003D4170" w:rsidRDefault="003D4170" w:rsidP="003D4170">
      <w:r>
        <w:t>Although the “failure” of private school choice is continuously echoed by education reporters across the nation, the scientific evidence largely suggests otherwise.</w:t>
      </w:r>
    </w:p>
    <w:p w:rsidR="003D4170" w:rsidRPr="006526BF" w:rsidRDefault="003D4170" w:rsidP="003D4170">
      <w:pPr>
        <w:rPr>
          <w:b/>
          <w:u w:val="single"/>
        </w:rPr>
      </w:pPr>
      <w:r>
        <w:t xml:space="preserve">The Indiana Choice Scholarship Program (CSP) study revealed a similar, but perhaps more encouraging trend. </w:t>
      </w:r>
      <w:r w:rsidRPr="006526BF">
        <w:rPr>
          <w:b/>
          <w:u w:val="single"/>
        </w:rPr>
        <w:t>Students using the program performed on par in mathematics and even made gains in English language arts by the fourth year.</w:t>
      </w:r>
    </w:p>
    <w:p w:rsidR="003D4170" w:rsidRPr="006526BF" w:rsidRDefault="003D4170" w:rsidP="003D4170">
      <w:pPr>
        <w:rPr>
          <w:b/>
          <w:u w:val="single"/>
        </w:rPr>
      </w:pPr>
      <w:r>
        <w:t xml:space="preserve">This upward trend is not unusual. </w:t>
      </w:r>
      <w:r w:rsidRPr="006526BF">
        <w:rPr>
          <w:b/>
          <w:u w:val="single"/>
        </w:rPr>
        <w:t>The recent review of 19 experimental voucher studies around the world conducted by researchers at the University of Arkansas shows that private school choice programs need a few years to start improving test scores. This is likely because children need to adjust to their new educational settings and private institutions must respond to the environmental shift in the market for schooling.</w:t>
      </w:r>
    </w:p>
    <w:p w:rsidR="003D4170" w:rsidRPr="006526BF" w:rsidRDefault="003D4170" w:rsidP="003D4170">
      <w:pPr>
        <w:rPr>
          <w:b/>
          <w:u w:val="single"/>
        </w:rPr>
      </w:pPr>
      <w:r w:rsidRPr="006526BF">
        <w:rPr>
          <w:b/>
          <w:u w:val="single"/>
        </w:rPr>
        <w:t xml:space="preserve">The positive test score trend can be interpreted in two different ways. One is that </w:t>
      </w:r>
      <w:r w:rsidRPr="004B1CE6">
        <w:rPr>
          <w:rStyle w:val="Emphasis"/>
        </w:rPr>
        <w:t>private schools in voucher programs adjust and improve after a few years of participation.</w:t>
      </w:r>
      <w:r w:rsidRPr="006526BF">
        <w:rPr>
          <w:b/>
          <w:u w:val="single"/>
        </w:rPr>
        <w:t xml:space="preserve"> The other possibility is that </w:t>
      </w:r>
      <w:r w:rsidRPr="004B1CE6">
        <w:rPr>
          <w:rStyle w:val="Emphasis"/>
        </w:rPr>
        <w:t xml:space="preserve">incentive structure for private schools shifts from a focus on character education towards a focus on test scores, </w:t>
      </w:r>
      <w:r w:rsidRPr="006526BF">
        <w:rPr>
          <w:b/>
          <w:u w:val="single"/>
        </w:rPr>
        <w:t>since most states use test scores as their preferred educational accountability measure.</w:t>
      </w:r>
    </w:p>
    <w:p w:rsidR="003D4170" w:rsidRDefault="003D4170" w:rsidP="003D4170">
      <w:r>
        <w:t>So what does the scientific evidence have to say?</w:t>
      </w:r>
    </w:p>
    <w:p w:rsidR="003D4170" w:rsidRPr="007875A8" w:rsidRDefault="003D4170" w:rsidP="003D4170">
      <w:pPr>
        <w:rPr>
          <w:rStyle w:val="Emphasis"/>
        </w:rPr>
      </w:pPr>
      <w:r w:rsidRPr="006526BF">
        <w:rPr>
          <w:b/>
          <w:u w:val="single"/>
        </w:rPr>
        <w:lastRenderedPageBreak/>
        <w:t xml:space="preserve">There have been 17 experiments, including the one in Louisiana, on the effects of private school choice on student achievement in the United States. Out of these studies, </w:t>
      </w:r>
      <w:r w:rsidRPr="007875A8">
        <w:rPr>
          <w:rStyle w:val="Emphasis"/>
        </w:rPr>
        <w:t>only two have shown negative impacts on student test scores, four have found no effects and eleven have found positive effects overall or for subgroups of students.</w:t>
      </w:r>
    </w:p>
    <w:p w:rsidR="003D4170" w:rsidRDefault="003D4170" w:rsidP="003D4170">
      <w:r>
        <w:t>The scientific evidence on essential long-term outcomes is more hopeful for private school choice programs. University of Arkansas’s Dr. Patrick J. Wolf led an experiment on the D.C. Opportunity Scholarship Program (OSP) which found that winning a random lottery to use a private school voucher increased students’ likelihood of graduation by 21 percentage points. The University of Wisconsin — Madison’s Dr. Joshua Cowen led a quasi-experimental study on the Milwaukee Parental Choice Program, finding an increase in the likelihood of graduation by four percent.</w:t>
      </w:r>
    </w:p>
    <w:p w:rsidR="003D4170" w:rsidRDefault="003D4170" w:rsidP="003D4170">
      <w:r>
        <w:t xml:space="preserve">Another experiment examined charitable giving and found that Ohio voucher students are more likely to donate. </w:t>
      </w:r>
      <w:r w:rsidRPr="006526BF">
        <w:rPr>
          <w:b/>
          <w:u w:val="single"/>
        </w:rPr>
        <w:t>And the only quasi-experimental study examining impacts on criminal activity, conducted by me and Patrick J. Wolf, found that Milwaukee voucher students are around half as likely to become criminals as adults than their traditional public school peers</w:t>
      </w:r>
      <w:r>
        <w:t>.</w:t>
      </w:r>
    </w:p>
    <w:p w:rsidR="003D4170" w:rsidRPr="006526BF" w:rsidRDefault="003D4170" w:rsidP="003D4170">
      <w:pPr>
        <w:rPr>
          <w:b/>
          <w:u w:val="single"/>
        </w:rPr>
      </w:pPr>
      <w:r w:rsidRPr="006526BF">
        <w:rPr>
          <w:b/>
          <w:u w:val="single"/>
        </w:rPr>
        <w:t>Although the “failure” of private school choice is continuously echoed by education reporters across the nation, the scientific evidence largely suggests otherwise.</w:t>
      </w:r>
    </w:p>
    <w:p w:rsidR="003D4170" w:rsidRDefault="003D4170" w:rsidP="003D4170"/>
    <w:p w:rsidR="003D4170" w:rsidRPr="003D4170" w:rsidRDefault="003D4170" w:rsidP="003D4170"/>
    <w:p w:rsidR="006957E1" w:rsidRPr="006957E1" w:rsidRDefault="006957E1" w:rsidP="006957E1">
      <w:pPr>
        <w:pStyle w:val="Heading4"/>
        <w:rPr>
          <w:rStyle w:val="Style13ptBold"/>
          <w:b/>
          <w:bCs w:val="0"/>
          <w:szCs w:val="26"/>
        </w:rPr>
      </w:pPr>
      <w:r w:rsidRPr="006957E1">
        <w:rPr>
          <w:rStyle w:val="Style13ptBold"/>
          <w:b/>
          <w:bCs w:val="0"/>
          <w:szCs w:val="26"/>
        </w:rPr>
        <w:t xml:space="preserve">Privatization good- Better education for students. </w:t>
      </w:r>
    </w:p>
    <w:p w:rsidR="006957E1" w:rsidRPr="006957E1" w:rsidRDefault="006957E1" w:rsidP="006957E1">
      <w:r w:rsidRPr="006957E1">
        <w:rPr>
          <w:rStyle w:val="Style13ptBold"/>
          <w:szCs w:val="26"/>
        </w:rPr>
        <w:t>Schilling, 7/21/17</w:t>
      </w:r>
      <w:r w:rsidRPr="006957E1">
        <w:t xml:space="preserve"> (John, chief operating officer of the American Federation for Children, Dear Education-Reform Advocates: Go Big and Bold on School Choice, National Review, July 21, 2017, </w:t>
      </w:r>
      <w:hyperlink r:id="rId58" w:history="1">
        <w:r w:rsidRPr="006957E1">
          <w:rPr>
            <w:rStyle w:val="Hyperlink"/>
          </w:rPr>
          <w:t>http://www.nationalreview.com/article/449723/school-choice-federal-education-tax-credit-include-private-faith-based-schools</w:t>
        </w:r>
      </w:hyperlink>
      <w:r w:rsidRPr="006957E1">
        <w:t>, July 23, 2017, AP)</w:t>
      </w:r>
    </w:p>
    <w:p w:rsidR="006957E1" w:rsidRPr="006957E1" w:rsidRDefault="006957E1" w:rsidP="006957E1">
      <w:pPr>
        <w:tabs>
          <w:tab w:val="left" w:pos="1694"/>
          <w:tab w:val="left" w:pos="4136"/>
        </w:tabs>
        <w:rPr>
          <w:rStyle w:val="Style13ptBold"/>
          <w:sz w:val="18"/>
        </w:rPr>
      </w:pPr>
      <w:r w:rsidRPr="006957E1">
        <w:rPr>
          <w:rStyle w:val="Style13ptBold"/>
          <w:sz w:val="18"/>
        </w:rPr>
        <w:tab/>
      </w:r>
      <w:r w:rsidRPr="006957E1">
        <w:rPr>
          <w:rStyle w:val="Style13ptBold"/>
          <w:sz w:val="18"/>
        </w:rPr>
        <w:tab/>
      </w:r>
    </w:p>
    <w:p w:rsidR="006957E1" w:rsidRPr="006957E1" w:rsidRDefault="006957E1" w:rsidP="006957E1">
      <w:r w:rsidRPr="006957E1">
        <w:rPr>
          <w:sz w:val="14"/>
        </w:rPr>
        <w:t xml:space="preserve">My friend Lindsey Burke from the Heritage Foundation is off base regarding a federal education tax credit and the tremendous benefit it could have for millions of children across the country. The fact is, policy papers can’t withstand contact with policymakers. Groups on the ground doing the difficult work of building coalitions to pass legislation, engaging in elections to create and defend school-choice-friendly legislative bodies, and making parents aware of their educational options understand that strict allegiance to the policy paper doesn’t get the job done. </w:t>
      </w:r>
      <w:r w:rsidRPr="006957E1">
        <w:rPr>
          <w:rStyle w:val="StyleUnderline"/>
        </w:rPr>
        <w:t>The only aim for those of us fighting to expand school choice and supporting a federal education tax credit is to give a lot more children access to the school of their parents’ choice</w:t>
      </w:r>
      <w:r w:rsidRPr="006957E1">
        <w:rPr>
          <w:sz w:val="14"/>
        </w:rPr>
        <w:t xml:space="preserve">. </w:t>
      </w:r>
      <w:r w:rsidRPr="006957E1">
        <w:rPr>
          <w:rStyle w:val="StyleUnderline"/>
        </w:rPr>
        <w:t>Millions of struggling low-income and middle-class parents around the country are desperately seeking more and better educational options. These families can’t afford to wait for their neighborhood school to improve or for some larger agenda to be achieved. For them, greater educational choice is an urgent need right now</w:t>
      </w:r>
      <w:r w:rsidRPr="006957E1">
        <w:rPr>
          <w:sz w:val="14"/>
        </w:rPr>
        <w:t>. Nobody disputes that K–12 education is a state and local issue. However, suggesting that a federal education tax credit is unconstitutional is something we would normally hear from the teachers’ unions that are vehemently opposed to school choice. Saying that it would lather regulations on states and schools or homogenize the private-choice sector is like screaming fire in a crowded theater when there’s no smoke. A federal education tax credit would not be a federal program, no matter how anyone tries to spin it</w:t>
      </w:r>
      <w:r w:rsidRPr="006957E1">
        <w:rPr>
          <w:rStyle w:val="StyleUnderline"/>
        </w:rPr>
        <w:t>. Education secretary Betsy DeVos has said that the administration has no intention of imposing anything on states — a view the majority in Congress shares — making it clear that the feds won’t be doing any regulating of private schools, which is a state responsibility.</w:t>
      </w:r>
      <w:r w:rsidRPr="006957E1">
        <w:rPr>
          <w:sz w:val="14"/>
        </w:rPr>
        <w:t xml:space="preserve"> In addition, corporate and individual charitable contributions to in-state nonprofits that provide scholarships to children are private money contributed voluntarily by taxpayers who would receive a federal tax credit. Trump's legal team gets shaken </w:t>
      </w:r>
      <w:r w:rsidRPr="006957E1">
        <w:rPr>
          <w:sz w:val="14"/>
        </w:rPr>
        <w:lastRenderedPageBreak/>
        <w:t>up 00:06 00:35 The suggestion that faith-based schools could not participate in a federal education tax credit is also inaccurate</w:t>
      </w:r>
      <w:r w:rsidRPr="006957E1">
        <w:rPr>
          <w:rStyle w:val="StyleUnderline"/>
        </w:rPr>
        <w:t>. No school-choice advocate or pro-school-choice policymaker would ever support a proposal that prevented faith-based schools from participating or would require private schools to change how they operate</w:t>
      </w:r>
      <w:r w:rsidRPr="006957E1">
        <w:rPr>
          <w:sz w:val="14"/>
        </w:rPr>
        <w:t xml:space="preserve">. Any federal education tax credit would absolutely allow faith-based schools to participate, as they do now in every state, through a private-school choice program. These schools are successfully educating millions of children every day. As two decades of research has shown, </w:t>
      </w:r>
      <w:r w:rsidRPr="006957E1">
        <w:rPr>
          <w:rStyle w:val="StyleUnderline"/>
        </w:rPr>
        <w:t>children participating in a private-choice program — most are in faith-based schools — are graduating and going on to college at much higher rates than do their peers at traditional public schools</w:t>
      </w:r>
      <w:r w:rsidRPr="006957E1">
        <w:rPr>
          <w:sz w:val="14"/>
        </w:rPr>
        <w:t xml:space="preserve">. Saying that the administration should limit its support for school choice to select groups of children is no better than the Obama administration saying that choice in K–12 education should be limited to public schools. </w:t>
      </w:r>
      <w:r w:rsidRPr="006957E1">
        <w:rPr>
          <w:rStyle w:val="StyleUnderline"/>
        </w:rPr>
        <w:t>There are children in every part of this country who want and deserve better educational options, and parents should have the power to choose the educational environment that best meets their child’s needs</w:t>
      </w:r>
      <w:r w:rsidRPr="006957E1">
        <w:rPr>
          <w:sz w:val="14"/>
        </w:rPr>
        <w:t>. A well-designed federal education tax credit would empower parents and create educational opportunity for children. It would not, contrary to what Ms. Burke suggests, create a new and regulation-laden federal program</w:t>
      </w:r>
      <w:r w:rsidRPr="006957E1">
        <w:rPr>
          <w:rStyle w:val="StyleUnderline"/>
        </w:rPr>
        <w:t>. Any federal education tax credit would absolutely allow faith-based schools to participate, as they do now in every state, through a private-school choice program</w:t>
      </w:r>
      <w:r w:rsidRPr="006957E1">
        <w:rPr>
          <w:sz w:val="14"/>
        </w:rPr>
        <w:t xml:space="preserve">. The real battle is between those who oppose choice in education and those who see choice as an essential component of a more innovative and successful 21st-century K–12 model. Full choice and public funding are embraced in higher education and pre-K. Why the continued resistance to full choice in K–12 education? What is public education really about? Why should it matter whether a child is in a traditional public school, private school, magnet school, charter school, home school, or personalized blend of learning environments? Opponents of school choice make wild and unsubstantiated claims that private choice doesn’t work. They tell us that only district-sponsored and heavily regulated charter schools should be allowed to educate kids. We believe </w:t>
      </w:r>
      <w:r w:rsidRPr="006957E1">
        <w:rPr>
          <w:rStyle w:val="StyleUnderline"/>
        </w:rPr>
        <w:t>that what really matters is giving every child, regardless of income or family circumstance, access to a high-quality education freely chosen by his or her parents</w:t>
      </w:r>
      <w:r w:rsidRPr="006957E1">
        <w:rPr>
          <w:sz w:val="14"/>
        </w:rPr>
        <w:t xml:space="preserve">. Imagine how the lives of millions more children can be helped by a great education attained through a federal education tax credit. Imagine the economic benefit to our nation from another million children graduating high school and going to college — a result that private-school choice programs have proven they can produce. Imagine an improvement in surrounding public schools as a result of greater choice. </w:t>
      </w:r>
      <w:r w:rsidRPr="006957E1">
        <w:rPr>
          <w:rStyle w:val="StyleUnderline"/>
        </w:rPr>
        <w:t>The greatest form of local control in education is giving the parents the power to choose the best learning environment for their child</w:t>
      </w:r>
      <w:r w:rsidRPr="006957E1">
        <w:rPr>
          <w:sz w:val="14"/>
        </w:rPr>
        <w:t>. This used to be a universally recognized and supported idea among education reformers. Rather than denounce the opportunity to facilitate an expansion of school choice, reformers should embrace the opportunity to go big and bold.</w:t>
      </w:r>
      <w:r w:rsidRPr="006957E1">
        <w:rPr>
          <w:sz w:val="14"/>
        </w:rPr>
        <w:br/>
      </w:r>
    </w:p>
    <w:p w:rsidR="006957E1" w:rsidRPr="006957E1" w:rsidRDefault="006957E1" w:rsidP="006957E1"/>
    <w:p w:rsidR="006957E1" w:rsidRPr="003D4170" w:rsidRDefault="006957E1" w:rsidP="003D4170">
      <w:pPr>
        <w:pStyle w:val="Heading4"/>
      </w:pPr>
      <w:r w:rsidRPr="003D4170">
        <w:t>Privatization preserves culture and promotes diversity</w:t>
      </w:r>
    </w:p>
    <w:p w:rsidR="006957E1" w:rsidRPr="006957E1" w:rsidRDefault="006957E1" w:rsidP="006957E1">
      <w:pPr>
        <w:tabs>
          <w:tab w:val="left" w:pos="3007"/>
        </w:tabs>
        <w:rPr>
          <w:rStyle w:val="Style13ptBold"/>
          <w:szCs w:val="26"/>
        </w:rPr>
      </w:pPr>
      <w:r w:rsidRPr="006957E1">
        <w:rPr>
          <w:rStyle w:val="Style13ptBold"/>
          <w:szCs w:val="26"/>
        </w:rPr>
        <w:t>McCluskey 6/28</w:t>
      </w:r>
      <w:r w:rsidRPr="006957E1">
        <w:rPr>
          <w:rStyle w:val="Style13ptBold"/>
          <w:szCs w:val="26"/>
        </w:rPr>
        <w:tab/>
      </w:r>
    </w:p>
    <w:p w:rsidR="006957E1" w:rsidRPr="003D4170" w:rsidRDefault="006957E1" w:rsidP="003D4170">
      <w:r w:rsidRPr="003D4170">
        <w:t>(Neal, director of Cato’s Center for Educational Freedom, “Pluralism and Equality Need Educational Freedom”,6/28/17,</w:t>
      </w:r>
      <w:r w:rsidR="003D4170">
        <w:t xml:space="preserve"> </w:t>
      </w:r>
      <w:hyperlink r:id="rId59" w:history="1">
        <w:r w:rsidRPr="003D4170">
          <w:rPr>
            <w:rStyle w:val="Hyperlink"/>
          </w:rPr>
          <w:t>https://www.cato.org/publications/commentary/pluralism-equality-need-educational-freedom</w:t>
        </w:r>
      </w:hyperlink>
      <w:r w:rsidRPr="003D4170">
        <w:t>, 7/23/17, JGM</w:t>
      </w:r>
      <w:r w:rsidR="003D4170" w:rsidRPr="003D4170">
        <w:t>)</w:t>
      </w:r>
    </w:p>
    <w:p w:rsidR="006957E1" w:rsidRPr="006957E1" w:rsidRDefault="006957E1" w:rsidP="006957E1">
      <w:pPr>
        <w:rPr>
          <w:sz w:val="16"/>
        </w:rPr>
      </w:pPr>
      <w:r w:rsidRPr="006957E1">
        <w:rPr>
          <w:rStyle w:val="StyleUnderline"/>
        </w:rPr>
        <w:t>Americans recoil at “discrimination.” The word connotes exclusion for not just superficial, but also hateful reasons, which Americans experienced for decades in the form of racial segregation - often </w:t>
      </w:r>
      <w:hyperlink r:id="rId60" w:tgtFrame="_blank" w:history="1">
        <w:r w:rsidRPr="006957E1">
          <w:rPr>
            <w:rStyle w:val="StyleUnderline"/>
          </w:rPr>
          <w:t>government-mandated</w:t>
        </w:r>
      </w:hyperlink>
      <w:r w:rsidRPr="006957E1">
        <w:rPr>
          <w:rStyle w:val="StyleUnderline"/>
        </w:rPr>
        <w:t> - from schools to lunch counters</w:t>
      </w:r>
      <w:r w:rsidRPr="006957E1">
        <w:rPr>
          <w:sz w:val="16"/>
        </w:rPr>
        <w:t>. This shameful history is no doubt why Secretary of Education Betsy DeVos </w:t>
      </w:r>
      <w:hyperlink r:id="rId61" w:tgtFrame="_blank" w:history="1">
        <w:r w:rsidRPr="006957E1">
          <w:rPr>
            <w:rStyle w:val="Hyperlink"/>
            <w:sz w:val="16"/>
          </w:rPr>
          <w:t>set off a firestorm</w:t>
        </w:r>
      </w:hyperlink>
      <w:r w:rsidRPr="006957E1">
        <w:rPr>
          <w:sz w:val="16"/>
        </w:rPr>
        <w:t> recently when she refused to say that she would prohibit potential federal vouchers from going to private schools that don’t accept all comers.</w:t>
      </w:r>
    </w:p>
    <w:p w:rsidR="006957E1" w:rsidRPr="006957E1" w:rsidRDefault="006957E1" w:rsidP="006957E1">
      <w:pPr>
        <w:rPr>
          <w:rStyle w:val="StyleUnderline"/>
        </w:rPr>
      </w:pPr>
      <w:r w:rsidRPr="006957E1">
        <w:rPr>
          <w:rStyle w:val="StyleUnderline"/>
        </w:rPr>
        <w:t>But we should not let our immediate, understandable feelings keep us from asking: Might there be acceptable, perhaps even good, reasons that schools would not work with some people?</w:t>
      </w:r>
    </w:p>
    <w:p w:rsidR="006957E1" w:rsidRPr="006957E1" w:rsidRDefault="006957E1" w:rsidP="006957E1">
      <w:pPr>
        <w:rPr>
          <w:rStyle w:val="StyleUnderline"/>
        </w:rPr>
      </w:pPr>
      <w:r w:rsidRPr="006957E1">
        <w:rPr>
          <w:rStyle w:val="StyleUnderline"/>
        </w:rPr>
        <w:t>There may be. Pluralism, academic</w:t>
      </w:r>
      <w:r w:rsidRPr="006957E1">
        <w:t xml:space="preserve"> </w:t>
      </w:r>
      <w:r w:rsidRPr="006957E1">
        <w:rPr>
          <w:rStyle w:val="StyleUnderline"/>
        </w:rPr>
        <w:t>achievement, and authentic, sustainable integration are all important considerations.</w:t>
      </w:r>
    </w:p>
    <w:p w:rsidR="006957E1" w:rsidRPr="006957E1" w:rsidRDefault="006957E1" w:rsidP="006957E1">
      <w:pPr>
        <w:rPr>
          <w:rStyle w:val="StyleUnderline"/>
        </w:rPr>
      </w:pPr>
      <w:r w:rsidRPr="006957E1">
        <w:rPr>
          <w:rStyle w:val="StyleUnderline"/>
        </w:rPr>
        <w:t>First pluralism. Ours is a nation of greatly diverse people - myriad religions, ethnicities, languages, cultures - and we must allow unique communities to educate their children in ways that the political majority, which controls public schools, might not select,</w:t>
      </w:r>
      <w:r w:rsidRPr="006957E1">
        <w:rPr>
          <w:sz w:val="16"/>
        </w:rPr>
        <w:t xml:space="preserve"> and do so without having to sacrifice their education tax dollars</w:t>
      </w:r>
      <w:r w:rsidRPr="006957E1">
        <w:rPr>
          <w:rStyle w:val="StyleUnderline"/>
        </w:rPr>
        <w:t xml:space="preserve">. We must enable people to choose schools that share their values, or </w:t>
      </w:r>
      <w:r w:rsidRPr="006957E1">
        <w:rPr>
          <w:rStyle w:val="StyleUnderline"/>
        </w:rPr>
        <w:lastRenderedPageBreak/>
        <w:t>cultures, or views of history,</w:t>
      </w:r>
      <w:r w:rsidRPr="006957E1">
        <w:rPr>
          <w:sz w:val="16"/>
        </w:rPr>
        <w:t xml:space="preserve"> on a level playing field</w:t>
      </w:r>
      <w:r w:rsidRPr="006957E1">
        <w:rPr>
          <w:rStyle w:val="StyleUnderline"/>
        </w:rPr>
        <w:t>. If we do not, we doom them to unequal status under the law, and even risk their withering away in a generation or two.</w:t>
      </w:r>
    </w:p>
    <w:p w:rsidR="006957E1" w:rsidRPr="006957E1" w:rsidRDefault="006957E1" w:rsidP="006957E1">
      <w:pPr>
        <w:rPr>
          <w:rStyle w:val="StyleUnderline"/>
        </w:rPr>
      </w:pPr>
      <w:r w:rsidRPr="006957E1">
        <w:rPr>
          <w:rStyle w:val="StyleUnderline"/>
        </w:rPr>
        <w:t>We should not let our revulsion for malevolent discrimination snuff out the ability of the country’s countless, cherished communities to live on by teaching their children as they see fit.</w:t>
      </w:r>
    </w:p>
    <w:p w:rsidR="006957E1" w:rsidRPr="006957E1" w:rsidRDefault="006957E1" w:rsidP="006957E1">
      <w:pPr>
        <w:rPr>
          <w:sz w:val="14"/>
          <w:szCs w:val="14"/>
        </w:rPr>
      </w:pPr>
      <w:r w:rsidRPr="006957E1">
        <w:rPr>
          <w:sz w:val="14"/>
          <w:szCs w:val="14"/>
        </w:rPr>
        <w:t>Religion is the most obvious, widespread sticking point. By law, public schools cannot inculcate religious values. But there are millions of people who believe that religion is inseparable from education; that all life and learning is centered on God.</w:t>
      </w:r>
    </w:p>
    <w:p w:rsidR="006957E1" w:rsidRPr="006957E1" w:rsidRDefault="006957E1" w:rsidP="006957E1">
      <w:pPr>
        <w:rPr>
          <w:rStyle w:val="StyleUnderline"/>
        </w:rPr>
      </w:pPr>
      <w:r w:rsidRPr="006957E1">
        <w:rPr>
          <w:sz w:val="16"/>
        </w:rPr>
        <w:t xml:space="preserve">For more than a century public schools were de facto Protestant institutions for this reason, but that marginalized atheists, Roman Catholics, and many others. </w:t>
      </w:r>
      <w:r w:rsidRPr="006957E1">
        <w:rPr>
          <w:rStyle w:val="StyleUnderline"/>
        </w:rPr>
        <w:t xml:space="preserve">Schools </w:t>
      </w:r>
      <w:r w:rsidRPr="006957E1">
        <w:rPr>
          <w:sz w:val="16"/>
        </w:rPr>
        <w:t xml:space="preserve">also </w:t>
      </w:r>
      <w:r w:rsidRPr="006957E1">
        <w:rPr>
          <w:rStyle w:val="StyleUnderline"/>
        </w:rPr>
        <w:t>must take sides on issues with inescapable religious implications, such as evolution and sex education. These are huge reasons that millions of people enroll their children in </w:t>
      </w:r>
      <w:hyperlink r:id="rId62" w:tgtFrame="_blank" w:history="1">
        <w:r w:rsidRPr="006957E1">
          <w:rPr>
            <w:rStyle w:val="StyleUnderline"/>
          </w:rPr>
          <w:t>private</w:t>
        </w:r>
      </w:hyperlink>
      <w:r w:rsidRPr="006957E1">
        <w:rPr>
          <w:rStyle w:val="StyleUnderline"/>
        </w:rPr>
        <w:t> or </w:t>
      </w:r>
      <w:hyperlink r:id="rId63" w:tgtFrame="_blank" w:history="1">
        <w:r w:rsidRPr="006957E1">
          <w:rPr>
            <w:rStyle w:val="StyleUnderline"/>
          </w:rPr>
          <w:t>home</w:t>
        </w:r>
      </w:hyperlink>
      <w:r w:rsidRPr="006957E1">
        <w:rPr>
          <w:rStyle w:val="StyleUnderline"/>
        </w:rPr>
        <w:t> schools</w:t>
      </w:r>
      <w:r w:rsidRPr="006957E1">
        <w:rPr>
          <w:sz w:val="16"/>
        </w:rPr>
        <w:t xml:space="preserve"> - </w:t>
      </w:r>
      <w:r w:rsidRPr="006957E1">
        <w:rPr>
          <w:rStyle w:val="StyleUnderline"/>
        </w:rPr>
        <w:t>Southern Baptists have even debated an </w:t>
      </w:r>
      <w:hyperlink r:id="rId64" w:tgtFrame="_blank" w:history="1">
        <w:r w:rsidRPr="006957E1">
          <w:rPr>
            <w:rStyle w:val="StyleUnderline"/>
          </w:rPr>
          <w:t>“exodus” from public schools</w:t>
        </w:r>
      </w:hyperlink>
      <w:r w:rsidRPr="006957E1">
        <w:rPr>
          <w:rStyle w:val="StyleUnderline"/>
        </w:rPr>
        <w:t> - but they must sacrifice their tax dollars to do so.</w:t>
      </w:r>
    </w:p>
    <w:p w:rsidR="006957E1" w:rsidRPr="006957E1" w:rsidRDefault="006957E1" w:rsidP="006957E1">
      <w:pPr>
        <w:rPr>
          <w:rStyle w:val="StyleUnderline"/>
        </w:rPr>
      </w:pPr>
      <w:r w:rsidRPr="006957E1">
        <w:rPr>
          <w:rStyle w:val="StyleUnderline"/>
        </w:rPr>
        <w:t>Of course, it is not just religious communities that are handicapped and rendered unequal under public schooling. Racial, ethnic, and linguistic minorities often are, too</w:t>
      </w:r>
      <w:r w:rsidRPr="006957E1">
        <w:rPr>
          <w:sz w:val="14"/>
        </w:rPr>
        <w:t>. For instance</w:t>
      </w:r>
      <w:r w:rsidRPr="006957E1">
        <w:rPr>
          <w:rStyle w:val="StyleUnderline"/>
        </w:rPr>
        <w:t>, in Tucson, Ariz., a </w:t>
      </w:r>
      <w:hyperlink r:id="rId65" w:tgtFrame="_blank" w:history="1">
        <w:r w:rsidRPr="006957E1">
          <w:rPr>
            <w:rStyle w:val="StyleUnderline"/>
          </w:rPr>
          <w:t>battle has raged for years</w:t>
        </w:r>
      </w:hyperlink>
      <w:r w:rsidRPr="006957E1">
        <w:rPr>
          <w:rStyle w:val="StyleUnderline"/>
        </w:rPr>
        <w:t> over classes for Mexican-American students that focus on the community’s unique history and culture. They were eventually outlawed for advocating, among other things, “ethnic solidarity,” which may just be another way of saying, “trying to sustain their community.”</w:t>
      </w:r>
    </w:p>
    <w:p w:rsidR="006957E1" w:rsidRPr="006957E1" w:rsidRDefault="006957E1" w:rsidP="006957E1">
      <w:pPr>
        <w:rPr>
          <w:rStyle w:val="StyleUnderline"/>
        </w:rPr>
      </w:pPr>
      <w:r w:rsidRPr="006957E1">
        <w:rPr>
          <w:rStyle w:val="StyleUnderline"/>
        </w:rPr>
        <w:t>It now seems clear that equality and pluralism necessitate that communities be able to offer schooling on an equal footing with public schools. But the question remains: Does this also require that private schools be able to exclude some students?</w:t>
      </w:r>
    </w:p>
    <w:p w:rsidR="006957E1" w:rsidRPr="006957E1" w:rsidRDefault="006957E1" w:rsidP="006957E1">
      <w:pPr>
        <w:rPr>
          <w:sz w:val="16"/>
        </w:rPr>
      </w:pPr>
      <w:r w:rsidRPr="006957E1">
        <w:rPr>
          <w:rStyle w:val="StyleUnderline"/>
        </w:rPr>
        <w:t>For a school to truly stand for things central to the community it serves, those who enter the community must share those values</w:t>
      </w:r>
      <w:r w:rsidRPr="006957E1">
        <w:rPr>
          <w:sz w:val="16"/>
        </w:rPr>
        <w:t>. For instance, being forced to accept a large influx of families hostile to a community’s views on, say, the role of Mexican-Americans in the United States, or marriage, would threaten the demise of such a school.</w:t>
      </w:r>
    </w:p>
    <w:p w:rsidR="006957E1" w:rsidRPr="006957E1" w:rsidRDefault="006957E1" w:rsidP="006957E1">
      <w:pPr>
        <w:rPr>
          <w:rStyle w:val="StyleUnderline"/>
        </w:rPr>
      </w:pPr>
      <w:r w:rsidRPr="006957E1">
        <w:rPr>
          <w:rStyle w:val="StyleUnderline"/>
        </w:rPr>
        <w:t>It could also smother a school academically. As sociologist James Coleman </w:t>
      </w:r>
      <w:hyperlink r:id="rId66" w:tgtFrame="_blank" w:history="1">
        <w:r w:rsidRPr="006957E1">
          <w:rPr>
            <w:rStyle w:val="StyleUnderline"/>
          </w:rPr>
          <w:t>famously surmised</w:t>
        </w:r>
      </w:hyperlink>
      <w:r w:rsidRPr="006957E1">
        <w:rPr>
          <w:rStyle w:val="StyleUnderline"/>
        </w:rPr>
        <w:t> after studying Roman Catholic schools, the key to their success was their high level of social capital</w:t>
      </w:r>
      <w:r w:rsidRPr="006957E1">
        <w:rPr>
          <w:sz w:val="16"/>
        </w:rPr>
        <w:t xml:space="preserve">; essentially, </w:t>
      </w:r>
      <w:r w:rsidRPr="006957E1">
        <w:rPr>
          <w:rStyle w:val="StyleUnderline"/>
        </w:rPr>
        <w:t>their internal cohesion from administrators, teachers, and families</w:t>
      </w:r>
      <w:r w:rsidRPr="006957E1">
        <w:rPr>
          <w:sz w:val="16"/>
        </w:rPr>
        <w:t xml:space="preserve"> all voluntarily accepting the same norms and values. </w:t>
      </w:r>
      <w:r w:rsidRPr="006957E1">
        <w:rPr>
          <w:rStyle w:val="StyleUnderline"/>
        </w:rPr>
        <w:t>That enabled them to teach clear, rigorous curricula, and uphold well-delineated norms of behavior.</w:t>
      </w:r>
    </w:p>
    <w:p w:rsidR="006957E1" w:rsidRPr="006957E1" w:rsidRDefault="006957E1" w:rsidP="006957E1">
      <w:r w:rsidRPr="006957E1">
        <w:rPr>
          <w:rStyle w:val="StyleUnderline"/>
        </w:rPr>
        <w:t>There is one last consideration when it comes to communities deciding whom they will and will not accept: freedom of association</w:t>
      </w:r>
      <w:r w:rsidRPr="006957E1">
        <w:t>.</w:t>
      </w:r>
    </w:p>
    <w:p w:rsidR="006957E1" w:rsidRPr="006957E1" w:rsidRDefault="006957E1" w:rsidP="006957E1">
      <w:pPr>
        <w:rPr>
          <w:rStyle w:val="StyleUnderline"/>
        </w:rPr>
      </w:pPr>
      <w:r w:rsidRPr="006957E1">
        <w:rPr>
          <w:sz w:val="16"/>
        </w:rPr>
        <w:t xml:space="preserve">While prohibiting schools from turning some families away is utterly understandable given our history, it may be counterproductive, essentially creating unsustainable tolerance theater. </w:t>
      </w:r>
      <w:r w:rsidRPr="006957E1">
        <w:rPr>
          <w:rStyle w:val="StyleUnderline"/>
        </w:rPr>
        <w:t>As social psychologist </w:t>
      </w:r>
      <w:hyperlink r:id="rId67" w:tgtFrame="_blank" w:history="1">
        <w:r w:rsidRPr="006957E1">
          <w:rPr>
            <w:rStyle w:val="StyleUnderline"/>
          </w:rPr>
          <w:t>Patricia Devine has noted</w:t>
        </w:r>
      </w:hyperlink>
      <w:r w:rsidRPr="006957E1">
        <w:rPr>
          <w:rStyle w:val="StyleUnderline"/>
        </w:rPr>
        <w:t>, coercing prejudiced people to act in unprejudiced ways can fuel “anger and resentment, and sadly, this anger fuels their prejudice and their tendency to show a backlash against the pressure.”</w:t>
      </w:r>
    </w:p>
    <w:p w:rsidR="006957E1" w:rsidRPr="006957E1" w:rsidRDefault="006957E1" w:rsidP="006957E1">
      <w:pPr>
        <w:rPr>
          <w:rStyle w:val="StyleUnderline"/>
        </w:rPr>
      </w:pPr>
      <w:r w:rsidRPr="006957E1">
        <w:rPr>
          <w:rStyle w:val="StyleUnderline"/>
        </w:rPr>
        <w:t>Of course, we should not stand idly by while people cruelly discriminate. We should expose, criticize, and shun bigots. But we should not let our revulsion for malevolent discrimination snuff out the ability of the country’s countless, cherished communities to live on by teaching their children as they see fit.</w:t>
      </w:r>
    </w:p>
    <w:p w:rsidR="006957E1" w:rsidRPr="006957E1" w:rsidRDefault="006957E1" w:rsidP="006957E1"/>
    <w:p w:rsidR="00394475" w:rsidRDefault="00394475" w:rsidP="00394475">
      <w:pPr>
        <w:rPr>
          <w:rStyle w:val="Style13ptBold"/>
        </w:rPr>
      </w:pPr>
      <w:r>
        <w:rPr>
          <w:rStyle w:val="Style13ptBold"/>
        </w:rPr>
        <w:t>Privatization is good, cheaper, no discrimination, and better education.</w:t>
      </w:r>
    </w:p>
    <w:p w:rsidR="00394475" w:rsidRPr="00FA2BF3" w:rsidRDefault="00394475" w:rsidP="00394475">
      <w:r>
        <w:rPr>
          <w:rStyle w:val="Style13ptBold"/>
        </w:rPr>
        <w:lastRenderedPageBreak/>
        <w:t xml:space="preserve">Das 16- </w:t>
      </w:r>
      <w:r w:rsidRPr="00FA2BF3">
        <w:t xml:space="preserve">(Jishnu Das, Lead Economist in the Development Research Group at the World Bank and a Visiting Fellow at the Center for Policy Research, 6/29/16, </w:t>
      </w:r>
      <w:hyperlink r:id="rId68" w:history="1">
        <w:r w:rsidRPr="0020079D">
          <w:rPr>
            <w:rStyle w:val="Hyperlink"/>
          </w:rPr>
          <w:t>https://www.brookings.edu/blog/future-development/2016/06/29/foreign-aid-should-support-private-schooling-not-private-schools/</w:t>
        </w:r>
      </w:hyperlink>
      <w:r>
        <w:t>, 7/24/17, fh</w:t>
      </w:r>
      <w:r w:rsidRPr="00FA2BF3">
        <w:t>)</w:t>
      </w:r>
    </w:p>
    <w:p w:rsidR="00394475" w:rsidRPr="008D747D" w:rsidRDefault="00394475" w:rsidP="00394475">
      <w:r w:rsidRPr="008D747D">
        <w:t xml:space="preserve">A recent </w:t>
      </w:r>
      <w:hyperlink r:id="rId69" w:tgtFrame="_blank" w:history="1">
        <w:r w:rsidRPr="008D747D">
          <w:rPr>
            <w:rStyle w:val="Hyperlink"/>
          </w:rPr>
          <w:t>article</w:t>
        </w:r>
      </w:hyperlink>
      <w:r w:rsidRPr="008D747D">
        <w:t xml:space="preserve"> in The Guardian caught my eye: “Report accuses government of increasing inequalities in developing countries by financing academies at the expense of state schools.” The report, conducted by the U.N. Committee on the Rights of the Child, was an attack on U.K. aid money being linked to private education providers since the rapid increase in such schools may be contributing to sub-standard education. In particular, they cited the U.K. government’s investments in the Nairobi-based and for-profit Bridge International Academies. </w:t>
      </w:r>
    </w:p>
    <w:p w:rsidR="00394475" w:rsidRPr="008D747D" w:rsidRDefault="00394475" w:rsidP="00394475">
      <w:r w:rsidRPr="00FA2BF3">
        <w:rPr>
          <w:rStyle w:val="StyleUnderline"/>
        </w:rPr>
        <w:t>I’ve worked on private education extensively throughout my career and do not believe there is anything wrong with private schools, but in this particular case I couldn’t agree more. But to be clear, it’s the funding strategy that’s the problem</w:t>
      </w:r>
      <w:r w:rsidRPr="008D747D">
        <w:t>.</w:t>
      </w:r>
    </w:p>
    <w:p w:rsidR="00394475" w:rsidRPr="008D747D" w:rsidRDefault="00394475" w:rsidP="00394475">
      <w:r w:rsidRPr="008D747D">
        <w:t xml:space="preserve">Private schooling is </w:t>
      </w:r>
      <w:hyperlink r:id="rId70" w:tgtFrame="_blank" w:history="1">
        <w:r w:rsidRPr="008D747D">
          <w:rPr>
            <w:rStyle w:val="Hyperlink"/>
          </w:rPr>
          <w:t>on the rise</w:t>
        </w:r>
      </w:hyperlink>
      <w:r w:rsidRPr="008D747D">
        <w:t xml:space="preserve"> in a number of poor countries, and Pakistan—where my education research is focused—is no exception. The majority of these schools are no longer the elite institutions of yore, </w:t>
      </w:r>
      <w:hyperlink r:id="rId71" w:tgtFrame="_blank" w:history="1">
        <w:r w:rsidRPr="008D747D">
          <w:rPr>
            <w:rStyle w:val="Hyperlink"/>
          </w:rPr>
          <w:t>but low-cost alternatives fighting for survival</w:t>
        </w:r>
      </w:hyperlink>
      <w:r w:rsidRPr="008D747D">
        <w:t xml:space="preserve"> in a highly competitive environment. </w:t>
      </w:r>
      <w:hyperlink r:id="rId72" w:tgtFrame="_blank" w:history="1">
        <w:r w:rsidRPr="008D747D">
          <w:rPr>
            <w:rStyle w:val="Hyperlink"/>
          </w:rPr>
          <w:t>These schools have mushroomed</w:t>
        </w:r>
      </w:hyperlink>
      <w:r w:rsidRPr="008D747D">
        <w:t xml:space="preserve"> in response to increased parental demand and poor public alternatives, but also to the </w:t>
      </w:r>
      <w:hyperlink r:id="rId73" w:tgtFrame="_blank" w:history="1">
        <w:r w:rsidRPr="008D747D">
          <w:rPr>
            <w:rStyle w:val="Hyperlink"/>
          </w:rPr>
          <w:t>greater availability of teachers</w:t>
        </w:r>
      </w:hyperlink>
      <w:r w:rsidRPr="008D747D">
        <w:t xml:space="preserve"> in the local labor market. </w:t>
      </w:r>
    </w:p>
    <w:p w:rsidR="00394475" w:rsidRPr="008D747D" w:rsidRDefault="00394475" w:rsidP="00394475">
      <w:r w:rsidRPr="00FA2BF3">
        <w:rPr>
          <w:rStyle w:val="StyleUnderline"/>
        </w:rPr>
        <w:t>More importantly, research increasingly demonstrates that there is absolutely nothing wrong with private schools.</w:t>
      </w:r>
      <w:r w:rsidRPr="008D747D">
        <w:t xml:space="preserve"> </w:t>
      </w:r>
      <w:hyperlink r:id="rId74" w:history="1">
        <w:r w:rsidRPr="008D747D">
          <w:rPr>
            <w:rStyle w:val="Hyperlink"/>
          </w:rPr>
          <w:t>There’s a summary of this research available here</w:t>
        </w:r>
      </w:hyperlink>
      <w:r w:rsidRPr="008D747D">
        <w:t xml:space="preserve">; specific examples on </w:t>
      </w:r>
      <w:hyperlink r:id="rId75" w:tgtFrame="_blank" w:history="1">
        <w:r w:rsidRPr="008D747D">
          <w:rPr>
            <w:rStyle w:val="Hyperlink"/>
          </w:rPr>
          <w:t>India</w:t>
        </w:r>
      </w:hyperlink>
      <w:r w:rsidRPr="008D747D">
        <w:t xml:space="preserve"> (</w:t>
      </w:r>
      <w:hyperlink r:id="rId76" w:tgtFrame="_blank" w:history="1">
        <w:r w:rsidRPr="008D747D">
          <w:rPr>
            <w:rStyle w:val="Hyperlink"/>
          </w:rPr>
          <w:t>more here</w:t>
        </w:r>
      </w:hyperlink>
      <w:r w:rsidRPr="008D747D">
        <w:t xml:space="preserve">) and </w:t>
      </w:r>
      <w:hyperlink r:id="rId77" w:tgtFrame="_blank" w:history="1">
        <w:r w:rsidRPr="008D747D">
          <w:rPr>
            <w:rStyle w:val="Hyperlink"/>
          </w:rPr>
          <w:t>Pakistan</w:t>
        </w:r>
      </w:hyperlink>
      <w:r w:rsidRPr="008D747D">
        <w:t xml:space="preserve"> are also available.</w:t>
      </w:r>
    </w:p>
    <w:p w:rsidR="00394475" w:rsidRPr="008D747D" w:rsidRDefault="00394475" w:rsidP="00394475">
      <w:pPr>
        <w:tabs>
          <w:tab w:val="left" w:pos="6353"/>
        </w:tabs>
      </w:pPr>
      <w:r w:rsidRPr="008D747D">
        <w:t>Some key are takeaways from this research are:</w:t>
      </w:r>
      <w:r>
        <w:tab/>
      </w:r>
    </w:p>
    <w:p w:rsidR="00394475" w:rsidRPr="008D747D" w:rsidRDefault="00394475" w:rsidP="00394475">
      <w:r w:rsidRPr="00FA2BF3">
        <w:rPr>
          <w:rStyle w:val="StyleUnderline"/>
        </w:rPr>
        <w:t xml:space="preserve">Private schools </w:t>
      </w:r>
      <w:hyperlink r:id="rId78" w:tgtFrame="_blank" w:history="1">
        <w:r w:rsidRPr="00FA2BF3">
          <w:rPr>
            <w:rStyle w:val="StyleUnderline"/>
          </w:rPr>
          <w:t>charge low fees</w:t>
        </w:r>
      </w:hyperlink>
      <w:r w:rsidRPr="008D747D">
        <w:t xml:space="preserve"> (about $1 to$2 a month in Pakistan).</w:t>
      </w:r>
    </w:p>
    <w:p w:rsidR="00394475" w:rsidRPr="008D747D" w:rsidRDefault="00394475" w:rsidP="00394475">
      <w:r w:rsidRPr="00FA2BF3">
        <w:rPr>
          <w:rStyle w:val="StyleUnderline"/>
        </w:rPr>
        <w:t>The quality is</w:t>
      </w:r>
      <w:r w:rsidRPr="008D747D">
        <w:t xml:space="preserve"> </w:t>
      </w:r>
      <w:r w:rsidRPr="00FA2BF3">
        <w:rPr>
          <w:rStyle w:val="StyleUnderline"/>
        </w:rPr>
        <w:t>almost certainly higher compared to government schools in the vicinity</w:t>
      </w:r>
      <w:r w:rsidRPr="008D747D">
        <w:t>.</w:t>
      </w:r>
    </w:p>
    <w:p w:rsidR="00394475" w:rsidRPr="00FA2BF3" w:rsidRDefault="00394475" w:rsidP="00394475">
      <w:pPr>
        <w:rPr>
          <w:rStyle w:val="StyleUnderline"/>
        </w:rPr>
      </w:pPr>
      <w:r w:rsidRPr="008D747D">
        <w:t>At least in Pakistan</w:t>
      </w:r>
      <w:r w:rsidRPr="00FA2BF3">
        <w:rPr>
          <w:rStyle w:val="StyleUnderline"/>
        </w:rPr>
        <w:t xml:space="preserve">, there is no significant segregation between public and private schools in terms of parental wealth, education, or caste. </w:t>
      </w:r>
    </w:p>
    <w:p w:rsidR="00394475" w:rsidRPr="00FA2BF3" w:rsidRDefault="00394475" w:rsidP="00394475">
      <w:pPr>
        <w:rPr>
          <w:rStyle w:val="StyleUnderline"/>
        </w:rPr>
      </w:pPr>
      <w:r w:rsidRPr="00FA2BF3">
        <w:rPr>
          <w:rStyle w:val="StyleUnderline"/>
        </w:rPr>
        <w:t xml:space="preserve">The most significant barrier to attendance in low-cost private </w:t>
      </w:r>
      <w:hyperlink r:id="rId79" w:tgtFrame="_blank" w:history="1">
        <w:r w:rsidRPr="00FA2BF3">
          <w:rPr>
            <w:rStyle w:val="StyleUnderline"/>
          </w:rPr>
          <w:t>schools is not cost—it’s distance</w:t>
        </w:r>
      </w:hyperlink>
      <w:r w:rsidRPr="00FA2BF3">
        <w:rPr>
          <w:rStyle w:val="StyleUnderline"/>
        </w:rPr>
        <w:t>. Put simply, there just aren’t enough of them around.</w:t>
      </w:r>
    </w:p>
    <w:p w:rsidR="00394475" w:rsidRPr="00FA2BF3" w:rsidRDefault="00394475" w:rsidP="00394475">
      <w:pPr>
        <w:rPr>
          <w:rStyle w:val="StyleUnderline"/>
        </w:rPr>
      </w:pPr>
      <w:r w:rsidRPr="00FA2BF3">
        <w:rPr>
          <w:rStyle w:val="StyleUnderline"/>
        </w:rPr>
        <w:t>If there is a cheaper and better alternative to public schooling, shouldn’t we encourage children to shift and thus improve the quality of education for all?</w:t>
      </w:r>
    </w:p>
    <w:p w:rsidR="00394475" w:rsidRPr="00B55AD5" w:rsidRDefault="00394475" w:rsidP="00394475"/>
    <w:p w:rsidR="006957E1" w:rsidRPr="006957E1" w:rsidRDefault="006957E1" w:rsidP="006957E1"/>
    <w:p w:rsidR="000C7A96" w:rsidRPr="006957E1" w:rsidRDefault="000C7A96" w:rsidP="000C7A96">
      <w:pPr>
        <w:pStyle w:val="Heading3"/>
      </w:pPr>
      <w:r w:rsidRPr="006957E1">
        <w:lastRenderedPageBreak/>
        <w:t>Evidentialism Bad</w:t>
      </w:r>
    </w:p>
    <w:p w:rsidR="000C7A96" w:rsidRPr="006957E1" w:rsidRDefault="000C7A96" w:rsidP="000C7A96">
      <w:pPr>
        <w:pStyle w:val="Heading4"/>
        <w:rPr>
          <w:szCs w:val="26"/>
        </w:rPr>
      </w:pPr>
      <w:r w:rsidRPr="006957E1">
        <w:rPr>
          <w:szCs w:val="26"/>
        </w:rPr>
        <w:t xml:space="preserve">School choice decisions shouldn’t be made exclusively on achievement data – </w:t>
      </w:r>
      <w:r w:rsidRPr="006957E1">
        <w:rPr>
          <w:sz w:val="28"/>
          <w:u w:val="single"/>
        </w:rPr>
        <w:t>varied implementation</w:t>
      </w:r>
      <w:r w:rsidRPr="006957E1">
        <w:rPr>
          <w:szCs w:val="26"/>
        </w:rPr>
        <w:t xml:space="preserve"> and </w:t>
      </w:r>
      <w:r w:rsidRPr="006957E1">
        <w:rPr>
          <w:sz w:val="28"/>
          <w:u w:val="single"/>
        </w:rPr>
        <w:t>limited research</w:t>
      </w:r>
      <w:r w:rsidRPr="006957E1">
        <w:rPr>
          <w:szCs w:val="26"/>
        </w:rPr>
        <w:t>.</w:t>
      </w:r>
    </w:p>
    <w:p w:rsidR="000C7A96" w:rsidRPr="006957E1" w:rsidRDefault="000C7A96" w:rsidP="000C7A96">
      <w:r w:rsidRPr="006957E1">
        <w:rPr>
          <w:rStyle w:val="Style13ptBold"/>
          <w:szCs w:val="26"/>
        </w:rPr>
        <w:t>Hess 5/2/17</w:t>
      </w:r>
      <w:r w:rsidRPr="006957E1">
        <w:t xml:space="preserve"> (Frederick M., Resident Scholar and Director of Education Policy Studies, "School choice research is not a weapon • AEI", AEI, 5-2-2017, http://www.aei.org/publication/school-choice-research-is-not-a-weapon/, DOA: 7-23-2017) //Snowball</w:t>
      </w:r>
    </w:p>
    <w:p w:rsidR="000C7A96" w:rsidRPr="006957E1" w:rsidRDefault="000C7A96" w:rsidP="000C7A96">
      <w:pPr>
        <w:rPr>
          <w:sz w:val="16"/>
        </w:rPr>
      </w:pPr>
      <w:r w:rsidRPr="006957E1">
        <w:rPr>
          <w:sz w:val="16"/>
        </w:rPr>
        <w:t xml:space="preserve">That’s not how the discussion played out, however. </w:t>
      </w:r>
      <w:r w:rsidRPr="006957E1">
        <w:rPr>
          <w:rStyle w:val="StyleUnderline"/>
        </w:rPr>
        <w:t>School choice critics were quick to seize on</w:t>
      </w:r>
      <w:r w:rsidRPr="006957E1">
        <w:rPr>
          <w:sz w:val="16"/>
        </w:rPr>
        <w:t xml:space="preserve"> the </w:t>
      </w:r>
      <w:r w:rsidRPr="006957E1">
        <w:rPr>
          <w:rStyle w:val="StyleUnderline"/>
        </w:rPr>
        <w:t>negative math finding as evidence</w:t>
      </w:r>
      <w:r w:rsidRPr="006957E1">
        <w:rPr>
          <w:sz w:val="16"/>
        </w:rPr>
        <w:t xml:space="preserve"> that </w:t>
      </w:r>
      <w:r w:rsidRPr="006957E1">
        <w:rPr>
          <w:rStyle w:val="StyleUnderline"/>
        </w:rPr>
        <w:t>school choice undermines academic achievement</w:t>
      </w:r>
      <w:r w:rsidRPr="006957E1">
        <w:rPr>
          <w:sz w:val="16"/>
        </w:rPr>
        <w:t xml:space="preserve">. Meanwhile, </w:t>
      </w:r>
      <w:r w:rsidRPr="006957E1">
        <w:rPr>
          <w:rStyle w:val="StyleUnderline"/>
        </w:rPr>
        <w:t>school choice advocates were in full spin mode, explaining that</w:t>
      </w:r>
      <w:r w:rsidRPr="006957E1">
        <w:rPr>
          <w:sz w:val="16"/>
        </w:rPr>
        <w:t xml:space="preserve"> Washington’s small voucher program isn’t a robust choice system and that </w:t>
      </w:r>
      <w:r w:rsidRPr="006957E1">
        <w:rPr>
          <w:rStyle w:val="StyleUnderline"/>
        </w:rPr>
        <w:t>the study results don’t tell us much</w:t>
      </w:r>
      <w:r w:rsidRPr="006957E1">
        <w:rPr>
          <w:sz w:val="16"/>
        </w:rPr>
        <w:t xml:space="preserve"> about the promise of choice. Of course, just </w:t>
      </w:r>
      <w:r w:rsidRPr="006957E1">
        <w:rPr>
          <w:rStyle w:val="StyleUnderline"/>
        </w:rPr>
        <w:t>a few years ago, when a different</w:t>
      </w:r>
      <w:r w:rsidRPr="006957E1">
        <w:rPr>
          <w:sz w:val="16"/>
        </w:rPr>
        <w:t xml:space="preserve"> Washington </w:t>
      </w:r>
      <w:r w:rsidRPr="006957E1">
        <w:rPr>
          <w:rStyle w:val="StyleUnderline"/>
        </w:rPr>
        <w:t>voucher evaluation showed higher graduation rates, the two sides made the</w:t>
      </w:r>
      <w:r w:rsidRPr="006957E1">
        <w:rPr>
          <w:sz w:val="16"/>
        </w:rPr>
        <w:t xml:space="preserve"> exact </w:t>
      </w:r>
      <w:r w:rsidRPr="006957E1">
        <w:rPr>
          <w:rStyle w:val="StyleUnderline"/>
        </w:rPr>
        <w:t>opposite arguments</w:t>
      </w:r>
      <w:r w:rsidRPr="006957E1">
        <w:rPr>
          <w:sz w:val="16"/>
        </w:rPr>
        <w:t>.</w:t>
      </w:r>
    </w:p>
    <w:p w:rsidR="000C7A96" w:rsidRPr="006957E1" w:rsidRDefault="000C7A96" w:rsidP="000C7A96">
      <w:pPr>
        <w:rPr>
          <w:sz w:val="16"/>
        </w:rPr>
      </w:pPr>
      <w:r w:rsidRPr="006957E1">
        <w:rPr>
          <w:rStyle w:val="StyleUnderline"/>
        </w:rPr>
        <w:t>Once a policy debate gets to this point, research can amount to little more than talking points</w:t>
      </w:r>
      <w:r w:rsidRPr="006957E1">
        <w:rPr>
          <w:sz w:val="16"/>
        </w:rPr>
        <w:t xml:space="preserve">. This tends to make research more an impediment to thoughtful discourse than a means for advancing it. Let me make very clear here that </w:t>
      </w:r>
      <w:r w:rsidRPr="006957E1">
        <w:rPr>
          <w:rStyle w:val="StyleUnderline"/>
        </w:rPr>
        <w:t>I’m less concerned with the details of this study than with how findings like these get used to inform policy</w:t>
      </w:r>
      <w:r w:rsidRPr="006957E1">
        <w:rPr>
          <w:sz w:val="16"/>
        </w:rPr>
        <w:t xml:space="preserve"> and public </w:t>
      </w:r>
      <w:r w:rsidRPr="006957E1">
        <w:rPr>
          <w:rStyle w:val="StyleUnderline"/>
        </w:rPr>
        <w:t>debate</w:t>
      </w:r>
      <w:r w:rsidRPr="006957E1">
        <w:rPr>
          <w:sz w:val="16"/>
        </w:rPr>
        <w:t>.</w:t>
      </w:r>
    </w:p>
    <w:p w:rsidR="000C7A96" w:rsidRPr="006957E1" w:rsidRDefault="000C7A96" w:rsidP="000C7A96">
      <w:pPr>
        <w:rPr>
          <w:sz w:val="16"/>
        </w:rPr>
      </w:pPr>
      <w:r w:rsidRPr="006957E1">
        <w:rPr>
          <w:sz w:val="16"/>
        </w:rPr>
        <w:t xml:space="preserve">Keep in mind that </w:t>
      </w:r>
      <w:r w:rsidRPr="006957E1">
        <w:rPr>
          <w:rStyle w:val="StyleUnderline"/>
        </w:rPr>
        <w:t>social science research is frequently far less absolute than we imagine</w:t>
      </w:r>
      <w:r w:rsidRPr="006957E1">
        <w:rPr>
          <w:sz w:val="16"/>
        </w:rPr>
        <w:t xml:space="preserve">. In 2015, for instance, an attempt to replicate 97 studies with statistically significant results found that more than one-third couldn’t be duplicated. </w:t>
      </w:r>
      <w:r w:rsidRPr="006957E1">
        <w:rPr>
          <w:rStyle w:val="StyleUnderline"/>
        </w:rPr>
        <w:t>More than 90 percent of psychology researchers admit to at least one behavior that might compromise their research</w:t>
      </w:r>
      <w:r w:rsidRPr="006957E1">
        <w:rPr>
          <w:sz w:val="16"/>
        </w:rPr>
        <w:t>, such as stopping data collection early because they favored those results or not disclosing all of a study’s conditions. And more than 40 percent admit having sometimes decided whether to exclude data based on what it would do to the results. We’d all do well to remember the vagaries of social science.</w:t>
      </w:r>
    </w:p>
    <w:p w:rsidR="000C7A96" w:rsidRPr="006957E1" w:rsidRDefault="000C7A96" w:rsidP="000C7A96">
      <w:pPr>
        <w:rPr>
          <w:sz w:val="16"/>
        </w:rPr>
      </w:pPr>
      <w:r w:rsidRPr="006957E1">
        <w:rPr>
          <w:rStyle w:val="StyleUnderline"/>
        </w:rPr>
        <w:t>Rigorous research does influence policy, but it’s typically after a long and gradual accumulation</w:t>
      </w:r>
      <w:r w:rsidRPr="006957E1">
        <w:rPr>
          <w:sz w:val="16"/>
        </w:rPr>
        <w:t xml:space="preserve"> of evidence. Perhaps the most famous example is with the health effects of tobacco, where a cumulative body of research ultimately swayed the public and shaped policy on smoking. The </w:t>
      </w:r>
      <w:r w:rsidRPr="006957E1">
        <w:rPr>
          <w:rStyle w:val="StyleUnderline"/>
        </w:rPr>
        <w:t>eventual consensus involved dozens of studies by hundreds of researchers, with consistent findings piling up over decades. When it comes to school choice, that’s not how it usually goes</w:t>
      </w:r>
      <w:r w:rsidRPr="006957E1">
        <w:rPr>
          <w:sz w:val="16"/>
        </w:rPr>
        <w:t>. In schooling, strong claims are frequently based on a handful of recent studies conducted by a small coterie of researchers.</w:t>
      </w:r>
    </w:p>
    <w:p w:rsidR="000C7A96" w:rsidRPr="006957E1" w:rsidRDefault="000C7A96" w:rsidP="000C7A96">
      <w:pPr>
        <w:rPr>
          <w:sz w:val="16"/>
        </w:rPr>
      </w:pPr>
      <w:r w:rsidRPr="006957E1">
        <w:rPr>
          <w:sz w:val="16"/>
        </w:rPr>
        <w:t>Think about it this way: The “gold standard” for research in medicine and social science is a randomized control trial, in which half of participants are randomly selected to receive the treatment – let’s say a drug for high blood pressure. Both the treatment and control groups follow the same diet and health care plan, but the treatment group also receives the new drug. Because the drug is the only difference between the two groups, it can be credited with any significant difference in outcomes.</w:t>
      </w:r>
    </w:p>
    <w:p w:rsidR="000C7A96" w:rsidRPr="006957E1" w:rsidRDefault="000C7A96" w:rsidP="000C7A96">
      <w:pPr>
        <w:rPr>
          <w:sz w:val="16"/>
        </w:rPr>
      </w:pPr>
      <w:r w:rsidRPr="006957E1">
        <w:rPr>
          <w:sz w:val="16"/>
        </w:rPr>
        <w:t>Randomized control trials specify the precise treatment, who gets it and how it is administered. This makes it relatively easy to replicate results. If patients in a successful trial got a 100-milligram dosage of our blood pressure drug every 12 hours, that’s how doctors should administer it in order to obtain the same results. If doctors gave out twice the recommended dosage, or if patients got it half as often as recommended, you wouldn’t expect the same results. When we say that the drug “works,” we mean that it has specific, predictable effects when used precisely.</w:t>
      </w:r>
    </w:p>
    <w:p w:rsidR="000C7A96" w:rsidRPr="006957E1" w:rsidRDefault="000C7A96" w:rsidP="000C7A96">
      <w:pPr>
        <w:rPr>
          <w:sz w:val="16"/>
        </w:rPr>
      </w:pPr>
      <w:r w:rsidRPr="006957E1">
        <w:rPr>
          <w:rStyle w:val="StyleUnderline"/>
        </w:rPr>
        <w:t>At times</w:t>
      </w:r>
      <w:r w:rsidRPr="006957E1">
        <w:rPr>
          <w:sz w:val="16"/>
        </w:rPr>
        <w:t xml:space="preserve">, that kind of </w:t>
      </w:r>
      <w:r w:rsidRPr="006957E1">
        <w:rPr>
          <w:rStyle w:val="StyleUnderline"/>
        </w:rPr>
        <w:t>research can translate pretty cleanly to education</w:t>
      </w:r>
      <w:r w:rsidRPr="006957E1">
        <w:rPr>
          <w:sz w:val="16"/>
        </w:rPr>
        <w:t>. If precise, step-by-step interventions are found to build phonemic awareness or accelerate second language mastery, replication can be straightforward. For such interventions, research really can demonstrate what “works.”</w:t>
      </w:r>
    </w:p>
    <w:p w:rsidR="000C7A96" w:rsidRPr="006957E1" w:rsidRDefault="000C7A96" w:rsidP="000C7A96">
      <w:pPr>
        <w:rPr>
          <w:sz w:val="16"/>
        </w:rPr>
      </w:pPr>
      <w:r w:rsidRPr="006957E1">
        <w:rPr>
          <w:sz w:val="16"/>
        </w:rPr>
        <w:t xml:space="preserve">Of course, </w:t>
      </w:r>
      <w:r w:rsidRPr="006957E1">
        <w:rPr>
          <w:rStyle w:val="StyleUnderline"/>
        </w:rPr>
        <w:t>school choice programs get created and implemented in all kinds of ways. That’s</w:t>
      </w:r>
      <w:r w:rsidRPr="006957E1">
        <w:rPr>
          <w:sz w:val="16"/>
        </w:rPr>
        <w:t xml:space="preserve"> mostly </w:t>
      </w:r>
      <w:r w:rsidRPr="006957E1">
        <w:rPr>
          <w:rStyle w:val="StyleUnderline"/>
        </w:rPr>
        <w:t>a good thing, as it allows states and communities to develop solutions that make sense</w:t>
      </w:r>
      <w:r w:rsidRPr="006957E1">
        <w:rPr>
          <w:sz w:val="16"/>
        </w:rPr>
        <w:t xml:space="preserve"> for them. But </w:t>
      </w:r>
      <w:r w:rsidRPr="006957E1">
        <w:rPr>
          <w:rStyle w:val="StyleUnderline"/>
        </w:rPr>
        <w:t>it means that it’s tough to talk about charter schools or school vouchers as any one thing. Choice programs vary tremendously</w:t>
      </w:r>
      <w:r w:rsidRPr="006957E1">
        <w:rPr>
          <w:sz w:val="16"/>
        </w:rPr>
        <w:t xml:space="preserve"> in the kinds of students served, the way the systems work, the number and nature of participating schools, the information provided to parents, local geography, transportation and much more. </w:t>
      </w:r>
      <w:r w:rsidRPr="006957E1">
        <w:rPr>
          <w:rStyle w:val="StyleUnderline"/>
        </w:rPr>
        <w:t xml:space="preserve">When someone </w:t>
      </w:r>
      <w:r w:rsidRPr="006957E1">
        <w:rPr>
          <w:rStyle w:val="StyleUnderline"/>
        </w:rPr>
        <w:lastRenderedPageBreak/>
        <w:t>says that a program “worked” (or didn’t), it’s wise to be skeptical</w:t>
      </w:r>
      <w:r w:rsidRPr="006957E1">
        <w:rPr>
          <w:sz w:val="16"/>
        </w:rPr>
        <w:t>. That’s especially true when advocates talk about program success mostly in terms of one-year changes in reading and math scores – a limited measure, and one that typically ranks rather low among factors parents use to judge school quality.</w:t>
      </w:r>
    </w:p>
    <w:p w:rsidR="000C7A96" w:rsidRPr="006957E1" w:rsidRDefault="000C7A96" w:rsidP="000C7A96">
      <w:pPr>
        <w:rPr>
          <w:sz w:val="16"/>
        </w:rPr>
      </w:pPr>
      <w:r w:rsidRPr="006957E1">
        <w:rPr>
          <w:rStyle w:val="StyleUnderline"/>
        </w:rPr>
        <w:t>Research can often wind up short-circuiting plain old common sense</w:t>
      </w:r>
      <w:r w:rsidRPr="006957E1">
        <w:rPr>
          <w:sz w:val="16"/>
        </w:rPr>
        <w:t xml:space="preserve">. Setting aside the question of “what works,” there’s also a problem with the way relying on the phrase “research says.” People frequently assert that research “says” things that it doesn’t, in fact, say. Much of the time, </w:t>
      </w:r>
      <w:r w:rsidRPr="006957E1">
        <w:rPr>
          <w:rStyle w:val="StyleUnderline"/>
        </w:rPr>
        <w:t>saying “research says x” is shorthand for “I think x.” Claiming the imprimatur of research masks our uncertainty</w:t>
      </w:r>
      <w:r w:rsidRPr="006957E1">
        <w:rPr>
          <w:sz w:val="16"/>
        </w:rPr>
        <w:t xml:space="preserve">, shuts down fruitful discussion </w:t>
      </w:r>
      <w:r w:rsidRPr="006957E1">
        <w:rPr>
          <w:rStyle w:val="StyleUnderline"/>
        </w:rPr>
        <w:t>and blinds us to</w:t>
      </w:r>
      <w:r w:rsidRPr="006957E1">
        <w:rPr>
          <w:sz w:val="16"/>
        </w:rPr>
        <w:t xml:space="preserve"> real-world </w:t>
      </w:r>
      <w:r w:rsidRPr="006957E1">
        <w:rPr>
          <w:rStyle w:val="StyleUnderline"/>
        </w:rPr>
        <w:t>complexity</w:t>
      </w:r>
      <w:r w:rsidRPr="006957E1">
        <w:rPr>
          <w:sz w:val="16"/>
        </w:rPr>
        <w:t>. Worse, it intimates that anyone who disagrees is “anti-science.” That’s not good for public debate and it’s not good for schools or students.</w:t>
      </w:r>
    </w:p>
    <w:p w:rsidR="000C7A96" w:rsidRPr="006957E1" w:rsidRDefault="000C7A96" w:rsidP="000C7A96">
      <w:pPr>
        <w:rPr>
          <w:sz w:val="16"/>
        </w:rPr>
      </w:pPr>
      <w:r w:rsidRPr="006957E1">
        <w:rPr>
          <w:rStyle w:val="StyleUnderline"/>
        </w:rPr>
        <w:t>We can do better</w:t>
      </w:r>
      <w:r w:rsidRPr="006957E1">
        <w:rPr>
          <w:sz w:val="16"/>
        </w:rPr>
        <w:t xml:space="preserve">. And perhaps </w:t>
      </w:r>
      <w:r w:rsidRPr="006957E1">
        <w:rPr>
          <w:rStyle w:val="StyleUnderline"/>
        </w:rPr>
        <w:t>it begins by admitting</w:t>
      </w:r>
      <w:r w:rsidRPr="006957E1">
        <w:rPr>
          <w:sz w:val="16"/>
        </w:rPr>
        <w:t xml:space="preserve"> that when it comes to something with as many moving pieces as school choice, </w:t>
      </w:r>
      <w:r w:rsidRPr="006957E1">
        <w:rPr>
          <w:rStyle w:val="StyleUnderline"/>
        </w:rPr>
        <w:t>research is more useful as a flashlight than as a firearm</w:t>
      </w:r>
      <w:r w:rsidRPr="006957E1">
        <w:rPr>
          <w:sz w:val="16"/>
        </w:rPr>
        <w:t>.</w:t>
      </w:r>
    </w:p>
    <w:p w:rsidR="000C7A96" w:rsidRPr="006957E1" w:rsidRDefault="000C7A96" w:rsidP="000C7A96"/>
    <w:p w:rsidR="00183B6E" w:rsidRDefault="00183B6E" w:rsidP="003D4170">
      <w:pPr>
        <w:pStyle w:val="Heading3"/>
      </w:pPr>
      <w:r>
        <w:lastRenderedPageBreak/>
        <w:t xml:space="preserve">AT: Discrimination – better than public schools </w:t>
      </w:r>
    </w:p>
    <w:p w:rsidR="00183B6E" w:rsidRPr="00D10947" w:rsidRDefault="00183B6E" w:rsidP="00183B6E">
      <w:pPr>
        <w:pStyle w:val="Heading4"/>
        <w:rPr>
          <w:rStyle w:val="Style13ptBold"/>
          <w:b/>
        </w:rPr>
      </w:pPr>
      <w:r w:rsidRPr="00D10947">
        <w:rPr>
          <w:rStyle w:val="Style13ptBold"/>
          <w:b/>
        </w:rPr>
        <w:t>Public education is structurally racist – school choice breaks out of cyclical discrimination – polls show minorities support choice and data proves private schools are better, but their authors are biased partisans who don’t care.</w:t>
      </w:r>
    </w:p>
    <w:p w:rsidR="00183B6E" w:rsidRPr="00D10947" w:rsidRDefault="00183B6E" w:rsidP="00183B6E">
      <w:r w:rsidRPr="00D10947">
        <w:rPr>
          <w:rStyle w:val="Style13ptBold"/>
        </w:rPr>
        <w:t>Harsanyi 1/18/17</w:t>
      </w:r>
      <w:r w:rsidRPr="00D10947">
        <w:t xml:space="preserve"> (</w:t>
      </w:r>
      <w:r>
        <w:t>David, senior editor at The Federalist, nationally syndicated columnist and author of three books</w:t>
      </w:r>
      <w:r w:rsidRPr="00D10947">
        <w:t>, "Public School Is Often The Most Destructive Institution In American Life", Federalist, 1-18-2017, http://thefederalist.com/2017/01/18/public-school-is-often-the-most-destructive-institution-in-american-life/, DOA: 7-29-2017) //Snowball</w:t>
      </w:r>
    </w:p>
    <w:p w:rsidR="00183B6E" w:rsidRPr="00D10947" w:rsidRDefault="00183B6E" w:rsidP="00183B6E">
      <w:pPr>
        <w:rPr>
          <w:sz w:val="16"/>
        </w:rPr>
      </w:pPr>
      <w:r w:rsidRPr="00D10947">
        <w:rPr>
          <w:sz w:val="16"/>
        </w:rPr>
        <w:t xml:space="preserve">Many </w:t>
      </w:r>
      <w:r w:rsidRPr="00D10947">
        <w:rPr>
          <w:rStyle w:val="StyleUnderline"/>
        </w:rPr>
        <w:t>liberals</w:t>
      </w:r>
      <w:r w:rsidRPr="00D10947">
        <w:rPr>
          <w:sz w:val="16"/>
        </w:rPr>
        <w:t xml:space="preserve">, for instance, </w:t>
      </w:r>
      <w:r w:rsidRPr="00D10947">
        <w:rPr>
          <w:rStyle w:val="StyleUnderline"/>
        </w:rPr>
        <w:t>tell us</w:t>
      </w:r>
      <w:r w:rsidRPr="00D10947">
        <w:rPr>
          <w:sz w:val="16"/>
        </w:rPr>
        <w:t xml:space="preserve"> that </w:t>
      </w:r>
      <w:r w:rsidRPr="00D10947">
        <w:rPr>
          <w:rStyle w:val="StyleUnderline"/>
        </w:rPr>
        <w:t>racism is one of the most pressing problems</w:t>
      </w:r>
      <w:r w:rsidRPr="00D10947">
        <w:rPr>
          <w:sz w:val="16"/>
        </w:rPr>
        <w:t xml:space="preserve"> in America. And </w:t>
      </w:r>
      <w:r w:rsidRPr="00D10947">
        <w:rPr>
          <w:rStyle w:val="StyleUnderline"/>
        </w:rPr>
        <w:t>yet few things</w:t>
      </w:r>
      <w:r w:rsidRPr="00D10947">
        <w:rPr>
          <w:sz w:val="16"/>
        </w:rPr>
        <w:t xml:space="preserve"> have </w:t>
      </w:r>
      <w:r w:rsidRPr="00D10947">
        <w:rPr>
          <w:rStyle w:val="StyleUnderline"/>
        </w:rPr>
        <w:t>hurt African Americans more over the past 40 years than the inner-city public school</w:t>
      </w:r>
      <w:r w:rsidRPr="00D10947">
        <w:rPr>
          <w:sz w:val="16"/>
        </w:rPr>
        <w:t xml:space="preserve"> system. </w:t>
      </w:r>
      <w:r w:rsidRPr="00D10947">
        <w:rPr>
          <w:rStyle w:val="StyleUnderline"/>
        </w:rPr>
        <w:t>If</w:t>
      </w:r>
      <w:r w:rsidRPr="00D10947">
        <w:rPr>
          <w:sz w:val="16"/>
        </w:rPr>
        <w:t xml:space="preserve"> President Obama is correct, and </w:t>
      </w:r>
      <w:r w:rsidRPr="00D10947">
        <w:rPr>
          <w:rStyle w:val="StyleUnderline"/>
        </w:rPr>
        <w:t>educational attainment is the key to breaking out of a lower economic strata</w:t>
      </w:r>
      <w:r w:rsidRPr="00D10947">
        <w:rPr>
          <w:sz w:val="16"/>
        </w:rPr>
        <w:t xml:space="preserve">, then </w:t>
      </w:r>
      <w:r w:rsidRPr="00D10947">
        <w:rPr>
          <w:rStyle w:val="StyleUnderline"/>
        </w:rPr>
        <w:t>no institution is driving inequality</w:t>
      </w:r>
      <w:r w:rsidRPr="00D10947">
        <w:rPr>
          <w:sz w:val="16"/>
        </w:rPr>
        <w:t xml:space="preserve"> quite </w:t>
      </w:r>
      <w:r w:rsidRPr="00D10947">
        <w:rPr>
          <w:rStyle w:val="StyleUnderline"/>
        </w:rPr>
        <w:t>as effectively as public schools</w:t>
      </w:r>
      <w:r w:rsidRPr="00D10947">
        <w:rPr>
          <w:sz w:val="16"/>
        </w:rPr>
        <w:t>.</w:t>
      </w:r>
    </w:p>
    <w:p w:rsidR="00183B6E" w:rsidRPr="00D10947" w:rsidRDefault="00183B6E" w:rsidP="00183B6E">
      <w:pPr>
        <w:rPr>
          <w:sz w:val="16"/>
        </w:rPr>
      </w:pPr>
      <w:r w:rsidRPr="00D10947">
        <w:rPr>
          <w:sz w:val="16"/>
        </w:rPr>
        <w:t xml:space="preserve">Actually, </w:t>
      </w:r>
      <w:r w:rsidRPr="00D10947">
        <w:rPr>
          <w:rStyle w:val="StyleUnderline"/>
        </w:rPr>
        <w:t>teachers unions</w:t>
      </w:r>
      <w:r w:rsidRPr="00D10947">
        <w:rPr>
          <w:sz w:val="16"/>
        </w:rPr>
        <w:t xml:space="preserve"> are the only organizations in America that </w:t>
      </w:r>
      <w:r w:rsidRPr="00D10947">
        <w:rPr>
          <w:rStyle w:val="StyleUnderline"/>
        </w:rPr>
        <w:t>openly support segregated schools</w:t>
      </w:r>
      <w:r w:rsidRPr="00D10947">
        <w:rPr>
          <w:sz w:val="16"/>
        </w:rPr>
        <w:t xml:space="preserve">. In districts across the country — even ones in cities with some form of limited movement for kids — </w:t>
      </w:r>
      <w:r w:rsidRPr="00D10947">
        <w:rPr>
          <w:rStyle w:val="StyleUnderline"/>
        </w:rPr>
        <w:t>poor parents, most typically black or Hispanic, are forced to enroll their kids in underperforming schools when there are good ones nearby</w:t>
      </w:r>
      <w:r w:rsidRPr="00D10947">
        <w:rPr>
          <w:sz w:val="16"/>
        </w:rPr>
        <w:t>, sometimes just blocks away.</w:t>
      </w:r>
    </w:p>
    <w:p w:rsidR="00183B6E" w:rsidRPr="00D10947" w:rsidRDefault="00183B6E" w:rsidP="00183B6E">
      <w:pPr>
        <w:rPr>
          <w:sz w:val="16"/>
        </w:rPr>
      </w:pPr>
      <w:r w:rsidRPr="00D10947">
        <w:rPr>
          <w:sz w:val="16"/>
        </w:rPr>
        <w:t xml:space="preserve">The National Education Association spent $23 million last cycle alone working to elect politicians to keep low-income Americans right where they are. Public service unions use tax dollars to fund politicians who then turn around and vote for more funding. </w:t>
      </w:r>
      <w:r w:rsidRPr="00D10947">
        <w:rPr>
          <w:rStyle w:val="StyleUnderline"/>
        </w:rPr>
        <w:t>The worse the schools perform, the more money they demand</w:t>
      </w:r>
      <w:r w:rsidRPr="00D10947">
        <w:rPr>
          <w:sz w:val="16"/>
        </w:rPr>
        <w:t>. In the real world we call this racketeering.</w:t>
      </w:r>
    </w:p>
    <w:p w:rsidR="00183B6E" w:rsidRPr="00D10947" w:rsidRDefault="00183B6E" w:rsidP="00183B6E">
      <w:pPr>
        <w:rPr>
          <w:rStyle w:val="StyleUnderline"/>
        </w:rPr>
      </w:pPr>
      <w:r w:rsidRPr="00D10947">
        <w:rPr>
          <w:rStyle w:val="StyleUnderline"/>
        </w:rPr>
        <w:t>Yet according to</w:t>
      </w:r>
      <w:r w:rsidRPr="00D10947">
        <w:rPr>
          <w:sz w:val="16"/>
        </w:rPr>
        <w:t xml:space="preserve"> Randi </w:t>
      </w:r>
      <w:r w:rsidRPr="00D10947">
        <w:rPr>
          <w:rStyle w:val="StyleUnderline"/>
        </w:rPr>
        <w:t>Weingarten</w:t>
      </w:r>
      <w:r w:rsidRPr="00D10947">
        <w:rPr>
          <w:sz w:val="16"/>
        </w:rPr>
        <w:t xml:space="preserve">, president of the American Federation of Teachers, </w:t>
      </w:r>
      <w:r w:rsidRPr="00D10947">
        <w:rPr>
          <w:rStyle w:val="StyleUnderline"/>
        </w:rPr>
        <w:t>it is people like DeVos who are “a grave threat” to the public schools “that made America great.”</w:t>
      </w:r>
    </w:p>
    <w:p w:rsidR="00183B6E" w:rsidRPr="00D10947" w:rsidRDefault="00183B6E" w:rsidP="00183B6E">
      <w:pPr>
        <w:rPr>
          <w:sz w:val="16"/>
        </w:rPr>
      </w:pPr>
      <w:r w:rsidRPr="00D10947">
        <w:rPr>
          <w:sz w:val="16"/>
        </w:rPr>
        <w:t xml:space="preserve">Well, for starters, </w:t>
      </w:r>
      <w:r w:rsidRPr="00D10947">
        <w:rPr>
          <w:rStyle w:val="StyleUnderline"/>
        </w:rPr>
        <w:t>studies consistently show</w:t>
      </w:r>
      <w:r w:rsidRPr="00D10947">
        <w:rPr>
          <w:sz w:val="16"/>
        </w:rPr>
        <w:t xml:space="preserve"> that </w:t>
      </w:r>
      <w:r w:rsidRPr="00D10947">
        <w:rPr>
          <w:rStyle w:val="StyleUnderline"/>
        </w:rPr>
        <w:t>minority groups in America’s largest cities are lagging in proficiency</w:t>
      </w:r>
      <w:r w:rsidRPr="00D10947">
        <w:rPr>
          <w:sz w:val="16"/>
        </w:rPr>
        <w:t xml:space="preserve"> in reading and math. Most of them are at the bottom 5 percent of schools in their own state. There is only so much an education secretary can accomplish, but </w:t>
      </w:r>
      <w:r w:rsidRPr="00D10947">
        <w:rPr>
          <w:rStyle w:val="StyleUnderline"/>
        </w:rPr>
        <w:t>being accused of being a “grave threat” to this system is a magnificent endorsement</w:t>
      </w:r>
      <w:r w:rsidRPr="00D10947">
        <w:rPr>
          <w:sz w:val="16"/>
        </w:rPr>
        <w:t>.</w:t>
      </w:r>
    </w:p>
    <w:p w:rsidR="00183B6E" w:rsidRPr="00D10947" w:rsidRDefault="00183B6E" w:rsidP="00183B6E">
      <w:pPr>
        <w:rPr>
          <w:sz w:val="16"/>
        </w:rPr>
      </w:pPr>
      <w:r w:rsidRPr="00D10947">
        <w:rPr>
          <w:rStyle w:val="StyleUnderline"/>
        </w:rPr>
        <w:t>And what were Democrats</w:t>
      </w:r>
      <w:r w:rsidRPr="00D10947">
        <w:rPr>
          <w:sz w:val="16"/>
        </w:rPr>
        <w:t xml:space="preserve"> on the Senate Health, Education, Labor, and Pensions Committee most </w:t>
      </w:r>
      <w:r w:rsidRPr="00D10947">
        <w:rPr>
          <w:rStyle w:val="StyleUnderline"/>
        </w:rPr>
        <w:t>concerned with? Preserving the status quo</w:t>
      </w:r>
      <w:r w:rsidRPr="00D10947">
        <w:rPr>
          <w:sz w:val="16"/>
        </w:rPr>
        <w:t>. Sen. Elizabeth Warren forced DeVos to admit that she has never led an organization quite like the Education Department (with its nearly $70 billion budget, who has?). For some reason, Warren also made DeVos, a billionaire, admit that she’d never filled out financial aid forms. The Daily Caller News Foundation found that six of the 10 Democrats on the committee had attended private or parochial schools, or have children and grandchildren who do. So what?</w:t>
      </w:r>
    </w:p>
    <w:p w:rsidR="00183B6E" w:rsidRPr="00D10947" w:rsidRDefault="00183B6E" w:rsidP="00183B6E">
      <w:pPr>
        <w:rPr>
          <w:sz w:val="16"/>
        </w:rPr>
      </w:pPr>
      <w:r w:rsidRPr="00D10947">
        <w:rPr>
          <w:sz w:val="16"/>
        </w:rPr>
        <w:t>Sen. Patty Murray, who has absolutely no understanding or regard for the constitutional limitation on the education department, pushed DeVos to promise that she would not personally defund public schools. Sen. Chris Murphy of Connecticut, a tireless adversary of the first five amendments of the Constitution (at least), asked DeVos if she thought firearms had any place in or around schools. “I think that’s best left to locales and states to decide,” she replied, before offering a specific concern of a local rural district that Sen. Mike Enzi had moments ago mentioned. Cue: mocking left punditry.</w:t>
      </w:r>
    </w:p>
    <w:p w:rsidR="00183B6E" w:rsidRPr="00D10947" w:rsidRDefault="00183B6E" w:rsidP="00183B6E">
      <w:pPr>
        <w:rPr>
          <w:sz w:val="16"/>
        </w:rPr>
      </w:pPr>
      <w:r w:rsidRPr="00D10947">
        <w:rPr>
          <w:sz w:val="16"/>
        </w:rPr>
        <w:t>In case you were unaware, Democrats on the committee stressed that DeVos was a Republican appointed by a Republican president who had given money to Republican organizations. They further pointed out that DeVos was a Christian who had given money to Christian organizations (often referred to as “antigay groups”) that didn’t meet with their moral approval.</w:t>
      </w:r>
    </w:p>
    <w:p w:rsidR="00183B6E" w:rsidRPr="00D10947" w:rsidRDefault="00183B6E" w:rsidP="00183B6E">
      <w:pPr>
        <w:rPr>
          <w:sz w:val="16"/>
        </w:rPr>
      </w:pPr>
      <w:r w:rsidRPr="00D10947">
        <w:rPr>
          <w:sz w:val="16"/>
        </w:rPr>
        <w:t xml:space="preserve">Mostly though, the </w:t>
      </w:r>
      <w:r w:rsidRPr="00D10947">
        <w:rPr>
          <w:rStyle w:val="StyleUnderline"/>
        </w:rPr>
        <w:t>liberals</w:t>
      </w:r>
      <w:r w:rsidRPr="00D10947">
        <w:rPr>
          <w:sz w:val="16"/>
        </w:rPr>
        <w:t xml:space="preserve"> on the committee </w:t>
      </w:r>
      <w:r w:rsidRPr="00D10947">
        <w:rPr>
          <w:rStyle w:val="StyleUnderline"/>
        </w:rPr>
        <w:t>attacked DeVos because she has a history of contributing her own money to help private</w:t>
      </w:r>
      <w:r w:rsidRPr="00D10947">
        <w:rPr>
          <w:sz w:val="16"/>
        </w:rPr>
        <w:t xml:space="preserve"> and Christian </w:t>
      </w:r>
      <w:r w:rsidRPr="00D10947">
        <w:rPr>
          <w:rStyle w:val="StyleUnderline"/>
        </w:rPr>
        <w:t>schools</w:t>
      </w:r>
      <w:r w:rsidRPr="00D10947">
        <w:rPr>
          <w:sz w:val="16"/>
        </w:rPr>
        <w:t xml:space="preserve"> expand their reach. </w:t>
      </w:r>
      <w:r w:rsidRPr="00D10947">
        <w:rPr>
          <w:rStyle w:val="StyleUnderline"/>
        </w:rPr>
        <w:t>She also supported school vouchers proponents and public charter schools that open doors to poor kids. Those dollars have likely done more to help minority students than all the committee members</w:t>
      </w:r>
      <w:r w:rsidRPr="00D10947">
        <w:rPr>
          <w:sz w:val="16"/>
        </w:rPr>
        <w:t xml:space="preserve">’ efforts </w:t>
      </w:r>
      <w:r w:rsidRPr="00D10947">
        <w:rPr>
          <w:rStyle w:val="StyleUnderline"/>
        </w:rPr>
        <w:t>combined</w:t>
      </w:r>
      <w:r w:rsidRPr="00D10947">
        <w:rPr>
          <w:sz w:val="16"/>
        </w:rPr>
        <w:t>.</w:t>
      </w:r>
    </w:p>
    <w:p w:rsidR="00183B6E" w:rsidRPr="00D10947" w:rsidRDefault="00183B6E" w:rsidP="00183B6E">
      <w:pPr>
        <w:rPr>
          <w:sz w:val="16"/>
        </w:rPr>
      </w:pPr>
      <w:r w:rsidRPr="00D10947">
        <w:rPr>
          <w:sz w:val="16"/>
        </w:rPr>
        <w:lastRenderedPageBreak/>
        <w:t xml:space="preserve">As many Americans surely know, </w:t>
      </w:r>
      <w:r w:rsidRPr="00D10947">
        <w:rPr>
          <w:rStyle w:val="StyleUnderline"/>
        </w:rPr>
        <w:t>rich and middle-class Americans already have school choice</w:t>
      </w:r>
      <w:r w:rsidRPr="00D10947">
        <w:rPr>
          <w:sz w:val="16"/>
        </w:rPr>
        <w:t xml:space="preserve">. In most places, </w:t>
      </w:r>
      <w:r w:rsidRPr="00D10947">
        <w:rPr>
          <w:rStyle w:val="StyleUnderline"/>
        </w:rPr>
        <w:t>the whiter the neighborhood the better the school system</w:t>
      </w:r>
      <w:r w:rsidRPr="00D10947">
        <w:rPr>
          <w:sz w:val="16"/>
        </w:rPr>
        <w:t xml:space="preserve">, and the better the school system the higher the prices of homes, </w:t>
      </w:r>
      <w:r w:rsidRPr="00D10947">
        <w:rPr>
          <w:rStyle w:val="StyleUnderline"/>
        </w:rPr>
        <w:t>making it impossible for those who aren’t wealthy to escape substandard schools</w:t>
      </w:r>
      <w:r w:rsidRPr="00D10947">
        <w:rPr>
          <w:sz w:val="16"/>
        </w:rPr>
        <w:t xml:space="preserve"> (rural school also often suffer.) </w:t>
      </w:r>
      <w:r w:rsidRPr="00D10947">
        <w:rPr>
          <w:rStyle w:val="StyleUnderline"/>
        </w:rPr>
        <w:t>This is the status quo</w:t>
      </w:r>
      <w:r w:rsidRPr="00D10947">
        <w:rPr>
          <w:sz w:val="16"/>
        </w:rPr>
        <w:t xml:space="preserve"> Warren, Murphy, and Murray hope to preserve.</w:t>
      </w:r>
    </w:p>
    <w:p w:rsidR="00183B6E" w:rsidRPr="00D10947" w:rsidRDefault="00183B6E" w:rsidP="00183B6E">
      <w:pPr>
        <w:rPr>
          <w:sz w:val="16"/>
        </w:rPr>
      </w:pPr>
      <w:r w:rsidRPr="00D10947">
        <w:rPr>
          <w:rStyle w:val="StyleUnderline"/>
        </w:rPr>
        <w:t>Yes, school reform is complicated</w:t>
      </w:r>
      <w:r w:rsidRPr="00D10947">
        <w:rPr>
          <w:sz w:val="16"/>
        </w:rPr>
        <w:t xml:space="preserve"> and challenges vary from place to place. Many have shown improvement. </w:t>
      </w:r>
      <w:r w:rsidRPr="00D10947">
        <w:rPr>
          <w:rStyle w:val="StyleUnderline"/>
        </w:rPr>
        <w:t>But teachers unions</w:t>
      </w:r>
      <w:r w:rsidRPr="00D10947">
        <w:rPr>
          <w:sz w:val="16"/>
        </w:rPr>
        <w:t xml:space="preserve"> and their allies </w:t>
      </w:r>
      <w:r w:rsidRPr="00D10947">
        <w:rPr>
          <w:rStyle w:val="StyleUnderline"/>
        </w:rPr>
        <w:t>opposed</w:t>
      </w:r>
      <w:r w:rsidRPr="00D10947">
        <w:rPr>
          <w:sz w:val="16"/>
        </w:rPr>
        <w:t xml:space="preserve"> magnets, </w:t>
      </w:r>
      <w:r w:rsidRPr="00D10947">
        <w:rPr>
          <w:rStyle w:val="StyleUnderline"/>
        </w:rPr>
        <w:t>charters</w:t>
      </w:r>
      <w:r w:rsidRPr="00D10947">
        <w:rPr>
          <w:sz w:val="16"/>
        </w:rPr>
        <w:t xml:space="preserve">, home schooling, religious schooling, and virtual schools </w:t>
      </w:r>
      <w:r w:rsidRPr="00D10947">
        <w:rPr>
          <w:rStyle w:val="StyleUnderline"/>
        </w:rPr>
        <w:t>long before data about the effectiveness of these choices was in, and now long after quality research is indicating their improvement</w:t>
      </w:r>
      <w:r w:rsidRPr="00D10947">
        <w:rPr>
          <w:sz w:val="16"/>
        </w:rPr>
        <w:t xml:space="preserve"> on the union-preferred system.</w:t>
      </w:r>
    </w:p>
    <w:p w:rsidR="00183B6E" w:rsidRPr="00D10947" w:rsidRDefault="00183B6E" w:rsidP="00183B6E">
      <w:pPr>
        <w:rPr>
          <w:sz w:val="16"/>
        </w:rPr>
      </w:pPr>
      <w:r w:rsidRPr="00D10947">
        <w:rPr>
          <w:rStyle w:val="StyleUnderline"/>
        </w:rPr>
        <w:t>You can visit heavily Hispanic areas in Denver and watch mothers cry when their kids’ numbers don’t come up in a charter-school lottery. Or you can listen to technocrats in editorial board meetings</w:t>
      </w:r>
      <w:r w:rsidRPr="00D10947">
        <w:rPr>
          <w:sz w:val="16"/>
        </w:rPr>
        <w:t xml:space="preserve">, whose kids live in prosperous districts or attend private schools, </w:t>
      </w:r>
      <w:r w:rsidRPr="00D10947">
        <w:rPr>
          <w:rStyle w:val="StyleUnderline"/>
        </w:rPr>
        <w:t>telling you why too many of those parents have a choice</w:t>
      </w:r>
      <w:r w:rsidRPr="00D10947">
        <w:rPr>
          <w:sz w:val="16"/>
        </w:rPr>
        <w:t>.</w:t>
      </w:r>
    </w:p>
    <w:p w:rsidR="00183B6E" w:rsidRPr="00D10947" w:rsidRDefault="00183B6E" w:rsidP="00183B6E">
      <w:pPr>
        <w:rPr>
          <w:sz w:val="16"/>
        </w:rPr>
      </w:pPr>
      <w:r w:rsidRPr="00D10947">
        <w:rPr>
          <w:sz w:val="16"/>
        </w:rPr>
        <w:t xml:space="preserve">By the parameters we often judge these sort of things, </w:t>
      </w:r>
      <w:r w:rsidRPr="00D10947">
        <w:rPr>
          <w:rStyle w:val="StyleUnderline"/>
        </w:rPr>
        <w:t>public schools are racist institutions</w:t>
      </w:r>
      <w:r w:rsidRPr="00D10947">
        <w:rPr>
          <w:sz w:val="16"/>
        </w:rPr>
        <w:t xml:space="preserve"> — even if that’s unintentional. </w:t>
      </w:r>
      <w:r w:rsidRPr="00D10947">
        <w:rPr>
          <w:rStyle w:val="StyleUnderline"/>
        </w:rPr>
        <w:t>They have an even more destructive effect on communities than all the dumb words and racist</w:t>
      </w:r>
      <w:r w:rsidRPr="00D10947">
        <w:rPr>
          <w:sz w:val="16"/>
        </w:rPr>
        <w:t xml:space="preserve"> (real and imagined) </w:t>
      </w:r>
      <w:r w:rsidRPr="00D10947">
        <w:rPr>
          <w:rStyle w:val="StyleUnderline"/>
        </w:rPr>
        <w:t>comments that upset the public on a regular basis</w:t>
      </w:r>
      <w:r w:rsidRPr="00D10947">
        <w:rPr>
          <w:sz w:val="16"/>
        </w:rPr>
        <w:t xml:space="preserve">. It’s not surprising that </w:t>
      </w:r>
      <w:r w:rsidRPr="00D10947">
        <w:rPr>
          <w:rStyle w:val="StyleUnderline"/>
        </w:rPr>
        <w:t>poll after poll shows minority parents support educational choice</w:t>
      </w:r>
      <w:r w:rsidRPr="00D10947">
        <w:rPr>
          <w:sz w:val="16"/>
        </w:rPr>
        <w:t xml:space="preserve">. Unfortunately, </w:t>
      </w:r>
      <w:r w:rsidRPr="00D10947">
        <w:rPr>
          <w:rStyle w:val="StyleUnderline"/>
        </w:rPr>
        <w:t>partisanship allows Democrats to</w:t>
      </w:r>
      <w:r w:rsidRPr="00D10947">
        <w:rPr>
          <w:sz w:val="16"/>
        </w:rPr>
        <w:t xml:space="preserve"> take voters for granted and </w:t>
      </w:r>
      <w:r w:rsidRPr="00D10947">
        <w:rPr>
          <w:rStyle w:val="StyleUnderline"/>
        </w:rPr>
        <w:t>ignore the issue</w:t>
      </w:r>
      <w:r w:rsidRPr="00D10947">
        <w:rPr>
          <w:sz w:val="16"/>
        </w:rPr>
        <w:t>.</w:t>
      </w:r>
    </w:p>
    <w:p w:rsidR="00183B6E" w:rsidRPr="00183B6E" w:rsidRDefault="00183B6E" w:rsidP="00183B6E"/>
    <w:p w:rsidR="003D4170" w:rsidRPr="006957E1" w:rsidRDefault="003D4170" w:rsidP="003D4170">
      <w:pPr>
        <w:pStyle w:val="Heading3"/>
      </w:pPr>
      <w:r w:rsidRPr="006957E1">
        <w:lastRenderedPageBreak/>
        <w:t>AT: Discrimination</w:t>
      </w:r>
    </w:p>
    <w:p w:rsidR="003D4170" w:rsidRPr="006957E1" w:rsidRDefault="003D4170" w:rsidP="003D4170">
      <w:pPr>
        <w:pStyle w:val="Heading4"/>
        <w:rPr>
          <w:szCs w:val="26"/>
        </w:rPr>
      </w:pPr>
      <w:r w:rsidRPr="006957E1">
        <w:rPr>
          <w:szCs w:val="26"/>
        </w:rPr>
        <w:t xml:space="preserve">The counterplan is scalable and resolves discriminatory distribution of resources </w:t>
      </w:r>
    </w:p>
    <w:p w:rsidR="003D4170" w:rsidRPr="006957E1" w:rsidRDefault="003D4170" w:rsidP="003D4170">
      <w:r w:rsidRPr="006957E1">
        <w:rPr>
          <w:rStyle w:val="Style13ptBold"/>
          <w:szCs w:val="26"/>
        </w:rPr>
        <w:t>Barrera-Osorio et al 2016</w:t>
      </w:r>
      <w:r w:rsidRPr="006957E1">
        <w:t xml:space="preserve"> (Background Paper to the 2018 World Development Report for the World Bank, written by Felipe Barrera-Osorio, Pierre de Galbert, James Habyarimana, Shwetlena Sabarwal, Barrera-Osorio and de Galbert – Harvard Graduate School of Education; Habyarimana – Georgetown McCourt School of Public Policy; Sabarwal – World Bank, "Impact of Public-Private Partnerships on Private School Performance", World Bank Group: Development Economics Office of the Senior Vice President and Chief Economist and Education Global Practice Group, December 2016, </w:t>
      </w:r>
      <w:hyperlink r:id="rId80" w:history="1">
        <w:r w:rsidRPr="006957E1">
          <w:rPr>
            <w:rStyle w:val="Hyperlink"/>
          </w:rPr>
          <w:t>https://openknowledge.worldbank.org/bitstream/handle/10986/25804/WPS7905.pdf?sequence=1</w:t>
        </w:r>
      </w:hyperlink>
      <w:r w:rsidRPr="006957E1">
        <w:t>, mmv)</w:t>
      </w:r>
    </w:p>
    <w:p w:rsidR="003D4170" w:rsidRPr="006957E1" w:rsidRDefault="003D4170" w:rsidP="003D4170">
      <w:r w:rsidRPr="006957E1">
        <w:rPr>
          <w:rStyle w:val="StyleUnderline"/>
        </w:rPr>
        <w:t>The number of participating private schools has steadily grown</w:t>
      </w:r>
      <w:r w:rsidRPr="006957E1">
        <w:t xml:space="preserve">. As of February 2010, there were 545 participating private schools. </w:t>
      </w:r>
      <w:r w:rsidRPr="006957E1">
        <w:rPr>
          <w:rStyle w:val="StyleUnderline"/>
        </w:rPr>
        <w:t>This number has grown to 874 schools as of the end of the 2014 school year – an increase of 60% over four years.</w:t>
      </w:r>
      <w:r w:rsidRPr="006957E1">
        <w:t xml:space="preserve"> </w:t>
      </w:r>
      <w:r w:rsidRPr="006957E1">
        <w:rPr>
          <w:rStyle w:val="StyleUnderline"/>
        </w:rPr>
        <w:t>The percentage of USE students enrolled in private schools has grown from 25% in 2008 to 45% in 2014-2015</w:t>
      </w:r>
      <w:r w:rsidRPr="006957E1">
        <w:t xml:space="preserve"> (MoES 2015). Schools that participate in the PPP program in Uganda are typically low-cost private schools. </w:t>
      </w:r>
      <w:r w:rsidRPr="006957E1">
        <w:rPr>
          <w:rStyle w:val="StyleUnderline"/>
        </w:rPr>
        <w:t xml:space="preserve">Using baseline data, the average fee charged per term in the study sample was just under </w:t>
      </w:r>
      <w:r w:rsidRPr="006957E1">
        <w:t>69,000 UGX, or about</w:t>
      </w:r>
      <w:r w:rsidRPr="006957E1">
        <w:rPr>
          <w:rStyle w:val="StyleUnderline"/>
        </w:rPr>
        <w:t xml:space="preserve"> $27.5 US dollars </w:t>
      </w:r>
      <w:r w:rsidRPr="006957E1">
        <w:t xml:space="preserve">at prevailing exchange rates. </w:t>
      </w:r>
      <w:r w:rsidRPr="006957E1">
        <w:rPr>
          <w:rStyle w:val="StyleUnderline"/>
        </w:rPr>
        <w:t>PPP schools are predominantly rural and were often started by local communities or entrepreneurs in response to the lack of government-operated schools in the area. As such, these schools are not the high performing elite schools typically associated with the private school provision in advanced economies or attended by the rich in developing countries</w:t>
      </w:r>
      <w:r w:rsidRPr="006957E1">
        <w:t>.</w:t>
      </w:r>
    </w:p>
    <w:p w:rsidR="003D4170" w:rsidRDefault="003D4170" w:rsidP="003D4170"/>
    <w:p w:rsidR="00C104B5" w:rsidRPr="001E0957" w:rsidRDefault="00C104B5" w:rsidP="00C104B5">
      <w:pPr>
        <w:pStyle w:val="Heading4"/>
      </w:pPr>
      <w:r>
        <w:t>Vouchers solve inequality</w:t>
      </w:r>
    </w:p>
    <w:p w:rsidR="00C104B5" w:rsidRDefault="00C104B5" w:rsidP="00C104B5">
      <w:r w:rsidRPr="00835455">
        <w:rPr>
          <w:rStyle w:val="Style13ptBold"/>
        </w:rPr>
        <w:t>DONWAY 17</w:t>
      </w:r>
      <w:r>
        <w:t>-(Walter, trustee of the Atlas Society, New York Times columnist, notable intellectual and commentator, liberal arts degree at Brown University, “</w:t>
      </w:r>
      <w:r w:rsidRPr="00835455">
        <w:t>An Appointment with Vouchers</w:t>
      </w:r>
      <w:r>
        <w:t xml:space="preserve">, 2/23/2017, </w:t>
      </w:r>
      <w:hyperlink r:id="rId81" w:history="1">
        <w:r w:rsidRPr="00695A69">
          <w:rPr>
            <w:rStyle w:val="Hyperlink"/>
          </w:rPr>
          <w:t>https://atlassociety.org/commentary/commentary-blog/6137-an-appointment-with-vouchers?highlight=WyJlZHVjYXRpb24iXQ</w:t>
        </w:r>
      </w:hyperlink>
      <w:r w:rsidRPr="00835455">
        <w:t>==</w:t>
      </w:r>
      <w:r>
        <w:t>, DKP)</w:t>
      </w:r>
    </w:p>
    <w:p w:rsidR="00C104B5" w:rsidRPr="001E0957" w:rsidRDefault="00C104B5" w:rsidP="00C104B5">
      <w:pPr>
        <w:rPr>
          <w:sz w:val="16"/>
        </w:rPr>
      </w:pPr>
      <w:r w:rsidRPr="001E0957">
        <w:rPr>
          <w:sz w:val="16"/>
        </w:rPr>
        <w:t xml:space="preserve">Today, </w:t>
      </w:r>
      <w:r w:rsidRPr="00286268">
        <w:rPr>
          <w:rStyle w:val="StyleUnderline"/>
        </w:rPr>
        <w:t xml:space="preserve">with our massive tax-supported school system, </w:t>
      </w:r>
      <w:r w:rsidRPr="001E0957">
        <w:rPr>
          <w:rStyle w:val="Emphasis"/>
        </w:rPr>
        <w:t>a transition to private and independent schools will be required. Vouchers embody</w:t>
      </w:r>
      <w:r w:rsidRPr="00286268">
        <w:rPr>
          <w:rStyle w:val="StyleUnderline"/>
        </w:rPr>
        <w:t xml:space="preserve"> a commitment to guarantee </w:t>
      </w:r>
      <w:r w:rsidRPr="001E0957">
        <w:rPr>
          <w:rStyle w:val="Emphasis"/>
        </w:rPr>
        <w:t xml:space="preserve">universal </w:t>
      </w:r>
      <w:r w:rsidRPr="001E0957">
        <w:rPr>
          <w:sz w:val="16"/>
        </w:rPr>
        <w:t xml:space="preserve">elementary and secondary </w:t>
      </w:r>
      <w:r w:rsidRPr="001E0957">
        <w:rPr>
          <w:rStyle w:val="Emphasis"/>
        </w:rPr>
        <w:t>education,</w:t>
      </w:r>
      <w:r w:rsidRPr="00286268">
        <w:rPr>
          <w:rStyle w:val="StyleUnderline"/>
        </w:rPr>
        <w:t xml:space="preserve"> but take government out of the business of designing, running, and evaluating schools. It is a policy prescription that addresses both the moral issue</w:t>
      </w:r>
      <w:r w:rsidRPr="001E0957">
        <w:rPr>
          <w:sz w:val="16"/>
        </w:rPr>
        <w:t xml:space="preserve"> (the injustice of paying twice) </w:t>
      </w:r>
      <w:r w:rsidRPr="00286268">
        <w:rPr>
          <w:rStyle w:val="StyleUnderline"/>
        </w:rPr>
        <w:t xml:space="preserve">and the fatal weakness </w:t>
      </w:r>
      <w:r w:rsidRPr="001E0957">
        <w:rPr>
          <w:rStyle w:val="StyleUnderline"/>
        </w:rPr>
        <w:t>of any enterprise</w:t>
      </w:r>
      <w:r w:rsidRPr="00286268">
        <w:rPr>
          <w:rStyle w:val="StyleUnderline"/>
        </w:rPr>
        <w:t xml:space="preserve"> protected by law from competition. </w:t>
      </w:r>
      <w:r w:rsidRPr="001E0957">
        <w:rPr>
          <w:sz w:val="16"/>
        </w:rPr>
        <w:t>(The latter is the essential argument for school choice within the tax-supported system.)</w:t>
      </w:r>
    </w:p>
    <w:p w:rsidR="00C104B5" w:rsidRPr="001E0957" w:rsidRDefault="00C104B5" w:rsidP="00C104B5">
      <w:pPr>
        <w:rPr>
          <w:sz w:val="16"/>
          <w:szCs w:val="16"/>
        </w:rPr>
      </w:pPr>
      <w:r w:rsidRPr="001E0957">
        <w:rPr>
          <w:sz w:val="16"/>
          <w:szCs w:val="16"/>
        </w:rPr>
        <w:t xml:space="preserve">Vouchers for education go back at least to 1869, in Vermont, where districts were too small to have high schools. In the 1960s, they were used in some southern states to enable parents to avoid forcibly integrated schools. I predict that if vouchers become a major controversy, you will be treated to documentaries revisiting that brief, unfortunate period. But the rising Nazi Party in Germany used documentaries to glorify the regime. So, let’s not have any more documentaries? </w:t>
      </w:r>
    </w:p>
    <w:p w:rsidR="00C104B5" w:rsidRPr="00286268" w:rsidRDefault="00C104B5" w:rsidP="00C104B5">
      <w:pPr>
        <w:rPr>
          <w:rStyle w:val="StyleUnderline"/>
        </w:rPr>
      </w:pPr>
      <w:r w:rsidRPr="00286268">
        <w:rPr>
          <w:rStyle w:val="StyleUnderline"/>
        </w:rPr>
        <w:t xml:space="preserve">The </w:t>
      </w:r>
      <w:r w:rsidRPr="001E0957">
        <w:rPr>
          <w:rStyle w:val="Emphasis"/>
        </w:rPr>
        <w:t>political pressure</w:t>
      </w:r>
      <w:r w:rsidRPr="00286268">
        <w:rPr>
          <w:rStyle w:val="StyleUnderline"/>
        </w:rPr>
        <w:t xml:space="preserve"> for vouchers </w:t>
      </w:r>
      <w:r w:rsidRPr="001E0957">
        <w:rPr>
          <w:rStyle w:val="Emphasis"/>
        </w:rPr>
        <w:t>is less than you would expect.</w:t>
      </w:r>
      <w:r w:rsidRPr="00286268">
        <w:rPr>
          <w:rStyle w:val="StyleUnderline"/>
        </w:rPr>
        <w:t xml:space="preserve"> Local school districts across America propose an annual budget</w:t>
      </w:r>
      <w:r w:rsidRPr="001E0957">
        <w:rPr>
          <w:sz w:val="16"/>
        </w:rPr>
        <w:t xml:space="preserve">, subject to community vote. </w:t>
      </w:r>
      <w:r w:rsidRPr="00286268">
        <w:rPr>
          <w:rStyle w:val="StyleUnderline"/>
        </w:rPr>
        <w:t>Districts tax families to pay,</w:t>
      </w:r>
      <w:r w:rsidRPr="001E0957">
        <w:rPr>
          <w:sz w:val="16"/>
        </w:rPr>
        <w:t xml:space="preserve"> often very generously, </w:t>
      </w:r>
      <w:r w:rsidRPr="00286268">
        <w:rPr>
          <w:rStyle w:val="StyleUnderline"/>
        </w:rPr>
        <w:t xml:space="preserve">for schools. Those families control the schools; and the level of public education is </w:t>
      </w:r>
      <w:r w:rsidRPr="00286268">
        <w:rPr>
          <w:rStyle w:val="StyleUnderline"/>
        </w:rPr>
        <w:lastRenderedPageBreak/>
        <w:t xml:space="preserve">adequate to outstanding. These parents pay school taxes and their children attend the schools. </w:t>
      </w:r>
      <w:r w:rsidRPr="001E0957">
        <w:rPr>
          <w:sz w:val="16"/>
        </w:rPr>
        <w:t xml:space="preserve">In this way, </w:t>
      </w:r>
      <w:r w:rsidRPr="00286268">
        <w:rPr>
          <w:rStyle w:val="StyleUnderline"/>
        </w:rPr>
        <w:t>a great many families avoid paying twice.</w:t>
      </w:r>
    </w:p>
    <w:p w:rsidR="00C104B5" w:rsidRPr="001E0957" w:rsidRDefault="00C104B5" w:rsidP="00C104B5">
      <w:pPr>
        <w:tabs>
          <w:tab w:val="left" w:pos="2626"/>
        </w:tabs>
        <w:rPr>
          <w:sz w:val="16"/>
          <w:szCs w:val="16"/>
        </w:rPr>
      </w:pPr>
      <w:r w:rsidRPr="001E0957">
        <w:rPr>
          <w:sz w:val="16"/>
          <w:szCs w:val="16"/>
        </w:rPr>
        <w:t>Where To Spend the Money</w:t>
      </w:r>
      <w:r>
        <w:rPr>
          <w:sz w:val="16"/>
          <w:szCs w:val="16"/>
        </w:rPr>
        <w:tab/>
      </w:r>
    </w:p>
    <w:p w:rsidR="00C104B5" w:rsidRPr="001E0957" w:rsidRDefault="00C104B5" w:rsidP="00C104B5">
      <w:pPr>
        <w:rPr>
          <w:sz w:val="16"/>
        </w:rPr>
      </w:pPr>
      <w:r w:rsidRPr="00286268">
        <w:rPr>
          <w:rStyle w:val="StyleUnderline"/>
        </w:rPr>
        <w:t xml:space="preserve">Families who need vouchers are those seeking better schools than their district offers and must face private school costs in addition to school taxes. And the </w:t>
      </w:r>
      <w:r w:rsidRPr="001E0957">
        <w:rPr>
          <w:rStyle w:val="Emphasis"/>
        </w:rPr>
        <w:t>desperate need</w:t>
      </w:r>
      <w:r w:rsidRPr="00286268">
        <w:rPr>
          <w:rStyle w:val="StyleUnderline"/>
        </w:rPr>
        <w:t xml:space="preserve"> for vouchers </w:t>
      </w:r>
      <w:r w:rsidRPr="001E0957">
        <w:rPr>
          <w:rStyle w:val="Emphasis"/>
        </w:rPr>
        <w:t>is by families in</w:t>
      </w:r>
      <w:r w:rsidRPr="001E0957">
        <w:rPr>
          <w:rStyle w:val="StyleUnderline"/>
        </w:rPr>
        <w:t xml:space="preserve"> the</w:t>
      </w:r>
      <w:r w:rsidRPr="00286268">
        <w:rPr>
          <w:rStyle w:val="StyleUnderline"/>
        </w:rPr>
        <w:t xml:space="preserve"> many districts in </w:t>
      </w:r>
      <w:r w:rsidRPr="001E0957">
        <w:rPr>
          <w:rStyle w:val="Emphasis"/>
        </w:rPr>
        <w:t>the inner-city</w:t>
      </w:r>
      <w:r w:rsidRPr="00286268">
        <w:rPr>
          <w:rStyle w:val="StyleUnderline"/>
        </w:rPr>
        <w:t xml:space="preserve"> and some rural areas with failing schools.</w:t>
      </w:r>
      <w:r w:rsidRPr="001E0957">
        <w:rPr>
          <w:sz w:val="16"/>
        </w:rPr>
        <w:t xml:space="preserve"> Too often, </w:t>
      </w:r>
      <w:r w:rsidRPr="00286268">
        <w:rPr>
          <w:rStyle w:val="StyleUnderline"/>
        </w:rPr>
        <w:t>the schools fail because the neighborhoods do not work</w:t>
      </w:r>
      <w:r w:rsidRPr="001E0957">
        <w:rPr>
          <w:sz w:val="16"/>
        </w:rPr>
        <w:t xml:space="preserve">—because the culture does not work. </w:t>
      </w:r>
      <w:r w:rsidRPr="00286268">
        <w:rPr>
          <w:rStyle w:val="StyleUnderline"/>
        </w:rPr>
        <w:t xml:space="preserve">The dysfunctional culture is a problem education can address; but education does not work in the dysfunctional culture. </w:t>
      </w:r>
      <w:r w:rsidRPr="001E0957">
        <w:rPr>
          <w:sz w:val="16"/>
        </w:rPr>
        <w:t xml:space="preserve">That is why, </w:t>
      </w:r>
      <w:r w:rsidRPr="001E0957">
        <w:rPr>
          <w:rStyle w:val="Emphasis"/>
        </w:rPr>
        <w:t>half-a-century and trillions of dollars after</w:t>
      </w:r>
      <w:r w:rsidRPr="00286268">
        <w:rPr>
          <w:rStyle w:val="StyleUnderline"/>
        </w:rPr>
        <w:t xml:space="preserve"> the launching of </w:t>
      </w:r>
      <w:r w:rsidRPr="001E0957">
        <w:rPr>
          <w:rStyle w:val="Emphasis"/>
        </w:rPr>
        <w:t>the “Great Society”</w:t>
      </w:r>
      <w:r w:rsidRPr="001E0957">
        <w:rPr>
          <w:sz w:val="16"/>
        </w:rPr>
        <w:t xml:space="preserve"> and the “War on Poverty” in 1968, </w:t>
      </w:r>
      <w:r w:rsidRPr="001E0957">
        <w:rPr>
          <w:rStyle w:val="Emphasis"/>
        </w:rPr>
        <w:t>we hear the same complaints</w:t>
      </w:r>
      <w:r w:rsidRPr="00286268">
        <w:rPr>
          <w:rStyle w:val="StyleUnderline"/>
        </w:rPr>
        <w:t xml:space="preserve"> about the same problems—</w:t>
      </w:r>
      <w:r w:rsidRPr="001E0957">
        <w:rPr>
          <w:rStyle w:val="Emphasis"/>
        </w:rPr>
        <w:t>only worse.</w:t>
      </w:r>
      <w:r w:rsidRPr="001E0957">
        <w:rPr>
          <w:sz w:val="16"/>
        </w:rPr>
        <w:t xml:space="preserve">  (See my article “Who Will Save Us from Black Lives Matter.”)</w:t>
      </w:r>
    </w:p>
    <w:p w:rsidR="00C104B5" w:rsidRPr="001E0957" w:rsidRDefault="00C104B5" w:rsidP="00C104B5">
      <w:pPr>
        <w:rPr>
          <w:sz w:val="16"/>
          <w:szCs w:val="16"/>
        </w:rPr>
      </w:pPr>
      <w:r w:rsidRPr="001E0957">
        <w:rPr>
          <w:sz w:val="16"/>
          <w:szCs w:val="16"/>
        </w:rPr>
        <w:t>Where should Department of Education dollars be spent? Enlarging the voucher system, consistent with the new Secretary’s convictions, or divided among all schools?  This is where philosophy transitions into policy because philosophy can offer no principle for deciding. Private conscience is a right of private wealth; but it is mere bias, a threat to the “consensus,” when tax dollars are at stake.</w:t>
      </w:r>
    </w:p>
    <w:p w:rsidR="00C104B5" w:rsidRPr="001E0957" w:rsidRDefault="00C104B5" w:rsidP="00C104B5">
      <w:pPr>
        <w:rPr>
          <w:sz w:val="16"/>
          <w:szCs w:val="16"/>
        </w:rPr>
      </w:pPr>
      <w:r w:rsidRPr="001E0957">
        <w:rPr>
          <w:sz w:val="16"/>
          <w:szCs w:val="16"/>
        </w:rPr>
        <w:t xml:space="preserve">We do know that compromise with this ethical dilemma has driven the creation of alternatives to the public-school monopoly: 1) schools-of-choice, which permit parents to apply to public schools outside their own district, including “magnet” schools, and 2) the “charter school” movement through which parents and teachers, and sometimes education entrepreneurs, can obtain tax support for new schools. DeVos in recent years has led both movements. </w:t>
      </w:r>
    </w:p>
    <w:p w:rsidR="00C104B5" w:rsidRPr="001E0957" w:rsidRDefault="00C104B5" w:rsidP="00C104B5">
      <w:pPr>
        <w:rPr>
          <w:sz w:val="16"/>
          <w:szCs w:val="16"/>
        </w:rPr>
      </w:pPr>
      <w:r w:rsidRPr="001E0957">
        <w:rPr>
          <w:sz w:val="16"/>
        </w:rPr>
        <w:t xml:space="preserve">If she directs funds to paying for </w:t>
      </w:r>
      <w:r w:rsidRPr="00985368">
        <w:rPr>
          <w:rStyle w:val="StyleUnderline"/>
        </w:rPr>
        <w:t>vouchers,</w:t>
      </w:r>
      <w:r w:rsidRPr="001E0957">
        <w:rPr>
          <w:sz w:val="16"/>
        </w:rPr>
        <w:t xml:space="preserve"> she </w:t>
      </w:r>
      <w:r w:rsidRPr="00985368">
        <w:rPr>
          <w:rStyle w:val="StyleUnderline"/>
        </w:rPr>
        <w:t>will relieve</w:t>
      </w:r>
      <w:r w:rsidRPr="001E0957">
        <w:rPr>
          <w:sz w:val="16"/>
        </w:rPr>
        <w:t xml:space="preserve"> some </w:t>
      </w:r>
      <w:r w:rsidRPr="00985368">
        <w:rPr>
          <w:rStyle w:val="StyleUnderline"/>
        </w:rPr>
        <w:t>parents of double payment</w:t>
      </w:r>
      <w:r w:rsidRPr="001E0957">
        <w:rPr>
          <w:sz w:val="16"/>
        </w:rPr>
        <w:t xml:space="preserve"> and </w:t>
      </w:r>
      <w:r w:rsidRPr="001E0957">
        <w:rPr>
          <w:sz w:val="16"/>
          <w:szCs w:val="16"/>
        </w:rPr>
        <w:t>support private schools, but those parents will continue to pay taxes for public education, which will remain unchanged. If she directs funds to schools of choice and charter schools, she is investing, for the most part, in reforms within the tax-supported system.</w:t>
      </w:r>
    </w:p>
    <w:p w:rsidR="00C104B5" w:rsidRPr="001E0957" w:rsidRDefault="00C104B5" w:rsidP="00C104B5">
      <w:pPr>
        <w:rPr>
          <w:sz w:val="16"/>
          <w:szCs w:val="16"/>
        </w:rPr>
      </w:pPr>
      <w:r w:rsidRPr="001E0957">
        <w:rPr>
          <w:sz w:val="16"/>
          <w:szCs w:val="16"/>
        </w:rPr>
        <w:t>We must wait to see what Secretary Devos will make of this opportunity. It is one that I had not even hoped might be offered to a secretary of education in my lifetime. As a kind of illustration of the policy choices available to DeVos, let me suggest only one way to react.</w:t>
      </w:r>
    </w:p>
    <w:p w:rsidR="00C104B5" w:rsidRPr="001E0957" w:rsidRDefault="00C104B5" w:rsidP="00C104B5">
      <w:pPr>
        <w:rPr>
          <w:sz w:val="16"/>
          <w:szCs w:val="16"/>
        </w:rPr>
      </w:pPr>
      <w:r w:rsidRPr="001E0957">
        <w:rPr>
          <w:sz w:val="16"/>
          <w:szCs w:val="16"/>
        </w:rPr>
        <w:t>Mr. Trump made daring promises to residents of America’s impoverished inner-city neighborhoods. These families are enduring the disaster of tax-supported education because they desperately need a way out of schools tied to their neighborhood and culture.</w:t>
      </w:r>
    </w:p>
    <w:p w:rsidR="00C104B5" w:rsidRPr="001E0957" w:rsidRDefault="00C104B5" w:rsidP="00C104B5">
      <w:pPr>
        <w:rPr>
          <w:sz w:val="16"/>
        </w:rPr>
      </w:pPr>
      <w:r w:rsidRPr="00985368">
        <w:rPr>
          <w:rStyle w:val="StyleUnderline"/>
        </w:rPr>
        <w:t xml:space="preserve">DeVos could devote substantial funds to vouchers for these families. </w:t>
      </w:r>
      <w:r w:rsidRPr="001E0957">
        <w:rPr>
          <w:sz w:val="16"/>
        </w:rPr>
        <w:t>The children would attend private schools, including boarding schools. She should prevail upon boarding schools to provide board in exchange for full-tuition payments. Get the students out of their neighborhoods and into effective schools.</w:t>
      </w:r>
    </w:p>
    <w:p w:rsidR="00C104B5" w:rsidRPr="001E0957" w:rsidRDefault="00C104B5" w:rsidP="00C104B5">
      <w:pPr>
        <w:rPr>
          <w:u w:val="single"/>
        </w:rPr>
      </w:pPr>
      <w:r w:rsidRPr="001E0957">
        <w:rPr>
          <w:rStyle w:val="Emphasis"/>
        </w:rPr>
        <w:t>This is also a political strategy.</w:t>
      </w:r>
      <w:r w:rsidRPr="00985368">
        <w:rPr>
          <w:rStyle w:val="StyleUnderline"/>
        </w:rPr>
        <w:t xml:space="preserve"> Yes, federal education dollars would be going for vouchers</w:t>
      </w:r>
      <w:r w:rsidRPr="001E0957">
        <w:rPr>
          <w:sz w:val="16"/>
        </w:rPr>
        <w:t xml:space="preserve">, not to tax-supported schools. </w:t>
      </w:r>
      <w:r w:rsidRPr="00985368">
        <w:rPr>
          <w:rStyle w:val="StyleUnderline"/>
        </w:rPr>
        <w:t xml:space="preserve">But vouchers would be going to the certified neediest students, mostly minority, and tax-supported public schools are relieved of the cost of educating those students, but with no loss of revenue. After four years, perhaps </w:t>
      </w:r>
      <w:r w:rsidRPr="001E0957">
        <w:rPr>
          <w:sz w:val="16"/>
        </w:rPr>
        <w:t xml:space="preserve">eight, </w:t>
      </w:r>
      <w:r w:rsidRPr="00985368">
        <w:rPr>
          <w:rStyle w:val="StyleUnderline"/>
        </w:rPr>
        <w:t>tens of thousands of “inner-city” kids will have attended private schools</w:t>
      </w:r>
      <w:r w:rsidRPr="001E0957">
        <w:rPr>
          <w:sz w:val="16"/>
        </w:rPr>
        <w:t xml:space="preserve"> and the evaluation will reveal that the experience was transformative. Some thousands of inner-city (mostly African-American) youths will</w:t>
      </w:r>
      <w:r w:rsidRPr="00985368">
        <w:rPr>
          <w:rStyle w:val="StyleUnderline"/>
        </w:rPr>
        <w:t xml:space="preserve"> be educated</w:t>
      </w:r>
      <w:r w:rsidRPr="001E0957">
        <w:rPr>
          <w:sz w:val="16"/>
        </w:rPr>
        <w:t xml:space="preserve">, articulate advocates of the private education system. </w:t>
      </w:r>
      <w:r w:rsidRPr="00985368">
        <w:rPr>
          <w:rStyle w:val="StyleUnderline"/>
        </w:rPr>
        <w:t>This could go a long way toward undercutting the argument that any change in tax-supported education will hurt the most vulnerable students.</w:t>
      </w:r>
    </w:p>
    <w:p w:rsidR="00C104B5" w:rsidRPr="001E0957" w:rsidRDefault="00C104B5" w:rsidP="00C104B5">
      <w:pPr>
        <w:rPr>
          <w:sz w:val="16"/>
          <w:szCs w:val="16"/>
        </w:rPr>
      </w:pPr>
      <w:r w:rsidRPr="001E0957">
        <w:rPr>
          <w:sz w:val="16"/>
          <w:szCs w:val="16"/>
        </w:rPr>
        <w:t>That is simply an illustration of the kinds of choices available to the new Secretary of Education.</w:t>
      </w:r>
    </w:p>
    <w:p w:rsidR="00C104B5" w:rsidRPr="00985368" w:rsidRDefault="00C104B5" w:rsidP="00C104B5">
      <w:pPr>
        <w:rPr>
          <w:rStyle w:val="StyleUnderline"/>
        </w:rPr>
      </w:pPr>
      <w:r w:rsidRPr="00985368">
        <w:rPr>
          <w:rStyle w:val="StyleUnderline"/>
        </w:rPr>
        <w:t>Count on the ideological ferocity of public school bureaucracy in denying any accomplishment that casts doubt on their monopoly. For them, the only choice is socialism</w:t>
      </w:r>
      <w:r w:rsidRPr="001E0957">
        <w:rPr>
          <w:sz w:val="16"/>
        </w:rPr>
        <w:t xml:space="preserve"> in education versus a kind of</w:t>
      </w:r>
      <w:r w:rsidRPr="00985368">
        <w:rPr>
          <w:rStyle w:val="StyleUnderline"/>
        </w:rPr>
        <w:t xml:space="preserve"> anarchy </w:t>
      </w:r>
      <w:r w:rsidRPr="001E0957">
        <w:rPr>
          <w:sz w:val="16"/>
        </w:rPr>
        <w:t xml:space="preserve">that they never define. </w:t>
      </w:r>
      <w:r w:rsidRPr="00985368">
        <w:rPr>
          <w:rStyle w:val="StyleUnderline"/>
        </w:rPr>
        <w:t>The anarchy they mean is lack of</w:t>
      </w:r>
      <w:r w:rsidRPr="001E0957">
        <w:rPr>
          <w:sz w:val="16"/>
        </w:rPr>
        <w:t xml:space="preserve"> </w:t>
      </w:r>
      <w:r w:rsidRPr="00985368">
        <w:rPr>
          <w:rStyle w:val="StyleUnderline"/>
        </w:rPr>
        <w:t>any dominant</w:t>
      </w:r>
      <w:r w:rsidRPr="001E0957">
        <w:rPr>
          <w:sz w:val="16"/>
        </w:rPr>
        <w:t xml:space="preserve">, legally-enforced </w:t>
      </w:r>
      <w:r w:rsidRPr="00985368">
        <w:rPr>
          <w:rStyle w:val="StyleUnderline"/>
        </w:rPr>
        <w:t>system</w:t>
      </w:r>
      <w:r w:rsidRPr="001E0957">
        <w:rPr>
          <w:sz w:val="16"/>
        </w:rPr>
        <w:t xml:space="preserve"> operated by licensed government employees </w:t>
      </w:r>
      <w:r w:rsidRPr="00985368">
        <w:rPr>
          <w:rStyle w:val="StyleUnderline"/>
        </w:rPr>
        <w:t>to dictate how and what Americans will learn.</w:t>
      </w:r>
    </w:p>
    <w:p w:rsidR="00C104B5" w:rsidRDefault="00C104B5" w:rsidP="00C104B5">
      <w:pPr>
        <w:rPr>
          <w:rStyle w:val="Emphasis"/>
        </w:rPr>
      </w:pPr>
      <w:r w:rsidRPr="001E0957">
        <w:rPr>
          <w:rStyle w:val="Emphasis"/>
        </w:rPr>
        <w:t>For collectivists, that is “anarchy.” For</w:t>
      </w:r>
      <w:r w:rsidRPr="001E0957">
        <w:rPr>
          <w:sz w:val="16"/>
        </w:rPr>
        <w:t xml:space="preserve"> Secretary </w:t>
      </w:r>
      <w:r w:rsidRPr="001E0957">
        <w:rPr>
          <w:rStyle w:val="Emphasis"/>
        </w:rPr>
        <w:t>DeVos,</w:t>
      </w:r>
      <w:r w:rsidRPr="001E0957">
        <w:rPr>
          <w:sz w:val="16"/>
        </w:rPr>
        <w:t xml:space="preserve"> apparently, </w:t>
      </w:r>
      <w:r w:rsidRPr="001E0957">
        <w:rPr>
          <w:rStyle w:val="Emphasis"/>
        </w:rPr>
        <w:t>it is freedom.</w:t>
      </w:r>
    </w:p>
    <w:p w:rsidR="00C104B5" w:rsidRPr="006957E1" w:rsidRDefault="00C104B5" w:rsidP="003D4170"/>
    <w:p w:rsidR="003D4170" w:rsidRPr="003D4170" w:rsidRDefault="003D4170" w:rsidP="003D4170">
      <w:pPr>
        <w:pStyle w:val="Heading4"/>
      </w:pPr>
      <w:r w:rsidRPr="003D4170">
        <w:t>CP solves segregation and racism</w:t>
      </w:r>
    </w:p>
    <w:p w:rsidR="003D4170" w:rsidRPr="006957E1" w:rsidRDefault="003D4170" w:rsidP="003D4170">
      <w:r w:rsidRPr="006957E1">
        <w:rPr>
          <w:rStyle w:val="Style13ptBold"/>
          <w:szCs w:val="26"/>
        </w:rPr>
        <w:t>Petrilli 5/7/17</w:t>
      </w:r>
      <w:r w:rsidRPr="006957E1">
        <w:t xml:space="preserve"> </w:t>
      </w:r>
      <w:r w:rsidRPr="006957E1">
        <w:rPr>
          <w:sz w:val="18"/>
        </w:rPr>
        <w:t>(Michael J., president of the Thomas B. Fordham Institute, research fellow at Stanford University's Hoover Institution, executive editor of Education Next, and a Distinguished Senior Fellow for Education Commission of the States. An award-winning writer, he is the author of The Diverse Schools Dilemma, and editor of Education for Upward Mobility, “Civil rights and private schools: An explainer”, Hoover, 5/7/2017, https://edexcellence.net/articles/civil-rights-and-private-schools-an-explainer, 7/23/17, crocs -.-)</w:t>
      </w:r>
    </w:p>
    <w:p w:rsidR="003D4170" w:rsidRPr="006957E1" w:rsidRDefault="003D4170" w:rsidP="003D4170">
      <w:pPr>
        <w:rPr>
          <w:sz w:val="14"/>
        </w:rPr>
      </w:pPr>
      <w:r w:rsidRPr="006957E1">
        <w:rPr>
          <w:rStyle w:val="StyleUnderline"/>
        </w:rPr>
        <w:t>With President Trump and Secretary DeVos advocating for a federal school voucher initiative, private school choice is having its moment in the spotlight</w:t>
      </w:r>
      <w:r w:rsidRPr="006957E1">
        <w:rPr>
          <w:sz w:val="14"/>
        </w:rPr>
        <w:t>. One question that has been raised by critics, including on Capitol Hill, is whether private schools would be required to follow civil rights laws if they became recipients of federal funds.</w:t>
      </w:r>
    </w:p>
    <w:p w:rsidR="003D4170" w:rsidRPr="006957E1" w:rsidRDefault="003D4170" w:rsidP="003D4170">
      <w:pPr>
        <w:rPr>
          <w:sz w:val="14"/>
        </w:rPr>
      </w:pPr>
      <w:r w:rsidRPr="006957E1">
        <w:rPr>
          <w:sz w:val="14"/>
        </w:rPr>
        <w:t xml:space="preserve">I thought </w:t>
      </w:r>
      <w:r w:rsidRPr="006957E1">
        <w:rPr>
          <w:rStyle w:val="StyleUnderline"/>
        </w:rPr>
        <w:t>it might be helpful to understand the current obligations of private schools when it comes to civil rights</w:t>
      </w:r>
      <w:r w:rsidRPr="006957E1">
        <w:rPr>
          <w:sz w:val="14"/>
        </w:rPr>
        <w:t>, and how that varies (if at all) for schools participating in state voucher programs. Since the vast majority of private schools are religious, it’s also important to understand what rules are in place to protect their “free exercise of religion” under the First Amendment. I couldn’t find a good primer on this online, so I decided to take a crack at one.</w:t>
      </w:r>
    </w:p>
    <w:p w:rsidR="003D4170" w:rsidRPr="006957E1" w:rsidRDefault="003D4170" w:rsidP="003D4170">
      <w:pPr>
        <w:rPr>
          <w:sz w:val="14"/>
        </w:rPr>
      </w:pPr>
      <w:r w:rsidRPr="006957E1">
        <w:rPr>
          <w:rStyle w:val="StyleUnderline"/>
        </w:rPr>
        <w:t>Mainly at issue is whether private schools may choose not to enroll students or hire teachers on the basis of race, sex, sexual orientation, religion, or disability status</w:t>
      </w:r>
      <w:r w:rsidRPr="006957E1">
        <w:rPr>
          <w:sz w:val="14"/>
        </w:rPr>
        <w:t>. Let’s take a look.</w:t>
      </w:r>
    </w:p>
    <w:p w:rsidR="003D4170" w:rsidRPr="006957E1" w:rsidRDefault="003D4170" w:rsidP="003D4170">
      <w:pPr>
        <w:rPr>
          <w:sz w:val="14"/>
        </w:rPr>
      </w:pPr>
      <w:r w:rsidRPr="006957E1">
        <w:rPr>
          <w:rStyle w:val="StyleUnderline"/>
        </w:rPr>
        <w:t>Thanks to Title VI of the Civil Rights Act, plus a number of Supreme Court cases decided since then, no private school can discriminate on the basis of race, color, or national origin, in admissions or in hiring, or anything else; those that do would lose their non-profit status from the Internal Revenue Service.</w:t>
      </w:r>
      <w:r w:rsidRPr="006957E1">
        <w:rPr>
          <w:sz w:val="14"/>
        </w:rPr>
        <w:t xml:space="preserve"> These IRS regulations enumerate over forty steps that civil rights enforcers should examine when determining if a private school is acting in a racially discriminatory manner.</w:t>
      </w:r>
    </w:p>
    <w:p w:rsidR="003D4170" w:rsidRPr="006957E1" w:rsidRDefault="003D4170" w:rsidP="003D4170">
      <w:pPr>
        <w:rPr>
          <w:sz w:val="14"/>
        </w:rPr>
      </w:pPr>
      <w:r w:rsidRPr="006957E1">
        <w:rPr>
          <w:rStyle w:val="StyleUnderline"/>
        </w:rPr>
        <w:t>Title IX ensures that public schools do not discriminate on the basis of sex, though decade-old regulations do allow for single-gender public schools if certain conditions are met.</w:t>
      </w:r>
      <w:r w:rsidRPr="006957E1">
        <w:rPr>
          <w:sz w:val="14"/>
        </w:rPr>
        <w:t xml:space="preserve"> Title IX does not apply to private schools unless they receive federal funds; this allows them the option of remaining single-gender schools. Title IX does not apply to religious schools “to the extent that application of Title IX would be inconsistent with the religious tenets of the organization,” even if they do receive federal funds.</w:t>
      </w:r>
    </w:p>
    <w:p w:rsidR="003D4170" w:rsidRPr="006957E1" w:rsidRDefault="003D4170" w:rsidP="003D4170">
      <w:pPr>
        <w:rPr>
          <w:sz w:val="14"/>
        </w:rPr>
      </w:pPr>
      <w:r w:rsidRPr="006957E1">
        <w:rPr>
          <w:rStyle w:val="StyleUnderline"/>
        </w:rPr>
        <w:t>Private schools must abide by the Equal Employment Opportunity’s act ban on gender discrimination in hiring</w:t>
      </w:r>
      <w:r w:rsidRPr="006957E1">
        <w:rPr>
          <w:sz w:val="14"/>
        </w:rPr>
        <w:t>, unless they are religiously controlled.</w:t>
      </w:r>
    </w:p>
    <w:p w:rsidR="003D4170" w:rsidRPr="006957E1" w:rsidRDefault="003D4170" w:rsidP="003D4170">
      <w:pPr>
        <w:rPr>
          <w:sz w:val="14"/>
        </w:rPr>
      </w:pPr>
      <w:r w:rsidRPr="006957E1">
        <w:rPr>
          <w:rStyle w:val="StyleUnderline"/>
        </w:rPr>
        <w:t>Many students with disabilities attend private schools that are under contract with public and charter schools; these students retain their right to a “free and appropriate public education</w:t>
      </w:r>
      <w:r w:rsidRPr="006957E1">
        <w:rPr>
          <w:sz w:val="14"/>
        </w:rPr>
        <w:t>,” or FAPE, in a “least restrictive environment,” or LRE. However, if a family chooses to forego the services offered by their public schools, required by their Individualized Education Plan, and opts for a “parental placement” for their child instead, they also give up FAPE and LRE.</w:t>
      </w:r>
    </w:p>
    <w:p w:rsidR="003D4170" w:rsidRPr="006957E1" w:rsidRDefault="003D4170" w:rsidP="003D4170">
      <w:pPr>
        <w:rPr>
          <w:sz w:val="14"/>
        </w:rPr>
      </w:pPr>
      <w:r w:rsidRPr="006957E1">
        <w:rPr>
          <w:rStyle w:val="StyleUnderline"/>
        </w:rPr>
        <w:t>Under the Americans with Disabilities Act, private schools must be willing to provide “auxiliary aids and services” to students with disabilities who are otherwise qualified for admission, so long as these accommodations would not change the fundamental nature of the program or result in significant difficulty or expense. Additional requirements under the ADA follow if the school receives public funds (such as through a state voucher program). In that case, schools cannot exclude a voucher participant based on disability if, “with minor adjustments,” such a student could reasonably participate in the private school’s education program. However, if a private school does not offer programs designed to meet a student’s special needs, the private school’s inability to serve that child is not considered discrimination.</w:t>
      </w:r>
      <w:r w:rsidRPr="006957E1">
        <w:rPr>
          <w:sz w:val="14"/>
        </w:rPr>
        <w:t xml:space="preserve"> Religiously-controlled schools are exempted from these ADA requirements unless they receive federal funding.</w:t>
      </w:r>
    </w:p>
    <w:p w:rsidR="003D4170" w:rsidRPr="006957E1" w:rsidRDefault="003D4170" w:rsidP="003D4170"/>
    <w:p w:rsidR="00183B6E" w:rsidRDefault="00183B6E" w:rsidP="006957E1">
      <w:pPr>
        <w:pStyle w:val="Heading3"/>
      </w:pPr>
      <w:r>
        <w:lastRenderedPageBreak/>
        <w:t>AT: Disabilites</w:t>
      </w:r>
    </w:p>
    <w:p w:rsidR="00183B6E" w:rsidRPr="00183B6E" w:rsidRDefault="00183B6E" w:rsidP="00183B6E">
      <w:pPr>
        <w:pStyle w:val="Heading4"/>
      </w:pPr>
      <w:r w:rsidRPr="00183B6E">
        <w:t xml:space="preserve">Although public schools spend more money per student, they still aren’t able to accommodate for disabled children. School choice programs help children with disabilities. </w:t>
      </w:r>
    </w:p>
    <w:p w:rsidR="00183B6E" w:rsidRDefault="00183B6E" w:rsidP="00183B6E">
      <w:r w:rsidRPr="000A3A0E">
        <w:rPr>
          <w:rStyle w:val="Style13ptBold"/>
        </w:rPr>
        <w:t>McCluskey 17</w:t>
      </w:r>
      <w:r>
        <w:rPr>
          <w:rStyle w:val="Style13ptBold"/>
        </w:rPr>
        <w:t xml:space="preserve"> </w:t>
      </w:r>
      <w:r>
        <w:t xml:space="preserve">(Neal, Director of Cato’s Center for Educational Freedom, Policy analyst at the Center for Education Reform, Authored Feds in the Classroom: How Big Government Corrupts, Cripples, and Compromises American Education, Undergraduate from Georgetown University, Master’s degree in political science from Rutgers University, PhD in public policy from George Mason University, “About that Private School Disability ‘Discrimination’”, Cato Institute, 5/17/17, </w:t>
      </w:r>
      <w:r w:rsidRPr="000A3A0E">
        <w:t>https://www.cato.org/blog/about-private-school-disability-discrimination</w:t>
      </w:r>
      <w:r>
        <w:t xml:space="preserve">, 7/29/17, Comrade) </w:t>
      </w:r>
    </w:p>
    <w:p w:rsidR="00183B6E" w:rsidRPr="000A3A0E" w:rsidRDefault="00183B6E" w:rsidP="00183B6E">
      <w:pPr>
        <w:rPr>
          <w:sz w:val="16"/>
        </w:rPr>
      </w:pPr>
      <w:r w:rsidRPr="000A3A0E">
        <w:rPr>
          <w:sz w:val="16"/>
        </w:rPr>
        <w:t xml:space="preserve">Let’s move the spotlight: </w:t>
      </w:r>
      <w:r w:rsidRPr="000A3A0E">
        <w:rPr>
          <w:rStyle w:val="StyleUnderline"/>
        </w:rPr>
        <w:t>Do all public schools actually have to take all students with disabilities? No.</w:t>
      </w:r>
      <w:r w:rsidRPr="000A3A0E">
        <w:rPr>
          <w:sz w:val="16"/>
        </w:rPr>
        <w:t xml:space="preserve"> Not only do </w:t>
      </w:r>
      <w:r w:rsidRPr="000A3A0E">
        <w:rPr>
          <w:rStyle w:val="StyleUnderline"/>
        </w:rPr>
        <w:t>public schools sometimes fail to provide relatively easy accommodations, some disabilities are too challenging for even well-funded public schools to handle. As of 2013</w:t>
      </w:r>
      <w:r w:rsidRPr="000A3A0E">
        <w:rPr>
          <w:sz w:val="16"/>
        </w:rPr>
        <w:t>—the most recent date for which I could find data—</w:t>
      </w:r>
      <w:r w:rsidRPr="000A3A0E">
        <w:rPr>
          <w:rStyle w:val="StyleUnderline"/>
        </w:rPr>
        <w:t>around 4 percent of students with disabilities, or 259,000 children, were in private schools or other settings that were not regular schools, or private schools chosen by parents.</w:t>
      </w:r>
    </w:p>
    <w:p w:rsidR="00183B6E" w:rsidRPr="000A3A0E" w:rsidRDefault="00183B6E" w:rsidP="00183B6E">
      <w:pPr>
        <w:rPr>
          <w:rStyle w:val="StyleUnderline"/>
        </w:rPr>
      </w:pPr>
      <w:r w:rsidRPr="000A3A0E">
        <w:rPr>
          <w:rStyle w:val="StyleUnderline"/>
        </w:rPr>
        <w:t>Private schools tend to have appreciably less money than the “free” public schools against which they have to compete</w:t>
      </w:r>
      <w:r w:rsidRPr="000A3A0E">
        <w:rPr>
          <w:sz w:val="16"/>
        </w:rPr>
        <w:t xml:space="preserve">; vouchers in Indiana—NPR’s target—don’t provide funding parity; and public schools redirect some kids with disabilities. Suddenly </w:t>
      </w:r>
      <w:r w:rsidRPr="000A3A0E">
        <w:rPr>
          <w:rStyle w:val="StyleUnderline"/>
        </w:rPr>
        <w:t>private schools don’t seem so exclusionary or heartless. Instead, the “discrimination” line, even if well intended, seems kind of unfair to them.</w:t>
      </w:r>
    </w:p>
    <w:p w:rsidR="00183B6E" w:rsidRPr="000A3A0E" w:rsidRDefault="00183B6E" w:rsidP="00183B6E">
      <w:pPr>
        <w:rPr>
          <w:rStyle w:val="StyleUnderline"/>
        </w:rPr>
      </w:pPr>
      <w:r w:rsidRPr="000A3A0E">
        <w:rPr>
          <w:sz w:val="16"/>
        </w:rPr>
        <w:t xml:space="preserve">One more thing: </w:t>
      </w:r>
      <w:r w:rsidRPr="000A3A0E">
        <w:rPr>
          <w:rStyle w:val="StyleUnderline"/>
        </w:rPr>
        <w:t xml:space="preserve">School choice is increasingly being targeted to children with disabilities, with programs now in Arizona, Arkansas, Florida, Georgia, Louisiana, Mississippi, North Carolina, Ohio, Oklahoma, South Carolina, Utah, and Wisconsin. </w:t>
      </w:r>
      <w:r w:rsidRPr="000A3A0E">
        <w:rPr>
          <w:sz w:val="16"/>
          <w:szCs w:val="16"/>
        </w:rPr>
        <w:t>Why? Because</w:t>
      </w:r>
      <w:r w:rsidRPr="000A3A0E">
        <w:rPr>
          <w:rStyle w:val="StyleUnderline"/>
        </w:rPr>
        <w:t xml:space="preserve"> parents with special needs children, especially, want empowerment—the ability to seek out what’s best for their children</w:t>
      </w:r>
      <w:r w:rsidRPr="000A3A0E">
        <w:rPr>
          <w:sz w:val="16"/>
        </w:rPr>
        <w:t xml:space="preserve"> and control the money to educate them—</w:t>
      </w:r>
      <w:r w:rsidRPr="000A3A0E">
        <w:rPr>
          <w:rStyle w:val="StyleUnderline"/>
        </w:rPr>
        <w:t>rather than dependence on byzantine laws, bureaucracy, and just plain hope that maybe the system will work for their children. It’s why Florida’s McKay Scholarship Program</w:t>
      </w:r>
      <w:r w:rsidRPr="000A3A0E">
        <w:rPr>
          <w:sz w:val="16"/>
        </w:rPr>
        <w:t>—the granddaddy of special needs choice programs—</w:t>
      </w:r>
      <w:r w:rsidRPr="000A3A0E">
        <w:rPr>
          <w:rStyle w:val="StyleUnderline"/>
        </w:rPr>
        <w:t>enrolls over 30,000 students and has enjoyed very high parental support.</w:t>
      </w:r>
    </w:p>
    <w:p w:rsidR="00183B6E" w:rsidRPr="00183B6E" w:rsidRDefault="00183B6E" w:rsidP="00183B6E">
      <w:r>
        <w:tab/>
      </w:r>
    </w:p>
    <w:p w:rsidR="00B46027" w:rsidRDefault="00B46027" w:rsidP="006957E1">
      <w:pPr>
        <w:pStyle w:val="Heading3"/>
      </w:pPr>
      <w:r>
        <w:lastRenderedPageBreak/>
        <w:t>AT: Privatization Bad</w:t>
      </w:r>
    </w:p>
    <w:p w:rsidR="00B46027" w:rsidRPr="00D23F5B" w:rsidRDefault="00B46027" w:rsidP="00B46027">
      <w:pPr>
        <w:pStyle w:val="Heading4"/>
      </w:pPr>
      <w:r>
        <w:t>Their arguments against privatization are alarmism written by constituents of the status quo.</w:t>
      </w:r>
    </w:p>
    <w:p w:rsidR="00B46027" w:rsidRPr="00105552" w:rsidRDefault="00B46027" w:rsidP="00B46027">
      <w:r w:rsidRPr="00D23F5B">
        <w:rPr>
          <w:rStyle w:val="Style13ptBold"/>
        </w:rPr>
        <w:t>Crookston 1/9/17</w:t>
      </w:r>
      <w:r>
        <w:t xml:space="preserve"> (Paul, Collegiate Network fellow at National Review and a graduate of Gordon College, at which he studied history and communication, "Liberals Turn the Language of ‘Privatization’ on Trump’s Pick for Education Secretary", National Review, 1-9-2017, http://www.nationalreview.com/article/443668/betsy-devos-school-choice-liberals-privatization-rhetoric-masks-failing-public-school, DOA: 7-25-2017) //Snowball</w:t>
      </w:r>
    </w:p>
    <w:p w:rsidR="00B46027" w:rsidRPr="00C10DFB" w:rsidRDefault="00B46027" w:rsidP="00B46027">
      <w:pPr>
        <w:rPr>
          <w:sz w:val="16"/>
        </w:rPr>
      </w:pPr>
      <w:r w:rsidRPr="00C10DFB">
        <w:rPr>
          <w:rStyle w:val="StyleUnderline"/>
        </w:rPr>
        <w:t>Fear of</w:t>
      </w:r>
      <w:r w:rsidRPr="00C10DFB">
        <w:rPr>
          <w:sz w:val="16"/>
        </w:rPr>
        <w:t xml:space="preserve"> the </w:t>
      </w:r>
      <w:r w:rsidRPr="00C10DFB">
        <w:rPr>
          <w:rStyle w:val="StyleUnderline"/>
        </w:rPr>
        <w:t>Trump</w:t>
      </w:r>
      <w:r w:rsidRPr="00C10DFB">
        <w:rPr>
          <w:sz w:val="16"/>
        </w:rPr>
        <w:t xml:space="preserve"> administration’s nascent </w:t>
      </w:r>
      <w:r w:rsidRPr="00C10DFB">
        <w:rPr>
          <w:rStyle w:val="StyleUnderline"/>
        </w:rPr>
        <w:t>education policy</w:t>
      </w:r>
      <w:r w:rsidRPr="00C10DFB">
        <w:rPr>
          <w:sz w:val="16"/>
        </w:rPr>
        <w:t xml:space="preserve"> has </w:t>
      </w:r>
      <w:r w:rsidRPr="00C10DFB">
        <w:rPr>
          <w:rStyle w:val="StyleUnderline"/>
        </w:rPr>
        <w:t>coalesced around</w:t>
      </w:r>
      <w:r w:rsidRPr="00C10DFB">
        <w:rPr>
          <w:sz w:val="16"/>
        </w:rPr>
        <w:t xml:space="preserve"> the idea that Trump’s pick for education secretary, Betsy </w:t>
      </w:r>
      <w:r w:rsidRPr="00C10DFB">
        <w:rPr>
          <w:rStyle w:val="StyleUnderline"/>
        </w:rPr>
        <w:t>DeVos</w:t>
      </w:r>
      <w:r w:rsidRPr="00C10DFB">
        <w:rPr>
          <w:sz w:val="16"/>
        </w:rPr>
        <w:t xml:space="preserve">, is </w:t>
      </w:r>
      <w:r w:rsidRPr="00C10DFB">
        <w:rPr>
          <w:rStyle w:val="StyleUnderline"/>
        </w:rPr>
        <w:t>the agent of a furtive movement for “privatization” that seeks to destroy the public-school system</w:t>
      </w:r>
      <w:r w:rsidRPr="00C10DFB">
        <w:rPr>
          <w:sz w:val="16"/>
        </w:rPr>
        <w:t>. Teachers’ unions and liberal pundits and academics claim that mass defunding of public schools is the real goal behind “school choice.”</w:t>
      </w:r>
    </w:p>
    <w:p w:rsidR="00B46027" w:rsidRDefault="00B46027" w:rsidP="00B46027">
      <w:r w:rsidRPr="00C10DFB">
        <w:rPr>
          <w:sz w:val="16"/>
        </w:rPr>
        <w:t>Emma Brown at the Washington Post summarized the divide over language last week:</w:t>
      </w:r>
    </w:p>
    <w:p w:rsidR="00B46027" w:rsidRPr="00C10DFB" w:rsidRDefault="00B46027" w:rsidP="00B46027">
      <w:pPr>
        <w:ind w:left="720"/>
        <w:rPr>
          <w:sz w:val="16"/>
        </w:rPr>
      </w:pPr>
      <w:r w:rsidRPr="00C10DFB">
        <w:rPr>
          <w:rStyle w:val="StyleUnderline"/>
        </w:rPr>
        <w:t>[Reformers] say they are part of a movement for school choice</w:t>
      </w:r>
      <w:r w:rsidRPr="00C10DFB">
        <w:rPr>
          <w:sz w:val="16"/>
        </w:rPr>
        <w:t>, for empowering all parents, regardless of income, to select the best learning experience for their children.</w:t>
      </w:r>
    </w:p>
    <w:p w:rsidR="00B46027" w:rsidRPr="00C10DFB" w:rsidRDefault="00B46027" w:rsidP="00B46027">
      <w:pPr>
        <w:ind w:left="720"/>
        <w:rPr>
          <w:sz w:val="16"/>
        </w:rPr>
      </w:pPr>
      <w:r w:rsidRPr="00C10DFB">
        <w:rPr>
          <w:rStyle w:val="StyleUnderline"/>
        </w:rPr>
        <w:t>Others believe that fixing American education will require bolstering the public school systems</w:t>
      </w:r>
      <w:r w:rsidRPr="00C10DFB">
        <w:rPr>
          <w:sz w:val="16"/>
        </w:rPr>
        <w:t xml:space="preserve"> that are obligated to serve every child.</w:t>
      </w:r>
    </w:p>
    <w:p w:rsidR="00B46027" w:rsidRPr="00C10DFB" w:rsidRDefault="00B46027" w:rsidP="00B46027">
      <w:pPr>
        <w:ind w:left="720"/>
        <w:rPr>
          <w:rStyle w:val="StyleUnderline"/>
        </w:rPr>
      </w:pPr>
      <w:r w:rsidRPr="00C10DFB">
        <w:rPr>
          <w:rStyle w:val="StyleUnderline"/>
        </w:rPr>
        <w:t>To them, “school choice” is a code. They call it “privatization.”</w:t>
      </w:r>
    </w:p>
    <w:p w:rsidR="00B46027" w:rsidRPr="00C10DFB" w:rsidRDefault="00B46027" w:rsidP="00B46027">
      <w:pPr>
        <w:rPr>
          <w:sz w:val="16"/>
        </w:rPr>
      </w:pPr>
      <w:r w:rsidRPr="00C10DFB">
        <w:rPr>
          <w:sz w:val="16"/>
        </w:rPr>
        <w:t xml:space="preserve">These “others” are </w:t>
      </w:r>
      <w:r w:rsidRPr="00C10DFB">
        <w:rPr>
          <w:rStyle w:val="StyleUnderline"/>
        </w:rPr>
        <w:t>advocates of the public-school status quo</w:t>
      </w:r>
      <w:r w:rsidRPr="00C10DFB">
        <w:rPr>
          <w:sz w:val="16"/>
        </w:rPr>
        <w:t xml:space="preserve">, and </w:t>
      </w:r>
      <w:r w:rsidRPr="00C10DFB">
        <w:rPr>
          <w:rStyle w:val="StyleUnderline"/>
        </w:rPr>
        <w:t>argue that education resources should go to district schools only. They consider all the supposed choices DeVos supports</w:t>
      </w:r>
      <w:r w:rsidRPr="00C10DFB">
        <w:rPr>
          <w:sz w:val="16"/>
        </w:rPr>
        <w:t xml:space="preserve"> — charters, vouchers for private schools, and tax credits for those who want to homeschool — </w:t>
      </w:r>
      <w:r w:rsidRPr="00C10DFB">
        <w:rPr>
          <w:rStyle w:val="StyleUnderline"/>
        </w:rPr>
        <w:t>fronts for a movement that seeks to defund public schools and leave ordinary Americans with lackluster</w:t>
      </w:r>
      <w:r w:rsidRPr="00C10DFB">
        <w:rPr>
          <w:sz w:val="16"/>
        </w:rPr>
        <w:t xml:space="preserve"> for-profit </w:t>
      </w:r>
      <w:r w:rsidRPr="00C10DFB">
        <w:rPr>
          <w:rStyle w:val="StyleUnderline"/>
        </w:rPr>
        <w:t>substitutes</w:t>
      </w:r>
      <w:r w:rsidRPr="00C10DFB">
        <w:rPr>
          <w:sz w:val="16"/>
        </w:rPr>
        <w:t>.</w:t>
      </w:r>
    </w:p>
    <w:p w:rsidR="00B46027" w:rsidRPr="00C10DFB" w:rsidRDefault="00B46027" w:rsidP="00B46027">
      <w:pPr>
        <w:rPr>
          <w:sz w:val="16"/>
        </w:rPr>
      </w:pPr>
      <w:r w:rsidRPr="00C10DFB">
        <w:rPr>
          <w:rStyle w:val="StyleUnderline"/>
        </w:rPr>
        <w:t>The threat of privatization is a way to justify rigid adherence to the public-school system</w:t>
      </w:r>
      <w:r w:rsidRPr="00D23F5B">
        <w:rPr>
          <w:rStyle w:val="StyleUnderline"/>
        </w:rPr>
        <w:t>, so it’s no surprise that teachers’ unions are among DeVos’s fiercest opponents</w:t>
      </w:r>
      <w:r w:rsidRPr="00C10DFB">
        <w:rPr>
          <w:sz w:val="16"/>
        </w:rPr>
        <w:t xml:space="preserve">. Immediately following DeVos’s nomination, the president of the American Federation for Teachers, Randi Weingarten, tied her to privatization and its supposedly deleterious effects: “In nominating DeVos, </w:t>
      </w:r>
      <w:r w:rsidRPr="00C10DFB">
        <w:rPr>
          <w:rStyle w:val="StyleUnderline"/>
        </w:rPr>
        <w:t>Trump makes it loud and clear that his education policy will focus on privatizing, defunding and destroying public education in America</w:t>
      </w:r>
      <w:r w:rsidRPr="00C10DFB">
        <w:rPr>
          <w:sz w:val="16"/>
        </w:rPr>
        <w:t>.” A reform movement that is simply a grand ruse needs a villain, and Betsy DeVos fits the bill. She’s wealthy. She didn’t go to a public school. She believes in the power of market forces to improve educational outcomes. And she is an outspoken Christian who supports allowing states to include religious schools among the choices for families with vouchers.</w:t>
      </w:r>
    </w:p>
    <w:p w:rsidR="00B46027" w:rsidRPr="00B46027" w:rsidRDefault="00B46027" w:rsidP="00B46027"/>
    <w:p w:rsidR="000405D4" w:rsidRPr="006957E1" w:rsidRDefault="006957E1" w:rsidP="006957E1">
      <w:pPr>
        <w:pStyle w:val="Heading3"/>
      </w:pPr>
      <w:r w:rsidRPr="006957E1">
        <w:lastRenderedPageBreak/>
        <w:t xml:space="preserve">AT: Links to Politics </w:t>
      </w:r>
    </w:p>
    <w:p w:rsidR="006957E1" w:rsidRPr="006957E1" w:rsidRDefault="006957E1" w:rsidP="006957E1">
      <w:pPr>
        <w:pStyle w:val="Heading4"/>
        <w:rPr>
          <w:szCs w:val="26"/>
        </w:rPr>
      </w:pPr>
      <w:r w:rsidRPr="006957E1">
        <w:rPr>
          <w:szCs w:val="26"/>
        </w:rPr>
        <w:t>Parents are happier with their kids in private schools VS public schools.</w:t>
      </w:r>
    </w:p>
    <w:p w:rsidR="006957E1" w:rsidRPr="006957E1" w:rsidRDefault="006957E1" w:rsidP="006957E1">
      <w:r>
        <w:rPr>
          <w:rStyle w:val="Style13ptBold"/>
        </w:rPr>
        <w:t xml:space="preserve">Peterson 4/28/17 </w:t>
      </w:r>
      <w:r w:rsidRPr="006957E1">
        <w:t xml:space="preserve">(Paul E., Senior fellow of the Hoover institution, “A Chance for Choice”, The Hoover Institution, April 28, 2017, </w:t>
      </w:r>
      <w:hyperlink r:id="rId82" w:history="1">
        <w:r w:rsidRPr="006957E1">
          <w:rPr>
            <w:rStyle w:val="Hyperlink"/>
          </w:rPr>
          <w:t>http://www.hoover.org/research/chance-choice</w:t>
        </w:r>
      </w:hyperlink>
      <w:r w:rsidRPr="006957E1">
        <w:t>, 7/23/17, DLZR)</w:t>
      </w:r>
    </w:p>
    <w:p w:rsidR="006957E1" w:rsidRPr="006957E1" w:rsidRDefault="006957E1" w:rsidP="006957E1">
      <w:pPr>
        <w:pBdr>
          <w:bottom w:val="single" w:sz="12" w:space="1" w:color="auto"/>
        </w:pBdr>
        <w:rPr>
          <w:rFonts w:ascii="Times New Roman" w:eastAsia="Times New Roman" w:hAnsi="Times New Roman" w:cs="Times New Roman"/>
          <w:color w:val="231F20"/>
          <w:sz w:val="14"/>
          <w:szCs w:val="146"/>
          <w:bdr w:val="none" w:sz="0" w:space="0" w:color="auto" w:frame="1"/>
          <w:shd w:val="clear" w:color="auto" w:fill="FFFFFF"/>
        </w:rPr>
      </w:pPr>
      <w:r w:rsidRPr="006957E1">
        <w:rPr>
          <w:sz w:val="14"/>
        </w:rPr>
        <w:t xml:space="preserve">Saying they are “very satisfied” withthe quality of their child’s teachers are46 percent of private school parents, 32 percent of charter school parents, and only 23 percent of public school parents. </w:t>
      </w:r>
      <w:r w:rsidRPr="006957E1">
        <w:rPr>
          <w:rFonts w:ascii="Times New Roman" w:eastAsia="Times New Roman" w:hAnsi="Times New Roman" w:cs="Times New Roman"/>
          <w:color w:val="231F20"/>
          <w:sz w:val="14"/>
          <w:szCs w:val="146"/>
          <w:bdr w:val="none" w:sz="0" w:space="0" w:color="auto" w:frame="1"/>
        </w:rPr>
        <w:t>with children at private and charter schools as part of the 2016</w:t>
      </w:r>
      <w:r w:rsidRPr="006957E1">
        <w:rPr>
          <w:rFonts w:ascii="Times New Roman" w:eastAsia="Times New Roman" w:hAnsi="Times New Roman" w:cs="Times New Roman"/>
          <w:sz w:val="14"/>
          <w:szCs w:val="146"/>
        </w:rPr>
        <w:t xml:space="preserve"> </w:t>
      </w:r>
      <w:r w:rsidRPr="006957E1">
        <w:rPr>
          <w:rFonts w:ascii="Times New Roman" w:eastAsia="Times New Roman" w:hAnsi="Times New Roman" w:cs="Times New Roman"/>
          <w:color w:val="231F20"/>
          <w:sz w:val="14"/>
          <w:szCs w:val="146"/>
          <w:bdr w:val="none" w:sz="0" w:space="0" w:color="auto" w:frame="1"/>
        </w:rPr>
        <w:t xml:space="preserve">Education Next </w:t>
      </w:r>
      <w:r w:rsidRPr="006957E1">
        <w:rPr>
          <w:rFonts w:ascii="Times New Roman" w:eastAsia="Times New Roman" w:hAnsi="Times New Roman" w:cs="Times New Roman"/>
          <w:color w:val="231F20"/>
          <w:sz w:val="14"/>
          <w:szCs w:val="146"/>
          <w:bdr w:val="none" w:sz="0" w:space="0" w:color="auto" w:frame="1"/>
          <w:shd w:val="clear" w:color="auto" w:fill="FFFFFF"/>
        </w:rPr>
        <w:t xml:space="preserve">survey, which is administered annually to a nationally representative sample of Americans. Three-fourths or more of all parents with children in charter, public, or private schools say they are either “satisfied” or “very satisfied” with the schools. But the percentages of parents who say they are “very satisfied” dif-fer markedly across the three sectors. According to our survey, </w:t>
      </w:r>
      <w:r w:rsidRPr="006957E1">
        <w:rPr>
          <w:rStyle w:val="Emphasis"/>
        </w:rPr>
        <w:t>46 percent of private school parents say they are “very satisfied” with</w:t>
      </w:r>
      <w:r w:rsidRPr="006957E1">
        <w:rPr>
          <w:rFonts w:ascii="Times New Roman" w:eastAsia="Times New Roman" w:hAnsi="Times New Roman" w:cs="Times New Roman"/>
          <w:color w:val="231F20"/>
          <w:sz w:val="14"/>
          <w:szCs w:val="146"/>
          <w:bdr w:val="none" w:sz="0" w:space="0" w:color="auto" w:frame="1"/>
          <w:shd w:val="clear" w:color="auto" w:fill="FFFFFF"/>
        </w:rPr>
        <w:t xml:space="preserve"> the quality of their child’s </w:t>
      </w:r>
      <w:r w:rsidRPr="006957E1">
        <w:rPr>
          <w:rStyle w:val="Emphasis"/>
        </w:rPr>
        <w:t>teachers,</w:t>
      </w:r>
      <w:r w:rsidRPr="006957E1">
        <w:rPr>
          <w:rFonts w:ascii="Times New Roman" w:eastAsia="Times New Roman" w:hAnsi="Times New Roman" w:cs="Times New Roman"/>
          <w:color w:val="231F20"/>
          <w:sz w:val="14"/>
          <w:szCs w:val="146"/>
          <w:bdr w:val="none" w:sz="0" w:space="0" w:color="auto" w:frame="1"/>
          <w:shd w:val="clear" w:color="auto" w:fill="FFFFFF"/>
        </w:rPr>
        <w:t xml:space="preserve"> and 32 percent of charter school parents are equally enthusiastic, but only </w:t>
      </w:r>
      <w:r w:rsidRPr="006957E1">
        <w:rPr>
          <w:rStyle w:val="Emphasis"/>
        </w:rPr>
        <w:t>23 percent of parents with students in public schools</w:t>
      </w:r>
      <w:r w:rsidRPr="006957E1">
        <w:rPr>
          <w:rFonts w:ascii="Times New Roman" w:eastAsia="Times New Roman" w:hAnsi="Times New Roman" w:cs="Times New Roman"/>
          <w:color w:val="231F20"/>
          <w:sz w:val="14"/>
          <w:szCs w:val="146"/>
          <w:bdr w:val="none" w:sz="0" w:space="0" w:color="auto" w:frame="1"/>
          <w:shd w:val="clear" w:color="auto" w:fill="FFFFFF"/>
        </w:rPr>
        <w:t xml:space="preserve"> report that they </w:t>
      </w:r>
      <w:r w:rsidRPr="006957E1">
        <w:rPr>
          <w:rStyle w:val="Emphasis"/>
        </w:rPr>
        <w:t>are as satisfied</w:t>
      </w:r>
      <w:r w:rsidRPr="006957E1">
        <w:rPr>
          <w:rFonts w:ascii="Times New Roman" w:eastAsia="Times New Roman" w:hAnsi="Times New Roman" w:cs="Times New Roman"/>
          <w:color w:val="231F20"/>
          <w:sz w:val="14"/>
          <w:szCs w:val="146"/>
          <w:bdr w:val="none" w:sz="0" w:space="0" w:color="auto" w:frame="1"/>
          <w:shd w:val="clear" w:color="auto" w:fill="FFFFFF"/>
        </w:rPr>
        <w:t xml:space="preserve">. On the topic of </w:t>
      </w:r>
      <w:r w:rsidRPr="006957E1">
        <w:rPr>
          <w:rStyle w:val="Emphasis"/>
        </w:rPr>
        <w:t>schools instructing students in “character or values,” 59 percent of private school parents report high satisfaction</w:t>
      </w:r>
      <w:r w:rsidRPr="006957E1">
        <w:rPr>
          <w:rFonts w:ascii="Times New Roman" w:eastAsia="Times New Roman" w:hAnsi="Times New Roman" w:cs="Times New Roman"/>
          <w:color w:val="231F20"/>
          <w:sz w:val="14"/>
          <w:szCs w:val="146"/>
          <w:bdr w:val="none" w:sz="0" w:space="0" w:color="auto" w:frame="1"/>
          <w:shd w:val="clear" w:color="auto" w:fill="FFFFFF"/>
        </w:rPr>
        <w:t xml:space="preserve">, as do 38 percent of charter parents, but only </w:t>
      </w:r>
      <w:r w:rsidRPr="006957E1">
        <w:rPr>
          <w:rStyle w:val="Emphasis"/>
        </w:rPr>
        <w:t>21 percent of those sending their children to public schools do</w:t>
      </w:r>
      <w:r w:rsidRPr="006957E1">
        <w:rPr>
          <w:rFonts w:ascii="Times New Roman" w:eastAsia="Times New Roman" w:hAnsi="Times New Roman" w:cs="Times New Roman"/>
          <w:color w:val="231F20"/>
          <w:sz w:val="14"/>
          <w:szCs w:val="146"/>
          <w:bdr w:val="none" w:sz="0" w:space="0" w:color="auto" w:frame="1"/>
          <w:shd w:val="clear" w:color="auto" w:fill="FFFFFF"/>
        </w:rPr>
        <w:t xml:space="preserve">. Regarding </w:t>
      </w:r>
      <w:r w:rsidRPr="006957E1">
        <w:rPr>
          <w:rStyle w:val="Emphasis"/>
        </w:rPr>
        <w:t>school discipline</w:t>
      </w:r>
      <w:r w:rsidRPr="006957E1">
        <w:rPr>
          <w:rFonts w:ascii="Times New Roman" w:eastAsia="Times New Roman" w:hAnsi="Times New Roman" w:cs="Times New Roman"/>
          <w:color w:val="231F20"/>
          <w:sz w:val="14"/>
          <w:szCs w:val="146"/>
          <w:bdr w:val="none" w:sz="0" w:space="0" w:color="auto" w:frame="1"/>
          <w:shd w:val="clear" w:color="auto" w:fill="FFFFFF"/>
        </w:rPr>
        <w:t xml:space="preserve">, </w:t>
      </w:r>
      <w:r w:rsidRPr="006957E1">
        <w:rPr>
          <w:rStyle w:val="Emphasis"/>
        </w:rPr>
        <w:t>46 percent</w:t>
      </w:r>
      <w:r w:rsidRPr="006957E1">
        <w:rPr>
          <w:rFonts w:ascii="Times New Roman" w:eastAsia="Times New Roman" w:hAnsi="Times New Roman" w:cs="Times New Roman"/>
          <w:color w:val="231F20"/>
          <w:sz w:val="14"/>
          <w:szCs w:val="146"/>
          <w:bdr w:val="none" w:sz="0" w:space="0" w:color="auto" w:frame="1"/>
          <w:shd w:val="clear" w:color="auto" w:fill="FFFFFF"/>
        </w:rPr>
        <w:t xml:space="preserve"> of </w:t>
      </w:r>
      <w:r w:rsidRPr="006957E1">
        <w:rPr>
          <w:rStyle w:val="Emphasis"/>
        </w:rPr>
        <w:t>private</w:t>
      </w:r>
      <w:r w:rsidRPr="006957E1">
        <w:rPr>
          <w:rFonts w:ascii="Times New Roman" w:eastAsia="Times New Roman" w:hAnsi="Times New Roman" w:cs="Times New Roman"/>
          <w:color w:val="231F20"/>
          <w:sz w:val="14"/>
          <w:szCs w:val="146"/>
          <w:bdr w:val="none" w:sz="0" w:space="0" w:color="auto" w:frame="1"/>
          <w:shd w:val="clear" w:color="auto" w:fill="FFFFFF"/>
        </w:rPr>
        <w:t xml:space="preserve"> school parents are highly satisfied compared to 34 percent of charter school parents and </w:t>
      </w:r>
      <w:r w:rsidRPr="006957E1">
        <w:rPr>
          <w:rStyle w:val="Emphasis"/>
        </w:rPr>
        <w:t>17 per-cent in public</w:t>
      </w:r>
      <w:r w:rsidRPr="006957E1">
        <w:rPr>
          <w:rFonts w:ascii="Times New Roman" w:eastAsia="Times New Roman" w:hAnsi="Times New Roman" w:cs="Times New Roman"/>
          <w:color w:val="231F20"/>
          <w:sz w:val="14"/>
          <w:szCs w:val="146"/>
          <w:bdr w:val="none" w:sz="0" w:space="0" w:color="auto" w:frame="1"/>
          <w:shd w:val="clear" w:color="auto" w:fill="FFFFFF"/>
        </w:rPr>
        <w:t xml:space="preserve"> schools. Questions about safety and expectations for students yield similar results.</w:t>
      </w:r>
    </w:p>
    <w:p w:rsidR="006957E1" w:rsidRPr="006957E1" w:rsidRDefault="006957E1" w:rsidP="006957E1"/>
    <w:p w:rsidR="00394475" w:rsidRDefault="00394475" w:rsidP="006957E1">
      <w:pPr>
        <w:pStyle w:val="Heading3"/>
      </w:pPr>
      <w:r>
        <w:lastRenderedPageBreak/>
        <w:t>AT: Links to Federalism</w:t>
      </w:r>
    </w:p>
    <w:p w:rsidR="00394475" w:rsidRDefault="00394475" w:rsidP="00394475">
      <w:pPr>
        <w:pStyle w:val="Heading4"/>
      </w:pPr>
      <w:r>
        <w:t>Federal school choice policies are balanced out by state autonomy on other issues – only the plan tips the balance.</w:t>
      </w:r>
    </w:p>
    <w:p w:rsidR="00394475" w:rsidRPr="00AC4B14" w:rsidRDefault="00394475" w:rsidP="00394475">
      <w:r w:rsidRPr="00FE384F">
        <w:rPr>
          <w:rStyle w:val="Style13ptBold"/>
        </w:rPr>
        <w:t>Saultz 4/11/17</w:t>
      </w:r>
      <w:r>
        <w:t xml:space="preserve"> (Andrew, Assistant Professor in Educational Policy at the University of Miami, et al., "The Every Student Succeeds Act, the Decline of the Federal Role in Education Policy, and the Curbing of Executive Authority", Publius: The Journal of Federalism, Volume 47 Number 3, 11 April 2017, DOA: 7-28-2017) //Snowball</w:t>
      </w:r>
    </w:p>
    <w:p w:rsidR="00394475" w:rsidRDefault="00394475" w:rsidP="00394475">
      <w:pPr>
        <w:rPr>
          <w:sz w:val="16"/>
        </w:rPr>
      </w:pPr>
      <w:r w:rsidRPr="00AC4B14">
        <w:rPr>
          <w:sz w:val="16"/>
        </w:rPr>
        <w:t xml:space="preserve">Finally, </w:t>
      </w:r>
      <w:r w:rsidRPr="00AC4B14">
        <w:rPr>
          <w:rStyle w:val="StyleUnderline"/>
        </w:rPr>
        <w:t>although</w:t>
      </w:r>
      <w:r w:rsidRPr="00AC4B14">
        <w:rPr>
          <w:sz w:val="16"/>
        </w:rPr>
        <w:t xml:space="preserve"> Donald </w:t>
      </w:r>
      <w:r w:rsidRPr="00AC4B14">
        <w:rPr>
          <w:rStyle w:val="StyleUnderline"/>
        </w:rPr>
        <w:t>Trump’s</w:t>
      </w:r>
      <w:r w:rsidRPr="00AC4B14">
        <w:rPr>
          <w:sz w:val="16"/>
        </w:rPr>
        <w:t xml:space="preserve"> presidential campaign, and subsequent </w:t>
      </w:r>
      <w:r w:rsidRPr="00AC4B14">
        <w:rPr>
          <w:rStyle w:val="StyleUnderline"/>
        </w:rPr>
        <w:t>Administration, has not made education</w:t>
      </w:r>
      <w:r w:rsidRPr="00AC4B14">
        <w:rPr>
          <w:sz w:val="16"/>
        </w:rPr>
        <w:t xml:space="preserve"> policy </w:t>
      </w:r>
      <w:r w:rsidRPr="00AC4B14">
        <w:rPr>
          <w:rStyle w:val="StyleUnderline"/>
        </w:rPr>
        <w:t>a</w:t>
      </w:r>
      <w:r w:rsidRPr="00AC4B14">
        <w:rPr>
          <w:sz w:val="16"/>
        </w:rPr>
        <w:t xml:space="preserve"> major </w:t>
      </w:r>
      <w:r w:rsidRPr="00AC4B14">
        <w:rPr>
          <w:rStyle w:val="StyleUnderline"/>
        </w:rPr>
        <w:t>priority, the</w:t>
      </w:r>
      <w:r w:rsidRPr="00AC4B14">
        <w:rPr>
          <w:sz w:val="16"/>
        </w:rPr>
        <w:t xml:space="preserve"> confirmation </w:t>
      </w:r>
      <w:r w:rsidRPr="00AC4B14">
        <w:rPr>
          <w:rStyle w:val="StyleUnderline"/>
        </w:rPr>
        <w:t>hearings of</w:t>
      </w:r>
      <w:r w:rsidRPr="00AC4B14">
        <w:rPr>
          <w:sz w:val="16"/>
        </w:rPr>
        <w:t xml:space="preserve"> Secretary of Education Betsy </w:t>
      </w:r>
      <w:r w:rsidRPr="00AC4B14">
        <w:rPr>
          <w:rStyle w:val="StyleUnderline"/>
        </w:rPr>
        <w:t>DeVos suggest</w:t>
      </w:r>
      <w:r w:rsidRPr="00AC4B14">
        <w:rPr>
          <w:sz w:val="16"/>
        </w:rPr>
        <w:t xml:space="preserve"> that </w:t>
      </w:r>
      <w:r w:rsidRPr="00AC4B14">
        <w:rPr>
          <w:rStyle w:val="StyleUnderline"/>
        </w:rPr>
        <w:t>the administration will continue the movement to limit the federal role by allowing more state autonomy. This is evident in</w:t>
      </w:r>
      <w:r w:rsidRPr="00AC4B14">
        <w:rPr>
          <w:sz w:val="16"/>
        </w:rPr>
        <w:t xml:space="preserve"> Secretary </w:t>
      </w:r>
      <w:r w:rsidRPr="00AC4B14">
        <w:rPr>
          <w:rStyle w:val="StyleUnderline"/>
        </w:rPr>
        <w:t>DeVos’s comments</w:t>
      </w:r>
      <w:r w:rsidRPr="00AC4B14">
        <w:rPr>
          <w:sz w:val="16"/>
        </w:rPr>
        <w:t xml:space="preserve"> in response to various questions about administration positions, whether </w:t>
      </w:r>
      <w:r w:rsidRPr="00AC4B14">
        <w:rPr>
          <w:rStyle w:val="StyleUnderline"/>
        </w:rPr>
        <w:t>regarding guns in schools, Common Core</w:t>
      </w:r>
      <w:r w:rsidRPr="00AC4B14">
        <w:rPr>
          <w:sz w:val="16"/>
        </w:rPr>
        <w:t xml:space="preserve"> standards, </w:t>
      </w:r>
      <w:r w:rsidRPr="00AC4B14">
        <w:rPr>
          <w:rStyle w:val="StyleUnderline"/>
        </w:rPr>
        <w:t>and the Individuals with Disabilities in Education Act</w:t>
      </w:r>
      <w:r w:rsidRPr="00AC4B14">
        <w:rPr>
          <w:sz w:val="16"/>
        </w:rPr>
        <w:t xml:space="preserve">, which she said was ‘‘a matter that is best left up to the states’’ (Ne’eman 2017). </w:t>
      </w:r>
      <w:r w:rsidRPr="00AC4B14">
        <w:rPr>
          <w:rStyle w:val="StyleUnderline"/>
        </w:rPr>
        <w:t>Aside from</w:t>
      </w:r>
      <w:r w:rsidRPr="00AC4B14">
        <w:rPr>
          <w:sz w:val="16"/>
        </w:rPr>
        <w:t xml:space="preserve"> promoting </w:t>
      </w:r>
      <w:r w:rsidRPr="00AC4B14">
        <w:rPr>
          <w:rStyle w:val="StyleUnderline"/>
        </w:rPr>
        <w:t>vouchers, and</w:t>
      </w:r>
      <w:r w:rsidRPr="00AC4B14">
        <w:rPr>
          <w:sz w:val="16"/>
        </w:rPr>
        <w:t xml:space="preserve"> possibly enhancing </w:t>
      </w:r>
      <w:r w:rsidRPr="00AC4B14">
        <w:rPr>
          <w:rStyle w:val="StyleUnderline"/>
        </w:rPr>
        <w:t>the federal role in</w:t>
      </w:r>
      <w:r w:rsidRPr="00AC4B14">
        <w:rPr>
          <w:sz w:val="16"/>
        </w:rPr>
        <w:t xml:space="preserve"> promoting </w:t>
      </w:r>
      <w:r w:rsidRPr="00AC4B14">
        <w:rPr>
          <w:rStyle w:val="StyleUnderline"/>
        </w:rPr>
        <w:t>schoolchoice</w:t>
      </w:r>
      <w:r w:rsidRPr="00AC4B14">
        <w:rPr>
          <w:sz w:val="16"/>
        </w:rPr>
        <w:t xml:space="preserve"> programs generally, the </w:t>
      </w:r>
      <w:r w:rsidRPr="00AC4B14">
        <w:rPr>
          <w:rStyle w:val="StyleUnderline"/>
        </w:rPr>
        <w:t>Trump</w:t>
      </w:r>
      <w:r w:rsidRPr="00AC4B14">
        <w:rPr>
          <w:sz w:val="16"/>
        </w:rPr>
        <w:t xml:space="preserve"> Administration has been largely silent on ESSA and </w:t>
      </w:r>
      <w:r w:rsidRPr="00AC4B14">
        <w:rPr>
          <w:rStyle w:val="StyleUnderline"/>
        </w:rPr>
        <w:t>is unlikely to use federal power to aggressively enforce equity provisions in the law</w:t>
      </w:r>
      <w:r w:rsidRPr="00AC4B14">
        <w:rPr>
          <w:sz w:val="16"/>
        </w:rPr>
        <w:t>.</w:t>
      </w:r>
    </w:p>
    <w:p w:rsidR="00394475" w:rsidRPr="00394475" w:rsidRDefault="00394475" w:rsidP="00394475"/>
    <w:p w:rsidR="006957E1" w:rsidRPr="006957E1" w:rsidRDefault="006957E1" w:rsidP="006957E1">
      <w:pPr>
        <w:pStyle w:val="Heading3"/>
      </w:pPr>
      <w:r w:rsidRPr="006957E1">
        <w:lastRenderedPageBreak/>
        <w:t>AT: Public Schools Good</w:t>
      </w:r>
    </w:p>
    <w:p w:rsidR="006957E1" w:rsidRPr="006957E1" w:rsidRDefault="006957E1" w:rsidP="006957E1">
      <w:pPr>
        <w:pStyle w:val="Heading4"/>
        <w:rPr>
          <w:szCs w:val="26"/>
        </w:rPr>
      </w:pPr>
      <w:r w:rsidRPr="006957E1">
        <w:rPr>
          <w:szCs w:val="26"/>
        </w:rPr>
        <w:t>Federal Funding for education is high now and is increasing – despite academic performances remaining stagnant</w:t>
      </w:r>
    </w:p>
    <w:p w:rsidR="006957E1" w:rsidRPr="006957E1" w:rsidRDefault="006957E1" w:rsidP="006957E1">
      <w:pPr>
        <w:rPr>
          <w:rStyle w:val="Style13ptBold"/>
          <w:b w:val="0"/>
          <w:bCs w:val="0"/>
          <w:sz w:val="22"/>
        </w:rPr>
      </w:pPr>
      <w:r w:rsidRPr="006957E1">
        <w:rPr>
          <w:rStyle w:val="Style13ptBold"/>
          <w:szCs w:val="26"/>
        </w:rPr>
        <w:t xml:space="preserve">McCluskey 4/21/16 </w:t>
      </w:r>
      <w:r w:rsidRPr="006957E1">
        <w:t>(Neal, Director of Cato’s Center For Educational Freedom, Policy Analyst at the Center for Education Reform, Double majored in government and English from Georgetown University, Has a master’s degree in political science from Rutgers University, and has a PhD in public policy from George Mason University, “Cutting Federal Aid for K-12 Education”, April 21, 2016, https://www.downsizinggovernment.org/education/k-12-education-subsidies, DA: 7/23/17, Doggo)</w:t>
      </w:r>
    </w:p>
    <w:p w:rsidR="006957E1" w:rsidRPr="006957E1" w:rsidRDefault="006957E1" w:rsidP="006957E1">
      <w:r w:rsidRPr="006957E1">
        <w:rPr>
          <w:b/>
          <w:u w:val="single"/>
        </w:rPr>
        <w:t>Federal control over K-12 education has risen dramatically in recent decades</w:t>
      </w:r>
      <w:r w:rsidRPr="006957E1">
        <w:t>. Elementary and secondary spending under the Department of Education and its predecessor agencies rose from $4.5 billion in 1965 to $40.2 billion in 2016, in constant 2016 dollars.1 The Department of Education funds more than 100 subsidy programs, and each comes with regulations that extend federal control into state and local education.2</w:t>
      </w:r>
    </w:p>
    <w:p w:rsidR="006957E1" w:rsidRPr="006957E1" w:rsidRDefault="006957E1" w:rsidP="006957E1">
      <w:r w:rsidRPr="006957E1">
        <w:t>A substantial amount of funding for K-12 education comes from other federal agencies as well. For example, the Department of Agriculture will spend $22 billion in 2016 on school lunches and related programs.</w:t>
      </w:r>
      <w:r w:rsidRPr="006957E1">
        <w:rPr>
          <w:b/>
          <w:u w:val="single"/>
        </w:rPr>
        <w:t>3 Across all federal departments, constant-dollar K-12 spending rose from $13.5 billion in 1965 to $80.1 billion in 2014.</w:t>
      </w:r>
      <w:r w:rsidRPr="006957E1">
        <w:t>4</w:t>
      </w:r>
    </w:p>
    <w:p w:rsidR="006957E1" w:rsidRPr="006957E1" w:rsidRDefault="006957E1" w:rsidP="006957E1">
      <w:r w:rsidRPr="006957E1">
        <w:t>Congress may have taken a step back on federal control with its recent reauthorization of education spending called the Ensuring Student Success Act of 2016 (ESSA). On the surface, ESSA would decrease much of the prescriptive federal control asserted under the No Child Left Behind Act of 2002 (NCLB). But as of this writing, it is too early to know what ESSA regulations will look like, and there is a real danger of sustained federal micromanagement of the nation’s schools.</w:t>
      </w:r>
    </w:p>
    <w:p w:rsidR="006957E1" w:rsidRPr="006957E1" w:rsidRDefault="006957E1" w:rsidP="006957E1">
      <w:pPr>
        <w:rPr>
          <w:b/>
          <w:u w:val="single"/>
        </w:rPr>
      </w:pPr>
      <w:r w:rsidRPr="006957E1">
        <w:rPr>
          <w:b/>
          <w:u w:val="single"/>
        </w:rPr>
        <w:t>Over the years, the states have been happy to receive federal funds, but they have chafed under the mandates imposed by Washington</w:t>
      </w:r>
      <w:r w:rsidRPr="006957E1">
        <w:t>. NCLB provoked a backlash because of its costly rules for academic standards, student testing, unrealistic proficiency demands, and other items</w:t>
      </w:r>
      <w:r w:rsidRPr="006957E1">
        <w:rPr>
          <w:b/>
          <w:u w:val="single"/>
        </w:rPr>
        <w:t xml:space="preserve">. The Race to the Top program (RTTT), passed in 2009, provided grant money to states that agreed to additional federal micromanagement of their schools, including adopting national curriculum standards.5 </w:t>
      </w:r>
      <w:r w:rsidRPr="006957E1">
        <w:t>The Obama administration imposed further requirements on states that desired waivers from parts of NCLB, such as waivers for NCLB’s utterly unrealistic requirement that all students be “proficient” in math and reading by 2014. The accumulation of federal rules has suppressed innovation, diversity, and competition in state education systems, while generating vast paper-pushing bureaucracies.</w:t>
      </w:r>
    </w:p>
    <w:p w:rsidR="006957E1" w:rsidRPr="006957E1" w:rsidRDefault="006957E1" w:rsidP="006957E1">
      <w:pPr>
        <w:rPr>
          <w:b/>
          <w:u w:val="single"/>
        </w:rPr>
      </w:pPr>
      <w:r w:rsidRPr="006957E1">
        <w:rPr>
          <w:b/>
          <w:u w:val="single"/>
        </w:rPr>
        <w:t>Despite the large increases in federal aid since the 1960s, public school academic performance has ultimately not improved. While scores on the National Assessment of Educational Progress have improved for some groups and younger ages, math and reading scores for 17-year-olds—essentially, the school system’s “final products”—have been stagnant. In addition, America’s performance on international exams has remained mediocre, yet we spend more per-pupil on K-12 education than almost any other country.6 Federal funding and top-down rules are not the way to create a high-quality K-12 education system in America.</w:t>
      </w:r>
    </w:p>
    <w:p w:rsidR="006957E1" w:rsidRPr="006957E1" w:rsidRDefault="006957E1" w:rsidP="006957E1">
      <w:pPr>
        <w:rPr>
          <w:b/>
          <w:u w:val="single"/>
        </w:rPr>
      </w:pPr>
      <w:r w:rsidRPr="006957E1">
        <w:lastRenderedPageBreak/>
        <w:t xml:space="preserve">Congress should phase out federal funding for K-12 education and end all related regulations. Policymakers need to recognize that federal aid is ultimately funded by the taxpayers who live in the 50 states, and thus provides no free lunch. Indeed, the states just get money back with strings attached, while losing billions of dollars from wasteful bureaucracy. </w:t>
      </w:r>
      <w:r w:rsidRPr="006957E1">
        <w:rPr>
          <w:b/>
          <w:u w:val="single"/>
        </w:rPr>
        <w:t>There is no compelling policy reason, nor constitutional authority, for the federal government to be involved in K-12 education. In the long run, America’s schools would be better off without it.</w:t>
      </w:r>
    </w:p>
    <w:p w:rsidR="006957E1" w:rsidRPr="006957E1" w:rsidRDefault="006957E1" w:rsidP="006957E1"/>
    <w:p w:rsidR="006957E1" w:rsidRPr="006957E1" w:rsidRDefault="006957E1" w:rsidP="006957E1">
      <w:pPr>
        <w:pStyle w:val="Heading4"/>
        <w:rPr>
          <w:szCs w:val="26"/>
        </w:rPr>
      </w:pPr>
      <w:r w:rsidRPr="006957E1">
        <w:rPr>
          <w:szCs w:val="26"/>
        </w:rPr>
        <w:t>Increased federal funding has shown little improvement in education</w:t>
      </w:r>
    </w:p>
    <w:p w:rsidR="006957E1" w:rsidRPr="006957E1" w:rsidRDefault="006957E1" w:rsidP="006957E1">
      <w:r w:rsidRPr="006957E1">
        <w:rPr>
          <w:rStyle w:val="Style13ptBold"/>
          <w:szCs w:val="26"/>
        </w:rPr>
        <w:t xml:space="preserve">McCluskey 4/21/16 </w:t>
      </w:r>
      <w:r w:rsidRPr="006957E1">
        <w:t>(Neal, Director of Cato’s Center For Educational Freedom, Policy Analyst at the Center for Education Reform, Double majored in government and English from Georgetown University, Has a master’s degree in political science from Rutgers University, and has a PhD in public policy from George Mason University, “Cutting Federal Aid for K-12 Education”, April 21, 2016, https://www.downsizinggovernment.org/education/k-12-education-subsidies, DA: 7/23/17, Doggo)</w:t>
      </w:r>
    </w:p>
    <w:p w:rsidR="006957E1" w:rsidRPr="006957E1" w:rsidRDefault="006957E1" w:rsidP="006957E1">
      <w:r w:rsidRPr="006957E1">
        <w:rPr>
          <w:b/>
          <w:u w:val="single"/>
        </w:rPr>
        <w:t>Despite large increases in federal intervention since the 1960s, combined with large increases in funding by all levels of government, K-12 educational achievement has improved little.</w:t>
      </w:r>
      <w:r w:rsidRPr="006957E1">
        <w:t xml:space="preserve"> The most widely used measures of school achievement are scores from the National Assessment of Educational Progress, including its Long-Term Trend assessment, which has used largely consistent tests back to the early 1970s. 39</w:t>
      </w:r>
    </w:p>
    <w:p w:rsidR="006957E1" w:rsidRPr="006957E1" w:rsidRDefault="006957E1" w:rsidP="006957E1">
      <w:pPr>
        <w:tabs>
          <w:tab w:val="left" w:pos="3416"/>
        </w:tabs>
      </w:pPr>
      <w:r w:rsidRPr="006957E1">
        <w:t>[Chart Omitted]</w:t>
      </w:r>
      <w:r w:rsidRPr="006957E1">
        <w:tab/>
      </w:r>
    </w:p>
    <w:p w:rsidR="006957E1" w:rsidRPr="006957E1" w:rsidRDefault="006957E1" w:rsidP="006957E1">
      <w:r w:rsidRPr="006957E1">
        <w:t>Figure 1 shows average NAEP scores for 17-year-olds, essentially the high school seniors who are the “final products” of the public schools. The average mathematics score rose just two points to 306 in 2012 from 304 in 1973.40 The average reading score also rose just two points to 287 in 2012 from 285 in 1971.41 These scores are on a 500-point scale.</w:t>
      </w:r>
    </w:p>
    <w:p w:rsidR="006957E1" w:rsidRPr="006957E1" w:rsidRDefault="006957E1" w:rsidP="006957E1">
      <w:r w:rsidRPr="006957E1">
        <w:t>NAEP scores for 17-year-olds</w:t>
      </w:r>
    </w:p>
    <w:p w:rsidR="006957E1" w:rsidRPr="006957E1" w:rsidRDefault="006957E1" w:rsidP="006957E1">
      <w:r w:rsidRPr="006957E1">
        <w:t xml:space="preserve">Other measures show similarly poor achievement by the end of K-12 schooling, or at least a lack of improvement. For example, a </w:t>
      </w:r>
      <w:r w:rsidRPr="006957E1">
        <w:rPr>
          <w:b/>
          <w:u w:val="single"/>
        </w:rPr>
        <w:t>recent statistical analysis of SAT scores that adjusted for participation rates and student demographics found, just like NAEP, there has been essentially no improvement, despite the large spending increases</w:t>
      </w:r>
      <w:r w:rsidRPr="006957E1">
        <w:t>.42</w:t>
      </w:r>
    </w:p>
    <w:p w:rsidR="006957E1" w:rsidRPr="006957E1" w:rsidRDefault="006957E1" w:rsidP="006957E1">
      <w:pPr>
        <w:rPr>
          <w:b/>
          <w:u w:val="single"/>
        </w:rPr>
      </w:pPr>
      <w:r w:rsidRPr="006957E1">
        <w:t xml:space="preserve">How have things fared under the 2002 No Child Left Behind Act, Race to the Top, and the added rules related to NCLB waivers? It is difficult to isolate the effects of these measures because numerous variables affect school results, and many results do not closely align with NCLB’s start date. With those caveats in mind, NAEP tests paint a mixed picture. </w:t>
      </w:r>
      <w:r w:rsidRPr="006957E1">
        <w:rPr>
          <w:b/>
          <w:u w:val="single"/>
        </w:rPr>
        <w:t>The Long-Term Trend exams show significant jumps in scores for younger kids and some subgroups, but also in some periods before NCLB faster or more sustained improvement. And scores for 17-year-olds-those “final products”-were again largely stagnant. On the “main” NAEP-subject tests given more often than the long-term trends tests and going back only to the 1990s-the story has also been mixed, with math and reading scores rising in many cases since the early 2000s, but also generally dropping in the 2015 test and sometimes having risen faster before NCLB.</w:t>
      </w:r>
    </w:p>
    <w:p w:rsidR="006957E1" w:rsidRPr="006957E1" w:rsidRDefault="006957E1" w:rsidP="006957E1">
      <w:pPr>
        <w:rPr>
          <w:b/>
          <w:u w:val="single"/>
        </w:rPr>
      </w:pPr>
      <w:r w:rsidRPr="006957E1">
        <w:lastRenderedPageBreak/>
        <w:t xml:space="preserve">Some empirical research has suggested that NCLB spurred some improvement, but the positive effects were quite limited.43 </w:t>
      </w:r>
      <w:r w:rsidRPr="006957E1">
        <w:rPr>
          <w:b/>
          <w:u w:val="single"/>
        </w:rPr>
        <w:t>As for the goal of full math and reading “proficiency” by 2014, NCLB appears to have failed spectacularly. As of 2015, only 36 percent of fourth-graders were at or above proficiency in reading, and 40 percent in math. For eighth graders, only 34 percent were at or exceeded proficiency in reading, and only 33 percent in math.</w:t>
      </w:r>
    </w:p>
    <w:p w:rsidR="006957E1" w:rsidRPr="006957E1" w:rsidRDefault="006957E1" w:rsidP="006957E1">
      <w:r w:rsidRPr="006957E1">
        <w:t>It is possible that what improvements we have seen have been at least partly a result of students being more focused on standardized tests than in the past-including learning more strategies to exploit test designs and rules-and not necessarily greater learning. And test scores may capture only part-perhaps a small part-of what we want from education. Indeed, while federal law has pushed much greater focus on testing, some countries that place high on achievement exams, such as China, are greatly concerned that they are not instilling crucial attributes in their students such as creativity, and are looking to the United States for solutions.44</w:t>
      </w:r>
    </w:p>
    <w:p w:rsidR="006957E1" w:rsidRPr="006957E1" w:rsidRDefault="006957E1" w:rsidP="006957E1">
      <w:pPr>
        <w:rPr>
          <w:b/>
          <w:u w:val="single"/>
        </w:rPr>
      </w:pPr>
      <w:r w:rsidRPr="006957E1">
        <w:t xml:space="preserve">Aside from looking at overall test scores, </w:t>
      </w:r>
      <w:r w:rsidRPr="006957E1">
        <w:rPr>
          <w:b/>
          <w:u w:val="single"/>
        </w:rPr>
        <w:t>examinations of the effectiveness of particular federal programs also indicates generally poor results.</w:t>
      </w:r>
      <w:r w:rsidRPr="006957E1">
        <w:t xml:space="preserve"> Consider the 21st Century Community Learning Centers program, which in 2016 received more than $1 billion</w:t>
      </w:r>
      <w:r w:rsidRPr="006957E1">
        <w:rPr>
          <w:b/>
          <w:u w:val="single"/>
        </w:rPr>
        <w:t>. Repeated random-assignment federal assessments concluded that not only did the program have no overall positive effect, it actually had several negative consequences, including on behavior in class.45</w:t>
      </w:r>
    </w:p>
    <w:p w:rsidR="006957E1" w:rsidRPr="006957E1" w:rsidRDefault="006957E1" w:rsidP="006957E1">
      <w:r w:rsidRPr="006957E1">
        <w:t>Or consider the Department of Education’s Office of Innovation and Improvement (OII), which has a budget of more than $1 billion. OII claims to be “a nimble, entrepreneurial arm of the U.S. Department of Education” making “strategic investments in innovative educational practices.”46 But experience shows that the department has not been very innovative, notes Diane Ravitch, who headed up the OII’s predecessor office in the 1990s:</w:t>
      </w:r>
    </w:p>
    <w:p w:rsidR="006957E1" w:rsidRPr="006957E1" w:rsidRDefault="006957E1" w:rsidP="006957E1">
      <w:r w:rsidRPr="006957E1">
        <w:rPr>
          <w:b/>
          <w:u w:val="single"/>
        </w:rPr>
        <w:t>We were always on the lookout for the latest thing, the newest innovation that would set the world of education on fire. Yet, in retrospect, it is hard to think of a single program that the department funded during that time that actually made a lasting contribution to the advancement of education… .</w:t>
      </w:r>
      <w:r w:rsidRPr="006957E1">
        <w:t xml:space="preserve"> When I first heard the Department of Education had created an Office of Innovation and Improvement, I was less than enthusiastic. It is not because I oppose innovation, but because I have strong doubts about whether the federal government has the capacity to nurture effective practices. My impression, based on the last 30 years, is that the federal government is likely to be hoodwinked, to be taken in by fads, to fund the status quo with a new name, or to impose a heavy regulatory burden on those who seek its largesse.47</w:t>
      </w:r>
    </w:p>
    <w:p w:rsidR="006957E1" w:rsidRPr="006957E1" w:rsidRDefault="006957E1" w:rsidP="006957E1">
      <w:r w:rsidRPr="006957E1">
        <w:t xml:space="preserve">Then there is the School Improvement Grants program launched in 2009 to provide $500 million a year to turn around the country’s worst schools. </w:t>
      </w:r>
      <w:r w:rsidRPr="006957E1">
        <w:rPr>
          <w:b/>
          <w:u w:val="single"/>
        </w:rPr>
        <w:t>According to a 2015 Department of Education report on grant winners, average proficiency rates increased little in winning schools, and more than a quarter of the schools that had seen three years of funding and turnaround efforts had lost ground</w:t>
      </w:r>
      <w:r w:rsidRPr="006957E1">
        <w:t>.48</w:t>
      </w:r>
    </w:p>
    <w:p w:rsidR="006957E1" w:rsidRPr="006957E1" w:rsidRDefault="006957E1" w:rsidP="006957E1">
      <w:pPr>
        <w:rPr>
          <w:rStyle w:val="Style13ptBold"/>
          <w:szCs w:val="26"/>
        </w:rPr>
      </w:pPr>
    </w:p>
    <w:p w:rsidR="006957E1" w:rsidRPr="006957E1" w:rsidRDefault="006957E1" w:rsidP="006957E1">
      <w:pPr>
        <w:pStyle w:val="Heading4"/>
        <w:rPr>
          <w:rStyle w:val="Style13ptBold"/>
          <w:b/>
          <w:szCs w:val="26"/>
        </w:rPr>
      </w:pPr>
      <w:r w:rsidRPr="006957E1">
        <w:rPr>
          <w:rStyle w:val="Style13ptBold"/>
          <w:b/>
          <w:szCs w:val="26"/>
        </w:rPr>
        <w:lastRenderedPageBreak/>
        <w:t>Federal Involvement leads to misallocation and unequal distribution of funds</w:t>
      </w:r>
    </w:p>
    <w:p w:rsidR="006957E1" w:rsidRPr="006957E1" w:rsidRDefault="006957E1" w:rsidP="006957E1">
      <w:r w:rsidRPr="006957E1">
        <w:rPr>
          <w:rStyle w:val="Style13ptBold"/>
          <w:szCs w:val="26"/>
        </w:rPr>
        <w:t xml:space="preserve">McCluskey 4/21/16 </w:t>
      </w:r>
      <w:r w:rsidRPr="006957E1">
        <w:t>(Neal, Director of Cato’s Center For Educational Freedom, Policy Analyst at the Center for Education Reform, Double majored in government and English from Georgetown University, Has a master’s degree in political science from Rutgers University, and has a PhD in public policy from George Mason University, “Cutting Federal Aid for K-12 Education”, April 21, 2016, https://www.downsizinggovernment.org/education/k-12-education-subsidies, DA: 7/23/17, Doggo)</w:t>
      </w:r>
    </w:p>
    <w:p w:rsidR="006957E1" w:rsidRPr="006957E1" w:rsidRDefault="006957E1" w:rsidP="006957E1">
      <w:r w:rsidRPr="006957E1">
        <w:rPr>
          <w:b/>
          <w:u w:val="single"/>
        </w:rPr>
        <w:t>A basic effect of all federal programs is to redistribute income from taxpayers to the beneficiaries of programs and the bureaucracy that supports them. The tens of billions of dollars a year spent on federal K-12 programs could have otherwise been retained by families and used for education or other private purposes</w:t>
      </w:r>
      <w:r w:rsidRPr="006957E1">
        <w:t xml:space="preserve">. The higher their taxes, the less income families have to spend on private schools, tutors, saving for college, or other educational expenses. In addition, </w:t>
      </w:r>
      <w:r w:rsidRPr="006957E1">
        <w:rPr>
          <w:b/>
          <w:u w:val="single"/>
        </w:rPr>
        <w:t>without federal involvement, state and local governments-which are much closer to the people the schools are supposed to serve-could decide what they felt was the best use of public education dollars, whether reducing class sizes, paying teachers more, or giving parents more control by implementing choice programs</w:t>
      </w:r>
    </w:p>
    <w:p w:rsidR="006957E1" w:rsidRPr="006957E1" w:rsidRDefault="006957E1" w:rsidP="006957E1">
      <w:r w:rsidRPr="006957E1">
        <w:t xml:space="preserve">Federal intervention has long been supported on “equity” grounds, or redistributing funds toward less-advantaged schools. But </w:t>
      </w:r>
      <w:r w:rsidRPr="006957E1">
        <w:rPr>
          <w:b/>
          <w:u w:val="single"/>
        </w:rPr>
        <w:t>studies have found that the federal government is not very successful at such redistribution, even if it were a good idea. When you compare per pupil federal K-12 financing per state with state poverty rates, it reveals only a weak correlation, and comparing funding to states’ median household income has an even smaller correlation.</w:t>
      </w:r>
      <w:r w:rsidRPr="006957E1">
        <w:t>49</w:t>
      </w:r>
    </w:p>
    <w:p w:rsidR="006957E1" w:rsidRPr="006957E1" w:rsidRDefault="006957E1" w:rsidP="006957E1">
      <w:pPr>
        <w:rPr>
          <w:b/>
          <w:u w:val="single"/>
        </w:rPr>
      </w:pPr>
      <w:r w:rsidRPr="006957E1">
        <w:t xml:space="preserve">Perhaps more importantly, </w:t>
      </w:r>
      <w:r w:rsidRPr="006957E1">
        <w:rPr>
          <w:b/>
          <w:u w:val="single"/>
        </w:rPr>
        <w:t>federal funds are often offset at the state and local levels by reduced state and local funding</w:t>
      </w:r>
      <w:r w:rsidRPr="006957E1">
        <w:t xml:space="preserve">. A statistical analysis by Nora Gordon of the University of California, San Diego, found that while Title I is supposed to steer money to poor school districts, the actual effect is quite different.50 She found that </w:t>
      </w:r>
      <w:r w:rsidRPr="006957E1">
        <w:rPr>
          <w:b/>
          <w:u w:val="single"/>
        </w:rPr>
        <w:t>within a few years of a grant being given, state and local governments used the federal funds to displace their own funding of poor schools. Thus, poor schools may be no further ahead despite the federal grant money directed at them</w:t>
      </w:r>
    </w:p>
    <w:p w:rsidR="006957E1" w:rsidRPr="006957E1" w:rsidRDefault="006957E1" w:rsidP="006957E1">
      <w:r w:rsidRPr="006957E1">
        <w:t>Other studies have concluded that Title I has not reduced the education funding gap between higher- and lower-income states.51 And, ironically, federal “supplement-not-supplant” regulations may backfire. These rules are supposed to ensure than federal money is only used for additional activities on which states would not have otherwise spent. However, the rules may make it harder for districts, among other things, to try innovative pilot programs, lest they run into trouble if they scale up successful innovations to all students, who must be funded using state and local dollars, not just the Title I funds that may have paid for the pilot program.52</w:t>
      </w:r>
    </w:p>
    <w:p w:rsidR="006957E1" w:rsidRPr="006957E1" w:rsidRDefault="006957E1" w:rsidP="006957E1">
      <w:pPr>
        <w:rPr>
          <w:b/>
          <w:u w:val="single"/>
        </w:rPr>
      </w:pPr>
      <w:r w:rsidRPr="006957E1">
        <w:t xml:space="preserve">Aside from redistribution, the theory behind educational aid to the states is that federal policymakers can design programs in the national interest to efficiently solve local problems.53 But </w:t>
      </w:r>
      <w:r w:rsidRPr="006957E1">
        <w:rPr>
          <w:b/>
          <w:u w:val="single"/>
        </w:rPr>
        <w:t xml:space="preserve">involving the federal government focuses the educational policy discussion on spending levels and regulations, not on delivering quality services. By involving all levels of government in a policy area, the aid system creates a lack of </w:t>
      </w:r>
      <w:r w:rsidRPr="006957E1">
        <w:rPr>
          <w:b/>
          <w:u w:val="single"/>
        </w:rPr>
        <w:lastRenderedPageBreak/>
        <w:t>accountability-when every government is responsible for education, no government is responsible.</w:t>
      </w:r>
    </w:p>
    <w:p w:rsidR="006957E1" w:rsidRPr="006957E1" w:rsidRDefault="006957E1" w:rsidP="006957E1">
      <w:r w:rsidRPr="006957E1">
        <w:t>The Department of Education has no teachers and runs no schools. Its purpose is to oversee more than 100 programs, covering pre-K though adult education, which are described in a massive department guidebook that is 328 pages long.54All these programs create intense bureaucracy at the federal, state, and local levels. If the activities funded by federal grants are useful, then state and local governments should fund them themselves, and that way the nation’s taxpayers would be saved the costs of hiring well-paid administrators at the federal level.</w:t>
      </w:r>
    </w:p>
    <w:p w:rsidR="006957E1" w:rsidRPr="006957E1" w:rsidRDefault="006957E1" w:rsidP="006957E1">
      <w:r w:rsidRPr="006957E1">
        <w:t>There are also large educational bureaucracies in state and local governments that comply with all the federal paperwork and regulations. For example, in 2008 the Department of Education estimated that 7.8 million hours of work would be needed for state and local education agencies to comply just with regulations governing Title I grants. That figure had increased from 2.9 million hours in 2003, mainly as a result of the No Child Left Behind legislation.55 In many states, a majority of state-level education department workers are those administering federally funded programs.56</w:t>
      </w:r>
    </w:p>
    <w:p w:rsidR="006957E1" w:rsidRPr="006957E1" w:rsidRDefault="006957E1" w:rsidP="006957E1">
      <w:r w:rsidRPr="006957E1">
        <w:rPr>
          <w:b/>
          <w:u w:val="single"/>
        </w:rPr>
        <w:t>Federal education programs have also generated large lobbying and litigation activities, which are a drag on the U.S. economy. Consider, for example, that the National Education Association-the nation’s largest teachers union-has a staff of about 500 and in 2015 received more than $360 million in dues and agency fees, the latter being forced payments from non-members who fall under collective bargaining agreements.</w:t>
      </w:r>
      <w:r w:rsidRPr="006957E1">
        <w:t>57 The NEA influences federal policy through publications, conferences, meetings with legislators, and contributions to candidates. The NEA and American Federation of Teachers are some of the largest lobbyists and political spenders in Washington.58 Other than these unions, there are other education groups that lobby in Washington, D.C., including the American Association of School Administrators, the Council of Chief State School Officers, the National Association of Secondary School Principals, the National Association of School Nurses, and the list goes on.</w:t>
      </w:r>
    </w:p>
    <w:p w:rsidR="006957E1" w:rsidRPr="006957E1" w:rsidRDefault="006957E1" w:rsidP="006957E1">
      <w:r w:rsidRPr="006957E1">
        <w:t>Many lobby groups focus on particular education programs in the federal budget, such as the National Head Start Association.59 This organization, which has an annual budget of more than $5 million, pushes for increased Head Start spending every way it can, such as publishing a 16-page “Voter Participation and Lobbying Guide for Head Start Staff, Parents, and Friends.”60 The association even has its own Legal Advisory Service to provide legal training and legal guidance for the recipients of Head Start subsidies.61 Similarly, the Afterschool Alliance-in part created by the U.S. Department of Education-defends the 21st Century Community Learning Centers program and advocates for other afterschool programs and funds.62</w:t>
      </w:r>
    </w:p>
    <w:p w:rsidR="006957E1" w:rsidRPr="006957E1" w:rsidRDefault="006957E1" w:rsidP="006957E1"/>
    <w:p w:rsidR="006957E1" w:rsidRPr="006957E1" w:rsidRDefault="006957E1" w:rsidP="006957E1">
      <w:pPr>
        <w:pStyle w:val="Heading4"/>
        <w:rPr>
          <w:rStyle w:val="Style13ptBold"/>
          <w:b/>
          <w:szCs w:val="26"/>
        </w:rPr>
      </w:pPr>
      <w:r w:rsidRPr="006957E1">
        <w:rPr>
          <w:rStyle w:val="Style13ptBold"/>
          <w:b/>
          <w:szCs w:val="26"/>
        </w:rPr>
        <w:t xml:space="preserve">Federal spending on education has significantly increased in recent decades with little to no positive effect. </w:t>
      </w:r>
    </w:p>
    <w:p w:rsidR="006957E1" w:rsidRPr="006957E1" w:rsidRDefault="006957E1" w:rsidP="006957E1">
      <w:pPr>
        <w:rPr>
          <w:rStyle w:val="StyleUnderline"/>
          <w:b/>
        </w:rPr>
      </w:pPr>
      <w:r w:rsidRPr="006957E1">
        <w:rPr>
          <w:rStyle w:val="Style13ptBold"/>
          <w:szCs w:val="26"/>
        </w:rPr>
        <w:t xml:space="preserve">McCluskey 2016 </w:t>
      </w:r>
      <w:r w:rsidRPr="006957E1">
        <w:t xml:space="preserve">(Neal, Director of Cato’s Center for Educational Freedom, Policy analyst at the Center for Education Reform, Authored Feds in the Classroom: How Big Government Corrupts, Cripples, and Compromises American Education, Undergraduate from Georgetown University, Master’s degree in political science from Rutgers University, PhD in public policy from George Mason University, “Cutting Federal Aid for K-12 Education”, The Cato Institute, </w:t>
      </w:r>
      <w:r w:rsidRPr="006957E1">
        <w:lastRenderedPageBreak/>
        <w:t>4/21/16, https://www.downsizinggovernment.org/education/k-12-education-subsidies, 7/23/17, Comrade)</w:t>
      </w:r>
    </w:p>
    <w:p w:rsidR="006957E1" w:rsidRPr="006957E1" w:rsidRDefault="006957E1" w:rsidP="006957E1">
      <w:pPr>
        <w:rPr>
          <w:rStyle w:val="StyleUnderline"/>
        </w:rPr>
      </w:pPr>
      <w:r w:rsidRPr="006957E1">
        <w:rPr>
          <w:rStyle w:val="StyleUnderline"/>
        </w:rPr>
        <w:t>Federal control over K-12 education has risen dramatically in recent decades.</w:t>
      </w:r>
      <w:r w:rsidRPr="006957E1">
        <w:t xml:space="preserve"> </w:t>
      </w:r>
      <w:r w:rsidRPr="006957E1">
        <w:rPr>
          <w:rStyle w:val="StyleUnderline"/>
        </w:rPr>
        <w:t>Elementary and secondary spending under the Department of Education and its predecessor agencies rose from $4.5 billion in 1965 to $40.2 billion in 2016</w:t>
      </w:r>
      <w:r w:rsidRPr="006957E1">
        <w:t xml:space="preserve">, in constant 2016 dollars.1 </w:t>
      </w:r>
      <w:r w:rsidRPr="006957E1">
        <w:rPr>
          <w:rStyle w:val="StyleUnderline"/>
        </w:rPr>
        <w:t>The Department of Education funds more than 100 subsidy programs,</w:t>
      </w:r>
      <w:r w:rsidRPr="006957E1">
        <w:t xml:space="preserve"> and </w:t>
      </w:r>
      <w:r w:rsidRPr="006957E1">
        <w:rPr>
          <w:rStyle w:val="StyleUnderline"/>
        </w:rPr>
        <w:t>each comes with regulations that extend federal control into state and local education.2</w:t>
      </w:r>
    </w:p>
    <w:p w:rsidR="006957E1" w:rsidRPr="006957E1" w:rsidRDefault="006957E1" w:rsidP="006957E1">
      <w:pPr>
        <w:rPr>
          <w:rStyle w:val="StyleUnderline"/>
        </w:rPr>
      </w:pPr>
      <w:r w:rsidRPr="006957E1">
        <w:t xml:space="preserve">A substantial amount of funding for K-12 education comes from other federal agencies as well. For example, </w:t>
      </w:r>
      <w:r w:rsidRPr="006957E1">
        <w:rPr>
          <w:rStyle w:val="StyleUnderline"/>
        </w:rPr>
        <w:t>the Department of Agriculture will spend $22 billion in 2016 on school lunches and related programs</w:t>
      </w:r>
      <w:r w:rsidRPr="006957E1">
        <w:t xml:space="preserve">.3 </w:t>
      </w:r>
      <w:r w:rsidRPr="006957E1">
        <w:rPr>
          <w:rStyle w:val="StyleUnderline"/>
        </w:rPr>
        <w:t>Across all federal departments, constant-dollar K-12 spending rose from $13.5 billion in 1965 to $80.1 billion in 2014.4</w:t>
      </w:r>
    </w:p>
    <w:p w:rsidR="006957E1" w:rsidRPr="006957E1" w:rsidRDefault="006957E1" w:rsidP="006957E1">
      <w:r w:rsidRPr="006957E1">
        <w:t>Congress may have taken a step back on federal control with its recent reauthorization of education spending called the Ensuring Student Success Act of 2016 (ESSA). On the surface, ESSA would decrease much of the prescriptive federal control asserted under the No Child Left Behind Act of 2002 (NCLB). But as of this writing, it is too early to know what ESSA regulations will look like, and there is a real danger of sustained federal micromanagement of the nation’s schools.</w:t>
      </w:r>
    </w:p>
    <w:p w:rsidR="006957E1" w:rsidRPr="006957E1" w:rsidRDefault="006957E1" w:rsidP="006957E1">
      <w:pPr>
        <w:rPr>
          <w:rStyle w:val="StyleUnderline"/>
        </w:rPr>
      </w:pPr>
      <w:r w:rsidRPr="006957E1">
        <w:t xml:space="preserve">Over the years, the </w:t>
      </w:r>
      <w:r w:rsidRPr="006957E1">
        <w:rPr>
          <w:rStyle w:val="StyleUnderline"/>
        </w:rPr>
        <w:t>states have been happy to receive federal funds, but they have chafed under the mandates imposed by Washington</w:t>
      </w:r>
      <w:r w:rsidRPr="006957E1">
        <w:t xml:space="preserve">. NCLB provoked a backlash because of its costly rules for academic standards, student testing, unrealistic proficiency demands, and other items. The Race to the Top program (RTTT), passed in 2009, provided grant money to states that agreed to additional federal micromanagement of their schools, including adopting national curriculum standards.5 The Obama administration imposed further requirements on states that desired waivers from parts of NCLB, such as waivers for NCLB’s utterly unrealistic requirement that all students be “proficient” in math and reading by 2014. </w:t>
      </w:r>
      <w:r w:rsidRPr="006957E1">
        <w:rPr>
          <w:rStyle w:val="StyleUnderline"/>
        </w:rPr>
        <w:t>The accumulation of federal rules has suppressed innovation, diversity, and competition in state education systems, while generating vast paper-pushing bureaucracies.</w:t>
      </w:r>
    </w:p>
    <w:p w:rsidR="006957E1" w:rsidRPr="006957E1" w:rsidRDefault="006957E1" w:rsidP="006957E1">
      <w:pPr>
        <w:rPr>
          <w:rStyle w:val="StyleUnderline"/>
        </w:rPr>
      </w:pPr>
    </w:p>
    <w:p w:rsidR="006957E1" w:rsidRPr="006957E1" w:rsidRDefault="006957E1" w:rsidP="006957E1">
      <w:pPr>
        <w:rPr>
          <w:rStyle w:val="StyleUnderline"/>
        </w:rPr>
      </w:pPr>
    </w:p>
    <w:p w:rsidR="006957E1" w:rsidRPr="006957E1" w:rsidRDefault="006957E1" w:rsidP="006957E1">
      <w:pPr>
        <w:pStyle w:val="Heading4"/>
        <w:rPr>
          <w:rStyle w:val="Style13ptBold"/>
          <w:b/>
          <w:szCs w:val="26"/>
        </w:rPr>
      </w:pPr>
      <w:r w:rsidRPr="006957E1">
        <w:rPr>
          <w:rStyle w:val="Style13ptBold"/>
          <w:b/>
          <w:szCs w:val="26"/>
        </w:rPr>
        <w:t xml:space="preserve">Increases in Federal spending on public education have failed. US students still lack behind students in other countries. </w:t>
      </w:r>
    </w:p>
    <w:p w:rsidR="006957E1" w:rsidRPr="006957E1" w:rsidRDefault="006957E1" w:rsidP="006957E1">
      <w:pPr>
        <w:rPr>
          <w:rStyle w:val="StyleUnderline"/>
          <w:b/>
        </w:rPr>
      </w:pPr>
      <w:r w:rsidRPr="006957E1">
        <w:rPr>
          <w:rStyle w:val="Style13ptBold"/>
          <w:szCs w:val="26"/>
        </w:rPr>
        <w:t xml:space="preserve">McCluskey 2016 </w:t>
      </w:r>
      <w:r w:rsidRPr="006957E1">
        <w:t>(Neal, Director of Cato’s Center for Educational Freedom, Policy analyst at the Center for Education Reform, Authored Feds in the Classroom: How Big Government Corrupts, Cripples, and Compromises American Education, Undergraduate from Georgetown University, Master’s degree in political science from Rutgers University, PhD in public policy from George Mason University, “Cutting Federal Aid for K-12 Education”, The Cato Institute, 4/21/16, https://www.downsizinggovernment.org/education/k-12-education-subsidies, 7/23/17, Comrade)</w:t>
      </w:r>
    </w:p>
    <w:p w:rsidR="006957E1" w:rsidRPr="006957E1" w:rsidRDefault="006957E1" w:rsidP="006957E1">
      <w:pPr>
        <w:rPr>
          <w:rStyle w:val="StyleUnderline"/>
        </w:rPr>
      </w:pPr>
      <w:r w:rsidRPr="006957E1">
        <w:rPr>
          <w:rStyle w:val="StyleUnderline"/>
        </w:rPr>
        <w:t>Despite the large increases in federal aid since the 1960s, public school academic performance has ultimately not improved. While scores on the National Assessment of Educational Progress have improved for some groups and younger ages, math and reading scores for 17-year-olds—essentially, the school system’s “final products”—have been stagnant.</w:t>
      </w:r>
      <w:r w:rsidRPr="006957E1">
        <w:t xml:space="preserve"> In addition</w:t>
      </w:r>
      <w:r w:rsidRPr="006957E1">
        <w:rPr>
          <w:rStyle w:val="StyleUnderline"/>
        </w:rPr>
        <w:t xml:space="preserve">, America’s </w:t>
      </w:r>
      <w:r w:rsidRPr="006957E1">
        <w:rPr>
          <w:rStyle w:val="StyleUnderline"/>
        </w:rPr>
        <w:lastRenderedPageBreak/>
        <w:t>performance on international exams has remained mediocre, yet we spend more per-pupil on K-12 education than almost any other country</w:t>
      </w:r>
      <w:r w:rsidRPr="006957E1">
        <w:t xml:space="preserve">.6 </w:t>
      </w:r>
      <w:r w:rsidRPr="006957E1">
        <w:rPr>
          <w:rStyle w:val="StyleUnderline"/>
        </w:rPr>
        <w:t>Federal funding and top-down rules are not the way to create a high-quality K-12 education system in America.</w:t>
      </w:r>
    </w:p>
    <w:p w:rsidR="006957E1" w:rsidRPr="006957E1" w:rsidRDefault="006957E1" w:rsidP="006957E1"/>
    <w:p w:rsidR="006957E1" w:rsidRPr="006957E1" w:rsidRDefault="006957E1" w:rsidP="006957E1"/>
    <w:p w:rsidR="006957E1" w:rsidRPr="006957E1" w:rsidRDefault="006957E1" w:rsidP="006957E1">
      <w:pPr>
        <w:pStyle w:val="Heading4"/>
        <w:rPr>
          <w:rStyle w:val="StyleUnderline"/>
        </w:rPr>
      </w:pPr>
      <w:r w:rsidRPr="006957E1">
        <w:rPr>
          <w:rStyle w:val="StyleUnderline"/>
        </w:rPr>
        <w:t xml:space="preserve">Government K-12 spending on insignificant programs costs billions. There is little correlation between spending and achievement. The federal government is not key to K-12 education. </w:t>
      </w:r>
    </w:p>
    <w:p w:rsidR="006957E1" w:rsidRPr="006957E1" w:rsidRDefault="006957E1" w:rsidP="006957E1">
      <w:pPr>
        <w:rPr>
          <w:rStyle w:val="StyleUnderline"/>
          <w:b/>
        </w:rPr>
      </w:pPr>
      <w:r w:rsidRPr="006957E1">
        <w:rPr>
          <w:rStyle w:val="Style13ptBold"/>
          <w:szCs w:val="26"/>
        </w:rPr>
        <w:t xml:space="preserve">McCluskey 2016 </w:t>
      </w:r>
      <w:r w:rsidRPr="006957E1">
        <w:t>(Neal, Director of Cato’s Center for Educational Freedom, Policy analyst at the Center for Education Reform, Authored Feds in the Classroom: How Big Government Corrupts, Cripples, and Compromises American Education, Undergraduate from Georgetown University, Master’s degree in political science from Rutgers University, PhD in public policy from George Mason University, “Cutting Federal Aid for K-12 Education”, The Cato Institute, 4/21/16, https://www.downsizinggovernment.org/education/k-12-education-subsidies, 7/23/17, Comrade)</w:t>
      </w:r>
    </w:p>
    <w:p w:rsidR="006957E1" w:rsidRPr="006957E1" w:rsidRDefault="006957E1" w:rsidP="006957E1">
      <w:pPr>
        <w:rPr>
          <w:rStyle w:val="StyleUnderline"/>
        </w:rPr>
      </w:pPr>
      <w:r w:rsidRPr="006957E1">
        <w:rPr>
          <w:rStyle w:val="StyleUnderline"/>
        </w:rPr>
        <w:t>Department of Education K-12 spending has increased rapidly, rising from $4.5 billion in 1965 to $40.2 billion in 2016</w:t>
      </w:r>
      <w:r w:rsidRPr="006957E1">
        <w:t xml:space="preserve">, in constant 2016 dollars.34 Overall </w:t>
      </w:r>
      <w:r w:rsidRPr="006957E1">
        <w:rPr>
          <w:rStyle w:val="StyleUnderline"/>
        </w:rPr>
        <w:t>real federal K-12 spending, which comes from numerous agencies and departments, ballooned from $13.5 billion in 1965 to $80.1 billion in 2014.35</w:t>
      </w:r>
    </w:p>
    <w:p w:rsidR="006957E1" w:rsidRPr="006957E1" w:rsidRDefault="006957E1" w:rsidP="006957E1">
      <w:r w:rsidRPr="006957E1">
        <w:t>Here are the largest grant programs within the Department of Education, with the estimated outlay amounts in fiscal 2016:36</w:t>
      </w:r>
    </w:p>
    <w:p w:rsidR="006957E1" w:rsidRPr="006957E1" w:rsidRDefault="006957E1" w:rsidP="006957E1">
      <w:r w:rsidRPr="006957E1">
        <w:rPr>
          <w:rStyle w:val="StyleUnderline"/>
        </w:rPr>
        <w:t>Title I. This is a $17 billion collection of programs, primarily grants to school districts based on complex formulas</w:t>
      </w:r>
      <w:r w:rsidRPr="006957E1">
        <w:t>. Title I is the main leverage the federal government uses to impose regulations on the states for standardized testing, teacher qualifications, reading curricula, and other items.</w:t>
      </w:r>
    </w:p>
    <w:p w:rsidR="006957E1" w:rsidRPr="006957E1" w:rsidRDefault="006957E1" w:rsidP="006957E1">
      <w:pPr>
        <w:rPr>
          <w:rStyle w:val="StyleUnderline"/>
        </w:rPr>
      </w:pPr>
      <w:r w:rsidRPr="006957E1">
        <w:t xml:space="preserve">Special Education. </w:t>
      </w:r>
      <w:r w:rsidRPr="006957E1">
        <w:rPr>
          <w:rStyle w:val="StyleUnderline"/>
        </w:rPr>
        <w:t xml:space="preserve">Special education programs </w:t>
      </w:r>
      <w:r w:rsidRPr="006957E1">
        <w:t xml:space="preserve">authorized under the Individuals with Disabilities Education Act </w:t>
      </w:r>
      <w:r w:rsidRPr="006957E1">
        <w:rPr>
          <w:rStyle w:val="StyleUnderline"/>
        </w:rPr>
        <w:t>account for the second largest part of the department’s budget at about $16 billion.</w:t>
      </w:r>
    </w:p>
    <w:p w:rsidR="006957E1" w:rsidRPr="006957E1" w:rsidRDefault="006957E1" w:rsidP="006957E1">
      <w:r w:rsidRPr="006957E1">
        <w:t>Title II-</w:t>
      </w:r>
      <w:r w:rsidRPr="006957E1">
        <w:rPr>
          <w:rStyle w:val="StyleUnderline"/>
        </w:rPr>
        <w:t>Improving Teacher Quality State Grants</w:t>
      </w:r>
      <w:r w:rsidRPr="006957E1">
        <w:t xml:space="preserve">. These grants, which </w:t>
      </w:r>
      <w:r w:rsidRPr="006957E1">
        <w:rPr>
          <w:rStyle w:val="StyleUnderline"/>
        </w:rPr>
        <w:t>cost more than $2 billion annually</w:t>
      </w:r>
      <w:r w:rsidRPr="006957E1">
        <w:t>, are intended to improve the quality of the teaching force and principals.</w:t>
      </w:r>
    </w:p>
    <w:p w:rsidR="006957E1" w:rsidRPr="006957E1" w:rsidRDefault="006957E1" w:rsidP="006957E1">
      <w:pPr>
        <w:rPr>
          <w:rStyle w:val="StyleUnderline"/>
        </w:rPr>
      </w:pPr>
      <w:r w:rsidRPr="006957E1">
        <w:rPr>
          <w:rStyle w:val="StyleUnderline"/>
        </w:rPr>
        <w:t>21st Century Community Learning</w:t>
      </w:r>
      <w:r w:rsidRPr="006957E1">
        <w:t xml:space="preserve"> Centers. </w:t>
      </w:r>
      <w:r w:rsidRPr="006957E1">
        <w:rPr>
          <w:rStyle w:val="StyleUnderline"/>
        </w:rPr>
        <w:t>A number of studies have found that this more than $1 billion program to fund enrichment activities is ineffective and may actually have negative effects.37</w:t>
      </w:r>
    </w:p>
    <w:p w:rsidR="006957E1" w:rsidRPr="006957E1" w:rsidRDefault="006957E1" w:rsidP="006957E1">
      <w:r w:rsidRPr="006957E1">
        <w:t>Outside of the Department of Education, the federal government funds Head Start in the Department of Health and Human Services, Indian education programs in the Department of the Interior, the school lunch program in the Department of Agriculture, and various programs in the Department of Defense.</w:t>
      </w:r>
    </w:p>
    <w:p w:rsidR="006957E1" w:rsidRPr="006957E1" w:rsidRDefault="006957E1" w:rsidP="006957E1">
      <w:pPr>
        <w:rPr>
          <w:rStyle w:val="StyleUnderline"/>
        </w:rPr>
      </w:pPr>
      <w:r w:rsidRPr="006957E1">
        <w:rPr>
          <w:rStyle w:val="StyleUnderline"/>
        </w:rPr>
        <w:t>Looking at overall K-12 spending by federal, state, and local governments, there has been a large increase over time. Total per-pupil expenditures have doubled over the past four decades</w:t>
      </w:r>
      <w:r w:rsidRPr="006957E1">
        <w:t xml:space="preserve">, measured in constant dollars.38 </w:t>
      </w:r>
      <w:r w:rsidRPr="006957E1">
        <w:rPr>
          <w:rStyle w:val="StyleUnderline"/>
        </w:rPr>
        <w:t>These increases in resources, however, have not lead to equivalent improvements in educational outcomes, as explored next.</w:t>
      </w:r>
    </w:p>
    <w:p w:rsidR="006957E1" w:rsidRPr="006957E1" w:rsidRDefault="006957E1" w:rsidP="006957E1">
      <w:r w:rsidRPr="006957E1">
        <w:lastRenderedPageBreak/>
        <w:t>Educational Outcomes Have Not Improved</w:t>
      </w:r>
      <w:r w:rsidRPr="006957E1">
        <w:tab/>
      </w:r>
    </w:p>
    <w:p w:rsidR="006957E1" w:rsidRPr="006957E1" w:rsidRDefault="006957E1" w:rsidP="006957E1">
      <w:r w:rsidRPr="006957E1">
        <w:rPr>
          <w:rStyle w:val="StyleUnderline"/>
        </w:rPr>
        <w:t>Despite large increases in federal intervention since the 1960s, combined with large increases in funding by all levels of government, K-12 educational achievement has improved little.</w:t>
      </w:r>
      <w:r w:rsidRPr="006957E1">
        <w:t xml:space="preserve"> The most widely used measures of school achievement are scores from the National Assessment of Educational Progress, including its Long-Term Trend assessment, which has used largely consistent tests back to the early 1970s. 39</w:t>
      </w:r>
    </w:p>
    <w:p w:rsidR="006957E1" w:rsidRPr="006957E1" w:rsidRDefault="006957E1" w:rsidP="006957E1">
      <w:pPr>
        <w:rPr>
          <w:rStyle w:val="StyleUnderline"/>
        </w:rPr>
      </w:pPr>
      <w:r w:rsidRPr="006957E1">
        <w:t xml:space="preserve">Figure 1 shows average NAEP scores for 17-year-olds, essentially the high school seniors who are the “final products” of the public schools. </w:t>
      </w:r>
      <w:r w:rsidRPr="006957E1">
        <w:rPr>
          <w:rStyle w:val="StyleUnderline"/>
        </w:rPr>
        <w:t>The average mathematics score rose just two points to 306 in 2012 from 304 in 1973</w:t>
      </w:r>
      <w:r w:rsidRPr="006957E1">
        <w:t xml:space="preserve">.40 The </w:t>
      </w:r>
      <w:r w:rsidRPr="006957E1">
        <w:rPr>
          <w:rStyle w:val="StyleUnderline"/>
        </w:rPr>
        <w:t xml:space="preserve">average reading score also rose just two points to 287 in 2012 from 285 in 1971.41 </w:t>
      </w:r>
      <w:r w:rsidRPr="006957E1">
        <w:t xml:space="preserve">These scores are </w:t>
      </w:r>
      <w:r w:rsidRPr="006957E1">
        <w:rPr>
          <w:rStyle w:val="StyleUnderline"/>
        </w:rPr>
        <w:t>on a 500-point scale.</w:t>
      </w:r>
    </w:p>
    <w:p w:rsidR="006957E1" w:rsidRPr="006957E1" w:rsidRDefault="006957E1" w:rsidP="006957E1">
      <w:r w:rsidRPr="006957E1">
        <w:t>NAEP scores for 17-year-olds</w:t>
      </w:r>
    </w:p>
    <w:p w:rsidR="006957E1" w:rsidRPr="006957E1" w:rsidRDefault="006957E1" w:rsidP="006957E1">
      <w:pPr>
        <w:rPr>
          <w:rStyle w:val="StyleUnderline"/>
        </w:rPr>
      </w:pPr>
      <w:r w:rsidRPr="006957E1">
        <w:rPr>
          <w:rStyle w:val="StyleUnderline"/>
        </w:rPr>
        <w:t>Other measures show similarly poor achievement by the end of K-12 schooling, or at least a lack of improvement</w:t>
      </w:r>
      <w:r w:rsidRPr="006957E1">
        <w:t xml:space="preserve">. For example, </w:t>
      </w:r>
      <w:r w:rsidRPr="006957E1">
        <w:rPr>
          <w:rStyle w:val="StyleUnderline"/>
        </w:rPr>
        <w:t>a recent statistical analysis of SAT scores that adjusted for participation rates and student demographics found, just like NAEP, there has been essentially no improvement, despite the large spending increases.42</w:t>
      </w:r>
    </w:p>
    <w:p w:rsidR="006957E1" w:rsidRPr="006957E1" w:rsidRDefault="006957E1" w:rsidP="006957E1">
      <w:r w:rsidRPr="006957E1">
        <w:t>How have things fared under the 2002 No Child Left Behind Act, Race to the Top, and the added rules related to NCLB waivers? It is difficult to isolate the effects of these measures because numerous variables affect school results, and many results do not closely align with NCLB’s start date. With those caveats in mind, NAEP tests paint a mixed picture. The Long-Term Trend exams show significant jumps in scores for younger kids and some subgroups, but also in some periods before NCLB faster or more sustained improvement. And scores for 17-year-olds-those “final products”-were again largely stagnant. On the “main” NAEP-subject tests given more often than the long-term trends tests and going back only to the 1990s-the story has also been mixed, with math and reading scores rising in many cases since the early 2000s, but also generally dropping in the 2015 test and sometimes having risen faster before NCLB.</w:t>
      </w:r>
    </w:p>
    <w:p w:rsidR="006957E1" w:rsidRPr="006957E1" w:rsidRDefault="006957E1" w:rsidP="006957E1">
      <w:r w:rsidRPr="006957E1">
        <w:t>Some empirical research has suggested that NCLB spurred some improvement, but the positive effects were quite limited.43 As for the goal of full math and reading “proficiency” by 2014, NCLB appears to have failed spectacularly. As of 2015, only 36 percent of fourth-graders were at or above proficiency in reading, and 40 percent in math. For eighth graders, only 34 percent were at or exceeded proficiency in reading, and only 33 percent in math.</w:t>
      </w:r>
    </w:p>
    <w:p w:rsidR="006957E1" w:rsidRPr="006957E1" w:rsidRDefault="006957E1" w:rsidP="006957E1">
      <w:r w:rsidRPr="006957E1">
        <w:rPr>
          <w:rStyle w:val="StyleUnderline"/>
        </w:rPr>
        <w:t>It is possible that what improvements we have seen have been at least partly a result of students being more focused on standardized tests than in the past-including learning more strategies to exploit test designs and rules-and not necessarily greater learning.</w:t>
      </w:r>
      <w:r w:rsidRPr="006957E1">
        <w:t xml:space="preserve"> And test scores may capture only part-perhaps a small part-of what we want from education. Indeed, while federal law has pushed much greater focus on testing, some countries that place high on achievement exams, such as China, are greatly concerned that they are not instilling crucial attributes in their students such as creativity, and are looking to the United States for solutions.44</w:t>
      </w:r>
    </w:p>
    <w:p w:rsidR="006957E1" w:rsidRPr="006957E1" w:rsidRDefault="006957E1" w:rsidP="006957E1">
      <w:r w:rsidRPr="006957E1">
        <w:t xml:space="preserve">Aside from looking at overall test scores, examinations of the effectiveness of particular federal programs also indicates generally poor results. Consider </w:t>
      </w:r>
      <w:r w:rsidRPr="006957E1">
        <w:rPr>
          <w:rStyle w:val="StyleUnderline"/>
        </w:rPr>
        <w:t>the 21st Century Community Learning Centers program, which in 2016 received more than $1 billion. Repeated random-assignment federal assessments concluded that not only did the program have no overall positive effect, it actually had several negative consequences</w:t>
      </w:r>
      <w:r w:rsidRPr="006957E1">
        <w:t>, including on behavior in class.45</w:t>
      </w:r>
    </w:p>
    <w:p w:rsidR="006957E1" w:rsidRPr="006957E1" w:rsidRDefault="006957E1" w:rsidP="006957E1">
      <w:r w:rsidRPr="006957E1">
        <w:lastRenderedPageBreak/>
        <w:t xml:space="preserve">Or consider </w:t>
      </w:r>
      <w:r w:rsidRPr="006957E1">
        <w:rPr>
          <w:rStyle w:val="StyleUnderline"/>
        </w:rPr>
        <w:t>the Department of Education’s Office of Innovation</w:t>
      </w:r>
      <w:r w:rsidRPr="006957E1">
        <w:t xml:space="preserve"> and Improvement (OII), which has a budget of more than $1 billion. OII claims to be “a nimble, entrepreneurial arm of the U.S. Department of Education” making “strategic investments in innovative educational practices.”46 </w:t>
      </w:r>
      <w:r w:rsidRPr="006957E1">
        <w:rPr>
          <w:rStyle w:val="StyleUnderline"/>
        </w:rPr>
        <w:t>But experience shows that the department has not been very innovative</w:t>
      </w:r>
      <w:r w:rsidRPr="006957E1">
        <w:t>, notes Diane Ravitch, who headed up the OII’s predecessor office in the 1990s:</w:t>
      </w:r>
    </w:p>
    <w:p w:rsidR="006957E1" w:rsidRPr="006957E1" w:rsidRDefault="006957E1" w:rsidP="006957E1">
      <w:r w:rsidRPr="006957E1">
        <w:t xml:space="preserve">We were always on the lookout for the latest thing, the newest innovation that would set the world of education on fire. Yet, in retrospect, </w:t>
      </w:r>
      <w:r w:rsidRPr="006957E1">
        <w:rPr>
          <w:rStyle w:val="StyleUnderline"/>
        </w:rPr>
        <w:t>it is hard to think of a single program that the department funded during that time that actually made a lasting contribution to the advancement of education</w:t>
      </w:r>
      <w:r w:rsidRPr="006957E1">
        <w:t xml:space="preserve">… . When I first heard the Department of Education had created an Office of Innovation and Improvement, I was less than enthusiastic. It is not because I oppose innovation, but </w:t>
      </w:r>
      <w:r w:rsidRPr="006957E1">
        <w:rPr>
          <w:rStyle w:val="StyleUnderline"/>
        </w:rPr>
        <w:t>because I have strong doubts about whether the federal government has the capacity to nurture effective practices.</w:t>
      </w:r>
      <w:r w:rsidRPr="006957E1">
        <w:t xml:space="preserve"> My impression, based on the last 30 years, is that </w:t>
      </w:r>
      <w:r w:rsidRPr="006957E1">
        <w:rPr>
          <w:rStyle w:val="StyleUnderline"/>
        </w:rPr>
        <w:t>the federal government is likely to be hoodwinked, to be taken in by fads, to fund the status quo with a new name, or to impose a heavy regulatory burden on those who seek its largesse.</w:t>
      </w:r>
      <w:r w:rsidRPr="006957E1">
        <w:t>47</w:t>
      </w:r>
    </w:p>
    <w:p w:rsidR="006957E1" w:rsidRPr="006957E1" w:rsidRDefault="006957E1" w:rsidP="006957E1">
      <w:r w:rsidRPr="006957E1">
        <w:t>Then there is the School Improvement Grants program launched in 2009 to provide $500 million a year to turn around the country’s worst schools. According to a 2015 Department of Education report on grant winners, average proficiency rates increased little in winning schools, and more than a quarter of the schools that had seen three years of funding and turnaround efforts had lost ground.48</w:t>
      </w:r>
    </w:p>
    <w:p w:rsidR="006957E1" w:rsidRPr="006957E1" w:rsidRDefault="006957E1" w:rsidP="006957E1"/>
    <w:p w:rsidR="006957E1" w:rsidRDefault="006957E1" w:rsidP="006957E1">
      <w:pPr>
        <w:pStyle w:val="Heading2"/>
      </w:pPr>
      <w:r>
        <w:lastRenderedPageBreak/>
        <w:t>Privatization Disad</w:t>
      </w:r>
    </w:p>
    <w:p w:rsidR="006957E1" w:rsidRDefault="006957E1" w:rsidP="006957E1">
      <w:pPr>
        <w:pStyle w:val="Heading3"/>
      </w:pPr>
      <w:r>
        <w:lastRenderedPageBreak/>
        <w:t>Coming Now – Generic</w:t>
      </w:r>
    </w:p>
    <w:p w:rsidR="006957E1" w:rsidRDefault="006957E1" w:rsidP="006957E1">
      <w:pPr>
        <w:pStyle w:val="Heading4"/>
      </w:pPr>
      <w:r>
        <w:t>Reauthorization of DCOSP and 529 eligible expenses pushes towards privatization</w:t>
      </w:r>
    </w:p>
    <w:p w:rsidR="006957E1" w:rsidRDefault="006957E1" w:rsidP="006957E1">
      <w:r w:rsidRPr="001D48E4">
        <w:rPr>
          <w:rStyle w:val="Style13ptBold"/>
        </w:rPr>
        <w:t>Feulner, 1-30-2017,</w:t>
      </w:r>
      <w:r>
        <w:t xml:space="preserve"> (Edwin, Founder and President of Heritage Foundation, Ph.D  in English from the University of Edinburgh,</w:t>
      </w:r>
      <w:r w:rsidRPr="00AF5F23">
        <w:t xml:space="preserve"> "Choosing Education That Works," Heritage Foundation, </w:t>
      </w:r>
      <w:hyperlink r:id="rId83" w:history="1">
        <w:r w:rsidRPr="004E4454">
          <w:rPr>
            <w:rStyle w:val="Hyperlink"/>
          </w:rPr>
          <w:t>http://www.heritage.org/education/commentary/choosing-education-works</w:t>
        </w:r>
      </w:hyperlink>
      <w:r>
        <w:t>, 7-23-27, SKS)</w:t>
      </w:r>
    </w:p>
    <w:p w:rsidR="006957E1" w:rsidRDefault="006957E1" w:rsidP="006957E1">
      <w:pPr>
        <w:tabs>
          <w:tab w:val="left" w:pos="4828"/>
        </w:tabs>
      </w:pPr>
      <w:r>
        <w:t>How about some good news for a change?</w:t>
      </w:r>
      <w:r>
        <w:tab/>
      </w:r>
    </w:p>
    <w:p w:rsidR="006957E1" w:rsidRDefault="006957E1" w:rsidP="006957E1">
      <w:r>
        <w:t>Amid the negativity we see online, in print and on the air, something good has been happening in communities all across the nation recently, as parents, teachers and students staged events to mark this year’s National School Choice Week.</w:t>
      </w:r>
    </w:p>
    <w:p w:rsidR="006957E1" w:rsidRDefault="006957E1" w:rsidP="006957E1">
      <w:r>
        <w:t xml:space="preserve">This is one trend that’s moving in the right direction, fortunately. </w:t>
      </w:r>
      <w:r w:rsidRPr="006526BF">
        <w:rPr>
          <w:b/>
          <w:u w:val="single"/>
        </w:rPr>
        <w:t>If you favor school choice — which simply means you believe that control over our children’s education should be in the hands of parents, not bureaucrats — then you should be pleased to see that the needle has been moving, slowly but steadily, in the right direction.</w:t>
      </w:r>
    </w:p>
    <w:p w:rsidR="006957E1" w:rsidRDefault="006957E1" w:rsidP="006957E1">
      <w:r>
        <w:t>Take charter schools. It’s been 25 years since the nation’s first charter-school law. Minnesota led the way for what was then a novel concept: a free public school where educators could try creative approaches to teaching. In 2000, there were fewer than 500,000 students enrolled in charter schools. Today, there are nearly 3 million.</w:t>
      </w:r>
    </w:p>
    <w:p w:rsidR="006957E1" w:rsidRPr="006526BF" w:rsidRDefault="006957E1" w:rsidP="006957E1">
      <w:pPr>
        <w:rPr>
          <w:b/>
          <w:u w:val="single"/>
        </w:rPr>
      </w:pPr>
      <w:r w:rsidRPr="006526BF">
        <w:rPr>
          <w:b/>
          <w:u w:val="single"/>
        </w:rPr>
        <w:t>Charter schools are just one component of the school-choice movement</w:t>
      </w:r>
      <w:r>
        <w:t xml:space="preserve">. It also encompasses vouchers, education savings accounts (ESAs), scholarship programs and home-schooling, among others. </w:t>
      </w:r>
      <w:r w:rsidRPr="006526BF">
        <w:rPr>
          <w:b/>
          <w:u w:val="single"/>
        </w:rPr>
        <w:t>The one common denominator is putting parents and kids first — rejecting the old top-down, one-size-fits-all approach that has failed so many students and fostered such dissatisfaction among parents.</w:t>
      </w:r>
    </w:p>
    <w:p w:rsidR="006957E1" w:rsidRDefault="006957E1" w:rsidP="006957E1">
      <w:r>
        <w:t>But we can’t assume things will magically keep moving in favor of school choice. The victories we’re enjoying thus far are the result of some genuinely hard work among parents, teachers and education reform stakeholders who realize the old approach doesn’t work anymore. They’re still getting pushback from the teachers’ unions and anyone else who thinks that your child’s education should be decided by a faceless official in Washington rather than you.</w:t>
      </w:r>
    </w:p>
    <w:p w:rsidR="006957E1" w:rsidRPr="006526BF" w:rsidRDefault="006957E1" w:rsidP="006957E1">
      <w:pPr>
        <w:rPr>
          <w:b/>
          <w:u w:val="single"/>
        </w:rPr>
      </w:pPr>
      <w:r w:rsidRPr="006526BF">
        <w:rPr>
          <w:b/>
          <w:u w:val="single"/>
        </w:rPr>
        <w:t>That’s not to say officials in Washington can’t advance the goals of school choice. Among the steps they should take, two rise to the top of the list:</w:t>
      </w:r>
    </w:p>
    <w:p w:rsidR="006957E1" w:rsidRPr="006526BF" w:rsidRDefault="006957E1" w:rsidP="006957E1">
      <w:pPr>
        <w:rPr>
          <w:b/>
          <w:u w:val="single"/>
        </w:rPr>
      </w:pPr>
      <w:r w:rsidRPr="006526BF">
        <w:rPr>
          <w:b/>
          <w:u w:val="single"/>
        </w:rPr>
        <w:t>First, support reauthorization of the D.C. Opportunity Scholarship Program. The DCOSP, which provides vouchers to low-income children to attend a private school of choice, is due to be reauthorized. Parents who have seen their children blossom at school after obtaining a voucher rave about it. Scholarships of up to $8,452 are available for children in grades K8, and scholarships of up to $12,679 are available for students in grades 912.</w:t>
      </w:r>
    </w:p>
    <w:p w:rsidR="006957E1" w:rsidRDefault="006957E1" w:rsidP="006957E1">
      <w:r>
        <w:t>Under the Obama administration, graduation rates for DCOSP participants rose by 21 percent, yet the program has been under constant threat of defunding</w:t>
      </w:r>
      <w:r w:rsidRPr="006526BF">
        <w:rPr>
          <w:b/>
          <w:u w:val="single"/>
        </w:rPr>
        <w:t xml:space="preserve">. The program should not only be reauthorized and fully funded, but expanded to enable more children living in the District to participate. Congress should also require that any excess carry-over </w:t>
      </w:r>
      <w:r w:rsidRPr="006526BF">
        <w:rPr>
          <w:b/>
          <w:u w:val="single"/>
        </w:rPr>
        <w:lastRenderedPageBreak/>
        <w:t>funds not needed to fund existing scholarships be made available for new scholarships.</w:t>
      </w:r>
    </w:p>
    <w:p w:rsidR="006957E1" w:rsidRDefault="006957E1" w:rsidP="006957E1">
      <w:r w:rsidRPr="006526BF">
        <w:rPr>
          <w:b/>
          <w:u w:val="single"/>
        </w:rPr>
        <w:t>Second, allow K12 expenses to be 529-eligible. A lot of families over the last 20 years have started using 529 programs to save for college costs.</w:t>
      </w:r>
      <w:r>
        <w:t xml:space="preserve"> The federal government allows contributions to these plans to grow tax-free and avoid federal tax penalties, as long as they’re put toward higher education expenses.</w:t>
      </w:r>
    </w:p>
    <w:p w:rsidR="006957E1" w:rsidRDefault="006957E1" w:rsidP="006957E1">
      <w:r>
        <w:t>So why not allow parents to do the same for K-12 education expenses? As education experts Lindsey Burke and Rachel Sheffield write:</w:t>
      </w:r>
    </w:p>
    <w:p w:rsidR="006957E1" w:rsidRDefault="006957E1" w:rsidP="006957E1">
      <w:r>
        <w:t>“Since most states offer either tax credits or deductions to encourage saving in a 529 plan, revising Section 529 of the Internal Revenue Code to make K12 expenses allowable would effectively create opportunities for millions of American families to open ESAs. Such an outcome would encourage educational choice, consistent with long-term goals for reforming the federal tax code.”</w:t>
      </w:r>
    </w:p>
    <w:p w:rsidR="006957E1" w:rsidRPr="006526BF" w:rsidRDefault="006957E1" w:rsidP="006957E1">
      <w:pPr>
        <w:rPr>
          <w:b/>
          <w:u w:val="single"/>
        </w:rPr>
      </w:pPr>
      <w:r>
        <w:t xml:space="preserve">In his proclamation for this year’s School Choice Week, </w:t>
      </w:r>
      <w:r w:rsidRPr="006526BF">
        <w:rPr>
          <w:b/>
          <w:u w:val="single"/>
        </w:rPr>
        <w:t>President Trump noted that “the foundation of a good life begins with a great education.” And a great education begins with parental control. Let’s do everything we can to help our children by advancing school choice.</w:t>
      </w:r>
    </w:p>
    <w:p w:rsidR="006957E1" w:rsidRDefault="006957E1" w:rsidP="006957E1"/>
    <w:p w:rsidR="00B46027" w:rsidRDefault="00B46027" w:rsidP="00B46027">
      <w:pPr>
        <w:pStyle w:val="Heading4"/>
      </w:pPr>
      <w:r>
        <w:t>Privatization movement active- People growing positive perception of allows the movement to thrive</w:t>
      </w:r>
    </w:p>
    <w:p w:rsidR="00B46027" w:rsidRPr="0037095F" w:rsidRDefault="00B46027" w:rsidP="00B46027">
      <w:r w:rsidRPr="00493994">
        <w:rPr>
          <w:rStyle w:val="Style13ptBold"/>
        </w:rPr>
        <w:t>Rizvi 16</w:t>
      </w:r>
      <w:r>
        <w:t xml:space="preserve"> (Writing for UNESCO Education Research and Foresight Working Papers, Fazal, Department of Global Studies in Education, University of Melbourne, “Privatization in Education: Trends and Consequences,” United Nations Educational, Scientific and Cultural Organization; UNESCO, Oct.2016, </w:t>
      </w:r>
      <w:hyperlink r:id="rId84" w:history="1">
        <w:r w:rsidRPr="00F56C4C">
          <w:rPr>
            <w:rStyle w:val="Hyperlink"/>
          </w:rPr>
          <w:t>http://unesdoc.unesco.org/images/0024/002464/246485E.pdf</w:t>
        </w:r>
      </w:hyperlink>
      <w:r>
        <w:t>, 07/24/2017, MYL/Flash)</w:t>
      </w:r>
    </w:p>
    <w:p w:rsidR="00B46027" w:rsidRPr="0037095F" w:rsidRDefault="00B46027" w:rsidP="00B46027">
      <w:r w:rsidRPr="00735F81">
        <w:rPr>
          <w:rStyle w:val="StyleUnderline"/>
        </w:rPr>
        <w:t>Across the world, there is a growing trend towards allowing private institutions to become active players in the development and delivery of social programmes</w:t>
      </w:r>
      <w:r w:rsidRPr="005B2E16">
        <w:rPr>
          <w:rStyle w:val="StyleUnderline"/>
        </w:rPr>
        <w:t>. This trend is often referred to as privatization:</w:t>
      </w:r>
      <w:r w:rsidRPr="005B2E16">
        <w:rPr>
          <w:sz w:val="14"/>
        </w:rPr>
        <w:t xml:space="preserve"> it involves the “transfer of assets, management, functions or responsibilities previously owned or carried out by the State to private actors” (Coomans &amp; Hallo de Wold, 2005). Privatization is often </w:t>
      </w:r>
      <w:r w:rsidRPr="005B2E16">
        <w:rPr>
          <w:rStyle w:val="StyleUnderline"/>
        </w:rPr>
        <w:t xml:space="preserve">proposed as a way of reducing the reliance on governments in the provision of services either because the governments are no longer able to meet the costs of the services sought by the public, or because they are ideologically committed to minimalist forms of government. </w:t>
      </w:r>
      <w:r w:rsidRPr="005B2E16">
        <w:rPr>
          <w:sz w:val="14"/>
        </w:rPr>
        <w:t>In the provision of educational services, both of these considerations are often at play.</w:t>
      </w:r>
    </w:p>
    <w:p w:rsidR="00B46027" w:rsidRPr="005B2E16" w:rsidRDefault="00B46027" w:rsidP="00B46027">
      <w:pPr>
        <w:rPr>
          <w:rStyle w:val="StyleUnderline"/>
        </w:rPr>
      </w:pPr>
      <w:r w:rsidRPr="005B2E16">
        <w:rPr>
          <w:rStyle w:val="StyleUnderline"/>
        </w:rPr>
        <w:t>The private sector has always been involved in education, with family, religious institutions and philanthropic organizations playing an important role in its funding and governance.</w:t>
      </w:r>
      <w:r w:rsidRPr="005B2E16">
        <w:rPr>
          <w:sz w:val="16"/>
        </w:rPr>
        <w:t xml:space="preserve"> Indeed, public funding of education is a relatively recent historical phenomenon. </w:t>
      </w:r>
      <w:r w:rsidRPr="005B2E16">
        <w:rPr>
          <w:rStyle w:val="StyleUnderline"/>
        </w:rPr>
        <w:t>With the emergence of the welfare state, the idea that the state has the primary responsibility for providing education to all its citizens became a moral and political imperative</w:t>
      </w:r>
      <w:r w:rsidRPr="005B2E16">
        <w:rPr>
          <w:sz w:val="16"/>
        </w:rPr>
        <w:t xml:space="preserve">. The Kenynesian view of economics simply assumed this to be so, and required the state to regard education as a ‘public good’. Most advanced economies accepted this tenet, and after the Second World War, in particular, developed robust systems of public education. </w:t>
      </w:r>
      <w:r w:rsidRPr="005B2E16">
        <w:rPr>
          <w:rStyle w:val="StyleUnderline"/>
        </w:rPr>
        <w:t>Even in low-income countries such as India, the right to education was inscribed in its constitution</w:t>
      </w:r>
      <w:r w:rsidRPr="005B2E16">
        <w:rPr>
          <w:sz w:val="16"/>
        </w:rPr>
        <w:t xml:space="preserve">– even if this aspiration was not enacted until only recently, mostly, it was argued, due to the state’s lack of resources (Tilak, 2009). </w:t>
      </w:r>
      <w:r w:rsidRPr="005B2E16">
        <w:rPr>
          <w:rStyle w:val="StyleUnderline"/>
        </w:rPr>
        <w:t>The postcolonial countries believed the public funding of education to be essential for their national development.</w:t>
      </w:r>
    </w:p>
    <w:p w:rsidR="00B46027" w:rsidRPr="00D313D4" w:rsidRDefault="00B46027" w:rsidP="00B46027">
      <w:pPr>
        <w:rPr>
          <w:sz w:val="16"/>
        </w:rPr>
      </w:pPr>
      <w:r w:rsidRPr="00D313D4">
        <w:rPr>
          <w:sz w:val="16"/>
        </w:rPr>
        <w:lastRenderedPageBreak/>
        <w:t>This line of thinking is consistent with the United Nations’ view of education, not only as a human right but also as essential for human development. Since its inception, UNESCO has believed that education expands opportunities and freedoms, and contributes to fostering peace, democracy and economic growth as well as improving health and reducing poverty. These ideas are encapsulated in the foundational goals of Education for All (EFA), the Millennium Development Goals (MDGs), and the more recently adopted Sustainable Development Goals (SDGs). UNESCO expects Member States to invest heavily in the realization of these goals, especially at primary and secondary levels, but does not rule out a major role for private investment in education</w:t>
      </w:r>
      <w:r w:rsidRPr="00D313D4">
        <w:rPr>
          <w:rStyle w:val="StyleUnderline"/>
        </w:rPr>
        <w:t>.</w:t>
      </w:r>
    </w:p>
    <w:p w:rsidR="00B46027" w:rsidRPr="00D313D4" w:rsidRDefault="00B46027" w:rsidP="00B46027">
      <w:pPr>
        <w:rPr>
          <w:sz w:val="16"/>
        </w:rPr>
      </w:pPr>
      <w:r w:rsidRPr="00D313D4">
        <w:rPr>
          <w:rStyle w:val="StyleUnderline"/>
        </w:rPr>
        <w:t>In recent decades, however, despite increased levels of public investment, education has been increasingly funded by the private sector</w:t>
      </w:r>
      <w:r w:rsidRPr="00D313D4">
        <w:rPr>
          <w:sz w:val="16"/>
        </w:rPr>
        <w:t xml:space="preserve">, often by citizens themselves. </w:t>
      </w:r>
      <w:r w:rsidRPr="00D313D4">
        <w:rPr>
          <w:rStyle w:val="StyleUnderline"/>
        </w:rPr>
        <w:t>Most states have used privatization not only as a policy tool to expand the provision of education in order to meet the growing student demand, but have also argued that it will contribute to greater efficiency and effectiveness</w:t>
      </w:r>
      <w:r w:rsidRPr="00D313D4">
        <w:rPr>
          <w:sz w:val="16"/>
        </w:rPr>
        <w:t xml:space="preserve">. </w:t>
      </w:r>
      <w:r w:rsidRPr="00D313D4">
        <w:rPr>
          <w:rStyle w:val="StyleUnderline"/>
        </w:rPr>
        <w:t>In the 1970s, this</w:t>
      </w:r>
      <w:r w:rsidRPr="00D313D4">
        <w:rPr>
          <w:sz w:val="16"/>
        </w:rPr>
        <w:t xml:space="preserve"> ideological belief </w:t>
      </w:r>
      <w:r w:rsidRPr="00D313D4">
        <w:rPr>
          <w:rStyle w:val="StyleUnderline"/>
        </w:rPr>
        <w:t>was widely promoted by economists</w:t>
      </w:r>
      <w:r w:rsidRPr="00D313D4">
        <w:rPr>
          <w:sz w:val="16"/>
        </w:rPr>
        <w:t xml:space="preserve"> such as Friedman (1962) and management gurus such as Drucker (1969). </w:t>
      </w:r>
      <w:r w:rsidRPr="00D313D4">
        <w:rPr>
          <w:rStyle w:val="StyleUnderline"/>
        </w:rPr>
        <w:t>They proposed privatization as a way of improving government services– as a way of breaking up state monopolies by subjecting government services to market discipline</w:t>
      </w:r>
      <w:r w:rsidRPr="00D313D4">
        <w:rPr>
          <w:sz w:val="16"/>
        </w:rPr>
        <w:t xml:space="preserve"> in order </w:t>
      </w:r>
      <w:r w:rsidRPr="00D313D4">
        <w:rPr>
          <w:rStyle w:val="StyleUnderline"/>
        </w:rPr>
        <w:t>to improve their cost-effectiveness</w:t>
      </w:r>
      <w:r w:rsidRPr="00D313D4">
        <w:rPr>
          <w:sz w:val="16"/>
        </w:rPr>
        <w:t>.</w:t>
      </w:r>
    </w:p>
    <w:p w:rsidR="00B46027" w:rsidRPr="00D313D4" w:rsidRDefault="00B46027" w:rsidP="00B46027">
      <w:pPr>
        <w:rPr>
          <w:rStyle w:val="StyleUnderline"/>
        </w:rPr>
      </w:pPr>
      <w:r w:rsidRPr="00D313D4">
        <w:rPr>
          <w:rStyle w:val="StyleUnderline"/>
        </w:rPr>
        <w:t>Governments in the United Kingdom and the United States in the 1980s embraced these ideas enthusiastically</w:t>
      </w:r>
      <w:r w:rsidRPr="00D313D4">
        <w:rPr>
          <w:sz w:val="16"/>
        </w:rPr>
        <w:t xml:space="preserve">, providing them with a pronounced ideological impetus to what has since, </w:t>
      </w:r>
      <w:r w:rsidRPr="00D313D4">
        <w:rPr>
          <w:rStyle w:val="StyleUnderline"/>
        </w:rPr>
        <w:t>so it seems, become a privatization movement</w:t>
      </w:r>
      <w:r w:rsidRPr="00D313D4">
        <w:rPr>
          <w:sz w:val="16"/>
        </w:rPr>
        <w:t xml:space="preserve">. While, in the United States, large utility providers were already privately owned, the Thatcher Government viewed privatization as a way of ‘de-nationalizing’ what it regarded as inefficient state-owned companies. The continued and unsustainable increase in government expenditure was cited as a major reason for privatization; as was an argument about ‘choice’. </w:t>
      </w:r>
      <w:r w:rsidRPr="00D313D4">
        <w:rPr>
          <w:rStyle w:val="StyleUnderline"/>
        </w:rPr>
        <w:t>Without privatization, it was suggested, the tax burden on citizens could not be reduced, making it difficult for them to choose to buy or not to buy the services they needed or wanted. Many of these arguments</w:t>
      </w:r>
      <w:r w:rsidRPr="00D313D4">
        <w:rPr>
          <w:sz w:val="16"/>
        </w:rPr>
        <w:t xml:space="preserve"> were further developed in theories of New Public Management (OECD, 1996), which </w:t>
      </w:r>
      <w:r w:rsidRPr="00D313D4">
        <w:rPr>
          <w:rStyle w:val="StyleUnderline"/>
        </w:rPr>
        <w:t>suggested that the business ideas that had proved successful in the private sector could be applied equally to the management of public services.</w:t>
      </w:r>
    </w:p>
    <w:p w:rsidR="00B46027" w:rsidRDefault="00B46027" w:rsidP="00B46027">
      <w:pPr>
        <w:rPr>
          <w:rStyle w:val="StyleUnderline"/>
        </w:rPr>
      </w:pPr>
      <w:r w:rsidRPr="00D313D4">
        <w:rPr>
          <w:sz w:val="16"/>
        </w:rPr>
        <w:t xml:space="preserve">Since the 1980s, a powerful new ideological discourse around such ideas has spread to most parts of the world. It has seemingly become ‘common sense’ to define how best to organize the economy and society. According to Savas (2000), </w:t>
      </w:r>
      <w:r w:rsidRPr="00D313D4">
        <w:rPr>
          <w:rStyle w:val="StyleUnderline"/>
        </w:rPr>
        <w:t>five major forces have propelled the privatization movement</w:t>
      </w:r>
      <w:r w:rsidRPr="00D313D4">
        <w:rPr>
          <w:sz w:val="16"/>
        </w:rPr>
        <w:t xml:space="preserve">. </w:t>
      </w:r>
      <w:r w:rsidRPr="0037095F">
        <w:rPr>
          <w:rStyle w:val="StyleUnderline"/>
        </w:rPr>
        <w:t>F</w:t>
      </w:r>
      <w:r w:rsidRPr="00D313D4">
        <w:rPr>
          <w:rStyle w:val="StyleUnderline"/>
        </w:rPr>
        <w:t>irst, pragmatic forces</w:t>
      </w:r>
      <w:r w:rsidRPr="00D313D4">
        <w:rPr>
          <w:sz w:val="16"/>
        </w:rPr>
        <w:t xml:space="preserve"> have </w:t>
      </w:r>
      <w:r w:rsidRPr="00D313D4">
        <w:rPr>
          <w:rStyle w:val="StyleUnderline"/>
        </w:rPr>
        <w:t>led many governments</w:t>
      </w:r>
      <w:r w:rsidRPr="00D313D4">
        <w:rPr>
          <w:sz w:val="16"/>
        </w:rPr>
        <w:t xml:space="preserve"> </w:t>
      </w:r>
      <w:r w:rsidRPr="00D313D4">
        <w:rPr>
          <w:rStyle w:val="StyleUnderline"/>
        </w:rPr>
        <w:t>to believe</w:t>
      </w:r>
      <w:r w:rsidRPr="00D313D4">
        <w:rPr>
          <w:sz w:val="16"/>
        </w:rPr>
        <w:t xml:space="preserve"> that </w:t>
      </w:r>
      <w:r w:rsidRPr="00D313D4">
        <w:rPr>
          <w:rStyle w:val="StyleUnderline"/>
        </w:rPr>
        <w:t>when the demand and cost of their activities rise and when the public also resists higher taxes</w:t>
      </w:r>
      <w:r w:rsidRPr="00D313D4">
        <w:rPr>
          <w:sz w:val="16"/>
        </w:rPr>
        <w:t xml:space="preserve">, </w:t>
      </w:r>
      <w:r w:rsidRPr="00D313D4">
        <w:rPr>
          <w:rStyle w:val="StyleUnderline"/>
        </w:rPr>
        <w:t>they have</w:t>
      </w:r>
      <w:r w:rsidRPr="00D313D4">
        <w:rPr>
          <w:sz w:val="16"/>
        </w:rPr>
        <w:t xml:space="preserve"> little option but </w:t>
      </w:r>
      <w:r w:rsidRPr="00D313D4">
        <w:rPr>
          <w:rStyle w:val="StyleUnderline"/>
        </w:rPr>
        <w:t>to favour privatization as a way of relieving fiscal stress</w:t>
      </w:r>
      <w:r w:rsidRPr="00D313D4">
        <w:rPr>
          <w:sz w:val="16"/>
        </w:rPr>
        <w:t>. It is also assumed that privatization will inevitably improve the productivity of government agencies through the power of private property rights, market pressures and competition, and by giving back to people ‘more for their own money’</w:t>
      </w:r>
      <w:r w:rsidRPr="00D313D4">
        <w:rPr>
          <w:rStyle w:val="StyleUnderline"/>
        </w:rPr>
        <w:t xml:space="preserve">. Second, this </w:t>
      </w:r>
      <w:r w:rsidRPr="00D313D4">
        <w:rPr>
          <w:sz w:val="16"/>
        </w:rPr>
        <w:t>pragmatic argument</w:t>
      </w:r>
      <w:r w:rsidRPr="00D313D4">
        <w:rPr>
          <w:rStyle w:val="StyleUnderline"/>
        </w:rPr>
        <w:t xml:space="preserve"> is often linked to an economic theory</w:t>
      </w:r>
      <w:r w:rsidRPr="00D313D4">
        <w:rPr>
          <w:sz w:val="16"/>
        </w:rPr>
        <w:t xml:space="preserve"> </w:t>
      </w:r>
      <w:r w:rsidRPr="00D313D4">
        <w:rPr>
          <w:rStyle w:val="StyleUnderline"/>
        </w:rPr>
        <w:t>that suggests that as communities become more affluent and educated, they are able to manage their own affairs more effectively and with greater satisfaction, and with better return on their investment</w:t>
      </w:r>
      <w:r w:rsidRPr="00D313D4">
        <w:rPr>
          <w:sz w:val="16"/>
        </w:rPr>
        <w:t xml:space="preserve">. This line of thinking is based on Glazer’s (1988) contention that the welfare state is withering away not because governments are no longer committed to it, but because market forces are changing the conditions of supply and demand for social welfare and programmes. </w:t>
      </w:r>
      <w:r w:rsidRPr="00D313D4">
        <w:rPr>
          <w:rStyle w:val="StyleUnderline"/>
        </w:rPr>
        <w:t>Third, there is a growing ideological belief that governments have become too big, too powerful and too intrusive in people’s lives therefore representing a danger to individual freedom</w:t>
      </w:r>
      <w:r w:rsidRPr="00D313D4">
        <w:rPr>
          <w:sz w:val="16"/>
        </w:rPr>
        <w:t xml:space="preserve">. It is assumed furthermore that the decisions made by governments are driven by their own ‘self-interest’ and the political processes are inherently less trustworthy than free-market mechanisms. </w:t>
      </w:r>
      <w:r w:rsidRPr="00D313D4">
        <w:rPr>
          <w:rStyle w:val="StyleUnderline"/>
        </w:rPr>
        <w:t xml:space="preserve">Fourth, </w:t>
      </w:r>
      <w:r w:rsidRPr="00D313D4">
        <w:rPr>
          <w:sz w:val="16"/>
        </w:rPr>
        <w:t xml:space="preserve">there has emerged </w:t>
      </w:r>
      <w:r w:rsidRPr="00D313D4">
        <w:rPr>
          <w:rStyle w:val="StyleUnderline"/>
        </w:rPr>
        <w:t>a philosophical belief that when the governments ‘outsource’ many of their activities, they unleash the potential for more business opportunities, better jobs and hence, faster economic growth. In contrast, when sheltered from competition, public sector stifles the potential for innovation, enterprise and entrepreneurialism. Finally,</w:t>
      </w:r>
      <w:r w:rsidRPr="00D313D4">
        <w:rPr>
          <w:sz w:val="16"/>
        </w:rPr>
        <w:t xml:space="preserve"> there is a populist </w:t>
      </w:r>
      <w:r w:rsidRPr="00D313D4">
        <w:rPr>
          <w:rStyle w:val="StyleUnderline"/>
        </w:rPr>
        <w:t>argument in favour of privatization, which suggests that people should be empowered to define and address their own needs in order to forge a sense of community and not rely on what are often distant and unresponsive bureaucratic structures.</w:t>
      </w:r>
    </w:p>
    <w:p w:rsidR="00B46027" w:rsidRDefault="00B46027" w:rsidP="00B46027">
      <w:pPr>
        <w:rPr>
          <w:rStyle w:val="StyleUnderline"/>
        </w:rPr>
      </w:pPr>
    </w:p>
    <w:p w:rsidR="00B46027" w:rsidRPr="00D313D4" w:rsidRDefault="00B46027" w:rsidP="00B46027">
      <w:pPr>
        <w:rPr>
          <w:sz w:val="16"/>
        </w:rPr>
      </w:pPr>
    </w:p>
    <w:p w:rsidR="00B46027" w:rsidRDefault="00B46027" w:rsidP="00B46027">
      <w:pPr>
        <w:pStyle w:val="Heading4"/>
      </w:pPr>
      <w:r>
        <w:lastRenderedPageBreak/>
        <w:t>Privatization is inevitable</w:t>
      </w:r>
    </w:p>
    <w:p w:rsidR="00B46027" w:rsidRDefault="00B46027" w:rsidP="00B46027">
      <w:pPr>
        <w:rPr>
          <w:rStyle w:val="Style13ptBold"/>
          <w:sz w:val="16"/>
        </w:rPr>
      </w:pPr>
      <w:r w:rsidRPr="00A8569E">
        <w:rPr>
          <w:rStyle w:val="Style13ptBold"/>
        </w:rPr>
        <w:t xml:space="preserve">Ravitch, 2016 </w:t>
      </w:r>
      <w:r w:rsidRPr="00A8569E">
        <w:rPr>
          <w:rStyle w:val="Style13ptBold"/>
          <w:sz w:val="16"/>
        </w:rPr>
        <w:t xml:space="preserve">(Diane, Research Professor of Education at NYU, When Public Goes Private, as Trump Wants: What Happens?, The New York Review of Books, December 8, 2016, </w:t>
      </w:r>
      <w:hyperlink r:id="rId85" w:history="1">
        <w:r w:rsidRPr="00A8569E">
          <w:rPr>
            <w:rStyle w:val="Style13ptBold"/>
            <w:sz w:val="16"/>
          </w:rPr>
          <w:t>http://www.nybooks.com/articles/2016/12/08/when-public-goes-private-as-trump-wants-what-happens/</w:t>
        </w:r>
      </w:hyperlink>
      <w:r w:rsidRPr="00A8569E">
        <w:rPr>
          <w:rStyle w:val="Style13ptBold"/>
          <w:sz w:val="16"/>
        </w:rPr>
        <w:t>, July 24, 2017, AP)</w:t>
      </w:r>
    </w:p>
    <w:p w:rsidR="00B46027" w:rsidRPr="00A8569E" w:rsidRDefault="00B46027" w:rsidP="00B46027">
      <w:pPr>
        <w:rPr>
          <w:b/>
          <w:bCs/>
          <w:sz w:val="26"/>
        </w:rPr>
      </w:pPr>
      <w:r w:rsidRPr="00A8569E">
        <w:rPr>
          <w:rStyle w:val="StyleUnderline"/>
        </w:rPr>
        <w:t>For the past fifteen years, the nation’s public schools have been a prime target for privatization. Unbeknownst to the public, those who would privatize the public schools call themselves “reformers” to disguise their goal. Who could be opposed to “reform”?</w:t>
      </w:r>
      <w:r w:rsidRPr="00A8569E">
        <w:rPr>
          <w:color w:val="333333"/>
          <w:sz w:val="16"/>
          <w:szCs w:val="26"/>
        </w:rPr>
        <w:t xml:space="preserve"> These days, those who call themselves “education reformers” are likely to be hedge fund managers, entrepreneurs, and billionaires, not educators. The “reform” movement loudly proclaims the failure of American public education and seeks to turn public dollars over to entrepreneurs, corporate chains, mom-and-pop operations, religious organizations, and almost anyone else who wants to open a school.</w:t>
      </w:r>
    </w:p>
    <w:p w:rsidR="00B46027" w:rsidRPr="00A8569E" w:rsidRDefault="00B46027" w:rsidP="00B46027">
      <w:pPr>
        <w:pStyle w:val="NormalWeb"/>
        <w:shd w:val="clear" w:color="auto" w:fill="FFFFFF"/>
        <w:spacing w:before="0" w:beforeAutospacing="0" w:after="225" w:afterAutospacing="0"/>
        <w:rPr>
          <w:color w:val="333333"/>
          <w:sz w:val="16"/>
          <w:szCs w:val="26"/>
        </w:rPr>
      </w:pPr>
      <w:r w:rsidRPr="00A8569E">
        <w:rPr>
          <w:rStyle w:val="StyleUnderline"/>
        </w:rPr>
        <w:t>In early September, Donald Trump declared his commitment to privatization of the nation’s public schools. He held a press conference at a low-performing charter school in Cleveland run by a for-profit entrepreneur</w:t>
      </w:r>
      <w:r w:rsidRPr="00A8569E">
        <w:rPr>
          <w:color w:val="333333"/>
          <w:sz w:val="16"/>
          <w:szCs w:val="26"/>
        </w:rPr>
        <w:t xml:space="preserve">. He announced that if elected president, he would turn $20 billion in existing federal education expenditures into a block grant to states, which they could use for vouchers for religious schools, charter schools, private schools, or public schools. These are funds that currently subsidize public schools that enroll large numbers of poor students. </w:t>
      </w:r>
      <w:r w:rsidRPr="00A8569E">
        <w:rPr>
          <w:rStyle w:val="StyleUnderline"/>
        </w:rPr>
        <w:t>Like most Republicans, Trump believes that “school choice” and competition produce better education</w:t>
      </w:r>
      <w:r w:rsidRPr="00A8569E">
        <w:rPr>
          <w:color w:val="333333"/>
          <w:sz w:val="16"/>
          <w:szCs w:val="26"/>
        </w:rPr>
        <w:t>, even though there is no evidence for this belief. As president, Trump will encourage competition among public and private providers of education, which will reduce funding for public schools. No high-performing nation in the world has privatized its schools.</w:t>
      </w:r>
    </w:p>
    <w:p w:rsidR="00B46027" w:rsidRPr="00A8569E" w:rsidRDefault="00B46027" w:rsidP="00B46027">
      <w:pPr>
        <w:pStyle w:val="NormalWeb"/>
        <w:shd w:val="clear" w:color="auto" w:fill="FFFFFF"/>
        <w:spacing w:before="0" w:beforeAutospacing="0" w:after="225" w:afterAutospacing="0"/>
        <w:rPr>
          <w:rStyle w:val="StyleUnderline"/>
        </w:rPr>
      </w:pPr>
      <w:r w:rsidRPr="00A8569E">
        <w:rPr>
          <w:color w:val="333333"/>
          <w:sz w:val="16"/>
          <w:szCs w:val="26"/>
        </w:rPr>
        <w:t>The motives for the privatization movement are various. Some privatizers have an ideological commitment to free-market capitalism; they decry public schools as “government schools,” hobbled by unions and bureaucracy. Some are certain that schools need to be run like businesses, and that people with business experience can manage schools far better than educators. Others have a profit motive, and they hope to make money in the burgeoning “education industry.” The adherents of the business approach oppose unions and tenure, preferring employees without any adequate job protection and merit pay tied to test scores. They never say, “We want to privatize public schools.” They say, “We want to save poor children from failing schools.” Therefore, “We must open privately managed charter schools to give children a choice,” and “We must provide vouchers so that poor families can escape the public schools.”</w:t>
      </w:r>
    </w:p>
    <w:p w:rsidR="00B46027" w:rsidRPr="00A8569E" w:rsidRDefault="00B46027" w:rsidP="00B46027">
      <w:pPr>
        <w:pStyle w:val="NormalWeb"/>
        <w:shd w:val="clear" w:color="auto" w:fill="FFFFFF"/>
        <w:spacing w:before="0" w:beforeAutospacing="0" w:after="225" w:afterAutospacing="0"/>
        <w:rPr>
          <w:color w:val="333333"/>
          <w:sz w:val="16"/>
          <w:szCs w:val="26"/>
        </w:rPr>
      </w:pPr>
      <w:r w:rsidRPr="00A8569E">
        <w:rPr>
          <w:rStyle w:val="StyleUnderline"/>
        </w:rPr>
        <w:t>The privatization movement has a powerful lobby to advance its cause</w:t>
      </w:r>
      <w:r w:rsidRPr="00A8569E">
        <w:rPr>
          <w:color w:val="333333"/>
          <w:sz w:val="16"/>
          <w:szCs w:val="26"/>
        </w:rPr>
        <w:t xml:space="preserve">. Most of those who support privatization are political conservatives. Right-wing think tanks regularly produce glowing accounts of charter schools and vouchers along with glowing reports about their success. The American Legislative Exchange Council (ALEC), a right-wing organization funded by major corporations and composed of two thousand or so state legislators, drafts model charter school legislation, which its members introduce in their state legislatures. </w:t>
      </w:r>
      <w:r w:rsidRPr="00A8569E">
        <w:rPr>
          <w:rStyle w:val="StyleUnderline"/>
        </w:rPr>
        <w:t>Every Republican governor and legislature has passed legislation for charters and vouchers. About half the states have enacted voucher legislation or tax credits for nonpublic schools</w:t>
      </w:r>
      <w:r w:rsidRPr="00A8569E">
        <w:rPr>
          <w:color w:val="333333"/>
          <w:sz w:val="16"/>
          <w:szCs w:val="26"/>
        </w:rPr>
        <w:t>, even though in some of those states, like Indiana and Nevada, the state constitution explicitly forbids spending state funds on religious schools or anything other than public schools.</w:t>
      </w:r>
    </w:p>
    <w:p w:rsidR="00B46027" w:rsidRDefault="00B46027" w:rsidP="006957E1"/>
    <w:p w:rsidR="00B46027" w:rsidRDefault="00B46027" w:rsidP="006957E1">
      <w:pPr>
        <w:pStyle w:val="Heading3"/>
      </w:pPr>
      <w:r>
        <w:lastRenderedPageBreak/>
        <w:t xml:space="preserve">Coming Now – Trump </w:t>
      </w:r>
    </w:p>
    <w:p w:rsidR="00B46027" w:rsidRPr="00EA7412" w:rsidRDefault="00B46027" w:rsidP="00B46027">
      <w:pPr>
        <w:pStyle w:val="Heading4"/>
        <w:rPr>
          <w:rStyle w:val="Style13ptBold"/>
          <w:b/>
        </w:rPr>
      </w:pPr>
      <w:r>
        <w:rPr>
          <w:rStyle w:val="Style13ptBold"/>
          <w:b/>
        </w:rPr>
        <w:t xml:space="preserve">Trump education budget ensures that education will be privatized – federal efforts have failed. Government entrusts private companies to handle education research and reforms. </w:t>
      </w:r>
    </w:p>
    <w:p w:rsidR="00B46027" w:rsidRDefault="00B46027" w:rsidP="00B46027">
      <w:r w:rsidRPr="00EA7412">
        <w:rPr>
          <w:rStyle w:val="Style13ptBold"/>
        </w:rPr>
        <w:t>Brown et al, 5-17-17</w:t>
      </w:r>
      <w:r w:rsidRPr="00031385">
        <w:t>,</w:t>
      </w:r>
      <w:r>
        <w:t>( Emma, National Education Reporter for the Washington Post,</w:t>
      </w:r>
      <w:r w:rsidRPr="00031385">
        <w:t xml:space="preserve"> "Trump’s first full education budget: Deep cuts to public school programs in pursuit of school choice," </w:t>
      </w:r>
      <w:hyperlink r:id="rId86" w:history="1">
        <w:r w:rsidRPr="001B3253">
          <w:rPr>
            <w:rStyle w:val="Hyperlink"/>
          </w:rPr>
          <w:t>https://www.washingtonpost.com/local/education/trumps-first-full-education-budget-deep-cuts-to-public-school-programs-in-pursuit-of-school-choice/2017/05/17/2a25a2cc-3a41-11e7-8854-21f359183e8c_story.html?utm_term=.6adfa48c734d</w:t>
        </w:r>
      </w:hyperlink>
      <w:r>
        <w:t>, 7-24-17, SKS)</w:t>
      </w:r>
    </w:p>
    <w:p w:rsidR="00B46027" w:rsidRPr="00D5233A" w:rsidRDefault="00B46027" w:rsidP="00B46027">
      <w:r>
        <w:t xml:space="preserve">Funding for college work-study programs would be cut in half, public-service loan forgiveness would end and </w:t>
      </w:r>
      <w:r w:rsidRPr="006526BF">
        <w:rPr>
          <w:b/>
          <w:u w:val="single"/>
        </w:rPr>
        <w:t>hundreds of millions of dollars that public schools could use for mental health, advanced coursework and other services would vanish under a Trump administration plan to cut $10.6 billion from federal education initiatives</w:t>
      </w:r>
      <w:r w:rsidRPr="00D5233A">
        <w:t>, according to budget documents obtained by The Washington Post.</w:t>
      </w:r>
    </w:p>
    <w:p w:rsidR="00B46027" w:rsidRPr="0014408D" w:rsidRDefault="00B46027" w:rsidP="00B46027">
      <w:pPr>
        <w:rPr>
          <w:b/>
        </w:rPr>
      </w:pPr>
      <w:r w:rsidRPr="0014408D">
        <w:t>The</w:t>
      </w:r>
      <w:r w:rsidRPr="0014408D">
        <w:rPr>
          <w:b/>
        </w:rPr>
        <w:t xml:space="preserve"> </w:t>
      </w:r>
      <w:r w:rsidRPr="0014408D">
        <w:rPr>
          <w:b/>
          <w:u w:val="single"/>
        </w:rPr>
        <w:t>administration would channel part of the savings into its top priority: school choice. It seeks to spend about $400 million to expand charter schools and vouchers for private and religious schools, and another $1 billion to push public schools to adopt choice-friendly policies.</w:t>
      </w:r>
    </w:p>
    <w:p w:rsidR="00B46027" w:rsidRPr="0014408D" w:rsidRDefault="00B46027" w:rsidP="00B46027">
      <w:pPr>
        <w:rPr>
          <w:b/>
          <w:u w:val="single"/>
        </w:rPr>
      </w:pPr>
      <w:r w:rsidRPr="0014408D">
        <w:rPr>
          <w:b/>
          <w:u w:val="single"/>
        </w:rPr>
        <w:t>President Trump and Education Secretary Betsy DeVos have repeatedly said they want to shrink the federal role in education and give parents more opportunity to choose their children’s schools.</w:t>
      </w:r>
    </w:p>
    <w:p w:rsidR="00B46027" w:rsidRPr="006526BF" w:rsidRDefault="00B46027" w:rsidP="00B46027">
      <w:pPr>
        <w:rPr>
          <w:b/>
          <w:u w:val="single"/>
        </w:rPr>
      </w:pPr>
      <w:r w:rsidRPr="006526BF">
        <w:rPr>
          <w:b/>
          <w:u w:val="single"/>
        </w:rPr>
        <w:t>The</w:t>
      </w:r>
      <w:r w:rsidRPr="00D5233A">
        <w:t xml:space="preserve"> documents — described by an Education Department employee as a </w:t>
      </w:r>
      <w:r w:rsidRPr="006526BF">
        <w:rPr>
          <w:b/>
          <w:u w:val="single"/>
        </w:rPr>
        <w:t>near-final version of the</w:t>
      </w:r>
      <w:r w:rsidRPr="00D5233A">
        <w:t xml:space="preserve"> </w:t>
      </w:r>
      <w:r w:rsidRPr="006526BF">
        <w:rPr>
          <w:b/>
          <w:u w:val="single"/>
        </w:rPr>
        <w:t>budget expected to be released next week — offer the clearest picture yet of how the administration intends to accomplish that goal</w:t>
      </w:r>
    </w:p>
    <w:p w:rsidR="00B46027" w:rsidRDefault="00B46027" w:rsidP="00B46027">
      <w:r>
        <w:t xml:space="preserve">Though </w:t>
      </w:r>
      <w:r w:rsidRPr="006526BF">
        <w:rPr>
          <w:b/>
          <w:u w:val="single"/>
        </w:rPr>
        <w:t>Trump and DeVos</w:t>
      </w:r>
      <w:r>
        <w:t xml:space="preserve"> are proponents of local control, their proposal to </w:t>
      </w:r>
      <w:r w:rsidRPr="006526BF">
        <w:rPr>
          <w:b/>
          <w:u w:val="single"/>
        </w:rPr>
        <w:t>use federal dollars to entice districts to adopt school-choice policies</w:t>
      </w:r>
      <w:r>
        <w:t xml:space="preserve"> is reminiscent of the way the Obama administration offered federal money to states that agreed to adopt its preferred education policies through a program called Race to the Top.</w:t>
      </w:r>
    </w:p>
    <w:p w:rsidR="00B46027" w:rsidRDefault="00B46027" w:rsidP="00B46027">
      <w:r w:rsidRPr="00DC6213">
        <w:rPr>
          <w:b/>
          <w:u w:val="single"/>
        </w:rPr>
        <w:t>The proposed cuts in long-standing programs — and the simultaneous new investment in alternatives to traditional public schools — are a sign of the Trump administration’s belief that federal efforts to improve education have failed</w:t>
      </w:r>
      <w:r w:rsidRPr="006526BF">
        <w:rPr>
          <w:b/>
          <w:u w:val="single"/>
        </w:rPr>
        <w:t>.</w:t>
      </w:r>
      <w:r>
        <w:t xml:space="preserve"> DeVos, who has previously derided government, is now leading an agency she views as an impediment to progress</w:t>
      </w:r>
    </w:p>
    <w:p w:rsidR="00B46027" w:rsidRDefault="00B46027" w:rsidP="00B46027">
      <w:r>
        <w:t>“It’s time for us to break out of the confines of the federal government’s arcane approach to education,” DeVos said this month in Salt Lake City. “Washington has been in the driver’s seat for over 50 years with very little to show for its efforts.”</w:t>
      </w:r>
    </w:p>
    <w:p w:rsidR="00B46027" w:rsidRDefault="00B46027" w:rsidP="00B46027">
      <w:r>
        <w:t>The proposed budget would also reshape financial aid programs that help 12 million students pay for college.</w:t>
      </w:r>
    </w:p>
    <w:p w:rsidR="00B46027" w:rsidRDefault="00B46027" w:rsidP="00B46027">
      <w:r>
        <w:t xml:space="preserve">A White House official said Wednesday it would be premature to comment on any aspect of “ever-changing internal discussion” about the president’s budget before its publication. “The </w:t>
      </w:r>
      <w:r>
        <w:lastRenderedPageBreak/>
        <w:t>president and his Cabinet are working collaboratively to create a leaner, more efficient government that does more with less of taxpayers’ hard-earned dollars,” the official said.</w:t>
      </w:r>
    </w:p>
    <w:p w:rsidR="00B46027" w:rsidRDefault="00B46027" w:rsidP="00B46027">
      <w:r>
        <w:t xml:space="preserve">Liz Hill, an Education Department spokeswoman, emphasized that all figures are preliminary until officially released next week. Hill said that the proposed budget protects special-education funding, ensures careful stewardship of taxpayer dollars and demonstrates the administration’s “strong commitment to ensuring the Department of Education provides more educational options for low-income students.”       </w:t>
      </w:r>
    </w:p>
    <w:p w:rsidR="00B46027" w:rsidRDefault="00B46027" w:rsidP="00B46027">
      <w:r w:rsidRPr="006526BF">
        <w:rPr>
          <w:b/>
          <w:u w:val="single"/>
        </w:rPr>
        <w:t>The budget proposal calls for a net $9.2 billion cut to the department, or 13.6 percent of the spending level Congress approved last month</w:t>
      </w:r>
      <w:r>
        <w:t>. It is likely to meet resistance on Capitol Hill because of strong constituencies seeking to protect current funding, ideological opposition to vouchers and fierce criticism of DeVos, a longtime Republican donor who became a household name during a bruising Senate confirmation battle.</w:t>
      </w:r>
    </w:p>
    <w:p w:rsidR="00B46027" w:rsidRDefault="00B46027" w:rsidP="00B46027">
      <w:r>
        <w:t>Asked for comment, a spokesman for Sen. Lamar Alexander (R-Tenn.), chairman of the Senate Education Committee, referred to Alexander’s response in March to the release of Trump’s budget outline. That statement emphasized that while the president may suggest a budget, “under the Constitution, Congress passes appropriations bills.”</w:t>
      </w:r>
    </w:p>
    <w:p w:rsidR="00B46027" w:rsidRPr="006526BF" w:rsidRDefault="00B46027" w:rsidP="00B46027">
      <w:pPr>
        <w:rPr>
          <w:b/>
          <w:u w:val="single"/>
        </w:rPr>
      </w:pPr>
      <w:r w:rsidRPr="006526BF">
        <w:rPr>
          <w:b/>
          <w:u w:val="single"/>
        </w:rPr>
        <w:t>Under the administration’s budget, two of the department’s largest expenditures in K-12 education, special education and Title I funds to help poor children, would remain unchanged compared to federal funding levels in the first half of fiscal 2017. However, high-poverty schools are likely to receive fewer dollars than in the past because of a new law that allows states to use up to 7 percent of Title I money for school improvement before distributing it to districts.</w:t>
      </w:r>
    </w:p>
    <w:p w:rsidR="00B46027" w:rsidRPr="006526BF" w:rsidRDefault="00B46027" w:rsidP="00B46027">
      <w:pPr>
        <w:rPr>
          <w:b/>
          <w:u w:val="single"/>
        </w:rPr>
      </w:pPr>
      <w:r w:rsidRPr="006526BF">
        <w:rPr>
          <w:b/>
          <w:u w:val="single"/>
        </w:rPr>
        <w:t>The cuts would come from eliminating at least 22 programs, some of which Trump outlined in March. Gone, for example, would be $1.2 billion for after-school programs that serve 1.6 million children, most of whom are poor, and $2.1 billion for teacher training and class-size reduction.</w:t>
      </w:r>
    </w:p>
    <w:p w:rsidR="00B46027" w:rsidRDefault="00B46027" w:rsidP="00B46027">
      <w:r>
        <w:t>The documents obtained by The Post — dated May 23, the day the president’s budget is expected to be released — outline the rest of the cuts, including a $15 million program that provides child care for low-income parents in college; a $27 million arts education program; two programs targeting Alaska Native and Native Hawaiian students, totaling $65 million; two international education and foreign language programs, $72 million; a $12 million program for gifted students; and $12 million for Special Olympics education programs.</w:t>
      </w:r>
    </w:p>
    <w:p w:rsidR="00B46027" w:rsidRDefault="00B46027" w:rsidP="00B46027">
      <w:r>
        <w:t>Other programs would not be eliminated entirely, but would be cut significantly. Those include grants to states for career and technical education, which would lose $168 million, down 15 percent compared to current funding; adult basic literacy instruction, which would lose $96 million (down 16 percent); and Promise Neighborhoods, an Obama-era initiative meant to build networks of support for children in needy communities, which would lose $13 million (down 18 percent).</w:t>
      </w:r>
    </w:p>
    <w:p w:rsidR="00B46027" w:rsidRPr="006526BF" w:rsidRDefault="00B46027" w:rsidP="00B46027">
      <w:pPr>
        <w:rPr>
          <w:b/>
          <w:u w:val="single"/>
        </w:rPr>
      </w:pPr>
      <w:r w:rsidRPr="006526BF">
        <w:rPr>
          <w:b/>
          <w:u w:val="single"/>
        </w:rPr>
        <w:t xml:space="preserve">The Trump administration would dedicate no money to a fund for student support and academic enrichment that is meant to help schools pay for, among other things, mental-health services, anti-bullying initiatives, physical education, Advanced Placement courses and science and engineering instruction. Congress created the fund, which totals $400 million this fiscal year, by rolling together </w:t>
      </w:r>
      <w:r w:rsidRPr="006526BF">
        <w:rPr>
          <w:b/>
          <w:u w:val="single"/>
        </w:rPr>
        <w:lastRenderedPageBreak/>
        <w:t>several smaller programs. Lawmakers authorized as much as $1.65 billion, but the administration’s budget for it in the next fiscal year is zero.</w:t>
      </w:r>
    </w:p>
    <w:p w:rsidR="00B46027" w:rsidRDefault="00B46027" w:rsidP="00B46027">
      <w:r w:rsidRPr="006526BF">
        <w:rPr>
          <w:b/>
          <w:u w:val="single"/>
        </w:rPr>
        <w:t xml:space="preserve">The cuts would make space for investments in choice, including $500 million for charter schools, up 50 percent over current funding. </w:t>
      </w:r>
      <w:r w:rsidRPr="00DC6213">
        <w:rPr>
          <w:b/>
          <w:u w:val="single"/>
        </w:rPr>
        <w:t>The administration</w:t>
      </w:r>
      <w:r w:rsidRPr="006526BF">
        <w:rPr>
          <w:b/>
          <w:u w:val="single"/>
        </w:rPr>
        <w:t xml:space="preserve"> also </w:t>
      </w:r>
      <w:r w:rsidRPr="00DC6213">
        <w:rPr>
          <w:b/>
          <w:u w:val="single"/>
        </w:rPr>
        <w:t>wants to spend $250 million on “Education Innovation and Research Grants,” which would pay for expanding and studying the impacts of vouchers for private and religious schools</w:t>
      </w:r>
      <w:r>
        <w:t>. It’s not clear how much would be spent on research versus on the vouchers themselves.</w:t>
      </w:r>
    </w:p>
    <w:p w:rsidR="00B46027" w:rsidRDefault="00B46027" w:rsidP="00B46027">
      <w:r>
        <w:t>There is currently only one federally funded voucher program, in the District of Columbia. A recent Education Department analysis of that program found that after a year in private school, voucher recipients performed worse on standardized tests than their counterparts who remained in public school.</w:t>
      </w:r>
    </w:p>
    <w:p w:rsidR="00B46027" w:rsidRDefault="00B46027" w:rsidP="00B46027">
      <w:r>
        <w:t>The administration would devote $1 billion in Title I dollars meant for poor children to a new grant program (called Furthering Options for Children to Unlock Success, or FOCUS) for school districts that agree to allow students to choose which public school they attend — and take their federal, state and local dollars with them.</w:t>
      </w:r>
    </w:p>
    <w:p w:rsidR="00B46027" w:rsidRDefault="00B46027" w:rsidP="00B46027">
      <w:r>
        <w:t>The goal is to do away with neighborhood attendance zones that the administration says trap needy kids in struggling schools. The documents cite Minneapolis (where parents can choose which city school their children attend) and Hartford, Conn. (where students can cross city-suburban lines to attend school) as examples.</w:t>
      </w:r>
    </w:p>
    <w:p w:rsidR="00B46027" w:rsidRPr="00DC6213" w:rsidRDefault="00B46027" w:rsidP="00B46027">
      <w:pPr>
        <w:rPr>
          <w:b/>
        </w:rPr>
      </w:pPr>
      <w:r>
        <w:t>But the notion of allowing Title I dollars to follow the student — known as “portability” — is a controversial idea that the Republican-led Senate rejected in 2015</w:t>
      </w:r>
      <w:r w:rsidRPr="00DC6213">
        <w:rPr>
          <w:b/>
        </w:rPr>
        <w:t xml:space="preserve">. </w:t>
      </w:r>
      <w:r w:rsidRPr="00DC6213">
        <w:rPr>
          <w:b/>
          <w:u w:val="single"/>
        </w:rPr>
        <w:t>Many Democrats argue that it is a first step toward private-school vouchers and would siphon dollars from schools with high poverty to those in more affluent neighborhoods.</w:t>
      </w:r>
    </w:p>
    <w:p w:rsidR="00B46027" w:rsidRDefault="00B46027" w:rsidP="00B46027">
      <w:r>
        <w:t>Leaders of historically black colleges and universities had sought an increase in federal funding for their institutions. The administration’s budget proposal would hold funding flat compared to spending levels over the first half of fiscal 2017.</w:t>
      </w:r>
    </w:p>
    <w:p w:rsidR="00B46027" w:rsidRDefault="00B46027" w:rsidP="00B46027">
      <w:r>
        <w:t>The administration is also seeking to overhaul key elements of federal financial aid. The spending proposal would maintain funding for Pell Grants for students in financial need, but it would eliminate more than $700 million in Perkins loans for disadvantaged students; nearly halve the work-study program that helps students work their way through school, cutting $490 million; take a first step toward ending subsidized loans, for which the government pays interest while the borrower is in school; and end loan forgiveness for public servants.</w:t>
      </w:r>
    </w:p>
    <w:p w:rsidR="00B46027" w:rsidRDefault="00B46027" w:rsidP="00B46027">
      <w:r>
        <w:t>The loan forgiveness program, enacted in 2007, was designed to encourage college graduates to pursue careers as social workers, teachers, public defenders or doctors in rural areas. There are at least 552,931 people on track to receive the benefit, with the first wave of forgiveness set for October. It’s unclear how the proposed elimination would affect those borrowers.</w:t>
      </w:r>
    </w:p>
    <w:p w:rsidR="00B46027" w:rsidRDefault="00B46027" w:rsidP="00B46027">
      <w:r>
        <w:t>The administration also wants to replace five income-driven student loan repayment plans with a single plan.</w:t>
      </w:r>
    </w:p>
    <w:p w:rsidR="00B46027" w:rsidRDefault="00B46027" w:rsidP="00B46027">
      <w:r>
        <w:t xml:space="preserve">That change would likely benefit many undergraduate borrowers, who currently can have the balance of their loan forgiven after paying 10 percent of their income for 20 years. Trump’s </w:t>
      </w:r>
      <w:r>
        <w:lastRenderedPageBreak/>
        <w:t>proposal — which makes good on a campaign promise — would raise the maximum payment to 12.5 percent of income, but shorten the payment period to 15 years.</w:t>
      </w:r>
    </w:p>
    <w:p w:rsidR="00B46027" w:rsidRDefault="00B46027" w:rsidP="00B46027">
      <w:r>
        <w:t>The proposal is less sweet for borrowers who take out loans to earn advanced degrees. They currently pay monthly bills capped at 10 percent of income for 25 years. Under the new plan, they’d pay more (12.5 percent of income) for longer (30 years).</w:t>
      </w:r>
    </w:p>
    <w:p w:rsidR="00B46027" w:rsidRDefault="00B46027" w:rsidP="00B46027">
      <w:r>
        <w:t>There were no estimates on how much the government would save by eliminating public-service loan forgiveness, overhauling the income-based repayment plans and ending subsidized loans.</w:t>
      </w:r>
    </w:p>
    <w:p w:rsidR="00B46027" w:rsidRDefault="00B46027" w:rsidP="00B46027">
      <w:r>
        <w:t>The spending plan supports year-round Pell Grants, which allow low-income students to use the money for three semesters of college, instead of two. That way, students can take a full load of courses year-round and earn a degree faster. The administration also would increase available funds for year-round Pell by $16.3 billion over 10 years.</w:t>
      </w:r>
    </w:p>
    <w:p w:rsidR="00B46027" w:rsidRDefault="00B46027" w:rsidP="00B46027">
      <w:r>
        <w:t>Still, the maximum annual award would remain flat at $5,920. And without any directive to index the award to inflation, that ceiling might remain in place for the foreseeable future.</w:t>
      </w:r>
    </w:p>
    <w:p w:rsidR="00B46027" w:rsidRDefault="00B46027" w:rsidP="00B46027">
      <w:r>
        <w:t>Trump is seeking an additional $158 million for salaries and expenses in the Education Department, up 7 percent, money that according to the budget documents would go toward loan-servicing costs, improved information-technology security, auditing and investigations and additional security costs for the secretary. DeVos has contracted with the U.S. Marshals Service to provide security rather than using the in-house security team that guarded previous secretaries.</w:t>
      </w:r>
    </w:p>
    <w:p w:rsidR="00B46027" w:rsidRDefault="00B46027" w:rsidP="00B46027">
      <w:r>
        <w:t>Despite that increase, the agency workforce would decline by about 150 positions, or 4 percent.</w:t>
      </w:r>
    </w:p>
    <w:p w:rsidR="00B46027" w:rsidRDefault="00B46027" w:rsidP="00B46027">
      <w:r>
        <w:t>The staffing decline at the department’s Office for Civil Rights — which is dealing with a large increase in discrimination complaints — would be steeper.</w:t>
      </w:r>
    </w:p>
    <w:p w:rsidR="00B46027" w:rsidRDefault="00B46027" w:rsidP="00B46027">
      <w:r>
        <w:t>Trump is seeking $106.8 million for the civil rights office, unchanged from the funding level over the first half of fiscal 2017. But — thanks to a recent bump from Congress — the proposed total is $1.7 million less than the office is now receiving. The spending proposal would result in the loss of more than 40 of roughly 570 positions.</w:t>
      </w:r>
    </w:p>
    <w:p w:rsidR="00B46027" w:rsidRPr="00B46027" w:rsidRDefault="00B46027" w:rsidP="00B46027"/>
    <w:p w:rsidR="00B46027" w:rsidRDefault="00B46027" w:rsidP="006957E1">
      <w:pPr>
        <w:pStyle w:val="Heading3"/>
      </w:pPr>
      <w:r>
        <w:lastRenderedPageBreak/>
        <w:t>Coming Now – Betsy</w:t>
      </w:r>
    </w:p>
    <w:p w:rsidR="00B46027" w:rsidRDefault="00B46027" w:rsidP="00B46027">
      <w:pPr>
        <w:pStyle w:val="Heading4"/>
      </w:pPr>
      <w:r>
        <w:t xml:space="preserve">In the world of Betsy, increased privatization of education is inevitable, thus coming at the expense of public schools. </w:t>
      </w:r>
    </w:p>
    <w:p w:rsidR="00B46027" w:rsidRPr="00F917B9" w:rsidRDefault="00B46027" w:rsidP="00B46027">
      <w:r w:rsidRPr="00F917B9">
        <w:rPr>
          <w:rStyle w:val="Style13ptBold"/>
        </w:rPr>
        <w:t>Weller 17</w:t>
      </w:r>
      <w:r>
        <w:t xml:space="preserve"> (Chris, Senior innovation reporter, written for Newsweek and The Atlantic, “</w:t>
      </w:r>
      <w:r w:rsidRPr="00F917B9">
        <w:t>New education secretary Betsy DeVos champions vouchers and charter schools — here's what that means</w:t>
      </w:r>
      <w:r>
        <w:t xml:space="preserve">”, 2/7/17, </w:t>
      </w:r>
      <w:hyperlink r:id="rId87" w:history="1">
        <w:r w:rsidRPr="00CA6239">
          <w:rPr>
            <w:rStyle w:val="Hyperlink"/>
          </w:rPr>
          <w:t>http://www.businessinsider.com/what-are-charter-schools-2017-2</w:t>
        </w:r>
      </w:hyperlink>
      <w:r>
        <w:t>, 7/25/17, Comrade)</w:t>
      </w:r>
    </w:p>
    <w:p w:rsidR="00B46027" w:rsidRPr="00931945" w:rsidRDefault="00B46027" w:rsidP="00B46027">
      <w:pPr>
        <w:rPr>
          <w:sz w:val="16"/>
          <w:szCs w:val="16"/>
        </w:rPr>
      </w:pPr>
      <w:r w:rsidRPr="00931945">
        <w:rPr>
          <w:sz w:val="16"/>
          <w:szCs w:val="16"/>
        </w:rPr>
        <w:t>During a January 18 Senate confirmation hearing, Betsy DeVos, President Donald Trump's pick for Secretary of Education, took a battery of questions related to her views on gun control, disability laws, and performance standards.</w:t>
      </w:r>
    </w:p>
    <w:p w:rsidR="00B46027" w:rsidRPr="006526BF" w:rsidRDefault="00B46027" w:rsidP="00B46027">
      <w:pPr>
        <w:rPr>
          <w:b/>
          <w:u w:val="single"/>
        </w:rPr>
      </w:pPr>
      <w:r w:rsidRPr="00F917B9">
        <w:rPr>
          <w:sz w:val="16"/>
        </w:rPr>
        <w:t xml:space="preserve">But perhaps no two topics have surrounded the newly-confirmed education secretary more this past election season than vouchers and charter schools. </w:t>
      </w:r>
      <w:r w:rsidRPr="006526BF">
        <w:rPr>
          <w:b/>
          <w:u w:val="single"/>
        </w:rPr>
        <w:t>DeVos has expressed support for both as alternatives to traditional public school.</w:t>
      </w:r>
    </w:p>
    <w:p w:rsidR="00B46027" w:rsidRPr="00F917B9" w:rsidRDefault="00B46027" w:rsidP="00B46027">
      <w:pPr>
        <w:rPr>
          <w:sz w:val="16"/>
        </w:rPr>
      </w:pPr>
      <w:r w:rsidRPr="006526BF">
        <w:rPr>
          <w:b/>
          <w:u w:val="single"/>
        </w:rPr>
        <w:t>Now that DeVos is confirmed, the concepts will likely stick around for much of the new president's term(s).</w:t>
      </w:r>
      <w:r w:rsidRPr="00F917B9">
        <w:rPr>
          <w:sz w:val="16"/>
        </w:rPr>
        <w:t xml:space="preserve"> To help demystify them, here's what vouchers and charter schools actually do — and why some people may oppose or support them.</w:t>
      </w:r>
    </w:p>
    <w:p w:rsidR="00B46027" w:rsidRPr="00931945" w:rsidRDefault="00B46027" w:rsidP="00B46027">
      <w:pPr>
        <w:rPr>
          <w:sz w:val="16"/>
        </w:rPr>
      </w:pPr>
      <w:r w:rsidRPr="00931945">
        <w:rPr>
          <w:sz w:val="16"/>
        </w:rPr>
        <w:t xml:space="preserve">The cost to teach a public school student for one year, according to 2012 data, is approximately $10,615. </w:t>
      </w:r>
      <w:r w:rsidRPr="00931945">
        <w:rPr>
          <w:rStyle w:val="StyleUnderline"/>
        </w:rPr>
        <w:t>An education voucher lets parents apply that money to a private or religious school</w:t>
      </w:r>
      <w:r w:rsidRPr="00931945">
        <w:rPr>
          <w:sz w:val="16"/>
        </w:rPr>
        <w:t>, perhaps if they live in an area with bad public schools or want to give their child a specific kind of education.</w:t>
      </w:r>
    </w:p>
    <w:p w:rsidR="00B46027" w:rsidRPr="00931945" w:rsidRDefault="00B46027" w:rsidP="00B46027">
      <w:pPr>
        <w:rPr>
          <w:sz w:val="16"/>
        </w:rPr>
      </w:pPr>
      <w:r w:rsidRPr="00931945">
        <w:rPr>
          <w:sz w:val="16"/>
        </w:rPr>
        <w:t xml:space="preserve">Today, </w:t>
      </w:r>
      <w:r w:rsidRPr="00931945">
        <w:rPr>
          <w:rStyle w:val="StyleUnderline"/>
        </w:rPr>
        <w:t>roughly 400,000 kids in 29 states attend schools with help from a voucher,</w:t>
      </w:r>
      <w:r w:rsidRPr="00931945">
        <w:rPr>
          <w:sz w:val="16"/>
        </w:rPr>
        <w:t xml:space="preserve"> according to the advocacy group EdChoice.</w:t>
      </w:r>
    </w:p>
    <w:p w:rsidR="00B46027" w:rsidRPr="00931945" w:rsidRDefault="00B46027" w:rsidP="00B46027">
      <w:pPr>
        <w:rPr>
          <w:rStyle w:val="StyleUnderline"/>
        </w:rPr>
      </w:pPr>
      <w:r w:rsidRPr="00931945">
        <w:rPr>
          <w:sz w:val="16"/>
        </w:rPr>
        <w:t>Proponents like DeVos say the system gives at-risk kids a better shot at getting a quality education: With a voucher, they can attend a school to which their family otherwise has no access</w:t>
      </w:r>
      <w:r w:rsidRPr="00931945">
        <w:rPr>
          <w:rStyle w:val="StyleUnderline"/>
        </w:rPr>
        <w:t>. Critics believe the vouchers siphon precious dollars away from public schools, since taxpayer dollars are getting diverted to fund private education.</w:t>
      </w:r>
    </w:p>
    <w:p w:rsidR="00B46027" w:rsidRPr="00931945" w:rsidRDefault="00B46027" w:rsidP="00B46027">
      <w:pPr>
        <w:rPr>
          <w:sz w:val="16"/>
        </w:rPr>
      </w:pPr>
      <w:r w:rsidRPr="00931945">
        <w:rPr>
          <w:rStyle w:val="StyleUnderline"/>
        </w:rPr>
        <w:t>As secretary of education, DeVos has promised to expand existing voucher programs</w:t>
      </w:r>
      <w:r w:rsidRPr="00931945">
        <w:rPr>
          <w:sz w:val="16"/>
        </w:rPr>
        <w:t xml:space="preserve"> in line with President-elect Trump's </w:t>
      </w:r>
      <w:r w:rsidRPr="00931945">
        <w:rPr>
          <w:rStyle w:val="StyleUnderline"/>
        </w:rPr>
        <w:t>goal to provide more school choice.</w:t>
      </w:r>
      <w:r w:rsidRPr="00931945">
        <w:rPr>
          <w:sz w:val="16"/>
        </w:rPr>
        <w:t xml:space="preserve"> In the past he has called public schools "a government-run monopoly."</w:t>
      </w:r>
    </w:p>
    <w:p w:rsidR="00B46027" w:rsidRPr="00931945" w:rsidRDefault="00B46027" w:rsidP="00B46027">
      <w:pPr>
        <w:rPr>
          <w:sz w:val="16"/>
          <w:szCs w:val="16"/>
        </w:rPr>
      </w:pPr>
      <w:r w:rsidRPr="00931945">
        <w:rPr>
          <w:sz w:val="16"/>
          <w:szCs w:val="16"/>
        </w:rPr>
        <w:t>At their most basic level, charter schools are schools that are privately run but publicly funded. They are free to deviate from most state guidelines — excluding tests — and can range in size from one student learning at home to thousands across the country.</w:t>
      </w:r>
    </w:p>
    <w:p w:rsidR="00B46027" w:rsidRPr="00931945" w:rsidRDefault="00B46027" w:rsidP="00B46027">
      <w:pPr>
        <w:rPr>
          <w:sz w:val="16"/>
          <w:szCs w:val="16"/>
        </w:rPr>
      </w:pPr>
      <w:r w:rsidRPr="00931945">
        <w:rPr>
          <w:sz w:val="16"/>
          <w:szCs w:val="16"/>
        </w:rPr>
        <w:t>Popular charter schools include New York's Success Academy network, which has 34 branches, and the 24-school BASIS network in Arizona, Texas, and Washington D.C.</w:t>
      </w:r>
    </w:p>
    <w:p w:rsidR="00B46027" w:rsidRPr="00931945" w:rsidRDefault="00B46027" w:rsidP="00B46027">
      <w:pPr>
        <w:rPr>
          <w:sz w:val="16"/>
          <w:szCs w:val="16"/>
        </w:rPr>
      </w:pPr>
      <w:r w:rsidRPr="00931945">
        <w:rPr>
          <w:sz w:val="16"/>
          <w:szCs w:val="16"/>
        </w:rPr>
        <w:t>Recent estimates find there are approximately three million students in the US currently attending charter schools.</w:t>
      </w:r>
    </w:p>
    <w:p w:rsidR="00B46027" w:rsidRPr="00931945" w:rsidRDefault="00B46027" w:rsidP="00B46027">
      <w:pPr>
        <w:rPr>
          <w:sz w:val="16"/>
          <w:szCs w:val="16"/>
        </w:rPr>
      </w:pPr>
      <w:r w:rsidRPr="00931945">
        <w:rPr>
          <w:sz w:val="16"/>
          <w:szCs w:val="16"/>
        </w:rPr>
        <w:t>Charters are made up of three specific groups: the Charter Management Organization (CMO), the authorizer, and the school board.</w:t>
      </w:r>
    </w:p>
    <w:p w:rsidR="00B46027" w:rsidRPr="00931945" w:rsidRDefault="00B46027" w:rsidP="00B46027">
      <w:pPr>
        <w:rPr>
          <w:sz w:val="16"/>
          <w:szCs w:val="16"/>
        </w:rPr>
      </w:pPr>
      <w:r w:rsidRPr="00931945">
        <w:rPr>
          <w:sz w:val="16"/>
          <w:szCs w:val="16"/>
        </w:rPr>
        <w:t>The CMO is a nonprofit that essentially acts as the the school district. It handles the logistics of running the charter school. The CMO also employs the teachers at a given charter school, not the school itself. If the school closes, teachers may be able to find a job within another school overseen by the CMO.</w:t>
      </w:r>
    </w:p>
    <w:p w:rsidR="00B46027" w:rsidRPr="00931945" w:rsidRDefault="00B46027" w:rsidP="00B46027">
      <w:pPr>
        <w:rPr>
          <w:sz w:val="16"/>
          <w:szCs w:val="16"/>
        </w:rPr>
      </w:pPr>
      <w:r w:rsidRPr="00931945">
        <w:rPr>
          <w:sz w:val="16"/>
          <w:szCs w:val="16"/>
        </w:rPr>
        <w:t>The authorizer controls the actual mission of the school — whether it caters to science and engineering, the arts, or some other focus. Typically, the authorizer is a local university or the state department of education. It's up to the authorizer to ensure the charter school is making good on its actual charter; if the school isn't passing muster, the authorizer can pull the charter and close the school.</w:t>
      </w:r>
    </w:p>
    <w:p w:rsidR="00B46027" w:rsidRPr="00931945" w:rsidRDefault="00B46027" w:rsidP="00B46027">
      <w:pPr>
        <w:rPr>
          <w:sz w:val="16"/>
          <w:szCs w:val="16"/>
        </w:rPr>
      </w:pPr>
      <w:r w:rsidRPr="00931945">
        <w:rPr>
          <w:sz w:val="16"/>
          <w:szCs w:val="16"/>
        </w:rPr>
        <w:t>Finally, the school board functions as a normal board would. It's made up of parents and community members and effectively does quality assurance on the ground to make sure the authorizer and CMO are running smoothly.</w:t>
      </w:r>
    </w:p>
    <w:p w:rsidR="00B46027" w:rsidRPr="00931945" w:rsidRDefault="00B46027" w:rsidP="00B46027">
      <w:pPr>
        <w:rPr>
          <w:sz w:val="16"/>
          <w:szCs w:val="16"/>
        </w:rPr>
      </w:pPr>
      <w:r w:rsidRPr="00931945">
        <w:rPr>
          <w:sz w:val="16"/>
          <w:szCs w:val="16"/>
        </w:rPr>
        <w:t>Charter schools are often viewed in one of two ways. Advocates like DeVos see them as a leg up for disadvantaged kids and a chance for students in the public-school system to expand their horizons. If a child loves to tinker and build, a charter focused on engineering can encourage those interests.</w:t>
      </w:r>
    </w:p>
    <w:p w:rsidR="00B46027" w:rsidRPr="00931945" w:rsidRDefault="00B46027" w:rsidP="00B46027">
      <w:pPr>
        <w:rPr>
          <w:rStyle w:val="StyleUnderline"/>
        </w:rPr>
      </w:pPr>
      <w:r w:rsidRPr="00931945">
        <w:rPr>
          <w:sz w:val="16"/>
        </w:rPr>
        <w:lastRenderedPageBreak/>
        <w:t xml:space="preserve">Like voucher programs, opponents may recognize those benefits but fear they come at too steep a cost. Critics say </w:t>
      </w:r>
      <w:r w:rsidRPr="00931945">
        <w:rPr>
          <w:rStyle w:val="StyleUnderline"/>
        </w:rPr>
        <w:t>the charter system competes with public schools because they draw from the same pot of public funds, hurting the kids attending normal public school.</w:t>
      </w:r>
    </w:p>
    <w:p w:rsidR="00B46027" w:rsidRPr="00931945" w:rsidRDefault="00B46027" w:rsidP="00B46027">
      <w:pPr>
        <w:rPr>
          <w:rStyle w:val="StyleUnderline"/>
        </w:rPr>
      </w:pPr>
      <w:r w:rsidRPr="00931945">
        <w:rPr>
          <w:rStyle w:val="StyleUnderline"/>
        </w:rPr>
        <w:t>People who oppose charter schools also allege the large-scale donors, such as the Bill and Melinda Gates Foundation and the Walton Family Foundation, want to turn education into a business model. They claim the extra funds may inadvertently breed segregation in public schools.</w:t>
      </w:r>
    </w:p>
    <w:p w:rsidR="00B46027" w:rsidRPr="00931945" w:rsidRDefault="00B46027" w:rsidP="00B46027">
      <w:pPr>
        <w:rPr>
          <w:rStyle w:val="StyleUnderline"/>
        </w:rPr>
      </w:pPr>
      <w:r w:rsidRPr="00931945">
        <w:rPr>
          <w:sz w:val="16"/>
        </w:rPr>
        <w:t xml:space="preserve">One UCLA study, for example, found </w:t>
      </w:r>
      <w:r w:rsidRPr="00931945">
        <w:rPr>
          <w:rStyle w:val="StyleUnderline"/>
        </w:rPr>
        <w:t>the majority of charter school students are highly segregated compared to local non-charter students, with 7 out of 10 black charter school students attending schools that have 90% or more minority populations.</w:t>
      </w:r>
    </w:p>
    <w:p w:rsidR="00B46027" w:rsidRDefault="00B46027" w:rsidP="00B46027">
      <w:pPr>
        <w:rPr>
          <w:rStyle w:val="StyleUnderline"/>
        </w:rPr>
      </w:pPr>
      <w:r w:rsidRPr="00931945">
        <w:rPr>
          <w:sz w:val="16"/>
        </w:rPr>
        <w:t xml:space="preserve">Critics point to these kinds of studies as examples that </w:t>
      </w:r>
      <w:r w:rsidRPr="00931945">
        <w:rPr>
          <w:rStyle w:val="StyleUnderline"/>
        </w:rPr>
        <w:t>while charters may give preference to individual students, they come at the cost of properly educating many more.</w:t>
      </w:r>
    </w:p>
    <w:p w:rsidR="00B46027" w:rsidRPr="00B46027" w:rsidRDefault="00B46027" w:rsidP="00B46027"/>
    <w:p w:rsidR="006957E1" w:rsidRDefault="006957E1" w:rsidP="006957E1">
      <w:pPr>
        <w:pStyle w:val="Heading3"/>
      </w:pPr>
      <w:r>
        <w:lastRenderedPageBreak/>
        <w:t>It Will Be Bad</w:t>
      </w:r>
      <w:r w:rsidR="00B46027">
        <w:t xml:space="preserve"> </w:t>
      </w:r>
      <w:r w:rsidR="007F2E28">
        <w:t>–</w:t>
      </w:r>
      <w:r w:rsidR="00B46027">
        <w:t xml:space="preserve"> Generic</w:t>
      </w:r>
    </w:p>
    <w:p w:rsidR="007F2E28" w:rsidRPr="00064BBB" w:rsidRDefault="007F2E28" w:rsidP="007F2E28">
      <w:pPr>
        <w:pStyle w:val="Heading4"/>
        <w:rPr>
          <w:u w:val="single"/>
        </w:rPr>
      </w:pPr>
      <w:r w:rsidRPr="00064BBB">
        <w:t xml:space="preserve">Government-run education </w:t>
      </w:r>
      <w:r w:rsidRPr="00A64FAC">
        <w:t>kills</w:t>
      </w:r>
      <w:r w:rsidRPr="00064BBB">
        <w:t xml:space="preserve"> creativity and talent – </w:t>
      </w:r>
      <w:r w:rsidRPr="00A64FAC">
        <w:t xml:space="preserve">guts broader learning by destroying exceptional talent </w:t>
      </w:r>
    </w:p>
    <w:p w:rsidR="007F2E28" w:rsidRPr="00064BBB" w:rsidRDefault="007F2E28" w:rsidP="007F2E28">
      <w:r w:rsidRPr="00064BBB">
        <w:rPr>
          <w:b/>
          <w:sz w:val="26"/>
          <w:szCs w:val="26"/>
        </w:rPr>
        <w:t>Lidström 15</w:t>
      </w:r>
      <w:r w:rsidRPr="00064BBB">
        <w:t xml:space="preserve"> (Erik, PhD in physics, MSc in physics, MBA; “Education Unchained”, Rowman &amp; Littlefield Publishers, 2015. ProQuest Ebook Central, http://ebookcentral.proquest.com/lib/umichigan/detail.action?docID=4427131. </w:t>
      </w:r>
      <w:r>
        <w:t>7/26/17 DLZR</w:t>
      </w:r>
    </w:p>
    <w:p w:rsidR="007F2E28" w:rsidRPr="00064BBB" w:rsidRDefault="007F2E28" w:rsidP="007F2E28">
      <w:r w:rsidRPr="00064BBB">
        <w:t>11.3. STATE SCHOOLS AS A DESTROYER OF EXCEPTIONAL TALENT</w:t>
      </w:r>
    </w:p>
    <w:p w:rsidR="007F2E28" w:rsidRPr="00064BBB" w:rsidRDefault="007F2E28" w:rsidP="007F2E28">
      <w:pPr>
        <w:rPr>
          <w:rStyle w:val="StyleUnderline"/>
        </w:rPr>
      </w:pPr>
      <w:r w:rsidRPr="00D96CF2">
        <w:rPr>
          <w:sz w:val="14"/>
        </w:rPr>
        <w:t>Einstein said that “</w:t>
      </w:r>
      <w:r w:rsidRPr="00D96CF2">
        <w:rPr>
          <w:rStyle w:val="StyleUnderline"/>
          <w:sz w:val="14"/>
          <w:u w:val="none"/>
        </w:rPr>
        <w:t>it is a miracle that curiosity survives formal education</w:t>
      </w:r>
      <w:r w:rsidRPr="00D96CF2">
        <w:rPr>
          <w:sz w:val="14"/>
        </w:rPr>
        <w:t xml:space="preserve">.” In some cases, miracles do happen, but </w:t>
      </w:r>
      <w:r w:rsidRPr="00064BBB">
        <w:rPr>
          <w:rStyle w:val="StyleUnderline"/>
        </w:rPr>
        <w:t>for</w:t>
      </w:r>
      <w:r w:rsidRPr="00D96CF2">
        <w:rPr>
          <w:sz w:val="14"/>
        </w:rPr>
        <w:t xml:space="preserve"> </w:t>
      </w:r>
      <w:r w:rsidRPr="00064BBB">
        <w:rPr>
          <w:rStyle w:val="StyleUnderline"/>
        </w:rPr>
        <w:t>a</w:t>
      </w:r>
      <w:r w:rsidRPr="00D96CF2">
        <w:rPr>
          <w:sz w:val="14"/>
        </w:rPr>
        <w:t xml:space="preserve">n unknown, but probably </w:t>
      </w:r>
      <w:r w:rsidRPr="00064BBB">
        <w:rPr>
          <w:rStyle w:val="StyleUnderline"/>
        </w:rPr>
        <w:t>very large number of exceptional children, the outcome is a disaster that lasts a lifetime</w:t>
      </w:r>
      <w:r w:rsidRPr="00D96CF2">
        <w:rPr>
          <w:sz w:val="14"/>
        </w:rPr>
        <w:t xml:space="preserve">. Instead of being discovered by some teacher or helped by their parents, because of the very fact that they are so talented, </w:t>
      </w:r>
      <w:r w:rsidRPr="00064BBB">
        <w:rPr>
          <w:rStyle w:val="StyleUnderline"/>
        </w:rPr>
        <w:t>they are bored in school and drop out, or do drugs, or get involved in crime</w:t>
      </w:r>
      <w:r w:rsidRPr="00D96CF2">
        <w:rPr>
          <w:sz w:val="14"/>
        </w:rPr>
        <w:t xml:space="preserve">. And even </w:t>
      </w:r>
      <w:r w:rsidRPr="00064BBB">
        <w:rPr>
          <w:rStyle w:val="StyleUnderline"/>
        </w:rPr>
        <w:t xml:space="preserve">if they stay on in school, they are held back and effectively prevented from developing their talents. </w:t>
      </w:r>
      <w:r w:rsidRPr="00D96CF2">
        <w:rPr>
          <w:sz w:val="14"/>
        </w:rPr>
        <w:t xml:space="preserve">As is pointed out in an overview of existing research combined with an in-depth study, </w:t>
      </w:r>
      <w:r w:rsidRPr="00064BBB">
        <w:rPr>
          <w:rStyle w:val="StyleUnderline"/>
        </w:rPr>
        <w:t>creative children are generally disliked by teachers</w:t>
      </w:r>
      <w:r w:rsidRPr="00D96CF2">
        <w:rPr>
          <w:sz w:val="14"/>
        </w:rPr>
        <w:t xml:space="preserve">: “One of the most consistent findings in educational studies of creativity has been that </w:t>
      </w:r>
      <w:r w:rsidRPr="00064BBB">
        <w:rPr>
          <w:rStyle w:val="StyleUnderline"/>
        </w:rPr>
        <w:t>teachers dislike personality traits associated with creativity</w:t>
      </w:r>
      <w:r w:rsidRPr="00D96CF2">
        <w:rPr>
          <w:sz w:val="14"/>
        </w:rPr>
        <w:t xml:space="preserve">” (Westby and Dawson 1995). The study also found that </w:t>
      </w:r>
      <w:r w:rsidRPr="00064BBB">
        <w:rPr>
          <w:rStyle w:val="StyleUnderline"/>
        </w:rPr>
        <w:t>teachers generally claim to appreciate creativity, but</w:t>
      </w:r>
      <w:r w:rsidRPr="00D96CF2">
        <w:rPr>
          <w:sz w:val="14"/>
        </w:rPr>
        <w:t xml:space="preserve"> that </w:t>
      </w:r>
      <w:r w:rsidRPr="00064BBB">
        <w:rPr>
          <w:rStyle w:val="StyleUnderline"/>
        </w:rPr>
        <w:t>their views of what it entails are quite different from the normal ones</w:t>
      </w:r>
      <w:r w:rsidRPr="00D96CF2">
        <w:rPr>
          <w:sz w:val="14"/>
        </w:rPr>
        <w:t xml:space="preserve">.1 As Charles Murray points out, </w:t>
      </w:r>
      <w:r w:rsidRPr="00064BBB">
        <w:rPr>
          <w:rStyle w:val="StyleUnderline"/>
        </w:rPr>
        <w:t>from the tests that are commonly used to measure ability, one might get the impression that talent, or more properly, ability, varies along a continuous scale</w:t>
      </w:r>
      <w:r w:rsidRPr="00D96CF2">
        <w:rPr>
          <w:sz w:val="14"/>
        </w:rPr>
        <w:t xml:space="preserve">. But exceptional ability is not a difference in degree; it is a difference in kind (Murray 2008, 12 and 20–2). Mozart, Fred Astaire, Albert Einstein, Marie Curie, Richard Feynman, William Shakespeare, Jane Austen, and thousands of others had abilities in their fields that were off the charts.2 </w:t>
      </w:r>
      <w:r w:rsidRPr="00A64FAC">
        <w:rPr>
          <w:rStyle w:val="StyleUnderline"/>
        </w:rPr>
        <w:t>In a government system, someone who reads A Tale of Two Cities for fun at 9 is forced to sit in the same classroom as those who struggle with reading the simplest of texts, and who will find Dickens too difficult to read also as adults</w:t>
      </w:r>
      <w:r w:rsidRPr="00064BBB">
        <w:rPr>
          <w:rStyle w:val="StyleUnderline"/>
        </w:rPr>
        <w:t xml:space="preserve">. </w:t>
      </w:r>
      <w:r w:rsidRPr="00D96CF2">
        <w:rPr>
          <w:rStyle w:val="StyleUnderline"/>
          <w:sz w:val="14"/>
          <w:u w:val="none"/>
        </w:rPr>
        <w:t>Mozart was a child wonder at 7, but it was only after another 10 years of honing his skills</w:t>
      </w:r>
      <w:r w:rsidRPr="00D96CF2">
        <w:rPr>
          <w:sz w:val="14"/>
        </w:rPr>
        <w:t xml:space="preserve"> through very hard work </w:t>
      </w:r>
      <w:r w:rsidRPr="00D96CF2">
        <w:rPr>
          <w:rStyle w:val="StyleUnderline"/>
          <w:sz w:val="14"/>
          <w:u w:val="none"/>
        </w:rPr>
        <w:t>that he started to compose masterpieces</w:t>
      </w:r>
      <w:r w:rsidRPr="00D96CF2">
        <w:rPr>
          <w:sz w:val="14"/>
        </w:rPr>
        <w:t xml:space="preserve">. </w:t>
      </w:r>
      <w:r w:rsidRPr="00064BBB">
        <w:rPr>
          <w:rStyle w:val="StyleUnderline"/>
        </w:rPr>
        <w:t>Today, a 10-year-old who spends around 60 hours per week on mathematics, music, computers, chess, physics, or some other subject, in many or most cases, will have to fail school</w:t>
      </w:r>
      <w:r w:rsidRPr="00D96CF2">
        <w:rPr>
          <w:sz w:val="14"/>
        </w:rPr>
        <w:t xml:space="preserve">. If the child indeed does, and it comes to the attention of the authorities why he or she is skipping classes, then </w:t>
      </w:r>
      <w:r w:rsidRPr="00D96CF2">
        <w:rPr>
          <w:rStyle w:val="StyleUnderline"/>
          <w:sz w:val="14"/>
          <w:u w:val="none"/>
        </w:rPr>
        <w:t>that child might be taken into foster care</w:t>
      </w:r>
      <w:r w:rsidRPr="00D96CF2">
        <w:rPr>
          <w:sz w:val="14"/>
        </w:rPr>
        <w:t xml:space="preserve">. </w:t>
      </w:r>
      <w:r w:rsidRPr="00D96CF2">
        <w:rPr>
          <w:rStyle w:val="StyleUnderline"/>
          <w:sz w:val="14"/>
          <w:u w:val="none"/>
        </w:rPr>
        <w:t>If the person in question is a technical or practical wizard, it is almost guaranteed that the government will show no understanding</w:t>
      </w:r>
      <w:r w:rsidRPr="00D96CF2">
        <w:rPr>
          <w:sz w:val="14"/>
        </w:rPr>
        <w:t xml:space="preserve">. Because the terrible thing that this young person is doing is called working. </w:t>
      </w:r>
      <w:r w:rsidRPr="00064BBB">
        <w:rPr>
          <w:rStyle w:val="StyleUnderline"/>
        </w:rPr>
        <w:t>We cannot know how many children with talents</w:t>
      </w:r>
      <w:r w:rsidRPr="00D96CF2">
        <w:rPr>
          <w:sz w:val="14"/>
        </w:rPr>
        <w:t xml:space="preserve"> like Steve Jobs, Bill Gates, Virginia Woolf, James Watt, Werner Heisenberg, Paul Dirac, Isaac Newton, Jane Austen, Johann Gauss, or Goethe </w:t>
      </w:r>
      <w:r w:rsidRPr="00064BBB">
        <w:rPr>
          <w:rStyle w:val="StyleUnderline"/>
        </w:rPr>
        <w:t>we are missing out on, but their number is very large and we are all a lot poorer because of it</w:t>
      </w:r>
      <w:r w:rsidRPr="00D96CF2">
        <w:rPr>
          <w:sz w:val="14"/>
        </w:rPr>
        <w:t xml:space="preserve"> (Persson 1997). </w:t>
      </w:r>
      <w:r w:rsidRPr="00B31977">
        <w:rPr>
          <w:rStyle w:val="StyleUnderline"/>
        </w:rPr>
        <w:t>Due to government involvement in schools</w:t>
      </w:r>
      <w:r w:rsidRPr="00064BBB">
        <w:rPr>
          <w:rStyle w:val="StyleUnderline"/>
        </w:rPr>
        <w:t xml:space="preserve">, there are a number of exceptional artistic, technological, and economic </w:t>
      </w:r>
      <w:r w:rsidRPr="00B31977">
        <w:rPr>
          <w:rStyle w:val="StyleUnderline"/>
        </w:rPr>
        <w:t>achievements that we have never seen or heard of</w:t>
      </w:r>
      <w:r w:rsidRPr="00064BBB">
        <w:rPr>
          <w:rStyle w:val="StyleUnderline"/>
        </w:rPr>
        <w:t>, or that in some form have arrived only decades later than they should have.</w:t>
      </w:r>
    </w:p>
    <w:p w:rsidR="007F2E28" w:rsidRPr="007F2E28" w:rsidRDefault="007F2E28" w:rsidP="007F2E28"/>
    <w:p w:rsidR="006957E1" w:rsidRPr="001A75CE" w:rsidRDefault="006957E1" w:rsidP="006957E1">
      <w:pPr>
        <w:pStyle w:val="Heading4"/>
      </w:pPr>
      <w:r w:rsidRPr="001A75CE">
        <w:t xml:space="preserve">Education Reform in the squo fails. The Trump administration’s policies allow too much federal involvement </w:t>
      </w:r>
    </w:p>
    <w:p w:rsidR="006957E1" w:rsidRDefault="006957E1" w:rsidP="006957E1">
      <w:pPr>
        <w:rPr>
          <w:rStyle w:val="StyleUnderline"/>
        </w:rPr>
      </w:pPr>
      <w:r w:rsidRPr="00DF7921">
        <w:rPr>
          <w:rStyle w:val="Style13ptBold"/>
        </w:rPr>
        <w:t>McCluskey 2016</w:t>
      </w:r>
      <w:r>
        <w:rPr>
          <w:rStyle w:val="StyleUnderline"/>
        </w:rPr>
        <w:t xml:space="preserve"> </w:t>
      </w:r>
      <w:r w:rsidRPr="00DF7921">
        <w:rPr>
          <w:rStyle w:val="StyleUnderline"/>
          <w:sz w:val="14"/>
          <w:szCs w:val="14"/>
        </w:rPr>
        <w:t xml:space="preserve">(Neal, Director of Cato’s Center for Educational Freedom, Policy analyst at the Center for Education Reform, Authored Feds in the Classroom: How Big Government Corrupts, Cripples, and Compromises American Education, Undergraduate from Georgetown University, Master’s degree in political science from Rutgers University, PhD in public policy from George Mason University, “Cutting Federal Aid for K-12 Education”, The Cato Institute, 4/21/16, https://www.downsizinggovernment.org/education/k-12-education-subsidies, 7/23/17, Comrade) </w:t>
      </w:r>
    </w:p>
    <w:p w:rsidR="006957E1" w:rsidRPr="001A75CE" w:rsidRDefault="006957E1" w:rsidP="006957E1">
      <w:r w:rsidRPr="001A75CE">
        <w:t xml:space="preserve">But </w:t>
      </w:r>
      <w:r w:rsidRPr="004B0201">
        <w:rPr>
          <w:rStyle w:val="StyleUnderline"/>
        </w:rPr>
        <w:t>focusing on the immediate recipients of the money, and</w:t>
      </w:r>
      <w:r w:rsidRPr="001A75CE">
        <w:t xml:space="preserve"> maybe </w:t>
      </w:r>
      <w:r w:rsidRPr="004B0201">
        <w:rPr>
          <w:rStyle w:val="StyleUnderline"/>
        </w:rPr>
        <w:t>the good intentions behind the programs, is a terrible way to approach government spending. It ignores that resources are finite, and every government use competes with other uses that may be equally good or better,</w:t>
      </w:r>
      <w:r w:rsidRPr="001A75CE">
        <w:t xml:space="preserve"> including what taxpayers may have spent the money on had they been able to keep it.</w:t>
      </w:r>
    </w:p>
    <w:p w:rsidR="006957E1" w:rsidRPr="004B0201" w:rsidRDefault="006957E1" w:rsidP="006957E1">
      <w:pPr>
        <w:rPr>
          <w:rStyle w:val="Emphasis"/>
        </w:rPr>
      </w:pPr>
      <w:r w:rsidRPr="004B0201">
        <w:rPr>
          <w:rStyle w:val="Emphasis"/>
        </w:rPr>
        <w:t>School choice works, but the danger of federalized choice is huge.</w:t>
      </w:r>
    </w:p>
    <w:p w:rsidR="006957E1" w:rsidRPr="001A75CE" w:rsidRDefault="006957E1" w:rsidP="006957E1">
      <w:r w:rsidRPr="001A75CE">
        <w:lastRenderedPageBreak/>
        <w:t xml:space="preserve">Unfortunately, </w:t>
      </w:r>
      <w:r w:rsidRPr="004B0201">
        <w:rPr>
          <w:rStyle w:val="StyleUnderline"/>
        </w:rPr>
        <w:t xml:space="preserve">it is impossible to show someone not spending money on a new car, or investing in a new business, </w:t>
      </w:r>
      <w:r w:rsidRPr="001A75CE">
        <w:t xml:space="preserve">because the dough has gone to an after-school program, or a college Work Study job. </w:t>
      </w:r>
      <w:r w:rsidRPr="004B0201">
        <w:rPr>
          <w:rStyle w:val="StyleUnderline"/>
        </w:rPr>
        <w:t>So news reports basically ignore opportunity costs.</w:t>
      </w:r>
    </w:p>
    <w:p w:rsidR="006957E1" w:rsidRPr="004B0201" w:rsidRDefault="006957E1" w:rsidP="006957E1">
      <w:pPr>
        <w:rPr>
          <w:rStyle w:val="StyleUnderline"/>
        </w:rPr>
      </w:pPr>
      <w:r w:rsidRPr="00F71C12">
        <w:rPr>
          <w:rStyle w:val="StyleUnderline"/>
        </w:rPr>
        <w:t xml:space="preserve">That problem now off my chest, </w:t>
      </w:r>
      <w:r w:rsidRPr="004B0201">
        <w:rPr>
          <w:rStyle w:val="StyleUnderline"/>
        </w:rPr>
        <w:t>let’s look at a few of the education items in the Trump administration’s thin proposal:</w:t>
      </w:r>
    </w:p>
    <w:p w:rsidR="006957E1" w:rsidRPr="004B0201" w:rsidRDefault="006957E1" w:rsidP="006957E1">
      <w:pPr>
        <w:rPr>
          <w:rStyle w:val="StyleUnderline"/>
        </w:rPr>
      </w:pPr>
      <w:r w:rsidRPr="004B0201">
        <w:rPr>
          <w:rStyle w:val="StyleUnderline"/>
        </w:rPr>
        <w:t>$250 million for a new private school voucher program, $168 million more for charter schools</w:t>
      </w:r>
    </w:p>
    <w:p w:rsidR="006957E1" w:rsidRPr="004B0201" w:rsidRDefault="006957E1" w:rsidP="006957E1">
      <w:pPr>
        <w:rPr>
          <w:rStyle w:val="StyleUnderline"/>
        </w:rPr>
      </w:pPr>
      <w:r w:rsidRPr="004B0201">
        <w:rPr>
          <w:rStyle w:val="StyleUnderline"/>
        </w:rPr>
        <w:t>School choice works, but the danger of federalized choice is huge. It threatens to homogenize private schools through regulation,</w:t>
      </w:r>
      <w:r w:rsidRPr="001A75CE">
        <w:t xml:space="preserve"> and </w:t>
      </w:r>
      <w:r w:rsidRPr="004B0201">
        <w:rPr>
          <w:rStyle w:val="StyleUnderline"/>
        </w:rPr>
        <w:t>a federal effort could eventually grow large enough to crowd out state programs, killing the competition and innovation that comes through state</w:t>
      </w:r>
      <w:r w:rsidRPr="001A75CE">
        <w:t xml:space="preserve"> — “laboratories of democracy” — </w:t>
      </w:r>
      <w:r w:rsidRPr="004B0201">
        <w:rPr>
          <w:rStyle w:val="StyleUnderline"/>
        </w:rPr>
        <w:t>policymaking.</w:t>
      </w:r>
      <w:r w:rsidRPr="001A75CE">
        <w:t xml:space="preserve"> Like almost all federal education meddling, </w:t>
      </w:r>
      <w:r w:rsidRPr="004B0201">
        <w:rPr>
          <w:rStyle w:val="StyleUnderline"/>
        </w:rPr>
        <w:t>it also would be unconstitutional: the Constitution gives Washington no power to govern or fund education, including school choice.</w:t>
      </w:r>
    </w:p>
    <w:p w:rsidR="006957E1" w:rsidRPr="001A75CE" w:rsidRDefault="006957E1" w:rsidP="006957E1">
      <w:r w:rsidRPr="001A75CE">
        <w:t>Eliminate the 21st Century Community Learning Centers</w:t>
      </w:r>
    </w:p>
    <w:p w:rsidR="006957E1" w:rsidRPr="001A75CE" w:rsidRDefault="006957E1" w:rsidP="006957E1">
      <w:r w:rsidRPr="004B0201">
        <w:rPr>
          <w:rStyle w:val="StyleUnderline"/>
        </w:rPr>
        <w:t>This $1.2 billion program, which supplies funds for before- and after-school programs as well as summer programming, cries out for elimination.</w:t>
      </w:r>
      <w:r w:rsidRPr="001A75CE">
        <w:t xml:space="preserve"> </w:t>
      </w:r>
      <w:r w:rsidRPr="004B0201">
        <w:rPr>
          <w:rStyle w:val="StyleUnderline"/>
        </w:rPr>
        <w:t>Not only is it unconstitutional and in no way something states could not do on their own</w:t>
      </w:r>
      <w:r w:rsidRPr="001A75CE">
        <w:t xml:space="preserve">, but </w:t>
      </w:r>
      <w:r w:rsidRPr="004B0201">
        <w:rPr>
          <w:rStyle w:val="StyleUnderline"/>
        </w:rPr>
        <w:t>federal evaluations</w:t>
      </w:r>
      <w:r w:rsidRPr="001A75CE">
        <w:t xml:space="preserve"> </w:t>
      </w:r>
      <w:r w:rsidRPr="004B0201">
        <w:rPr>
          <w:rStyle w:val="StyleUnderline"/>
        </w:rPr>
        <w:t>have found that it may have negative effects.</w:t>
      </w:r>
      <w:r w:rsidRPr="001A75CE">
        <w:t xml:space="preserve"> As I have discussed before, a 2005 evaluation stated:</w:t>
      </w:r>
    </w:p>
    <w:p w:rsidR="006957E1" w:rsidRPr="001A75CE" w:rsidRDefault="006957E1" w:rsidP="006957E1">
      <w:r w:rsidRPr="004B0201">
        <w:rPr>
          <w:rStyle w:val="StyleUnderline"/>
        </w:rPr>
        <w:t>This study finds that elementary students</w:t>
      </w:r>
      <w:r w:rsidRPr="001A75CE">
        <w:t xml:space="preserve"> who were </w:t>
      </w:r>
      <w:r w:rsidRPr="004B0201">
        <w:rPr>
          <w:rStyle w:val="StyleUnderline"/>
        </w:rPr>
        <w:t>randomly assigned</w:t>
      </w:r>
      <w:r w:rsidRPr="001A75CE">
        <w:t xml:space="preserve"> </w:t>
      </w:r>
      <w:r w:rsidRPr="004B0201">
        <w:rPr>
          <w:rStyle w:val="StyleUnderline"/>
        </w:rPr>
        <w:t xml:space="preserve">to </w:t>
      </w:r>
      <w:r w:rsidRPr="001A75CE">
        <w:t xml:space="preserve">attend </w:t>
      </w:r>
      <w:r w:rsidRPr="004B0201">
        <w:rPr>
          <w:rStyle w:val="StyleUnderline"/>
        </w:rPr>
        <w:t>the 21st Century Community Learning Centers after-school program</w:t>
      </w:r>
      <w:r w:rsidRPr="001A75CE">
        <w:t xml:space="preserve"> </w:t>
      </w:r>
      <w:r w:rsidRPr="004B0201">
        <w:rPr>
          <w:rStyle w:val="StyleUnderline"/>
        </w:rPr>
        <w:t>were more likely to feel safe after school, no more likely to have higher academic achievement, no less likely to be in self-care, more likely to engage</w:t>
      </w:r>
      <w:r w:rsidRPr="001A75CE">
        <w:t xml:space="preserve"> </w:t>
      </w:r>
      <w:r w:rsidRPr="004B0201">
        <w:rPr>
          <w:rStyle w:val="StyleUnderline"/>
        </w:rPr>
        <w:t>in</w:t>
      </w:r>
      <w:r w:rsidRPr="001A75CE">
        <w:t xml:space="preserve"> some </w:t>
      </w:r>
      <w:r w:rsidRPr="004B0201">
        <w:rPr>
          <w:rStyle w:val="StyleUnderline"/>
        </w:rPr>
        <w:t>negative behaviors, and experience mixed effects on developmental outcomes</w:t>
      </w:r>
      <w:r w:rsidRPr="001A75CE">
        <w:t xml:space="preserve"> relative to students who were not randomly assigned to attend the centers.</w:t>
      </w:r>
    </w:p>
    <w:p w:rsidR="006957E1" w:rsidRPr="004B0201" w:rsidRDefault="006957E1" w:rsidP="006957E1">
      <w:pPr>
        <w:rPr>
          <w:rStyle w:val="StyleUnderline"/>
        </w:rPr>
      </w:pPr>
      <w:r w:rsidRPr="004B0201">
        <w:rPr>
          <w:rStyle w:val="StyleUnderline"/>
        </w:rPr>
        <w:t>Eliminate the Federal Supplemental Educational Opportunity Grant and reduce Work Study</w:t>
      </w:r>
    </w:p>
    <w:p w:rsidR="006957E1" w:rsidRPr="004B0201" w:rsidRDefault="006957E1" w:rsidP="006957E1">
      <w:pPr>
        <w:rPr>
          <w:rStyle w:val="StyleUnderline"/>
        </w:rPr>
      </w:pPr>
      <w:r w:rsidRPr="001A75CE">
        <w:t xml:space="preserve">Of course </w:t>
      </w:r>
      <w:r w:rsidRPr="004B0201">
        <w:rPr>
          <w:rStyle w:val="StyleUnderline"/>
        </w:rPr>
        <w:t>these programs</w:t>
      </w:r>
      <w:r w:rsidRPr="001A75CE">
        <w:t xml:space="preserve"> — one provides grants to students, the other funding for student jobs — </w:t>
      </w:r>
      <w:r w:rsidRPr="004B0201">
        <w:rPr>
          <w:rStyle w:val="StyleUnderline"/>
        </w:rPr>
        <w:t>are unconstitutional, but they are also counterproductive.</w:t>
      </w:r>
      <w:r w:rsidRPr="001A75CE">
        <w:t xml:space="preserve"> Like all federal student aid programs, </w:t>
      </w:r>
      <w:r w:rsidRPr="004B0201">
        <w:rPr>
          <w:rStyle w:val="StyleUnderline"/>
        </w:rPr>
        <w:t>they enable schools to boost prices or redirect other aid,</w:t>
      </w:r>
      <w:r w:rsidRPr="001A75CE">
        <w:t xml:space="preserve"> </w:t>
      </w:r>
      <w:r w:rsidRPr="004B0201">
        <w:rPr>
          <w:rStyle w:val="StyleUnderline"/>
        </w:rPr>
        <w:t>and they incentivize students to think less</w:t>
      </w:r>
      <w:r w:rsidRPr="001A75CE">
        <w:t xml:space="preserve"> intensely </w:t>
      </w:r>
      <w:r w:rsidRPr="004B0201">
        <w:rPr>
          <w:rStyle w:val="StyleUnderline"/>
        </w:rPr>
        <w:t xml:space="preserve">about </w:t>
      </w:r>
      <w:r w:rsidRPr="001A75CE">
        <w:t xml:space="preserve">whether they should go to </w:t>
      </w:r>
      <w:r w:rsidRPr="004B0201">
        <w:rPr>
          <w:rStyle w:val="StyleUnderline"/>
        </w:rPr>
        <w:t>college</w:t>
      </w:r>
      <w:r w:rsidRPr="001A75CE">
        <w:t xml:space="preserve">, </w:t>
      </w:r>
      <w:r w:rsidRPr="004B0201">
        <w:rPr>
          <w:rStyle w:val="StyleUnderline"/>
        </w:rPr>
        <w:t>what they study, and how quickly they finish.</w:t>
      </w:r>
    </w:p>
    <w:p w:rsidR="006957E1" w:rsidRPr="001A75CE" w:rsidRDefault="006957E1" w:rsidP="006957E1">
      <w:r w:rsidRPr="001A75CE">
        <w:t xml:space="preserve">They are not the main culprits </w:t>
      </w:r>
      <w:r w:rsidRPr="004B0201">
        <w:rPr>
          <w:rStyle w:val="StyleUnderline"/>
        </w:rPr>
        <w:t>— both are quite small relative to other student aid programs</w:t>
      </w:r>
      <w:r w:rsidRPr="001A75CE">
        <w:t xml:space="preserve"> — </w:t>
      </w:r>
      <w:r w:rsidRPr="004B0201">
        <w:rPr>
          <w:rStyle w:val="StyleUnderline"/>
        </w:rPr>
        <w:t>but they are subsidies nonetheless</w:t>
      </w:r>
      <w:r w:rsidRPr="001A75CE">
        <w:t xml:space="preserve">, and </w:t>
      </w:r>
      <w:r w:rsidRPr="004B0201">
        <w:rPr>
          <w:rStyle w:val="StyleUnderline"/>
        </w:rPr>
        <w:t>starting with small programs is a good way to ease into the bigger cuts we need. It is</w:t>
      </w:r>
      <w:r w:rsidRPr="001A75CE">
        <w:t xml:space="preserve"> also </w:t>
      </w:r>
      <w:r w:rsidRPr="004B0201">
        <w:rPr>
          <w:rStyle w:val="StyleUnderline"/>
        </w:rPr>
        <w:t>difficult to justify giving taxpayer money to students,</w:t>
      </w:r>
      <w:r w:rsidRPr="001A75CE">
        <w:t xml:space="preserve"> even in exchange for some sort of work, </w:t>
      </w:r>
      <w:r w:rsidRPr="004B0201">
        <w:rPr>
          <w:rStyle w:val="StyleUnderline"/>
        </w:rPr>
        <w:t>when the average payoff of graduating from college is around $1 million.</w:t>
      </w:r>
      <w:r w:rsidRPr="001A75CE">
        <w:t xml:space="preserve"> </w:t>
      </w:r>
      <w:r w:rsidRPr="004B0201">
        <w:rPr>
          <w:rStyle w:val="StyleUnderline"/>
        </w:rPr>
        <w:t>At the very least,</w:t>
      </w:r>
      <w:r w:rsidRPr="001A75CE">
        <w:t xml:space="preserve"> shouldn’t </w:t>
      </w:r>
      <w:r w:rsidRPr="004B0201">
        <w:rPr>
          <w:rStyle w:val="StyleUnderline"/>
        </w:rPr>
        <w:t>beneficiaries of aid have to repay taxpayers?</w:t>
      </w:r>
      <w:r w:rsidRPr="001A75CE">
        <w:t xml:space="preserve"> The feds offer loans, after all. (Of course, they should be eliminated, too.)</w:t>
      </w:r>
    </w:p>
    <w:p w:rsidR="006957E1" w:rsidRPr="004B0201" w:rsidRDefault="006957E1" w:rsidP="006957E1">
      <w:pPr>
        <w:rPr>
          <w:rStyle w:val="StyleUnderline"/>
        </w:rPr>
      </w:pPr>
      <w:r w:rsidRPr="004B0201">
        <w:rPr>
          <w:rStyle w:val="StyleUnderline"/>
        </w:rPr>
        <w:t>Trim TRIO Programs and GEAR UP</w:t>
      </w:r>
    </w:p>
    <w:p w:rsidR="006957E1" w:rsidRPr="001A75CE" w:rsidRDefault="006957E1" w:rsidP="006957E1">
      <w:r w:rsidRPr="004B0201">
        <w:rPr>
          <w:rStyle w:val="StyleUnderline"/>
        </w:rPr>
        <w:t>These programs are supposed to help low-income students</w:t>
      </w:r>
      <w:r w:rsidRPr="001A75CE">
        <w:t xml:space="preserve"> prepare </w:t>
      </w:r>
      <w:r w:rsidRPr="004B0201">
        <w:rPr>
          <w:rStyle w:val="StyleUnderline"/>
        </w:rPr>
        <w:t>for</w:t>
      </w:r>
      <w:r w:rsidRPr="001A75CE">
        <w:t xml:space="preserve">, and access, </w:t>
      </w:r>
      <w:r w:rsidRPr="004B0201">
        <w:rPr>
          <w:rStyle w:val="StyleUnderline"/>
        </w:rPr>
        <w:t>college</w:t>
      </w:r>
      <w:r w:rsidRPr="001A75CE">
        <w:t xml:space="preserve">. Again, </w:t>
      </w:r>
      <w:r w:rsidRPr="004B0201">
        <w:rPr>
          <w:rStyle w:val="StyleUnderline"/>
        </w:rPr>
        <w:t>there is no constitutional authority</w:t>
      </w:r>
      <w:r w:rsidRPr="001A75CE">
        <w:t xml:space="preserve"> for their existence, and </w:t>
      </w:r>
      <w:r w:rsidRPr="004B0201">
        <w:rPr>
          <w:rStyle w:val="StyleUnderline"/>
        </w:rPr>
        <w:t>states or civil society could handle the job.</w:t>
      </w:r>
      <w:r w:rsidRPr="001A75CE">
        <w:t xml:space="preserve"> </w:t>
      </w:r>
      <w:r w:rsidRPr="004B0201">
        <w:rPr>
          <w:rStyle w:val="StyleUnderline"/>
        </w:rPr>
        <w:t>But the evidence on the programs’ effectiveness is</w:t>
      </w:r>
      <w:r w:rsidRPr="001A75CE">
        <w:t xml:space="preserve"> also </w:t>
      </w:r>
      <w:r w:rsidRPr="004B0201">
        <w:rPr>
          <w:rStyle w:val="StyleUnderline"/>
        </w:rPr>
        <w:t>pretty poor.</w:t>
      </w:r>
      <w:r w:rsidRPr="001A75CE">
        <w:t xml:space="preserve"> As I testified to the U.S. Commission on Civil Rights, </w:t>
      </w:r>
      <w:r w:rsidRPr="004B0201">
        <w:rPr>
          <w:rStyle w:val="StyleUnderline"/>
        </w:rPr>
        <w:t xml:space="preserve">recent </w:t>
      </w:r>
      <w:r w:rsidRPr="001A75CE">
        <w:t xml:space="preserve">official </w:t>
      </w:r>
      <w:r w:rsidRPr="004B0201">
        <w:rPr>
          <w:rStyle w:val="StyleUnderline"/>
        </w:rPr>
        <w:t>assessments</w:t>
      </w:r>
      <w:r w:rsidRPr="001A75CE">
        <w:t xml:space="preserve"> have often </w:t>
      </w:r>
      <w:r w:rsidRPr="004B0201">
        <w:rPr>
          <w:rStyle w:val="StyleUnderline"/>
        </w:rPr>
        <w:t>used weak research methods, and better ones have found uninspiring effects.</w:t>
      </w:r>
    </w:p>
    <w:p w:rsidR="006957E1" w:rsidRPr="004B0201" w:rsidRDefault="006957E1" w:rsidP="006957E1">
      <w:pPr>
        <w:rPr>
          <w:rStyle w:val="StyleUnderline"/>
        </w:rPr>
      </w:pPr>
      <w:r w:rsidRPr="001A75CE">
        <w:lastRenderedPageBreak/>
        <w:t xml:space="preserve">The people who benefit directly from federal programs will no doubt be unhappy with threatened cuts affecting them, and they will likely be featured in news coverage. But for the country, </w:t>
      </w:r>
      <w:r w:rsidRPr="004B0201">
        <w:rPr>
          <w:rStyle w:val="StyleUnderline"/>
        </w:rPr>
        <w:t>many of these proposed cuts may well be good news.</w:t>
      </w:r>
    </w:p>
    <w:p w:rsidR="006957E1" w:rsidRDefault="006957E1" w:rsidP="006957E1"/>
    <w:p w:rsidR="007F2E28" w:rsidRDefault="007F2E28" w:rsidP="007F2E28">
      <w:pPr>
        <w:pStyle w:val="Heading4"/>
      </w:pPr>
      <w:r>
        <w:t xml:space="preserve">Status quo voucher programs fail, and will continue to fail if expanded. </w:t>
      </w:r>
    </w:p>
    <w:p w:rsidR="007F2E28" w:rsidRPr="00EF1D22" w:rsidRDefault="007F2E28" w:rsidP="007F2E28">
      <w:r w:rsidRPr="009464A8">
        <w:rPr>
          <w:rStyle w:val="Style13ptBold"/>
        </w:rPr>
        <w:t>Bendix 2017</w:t>
      </w:r>
      <w:r>
        <w:t xml:space="preserve"> (Aria, Contributor to The Atlantic, Editorial fellow at CityLab, Also writes for Bustle and The Harvard Crimson, “Do Private-School Vouchers Promote Segregation?”, The Atlantic, 3/22/17, </w:t>
      </w:r>
      <w:r w:rsidRPr="009464A8">
        <w:t>https://www.theatlantic.com/education/archive/2017/03/do-private-school-vouchers-promote-segregation/520392/</w:t>
      </w:r>
      <w:r>
        <w:t xml:space="preserve">, 7/28/17, Comrade) </w:t>
      </w:r>
    </w:p>
    <w:p w:rsidR="007F2E28" w:rsidRPr="00EF1D22" w:rsidRDefault="007F2E28" w:rsidP="007F2E28">
      <w:pPr>
        <w:rPr>
          <w:sz w:val="16"/>
        </w:rPr>
      </w:pPr>
      <w:r w:rsidRPr="002153DF">
        <w:rPr>
          <w:rStyle w:val="StyleUnderline"/>
        </w:rPr>
        <w:t>One of the areas in which vouchers often fall short</w:t>
      </w:r>
      <w:r w:rsidRPr="00EF1D22">
        <w:rPr>
          <w:sz w:val="16"/>
        </w:rPr>
        <w:t xml:space="preserve">, of course, </w:t>
      </w:r>
      <w:r w:rsidRPr="002153DF">
        <w:rPr>
          <w:rStyle w:val="StyleUnderline"/>
        </w:rPr>
        <w:t>is in their ability to integrate private schools along racial, religious, and socioeconomic lines.</w:t>
      </w:r>
      <w:r w:rsidRPr="00EF1D22">
        <w:rPr>
          <w:sz w:val="16"/>
        </w:rPr>
        <w:t xml:space="preserve"> But DeVos argues that integration and voucher programs go hand in hand. At her hearing, she told Senator Patty Murray: “I do not support programs that would lead to increased segregation. Empirical evidence finds school-choice programs lead to more integrated schools than their public-school counterparts.” </w:t>
      </w:r>
    </w:p>
    <w:p w:rsidR="007F2E28" w:rsidRPr="002153DF" w:rsidRDefault="007F2E28" w:rsidP="007F2E28">
      <w:pPr>
        <w:rPr>
          <w:rStyle w:val="StyleUnderline"/>
        </w:rPr>
      </w:pPr>
      <w:r w:rsidRPr="002153DF">
        <w:rPr>
          <w:rStyle w:val="StyleUnderline"/>
        </w:rPr>
        <w:t>A new report from the Century Foundation’s Halley Potter</w:t>
      </w:r>
      <w:r w:rsidRPr="00EF1D22">
        <w:rPr>
          <w:sz w:val="16"/>
        </w:rPr>
        <w:t xml:space="preserve"> tackles this claim, </w:t>
      </w:r>
      <w:r w:rsidRPr="002153DF">
        <w:rPr>
          <w:rStyle w:val="StyleUnderline"/>
        </w:rPr>
        <w:t>examining the empirical effects of private-school vouchers on different forms of segregation</w:t>
      </w:r>
      <w:r w:rsidRPr="00EF1D22">
        <w:rPr>
          <w:sz w:val="16"/>
        </w:rPr>
        <w:t xml:space="preserve">. According to Potter, </w:t>
      </w:r>
      <w:r w:rsidRPr="002153DF">
        <w:rPr>
          <w:rStyle w:val="StyleUnderline"/>
        </w:rPr>
        <w:t>“The academic results of private-school voucher programs thus far have been disappointing.” In all likelihood, vouchers will lead to more racial, religious, and socioeconomic segregation in schools.</w:t>
      </w:r>
      <w:r w:rsidRPr="00EF1D22">
        <w:rPr>
          <w:sz w:val="16"/>
        </w:rPr>
        <w:t xml:space="preserve"> Potter’s report finds that </w:t>
      </w:r>
      <w:r w:rsidRPr="002153DF">
        <w:rPr>
          <w:rStyle w:val="StyleUnderline"/>
        </w:rPr>
        <w:t>many voucher programs fail to deliberately target low-income students, which can increase the concentration of wealthier students in private schools</w:t>
      </w:r>
      <w:r w:rsidRPr="00EF1D22">
        <w:rPr>
          <w:sz w:val="16"/>
        </w:rPr>
        <w:t>. In addition</w:t>
      </w:r>
      <w:r w:rsidRPr="002153DF">
        <w:rPr>
          <w:rStyle w:val="StyleUnderline"/>
        </w:rPr>
        <w:t>, religious students on vouchers often transfer to private parochial schools, contributing to religious homogeneity at these institutions and limiting opportunities for religious diversity at others.</w:t>
      </w:r>
    </w:p>
    <w:p w:rsidR="007F2E28" w:rsidRPr="00EF1D22" w:rsidRDefault="007F2E28" w:rsidP="007F2E28">
      <w:pPr>
        <w:rPr>
          <w:sz w:val="16"/>
        </w:rPr>
      </w:pPr>
      <w:r w:rsidRPr="00EF1D22">
        <w:rPr>
          <w:sz w:val="16"/>
        </w:rPr>
        <w:t xml:space="preserve">A larger focus of the report is the impact of voucher programs on racial integration. In particular, Potter examines two U.S. studies, one in Louisiana and the other in Milwaukee, which each tracked students who moved from public to private schools. </w:t>
      </w:r>
      <w:r w:rsidRPr="002153DF">
        <w:rPr>
          <w:rStyle w:val="StyleUnderline"/>
        </w:rPr>
        <w:t xml:space="preserve">The first study, published in 2016, looked at the Louisiana Scholarship Program, a statewide voucher program that targets low-income students at low-performing public schools. </w:t>
      </w:r>
      <w:r w:rsidRPr="00EF1D22">
        <w:rPr>
          <w:sz w:val="16"/>
        </w:rPr>
        <w:t xml:space="preserve">The study originally reported that while public-school segregation decreased significantly, private-school segregation was somewhat higher. </w:t>
      </w:r>
      <w:r w:rsidRPr="002153DF">
        <w:rPr>
          <w:rStyle w:val="StyleUnderline"/>
        </w:rPr>
        <w:t>Potter found these results misleading for two reasons: First, the loss of a few students from overrepresented groups at public schools had a small effect on overall demographics. Second, the study reported the effects of voucher transfers on public and private schools separately. After crunching the numbers herself,</w:t>
      </w:r>
      <w:r w:rsidRPr="00EF1D22">
        <w:rPr>
          <w:sz w:val="16"/>
        </w:rPr>
        <w:t xml:space="preserve"> using metropolitan demographics as a benchmark for integration, </w:t>
      </w:r>
      <w:r w:rsidRPr="002153DF">
        <w:rPr>
          <w:rStyle w:val="StyleUnderline"/>
        </w:rPr>
        <w:t>Potter’s results were quite different: Two-thirds of the school transfers had negative or mixed effects, resulting in overall increased segregation.</w:t>
      </w:r>
    </w:p>
    <w:p w:rsidR="007F2E28" w:rsidRPr="002153DF" w:rsidRDefault="007F2E28" w:rsidP="007F2E28">
      <w:pPr>
        <w:rPr>
          <w:rStyle w:val="StyleUnderline"/>
        </w:rPr>
      </w:pPr>
      <w:r w:rsidRPr="002153DF">
        <w:rPr>
          <w:rStyle w:val="StyleUnderline"/>
        </w:rPr>
        <w:t xml:space="preserve">The second study, conducted in 2010, examined the transfer of students using the oldest school-voucher program in the country, </w:t>
      </w:r>
      <w:r w:rsidRPr="00EF1D22">
        <w:rPr>
          <w:sz w:val="16"/>
        </w:rPr>
        <w:t xml:space="preserve">the Milwaukee Parental Choice Program. As of the 2008-2009 school year, around </w:t>
      </w:r>
      <w:r w:rsidRPr="002153DF">
        <w:rPr>
          <w:rStyle w:val="StyleUnderline"/>
        </w:rPr>
        <w:t>80 percent of students using these vouchers were black</w:t>
      </w:r>
      <w:r w:rsidRPr="00EF1D22">
        <w:rPr>
          <w:sz w:val="16"/>
        </w:rPr>
        <w:t xml:space="preserve">. According to Potter’s analysis, </w:t>
      </w:r>
      <w:r w:rsidRPr="002153DF">
        <w:rPr>
          <w:rStyle w:val="StyleUnderline"/>
        </w:rPr>
        <w:t>nearly 90 percent of the program’s students transferred from a public school where they were in the majority to a private school where they were still in the majority. This meant that although schools did not become more segregated, they also did not become significantly integrated.</w:t>
      </w:r>
    </w:p>
    <w:p w:rsidR="007F2E28" w:rsidRPr="002153DF" w:rsidRDefault="007F2E28" w:rsidP="007F2E28">
      <w:pPr>
        <w:rPr>
          <w:rStyle w:val="StyleUnderline"/>
        </w:rPr>
      </w:pPr>
      <w:r w:rsidRPr="00EF1D22">
        <w:rPr>
          <w:sz w:val="16"/>
        </w:rPr>
        <w:t>Together</w:t>
      </w:r>
      <w:r w:rsidRPr="002153DF">
        <w:rPr>
          <w:rStyle w:val="StyleUnderline"/>
        </w:rPr>
        <w:t>, these studies indicate that private-school vouchers do not promote racial integration</w:t>
      </w:r>
      <w:r w:rsidRPr="00EF1D22">
        <w:rPr>
          <w:sz w:val="16"/>
        </w:rPr>
        <w:t xml:space="preserve">. In fact, contrary to DeVos, Potter finds </w:t>
      </w:r>
      <w:r w:rsidRPr="002153DF">
        <w:rPr>
          <w:rStyle w:val="StyleUnderline"/>
        </w:rPr>
        <w:t xml:space="preserve">that school diversity and voucher programs are often incompatible, primarily because students are moving in a one-way direction from public to private schools. “If </w:t>
      </w:r>
      <w:r w:rsidRPr="002153DF">
        <w:rPr>
          <w:rStyle w:val="StyleUnderline"/>
        </w:rPr>
        <w:lastRenderedPageBreak/>
        <w:t>you’re taking a commitment to school integration seriously, then private-school vouchers are not an effective way to achieve that goal,” Potter says.</w:t>
      </w:r>
    </w:p>
    <w:p w:rsidR="007F2E28" w:rsidRPr="002153DF" w:rsidRDefault="007F2E28" w:rsidP="007F2E28">
      <w:pPr>
        <w:rPr>
          <w:rStyle w:val="StyleUnderline"/>
        </w:rPr>
      </w:pPr>
      <w:r w:rsidRPr="00EF1D22">
        <w:rPr>
          <w:sz w:val="16"/>
        </w:rPr>
        <w:t xml:space="preserve">Of course, there are exceptions. Research shows that vouchers could promote integration by facilitating the movement of black, Latino, or American Indian students from public schools where they make up the majority to more diverse private schools. </w:t>
      </w:r>
      <w:r w:rsidRPr="002153DF">
        <w:rPr>
          <w:rStyle w:val="StyleUnderline"/>
        </w:rPr>
        <w:t>But the larger pattern, Potter finds, is one of segregation and white flight</w:t>
      </w:r>
      <w:r w:rsidRPr="00EF1D22">
        <w:rPr>
          <w:sz w:val="16"/>
        </w:rPr>
        <w:t xml:space="preserve">—that is, </w:t>
      </w:r>
      <w:r w:rsidRPr="002153DF">
        <w:rPr>
          <w:rStyle w:val="StyleUnderline"/>
        </w:rPr>
        <w:t>when white families use vouchers to move their children to predominantly white private schools. Many programs with broader eligibility criteria,</w:t>
      </w:r>
      <w:r w:rsidRPr="00EF1D22">
        <w:rPr>
          <w:sz w:val="16"/>
        </w:rPr>
        <w:t xml:space="preserve"> like Indiana’s Choice Scholarship Program, </w:t>
      </w:r>
      <w:r w:rsidRPr="002153DF">
        <w:rPr>
          <w:rStyle w:val="StyleUnderline"/>
        </w:rPr>
        <w:t xml:space="preserve">tend to divert a majority of white students to private schools. </w:t>
      </w:r>
    </w:p>
    <w:p w:rsidR="007F2E28" w:rsidRPr="00EF1D22" w:rsidRDefault="007F2E28" w:rsidP="007F2E28">
      <w:pPr>
        <w:rPr>
          <w:sz w:val="16"/>
        </w:rPr>
      </w:pPr>
      <w:r w:rsidRPr="00EF1D22">
        <w:rPr>
          <w:sz w:val="16"/>
        </w:rPr>
        <w:t xml:space="preserve">Still, she argues, </w:t>
      </w:r>
      <w:r w:rsidRPr="002153DF">
        <w:rPr>
          <w:rStyle w:val="StyleUnderline"/>
        </w:rPr>
        <w:t>there are ways to expand school choice while also providing opportunities for diversity.</w:t>
      </w:r>
      <w:r w:rsidRPr="00EF1D22">
        <w:rPr>
          <w:sz w:val="16"/>
        </w:rPr>
        <w:t xml:space="preserve"> The main solution, as outlined in the report, is to expand magnet and charter schools that are designed for integration.</w:t>
      </w:r>
    </w:p>
    <w:p w:rsidR="007F2E28" w:rsidRPr="00EF1D22" w:rsidRDefault="007F2E28" w:rsidP="007F2E28">
      <w:pPr>
        <w:rPr>
          <w:sz w:val="16"/>
        </w:rPr>
      </w:pPr>
      <w:r w:rsidRPr="002153DF">
        <w:rPr>
          <w:rStyle w:val="StyleUnderline"/>
        </w:rPr>
        <w:t>In cases where private-school voucher programs already exist, Potter says, students could benefit from safeguards that prevent segregation</w:t>
      </w:r>
      <w:r w:rsidRPr="00EF1D22">
        <w:rPr>
          <w:rStyle w:val="StyleUnderline"/>
        </w:rPr>
        <w:t>. “Many conversations around private-school vouchers open with the premise of expanding choice for the most disadvantaged families, especially low-income families and families of color,”</w:t>
      </w:r>
      <w:r w:rsidRPr="00EF1D22">
        <w:rPr>
          <w:sz w:val="16"/>
        </w:rPr>
        <w:t xml:space="preserve"> she says</w:t>
      </w:r>
      <w:r w:rsidRPr="00EF1D22">
        <w:rPr>
          <w:rStyle w:val="StyleUnderline"/>
        </w:rPr>
        <w:t>. But the reality doesn’t always match the premise.</w:t>
      </w:r>
      <w:r w:rsidRPr="00EF1D22">
        <w:rPr>
          <w:sz w:val="16"/>
        </w:rPr>
        <w:t xml:space="preserve"> “We need to look at the ways in which students using vouchers do not always fit that profile.”</w:t>
      </w:r>
    </w:p>
    <w:p w:rsidR="007F2E28" w:rsidRPr="00EF1D22" w:rsidRDefault="007F2E28" w:rsidP="007F2E28">
      <w:pPr>
        <w:rPr>
          <w:rStyle w:val="StyleUnderline"/>
        </w:rPr>
      </w:pPr>
      <w:r w:rsidRPr="00EF1D22">
        <w:rPr>
          <w:rStyle w:val="StyleUnderline"/>
        </w:rPr>
        <w:t>This means restricting vouchers to schools that meet a minimum threshold of diversity, or eliminating vouchers in private schools with discriminatory admissions policies</w:t>
      </w:r>
      <w:r w:rsidRPr="00EF1D22">
        <w:rPr>
          <w:sz w:val="16"/>
        </w:rPr>
        <w:t xml:space="preserve">—a situation Potter finds is all too common. (The education-news website The 74, an Atlantic partner, has chronicled a handful of voucher programs with policies that discriminate against students on the basis of faith, sexual orientation, or special needs.) </w:t>
      </w:r>
      <w:r w:rsidRPr="00EF1D22">
        <w:rPr>
          <w:rStyle w:val="StyleUnderline"/>
        </w:rPr>
        <w:t>In districts that insist on using voucher programs, Potter also suggests moving away from universal programs toward those that specifically target low-income students in low-performing public schools. While she estimates this could make programs “less likely to exacerbate segregation,” the programs remain an unlikely method of integration.</w:t>
      </w:r>
    </w:p>
    <w:p w:rsidR="007F2E28" w:rsidRPr="00EF1D22" w:rsidRDefault="007F2E28" w:rsidP="007F2E28">
      <w:pPr>
        <w:rPr>
          <w:rStyle w:val="StyleUnderline"/>
        </w:rPr>
      </w:pPr>
      <w:r w:rsidRPr="00EF1D22">
        <w:rPr>
          <w:sz w:val="16"/>
        </w:rPr>
        <w:t xml:space="preserve">Because only 400,000 students in the United States are currently enrolled in voucher programs, the impacts of these policy changes are difficult to predict. “The research is definitely limited, in part, by the fact that voucher programs are currently limited,” Potter says. But she also finds that </w:t>
      </w:r>
      <w:r w:rsidRPr="00EF1D22">
        <w:rPr>
          <w:rStyle w:val="StyleUnderline"/>
        </w:rPr>
        <w:t>programs in other nations “offer a window” into how an expanded voucher program might look in America. In places like Chile or Sweden, for instance, large-scale voucher programs are often tied to increased segregation. It’s not a big leap then to predict that additional programs in the United States would do the same.</w:t>
      </w:r>
    </w:p>
    <w:p w:rsidR="007F2E28" w:rsidRDefault="007F2E28" w:rsidP="006957E1"/>
    <w:p w:rsidR="003D4170" w:rsidRDefault="003D4170" w:rsidP="003D4170">
      <w:pPr>
        <w:pStyle w:val="Heading3"/>
      </w:pPr>
      <w:r>
        <w:lastRenderedPageBreak/>
        <w:t xml:space="preserve">Betsy </w:t>
      </w:r>
      <w:r w:rsidR="00B46027">
        <w:t>Bad</w:t>
      </w:r>
    </w:p>
    <w:p w:rsidR="007F2E28" w:rsidRDefault="007F2E28" w:rsidP="007F2E28">
      <w:pPr>
        <w:pStyle w:val="Heading4"/>
      </w:pPr>
      <w:r>
        <w:t>Betsy won’t solve- Voucher only program escalates current educational inequalities</w:t>
      </w:r>
    </w:p>
    <w:p w:rsidR="007F2E28" w:rsidRPr="00C0412E" w:rsidRDefault="007F2E28" w:rsidP="007F2E28">
      <w:r w:rsidRPr="00C0412E">
        <w:rPr>
          <w:rStyle w:val="Style13ptBold"/>
        </w:rPr>
        <w:t>Conner 2/7/17</w:t>
      </w:r>
      <w:r>
        <w:t xml:space="preserve"> (Jerusha, Ph.D in Education: Administration and Policy Analysis from the Graduate School of Education at Stanford University,Associate Professor in the Department of Education and Counseling at Villanova University, “DeVos voucher plan would exacerbate educational inequality,” The Hill, 02/07/2017, http://thehill.com/blogs/pundits-blog/education/318232-devos-voucher-plan-would-exacerbate-educational-inequality , 07/26/2017, MYL/Flash) </w:t>
      </w:r>
    </w:p>
    <w:p w:rsidR="007F2E28" w:rsidRPr="000E4BEF" w:rsidRDefault="007F2E28" w:rsidP="007F2E28">
      <w:pPr>
        <w:rPr>
          <w:sz w:val="16"/>
        </w:rPr>
      </w:pPr>
      <w:r w:rsidRPr="00B1402E">
        <w:rPr>
          <w:rStyle w:val="StyleUnderline"/>
        </w:rPr>
        <w:t xml:space="preserve">Although she imagines she might reverse </w:t>
      </w:r>
      <w:r w:rsidRPr="000E4BEF">
        <w:rPr>
          <w:sz w:val="16"/>
        </w:rPr>
        <w:t>these</w:t>
      </w:r>
      <w:r w:rsidRPr="00B1402E">
        <w:rPr>
          <w:rStyle w:val="StyleUnderline"/>
        </w:rPr>
        <w:t xml:space="preserve"> feelings of deprivation by pushing a school choice agenda, Betsy DeVos will, in fact, underscore the message the low-income students take away from these projects</w:t>
      </w:r>
      <w:r w:rsidRPr="000E4BEF">
        <w:rPr>
          <w:sz w:val="16"/>
        </w:rPr>
        <w:t xml:space="preserve"> — the system is rigged against them.</w:t>
      </w:r>
    </w:p>
    <w:p w:rsidR="007F2E28" w:rsidRPr="00B1402E" w:rsidRDefault="007F2E28" w:rsidP="007F2E28">
      <w:pPr>
        <w:rPr>
          <w:rStyle w:val="StyleUnderline"/>
        </w:rPr>
      </w:pPr>
      <w:r w:rsidRPr="00B1402E">
        <w:rPr>
          <w:rStyle w:val="StyleUnderline"/>
        </w:rPr>
        <w:t>Due to what she represents and what she promises, DeVos’s confirmation as secretary of education will further reinforce the inequities endemic to our nation’s schools.</w:t>
      </w:r>
    </w:p>
    <w:p w:rsidR="007F2E28" w:rsidRPr="000E4BEF" w:rsidRDefault="007F2E28" w:rsidP="007F2E28">
      <w:pPr>
        <w:rPr>
          <w:sz w:val="16"/>
        </w:rPr>
      </w:pPr>
      <w:r w:rsidRPr="00B1402E">
        <w:rPr>
          <w:rStyle w:val="StyleUnderline"/>
        </w:rPr>
        <w:t xml:space="preserve">By confirming DeVos, the Republicans in the Senate affirm that the wealthy in this country get to play by a different set of rules. </w:t>
      </w:r>
      <w:r w:rsidRPr="000E4BEF">
        <w:rPr>
          <w:sz w:val="16"/>
        </w:rPr>
        <w:t>DeVos came to her hearing woefully underprepared.</w:t>
      </w:r>
    </w:p>
    <w:p w:rsidR="007F2E28" w:rsidRPr="00B1402E" w:rsidRDefault="007F2E28" w:rsidP="007F2E28">
      <w:pPr>
        <w:rPr>
          <w:rStyle w:val="StyleUnderline"/>
        </w:rPr>
      </w:pPr>
      <w:r w:rsidRPr="00B1402E">
        <w:rPr>
          <w:rStyle w:val="StyleUnderline"/>
        </w:rPr>
        <w:t>She demonstrated a profound lack of knowledge of the laws that govern public education, including the Individuals with Disabilities Education Act, and little understanding of the different ways in which student achievement can be measured.</w:t>
      </w:r>
    </w:p>
    <w:p w:rsidR="007F2E28" w:rsidRPr="000E4BEF" w:rsidRDefault="007F2E28" w:rsidP="007F2E28">
      <w:pPr>
        <w:rPr>
          <w:sz w:val="16"/>
        </w:rPr>
      </w:pPr>
      <w:r w:rsidRPr="000E4BEF">
        <w:rPr>
          <w:sz w:val="16"/>
        </w:rPr>
        <w:t>In a pointed exchange with Sen. Tim Kaine (D-Va.) in which he asked if she supported “equal accountability for all schools that received federal funding, yes or no?” she could only repeat, “I support accountability</w:t>
      </w:r>
      <w:r w:rsidRPr="000E4BEF">
        <w:rPr>
          <w:rStyle w:val="StyleUnderline"/>
        </w:rPr>
        <w:t>.</w:t>
      </w:r>
      <w:r w:rsidRPr="000E4BEF">
        <w:rPr>
          <w:sz w:val="16"/>
        </w:rPr>
        <w:t xml:space="preserve">” </w:t>
      </w:r>
    </w:p>
    <w:p w:rsidR="007F2E28" w:rsidRPr="000E4BEF" w:rsidRDefault="007F2E28" w:rsidP="007F2E28">
      <w:pPr>
        <w:rPr>
          <w:sz w:val="16"/>
        </w:rPr>
      </w:pPr>
      <w:r w:rsidRPr="000E4BEF">
        <w:rPr>
          <w:sz w:val="16"/>
        </w:rPr>
        <w:t>Were this exchange a multiple choice question on one of the standardized tests typically used for accountability purposes, she would have failed. Were she in a school where her classmates answered as she did, her school would be labeled a failing school and threatened with closure or takeover</w:t>
      </w:r>
      <w:r w:rsidRPr="000E4BEF">
        <w:rPr>
          <w:rStyle w:val="StyleUnderline"/>
        </w:rPr>
        <w:t>.</w:t>
      </w:r>
    </w:p>
    <w:p w:rsidR="007F2E28" w:rsidRPr="000E4BEF" w:rsidRDefault="007F2E28" w:rsidP="007F2E28">
      <w:pPr>
        <w:rPr>
          <w:sz w:val="16"/>
        </w:rPr>
      </w:pPr>
      <w:r w:rsidRPr="000E4BEF">
        <w:rPr>
          <w:sz w:val="16"/>
        </w:rPr>
        <w:t>As it is, if she is confirmed, she will be rewarded for her glaring ineptitude and cavalier approach toward preparation. Unlike the students in the struggling schools she promises to hold accountable, she was apparently neither subject to incessant test prep sessions nor made to feel that much was at stake during her performance</w:t>
      </w:r>
      <w:r w:rsidRPr="000E4BEF">
        <w:rPr>
          <w:rStyle w:val="StyleUnderline"/>
        </w:rPr>
        <w:t>.</w:t>
      </w:r>
    </w:p>
    <w:p w:rsidR="007F2E28" w:rsidRPr="000E4BEF" w:rsidRDefault="007F2E28" w:rsidP="007F2E28">
      <w:pPr>
        <w:rPr>
          <w:sz w:val="16"/>
        </w:rPr>
      </w:pPr>
      <w:r w:rsidRPr="000E4BEF">
        <w:rPr>
          <w:sz w:val="16"/>
        </w:rPr>
        <w:t>The stark difference between her low-stakes confirmation process, where she was shielded and showered with praise by the Republicans whose coffers she has filled, and the high-stakes testing experiences of neglected students whose schools have been starved of resources is not just ironic; it is unjust</w:t>
      </w:r>
      <w:r w:rsidRPr="000E4BEF">
        <w:rPr>
          <w:rStyle w:val="StyleUnderline"/>
        </w:rPr>
        <w:t>.</w:t>
      </w:r>
    </w:p>
    <w:p w:rsidR="007F2E28" w:rsidRPr="0084298B" w:rsidRDefault="007F2E28" w:rsidP="007F2E28">
      <w:pPr>
        <w:rPr>
          <w:rStyle w:val="StyleUnderline"/>
        </w:rPr>
      </w:pPr>
      <w:r w:rsidRPr="0084298B">
        <w:rPr>
          <w:rStyle w:val="StyleUnderline"/>
        </w:rPr>
        <w:t>The takeaway is clear — money matters</w:t>
      </w:r>
      <w:r>
        <w:t xml:space="preserve">. </w:t>
      </w:r>
      <w:r w:rsidRPr="0084298B">
        <w:rPr>
          <w:rStyle w:val="StyleUnderline"/>
        </w:rPr>
        <w:t>You have it and you can get away with shoddy work, no matter the costs to others. If you don’t have it you will be blamed for your individual failings, held accountable.</w:t>
      </w:r>
    </w:p>
    <w:p w:rsidR="007F2E28" w:rsidRPr="0084298B" w:rsidRDefault="007F2E28" w:rsidP="007F2E28">
      <w:pPr>
        <w:rPr>
          <w:rStyle w:val="StyleUnderline"/>
        </w:rPr>
      </w:pPr>
      <w:r w:rsidRPr="0084298B">
        <w:rPr>
          <w:rStyle w:val="StyleUnderline"/>
        </w:rPr>
        <w:t>It is this same type of blaming and shaming logic that underpins DeVos’s policy priorities as well — the use of school vouchers and the expansion of unregulated charter schools.</w:t>
      </w:r>
    </w:p>
    <w:p w:rsidR="007F2E28" w:rsidRPr="0084298B" w:rsidRDefault="007F2E28" w:rsidP="007F2E28">
      <w:pPr>
        <w:rPr>
          <w:rStyle w:val="StyleUnderline"/>
        </w:rPr>
      </w:pPr>
      <w:r w:rsidRPr="0084298B">
        <w:rPr>
          <w:rStyle w:val="StyleUnderline"/>
        </w:rPr>
        <w:t>DeVos</w:t>
      </w:r>
      <w:r w:rsidRPr="000E4BEF">
        <w:rPr>
          <w:sz w:val="16"/>
        </w:rPr>
        <w:t xml:space="preserve">, like the man who chose her for the position of secretary of education, </w:t>
      </w:r>
      <w:r w:rsidRPr="0084298B">
        <w:rPr>
          <w:rStyle w:val="StyleUnderline"/>
        </w:rPr>
        <w:t>believes students should not be “trapped in failing schools.”  She promises to spring the trap by giving them tuition vouchers to attend a school of their choosing.</w:t>
      </w:r>
    </w:p>
    <w:p w:rsidR="007F2E28" w:rsidRPr="0084298B" w:rsidRDefault="007F2E28" w:rsidP="007F2E28">
      <w:pPr>
        <w:rPr>
          <w:rStyle w:val="StyleUnderline"/>
        </w:rPr>
      </w:pPr>
      <w:r w:rsidRPr="0084298B">
        <w:rPr>
          <w:rStyle w:val="StyleUnderline"/>
        </w:rPr>
        <w:t>If they fail to choose well, the onus is on them. Nevermind that the vouchers will never be enough to cover the tuition costs of elite private schools, or that schools of the sort her children attended may not want low-income students with vouchers.</w:t>
      </w:r>
    </w:p>
    <w:p w:rsidR="007F2E28" w:rsidRPr="000E4BEF" w:rsidRDefault="007F2E28" w:rsidP="007F2E28">
      <w:pPr>
        <w:rPr>
          <w:sz w:val="16"/>
        </w:rPr>
      </w:pPr>
      <w:r w:rsidRPr="0084298B">
        <w:rPr>
          <w:rStyle w:val="StyleUnderline"/>
        </w:rPr>
        <w:lastRenderedPageBreak/>
        <w:t>Never mind the time, social costs,</w:t>
      </w:r>
      <w:r w:rsidRPr="000E4BEF">
        <w:rPr>
          <w:sz w:val="16"/>
        </w:rPr>
        <w:t xml:space="preserve"> or the </w:t>
      </w:r>
      <w:r w:rsidRPr="0084298B">
        <w:rPr>
          <w:rStyle w:val="StyleUnderline"/>
        </w:rPr>
        <w:t>mental toll of having to travel far</w:t>
      </w:r>
      <w:r w:rsidRPr="000E4BEF">
        <w:rPr>
          <w:sz w:val="16"/>
        </w:rPr>
        <w:t xml:space="preserve"> from one’s home </w:t>
      </w:r>
      <w:r w:rsidRPr="0084298B">
        <w:rPr>
          <w:rStyle w:val="StyleUnderline"/>
        </w:rPr>
        <w:t>to attend “a better” school</w:t>
      </w:r>
      <w:r w:rsidRPr="000E4BEF">
        <w:rPr>
          <w:sz w:val="16"/>
        </w:rPr>
        <w:t>. Never mind that some children may actually want to stay in their own neighborhoods to attend school, if only their schools had the same level of resources the schools across town had.</w:t>
      </w:r>
    </w:p>
    <w:p w:rsidR="007F2E28" w:rsidRPr="000E4BEF" w:rsidRDefault="007F2E28" w:rsidP="007F2E28">
      <w:pPr>
        <w:rPr>
          <w:sz w:val="16"/>
        </w:rPr>
      </w:pPr>
      <w:r w:rsidRPr="000E4BEF">
        <w:rPr>
          <w:sz w:val="16"/>
        </w:rPr>
        <w:t xml:space="preserve">Certainly never mind </w:t>
      </w:r>
      <w:r w:rsidRPr="0084298B">
        <w:rPr>
          <w:rStyle w:val="StyleUnderline"/>
        </w:rPr>
        <w:t>the research</w:t>
      </w:r>
      <w:r w:rsidRPr="000E4BEF">
        <w:rPr>
          <w:sz w:val="16"/>
        </w:rPr>
        <w:t xml:space="preserve">, </w:t>
      </w:r>
      <w:r w:rsidRPr="0084298B">
        <w:rPr>
          <w:rStyle w:val="StyleUnderline"/>
        </w:rPr>
        <w:t>which shows voucher programs do not work to improve student achievement</w:t>
      </w:r>
      <w:r w:rsidRPr="000E4BEF">
        <w:rPr>
          <w:sz w:val="16"/>
        </w:rPr>
        <w:t xml:space="preserve">. </w:t>
      </w:r>
    </w:p>
    <w:p w:rsidR="007F2E28" w:rsidRPr="0084298B" w:rsidRDefault="007F2E28" w:rsidP="007F2E28">
      <w:pPr>
        <w:rPr>
          <w:rStyle w:val="StyleUnderline"/>
        </w:rPr>
      </w:pPr>
      <w:r w:rsidRPr="0084298B">
        <w:rPr>
          <w:rStyle w:val="StyleUnderline"/>
        </w:rPr>
        <w:t>Voucher programs and charter school expansion drain both money and social capital from the traditional public schools, creating even more of an imbalanced, two-tiered system.</w:t>
      </w:r>
    </w:p>
    <w:p w:rsidR="007F2E28" w:rsidRPr="0084298B" w:rsidRDefault="007F2E28" w:rsidP="007F2E28">
      <w:pPr>
        <w:rPr>
          <w:rStyle w:val="StyleUnderline"/>
        </w:rPr>
      </w:pPr>
      <w:r w:rsidRPr="0084298B">
        <w:rPr>
          <w:rStyle w:val="StyleUnderline"/>
        </w:rPr>
        <w:t>More insidiously, these policies let politicians and taxpayers, who do not want their tax dollars redirected to the “inner city", off the hook from having to invest money in upgrading neighborhood schools in low-income communities.</w:t>
      </w:r>
    </w:p>
    <w:p w:rsidR="007F2E28" w:rsidRPr="000E4BEF" w:rsidRDefault="007F2E28" w:rsidP="007F2E28">
      <w:pPr>
        <w:rPr>
          <w:sz w:val="16"/>
        </w:rPr>
      </w:pPr>
      <w:r w:rsidRPr="0084298B">
        <w:rPr>
          <w:rStyle w:val="StyleUnderline"/>
        </w:rPr>
        <w:t>These schools can continue to crumble, to poison teachers and students</w:t>
      </w:r>
      <w:r w:rsidRPr="000E4BEF">
        <w:rPr>
          <w:sz w:val="16"/>
        </w:rPr>
        <w:t xml:space="preserve">, to find themselves unable to afford the textbooks that are aligned to the state tests, because </w:t>
      </w:r>
      <w:r w:rsidRPr="0084298B">
        <w:rPr>
          <w:rStyle w:val="StyleUnderline"/>
        </w:rPr>
        <w:t>if the kids remain in these schools, under a voucher system, it’s their own damned fault</w:t>
      </w:r>
      <w:r w:rsidRPr="000E4BEF">
        <w:rPr>
          <w:sz w:val="16"/>
        </w:rPr>
        <w:t>.</w:t>
      </w:r>
    </w:p>
    <w:p w:rsidR="007F2E28" w:rsidRPr="007F2E28" w:rsidRDefault="007F2E28" w:rsidP="007F2E28"/>
    <w:p w:rsidR="00B46027" w:rsidRDefault="00B46027" w:rsidP="00B46027">
      <w:pPr>
        <w:pStyle w:val="Heading4"/>
      </w:pPr>
      <w:r>
        <w:t xml:space="preserve">DeVos’ voucher system doesn’t maintain accountably – only a P3 can solve </w:t>
      </w:r>
    </w:p>
    <w:p w:rsidR="00B46027" w:rsidRPr="00DC667E" w:rsidRDefault="00B46027" w:rsidP="00B46027">
      <w:pPr>
        <w:rPr>
          <w:rStyle w:val="Style13ptBold"/>
          <w:b w:val="0"/>
          <w:sz w:val="20"/>
          <w:szCs w:val="20"/>
        </w:rPr>
      </w:pPr>
      <w:r>
        <w:rPr>
          <w:rStyle w:val="Style13ptBold"/>
        </w:rPr>
        <w:t xml:space="preserve">McLaren and Brown 17 </w:t>
      </w:r>
      <w:r w:rsidRPr="00DC667E">
        <w:rPr>
          <w:rStyle w:val="Style13ptBold"/>
          <w:b w:val="0"/>
          <w:sz w:val="20"/>
          <w:szCs w:val="20"/>
        </w:rPr>
        <w:t>(Mandy McLaren and Emma Brown, domestic policy reporters, July 15</w:t>
      </w:r>
      <w:r w:rsidRPr="00DC667E">
        <w:rPr>
          <w:rStyle w:val="Style13ptBold"/>
          <w:b w:val="0"/>
          <w:sz w:val="20"/>
          <w:szCs w:val="20"/>
          <w:vertAlign w:val="superscript"/>
        </w:rPr>
        <w:t>th</w:t>
      </w:r>
      <w:r w:rsidRPr="00DC667E">
        <w:rPr>
          <w:rStyle w:val="Style13ptBold"/>
          <w:b w:val="0"/>
          <w:sz w:val="20"/>
          <w:szCs w:val="20"/>
        </w:rPr>
        <w:t>, 2017, “Trump wants to spend millions more on school vouchers. But what’s happened to the millions  already spent”, https://www.washingtonpost.com/local/education/trump-wants-to-spend-millions-more-on-school-vouchers-but-whats-happened-to-the-millions-already-spent/2017/07/15/ab6002a8-6267-11e7-84a1-a26b75ad39fe_story.html?utm_term=.94f5dcfe112b)</w:t>
      </w:r>
    </w:p>
    <w:p w:rsidR="00B46027" w:rsidRPr="006526BF" w:rsidRDefault="00B46027" w:rsidP="00B46027">
      <w:pPr>
        <w:rPr>
          <w:b/>
          <w:u w:val="single"/>
        </w:rPr>
      </w:pPr>
      <w:r w:rsidRPr="006526BF">
        <w:rPr>
          <w:b/>
          <w:u w:val="single"/>
        </w:rPr>
        <w:t>Congress dedicates $15 million a year to a program that helps low-income D.C. students pay tuition at private schools, but it’s impossible for taxpayers to find out where their money goes: The administrator of the D.C. voucher program refuses to say how many students attend each school or how many public dollars they receive</w:t>
      </w:r>
      <w:r w:rsidRPr="00BB29C9">
        <w:rPr>
          <w:sz w:val="16"/>
        </w:rPr>
        <w:t xml:space="preserve">. President Trump has said the D.C. voucher program is “what winning for young children and kids from all over the country looks like,” and he has freed up millions of dollars in federal funds to expand it, allowing nearly triple the number of students to participate by next school year. </w:t>
      </w:r>
      <w:r w:rsidRPr="006526BF">
        <w:rPr>
          <w:b/>
          <w:u w:val="single"/>
        </w:rPr>
        <w:t>He and Education Secretary Betsy DeVos have also pledged to expand private-school choice programs across the country, many of which now make it difficult to track how tax dollars are spent and whether they’re improving student achievement</w:t>
      </w:r>
      <w:r w:rsidRPr="00BB29C9">
        <w:rPr>
          <w:sz w:val="16"/>
        </w:rPr>
        <w:t xml:space="preserve">. For </w:t>
      </w:r>
      <w:r w:rsidRPr="006526BF">
        <w:rPr>
          <w:b/>
          <w:u w:val="single"/>
        </w:rPr>
        <w:t>DeVos, who has spent three decades supporting the expansion of state-level voucher programs, it’s more important for parents to have choices than it is for the public to have da</w:t>
      </w:r>
      <w:r w:rsidRPr="00BB29C9">
        <w:rPr>
          <w:sz w:val="16"/>
        </w:rPr>
        <w:t xml:space="preserve">ta. “Parents know — or can figure out — what learning environment is best for their child, and we must give them the right to choose where that may be,” DeVos said in May. </w:t>
      </w:r>
      <w:r w:rsidRPr="006526BF">
        <w:rPr>
          <w:b/>
          <w:u w:val="single"/>
        </w:rPr>
        <w:t>Every school receiving public money should be held accountable, she said, “but they should be directly accountable to parents and communities, not to Washington, D.C., bureaucrats.” Of the ten largest private-school choice programs in the nation, at least three do not publish information about how many students are served at each school or how much money those schools receive, according to a Washington Post review. And at least eight have no minimum performance requirements, meaning that a school can do exceedingly poorly and continue to receive taxpayer funds</w:t>
      </w:r>
      <w:r w:rsidRPr="00BB29C9">
        <w:rPr>
          <w:sz w:val="16"/>
        </w:rPr>
        <w:t xml:space="preserve">. Asked to comment on whether DeVos views the lack of public information as a problem, Liz Hill, her spokeswoman, wrote that parents don’t need “more data sets, they need more options.” “A child’s progress — or lack thereof — is fully transparent to his or her parents,” Hill said. “When a robust choice program exists and students are no longer stuck in a mandated system, the ultimate accountability for schools is whether or not parents choose to send their children there.” DeVos has </w:t>
      </w:r>
      <w:r w:rsidRPr="00BB29C9">
        <w:rPr>
          <w:sz w:val="16"/>
        </w:rPr>
        <w:lastRenderedPageBreak/>
        <w:t xml:space="preserve">declared that approach a failure for too many struggling students, and her public argument in favor of alternatives to traditional public schools centers on the experiences of individual students whose lives were changed by the opportunity to attend the school of their choice. </w:t>
      </w:r>
      <w:r w:rsidRPr="006526BF">
        <w:rPr>
          <w:b/>
          <w:u w:val="single"/>
        </w:rPr>
        <w:t>Private schools receiving D.C. voucher dollars must become accredited by 2021, but they otherwise face few requirements beyond showing that they are in good financial standing and comply with basic health and safety laws</w:t>
      </w:r>
      <w:r w:rsidRPr="00BB29C9">
        <w:rPr>
          <w:sz w:val="16"/>
        </w:rPr>
        <w:t xml:space="preserve">. Schools must also administer nationally standardized math and reading tests to voucher students each year, and they must release those scores to parents and to the Education Department to be used in evaluations of the program. But they do not report test results publicly, as public schools are required to, which makes it impossible for policymakers — not to mention prospective students and their families — to compare how voucher students fare at different schools. Vouchers provide schools with fewer dollars per child, on average, than public school funding does for its students. Abigail Smith, who served as deputy mayor for education under Mayor Vincent Gray, said she’s concerned that schools that rely heavily on vouchers therefore must cut corners and pay low teacher salaries or refuse to serve children with the most intensive needs. </w:t>
      </w:r>
      <w:r w:rsidRPr="006526BF">
        <w:rPr>
          <w:b/>
          <w:u w:val="single"/>
        </w:rPr>
        <w:t xml:space="preserve">The lack of transparency means there is no way to know which schools rely heavily on vouchers, what those schools offer or how their students fare, Smith said. “If there’s no visibility into it, you just can’t know,” she said. “The lack of information really concerns me.” </w:t>
      </w:r>
    </w:p>
    <w:p w:rsidR="00B46027" w:rsidRPr="00AD45AB" w:rsidRDefault="00B46027" w:rsidP="00B46027"/>
    <w:p w:rsidR="00B46027" w:rsidRPr="00AD45AB" w:rsidRDefault="00B46027" w:rsidP="00B46027">
      <w:pPr>
        <w:pStyle w:val="Heading4"/>
      </w:pPr>
      <w:r w:rsidRPr="00AD45AB">
        <w:t>If left unchecked, Betsy Devos’s form of school choice hurts rural students, public school students, and public schools</w:t>
      </w:r>
    </w:p>
    <w:p w:rsidR="00B46027" w:rsidRDefault="00B46027" w:rsidP="00B46027">
      <w:pPr>
        <w:rPr>
          <w:rStyle w:val="StyleUnderline"/>
        </w:rPr>
      </w:pPr>
      <w:r w:rsidRPr="00510515">
        <w:rPr>
          <w:rStyle w:val="Style13ptBold"/>
        </w:rPr>
        <w:t>Vyse 17</w:t>
      </w:r>
      <w:r>
        <w:rPr>
          <w:rStyle w:val="StyleUnderline"/>
        </w:rPr>
        <w:t xml:space="preserve"> (Graham, staff writer at The New Republic, The New Republic, “</w:t>
      </w:r>
      <w:r w:rsidRPr="00510515">
        <w:rPr>
          <w:rStyle w:val="StyleUnderline"/>
        </w:rPr>
        <w:t>Betsy DeVos’s “School Choice” Fallacy</w:t>
      </w:r>
      <w:r>
        <w:rPr>
          <w:rStyle w:val="StyleUnderline"/>
        </w:rPr>
        <w:t xml:space="preserve">”, 3/22/17, </w:t>
      </w:r>
      <w:r w:rsidRPr="00510515">
        <w:rPr>
          <w:rStyle w:val="StyleUnderline"/>
        </w:rPr>
        <w:t>https://newrepublic.com/article/141530/betsy-devoss-school-choice-fallacy</w:t>
      </w:r>
      <w:r>
        <w:rPr>
          <w:rStyle w:val="StyleUnderline"/>
        </w:rPr>
        <w:t>, 7/25/17, Comrade)</w:t>
      </w:r>
    </w:p>
    <w:p w:rsidR="00B46027" w:rsidRPr="001A75CE" w:rsidRDefault="00B46027" w:rsidP="00B46027">
      <w:r w:rsidRPr="001A75CE">
        <w:t>As Senator Patty Murray tells it, Luke was a middle-school boy who used a private school voucher program to attend Manatee Learning Academy in Bradenton, Florida. He did well at Manatee, but when he tried to switch schools for tenth grade, he realized his credits wouldn’t transfer since Manatee—unbeknownst to him and his family—lacked accreditation.</w:t>
      </w:r>
    </w:p>
    <w:p w:rsidR="00B46027" w:rsidRPr="001A75CE" w:rsidRDefault="00B46027" w:rsidP="00B46027">
      <w:r w:rsidRPr="001A75CE">
        <w:t>“For all those glossy voucher program brochures,” Luke’s grandmother Nadell Northrop wrote in a Medium post for the American Federation of Teachers, “nobody running the program bothered to mention that schools taking voucher students didn’t have to be accredited, and their teachers didn’t have to be certified.” And so, instead of repeating a grade, Northrop’s grandson simply dropped out of school altogether.</w:t>
      </w:r>
    </w:p>
    <w:p w:rsidR="00B46027" w:rsidRPr="001A75CE" w:rsidRDefault="00B46027" w:rsidP="00B46027">
      <w:r w:rsidRPr="001A75CE">
        <w:t>“Luke was a good student,” Murray said Wednesday in a speech at the Center for American Progress. “We failed him.”</w:t>
      </w:r>
    </w:p>
    <w:p w:rsidR="00B46027" w:rsidRPr="001A75CE" w:rsidRDefault="00B46027" w:rsidP="00B46027">
      <w:r w:rsidRPr="001A75CE">
        <w:t xml:space="preserve">Murray’s point, as she also explained in a Wednesday memo to her Senate colleagues, was that </w:t>
      </w:r>
      <w:r w:rsidRPr="002F79C7">
        <w:rPr>
          <w:rStyle w:val="StyleUnderline"/>
        </w:rPr>
        <w:t>Education Secretary Betsy DeVos’s school privatization agenda will hurt lots of students like Luke.</w:t>
      </w:r>
      <w:r w:rsidRPr="001A75CE">
        <w:t xml:space="preserve"> And the senator, a Democrat from Washington state and the ranking member on the Health, Education, Labor and Pensions Committee, wants her colleagues to start making this case more aggressively, as DeVos ramps up her advocacy for school vouchers nationwide.</w:t>
      </w:r>
    </w:p>
    <w:p w:rsidR="00B46027" w:rsidRPr="001A75CE" w:rsidRDefault="00B46027" w:rsidP="00B46027">
      <w:r w:rsidRPr="001A75CE">
        <w:t>The central appeal of DeVos’s school privatization agenda is the notion of “school choice”—that students trapped in failing public schools, many of whom are minority kids, should have the opportunity to choose a public charter or private school that will, ostensibly, provide them a better education. It’s a powerful narrative for President Donald Trump and Republicans, allowing conservatives to cast their policies as a form of social justice—the free market in service of civil rights.</w:t>
      </w:r>
    </w:p>
    <w:p w:rsidR="00B46027" w:rsidRPr="002F79C7" w:rsidRDefault="00B46027" w:rsidP="00B46027">
      <w:pPr>
        <w:rPr>
          <w:rStyle w:val="StyleUnderline"/>
        </w:rPr>
      </w:pPr>
      <w:r w:rsidRPr="001A75CE">
        <w:t xml:space="preserve">But Murray pointed out that </w:t>
      </w:r>
      <w:r w:rsidRPr="002F79C7">
        <w:rPr>
          <w:rStyle w:val="StyleUnderline"/>
        </w:rPr>
        <w:t>the path to privatization ultimately hurts the very students it’s intended to help.</w:t>
      </w:r>
      <w:r w:rsidRPr="001A75CE">
        <w:t xml:space="preserve"> “On its face, providing students with more choices sounds great,” Murray said, </w:t>
      </w:r>
      <w:r w:rsidRPr="001A75CE">
        <w:lastRenderedPageBreak/>
        <w:t xml:space="preserve">“but that is not what their plans would do. </w:t>
      </w:r>
      <w:r w:rsidRPr="002F79C7">
        <w:rPr>
          <w:rStyle w:val="StyleUnderline"/>
        </w:rPr>
        <w:t>By diverting taxpayer funds from public to private schools, we are taking away parents’ and students’ choice to go to a quality public school.”</w:t>
      </w:r>
    </w:p>
    <w:p w:rsidR="00B46027" w:rsidRPr="002F79C7" w:rsidRDefault="00B46027" w:rsidP="00B46027">
      <w:pPr>
        <w:rPr>
          <w:rStyle w:val="StyleUnderline"/>
        </w:rPr>
      </w:pPr>
      <w:r w:rsidRPr="002F79C7">
        <w:rPr>
          <w:rStyle w:val="StyleUnderline"/>
        </w:rPr>
        <w:t>“Undermining public education is not a choice,”</w:t>
      </w:r>
      <w:r w:rsidRPr="001A75CE">
        <w:t xml:space="preserve"> she added. </w:t>
      </w:r>
      <w:r w:rsidRPr="002F79C7">
        <w:rPr>
          <w:rStyle w:val="StyleUnderline"/>
        </w:rPr>
        <w:t>“It means forcing students to either attend an unaccountable private school or an underfunded public school.”</w:t>
      </w:r>
    </w:p>
    <w:p w:rsidR="00B46027" w:rsidRPr="002F79C7" w:rsidRDefault="00B46027" w:rsidP="00B46027">
      <w:pPr>
        <w:rPr>
          <w:rStyle w:val="StyleUnderline"/>
        </w:rPr>
      </w:pPr>
      <w:r w:rsidRPr="002F79C7">
        <w:rPr>
          <w:rStyle w:val="StyleUnderline"/>
        </w:rPr>
        <w:t>On accountability, Murray pointed out that opting for a private school over a public school can often mean a choice no student should have to make—foregoing federal civil rights protections,</w:t>
      </w:r>
      <w:r w:rsidRPr="001A75CE">
        <w:t xml:space="preserve"> including those provided under the Individuals with Disabilities Education Act</w:t>
      </w:r>
      <w:r w:rsidRPr="002F79C7">
        <w:rPr>
          <w:rStyle w:val="StyleUnderline"/>
        </w:rPr>
        <w:t>. As excellent as many private schools are, others aren’t held to the same standards of accountability and transparency as public schools, such as standardized reports to parents about their child’s performance.</w:t>
      </w:r>
    </w:p>
    <w:p w:rsidR="00B46027" w:rsidRPr="00510515" w:rsidRDefault="00B46027" w:rsidP="00B46027">
      <w:pPr>
        <w:rPr>
          <w:rStyle w:val="StyleUnderline"/>
        </w:rPr>
      </w:pPr>
      <w:r w:rsidRPr="00510515">
        <w:rPr>
          <w:rStyle w:val="StyleUnderline"/>
        </w:rPr>
        <w:t>Murray also noted that vouchers and other privatization efforts are especially detrimental to students in rural America</w:t>
      </w:r>
      <w:r w:rsidRPr="001A75CE">
        <w:t xml:space="preserve">, home to many of President Donald Trump’s own voters. </w:t>
      </w:r>
      <w:r w:rsidRPr="00510515">
        <w:rPr>
          <w:rStyle w:val="StyleUnderline"/>
        </w:rPr>
        <w:t>In these areas, there are less likely to be private options anywhere near public schools, rendering the notion of “choice” irrelevant to families.</w:t>
      </w:r>
      <w:r w:rsidRPr="001A75CE">
        <w:t xml:space="preserve"> Murray also stressed </w:t>
      </w:r>
      <w:r w:rsidRPr="00510515">
        <w:rPr>
          <w:rStyle w:val="StyleUnderline"/>
        </w:rPr>
        <w:t>the fundamental problem with all privatization schemes: They divert funding from public schools, which educated 90 percent of American students.</w:t>
      </w:r>
    </w:p>
    <w:p w:rsidR="00B46027" w:rsidRPr="00510515" w:rsidRDefault="00B46027" w:rsidP="00B46027">
      <w:pPr>
        <w:rPr>
          <w:rStyle w:val="StyleUnderline"/>
        </w:rPr>
      </w:pPr>
      <w:r w:rsidRPr="001A75CE">
        <w:t xml:space="preserve">Advocates of the DeVos agenda point to polling showing “school choice” is popular with Americans in the abstract. Democrats must explain that vouchers typically fail to provide better educational opportunity and undermine a vital public institution. By following Murray’s lead, they can make clear that </w:t>
      </w:r>
      <w:r w:rsidRPr="00510515">
        <w:rPr>
          <w:rStyle w:val="StyleUnderline"/>
        </w:rPr>
        <w:t>the choice provided by privatization ultimately isn’t a very good choice at all.</w:t>
      </w:r>
    </w:p>
    <w:p w:rsidR="00B46027" w:rsidRDefault="00B46027" w:rsidP="00B46027"/>
    <w:p w:rsidR="007F2E28" w:rsidRDefault="007F2E28" w:rsidP="00B46027"/>
    <w:p w:rsidR="007F2E28" w:rsidRDefault="007F2E28" w:rsidP="007F2E28">
      <w:pPr>
        <w:pStyle w:val="Heading4"/>
      </w:pPr>
      <w:r>
        <w:t xml:space="preserve">School choice programs are useful and effective; Betsy DeVos interference ruins this </w:t>
      </w:r>
    </w:p>
    <w:p w:rsidR="007F2E28" w:rsidRPr="003208E2" w:rsidRDefault="007F2E28" w:rsidP="007F2E28">
      <w:pPr>
        <w:rPr>
          <w:rStyle w:val="Style13ptBold"/>
          <w:b w:val="0"/>
        </w:rPr>
      </w:pPr>
      <w:r w:rsidRPr="003208E2">
        <w:rPr>
          <w:rStyle w:val="Style13ptBold"/>
        </w:rPr>
        <w:t>Williams 1/19</w:t>
      </w:r>
      <w:r>
        <w:rPr>
          <w:rStyle w:val="Style13ptBold"/>
        </w:rPr>
        <w:t xml:space="preserve"> (Conor,</w:t>
      </w:r>
      <w:r w:rsidRPr="003208E2">
        <w:t xml:space="preserve"> </w:t>
      </w:r>
      <w:r w:rsidRPr="003208E2">
        <w:rPr>
          <w:rStyle w:val="Style13ptBold"/>
        </w:rPr>
        <w:t>senior researcher in New Ame</w:t>
      </w:r>
      <w:r>
        <w:rPr>
          <w:rStyle w:val="Style13ptBold"/>
        </w:rPr>
        <w:t>rica’s Education Policy Program, “</w:t>
      </w:r>
      <w:r w:rsidRPr="003208E2">
        <w:rPr>
          <w:rStyle w:val="Style13ptBold"/>
        </w:rPr>
        <w:t>School choice is great. Betsy DeVos’s vision for school choice is not.</w:t>
      </w:r>
      <w:r>
        <w:rPr>
          <w:rStyle w:val="Style13ptBold"/>
        </w:rPr>
        <w:t xml:space="preserve">”, 01/19/17, </w:t>
      </w:r>
      <w:hyperlink r:id="rId88" w:history="1">
        <w:r w:rsidRPr="00D0008F">
          <w:rPr>
            <w:rStyle w:val="Hyperlink"/>
            <w:sz w:val="26"/>
          </w:rPr>
          <w:t>https://www.washingtonpost.com/posteverything/wp/2017/01/19/school-choice-is-great-betsy-devoss-vision-for-school-choice-is-not/?utm_term=.b05448385732</w:t>
        </w:r>
      </w:hyperlink>
      <w:r>
        <w:rPr>
          <w:rStyle w:val="Style13ptBold"/>
        </w:rPr>
        <w:t xml:space="preserve"> , 07/28/17, JGM) </w:t>
      </w:r>
    </w:p>
    <w:p w:rsidR="007F2E28" w:rsidRPr="00337938" w:rsidRDefault="007F2E28" w:rsidP="007F2E28">
      <w:r w:rsidRPr="00337938">
        <w:t>If you watched Betsy DeVos’s confirmation hearing to become the next education secretary, you also heard a fair amount about her favorite education policy: “school choice” programs. DeVos has spent the bulk of her career advocating for this through </w:t>
      </w:r>
      <w:hyperlink r:id="rId89" w:history="1">
        <w:r w:rsidRPr="00337938">
          <w:rPr>
            <w:rStyle w:val="Hyperlink"/>
          </w:rPr>
          <w:t>political</w:t>
        </w:r>
      </w:hyperlink>
      <w:r w:rsidRPr="00337938">
        <w:t> organizations like the </w:t>
      </w:r>
      <w:hyperlink r:id="rId90" w:history="1">
        <w:r w:rsidRPr="00337938">
          <w:rPr>
            <w:rStyle w:val="Hyperlink"/>
          </w:rPr>
          <w:t>American Federation of Children</w:t>
        </w:r>
      </w:hyperlink>
      <w:r w:rsidRPr="00337938">
        <w:t>. It essentially led off </w:t>
      </w:r>
      <w:hyperlink r:id="rId91" w:history="1">
        <w:r w:rsidRPr="00337938">
          <w:rPr>
            <w:rStyle w:val="Hyperlink"/>
          </w:rPr>
          <w:t>her opening statement</w:t>
        </w:r>
      </w:hyperlink>
      <w:r w:rsidRPr="00337938">
        <w:t>, when she said, “Parents no longer believe that a one-size-fits-all model of learning meets the needs of every child, and they know other options exist, whether magnet, virtual, charter, home, religious or any combination thereof.”</w:t>
      </w:r>
    </w:p>
    <w:p w:rsidR="007F2E28" w:rsidRPr="00337938" w:rsidRDefault="007F2E28" w:rsidP="007F2E28">
      <w:r w:rsidRPr="00EA13AD">
        <w:rPr>
          <w:rStyle w:val="StyleUnderline"/>
        </w:rPr>
        <w:t>At a basic level, that’s unobjectionable enough — what’s not to like about giving families flexibility about the sort of education their kids get? At that level, school choice is a banal, Very Good Thing.</w:t>
      </w:r>
      <w:r w:rsidRPr="00337938">
        <w:t xml:space="preserve"> It’s the sort of policy tool that seems as though it could solve all sorts of problems.</w:t>
      </w:r>
    </w:p>
    <w:p w:rsidR="007F2E28" w:rsidRPr="00EA13AD" w:rsidRDefault="007F2E28" w:rsidP="007F2E28">
      <w:pPr>
        <w:rPr>
          <w:rStyle w:val="StyleUnderline"/>
        </w:rPr>
      </w:pPr>
      <w:r w:rsidRPr="00EA13AD">
        <w:rPr>
          <w:rStyle w:val="StyleUnderline"/>
        </w:rPr>
        <w:lastRenderedPageBreak/>
        <w:t>But DeVos’s paean to school choice obscures a problem: Like any tool, policies work best when they’re actually tailored to the task at hand. When it comes to U.S. education policy, the task is supporting equitable opportunities and higher achievement for traditionally underserved students. That’s not quite the same thing as providing families with educational alternatives.</w:t>
      </w:r>
    </w:p>
    <w:p w:rsidR="007F2E28" w:rsidRPr="00337938" w:rsidRDefault="007F2E28" w:rsidP="007F2E28">
      <w:r w:rsidRPr="00337938">
        <w:t xml:space="preserve">This distinction matters. </w:t>
      </w:r>
      <w:r w:rsidRPr="00EA13AD">
        <w:t>When policymakers have launched enthusiastically into expanding school choice programs for choice’s sake — that is, </w:t>
      </w:r>
      <w:hyperlink r:id="rId92" w:history="1">
        <w:r w:rsidRPr="00EA13AD">
          <w:rPr>
            <w:rStyle w:val="Hyperlink"/>
          </w:rPr>
          <w:t>without serious quality controls or ongoing oversight</w:t>
        </w:r>
      </w:hyperlink>
      <w:r w:rsidRPr="00EA13AD">
        <w:t> — these programs have </w:t>
      </w:r>
      <w:hyperlink r:id="rId93" w:history="1">
        <w:r w:rsidRPr="00EA13AD">
          <w:rPr>
            <w:rStyle w:val="Hyperlink"/>
          </w:rPr>
          <w:t>not been good</w:t>
        </w:r>
      </w:hyperlink>
      <w:r w:rsidRPr="00EA13AD">
        <w:t xml:space="preserve"> for vulnerable children. </w:t>
      </w:r>
      <w:r w:rsidRPr="00337938">
        <w:t>This is a stable finding. For these kids, the low-accountability </w:t>
      </w:r>
      <w:hyperlink r:id="rId94" w:history="1">
        <w:r w:rsidRPr="00337938">
          <w:rPr>
            <w:rStyle w:val="Hyperlink"/>
          </w:rPr>
          <w:t>charter school</w:t>
        </w:r>
      </w:hyperlink>
      <w:r w:rsidRPr="00337938">
        <w:t>, </w:t>
      </w:r>
      <w:hyperlink r:id="rId95" w:history="1">
        <w:r w:rsidRPr="00337938">
          <w:rPr>
            <w:rStyle w:val="Hyperlink"/>
          </w:rPr>
          <w:t>voucher</w:t>
        </w:r>
      </w:hyperlink>
      <w:r w:rsidRPr="00337938">
        <w:t> or </w:t>
      </w:r>
      <w:hyperlink r:id="rId96" w:history="1">
        <w:r w:rsidRPr="00337938">
          <w:rPr>
            <w:rStyle w:val="Hyperlink"/>
          </w:rPr>
          <w:t>virtual/online</w:t>
        </w:r>
      </w:hyperlink>
      <w:r w:rsidRPr="00337938">
        <w:t xml:space="preserve"> school choice programs that DeVos favors don’t usually spontaneously create a bevy of new high-quality school options for these kids. In Michigan, particularly in Detroit, </w:t>
      </w:r>
      <w:r w:rsidRPr="00EA13AD">
        <w:rPr>
          <w:rStyle w:val="StyleUnderline"/>
        </w:rPr>
        <w:t>where DeVos’s influence has been determinative for school reforms, </w:t>
      </w:r>
      <w:hyperlink r:id="rId97" w:history="1">
        <w:r w:rsidRPr="00EA13AD">
          <w:rPr>
            <w:rStyle w:val="StyleUnderline"/>
          </w:rPr>
          <w:t>accountability</w:t>
        </w:r>
      </w:hyperlink>
      <w:r w:rsidRPr="00EA13AD">
        <w:rPr>
          <w:rStyle w:val="StyleUnderline"/>
        </w:rPr>
        <w:t> and </w:t>
      </w:r>
      <w:hyperlink r:id="rId98" w:history="1">
        <w:r w:rsidRPr="00EA13AD">
          <w:rPr>
            <w:rStyle w:val="StyleUnderline"/>
          </w:rPr>
          <w:t>achievement</w:t>
        </w:r>
      </w:hyperlink>
      <w:r w:rsidRPr="00EA13AD">
        <w:rPr>
          <w:rStyle w:val="StyleUnderline"/>
        </w:rPr>
        <w:t xml:space="preserve"> remain </w:t>
      </w:r>
      <w:hyperlink r:id="rId99" w:history="1">
        <w:r w:rsidRPr="00EA13AD">
          <w:rPr>
            <w:rStyle w:val="StyleUnderline"/>
          </w:rPr>
          <w:t>weak</w:t>
        </w:r>
      </w:hyperlink>
      <w:r w:rsidRPr="00052BB2">
        <w:rPr>
          <w:rStyle w:val="StyleUnderline"/>
        </w:rPr>
        <w:t>. Reporting by the Detroit Free Press </w:t>
      </w:r>
      <w:hyperlink r:id="rId100" w:history="1">
        <w:r w:rsidRPr="00052BB2">
          <w:rPr>
            <w:rStyle w:val="StyleUnderline"/>
          </w:rPr>
          <w:t>showed</w:t>
        </w:r>
      </w:hyperlink>
      <w:r w:rsidRPr="00052BB2">
        <w:rPr>
          <w:rStyle w:val="StyleUnderline"/>
        </w:rPr>
        <w:t> that a lack of legal accountability in the state’s charter schools had allowed wasteful spending,</w:t>
      </w:r>
      <w:r w:rsidRPr="00337938">
        <w:t xml:space="preserve"> including some eye-popping examples: One charter administrator was given a $520,000 severance package, all in taxpayer money; a charter school in the township of Pittsfield awarded jobs and millions of dollars in business to the founder’s family.</w:t>
      </w:r>
    </w:p>
    <w:p w:rsidR="007F2E28" w:rsidRPr="00337938" w:rsidRDefault="007F2E28" w:rsidP="007F2E28">
      <w:r w:rsidRPr="00337938">
        <w:t>Asked in her hearing about Michigan’s charters, DeVos said, “Actually I believe that there’s a lot that has gone right in Detroit and in Michigan with regard to charter schools, and the notion that there hasn’t been accountability is just wrong,” adding that it’s “false news.” (In 2016, the DeVos family devoted </w:t>
      </w:r>
      <w:hyperlink r:id="rId101" w:history="1">
        <w:r w:rsidRPr="00337938">
          <w:rPr>
            <w:rStyle w:val="Hyperlink"/>
          </w:rPr>
          <w:t>millions</w:t>
        </w:r>
      </w:hyperlink>
      <w:r w:rsidRPr="00337938">
        <w:t> to stopping a measure that would have increased oversight of Detroit charter schools.)</w:t>
      </w:r>
    </w:p>
    <w:p w:rsidR="007F2E28" w:rsidRPr="00337938" w:rsidRDefault="007F2E28" w:rsidP="007F2E28">
      <w:r w:rsidRPr="00052BB2">
        <w:rPr>
          <w:rStyle w:val="StyleUnderline"/>
        </w:rPr>
        <w:t>Fortunately, school choice programs can be much brighter, better and bolder than DeVos’s limited vision. Cities like Boston, New York</w:t>
      </w:r>
      <w:r w:rsidRPr="00337938">
        <w:t xml:space="preserve"> — where I taught first grade in a charter school — Newark and Washington — where my two children attend a charter </w:t>
      </w:r>
      <w:r w:rsidRPr="00052BB2">
        <w:rPr>
          <w:rStyle w:val="StyleUnderline"/>
        </w:rPr>
        <w:t>— have used school choice policies to give </w:t>
      </w:r>
      <w:hyperlink r:id="rId102" w:history="1">
        <w:r w:rsidRPr="00052BB2">
          <w:rPr>
            <w:rStyle w:val="StyleUnderline"/>
          </w:rPr>
          <w:t>low- and middle-income families</w:t>
        </w:r>
      </w:hyperlink>
      <w:r w:rsidRPr="00052BB2">
        <w:rPr>
          <w:rStyle w:val="StyleUnderline"/>
        </w:rPr>
        <w:t> more educational options. This can also foster </w:t>
      </w:r>
      <w:hyperlink r:id="rId103" w:history="1">
        <w:r w:rsidRPr="00052BB2">
          <w:rPr>
            <w:rStyle w:val="StyleUnderline"/>
          </w:rPr>
          <w:t>more diverse schools</w:t>
        </w:r>
      </w:hyperlink>
      <w:r w:rsidRPr="00052BB2">
        <w:rPr>
          <w:rStyle w:val="StyleUnderline"/>
        </w:rPr>
        <w:t> in redeveloping cities with growing populations</w:t>
      </w:r>
      <w:r w:rsidRPr="00337938">
        <w:t>, where neighborhood school enrollments often track the real estate market. In many of these communities, </w:t>
      </w:r>
      <w:hyperlink r:id="rId104" w:history="1">
        <w:r w:rsidRPr="00337938">
          <w:rPr>
            <w:rStyle w:val="Hyperlink"/>
          </w:rPr>
          <w:t>privileged families fight</w:t>
        </w:r>
      </w:hyperlink>
      <w:r w:rsidRPr="00337938">
        <w:t> equitable housing, zoning and school enrollment policies tooth and nail. School choice programs — usually charter schools — are one of the ways to expand neighborhood-blind “open enrollment” policies for students whose parents cannot afford to purchase access to high-quality schools through their rent or mortgages.</w:t>
      </w:r>
    </w:p>
    <w:p w:rsidR="007F2E28" w:rsidRPr="00337938" w:rsidRDefault="007F2E28" w:rsidP="007F2E28">
      <w:r w:rsidRPr="00337938">
        <w:t xml:space="preserve">But, </w:t>
      </w:r>
      <w:r w:rsidRPr="00052BB2">
        <w:rPr>
          <w:rStyle w:val="StyleUnderline"/>
        </w:rPr>
        <w:t>critically, these cities don’t treat the availability of expanded educational options — or even racial or socioeconomic diversity — as ends. Rather, they incorporate significant public </w:t>
      </w:r>
      <w:hyperlink r:id="rId105" w:history="1">
        <w:r w:rsidRPr="00052BB2">
          <w:rPr>
            <w:rStyle w:val="StyleUnderline"/>
          </w:rPr>
          <w:t>oversight</w:t>
        </w:r>
      </w:hyperlink>
      <w:r w:rsidRPr="00052BB2">
        <w:rPr>
          <w:rStyle w:val="StyleUnderline"/>
        </w:rPr>
        <w:t> to ensure that these options are high-quality. That helps their school choice programs support integration and equity alike</w:t>
      </w:r>
      <w:r w:rsidRPr="00337938">
        <w:t>. Charter schools in these cities </w:t>
      </w:r>
      <w:hyperlink r:id="rId106" w:history="1">
        <w:r w:rsidRPr="00337938">
          <w:rPr>
            <w:rStyle w:val="Hyperlink"/>
          </w:rPr>
          <w:t>pace the nation when it comes to raising student achievement</w:t>
        </w:r>
      </w:hyperlink>
      <w:r w:rsidRPr="00337938">
        <w:t>.</w:t>
      </w:r>
    </w:p>
    <w:p w:rsidR="007F2E28" w:rsidRPr="00337938" w:rsidRDefault="007F2E28" w:rsidP="007F2E28">
      <w:r w:rsidRPr="00337938">
        <w:t>It’s no accident that these cities have developed school choice programs that produce these outcomes. That was their goal! These are progressive communities that have intentionally created policies with the needs of underserved students in mind.</w:t>
      </w:r>
    </w:p>
    <w:p w:rsidR="007F2E28" w:rsidRPr="00337938" w:rsidRDefault="007F2E28" w:rsidP="007F2E28">
      <w:r w:rsidRPr="003208E2">
        <w:rPr>
          <w:rStyle w:val="StyleUnderline"/>
        </w:rPr>
        <w:t>Unfortunately, it will be hard to keep a nuanced view of school choice programs as the Trump administration rounds into view</w:t>
      </w:r>
      <w:r w:rsidRPr="00337938">
        <w:t xml:space="preserve">. Indeed, the incoming president’s signature scorn and divisiveness appear likely to define the next four years in Washington. As his standard-bearer on education issues, </w:t>
      </w:r>
      <w:r w:rsidRPr="003208E2">
        <w:rPr>
          <w:rStyle w:val="StyleUnderline"/>
        </w:rPr>
        <w:t xml:space="preserve">DeVos will inevitably find her own school choice advocacy mired in ever-more-rancorous partisan sorting. That is, her support for generic school choice will inevitably provoke </w:t>
      </w:r>
      <w:r w:rsidRPr="003208E2">
        <w:rPr>
          <w:rStyle w:val="StyleUnderline"/>
        </w:rPr>
        <w:lastRenderedPageBreak/>
        <w:t>more left-wing opposition to the entire slate of school choice policies. This, in turn, will make it difficult for progressive education reformers to garner support for choice programs that reliably work for children.</w:t>
      </w:r>
    </w:p>
    <w:p w:rsidR="007F2E28" w:rsidRPr="00337938" w:rsidRDefault="007F2E28" w:rsidP="007F2E28">
      <w:r w:rsidRPr="00337938">
        <w:t>School choice is just a tool. When choice programs are well-designed, they can give students an option to attend schools outside the neighborhoods where their families can afford to live. When they’re carefully monitored by the public, choice programs can ensure that these options aren’t just options — they’re opportunities.</w:t>
      </w:r>
    </w:p>
    <w:p w:rsidR="007F2E28" w:rsidRPr="009E7CCE" w:rsidRDefault="007F2E28" w:rsidP="007F2E28"/>
    <w:p w:rsidR="007F2E28" w:rsidRPr="004A74BF" w:rsidRDefault="007F2E28" w:rsidP="007F2E28">
      <w:pPr>
        <w:pStyle w:val="Heading4"/>
        <w:rPr>
          <w:rStyle w:val="Style13ptBold"/>
          <w:b/>
        </w:rPr>
      </w:pPr>
      <w:r>
        <w:rPr>
          <w:rStyle w:val="Style13ptBold"/>
          <w:b/>
        </w:rPr>
        <w:t xml:space="preserve">Betsy Devos’s expansion of school choice will ultimately lead to more segregation, not less. </w:t>
      </w:r>
    </w:p>
    <w:p w:rsidR="007F2E28" w:rsidRPr="00EF1D22" w:rsidRDefault="007F2E28" w:rsidP="007F2E28">
      <w:r w:rsidRPr="009464A8">
        <w:rPr>
          <w:rStyle w:val="Style13ptBold"/>
        </w:rPr>
        <w:t>Bendix 2017</w:t>
      </w:r>
      <w:r>
        <w:t xml:space="preserve"> (Aria, Contributor to The Atlantic, Editorial fellow at CityLab, Also writes for Bustle and The Harvard Crimson, “Do Private-School Vouchers Promote Segregation?”, The Atlantic, 3/22/17, </w:t>
      </w:r>
      <w:r w:rsidRPr="009464A8">
        <w:t>https://www.theatlantic.com/education/archive/2017/03/do-private-school-vouchers-promote-segregation/520392/</w:t>
      </w:r>
      <w:r>
        <w:t xml:space="preserve">, 7/28/17, Comrade) </w:t>
      </w:r>
    </w:p>
    <w:p w:rsidR="007F2E28" w:rsidRPr="00EF1D22" w:rsidRDefault="007F2E28" w:rsidP="007F2E28">
      <w:pPr>
        <w:rPr>
          <w:sz w:val="16"/>
        </w:rPr>
      </w:pPr>
      <w:r w:rsidRPr="002153DF">
        <w:rPr>
          <w:rStyle w:val="StyleUnderline"/>
        </w:rPr>
        <w:t>One of the areas in which vouchers often fall short</w:t>
      </w:r>
      <w:r w:rsidRPr="00EF1D22">
        <w:rPr>
          <w:sz w:val="16"/>
        </w:rPr>
        <w:t xml:space="preserve">, of course, </w:t>
      </w:r>
      <w:r w:rsidRPr="002153DF">
        <w:rPr>
          <w:rStyle w:val="StyleUnderline"/>
        </w:rPr>
        <w:t>is in their ability to integrate private schools along racial, religious, and socioeconomic lines.</w:t>
      </w:r>
      <w:r w:rsidRPr="00EF1D22">
        <w:rPr>
          <w:sz w:val="16"/>
        </w:rPr>
        <w:t xml:space="preserve"> But DeVos argues that integration and voucher programs go hand in hand. At her hearing, she told Senator Patty Murray: “I do not support programs that would lead to increased segregation. Empirical evidence finds school-choice programs lead to more integrated schools than their public-school counterparts.” </w:t>
      </w:r>
    </w:p>
    <w:p w:rsidR="007F2E28" w:rsidRPr="002153DF" w:rsidRDefault="007F2E28" w:rsidP="007F2E28">
      <w:pPr>
        <w:rPr>
          <w:rStyle w:val="StyleUnderline"/>
        </w:rPr>
      </w:pPr>
      <w:r w:rsidRPr="002153DF">
        <w:rPr>
          <w:rStyle w:val="StyleUnderline"/>
        </w:rPr>
        <w:t>A new report from the Century Foundation’s Halley Potter</w:t>
      </w:r>
      <w:r w:rsidRPr="00EF1D22">
        <w:rPr>
          <w:sz w:val="16"/>
        </w:rPr>
        <w:t xml:space="preserve"> tackles this claim, </w:t>
      </w:r>
      <w:r w:rsidRPr="002153DF">
        <w:rPr>
          <w:rStyle w:val="StyleUnderline"/>
        </w:rPr>
        <w:t>examining the empirical effects of private-school vouchers on different forms of segregation</w:t>
      </w:r>
      <w:r w:rsidRPr="00EF1D22">
        <w:rPr>
          <w:sz w:val="16"/>
        </w:rPr>
        <w:t xml:space="preserve">. According to Potter, </w:t>
      </w:r>
      <w:r w:rsidRPr="002153DF">
        <w:rPr>
          <w:rStyle w:val="StyleUnderline"/>
        </w:rPr>
        <w:t>“The academic results of private-school voucher programs thus far have been disappointing.” In all likelihood, vouchers will lead to more racial, religious, and socioeconomic segregation in schools.</w:t>
      </w:r>
      <w:r w:rsidRPr="00EF1D22">
        <w:rPr>
          <w:sz w:val="16"/>
        </w:rPr>
        <w:t xml:space="preserve"> Potter’s report finds that </w:t>
      </w:r>
      <w:r w:rsidRPr="002153DF">
        <w:rPr>
          <w:rStyle w:val="StyleUnderline"/>
        </w:rPr>
        <w:t>many voucher programs fail to deliberately target low-income students, which can increase the concentration of wealthier students in private schools</w:t>
      </w:r>
      <w:r w:rsidRPr="00EF1D22">
        <w:rPr>
          <w:sz w:val="16"/>
        </w:rPr>
        <w:t>. In addition</w:t>
      </w:r>
      <w:r w:rsidRPr="002153DF">
        <w:rPr>
          <w:rStyle w:val="StyleUnderline"/>
        </w:rPr>
        <w:t>, religious students on vouchers often transfer to private parochial schools, contributing to religious homogeneity at these institutions and limiting opportunities for religious diversity at others.</w:t>
      </w:r>
    </w:p>
    <w:p w:rsidR="007F2E28" w:rsidRPr="00EF1D22" w:rsidRDefault="007F2E28" w:rsidP="007F2E28">
      <w:pPr>
        <w:rPr>
          <w:sz w:val="16"/>
        </w:rPr>
      </w:pPr>
      <w:r w:rsidRPr="00EF1D22">
        <w:rPr>
          <w:sz w:val="16"/>
        </w:rPr>
        <w:t xml:space="preserve">A larger focus of the report is the impact of voucher programs on racial integration. In particular, Potter examines two U.S. studies, one in Louisiana and the other in Milwaukee, which each tracked students who moved from public to private schools. </w:t>
      </w:r>
      <w:r w:rsidRPr="002153DF">
        <w:rPr>
          <w:rStyle w:val="StyleUnderline"/>
        </w:rPr>
        <w:t xml:space="preserve">The first study, published in 2016, looked at the Louisiana Scholarship Program, a statewide voucher program that targets low-income students at low-performing public schools. </w:t>
      </w:r>
      <w:r w:rsidRPr="00EF1D22">
        <w:rPr>
          <w:sz w:val="16"/>
        </w:rPr>
        <w:t xml:space="preserve">The study originally reported that while public-school segregation decreased significantly, private-school segregation was somewhat higher. </w:t>
      </w:r>
      <w:r w:rsidRPr="002153DF">
        <w:rPr>
          <w:rStyle w:val="StyleUnderline"/>
        </w:rPr>
        <w:t>Potter found these results misleading for two reasons: First, the loss of a few students from overrepresented groups at public schools had a small effect on overall demographics. Second, the study reported the effects of voucher transfers on public and private schools separately. After crunching the numbers herself,</w:t>
      </w:r>
      <w:r w:rsidRPr="00EF1D22">
        <w:rPr>
          <w:sz w:val="16"/>
        </w:rPr>
        <w:t xml:space="preserve"> using metropolitan demographics as a benchmark for integration, </w:t>
      </w:r>
      <w:r w:rsidRPr="002153DF">
        <w:rPr>
          <w:rStyle w:val="StyleUnderline"/>
        </w:rPr>
        <w:t>Potter’s results were quite different: Two-thirds of the school transfers had negative or mixed effects, resulting in overall increased segregation.</w:t>
      </w:r>
    </w:p>
    <w:p w:rsidR="007F2E28" w:rsidRPr="002153DF" w:rsidRDefault="007F2E28" w:rsidP="007F2E28">
      <w:pPr>
        <w:rPr>
          <w:rStyle w:val="StyleUnderline"/>
        </w:rPr>
      </w:pPr>
      <w:r w:rsidRPr="002153DF">
        <w:rPr>
          <w:rStyle w:val="StyleUnderline"/>
        </w:rPr>
        <w:t xml:space="preserve">The second study, conducted in 2010, examined the transfer of students using the oldest school-voucher program in the country, </w:t>
      </w:r>
      <w:r w:rsidRPr="00EF1D22">
        <w:rPr>
          <w:sz w:val="16"/>
        </w:rPr>
        <w:t xml:space="preserve">the Milwaukee Parental Choice Program. As of the 2008-2009 school year, around </w:t>
      </w:r>
      <w:r w:rsidRPr="002153DF">
        <w:rPr>
          <w:rStyle w:val="StyleUnderline"/>
        </w:rPr>
        <w:t>80 percent of students using these vouchers were black</w:t>
      </w:r>
      <w:r w:rsidRPr="00EF1D22">
        <w:rPr>
          <w:sz w:val="16"/>
        </w:rPr>
        <w:t xml:space="preserve">. According to Potter’s analysis, </w:t>
      </w:r>
      <w:r w:rsidRPr="002153DF">
        <w:rPr>
          <w:rStyle w:val="StyleUnderline"/>
        </w:rPr>
        <w:t xml:space="preserve">nearly 90 percent of the program’s students transferred from a public school where they were in the majority to a </w:t>
      </w:r>
      <w:r w:rsidRPr="002153DF">
        <w:rPr>
          <w:rStyle w:val="StyleUnderline"/>
        </w:rPr>
        <w:lastRenderedPageBreak/>
        <w:t>private school where they were still in the majority. This meant that although schools did not become more segregated, they also did not become significantly integrated.</w:t>
      </w:r>
    </w:p>
    <w:p w:rsidR="007F2E28" w:rsidRPr="002153DF" w:rsidRDefault="007F2E28" w:rsidP="007F2E28">
      <w:pPr>
        <w:rPr>
          <w:rStyle w:val="StyleUnderline"/>
        </w:rPr>
      </w:pPr>
      <w:r w:rsidRPr="00EF1D22">
        <w:rPr>
          <w:sz w:val="16"/>
        </w:rPr>
        <w:t>Together</w:t>
      </w:r>
      <w:r w:rsidRPr="002153DF">
        <w:rPr>
          <w:rStyle w:val="StyleUnderline"/>
        </w:rPr>
        <w:t>, these studies indicate that private-school vouchers do not promote racial integration</w:t>
      </w:r>
      <w:r w:rsidRPr="00EF1D22">
        <w:rPr>
          <w:sz w:val="16"/>
        </w:rPr>
        <w:t xml:space="preserve">. In fact, contrary to DeVos, Potter finds </w:t>
      </w:r>
      <w:r w:rsidRPr="002153DF">
        <w:rPr>
          <w:rStyle w:val="StyleUnderline"/>
        </w:rPr>
        <w:t>that school diversity and voucher programs are often incompatible, primarily because students are moving in a one-way direction from public to private schools. “If you’re taking a commitment to school integration seriously, then private-school vouchers are not an effective way to achieve that goal,” Potter says.</w:t>
      </w:r>
    </w:p>
    <w:p w:rsidR="007F2E28" w:rsidRPr="002153DF" w:rsidRDefault="007F2E28" w:rsidP="007F2E28">
      <w:pPr>
        <w:rPr>
          <w:rStyle w:val="StyleUnderline"/>
        </w:rPr>
      </w:pPr>
      <w:r w:rsidRPr="00EF1D22">
        <w:rPr>
          <w:sz w:val="16"/>
        </w:rPr>
        <w:t xml:space="preserve">Of course, there are exceptions. Research shows that vouchers could promote integration by facilitating the movement of black, Latino, or American Indian students from public schools where they make up the majority to more diverse private schools. </w:t>
      </w:r>
      <w:r w:rsidRPr="002153DF">
        <w:rPr>
          <w:rStyle w:val="StyleUnderline"/>
        </w:rPr>
        <w:t>But the larger pattern, Potter finds, is one of segregation and white flight</w:t>
      </w:r>
      <w:r w:rsidRPr="00EF1D22">
        <w:rPr>
          <w:sz w:val="16"/>
        </w:rPr>
        <w:t xml:space="preserve">—that is, </w:t>
      </w:r>
      <w:r w:rsidRPr="002153DF">
        <w:rPr>
          <w:rStyle w:val="StyleUnderline"/>
        </w:rPr>
        <w:t>when white families use vouchers to move their children to predominantly white private schools. Many programs with broader eligibility criteria,</w:t>
      </w:r>
      <w:r w:rsidRPr="00EF1D22">
        <w:rPr>
          <w:sz w:val="16"/>
        </w:rPr>
        <w:t xml:space="preserve"> like Indiana’s Choice Scholarship Program, </w:t>
      </w:r>
      <w:r w:rsidRPr="002153DF">
        <w:rPr>
          <w:rStyle w:val="StyleUnderline"/>
        </w:rPr>
        <w:t xml:space="preserve">tend to divert a majority of white students to private schools. </w:t>
      </w:r>
    </w:p>
    <w:p w:rsidR="007F2E28" w:rsidRPr="00EF1D22" w:rsidRDefault="007F2E28" w:rsidP="007F2E28">
      <w:pPr>
        <w:rPr>
          <w:sz w:val="16"/>
        </w:rPr>
      </w:pPr>
      <w:r w:rsidRPr="00EF1D22">
        <w:rPr>
          <w:sz w:val="16"/>
        </w:rPr>
        <w:t xml:space="preserve">Still, she argues, </w:t>
      </w:r>
      <w:r w:rsidRPr="004A74BF">
        <w:rPr>
          <w:rStyle w:val="Emphasis"/>
        </w:rPr>
        <w:t>there are ways to expand school choice while also providing opportunities for diversity.</w:t>
      </w:r>
      <w:r w:rsidRPr="00EF1D22">
        <w:rPr>
          <w:sz w:val="16"/>
        </w:rPr>
        <w:t xml:space="preserve"> The main solution, as outlined in the report, is to expand magnet and charter schools that are designed for integration.</w:t>
      </w:r>
    </w:p>
    <w:p w:rsidR="007F2E28" w:rsidRPr="00EF1D22" w:rsidRDefault="007F2E28" w:rsidP="007F2E28">
      <w:pPr>
        <w:rPr>
          <w:sz w:val="16"/>
        </w:rPr>
      </w:pPr>
      <w:r w:rsidRPr="002153DF">
        <w:rPr>
          <w:rStyle w:val="StyleUnderline"/>
        </w:rPr>
        <w:t>In cases where private-school voucher programs already exist, Potter says, students could benefit from safeguards that prevent segregation</w:t>
      </w:r>
      <w:r w:rsidRPr="00EF1D22">
        <w:rPr>
          <w:rStyle w:val="StyleUnderline"/>
        </w:rPr>
        <w:t>. “Many conversations around private-school vouchers open with the premise of expanding choice for the most disadvantaged families, especially low-income families and families of color,”</w:t>
      </w:r>
      <w:r w:rsidRPr="00EF1D22">
        <w:rPr>
          <w:sz w:val="16"/>
        </w:rPr>
        <w:t xml:space="preserve"> she says</w:t>
      </w:r>
      <w:r w:rsidRPr="00EF1D22">
        <w:rPr>
          <w:rStyle w:val="StyleUnderline"/>
        </w:rPr>
        <w:t>. But the reality doesn’t always match the premise.</w:t>
      </w:r>
      <w:r w:rsidRPr="00EF1D22">
        <w:rPr>
          <w:sz w:val="16"/>
        </w:rPr>
        <w:t xml:space="preserve"> “We need to look at the ways in which students using vouchers do not always fit that profile.”</w:t>
      </w:r>
    </w:p>
    <w:p w:rsidR="007F2E28" w:rsidRPr="00EF1D22" w:rsidRDefault="007F2E28" w:rsidP="007F2E28">
      <w:pPr>
        <w:rPr>
          <w:rStyle w:val="StyleUnderline"/>
        </w:rPr>
      </w:pPr>
      <w:r w:rsidRPr="00EF1D22">
        <w:rPr>
          <w:rStyle w:val="StyleUnderline"/>
        </w:rPr>
        <w:t>This means restricting vouchers to schools that meet a minimum threshold of diversity, or eliminating vouchers in private schools with discriminatory admissions policies</w:t>
      </w:r>
      <w:r w:rsidRPr="00EF1D22">
        <w:rPr>
          <w:sz w:val="16"/>
        </w:rPr>
        <w:t xml:space="preserve">—a situation Potter finds is all too common. (The education-news website The 74, an Atlantic partner, has chronicled a handful of voucher programs with policies that discriminate against students on the basis of faith, sexual orientation, or special needs.) </w:t>
      </w:r>
      <w:r w:rsidRPr="00EF1D22">
        <w:rPr>
          <w:rStyle w:val="StyleUnderline"/>
        </w:rPr>
        <w:t>In districts that insist on using voucher programs, Potter also suggests moving away from universal programs toward those that specifically target low-income students in low-performing public schools. While she estimates this could make programs “less likely to exacerbate segregation,” the programs remain an unlikely method of integration.</w:t>
      </w:r>
    </w:p>
    <w:p w:rsidR="007F2E28" w:rsidRDefault="007F2E28" w:rsidP="007F2E28">
      <w:pPr>
        <w:rPr>
          <w:rStyle w:val="StyleUnderline"/>
        </w:rPr>
      </w:pPr>
      <w:r w:rsidRPr="00EF1D22">
        <w:rPr>
          <w:sz w:val="16"/>
        </w:rPr>
        <w:t xml:space="preserve">Because only 400,000 students in the United States are currently enrolled in voucher programs, the impacts of these policy changes are difficult to predict. “The research is definitely limited, in part, by the fact that voucher programs are currently limited,” Potter says. But she also finds that </w:t>
      </w:r>
      <w:r w:rsidRPr="00EF1D22">
        <w:rPr>
          <w:rStyle w:val="StyleUnderline"/>
        </w:rPr>
        <w:t>programs in other nations “offer a window” into how an expanded voucher program might look in America. In places like Chile or Sweden, for instance, large-scale voucher programs are often tied to increased segregation. It’s not a big leap then to predict that additional programs in the United States would do the same.</w:t>
      </w:r>
    </w:p>
    <w:p w:rsidR="007F2E28" w:rsidRPr="00B46027" w:rsidRDefault="007F2E28" w:rsidP="00B46027"/>
    <w:p w:rsidR="003D4170" w:rsidRDefault="003D4170" w:rsidP="003D4170">
      <w:pPr>
        <w:pStyle w:val="Heading4"/>
      </w:pPr>
      <w:r>
        <w:t>DeVos power found in Trump’s campaign promise – too unpredictable for the future</w:t>
      </w:r>
    </w:p>
    <w:p w:rsidR="003D4170" w:rsidRPr="00A212ED" w:rsidRDefault="003D4170" w:rsidP="003D4170">
      <w:r w:rsidRPr="00CE7DA7">
        <w:rPr>
          <w:rStyle w:val="Style13ptBold"/>
        </w:rPr>
        <w:t>Nelson, 2-7-2017</w:t>
      </w:r>
      <w:r w:rsidRPr="00E542AE">
        <w:t>,</w:t>
      </w:r>
      <w:r>
        <w:t>(Libby,</w:t>
      </w:r>
      <w:r w:rsidRPr="00E542AE">
        <w:t xml:space="preserve"> Education policy specialist"</w:t>
      </w:r>
      <w:r>
        <w:t xml:space="preserve">, </w:t>
      </w:r>
      <w:r w:rsidRPr="00E542AE">
        <w:t xml:space="preserve">Betsy DeVos can change education in America without doing a thing," Vox, </w:t>
      </w:r>
      <w:hyperlink r:id="rId107" w:history="1">
        <w:r w:rsidRPr="004C5F92">
          <w:rPr>
            <w:rStyle w:val="Hyperlink"/>
          </w:rPr>
          <w:t>https://www.vox.com/policy-and-politics/2017/2/7/14525112/betsy-devos-confirmed</w:t>
        </w:r>
      </w:hyperlink>
      <w:r>
        <w:t>, 7-23-17, SKS)</w:t>
      </w:r>
    </w:p>
    <w:p w:rsidR="003D4170" w:rsidRDefault="003D4170" w:rsidP="003D4170">
      <w:r>
        <w:t>The secret of DeVos’s confirmation: She won’t have a lot of power</w:t>
      </w:r>
    </w:p>
    <w:p w:rsidR="003D4170" w:rsidRPr="006526BF" w:rsidRDefault="003D4170" w:rsidP="003D4170">
      <w:pPr>
        <w:rPr>
          <w:b/>
          <w:u w:val="single"/>
        </w:rPr>
      </w:pPr>
      <w:r w:rsidRPr="006526BF">
        <w:rPr>
          <w:b/>
          <w:u w:val="single"/>
        </w:rPr>
        <w:lastRenderedPageBreak/>
        <w:t>Two-thirds of Americans tell pollsters that education is a top issue for them. That might be true, but if it is, it doesn’t show up in the voting booth for national elections, which rarely turn on education policy.</w:t>
      </w:r>
    </w:p>
    <w:p w:rsidR="003D4170" w:rsidRDefault="003D4170" w:rsidP="003D4170">
      <w:r>
        <w:t xml:space="preserve">But for activists, </w:t>
      </w:r>
      <w:r w:rsidRPr="006526BF">
        <w:rPr>
          <w:b/>
          <w:u w:val="single"/>
        </w:rPr>
        <w:t>DeVos’s nomination proved the perfect issue to personalize the impact Trump would have on America — even for white, upper-middle-class people who are unlikely to suffer from deportations or rollbacks of voting rights. The vast majority of Americans send their kids to public schools and attended public schools themselves. While they might be lukewarm on the quality of education nationally, polls find, they tend to think their local schools are pretty good.</w:t>
      </w:r>
    </w:p>
    <w:p w:rsidR="003D4170" w:rsidRDefault="003D4170" w:rsidP="003D4170">
      <w:r>
        <w:t>“</w:t>
      </w:r>
      <w:r w:rsidRPr="006526BF">
        <w:rPr>
          <w:b/>
          <w:u w:val="single"/>
        </w:rPr>
        <w:t>Education’s very personal for people</w:t>
      </w:r>
      <w:r>
        <w:t xml:space="preserve">,” Laura Moser, the creator of Daily Action, a phone tree for anti-Trump activists, told me last week. </w:t>
      </w:r>
      <w:r w:rsidRPr="006526BF">
        <w:rPr>
          <w:b/>
          <w:u w:val="single"/>
        </w:rPr>
        <w:t>“We know what it means never to have set foot into a public school and to take money from public schools.”</w:t>
      </w:r>
    </w:p>
    <w:p w:rsidR="003D4170" w:rsidRPr="006526BF" w:rsidRDefault="003D4170" w:rsidP="003D4170">
      <w:pPr>
        <w:rPr>
          <w:b/>
          <w:u w:val="single"/>
        </w:rPr>
      </w:pPr>
      <w:r>
        <w:t xml:space="preserve">What often got lost in the debate was that </w:t>
      </w:r>
      <w:r w:rsidRPr="006526BF">
        <w:rPr>
          <w:b/>
          <w:u w:val="single"/>
        </w:rPr>
        <w:t>DeVos will have much less power than many other Cabinet leaders, and less than her predecessors as education secretary. After Duncan spent Obama’s first years in office urging states to make policy changes beloved by education reformers — including Common Core and new ways of evaluating teachers — Congress put sharp limits on the education secretary’s power.</w:t>
      </w:r>
    </w:p>
    <w:p w:rsidR="003D4170" w:rsidRPr="006526BF" w:rsidRDefault="003D4170" w:rsidP="003D4170">
      <w:pPr>
        <w:rPr>
          <w:b/>
          <w:u w:val="single"/>
        </w:rPr>
      </w:pPr>
      <w:r w:rsidRPr="006526BF">
        <w:rPr>
          <w:b/>
          <w:u w:val="single"/>
        </w:rPr>
        <w:t>The Every Student Succeeds Act, the law that replaced No Child Left Behind, bars the education secretary from interfering with states’ academic standards. So even if DeVos, who said after she was nominated that she opposed Common Core, wanted to get rid of the shared reading and math expectations, she’d have no power to do so.</w:t>
      </w:r>
    </w:p>
    <w:p w:rsidR="003D4170" w:rsidRPr="007F2794" w:rsidRDefault="003D4170" w:rsidP="003D4170">
      <w:pPr>
        <w:rPr>
          <w:b/>
          <w:u w:val="single"/>
        </w:rPr>
      </w:pPr>
      <w:r w:rsidRPr="007F2794">
        <w:rPr>
          <w:b/>
          <w:u w:val="single"/>
        </w:rPr>
        <w:t>DeVos would be more powerful if she gets to implement Trump’s major education campaign promise: turning $20 billion of education spending into a federal voucher program, and encouraging states to kick in enough funding to make the voucher big enough to pay private school tuition.</w:t>
      </w:r>
    </w:p>
    <w:p w:rsidR="003D4170" w:rsidRDefault="003D4170" w:rsidP="003D4170">
      <w:r>
        <w:t>But Congress just passed a major K-12 education law in December 2015. The mechanics of Trump’s plans were sketchy. And Republican senators from rural areas suggested their states wouldn’t go along: Susan Collins (R-ME), Lisa Murkowski (R-AK), and Deb Fischer (R-NE) asked DeVos to commit, in writing, to not forcing a federal voucher program onto states that don’t want one.</w:t>
      </w:r>
    </w:p>
    <w:p w:rsidR="003D4170" w:rsidRDefault="003D4170" w:rsidP="003D4170">
      <w:r>
        <w:t>DeVos can make smaller changes. But will anyone be watching?</w:t>
      </w:r>
    </w:p>
    <w:p w:rsidR="003D4170" w:rsidRPr="006526BF" w:rsidRDefault="003D4170" w:rsidP="003D4170">
      <w:pPr>
        <w:rPr>
          <w:b/>
          <w:u w:val="single"/>
        </w:rPr>
      </w:pPr>
      <w:r w:rsidRPr="007F2794">
        <w:rPr>
          <w:b/>
          <w:u w:val="single"/>
        </w:rPr>
        <w:t>DeVos can’t create a voucher system unilaterally</w:t>
      </w:r>
      <w:r w:rsidRPr="006526BF">
        <w:rPr>
          <w:b/>
          <w:u w:val="single"/>
        </w:rPr>
        <w:t>. But with smaller, less dramatic changes — many requiring no visible action at all — she can still significantly alter the landscape of K-12 and higher education in the US.</w:t>
      </w:r>
    </w:p>
    <w:p w:rsidR="003D4170" w:rsidRDefault="003D4170" w:rsidP="003D4170">
      <w:r w:rsidRPr="006526BF">
        <w:rPr>
          <w:b/>
          <w:u w:val="single"/>
        </w:rPr>
        <w:t>DeVos will be responsible for approving states’ plans to hold schools accountable for students’ test scores, new frameworks that will replace the requirements of No Child Left Behind</w:t>
      </w:r>
      <w:r>
        <w:t xml:space="preserve">. (The Obama administration wrote regulations to guide these plans, but the Trump administration has indicated it might rewrite them.) DeVos could choose to rubber-stamp every state’s plan, letting states give schools top scores even if some groups of </w:t>
      </w:r>
      <w:r>
        <w:lastRenderedPageBreak/>
        <w:t>disadvantaged students aren’t performing well. Or she could hold out for higher, more stringent standards.</w:t>
      </w:r>
    </w:p>
    <w:p w:rsidR="003D4170" w:rsidRDefault="003D4170" w:rsidP="003D4170">
      <w:r>
        <w:t>She could also determine how much energy the Office for Civil Rights, which investigates complaints that schools mishandle sexual assault as well as other allegations that schools have mishandled discrimination, puts into its investigations. She could direct the Education Department to reverse guidance from 2011 that pushed colleges to use a lower standard of proof when finding students responsible for sexual assault, helping kick off a wave of activism around the issue.</w:t>
      </w:r>
    </w:p>
    <w:p w:rsidR="003D4170" w:rsidRDefault="003D4170" w:rsidP="003D4170">
      <w:r>
        <w:t>She could reverse the Obama administration’s crackdown on for-profit colleges, including ending a new regulation that gets students out of their loans if they can prove their college defrauded them. If Congress blocks the main regulation governing for-profit colleges, the Obama administration’s “gainful employment” rule, it will be up to DeVos to replace it.</w:t>
      </w:r>
    </w:p>
    <w:p w:rsidR="003D4170" w:rsidRPr="006526BF" w:rsidRDefault="003D4170" w:rsidP="003D4170">
      <w:pPr>
        <w:rPr>
          <w:b/>
          <w:u w:val="single"/>
        </w:rPr>
      </w:pPr>
      <w:r>
        <w:t xml:space="preserve">The progressive activists who opposed DeVos would largely dislike these kinds of changes. But, crucially, those moves can be done without any splashy new policies or bill introductions. </w:t>
      </w:r>
      <w:r w:rsidRPr="006526BF">
        <w:rPr>
          <w:b/>
          <w:u w:val="single"/>
        </w:rPr>
        <w:t>DeVos can change the department’s course simply by doing less.</w:t>
      </w:r>
    </w:p>
    <w:p w:rsidR="003D4170" w:rsidRDefault="003D4170" w:rsidP="003D4170">
      <w:r>
        <w:t>The question is whether the hundreds of thousands of people energized to oppose DeVos’s nomination will choose to emphasize these issues in the future. Many of the groups springing up to resist Trump focus on calling elected representatives. There will be other Cabinet nominees, other bills pending, and other high-profile fights.</w:t>
      </w:r>
    </w:p>
    <w:p w:rsidR="003D4170" w:rsidRDefault="003D4170" w:rsidP="003D4170">
      <w:r>
        <w:t>Ezra Levin, who co-founded Indivisible, an effort to resist Trump, emphasizes that calling representatives is crucial for activists — and that congressional staffers have a short attention span, so fights should be focused on the issue of the day.</w:t>
      </w:r>
    </w:p>
    <w:p w:rsidR="003D4170" w:rsidRDefault="003D4170" w:rsidP="003D4170">
      <w:r>
        <w:t>“What is important is what is happening today or this week,” Levin, a former staffer for Sen. Dianne Feinstein, said. “That’s what we should be focusing on, and that’s not always going to be education. Or a woman’s right to choose. Or the environment.” The key is for activists to stick together rather than fracturing, he said: “If you only stand up for education, you’ll lose when that comes up.”</w:t>
      </w:r>
    </w:p>
    <w:p w:rsidR="003D4170" w:rsidRPr="006526BF" w:rsidRDefault="003D4170" w:rsidP="003D4170">
      <w:pPr>
        <w:rPr>
          <w:b/>
          <w:u w:val="single"/>
        </w:rPr>
      </w:pPr>
      <w:r>
        <w:t>But Eskelsen García — who has an incentive to mobilize around education more than other issues — isn’t so sure. Opposition to DeVos extends beyond people who are natural activists at heart, she said. “</w:t>
      </w:r>
      <w:r w:rsidRPr="006526BF">
        <w:rPr>
          <w:b/>
          <w:u w:val="single"/>
        </w:rPr>
        <w:t>What we have captured are people who might never have written their senator before,” she said. “They wrote this time because this time, it’s personal. This time, it’s about children.”</w:t>
      </w:r>
    </w:p>
    <w:p w:rsidR="003D4170" w:rsidRDefault="003D4170" w:rsidP="003D4170"/>
    <w:p w:rsidR="003D4170" w:rsidRDefault="003D4170" w:rsidP="003D4170"/>
    <w:p w:rsidR="003D4170" w:rsidRPr="00B31DCB" w:rsidRDefault="003D4170" w:rsidP="003D4170">
      <w:pPr>
        <w:pStyle w:val="Heading4"/>
      </w:pPr>
      <w:r>
        <w:t>Don’t let Betsy do anything with education policy – the counterplan has to come first</w:t>
      </w:r>
    </w:p>
    <w:p w:rsidR="003D4170" w:rsidRPr="00125C83" w:rsidRDefault="003D4170" w:rsidP="003D4170">
      <w:pPr>
        <w:rPr>
          <w:rStyle w:val="Style13ptBold"/>
          <w:b w:val="0"/>
          <w:bCs w:val="0"/>
          <w:sz w:val="22"/>
        </w:rPr>
      </w:pPr>
      <w:r w:rsidRPr="00E0186B">
        <w:rPr>
          <w:rStyle w:val="Style13ptBold"/>
        </w:rPr>
        <w:t>McCluskey 2/28/17</w:t>
      </w:r>
      <w:r>
        <w:rPr>
          <w:rStyle w:val="Style13ptBold"/>
        </w:rPr>
        <w:t xml:space="preserve"> </w:t>
      </w:r>
      <w:r>
        <w:t xml:space="preserve">(Neal, Director of Cato’s Center For Educational Freedom, Policy Analyst at the Center for Education Reform, Double majored in government and English from Georgetown University, Has a master’s degree in political science from Rutgers University, and has a PhD in public policy from George Mason University, “Those Who Wanted Federal Power over Schools Now Fear Betsy DeVos Might Use It to Foster Choice and Voucher Plans”, February </w:t>
      </w:r>
      <w:r>
        <w:lastRenderedPageBreak/>
        <w:t xml:space="preserve">18, 2017, </w:t>
      </w:r>
      <w:hyperlink r:id="rId108" w:history="1">
        <w:r w:rsidRPr="003F67D5">
          <w:rPr>
            <w:rStyle w:val="Hyperlink"/>
          </w:rPr>
          <w:t>https://www.cato.org/publications/commentary/those-who-wanted-federal-power-over-schools-now-fear-betsy-devos-might-use</w:t>
        </w:r>
      </w:hyperlink>
      <w:r>
        <w:t>, DA: 7/23/17, Doggo)</w:t>
      </w:r>
    </w:p>
    <w:p w:rsidR="003D4170" w:rsidRPr="006526BF" w:rsidRDefault="003D4170" w:rsidP="003D4170">
      <w:pPr>
        <w:rPr>
          <w:b/>
          <w:u w:val="single"/>
        </w:rPr>
      </w:pPr>
      <w:r>
        <w:t xml:space="preserve">To those on the left, </w:t>
      </w:r>
      <w:r w:rsidRPr="006526BF">
        <w:rPr>
          <w:b/>
          <w:u w:val="single"/>
        </w:rPr>
        <w:t>Betsy DeVos’ endorsement of school choice is a hazard that looms large</w:t>
      </w:r>
      <w:r>
        <w:t xml:space="preserve">, a point proven in the contentious debates before her confirmation. </w:t>
      </w:r>
      <w:r w:rsidRPr="006526BF">
        <w:rPr>
          <w:b/>
          <w:u w:val="single"/>
        </w:rPr>
        <w:t>But to those on the other side of the political spectrum, this platform might be the latest example of what happens when federal government intervenes in education.</w:t>
      </w:r>
    </w:p>
    <w:p w:rsidR="003D4170" w:rsidRDefault="003D4170" w:rsidP="003D4170">
      <w:r>
        <w:t>In the 1950s and early 1960s, when major federal involvement in education was just an idea, some people, this time generally on the right, warned about the dangers of federal meddling. Even just funding, they cautioned, would lead to federal control.</w:t>
      </w:r>
    </w:p>
    <w:p w:rsidR="003D4170" w:rsidRDefault="003D4170" w:rsidP="003D4170">
      <w:r>
        <w:t xml:space="preserve">It was not hard to see that </w:t>
      </w:r>
      <w:r w:rsidRPr="006526BF">
        <w:rPr>
          <w:b/>
          <w:u w:val="single"/>
        </w:rPr>
        <w:t>once Washington started spending on education, it would eventually exert control - he who pays the piper calls the tune</w:t>
      </w:r>
      <w:r>
        <w:t>. So there was nothing alarmist when Sen. Barry Goldwater (R-AZ) warned, during debate over the Sputnik-induced National Defense Education Act, that “the legislation will mark the inception of aid, supervision, and ultimately control of education in this country by federal authorities.”</w:t>
      </w:r>
    </w:p>
    <w:p w:rsidR="003D4170" w:rsidRPr="006526BF" w:rsidRDefault="003D4170" w:rsidP="003D4170">
      <w:pPr>
        <w:rPr>
          <w:b/>
          <w:u w:val="single"/>
        </w:rPr>
      </w:pPr>
      <w:r w:rsidRPr="006526BF">
        <w:rPr>
          <w:b/>
          <w:u w:val="single"/>
        </w:rPr>
        <w:t>For about the first 20 years of broad involvement Washington mainly supplied money for low-income districts. But as evidence mounted that the funding was not helping academically, control ramped up, evolving into the No Child Left Behind Act (NCLB) regime of uniform state standards, tests and punishments for schools whose students failed to make “adequate yearly progress.”</w:t>
      </w:r>
    </w:p>
    <w:p w:rsidR="003D4170" w:rsidRDefault="003D4170" w:rsidP="003D4170">
      <w:r>
        <w:t>An argument for letting school choice expand, under individual state scenarios.</w:t>
      </w:r>
    </w:p>
    <w:p w:rsidR="003D4170" w:rsidRPr="006526BF" w:rsidRDefault="003D4170" w:rsidP="003D4170">
      <w:pPr>
        <w:rPr>
          <w:b/>
          <w:u w:val="single"/>
        </w:rPr>
      </w:pPr>
      <w:r w:rsidRPr="006526BF">
        <w:rPr>
          <w:b/>
          <w:u w:val="single"/>
        </w:rPr>
        <w:t>Control was goosed further with Race to the Top in 2009, which not only continued federal dictates about the structure of public schooling, but also attempted to coerce what was taught. To get maximum Race points, states essentially had to adopt the Common Core, and the Education Department picked the tests to go with it.</w:t>
      </w:r>
    </w:p>
    <w:p w:rsidR="003D4170" w:rsidRDefault="003D4170" w:rsidP="003D4170">
      <w:r>
        <w:t>In 2011, President Obama’s offer of waivers out of many NCLB provisions, coupled with administration-chosen conditions, increased control even further. Perhaps the most controversial condition was that student standardized test scores had to be a substantial part of teacher evaluations.</w:t>
      </w:r>
    </w:p>
    <w:p w:rsidR="003D4170" w:rsidRDefault="003D4170" w:rsidP="003D4170">
      <w:r>
        <w:t>Many on the left had chafed under NCLB, and their exasperation peaked with the Common Core and teacher evaluations, setting the stage for the bipartisan Every Student Succeeds Act (ESSA) in 2015. For the first time in decades, federal power shrank. Among other things, ESSA ends adequate yearly progress and forbids the secretary from specifying what standards or tests states use.</w:t>
      </w:r>
    </w:p>
    <w:p w:rsidR="003D4170" w:rsidRDefault="003D4170" w:rsidP="003D4170">
      <w:r w:rsidRPr="006526BF">
        <w:rPr>
          <w:b/>
          <w:u w:val="single"/>
        </w:rPr>
        <w:t>Which brings us to DeVos. The new secretary is best known for her fervent support of private school choice via mechanisms such as vouchers and scholarship tax credits. This is perhaps what most motivated her opponents in her ugly confirmation battle: Secretary DeVos is, in a sense, the left’s Frankenstein’s monster. They pushed for more and more federal involvement</w:t>
      </w:r>
      <w:r>
        <w:t xml:space="preserve"> — though certainly with help from some conservatives such as President George W. Bush — </w:t>
      </w:r>
      <w:r w:rsidRPr="006526BF">
        <w:rPr>
          <w:b/>
          <w:u w:val="single"/>
        </w:rPr>
        <w:t>and now their creation may be poised to turn on them. They fear Washington might impose school choice everywhere.</w:t>
      </w:r>
    </w:p>
    <w:p w:rsidR="003D4170" w:rsidRDefault="003D4170" w:rsidP="003D4170">
      <w:r>
        <w:lastRenderedPageBreak/>
        <w:t xml:space="preserve">But DeVos individually is in no position to do that, especially with the clear message of the ESSA: no one wants the secretary making law. She also said in her confirmation hearing that she would not try to impose choice, though </w:t>
      </w:r>
      <w:r w:rsidRPr="006526BF">
        <w:rPr>
          <w:b/>
          <w:u w:val="single"/>
        </w:rPr>
        <w:t>she hoped to convince Congress to pass a choice program.</w:t>
      </w:r>
    </w:p>
    <w:p w:rsidR="003D4170" w:rsidRPr="006526BF" w:rsidRDefault="003D4170" w:rsidP="003D4170">
      <w:pPr>
        <w:rPr>
          <w:b/>
          <w:u w:val="single"/>
        </w:rPr>
      </w:pPr>
      <w:r w:rsidRPr="006526BF">
        <w:rPr>
          <w:b/>
          <w:u w:val="single"/>
        </w:rPr>
        <w:t>Still, there’s reason to worry. In absolute dollar terms the feds spend a lot on K-12 education—about $76 billion in 2015 — and hence have considerable leverage. And Trump has promised to devote $20 billion to promulgating choice.</w:t>
      </w:r>
    </w:p>
    <w:p w:rsidR="003D4170" w:rsidRDefault="003D4170" w:rsidP="003D4170">
      <w:r>
        <w:t>The administration could propose voucherizing federal funds, and turning federal bucks into “Pell Grants for Kids” is an idea long championed by Senate Health, Education, Labor and Pensions Committee chair Lamar Alexander (R-TN). But that would be tough politically: The idea failed during the ESSA debate, and hitting the $20 billion mark (as President Trump porposed) would require either repurposing a bunch of existing education funding — which would likely spark huge political battles — or spending new money Washington does not have.</w:t>
      </w:r>
    </w:p>
    <w:p w:rsidR="003D4170" w:rsidRPr="006526BF" w:rsidRDefault="003D4170" w:rsidP="003D4170">
      <w:pPr>
        <w:rPr>
          <w:b/>
          <w:u w:val="single"/>
        </w:rPr>
      </w:pPr>
      <w:r w:rsidRPr="006526BF">
        <w:rPr>
          <w:b/>
          <w:u w:val="single"/>
        </w:rPr>
        <w:t>More likely is a proposal to provide federal tax credits to people or corporations that donate to organizations that supply private school scholarships, maybe coupled with credits for families that pay private school tuition. Similar credits exist in 20 states, and have the benefit of not spending government dough.</w:t>
      </w:r>
    </w:p>
    <w:p w:rsidR="003D4170" w:rsidRPr="006526BF" w:rsidRDefault="003D4170" w:rsidP="003D4170">
      <w:pPr>
        <w:rPr>
          <w:b/>
          <w:u w:val="single"/>
        </w:rPr>
      </w:pPr>
      <w:r>
        <w:t xml:space="preserve">Now, whatever form it takes, there’s much to recommend choice. </w:t>
      </w:r>
      <w:r w:rsidRPr="006526BF">
        <w:rPr>
          <w:b/>
          <w:u w:val="single"/>
        </w:rPr>
        <w:t>Free people should be able to select schools that teach what they want rather than having to engage in political combat to control a system—public schooling—in which the most powerful decide what all will learn. And while test scores are a narrow measure of education, the large majority of “gold-standard” studies find that voucher students do as well as, or better than, students at public schools, often at a fraction of the cost.</w:t>
      </w:r>
    </w:p>
    <w:p w:rsidR="003D4170" w:rsidRDefault="003D4170" w:rsidP="003D4170">
      <w:r>
        <w:t>But federalism — restricting the national government to the specific powers given to it by the Constitution, and leaving all others to the state or people — is also good, and constitutionally prohibits broad federal choice.</w:t>
      </w:r>
    </w:p>
    <w:p w:rsidR="003D4170" w:rsidRDefault="003D4170" w:rsidP="003D4170">
      <w:r>
        <w:t>Federalism creates what Justice Louis Brandeis famously called “laboratories of democracy”: States can try new and different policies without endangering everyone if they fail, and other states can try to replicate what works. So let it be with school choice.</w:t>
      </w:r>
    </w:p>
    <w:p w:rsidR="003D4170" w:rsidRPr="006526BF" w:rsidRDefault="003D4170" w:rsidP="003D4170">
      <w:pPr>
        <w:rPr>
          <w:b/>
          <w:u w:val="single"/>
        </w:rPr>
      </w:pPr>
      <w:r w:rsidRPr="006526BF">
        <w:rPr>
          <w:b/>
          <w:u w:val="single"/>
        </w:rPr>
        <w:t>The good news is that despite decades of growing federal power, Betsy DeVos cannot impose choice herself, and it is hardly a slam-dunk proposition that Congress will pass broad choice legislation.</w:t>
      </w:r>
    </w:p>
    <w:p w:rsidR="003D4170" w:rsidRDefault="003D4170" w:rsidP="003D4170">
      <w:r>
        <w:t>Of course, it was probably not legal for the Obama administration to attach its own conditions to NCLB waivers, but it did so anyway. Perhaps the Trump administration will be equally brazen. It’s the chance we took when, decades ago, we abandoned the Constitution to get federal education “help.”</w:t>
      </w:r>
    </w:p>
    <w:p w:rsidR="003D4170" w:rsidRDefault="003D4170" w:rsidP="003D4170"/>
    <w:p w:rsidR="00B46027" w:rsidRDefault="00B46027" w:rsidP="00B46027">
      <w:pPr>
        <w:pStyle w:val="Heading4"/>
      </w:pPr>
      <w:r>
        <w:t>DeVos is failing miserably in every area</w:t>
      </w:r>
    </w:p>
    <w:p w:rsidR="00B46027" w:rsidRPr="00937A93" w:rsidRDefault="00B46027" w:rsidP="00B46027">
      <w:pPr>
        <w:rPr>
          <w:bCs/>
          <w:sz w:val="26"/>
        </w:rPr>
      </w:pPr>
      <w:r w:rsidRPr="0048016A">
        <w:rPr>
          <w:rStyle w:val="Style13ptBold"/>
        </w:rPr>
        <w:t>Hunter 4/20</w:t>
      </w:r>
      <w:r>
        <w:rPr>
          <w:rStyle w:val="Style13ptBold"/>
        </w:rPr>
        <w:t xml:space="preserve"> </w:t>
      </w:r>
      <w:r>
        <w:rPr>
          <w:rStyle w:val="Style13ptBold"/>
          <w:b w:val="0"/>
        </w:rPr>
        <w:t>(Dana, SciAM writer, SF writer, “</w:t>
      </w:r>
      <w:r w:rsidRPr="00937A93">
        <w:rPr>
          <w:bCs/>
          <w:sz w:val="26"/>
        </w:rPr>
        <w:t>How Is Betsy DeVos Bad for Public Education?</w:t>
      </w:r>
      <w:r>
        <w:rPr>
          <w:bCs/>
          <w:sz w:val="26"/>
        </w:rPr>
        <w:t xml:space="preserve">”, 4/20/17, </w:t>
      </w:r>
      <w:hyperlink r:id="rId109" w:history="1">
        <w:r w:rsidRPr="00AE6D0B">
          <w:rPr>
            <w:rStyle w:val="Hyperlink"/>
            <w:sz w:val="26"/>
          </w:rPr>
          <w:t>https://blogs.scientificamerican.com/rosetta-stones/how-is-betsy-devos-bad-for-public-education/</w:t>
        </w:r>
      </w:hyperlink>
      <w:r>
        <w:rPr>
          <w:bCs/>
          <w:sz w:val="26"/>
        </w:rPr>
        <w:t>, 7/24/17, JGM)</w:t>
      </w:r>
    </w:p>
    <w:p w:rsidR="00B46027" w:rsidRPr="0048016A" w:rsidRDefault="00B46027" w:rsidP="00B46027">
      <w:pPr>
        <w:tabs>
          <w:tab w:val="left" w:pos="4320"/>
        </w:tabs>
        <w:rPr>
          <w:rStyle w:val="Style13ptBold"/>
          <w:b w:val="0"/>
        </w:rPr>
      </w:pPr>
      <w:r>
        <w:rPr>
          <w:rStyle w:val="Style13ptBold"/>
          <w:b w:val="0"/>
        </w:rPr>
        <w:lastRenderedPageBreak/>
        <w:tab/>
      </w:r>
    </w:p>
    <w:p w:rsidR="00B46027" w:rsidRPr="0048016A" w:rsidRDefault="00B46027" w:rsidP="00B46027">
      <w:pPr>
        <w:shd w:val="clear" w:color="auto" w:fill="FFFFFF"/>
        <w:textAlignment w:val="baseline"/>
        <w:rPr>
          <w:rFonts w:eastAsia="Times New Roman" w:cs="Times New Roman"/>
          <w:color w:val="323232"/>
          <w:sz w:val="27"/>
          <w:szCs w:val="27"/>
        </w:rPr>
      </w:pPr>
      <w:r w:rsidRPr="00937A93">
        <w:rPr>
          <w:rStyle w:val="StyleUnderline"/>
        </w:rPr>
        <w:t>Despite all our efforts, Betsy DeVos is the Secretary of Education. She's been on the job for several weeks now, and we've got a good idea of where she's taking America's public schools. In short: it's nowhere good</w:t>
      </w:r>
      <w:r w:rsidRPr="0048016A">
        <w:rPr>
          <w:rFonts w:eastAsia="Times New Roman" w:cs="Times New Roman"/>
          <w:color w:val="323232"/>
          <w:sz w:val="27"/>
          <w:szCs w:val="27"/>
        </w:rPr>
        <w:t>.</w:t>
      </w:r>
    </w:p>
    <w:p w:rsidR="00B46027" w:rsidRPr="00937A93" w:rsidRDefault="00B46027" w:rsidP="00B46027">
      <w:pPr>
        <w:shd w:val="clear" w:color="auto" w:fill="FFFFFF"/>
        <w:textAlignment w:val="baseline"/>
        <w:rPr>
          <w:rStyle w:val="StyleUnderline"/>
        </w:rPr>
      </w:pPr>
      <w:r w:rsidRPr="00937A93">
        <w:rPr>
          <w:rStyle w:val="StyleUnderline"/>
        </w:rPr>
        <w:t>So what has she been up to since she was confirmed?</w:t>
      </w:r>
    </w:p>
    <w:p w:rsidR="00B46027" w:rsidRPr="0048016A" w:rsidRDefault="00C36579" w:rsidP="00B46027">
      <w:pPr>
        <w:shd w:val="clear" w:color="auto" w:fill="FFFFFF"/>
        <w:textAlignment w:val="baseline"/>
        <w:rPr>
          <w:rFonts w:eastAsia="Times New Roman" w:cs="Times New Roman"/>
          <w:color w:val="323232"/>
          <w:sz w:val="14"/>
          <w:szCs w:val="14"/>
        </w:rPr>
      </w:pPr>
      <w:hyperlink r:id="rId110" w:history="1">
        <w:r w:rsidR="00B46027" w:rsidRPr="0048016A">
          <w:rPr>
            <w:rFonts w:eastAsia="Times New Roman" w:cs="Times New Roman"/>
            <w:color w:val="696969"/>
            <w:sz w:val="14"/>
            <w:szCs w:val="14"/>
            <w:u w:val="single"/>
          </w:rPr>
          <w:t>She erased student debt protections against high fees charged to borrowers by guaranty agencies.</w:t>
        </w:r>
      </w:hyperlink>
    </w:p>
    <w:p w:rsidR="00B46027" w:rsidRPr="0048016A" w:rsidRDefault="00C36579" w:rsidP="00B46027">
      <w:pPr>
        <w:shd w:val="clear" w:color="auto" w:fill="FFFFFF"/>
        <w:textAlignment w:val="baseline"/>
        <w:rPr>
          <w:rFonts w:eastAsia="Times New Roman" w:cs="Times New Roman"/>
          <w:color w:val="323232"/>
          <w:sz w:val="16"/>
          <w:szCs w:val="27"/>
        </w:rPr>
      </w:pPr>
      <w:hyperlink r:id="rId111" w:history="1">
        <w:r w:rsidR="00B46027" w:rsidRPr="001636F1">
          <w:rPr>
            <w:rStyle w:val="StyleUnderline"/>
          </w:rPr>
          <w:t xml:space="preserve">She installed a white woman as head of the department's Office for Civil Rights </w:t>
        </w:r>
        <w:r w:rsidR="00B46027" w:rsidRPr="001636F1">
          <w:rPr>
            <w:rStyle w:val="Hyperlink"/>
          </w:rPr>
          <w:t>whose only real experience with civil rights law is</w:t>
        </w:r>
      </w:hyperlink>
      <w:r w:rsidR="00B46027" w:rsidRPr="0048016A">
        <w:rPr>
          <w:rFonts w:eastAsia="Times New Roman" w:cs="Times New Roman"/>
          <w:color w:val="323232"/>
          <w:sz w:val="16"/>
          <w:szCs w:val="27"/>
        </w:rPr>
        <w:t> 1) claiming she was discriminated against because she couldn't join a class section reserved for minorities and 2) writing an op-ed for the campus newspaper whining about affirmative action.</w:t>
      </w:r>
      <w:r w:rsidR="00B46027" w:rsidRPr="0048016A">
        <w:rPr>
          <w:rFonts w:eastAsia="Times New Roman" w:cs="Times New Roman"/>
          <w:color w:val="323232"/>
          <w:sz w:val="16"/>
          <w:szCs w:val="14"/>
        </w:rPr>
        <w:t> </w:t>
      </w:r>
      <w:hyperlink r:id="rId112" w:history="1">
        <w:r w:rsidR="00B46027" w:rsidRPr="0048016A">
          <w:rPr>
            <w:rFonts w:eastAsia="Times New Roman" w:cs="Times New Roman"/>
            <w:color w:val="696969"/>
            <w:sz w:val="14"/>
            <w:szCs w:val="14"/>
            <w:u w:val="single"/>
          </w:rPr>
          <w:t>Also, she apparently thinks women are only telling the truth about being sexually assaulted if they accuse a liberal man of attacking them.</w:t>
        </w:r>
      </w:hyperlink>
    </w:p>
    <w:p w:rsidR="00B46027" w:rsidRPr="0048016A" w:rsidRDefault="00C36579" w:rsidP="00B46027">
      <w:pPr>
        <w:shd w:val="clear" w:color="auto" w:fill="FFFFFF"/>
        <w:textAlignment w:val="baseline"/>
        <w:rPr>
          <w:rFonts w:eastAsia="Times New Roman" w:cs="Times New Roman"/>
          <w:color w:val="323232"/>
          <w:sz w:val="14"/>
          <w:szCs w:val="14"/>
        </w:rPr>
      </w:pPr>
      <w:hyperlink r:id="rId113" w:history="1">
        <w:r w:rsidR="00B46027" w:rsidRPr="00937A93">
          <w:rPr>
            <w:rStyle w:val="StyleUnderline"/>
          </w:rPr>
          <w:t>She talked the talk about protecting trans students</w:t>
        </w:r>
      </w:hyperlink>
      <w:r w:rsidR="00B46027" w:rsidRPr="00937A93">
        <w:rPr>
          <w:rStyle w:val="StyleUnderline"/>
        </w:rPr>
        <w:t>, but </w:t>
      </w:r>
      <w:hyperlink r:id="rId114" w:history="1">
        <w:r w:rsidR="00B46027" w:rsidRPr="00937A93">
          <w:rPr>
            <w:rStyle w:val="StyleUnderline"/>
          </w:rPr>
          <w:t>hasn't walked the walk</w:t>
        </w:r>
      </w:hyperlink>
      <w:r w:rsidR="00B46027" w:rsidRPr="00937A93">
        <w:rPr>
          <w:rStyle w:val="StyleUnderline"/>
        </w:rPr>
        <w:t>. It's nice that she got language about LGBT students deserving protection from bullying, but it would've been nicer if she'd insisted they be allowed to use the bathroom that matches their gender identity</w:t>
      </w:r>
      <w:r w:rsidR="00B46027" w:rsidRPr="0048016A">
        <w:rPr>
          <w:rFonts w:eastAsia="Times New Roman" w:cs="Times New Roman"/>
          <w:color w:val="323232"/>
          <w:sz w:val="14"/>
          <w:szCs w:val="14"/>
        </w:rPr>
        <w:t>. (You can </w:t>
      </w:r>
      <w:hyperlink r:id="rId115" w:history="1">
        <w:r w:rsidR="00B46027" w:rsidRPr="0048016A">
          <w:rPr>
            <w:rFonts w:eastAsia="Times New Roman" w:cs="Times New Roman"/>
            <w:color w:val="696969"/>
            <w:sz w:val="14"/>
            <w:szCs w:val="14"/>
            <w:u w:val="single"/>
          </w:rPr>
          <w:t>join Laverne Cox's postcard writing campaign here</w:t>
        </w:r>
      </w:hyperlink>
      <w:r w:rsidR="00B46027" w:rsidRPr="0048016A">
        <w:rPr>
          <w:rFonts w:eastAsia="Times New Roman" w:cs="Times New Roman"/>
          <w:color w:val="323232"/>
          <w:sz w:val="14"/>
          <w:szCs w:val="14"/>
        </w:rPr>
        <w:t>.)</w:t>
      </w:r>
    </w:p>
    <w:p w:rsidR="00B46027" w:rsidRPr="0048016A" w:rsidRDefault="00C36579" w:rsidP="00B46027">
      <w:pPr>
        <w:shd w:val="clear" w:color="auto" w:fill="FFFFFF"/>
        <w:textAlignment w:val="baseline"/>
        <w:rPr>
          <w:rFonts w:eastAsia="Times New Roman" w:cs="Times New Roman"/>
          <w:color w:val="323232"/>
          <w:sz w:val="16"/>
          <w:szCs w:val="27"/>
        </w:rPr>
      </w:pPr>
      <w:hyperlink r:id="rId116" w:history="1">
        <w:r w:rsidR="00B46027" w:rsidRPr="00937A93">
          <w:rPr>
            <w:rStyle w:val="StyleUnderline"/>
          </w:rPr>
          <w:t>She's a huge proponent of the voucher programs that pour public money into private religious schools</w:t>
        </w:r>
      </w:hyperlink>
      <w:r w:rsidR="00B46027" w:rsidRPr="0048016A">
        <w:rPr>
          <w:rFonts w:eastAsia="Times New Roman" w:cs="Times New Roman"/>
          <w:color w:val="323232"/>
          <w:sz w:val="16"/>
          <w:szCs w:val="27"/>
        </w:rPr>
        <w:t xml:space="preserve"> (yes, even the ones that use a terrible curriculum like ACE) – </w:t>
      </w:r>
      <w:r w:rsidR="00B46027" w:rsidRPr="00937A93">
        <w:rPr>
          <w:rStyle w:val="StyleUnderline"/>
        </w:rPr>
        <w:t>and this after </w:t>
      </w:r>
      <w:hyperlink r:id="rId117" w:history="1">
        <w:r w:rsidR="00B46027" w:rsidRPr="00937A93">
          <w:rPr>
            <w:rStyle w:val="StyleUnderline"/>
          </w:rPr>
          <w:t>it's been shown that voucher students "have fared worse academically compared to their closely matched peers attending public schools."</w:t>
        </w:r>
      </w:hyperlink>
      <w:r w:rsidR="00B46027" w:rsidRPr="00937A93">
        <w:rPr>
          <w:rStyle w:val="StyleUnderline"/>
        </w:rPr>
        <w:t> Also, too, </w:t>
      </w:r>
      <w:hyperlink r:id="rId118" w:history="1">
        <w:r w:rsidR="00B46027" w:rsidRPr="00937A93">
          <w:rPr>
            <w:rStyle w:val="StyleUnderline"/>
          </w:rPr>
          <w:t>voucher programs are a great way to enable unscrupulous people to line their pockets with federal and state taxpayer money</w:t>
        </w:r>
      </w:hyperlink>
      <w:r w:rsidR="00B46027" w:rsidRPr="0048016A">
        <w:rPr>
          <w:rFonts w:eastAsia="Times New Roman" w:cs="Times New Roman"/>
          <w:color w:val="323232"/>
          <w:sz w:val="16"/>
          <w:szCs w:val="27"/>
        </w:rPr>
        <w:t>.</w:t>
      </w:r>
    </w:p>
    <w:p w:rsidR="00B46027" w:rsidRPr="0048016A" w:rsidRDefault="00C36579" w:rsidP="00B46027">
      <w:pPr>
        <w:shd w:val="clear" w:color="auto" w:fill="FFFFFF"/>
        <w:textAlignment w:val="baseline"/>
        <w:rPr>
          <w:rFonts w:eastAsia="Times New Roman" w:cs="Times New Roman"/>
          <w:color w:val="323232"/>
          <w:sz w:val="27"/>
          <w:szCs w:val="27"/>
        </w:rPr>
      </w:pPr>
      <w:hyperlink r:id="rId119" w:history="1">
        <w:r w:rsidR="00B46027" w:rsidRPr="00937A93">
          <w:rPr>
            <w:rStyle w:val="StyleUnderline"/>
          </w:rPr>
          <w:t>She paraded around at a STEM education event without mentioning the fact that Trump wants to eliminate NASA's education office</w:t>
        </w:r>
        <w:r w:rsidR="00B46027" w:rsidRPr="00937A93">
          <w:rPr>
            <w:rStyle w:val="Hyperlink"/>
          </w:rPr>
          <w:t>, and the deep cuts his administration wants to make to her own Department of Education</w:t>
        </w:r>
      </w:hyperlink>
      <w:r w:rsidR="00B46027" w:rsidRPr="0048016A">
        <w:rPr>
          <w:rFonts w:eastAsia="Times New Roman" w:cs="Times New Roman"/>
          <w:color w:val="323232"/>
          <w:sz w:val="27"/>
          <w:szCs w:val="27"/>
        </w:rPr>
        <w:t>.</w:t>
      </w:r>
    </w:p>
    <w:p w:rsidR="00B46027" w:rsidRPr="0048016A" w:rsidRDefault="00C36579" w:rsidP="00B46027">
      <w:pPr>
        <w:shd w:val="clear" w:color="auto" w:fill="FFFFFF"/>
        <w:textAlignment w:val="baseline"/>
        <w:rPr>
          <w:rFonts w:eastAsia="Times New Roman" w:cs="Times New Roman"/>
          <w:color w:val="323232"/>
          <w:sz w:val="16"/>
          <w:szCs w:val="27"/>
        </w:rPr>
      </w:pPr>
      <w:hyperlink r:id="rId120" w:history="1">
        <w:r w:rsidR="00B46027" w:rsidRPr="00937A93">
          <w:rPr>
            <w:rStyle w:val="StyleUnderline"/>
          </w:rPr>
          <w:t>She blew off the concerns of undocumented students worried about Trump's anti-immigrant policies</w:t>
        </w:r>
      </w:hyperlink>
      <w:r w:rsidR="00B46027" w:rsidRPr="0048016A">
        <w:rPr>
          <w:rFonts w:eastAsia="Times New Roman" w:cs="Times New Roman"/>
          <w:color w:val="323232"/>
          <w:sz w:val="16"/>
          <w:szCs w:val="27"/>
        </w:rPr>
        <w:t>. She reassured them that Homeland Security Secretary John F. Kelley had said rounding up DREAMers wasn't a priority. Of course, "not a priority" doesn't mean "won't ever happen," and </w:t>
      </w:r>
      <w:hyperlink r:id="rId121" w:history="1">
        <w:r w:rsidR="00B46027" w:rsidRPr="0048016A">
          <w:rPr>
            <w:rFonts w:eastAsia="Times New Roman" w:cs="Times New Roman"/>
            <w:color w:val="696969"/>
            <w:sz w:val="14"/>
            <w:szCs w:val="14"/>
            <w:u w:val="single"/>
          </w:rPr>
          <w:t>DREAMers are, in fact, being deported by this administration at an ever-increasing rate</w:t>
        </w:r>
      </w:hyperlink>
      <w:r w:rsidR="00B46027" w:rsidRPr="0048016A">
        <w:rPr>
          <w:rFonts w:eastAsia="Times New Roman" w:cs="Times New Roman"/>
          <w:color w:val="323232"/>
          <w:sz w:val="16"/>
          <w:szCs w:val="27"/>
        </w:rPr>
        <w:t>. So we can see exactly what her assurances are worth.</w:t>
      </w:r>
    </w:p>
    <w:p w:rsidR="00B46027" w:rsidRPr="0048016A" w:rsidRDefault="00C36579" w:rsidP="00B46027">
      <w:pPr>
        <w:shd w:val="clear" w:color="auto" w:fill="FFFFFF"/>
        <w:textAlignment w:val="baseline"/>
        <w:rPr>
          <w:rFonts w:eastAsia="Times New Roman" w:cs="Times New Roman"/>
          <w:color w:val="323232"/>
          <w:sz w:val="16"/>
          <w:szCs w:val="27"/>
        </w:rPr>
      </w:pPr>
      <w:hyperlink r:id="rId122" w:history="1">
        <w:r w:rsidR="00B46027" w:rsidRPr="00937A93">
          <w:rPr>
            <w:rStyle w:val="StyleUnderline"/>
          </w:rPr>
          <w:t>She's all aboard with a proposed budget that devastates successful public school programs while funneling public funds to vastly inferior private and for-profit schools</w:t>
        </w:r>
      </w:hyperlink>
      <w:r w:rsidR="00B46027" w:rsidRPr="00937A93">
        <w:rPr>
          <w:rStyle w:val="StyleUnderline"/>
        </w:rPr>
        <w:t>.</w:t>
      </w:r>
      <w:r w:rsidR="00B46027" w:rsidRPr="0048016A">
        <w:rPr>
          <w:rFonts w:eastAsia="Times New Roman" w:cs="Times New Roman"/>
          <w:color w:val="323232"/>
          <w:sz w:val="16"/>
          <w:szCs w:val="27"/>
        </w:rPr>
        <w:t xml:space="preserve"> She's deluded enough to claim that this budget "protects 'the nation's most vulnerable populations.'" I don't think she understands what vulnerable populations are or what they actually need.</w:t>
      </w:r>
    </w:p>
    <w:p w:rsidR="00B46027" w:rsidRPr="0048016A" w:rsidRDefault="00C36579" w:rsidP="00B46027">
      <w:pPr>
        <w:shd w:val="clear" w:color="auto" w:fill="FFFFFF"/>
        <w:textAlignment w:val="baseline"/>
        <w:rPr>
          <w:rFonts w:eastAsia="Times New Roman" w:cs="Times New Roman"/>
          <w:color w:val="323232"/>
          <w:sz w:val="16"/>
          <w:szCs w:val="27"/>
        </w:rPr>
      </w:pPr>
      <w:hyperlink r:id="rId123" w:history="1">
        <w:r w:rsidR="00B46027" w:rsidRPr="00937A93">
          <w:rPr>
            <w:rStyle w:val="StyleUnderline"/>
          </w:rPr>
          <w:t>She's displayed more of her penny-wise-pound-foolish tendencies by scrapping Obama administration plans to streamline federal student loan management</w:t>
        </w:r>
      </w:hyperlink>
      <w:r w:rsidR="00B46027" w:rsidRPr="00937A93">
        <w:rPr>
          <w:rStyle w:val="StyleUnderline"/>
        </w:rPr>
        <w:t xml:space="preserve"> – </w:t>
      </w:r>
      <w:r w:rsidR="00B46027" w:rsidRPr="0048016A">
        <w:rPr>
          <w:rFonts w:eastAsia="Times New Roman" w:cs="Times New Roman"/>
          <w:color w:val="323232"/>
          <w:sz w:val="16"/>
          <w:szCs w:val="27"/>
        </w:rPr>
        <w:t>meaning companies that have already screwed borrowers over can continue to do so, and many former students will end up not being told of all their options when they fall on hard times.</w:t>
      </w:r>
    </w:p>
    <w:p w:rsidR="00B46027" w:rsidRPr="00937A93" w:rsidRDefault="00C36579" w:rsidP="00B46027">
      <w:pPr>
        <w:shd w:val="clear" w:color="auto" w:fill="FFFFFF"/>
        <w:textAlignment w:val="baseline"/>
        <w:rPr>
          <w:rStyle w:val="StyleUnderline"/>
        </w:rPr>
      </w:pPr>
      <w:hyperlink r:id="rId124" w:history="1">
        <w:r w:rsidR="00B46027" w:rsidRPr="00937A93">
          <w:rPr>
            <w:rStyle w:val="StyleUnderline"/>
          </w:rPr>
          <w:t>She thinks kids are lacking in "values and character development" education</w:t>
        </w:r>
      </w:hyperlink>
      <w:r w:rsidR="00B46027" w:rsidRPr="00937A93">
        <w:rPr>
          <w:rStyle w:val="StyleUnderline"/>
        </w:rPr>
        <w:t> – a judgement most often wielded against minority and disadvantaged/disabled students, resulting in excessive and disproportionate discipline that can compromise or end their schooling.</w:t>
      </w:r>
    </w:p>
    <w:p w:rsidR="00B46027" w:rsidRPr="0048016A" w:rsidRDefault="00C36579" w:rsidP="00B46027">
      <w:pPr>
        <w:shd w:val="clear" w:color="auto" w:fill="FFFFFF"/>
        <w:textAlignment w:val="baseline"/>
        <w:rPr>
          <w:rFonts w:eastAsia="Times New Roman" w:cs="Times New Roman"/>
          <w:color w:val="323232"/>
          <w:sz w:val="14"/>
          <w:szCs w:val="14"/>
        </w:rPr>
      </w:pPr>
      <w:hyperlink r:id="rId125" w:history="1">
        <w:r w:rsidR="00B46027" w:rsidRPr="0048016A">
          <w:rPr>
            <w:rFonts w:eastAsia="Times New Roman" w:cs="Times New Roman"/>
            <w:color w:val="696969"/>
            <w:sz w:val="14"/>
            <w:szCs w:val="14"/>
            <w:u w:val="single"/>
          </w:rPr>
          <w:t>She's sure that all of us who have been protesting her appointment aren't genuine</w:t>
        </w:r>
      </w:hyperlink>
      <w:r w:rsidR="00B46027" w:rsidRPr="0048016A">
        <w:rPr>
          <w:rFonts w:eastAsia="Times New Roman" w:cs="Times New Roman"/>
          <w:color w:val="323232"/>
          <w:sz w:val="14"/>
          <w:szCs w:val="14"/>
        </w:rPr>
        <w:t>. We're all supposedly shills sicced on her by her enemies. That's so precious.</w:t>
      </w:r>
    </w:p>
    <w:p w:rsidR="00B46027" w:rsidRPr="0048016A" w:rsidRDefault="00C36579" w:rsidP="00B46027">
      <w:pPr>
        <w:shd w:val="clear" w:color="auto" w:fill="FFFFFF"/>
        <w:textAlignment w:val="baseline"/>
        <w:rPr>
          <w:rFonts w:eastAsia="Times New Roman" w:cs="Times New Roman"/>
          <w:color w:val="323232"/>
          <w:sz w:val="27"/>
          <w:szCs w:val="27"/>
        </w:rPr>
      </w:pPr>
      <w:hyperlink r:id="rId126" w:history="1">
        <w:r w:rsidR="00B46027" w:rsidRPr="0048016A">
          <w:rPr>
            <w:rFonts w:eastAsia="Times New Roman" w:cs="Times New Roman"/>
            <w:color w:val="696969"/>
            <w:sz w:val="14"/>
            <w:szCs w:val="14"/>
            <w:u w:val="single"/>
          </w:rPr>
          <w:t>She's excessively keen on making education a state and local affair</w:t>
        </w:r>
      </w:hyperlink>
      <w:r w:rsidR="00B46027" w:rsidRPr="0048016A">
        <w:rPr>
          <w:rFonts w:eastAsia="Times New Roman" w:cs="Times New Roman"/>
          <w:color w:val="323232"/>
          <w:sz w:val="14"/>
          <w:szCs w:val="14"/>
        </w:rPr>
        <w:t> – to the extent she'd prefer to eliminate the department she was confirmed to run</w:t>
      </w:r>
      <w:r w:rsidR="00B46027" w:rsidRPr="0048016A">
        <w:rPr>
          <w:rFonts w:eastAsia="Times New Roman" w:cs="Times New Roman"/>
          <w:color w:val="323232"/>
          <w:sz w:val="27"/>
          <w:szCs w:val="27"/>
        </w:rPr>
        <w:t>.</w:t>
      </w:r>
    </w:p>
    <w:p w:rsidR="00B46027" w:rsidRPr="0058265D" w:rsidRDefault="00C36579" w:rsidP="00B46027">
      <w:pPr>
        <w:shd w:val="clear" w:color="auto" w:fill="FFFFFF"/>
        <w:textAlignment w:val="baseline"/>
        <w:rPr>
          <w:rStyle w:val="StyleUnderline"/>
        </w:rPr>
      </w:pPr>
      <w:hyperlink r:id="rId127" w:history="1">
        <w:r w:rsidR="00B46027" w:rsidRPr="00937A93">
          <w:rPr>
            <w:rStyle w:val="StyleUnderline"/>
          </w:rPr>
          <w:t>She has family and financial ties to an organization that wants to abolish the Department of Education</w:t>
        </w:r>
      </w:hyperlink>
      <w:r w:rsidR="00B46027" w:rsidRPr="00937A93">
        <w:rPr>
          <w:rStyle w:val="StyleUnderline"/>
        </w:rPr>
        <w:t xml:space="preserve">, </w:t>
      </w:r>
      <w:r w:rsidR="00B46027" w:rsidRPr="0048016A">
        <w:rPr>
          <w:rFonts w:eastAsia="Times New Roman" w:cs="Times New Roman"/>
          <w:color w:val="323232"/>
          <w:sz w:val="16"/>
          <w:szCs w:val="27"/>
        </w:rPr>
        <w:t xml:space="preserve">reducing it to an advisory council. They also want the Ten Commandments to be displayed and Bible classes taught </w:t>
      </w:r>
      <w:r w:rsidR="00B46027" w:rsidRPr="0048016A">
        <w:rPr>
          <w:rFonts w:eastAsia="Times New Roman" w:cs="Times New Roman"/>
          <w:color w:val="323232"/>
          <w:sz w:val="16"/>
          <w:szCs w:val="27"/>
        </w:rPr>
        <w:lastRenderedPageBreak/>
        <w:t>in all public schools, "promote instruction 'from a Judeo-Christian perspective,'" and envision a "gradual, voluntary return at all levels to free-market private schools, church schools, and home schools as the normative American practice</w:t>
      </w:r>
      <w:r w:rsidR="00B46027" w:rsidRPr="0058265D">
        <w:rPr>
          <w:rStyle w:val="StyleUnderline"/>
        </w:rPr>
        <w:t>." Comprehensive public education propelled us to the status of a world superpower, but these people want to return us to colonial times.</w:t>
      </w:r>
    </w:p>
    <w:p w:rsidR="00B46027" w:rsidRPr="0048016A" w:rsidRDefault="00C36579" w:rsidP="00B46027">
      <w:pPr>
        <w:shd w:val="clear" w:color="auto" w:fill="FFFFFF"/>
        <w:textAlignment w:val="baseline"/>
        <w:rPr>
          <w:rFonts w:eastAsia="Times New Roman" w:cs="Times New Roman"/>
          <w:color w:val="323232"/>
          <w:sz w:val="16"/>
          <w:szCs w:val="27"/>
        </w:rPr>
      </w:pPr>
      <w:hyperlink r:id="rId128" w:history="1">
        <w:r w:rsidR="00B46027" w:rsidRPr="0048016A">
          <w:rPr>
            <w:rFonts w:eastAsia="Times New Roman" w:cs="Times New Roman"/>
            <w:color w:val="696969"/>
            <w:sz w:val="14"/>
            <w:szCs w:val="14"/>
            <w:u w:val="single"/>
          </w:rPr>
          <w:t>She founded (and provided much of the funding for) a group dedicated to promoting charter schools in Michigan</w:t>
        </w:r>
      </w:hyperlink>
      <w:r w:rsidR="00B46027" w:rsidRPr="0048016A">
        <w:rPr>
          <w:rFonts w:eastAsia="Times New Roman" w:cs="Times New Roman"/>
          <w:color w:val="323232"/>
          <w:sz w:val="16"/>
          <w:szCs w:val="27"/>
        </w:rPr>
        <w:t>, whose head thinks it's appropriate to talk about shaking the female state official who challenged him, just like he claims to do to his wife.</w:t>
      </w:r>
    </w:p>
    <w:p w:rsidR="00B46027" w:rsidRPr="0058265D" w:rsidRDefault="00C36579" w:rsidP="00B46027">
      <w:pPr>
        <w:shd w:val="clear" w:color="auto" w:fill="FFFFFF"/>
        <w:textAlignment w:val="baseline"/>
        <w:rPr>
          <w:rStyle w:val="StyleUnderline"/>
        </w:rPr>
      </w:pPr>
      <w:hyperlink r:id="rId129" w:history="1">
        <w:r w:rsidR="00B46027" w:rsidRPr="0058265D">
          <w:rPr>
            <w:rStyle w:val="StyleUnderline"/>
          </w:rPr>
          <w:t>And she managed to insult dedicated public school teachers from the beginning.</w:t>
        </w:r>
      </w:hyperlink>
    </w:p>
    <w:p w:rsidR="00B46027" w:rsidRPr="0058265D" w:rsidRDefault="00B46027" w:rsidP="00B46027">
      <w:pPr>
        <w:shd w:val="clear" w:color="auto" w:fill="FFFFFF"/>
        <w:textAlignment w:val="baseline"/>
        <w:rPr>
          <w:rStyle w:val="StyleUnderline"/>
        </w:rPr>
      </w:pPr>
      <w:r w:rsidRPr="0058265D">
        <w:rPr>
          <w:rStyle w:val="StyleUnderline"/>
        </w:rPr>
        <w:t>Great work, Secretary DeVos. Really first class. For unaccountable private school values of "first class."</w:t>
      </w:r>
    </w:p>
    <w:p w:rsidR="00B46027" w:rsidRPr="0048016A" w:rsidRDefault="00B46027" w:rsidP="00B46027">
      <w:pPr>
        <w:shd w:val="clear" w:color="auto" w:fill="FFFFFF"/>
        <w:textAlignment w:val="baseline"/>
        <w:rPr>
          <w:rFonts w:eastAsia="Times New Roman" w:cs="Times New Roman"/>
          <w:color w:val="323232"/>
          <w:sz w:val="14"/>
          <w:szCs w:val="14"/>
        </w:rPr>
      </w:pPr>
      <w:r w:rsidRPr="0048016A">
        <w:rPr>
          <w:rFonts w:eastAsia="Times New Roman" w:cs="Times New Roman"/>
          <w:color w:val="323232"/>
          <w:sz w:val="14"/>
          <w:szCs w:val="14"/>
        </w:rPr>
        <w:t>We have a lot of work to do in order to protect the free and comprehensive education every child in this country is entitled to. Our public schools are too precious to lose. Please let your representatives on the local, state, and federal levels know that you're watching, and you will hold them accountable for the decisions they make. And watch this space for ways to oppose Secretary DeVos's misguided mismanagement of our nation's schools.</w:t>
      </w:r>
    </w:p>
    <w:p w:rsidR="00B46027" w:rsidRDefault="00B46027" w:rsidP="00B46027">
      <w:pPr>
        <w:rPr>
          <w:sz w:val="14"/>
          <w:szCs w:val="14"/>
        </w:rPr>
      </w:pPr>
    </w:p>
    <w:p w:rsidR="00B46027" w:rsidRDefault="00B46027" w:rsidP="00B46027">
      <w:pPr>
        <w:pStyle w:val="Heading4"/>
      </w:pPr>
      <w:r>
        <w:t>DeVos is unqualified and her ideas suck</w:t>
      </w:r>
    </w:p>
    <w:p w:rsidR="00B46027" w:rsidRPr="002E7C3F" w:rsidRDefault="00B46027" w:rsidP="00B46027">
      <w:pPr>
        <w:rPr>
          <w:rStyle w:val="Style13ptBold"/>
          <w:b w:val="0"/>
        </w:rPr>
      </w:pPr>
      <w:r w:rsidRPr="002E7C3F">
        <w:rPr>
          <w:rStyle w:val="Style13ptBold"/>
        </w:rPr>
        <w:t>The Editorial</w:t>
      </w:r>
      <w:r>
        <w:rPr>
          <w:rStyle w:val="Style13ptBold"/>
        </w:rPr>
        <w:t xml:space="preserve"> Board</w:t>
      </w:r>
      <w:r w:rsidRPr="002E7C3F">
        <w:rPr>
          <w:rStyle w:val="Style13ptBold"/>
        </w:rPr>
        <w:t xml:space="preserve"> 1/27</w:t>
      </w:r>
      <w:r>
        <w:rPr>
          <w:rStyle w:val="Style13ptBold"/>
        </w:rPr>
        <w:t xml:space="preserve"> </w:t>
      </w:r>
      <w:r>
        <w:rPr>
          <w:rStyle w:val="Style13ptBold"/>
          <w:b w:val="0"/>
        </w:rPr>
        <w:t xml:space="preserve">(The Editorial Board, group of political writers for News Day, “Betsy DeVos Is Wrong Choice For Education Secretary”, 01/27/17, </w:t>
      </w:r>
      <w:hyperlink r:id="rId130" w:history="1">
        <w:r w:rsidRPr="00AE6D0B">
          <w:rPr>
            <w:rStyle w:val="Hyperlink"/>
            <w:sz w:val="26"/>
          </w:rPr>
          <w:t>http://www.newsday.com/opinion/editorial/betsy-devos-is-wrong-choice-for-education-secretary-1.13020856</w:t>
        </w:r>
      </w:hyperlink>
      <w:r>
        <w:rPr>
          <w:rStyle w:val="Style13ptBold"/>
          <w:b w:val="0"/>
        </w:rPr>
        <w:t xml:space="preserve"> , 07/24/17, JGM)</w:t>
      </w:r>
    </w:p>
    <w:p w:rsidR="00B46027" w:rsidRPr="00C115B0" w:rsidRDefault="00B46027" w:rsidP="00B46027">
      <w:pPr>
        <w:rPr>
          <w:sz w:val="16"/>
          <w:szCs w:val="20"/>
        </w:rPr>
      </w:pPr>
      <w:r w:rsidRPr="00344831">
        <w:rPr>
          <w:rStyle w:val="StyleUnderline"/>
        </w:rPr>
        <w:t xml:space="preserve">Hidebound, outdated and often failing, our nation’s education system needs changes </w:t>
      </w:r>
      <w:r w:rsidRPr="00C115B0">
        <w:rPr>
          <w:sz w:val="16"/>
          <w:szCs w:val="20"/>
        </w:rPr>
        <w:t xml:space="preserve">— tweaks in some cases and overhauls in others. Inexperienced, ideologically dogmatic and seemingly unconcerned with results or evidence, </w:t>
      </w:r>
      <w:r w:rsidRPr="00344831">
        <w:rPr>
          <w:rStyle w:val="StyleUnderline"/>
        </w:rPr>
        <w:t>Betsy DeVos, the nominee for secretary for education, is the wrong person to lead those changes</w:t>
      </w:r>
      <w:r w:rsidRPr="00C115B0">
        <w:rPr>
          <w:sz w:val="16"/>
          <w:szCs w:val="20"/>
        </w:rPr>
        <w:t>.</w:t>
      </w:r>
    </w:p>
    <w:p w:rsidR="00B46027" w:rsidRPr="00C115B0" w:rsidRDefault="00B46027" w:rsidP="00B46027">
      <w:pPr>
        <w:rPr>
          <w:sz w:val="14"/>
          <w:szCs w:val="14"/>
        </w:rPr>
      </w:pPr>
      <w:r w:rsidRPr="00C115B0">
        <w:rPr>
          <w:sz w:val="14"/>
          <w:szCs w:val="14"/>
        </w:rPr>
        <w:t>DeVos, 59 and a lifelong Michigan resident, has donated, along with her family, more than $125 million to conservative political causes, often related to education reform. She twice served as the chair of the Michigan Republican Party, and has been a primary leader of revamping schools in Detroit for two decades.</w:t>
      </w:r>
    </w:p>
    <w:p w:rsidR="00B46027" w:rsidRPr="00C115B0" w:rsidRDefault="00B46027" w:rsidP="00B46027">
      <w:pPr>
        <w:rPr>
          <w:sz w:val="14"/>
          <w:szCs w:val="14"/>
        </w:rPr>
      </w:pPr>
      <w:r w:rsidRPr="00C115B0">
        <w:rPr>
          <w:sz w:val="14"/>
          <w:szCs w:val="14"/>
        </w:rPr>
        <w:t>The hallmark of change in the Motor City has been an out-of-control expansion of often for-profit charters. Regulations do not demand these schools be run by competent or even law-abiding leaders in order to open or stay in business. Some have been founded by felons. Many are run by poor educators. After 20 years of DeVos’ increasing influence, Detroit has by far the worst-performing schools of any major U.S. city.</w:t>
      </w:r>
    </w:p>
    <w:p w:rsidR="00B46027" w:rsidRPr="00344831" w:rsidRDefault="00B46027" w:rsidP="00B46027">
      <w:pPr>
        <w:rPr>
          <w:rStyle w:val="StyleUnderline"/>
        </w:rPr>
      </w:pPr>
      <w:r w:rsidRPr="00344831">
        <w:rPr>
          <w:rStyle w:val="StyleUnderline"/>
        </w:rPr>
        <w:t>DeVos</w:t>
      </w:r>
      <w:r w:rsidRPr="00C115B0">
        <w:rPr>
          <w:sz w:val="16"/>
          <w:szCs w:val="20"/>
        </w:rPr>
        <w:t xml:space="preserve">’ opponents, the American Federation of Teachers and New York’s teachers unions, cry that </w:t>
      </w:r>
      <w:r w:rsidRPr="00344831">
        <w:rPr>
          <w:rStyle w:val="StyleUnderline"/>
        </w:rPr>
        <w:t>she is a billionaire who never worked in or attended a public school and never sent her children to one. This is troubling. But far more disqualifying are her attempts to paint a public education system that has given millions of students the tools to succeed as a “dead end,” doomed forever because “government sucks.”</w:t>
      </w:r>
    </w:p>
    <w:p w:rsidR="00B46027" w:rsidRPr="00C115B0" w:rsidRDefault="00B46027" w:rsidP="00B46027">
      <w:pPr>
        <w:rPr>
          <w:sz w:val="16"/>
          <w:szCs w:val="20"/>
        </w:rPr>
      </w:pPr>
      <w:r w:rsidRPr="009F1F7B">
        <w:rPr>
          <w:rStyle w:val="StyleUnderline"/>
        </w:rPr>
        <w:t>Public charter schools are a crucial part of the nation’s educational future. They serve as laboratories for innovatio</w:t>
      </w:r>
      <w:r w:rsidRPr="00C115B0">
        <w:rPr>
          <w:sz w:val="16"/>
          <w:szCs w:val="20"/>
        </w:rPr>
        <w:t xml:space="preserve">n and as alternatives to a “one size fits all” system. </w:t>
      </w:r>
      <w:r w:rsidRPr="00C115B0">
        <w:rPr>
          <w:rStyle w:val="StyleUnderline"/>
        </w:rPr>
        <w:t>But without rigorous vetting and oversight, both of which DeVos and her allies have fought bitterly in Michigan, charter schools are invitations to disaster for students and communities</w:t>
      </w:r>
      <w:r w:rsidRPr="00C115B0">
        <w:rPr>
          <w:sz w:val="16"/>
          <w:szCs w:val="20"/>
        </w:rPr>
        <w:t>. Where public schools get poor results, extremely limited voucher programs with strict guidelines could make sense to help low-income students pay for private school tuition</w:t>
      </w:r>
      <w:r w:rsidRPr="00C115B0">
        <w:rPr>
          <w:rStyle w:val="StyleUnderline"/>
        </w:rPr>
        <w:t>. Voucher programs are hard to design without causing damage, partly because they take money from public schools and tend to leave the most expensive-to-teach kids, students achieving below grade level or those with special needs, in the public systems.</w:t>
      </w:r>
      <w:r w:rsidRPr="00C115B0">
        <w:rPr>
          <w:sz w:val="16"/>
          <w:szCs w:val="20"/>
        </w:rPr>
        <w:t xml:space="preserve"> But where public schools are horrid, and proven private or parochial schools can provide great educations at fair prices, the option shouldn’t be dismissed.</w:t>
      </w:r>
    </w:p>
    <w:p w:rsidR="00B46027" w:rsidRPr="00C115B0" w:rsidRDefault="00B46027" w:rsidP="00B46027">
      <w:pPr>
        <w:rPr>
          <w:rStyle w:val="StyleUnderline"/>
        </w:rPr>
      </w:pPr>
      <w:r w:rsidRPr="00C115B0">
        <w:rPr>
          <w:rStyle w:val="StyleUnderline"/>
        </w:rPr>
        <w:t>But what DeVos has championed is a much broader system of public dollars following students to private schools</w:t>
      </w:r>
      <w:r w:rsidRPr="00C115B0">
        <w:rPr>
          <w:sz w:val="16"/>
          <w:szCs w:val="20"/>
        </w:rPr>
        <w:t xml:space="preserve">, a view that supports tax money paying the tuition of families who send their children even without the vouchers. </w:t>
      </w:r>
      <w:r w:rsidRPr="00C115B0">
        <w:rPr>
          <w:rStyle w:val="StyleUnderline"/>
        </w:rPr>
        <w:t xml:space="preserve">That would greatly undermine public education as a whole, leaving public schools with </w:t>
      </w:r>
      <w:r w:rsidRPr="00C115B0">
        <w:rPr>
          <w:rStyle w:val="StyleUnderline"/>
        </w:rPr>
        <w:lastRenderedPageBreak/>
        <w:t>the most difficult-to-educate students and private schools with the money and the easiest-to-teach kids. And it’s not what taxpayer dollars are for.</w:t>
      </w:r>
    </w:p>
    <w:p w:rsidR="00B46027" w:rsidRPr="00C115B0" w:rsidRDefault="00B46027" w:rsidP="00B46027">
      <w:pPr>
        <w:rPr>
          <w:sz w:val="16"/>
        </w:rPr>
      </w:pPr>
      <w:r w:rsidRPr="00C115B0">
        <w:rPr>
          <w:rStyle w:val="StyleUnderline"/>
        </w:rPr>
        <w:t>DeVos is not wrong to back school reform</w:t>
      </w:r>
      <w:r w:rsidRPr="00C115B0">
        <w:rPr>
          <w:sz w:val="16"/>
          <w:szCs w:val="20"/>
        </w:rPr>
        <w:t>. Many of her opponents are mistaken in fighting so hard against excellent charters and other innovations, and for the perpetuation of a system that often fails kids</w:t>
      </w:r>
      <w:r w:rsidRPr="00C115B0">
        <w:rPr>
          <w:rStyle w:val="StyleUnderline"/>
        </w:rPr>
        <w:t>. But</w:t>
      </w:r>
      <w:r w:rsidRPr="00C115B0">
        <w:rPr>
          <w:sz w:val="16"/>
          <w:szCs w:val="20"/>
        </w:rPr>
        <w:t xml:space="preserve"> </w:t>
      </w:r>
      <w:r w:rsidRPr="00C115B0">
        <w:rPr>
          <w:rStyle w:val="StyleUnderline"/>
        </w:rPr>
        <w:t>DeVos’ ideas, where they’ve been tried, have failed. Her vision is mistaken. Her experience is nil</w:t>
      </w:r>
      <w:r w:rsidRPr="00C115B0">
        <w:rPr>
          <w:sz w:val="16"/>
        </w:rPr>
        <w:t>. And confirming her as secretary of education on Tuesday could be a disaster. </w:t>
      </w:r>
    </w:p>
    <w:p w:rsidR="00B46027" w:rsidRPr="00F21A4D" w:rsidRDefault="00B46027" w:rsidP="00B46027"/>
    <w:p w:rsidR="00B46027" w:rsidRDefault="00B46027" w:rsidP="00B46027">
      <w:pPr>
        <w:pStyle w:val="Heading4"/>
        <w:rPr>
          <w:rFonts w:eastAsia="Times New Roman"/>
          <w:sz w:val="28"/>
          <w:szCs w:val="28"/>
        </w:rPr>
      </w:pPr>
      <w:r w:rsidRPr="00B82E51">
        <w:rPr>
          <w:rFonts w:eastAsia="Times New Roman"/>
          <w:sz w:val="28"/>
          <w:szCs w:val="28"/>
        </w:rPr>
        <w:t xml:space="preserve">Devos is destroying public education </w:t>
      </w:r>
    </w:p>
    <w:p w:rsidR="00B46027" w:rsidRDefault="00B46027" w:rsidP="00B46027">
      <w:pPr>
        <w:rPr>
          <w:rStyle w:val="Style13ptBold"/>
        </w:rPr>
      </w:pPr>
      <w:r>
        <w:rPr>
          <w:rStyle w:val="Style13ptBold"/>
        </w:rPr>
        <w:t>Marty 5/26</w:t>
      </w:r>
    </w:p>
    <w:p w:rsidR="00B46027" w:rsidRPr="00DC5909" w:rsidRDefault="00B46027" w:rsidP="00B46027">
      <w:pPr>
        <w:rPr>
          <w:bCs/>
          <w:sz w:val="26"/>
        </w:rPr>
      </w:pPr>
      <w:r>
        <w:rPr>
          <w:rStyle w:val="Style13ptBold"/>
          <w:b w:val="0"/>
        </w:rPr>
        <w:t>(Robin, Former Senior Political Editor at Rewire, “</w:t>
      </w:r>
      <w:r w:rsidRPr="00DC5909">
        <w:rPr>
          <w:bCs/>
          <w:sz w:val="26"/>
        </w:rPr>
        <w:t>Betsy DeVos Moves Forward to Kill Public Education</w:t>
      </w:r>
      <w:r>
        <w:rPr>
          <w:bCs/>
          <w:sz w:val="26"/>
        </w:rPr>
        <w:t xml:space="preserve">” 5/26/17, </w:t>
      </w:r>
      <w:hyperlink r:id="rId131" w:history="1">
        <w:r w:rsidRPr="00AE6D0B">
          <w:rPr>
            <w:rStyle w:val="Hyperlink"/>
            <w:sz w:val="26"/>
          </w:rPr>
          <w:t>http://www.care2.com/causes/betsy-devos-moves-forward-to-kill-public-education.html</w:t>
        </w:r>
      </w:hyperlink>
      <w:r>
        <w:rPr>
          <w:bCs/>
          <w:sz w:val="26"/>
        </w:rPr>
        <w:t xml:space="preserve"> , 7/24/17, JGM)</w:t>
      </w:r>
    </w:p>
    <w:p w:rsidR="00B46027" w:rsidRPr="009B41F4" w:rsidRDefault="00B46027" w:rsidP="00B46027">
      <w:pPr>
        <w:shd w:val="clear" w:color="auto" w:fill="FFFFFF"/>
        <w:rPr>
          <w:rFonts w:ascii="Arial" w:eastAsia="Times New Roman" w:hAnsi="Arial" w:cs="Arial"/>
          <w:color w:val="111F2E"/>
          <w:sz w:val="16"/>
          <w:szCs w:val="24"/>
        </w:rPr>
      </w:pPr>
      <w:r w:rsidRPr="009B41F4">
        <w:rPr>
          <w:rFonts w:ascii="Arial" w:eastAsia="Times New Roman" w:hAnsi="Arial" w:cs="Arial"/>
          <w:color w:val="111F2E"/>
          <w:sz w:val="16"/>
          <w:szCs w:val="24"/>
        </w:rPr>
        <w:t>As the school year winds down, summer vacation is so close that many children can almost taste it. Meanwhile</w:t>
      </w:r>
      <w:r w:rsidRPr="008A3F4E">
        <w:rPr>
          <w:rStyle w:val="StyleUnderline"/>
        </w:rPr>
        <w:t>, Department of Education Secretary </w:t>
      </w:r>
      <w:hyperlink r:id="rId132" w:history="1">
        <w:r w:rsidRPr="008A3F4E">
          <w:rPr>
            <w:rStyle w:val="StyleUnderline"/>
          </w:rPr>
          <w:t>Betsy DeVos</w:t>
        </w:r>
      </w:hyperlink>
      <w:r w:rsidRPr="008A3F4E">
        <w:rPr>
          <w:rStyle w:val="StyleUnderline"/>
        </w:rPr>
        <w:t> has her own agenda simmering on the burner — one that could end public education for good</w:t>
      </w:r>
      <w:r w:rsidRPr="009B41F4">
        <w:rPr>
          <w:rFonts w:ascii="Arial" w:eastAsia="Times New Roman" w:hAnsi="Arial" w:cs="Arial"/>
          <w:color w:val="111F2E"/>
          <w:sz w:val="16"/>
          <w:szCs w:val="24"/>
        </w:rPr>
        <w:t>.</w:t>
      </w:r>
    </w:p>
    <w:p w:rsidR="00B46027" w:rsidRPr="009B41F4" w:rsidRDefault="00B46027" w:rsidP="00B46027">
      <w:pPr>
        <w:shd w:val="clear" w:color="auto" w:fill="FFFFFF"/>
        <w:rPr>
          <w:rFonts w:ascii="Arial" w:eastAsia="Times New Roman" w:hAnsi="Arial" w:cs="Arial"/>
          <w:color w:val="111F2E"/>
          <w:sz w:val="16"/>
          <w:szCs w:val="24"/>
        </w:rPr>
      </w:pPr>
      <w:r w:rsidRPr="009B41F4">
        <w:rPr>
          <w:rFonts w:ascii="Arial" w:eastAsia="Times New Roman" w:hAnsi="Arial" w:cs="Arial"/>
          <w:color w:val="111F2E"/>
          <w:sz w:val="16"/>
          <w:szCs w:val="24"/>
        </w:rPr>
        <w:t>With all of the </w:t>
      </w:r>
      <w:hyperlink r:id="rId133" w:history="1">
        <w:r w:rsidRPr="009B41F4">
          <w:rPr>
            <w:rFonts w:ascii="Arial" w:eastAsia="Times New Roman" w:hAnsi="Arial" w:cs="Arial"/>
            <w:color w:val="006D7D"/>
            <w:sz w:val="24"/>
            <w:szCs w:val="24"/>
            <w:u w:val="single"/>
          </w:rPr>
          <w:t>scandal</w:t>
        </w:r>
      </w:hyperlink>
      <w:r w:rsidRPr="009B41F4">
        <w:rPr>
          <w:rFonts w:ascii="Arial" w:eastAsia="Times New Roman" w:hAnsi="Arial" w:cs="Arial"/>
          <w:color w:val="111F2E"/>
          <w:sz w:val="16"/>
          <w:szCs w:val="24"/>
        </w:rPr>
        <w:t> rocking the White House as of late, the Department of Education has remained surprisingly quiet</w:t>
      </w:r>
      <w:r w:rsidRPr="00B82E51">
        <w:rPr>
          <w:rStyle w:val="StyleUnderline"/>
        </w:rPr>
        <w:t>. But that silence ended this week as President Trump unleashed his latest budget proposal</w:t>
      </w:r>
      <w:r w:rsidRPr="009B41F4">
        <w:rPr>
          <w:rFonts w:ascii="Arial" w:eastAsia="Times New Roman" w:hAnsi="Arial" w:cs="Arial"/>
          <w:color w:val="111F2E"/>
          <w:sz w:val="16"/>
          <w:szCs w:val="24"/>
        </w:rPr>
        <w:t>, which included a series of cuts to education.</w:t>
      </w:r>
    </w:p>
    <w:p w:rsidR="00B46027" w:rsidRPr="009B41F4" w:rsidRDefault="00B46027" w:rsidP="00B46027">
      <w:pPr>
        <w:shd w:val="clear" w:color="auto" w:fill="FFFFFF"/>
        <w:rPr>
          <w:rFonts w:ascii="Arial" w:eastAsia="Times New Roman" w:hAnsi="Arial" w:cs="Arial"/>
          <w:color w:val="111F2E"/>
          <w:sz w:val="24"/>
          <w:szCs w:val="24"/>
        </w:rPr>
      </w:pPr>
      <w:r w:rsidRPr="00B82E51">
        <w:rPr>
          <w:rStyle w:val="StyleUnderline"/>
        </w:rPr>
        <w:t>School lunch subsidies, summer school and after-school enrichment programs and teacher development funds are all in danger. And many of the most popular student loan programs could be tapered or killed off all together</w:t>
      </w:r>
      <w:r w:rsidRPr="009B41F4">
        <w:rPr>
          <w:rFonts w:ascii="Arial" w:eastAsia="Times New Roman" w:hAnsi="Arial" w:cs="Arial"/>
          <w:color w:val="111F2E"/>
          <w:sz w:val="24"/>
          <w:szCs w:val="24"/>
        </w:rPr>
        <w:t>.</w:t>
      </w:r>
    </w:p>
    <w:p w:rsidR="00B46027" w:rsidRPr="009B41F4" w:rsidRDefault="00B46027" w:rsidP="00B46027">
      <w:pPr>
        <w:shd w:val="clear" w:color="auto" w:fill="FFFFFF"/>
        <w:rPr>
          <w:rFonts w:ascii="Arial" w:eastAsia="Times New Roman" w:hAnsi="Arial" w:cs="Arial"/>
          <w:color w:val="111F2E"/>
          <w:sz w:val="16"/>
          <w:szCs w:val="24"/>
        </w:rPr>
      </w:pPr>
      <w:r w:rsidRPr="009B41F4">
        <w:rPr>
          <w:rFonts w:ascii="Arial" w:eastAsia="Times New Roman" w:hAnsi="Arial" w:cs="Arial"/>
          <w:color w:val="111F2E"/>
          <w:sz w:val="16"/>
          <w:szCs w:val="24"/>
        </w:rPr>
        <w:t>“[T]he biggest item here is an end to subsidized student loans,” NPR education reporter Anya Kamenetz told </w:t>
      </w:r>
      <w:hyperlink r:id="rId134" w:tgtFrame="_blank" w:history="1">
        <w:r w:rsidRPr="009B41F4">
          <w:rPr>
            <w:rFonts w:ascii="Arial" w:eastAsia="Times New Roman" w:hAnsi="Arial" w:cs="Arial"/>
            <w:color w:val="006D7D"/>
            <w:sz w:val="24"/>
            <w:szCs w:val="24"/>
            <w:u w:val="single"/>
          </w:rPr>
          <w:t>PBS News.</w:t>
        </w:r>
      </w:hyperlink>
      <w:r w:rsidRPr="009B41F4">
        <w:rPr>
          <w:rFonts w:ascii="Arial" w:eastAsia="Times New Roman" w:hAnsi="Arial" w:cs="Arial"/>
          <w:color w:val="111F2E"/>
          <w:sz w:val="16"/>
          <w:szCs w:val="24"/>
        </w:rPr>
        <w:t> “Right now, there’s two student loan programs for subsidized loans. If you qualify, for undergraduates, the government picks up your interest while you’re in school. And that would be going away under this plan. The second really significant cut is in the loan repayment program called public service loan forgiveness. And that is for teachers, doctors, firefighters, police officers, people engaged in nonprofits and government work. They were supposed to have their loans forgiven after 10 years of service. And this program’s only 10 years old. So if you’re following along, the repayment was supposed to start this October.”</w:t>
      </w:r>
    </w:p>
    <w:p w:rsidR="00B46027" w:rsidRPr="00B82E51" w:rsidRDefault="00B46027" w:rsidP="00B46027">
      <w:pPr>
        <w:shd w:val="clear" w:color="auto" w:fill="FFFFFF"/>
        <w:rPr>
          <w:rStyle w:val="StyleUnderline"/>
        </w:rPr>
      </w:pPr>
      <w:r w:rsidRPr="00B82E51">
        <w:rPr>
          <w:rStyle w:val="StyleUnderline"/>
        </w:rPr>
        <w:t>While higher education will see many cuts, and public education programs will receive the rest, DeVos’ favorite cause — private school vouchers — will actually experience an increase.</w:t>
      </w:r>
    </w:p>
    <w:p w:rsidR="00B46027" w:rsidRPr="00B82E51" w:rsidRDefault="00B46027" w:rsidP="00B46027">
      <w:pPr>
        <w:shd w:val="clear" w:color="auto" w:fill="FFFFFF"/>
        <w:rPr>
          <w:rStyle w:val="StyleUnderline"/>
        </w:rPr>
      </w:pPr>
      <w:r w:rsidRPr="00B82E51">
        <w:rPr>
          <w:rStyle w:val="StyleUnderline"/>
        </w:rPr>
        <w:t>Despite the fact that so-called “school choice” programs haven’t yet proven to have better outcomes than current public schools, the Department of Education hopes to fix that issue by throwing more money at these efforts.</w:t>
      </w:r>
    </w:p>
    <w:p w:rsidR="00B46027" w:rsidRPr="00B82E51" w:rsidRDefault="00B46027" w:rsidP="00B46027">
      <w:pPr>
        <w:shd w:val="clear" w:color="auto" w:fill="FFFFFF"/>
        <w:rPr>
          <w:rStyle w:val="StyleUnderline"/>
        </w:rPr>
      </w:pPr>
      <w:r w:rsidRPr="009B41F4">
        <w:rPr>
          <w:rFonts w:ascii="Arial" w:eastAsia="Times New Roman" w:hAnsi="Arial" w:cs="Arial"/>
          <w:color w:val="111F2E"/>
          <w:sz w:val="16"/>
          <w:szCs w:val="24"/>
        </w:rPr>
        <w:t>“In order to fund her private school voucher scheme, DeVos has proposed distorting the bipartisan Education Innovation and Research Program – the successor to the Investing in Innovation program – to create her own slush fund for private schools,” explains </w:t>
      </w:r>
      <w:hyperlink r:id="rId135" w:tgtFrame="_blank" w:history="1">
        <w:r w:rsidRPr="009B41F4">
          <w:rPr>
            <w:rFonts w:ascii="Arial" w:eastAsia="Times New Roman" w:hAnsi="Arial" w:cs="Arial"/>
            <w:color w:val="006D7D"/>
            <w:sz w:val="24"/>
            <w:szCs w:val="24"/>
            <w:u w:val="single"/>
          </w:rPr>
          <w:t>US News and World Reports</w:t>
        </w:r>
      </w:hyperlink>
      <w:r w:rsidRPr="009B41F4">
        <w:rPr>
          <w:rFonts w:ascii="Arial" w:eastAsia="Times New Roman" w:hAnsi="Arial" w:cs="Arial"/>
          <w:color w:val="111F2E"/>
          <w:sz w:val="16"/>
          <w:szCs w:val="24"/>
        </w:rPr>
        <w:t>. “The Education Innovation and Research Program was intended to provide more resources to ideas with a proven evidence base to build on existing research and create more evidence of effective programs. Instead of supporting the best ideas from states and districts to improve schools, DeVos would specifically funnel that money to private schools, including private religious schools</w:t>
      </w:r>
      <w:r w:rsidRPr="00B82E51">
        <w:rPr>
          <w:rStyle w:val="StyleUnderline"/>
        </w:rPr>
        <w:t>. DeVos may claim she wants to build evidence, but when asked about recent studies showing that the Washington, D.C. voucher program actually had negative impacts on student achievement, she simply </w:t>
      </w:r>
      <w:hyperlink r:id="rId136" w:history="1">
        <w:r w:rsidRPr="00B82E51">
          <w:rPr>
            <w:rStyle w:val="StyleUnderline"/>
          </w:rPr>
          <w:t>said</w:t>
        </w:r>
      </w:hyperlink>
      <w:r w:rsidRPr="00B82E51">
        <w:rPr>
          <w:rStyle w:val="StyleUnderline"/>
        </w:rPr>
        <w:t>, ‘We’re not taking questions.’”</w:t>
      </w:r>
    </w:p>
    <w:p w:rsidR="00B46027" w:rsidRPr="009B41F4" w:rsidRDefault="00B46027" w:rsidP="00B46027">
      <w:pPr>
        <w:shd w:val="clear" w:color="auto" w:fill="FFFFFF"/>
        <w:tabs>
          <w:tab w:val="left" w:pos="7962"/>
        </w:tabs>
        <w:rPr>
          <w:rFonts w:ascii="Arial" w:eastAsia="Times New Roman" w:hAnsi="Arial" w:cs="Arial"/>
          <w:color w:val="111F2E"/>
          <w:sz w:val="16"/>
          <w:szCs w:val="24"/>
        </w:rPr>
      </w:pPr>
      <w:r w:rsidRPr="009B41F4">
        <w:rPr>
          <w:rFonts w:ascii="Arial" w:eastAsia="Times New Roman" w:hAnsi="Arial" w:cs="Arial"/>
          <w:color w:val="111F2E"/>
          <w:sz w:val="16"/>
          <w:szCs w:val="24"/>
        </w:rPr>
        <w:t>So how much money could they use for this study? About</w:t>
      </w:r>
      <w:hyperlink r:id="rId137" w:tgtFrame="_blank" w:history="1">
        <w:r w:rsidRPr="009B41F4">
          <w:rPr>
            <w:rFonts w:ascii="Arial" w:eastAsia="Times New Roman" w:hAnsi="Arial" w:cs="Arial"/>
            <w:color w:val="006D7D"/>
            <w:sz w:val="14"/>
            <w:szCs w:val="14"/>
            <w:u w:val="single"/>
          </w:rPr>
          <w:t> $250 million</w:t>
        </w:r>
      </w:hyperlink>
      <w:r w:rsidRPr="009B41F4">
        <w:rPr>
          <w:rFonts w:ascii="Arial" w:eastAsia="Times New Roman" w:hAnsi="Arial" w:cs="Arial"/>
          <w:color w:val="111F2E"/>
          <w:sz w:val="16"/>
          <w:szCs w:val="24"/>
        </w:rPr>
        <w:t>, if the Trump budget gets approved.</w:t>
      </w:r>
      <w:r>
        <w:rPr>
          <w:rFonts w:ascii="Arial" w:eastAsia="Times New Roman" w:hAnsi="Arial" w:cs="Arial"/>
          <w:color w:val="111F2E"/>
          <w:sz w:val="16"/>
          <w:szCs w:val="24"/>
        </w:rPr>
        <w:tab/>
      </w:r>
    </w:p>
    <w:p w:rsidR="00B46027" w:rsidRPr="009B41F4" w:rsidRDefault="00B46027" w:rsidP="00B46027">
      <w:pPr>
        <w:shd w:val="clear" w:color="auto" w:fill="FFFFFF"/>
        <w:rPr>
          <w:rFonts w:ascii="Arial" w:eastAsia="Times New Roman" w:hAnsi="Arial" w:cs="Arial"/>
          <w:color w:val="111F2E"/>
          <w:sz w:val="14"/>
          <w:szCs w:val="14"/>
        </w:rPr>
      </w:pPr>
      <w:r w:rsidRPr="009B41F4">
        <w:rPr>
          <w:rFonts w:ascii="Arial" w:eastAsia="Times New Roman" w:hAnsi="Arial" w:cs="Arial"/>
          <w:color w:val="111F2E"/>
          <w:sz w:val="14"/>
          <w:szCs w:val="14"/>
        </w:rPr>
        <w:lastRenderedPageBreak/>
        <w:t>There’s a massive amount of irony in hearing the Secretary of Education refer to those who oppose gutting public schools in order to fund private schools, religious schools and, yes, even home schools as “flat-earthers,” like DeVos did earlier this week.</w:t>
      </w:r>
    </w:p>
    <w:p w:rsidR="00B46027" w:rsidRPr="009B41F4" w:rsidRDefault="00B46027" w:rsidP="00B46027">
      <w:pPr>
        <w:shd w:val="clear" w:color="auto" w:fill="FFFFFF"/>
        <w:rPr>
          <w:rFonts w:ascii="Arial" w:eastAsia="Times New Roman" w:hAnsi="Arial" w:cs="Arial"/>
          <w:color w:val="111F2E"/>
          <w:sz w:val="16"/>
          <w:szCs w:val="24"/>
        </w:rPr>
      </w:pPr>
      <w:r w:rsidRPr="00B82E51">
        <w:rPr>
          <w:rStyle w:val="StyleUnderline"/>
        </w:rPr>
        <w:t>“The time has expired for ‘reform.’ We need a transformation ― a transformation that will open up America’s closed and antiquated education system,”</w:t>
      </w:r>
      <w:r w:rsidRPr="009B41F4">
        <w:rPr>
          <w:rFonts w:ascii="Arial" w:eastAsia="Times New Roman" w:hAnsi="Arial" w:cs="Arial"/>
          <w:color w:val="111F2E"/>
          <w:sz w:val="16"/>
          <w:szCs w:val="24"/>
        </w:rPr>
        <w:t xml:space="preserve"> she told the American Federation for Children’s annual National Policy Summit in Indianapolis, according to </w:t>
      </w:r>
      <w:hyperlink r:id="rId138" w:tgtFrame="_blank" w:history="1">
        <w:r w:rsidRPr="009B41F4">
          <w:rPr>
            <w:rFonts w:ascii="Arial" w:eastAsia="Times New Roman" w:hAnsi="Arial" w:cs="Arial"/>
            <w:color w:val="006D7D"/>
            <w:sz w:val="24"/>
            <w:szCs w:val="24"/>
            <w:u w:val="single"/>
          </w:rPr>
          <w:t>Huffington Post.</w:t>
        </w:r>
      </w:hyperlink>
      <w:r w:rsidRPr="009B41F4">
        <w:rPr>
          <w:rFonts w:ascii="Arial" w:eastAsia="Times New Roman" w:hAnsi="Arial" w:cs="Arial"/>
          <w:color w:val="111F2E"/>
          <w:sz w:val="16"/>
          <w:szCs w:val="24"/>
        </w:rPr>
        <w:t> “Defenders of our current system have been regularly resistant to any meaningful change. In resisting, these ‘flat-earthers’ have chilled creativity and stopped American kids from competing at the highest levels.”</w:t>
      </w:r>
    </w:p>
    <w:p w:rsidR="00B46027" w:rsidRPr="009B41F4" w:rsidRDefault="00B46027" w:rsidP="00B46027">
      <w:pPr>
        <w:shd w:val="clear" w:color="auto" w:fill="FFFFFF"/>
        <w:rPr>
          <w:rFonts w:ascii="Arial" w:eastAsia="Times New Roman" w:hAnsi="Arial" w:cs="Arial"/>
          <w:color w:val="111F2E"/>
          <w:sz w:val="14"/>
          <w:szCs w:val="14"/>
        </w:rPr>
      </w:pPr>
      <w:r w:rsidRPr="009B41F4">
        <w:rPr>
          <w:rFonts w:ascii="Arial" w:eastAsia="Times New Roman" w:hAnsi="Arial" w:cs="Arial"/>
          <w:color w:val="111F2E"/>
          <w:sz w:val="14"/>
          <w:szCs w:val="14"/>
        </w:rPr>
        <w:t>Yet as DeVos calls voucher opponents flat-earthers, she and her supporters are pouring millions into studies they hope to manipulate for more favorable results — much like climate change deniers fund their own alternative studies or abortion opponents find “pro-life” doctors to support scientifically disproven dangers of terminating a pregnancy.</w:t>
      </w:r>
    </w:p>
    <w:p w:rsidR="00B46027" w:rsidRPr="00B82E51" w:rsidRDefault="00B46027" w:rsidP="00B46027">
      <w:pPr>
        <w:shd w:val="clear" w:color="auto" w:fill="FFFFFF"/>
        <w:rPr>
          <w:rStyle w:val="StyleUnderline"/>
        </w:rPr>
      </w:pPr>
      <w:r w:rsidRPr="00B82E51">
        <w:rPr>
          <w:rStyle w:val="StyleUnderline"/>
        </w:rPr>
        <w:t>Make no doubt about it, the war on public education has only just begun.</w:t>
      </w:r>
    </w:p>
    <w:p w:rsidR="00B46027" w:rsidRPr="009B41F4" w:rsidRDefault="00B46027" w:rsidP="00B46027">
      <w:pPr>
        <w:shd w:val="clear" w:color="auto" w:fill="FFFFFF"/>
        <w:rPr>
          <w:rFonts w:ascii="Arial" w:eastAsia="Times New Roman" w:hAnsi="Arial" w:cs="Arial"/>
          <w:color w:val="111F2E"/>
          <w:sz w:val="14"/>
          <w:szCs w:val="14"/>
        </w:rPr>
      </w:pPr>
      <w:r w:rsidRPr="009B41F4">
        <w:rPr>
          <w:rFonts w:ascii="Arial" w:eastAsia="Times New Roman" w:hAnsi="Arial" w:cs="Arial"/>
          <w:color w:val="111F2E"/>
          <w:sz w:val="14"/>
          <w:szCs w:val="14"/>
        </w:rPr>
        <w:t>The cuts that President Trump proposes will not all survive the budget negotiations, and many will hopefully be pulled due to overwhelmingly bipartisan support for the programs. But the funding for new voucher program research will likely remain.</w:t>
      </w:r>
    </w:p>
    <w:p w:rsidR="00B46027" w:rsidRPr="00B82E51" w:rsidRDefault="00B46027" w:rsidP="00B46027">
      <w:pPr>
        <w:shd w:val="clear" w:color="auto" w:fill="FFFFFF"/>
        <w:rPr>
          <w:rStyle w:val="StyleUnderline"/>
        </w:rPr>
      </w:pPr>
      <w:r w:rsidRPr="00B82E51">
        <w:rPr>
          <w:rStyle w:val="StyleUnderline"/>
        </w:rPr>
        <w:t>As a result, when the next public education cuts are proposed, there very well may be new “proof” of vouchers’ alleged success.</w:t>
      </w:r>
    </w:p>
    <w:p w:rsidR="00B46027" w:rsidRPr="003D4170" w:rsidRDefault="00B46027" w:rsidP="003D4170"/>
    <w:p w:rsidR="00B46027" w:rsidRDefault="00B46027" w:rsidP="00B46027">
      <w:pPr>
        <w:pStyle w:val="Heading3"/>
      </w:pPr>
      <w:r>
        <w:lastRenderedPageBreak/>
        <w:t>Betsy Good</w:t>
      </w:r>
    </w:p>
    <w:p w:rsidR="00B46027" w:rsidRDefault="00B46027" w:rsidP="00B46027">
      <w:pPr>
        <w:pStyle w:val="Heading4"/>
      </w:pPr>
      <w:r>
        <w:t xml:space="preserve">Betsy plan good – anti-discriminatory and supports different priorities in education. </w:t>
      </w:r>
    </w:p>
    <w:p w:rsidR="00B46027" w:rsidRPr="000A7FF7" w:rsidRDefault="00B46027" w:rsidP="00B46027">
      <w:r>
        <w:rPr>
          <w:rStyle w:val="Style13ptBold"/>
        </w:rPr>
        <w:t>Daly 1/19/</w:t>
      </w:r>
      <w:r w:rsidRPr="000A7FF7">
        <w:rPr>
          <w:rStyle w:val="Style13ptBold"/>
        </w:rPr>
        <w:t>17</w:t>
      </w:r>
      <w:r w:rsidRPr="000A7FF7">
        <w:t xml:space="preserve"> (Jim, Master of Business Administration from Regis University, past assistant to the president for Public Affairs, Vice President of the International Division, and a Group Vice President under former U.S. Secretary of Energy and Secretary of the Interior, current head of Focus on the Family, Why Betsy DeVos’ Support for School Choice Will Help America’s Schoolchildren,” The Daily signal, Branch off of The heritage foundation, 01/19/2017, </w:t>
      </w:r>
      <w:hyperlink r:id="rId139" w:history="1">
        <w:r w:rsidRPr="000A7FF7">
          <w:rPr>
            <w:rStyle w:val="Hyperlink"/>
          </w:rPr>
          <w:t>http://dailysignal.com/2017/01/19/why-betsy-devos-will-help-lift-our-nations-schoolchildren/</w:t>
        </w:r>
      </w:hyperlink>
      <w:r w:rsidRPr="000A7FF7">
        <w:t>, 07/24/2017, MYL/Flash)</w:t>
      </w:r>
    </w:p>
    <w:p w:rsidR="00B46027" w:rsidRPr="00DC4F37" w:rsidRDefault="00B46027" w:rsidP="00B46027">
      <w:pPr>
        <w:rPr>
          <w:sz w:val="16"/>
        </w:rPr>
      </w:pPr>
      <w:r w:rsidRPr="00DC4F37">
        <w:rPr>
          <w:sz w:val="16"/>
        </w:rPr>
        <w:t>According to her opponents during Wednesday’s Senate confirmation hearing, Betsy DeVos, President Donald Trump’s choice for secretary of education, is guilty of wanting to privatize the public schools</w:t>
      </w:r>
      <w:r w:rsidRPr="00DC4F37">
        <w:rPr>
          <w:rStyle w:val="StyleUnderline"/>
        </w:rPr>
        <w:t>.</w:t>
      </w:r>
    </w:p>
    <w:p w:rsidR="00B46027" w:rsidRPr="00DC4F37" w:rsidRDefault="00B46027" w:rsidP="00B46027">
      <w:pPr>
        <w:rPr>
          <w:sz w:val="16"/>
        </w:rPr>
      </w:pPr>
      <w:r w:rsidRPr="00DC4F37">
        <w:rPr>
          <w:sz w:val="16"/>
        </w:rPr>
        <w:t>To be sure, the nominee’s critics are entitled to their own opinion, but not their own facts</w:t>
      </w:r>
      <w:r w:rsidRPr="00DC4F37">
        <w:rPr>
          <w:rStyle w:val="StyleUnderline"/>
        </w:rPr>
        <w:t>.</w:t>
      </w:r>
    </w:p>
    <w:p w:rsidR="00B46027" w:rsidRPr="00DC4F37" w:rsidRDefault="00B46027" w:rsidP="00B46027">
      <w:pPr>
        <w:rPr>
          <w:rStyle w:val="StyleUnderline"/>
        </w:rPr>
      </w:pPr>
      <w:r w:rsidRPr="00DC4F37">
        <w:rPr>
          <w:rStyle w:val="StyleUnderline"/>
        </w:rPr>
        <w:t>Here are the facts: DeVos believes that all children are entitled to the same educational opportunities regardless of income or ZIP code.</w:t>
      </w:r>
    </w:p>
    <w:p w:rsidR="00B46027" w:rsidRPr="00DC4F37" w:rsidRDefault="00B46027" w:rsidP="00B46027">
      <w:pPr>
        <w:rPr>
          <w:sz w:val="16"/>
        </w:rPr>
      </w:pPr>
      <w:r w:rsidRPr="00DC4F37">
        <w:rPr>
          <w:sz w:val="16"/>
        </w:rPr>
        <w:t>If you want a more accurate picture of DeVos, some journalists in her home state are more likely to paint it for you</w:t>
      </w:r>
      <w:r w:rsidRPr="00DC4F37">
        <w:rPr>
          <w:rStyle w:val="StyleUnderline"/>
        </w:rPr>
        <w:t>.</w:t>
      </w:r>
    </w:p>
    <w:p w:rsidR="00B46027" w:rsidRPr="00DC4F37" w:rsidRDefault="00B46027" w:rsidP="00B46027">
      <w:pPr>
        <w:rPr>
          <w:sz w:val="16"/>
        </w:rPr>
      </w:pPr>
      <w:r w:rsidRPr="00DC4F37">
        <w:rPr>
          <w:sz w:val="16"/>
        </w:rPr>
        <w:t>A Detroit News op-ed praised her record of compassionate interest in the individual welfare of children, calling her “a woman devoted to helping kids succeed regardless of their socio-economic background</w:t>
      </w:r>
      <w:r w:rsidRPr="00DC4F37">
        <w:rPr>
          <w:rStyle w:val="StyleUnderline"/>
        </w:rPr>
        <w:t>.</w:t>
      </w:r>
      <w:r w:rsidRPr="00DC4F37">
        <w:rPr>
          <w:sz w:val="16"/>
        </w:rPr>
        <w:t>”</w:t>
      </w:r>
    </w:p>
    <w:p w:rsidR="00B46027" w:rsidRPr="00DC4F37" w:rsidRDefault="00B46027" w:rsidP="00B46027">
      <w:pPr>
        <w:rPr>
          <w:rStyle w:val="StyleUnderline"/>
        </w:rPr>
      </w:pPr>
      <w:r w:rsidRPr="00DC4F37">
        <w:rPr>
          <w:rStyle w:val="StyleUnderline"/>
        </w:rPr>
        <w:t>And for this, certain members of the Senate Health, Education, Labor and Pensions Committee attempted to paint her as an enemy of public schools.</w:t>
      </w:r>
    </w:p>
    <w:p w:rsidR="00B46027" w:rsidRPr="00DC4F37" w:rsidRDefault="00B46027" w:rsidP="00B46027">
      <w:pPr>
        <w:rPr>
          <w:rStyle w:val="StyleUnderline"/>
        </w:rPr>
      </w:pPr>
      <w:r w:rsidRPr="00DC4F37">
        <w:rPr>
          <w:rStyle w:val="StyleUnderline"/>
        </w:rPr>
        <w:t>DeVos’ crime is that she, along with a majority of Americans, favors school choice. But solid research demonstrates why DeVos’ views are not only consistent with those of most parents, but also upheld by facts, evidence, and common sense.</w:t>
      </w:r>
    </w:p>
    <w:p w:rsidR="00B46027" w:rsidRPr="00DC4F37" w:rsidRDefault="00B46027" w:rsidP="00B46027">
      <w:pPr>
        <w:rPr>
          <w:rStyle w:val="StyleUnderline"/>
        </w:rPr>
      </w:pPr>
      <w:r w:rsidRPr="00603B11">
        <w:rPr>
          <w:sz w:val="14"/>
        </w:rPr>
        <w:t xml:space="preserve">Consider: </w:t>
      </w:r>
      <w:r w:rsidRPr="00DC4F37">
        <w:rPr>
          <w:rStyle w:val="StyleUnderline"/>
        </w:rPr>
        <w:t>School choice programs put power back into the hands of parents,</w:t>
      </w:r>
      <w:r w:rsidRPr="00603B11">
        <w:rPr>
          <w:sz w:val="14"/>
        </w:rPr>
        <w:t xml:space="preserve"> </w:t>
      </w:r>
      <w:r w:rsidRPr="00DC4F37">
        <w:rPr>
          <w:rStyle w:val="StyleUnderline"/>
        </w:rPr>
        <w:t>who are best equipped to decide what type of education their children receive</w:t>
      </w:r>
      <w:r w:rsidRPr="00603B11">
        <w:rPr>
          <w:sz w:val="14"/>
        </w:rPr>
        <w:t xml:space="preserve">. </w:t>
      </w:r>
      <w:r w:rsidRPr="00DC4F37">
        <w:rPr>
          <w:rStyle w:val="StyleUnderline"/>
        </w:rPr>
        <w:t>Impersonal bureaucratic agencies cannot do this adequately.</w:t>
      </w:r>
    </w:p>
    <w:p w:rsidR="00B46027" w:rsidRPr="00603B11" w:rsidRDefault="00B46027" w:rsidP="00B46027">
      <w:pPr>
        <w:rPr>
          <w:sz w:val="14"/>
        </w:rPr>
      </w:pPr>
      <w:r w:rsidRPr="00DC4F37">
        <w:rPr>
          <w:rStyle w:val="StyleUnderline"/>
        </w:rPr>
        <w:t>School choice levels the socio-economic playing field by giving low-income families the same educational opportunities that high-income families have.</w:t>
      </w:r>
      <w:r w:rsidRPr="00603B11">
        <w:rPr>
          <w:sz w:val="14"/>
        </w:rPr>
        <w:t xml:space="preserve"> </w:t>
      </w:r>
      <w:r w:rsidRPr="00DC4F37">
        <w:rPr>
          <w:rStyle w:val="StyleUnderline"/>
        </w:rPr>
        <w:t>A Harvard study</w:t>
      </w:r>
      <w:r w:rsidRPr="00603B11">
        <w:rPr>
          <w:sz w:val="14"/>
        </w:rPr>
        <w:t xml:space="preserve"> of a New York City initiative </w:t>
      </w:r>
      <w:r w:rsidRPr="00DC4F37">
        <w:rPr>
          <w:rStyle w:val="StyleUnderline"/>
        </w:rPr>
        <w:t>found that minority students who received a school scholarship “to attend private elementary schools in 1997 were, as of 2013, 10 percent more likely to enroll in college and 35 percent more likely than their peers in public school to obtain a bachelor’s degree.”</w:t>
      </w:r>
    </w:p>
    <w:p w:rsidR="00B46027" w:rsidRPr="00DC4F37" w:rsidRDefault="00B46027" w:rsidP="00B46027">
      <w:pPr>
        <w:rPr>
          <w:rStyle w:val="StyleUnderline"/>
        </w:rPr>
      </w:pPr>
      <w:r w:rsidRPr="00DC4F37">
        <w:rPr>
          <w:rStyle w:val="StyleUnderline"/>
        </w:rPr>
        <w:t>Similarly, the D.C. Opportunity Scholarship Program, which awards need-based annual scholarships for private schools to D.C. schoolchildren, has empowered thousands of low-income and minority students to escape underperforming, failing, or unsafe schools</w:t>
      </w:r>
      <w:r w:rsidRPr="00603B11">
        <w:rPr>
          <w:sz w:val="14"/>
        </w:rPr>
        <w:t xml:space="preserve">. A study commissioned by the Department of Education found that participants </w:t>
      </w:r>
      <w:r w:rsidRPr="00DC4F37">
        <w:rPr>
          <w:rStyle w:val="StyleUnderline"/>
        </w:rPr>
        <w:t>saw a 21 percentage point increase in graduation rates.</w:t>
      </w:r>
    </w:p>
    <w:p w:rsidR="00B46027" w:rsidRPr="00DC4F37" w:rsidRDefault="00B46027" w:rsidP="00B46027">
      <w:pPr>
        <w:rPr>
          <w:rStyle w:val="StyleUnderline"/>
        </w:rPr>
      </w:pPr>
      <w:r w:rsidRPr="00DC4F37">
        <w:rPr>
          <w:rStyle w:val="StyleUnderline"/>
        </w:rPr>
        <w:t>A nationally representative survey by Education Next of parents in charter, district, and private schools found that private and charter parents are more satisfied with their children’s schooling than parents whose children attend district schools.</w:t>
      </w:r>
    </w:p>
    <w:p w:rsidR="00B46027" w:rsidRPr="00603B11" w:rsidRDefault="00B46027" w:rsidP="00B46027">
      <w:pPr>
        <w:rPr>
          <w:sz w:val="16"/>
        </w:rPr>
      </w:pPr>
      <w:r w:rsidRPr="00603B11">
        <w:rPr>
          <w:sz w:val="16"/>
        </w:rPr>
        <w:lastRenderedPageBreak/>
        <w:t>A study conducted by John Merrifield of the University of Texas at San Antonio on school choice scholarships in San Antonio’s Edgewood School District found an approximately 17 percent increase in public school graduation rates that could be attributable to the scholarship program. The improvement appeared to be one of the responses to increased competition in the education sphere</w:t>
      </w:r>
      <w:r w:rsidRPr="00603B11">
        <w:rPr>
          <w:rStyle w:val="StyleUnderline"/>
        </w:rPr>
        <w:t>.</w:t>
      </w:r>
    </w:p>
    <w:p w:rsidR="00B46027" w:rsidRPr="00DC4F37" w:rsidRDefault="00B46027" w:rsidP="00B46027">
      <w:pPr>
        <w:rPr>
          <w:rStyle w:val="StyleUnderline"/>
        </w:rPr>
      </w:pPr>
      <w:r w:rsidRPr="00DC4F37">
        <w:rPr>
          <w:rStyle w:val="StyleUnderline"/>
        </w:rPr>
        <w:t>It’s clear that school choice does not undermine the public school system economically or rob resources from it. In fact, it has proven to be more cost-effective.</w:t>
      </w:r>
    </w:p>
    <w:p w:rsidR="00B46027" w:rsidRPr="00603B11" w:rsidRDefault="00B46027" w:rsidP="00B46027">
      <w:pPr>
        <w:rPr>
          <w:sz w:val="16"/>
        </w:rPr>
      </w:pPr>
      <w:r w:rsidRPr="00DC4F37">
        <w:rPr>
          <w:rStyle w:val="StyleUnderline"/>
        </w:rPr>
        <w:t>School choice empowers economically underprivileged kids and encourages racial diversity</w:t>
      </w:r>
      <w:r w:rsidRPr="00603B11">
        <w:rPr>
          <w:sz w:val="16"/>
        </w:rPr>
        <w:t xml:space="preserve">. </w:t>
      </w:r>
      <w:r w:rsidRPr="00DC4F37">
        <w:rPr>
          <w:rStyle w:val="StyleUnderline"/>
        </w:rPr>
        <w:t>And it</w:t>
      </w:r>
      <w:r w:rsidRPr="00603B11">
        <w:rPr>
          <w:sz w:val="16"/>
        </w:rPr>
        <w:t xml:space="preserve"> simply </w:t>
      </w:r>
      <w:r w:rsidRPr="00DC4F37">
        <w:rPr>
          <w:rStyle w:val="StyleUnderline"/>
        </w:rPr>
        <w:t>does a better job of equipping parents</w:t>
      </w:r>
      <w:r w:rsidRPr="00603B11">
        <w:rPr>
          <w:sz w:val="16"/>
        </w:rPr>
        <w:t xml:space="preserve"> </w:t>
      </w:r>
      <w:r w:rsidRPr="00DC4F37">
        <w:rPr>
          <w:rStyle w:val="StyleUnderline"/>
        </w:rPr>
        <w:t>to put their children in the best school environment suited to their children’s unique needs</w:t>
      </w:r>
      <w:r w:rsidRPr="00603B11">
        <w:rPr>
          <w:sz w:val="16"/>
        </w:rPr>
        <w:t>—whether traditional public, charter, or private school.</w:t>
      </w:r>
    </w:p>
    <w:p w:rsidR="00B46027" w:rsidRPr="00603B11" w:rsidRDefault="00B46027" w:rsidP="00B46027">
      <w:pPr>
        <w:rPr>
          <w:sz w:val="16"/>
        </w:rPr>
      </w:pPr>
      <w:r w:rsidRPr="00603B11">
        <w:rPr>
          <w:sz w:val="16"/>
        </w:rPr>
        <w:t>Isn’t that what th</w:t>
      </w:r>
      <w:r w:rsidRPr="00603B11">
        <w:rPr>
          <w:rStyle w:val="StyleUnderline"/>
        </w:rPr>
        <w:t>i</w:t>
      </w:r>
      <w:r w:rsidRPr="00603B11">
        <w:rPr>
          <w:sz w:val="16"/>
        </w:rPr>
        <w:t>s discussion is all about?</w:t>
      </w:r>
    </w:p>
    <w:p w:rsidR="00B46027" w:rsidRPr="00603B11" w:rsidRDefault="00B46027" w:rsidP="00B46027">
      <w:pPr>
        <w:rPr>
          <w:sz w:val="16"/>
        </w:rPr>
      </w:pPr>
      <w:r w:rsidRPr="00603B11">
        <w:rPr>
          <w:rStyle w:val="StyleUnderline"/>
        </w:rPr>
        <w:t>It is immoral for</w:t>
      </w:r>
      <w:r w:rsidRPr="00603B11">
        <w:rPr>
          <w:sz w:val="16"/>
        </w:rPr>
        <w:t xml:space="preserve"> us as a </w:t>
      </w:r>
      <w:r w:rsidRPr="00603B11">
        <w:rPr>
          <w:rStyle w:val="StyleUnderline"/>
        </w:rPr>
        <w:t>people to lock children into a life of poverty because we lock them into severely underperforming schools.</w:t>
      </w:r>
    </w:p>
    <w:p w:rsidR="00B46027" w:rsidRPr="00603B11" w:rsidRDefault="00B46027" w:rsidP="00B46027">
      <w:pPr>
        <w:rPr>
          <w:sz w:val="16"/>
        </w:rPr>
      </w:pPr>
      <w:r w:rsidRPr="00603B11">
        <w:rPr>
          <w:sz w:val="16"/>
        </w:rPr>
        <w:t>Nevertheless, we are likely to see a heated battle take place next week when it comes to DeVos’ confirmation vote</w:t>
      </w:r>
      <w:r w:rsidRPr="00603B11">
        <w:rPr>
          <w:rStyle w:val="StyleUnderline"/>
        </w:rPr>
        <w:t>.</w:t>
      </w:r>
    </w:p>
    <w:p w:rsidR="00B46027" w:rsidRPr="00603B11" w:rsidRDefault="00B46027" w:rsidP="00B46027">
      <w:pPr>
        <w:rPr>
          <w:sz w:val="16"/>
        </w:rPr>
      </w:pPr>
      <w:r w:rsidRPr="00603B11">
        <w:rPr>
          <w:sz w:val="16"/>
        </w:rPr>
        <w:t>Here’s something to keep in mind, though: More than half of the Senate Democrats on the education committee considering her nomination either attended private or parochial schools themselves, or have children or grandchildren who do</w:t>
      </w:r>
      <w:r w:rsidRPr="00603B11">
        <w:rPr>
          <w:rStyle w:val="StyleUnderline"/>
        </w:rPr>
        <w:t>.</w:t>
      </w:r>
    </w:p>
    <w:p w:rsidR="00B46027" w:rsidRPr="00603B11" w:rsidRDefault="00B46027" w:rsidP="00B46027">
      <w:pPr>
        <w:rPr>
          <w:sz w:val="16"/>
        </w:rPr>
      </w:pPr>
      <w:r w:rsidRPr="00603B11">
        <w:rPr>
          <w:sz w:val="16"/>
        </w:rPr>
        <w:t>Why the opposit</w:t>
      </w:r>
      <w:r w:rsidRPr="00603B11">
        <w:rPr>
          <w:rStyle w:val="StyleUnderline"/>
        </w:rPr>
        <w:t>i</w:t>
      </w:r>
      <w:r w:rsidRPr="00603B11">
        <w:rPr>
          <w:sz w:val="16"/>
        </w:rPr>
        <w:t>on?</w:t>
      </w:r>
    </w:p>
    <w:p w:rsidR="00B46027" w:rsidRPr="00603B11" w:rsidRDefault="00B46027" w:rsidP="00B46027">
      <w:pPr>
        <w:rPr>
          <w:sz w:val="16"/>
        </w:rPr>
      </w:pPr>
      <w:r w:rsidRPr="00603B11">
        <w:rPr>
          <w:sz w:val="16"/>
        </w:rPr>
        <w:t>High school seniors’ reading achievement scores have not improved for at least two decades and have even dropped five points compared to 1992. Likewise, seniors’ math performance has also stagnated for at least a decade and has dropped since 2013</w:t>
      </w:r>
      <w:r w:rsidRPr="00603B11">
        <w:rPr>
          <w:rStyle w:val="StyleUnderline"/>
        </w:rPr>
        <w:t>.</w:t>
      </w:r>
    </w:p>
    <w:p w:rsidR="00B46027" w:rsidRPr="00603B11" w:rsidRDefault="00B46027" w:rsidP="00B46027">
      <w:pPr>
        <w:rPr>
          <w:rStyle w:val="StyleUnderline"/>
        </w:rPr>
      </w:pPr>
      <w:r w:rsidRPr="00603B11">
        <w:rPr>
          <w:rStyle w:val="StyleUnderline"/>
        </w:rPr>
        <w:t>In discussing the state of public education in America, U.S. News &amp; World Report offered a bleak and candid assessment.</w:t>
      </w:r>
      <w:r w:rsidRPr="00603B11">
        <w:rPr>
          <w:sz w:val="16"/>
        </w:rPr>
        <w:t xml:space="preserve"> </w:t>
      </w:r>
      <w:r w:rsidRPr="00603B11">
        <w:rPr>
          <w:rStyle w:val="StyleUnderline"/>
        </w:rPr>
        <w:t>“In urban school districts across the country,</w:t>
      </w:r>
      <w:r w:rsidRPr="00603B11">
        <w:rPr>
          <w:sz w:val="16"/>
        </w:rPr>
        <w:t>” an education reporter wrote in 2015, “</w:t>
      </w:r>
      <w:r w:rsidRPr="00603B11">
        <w:rPr>
          <w:rStyle w:val="StyleUnderline"/>
        </w:rPr>
        <w:t>student performance is flat, poor, and minority students are experiencing staggering inequalities, and the picture is especially troubling for black students.”</w:t>
      </w:r>
    </w:p>
    <w:p w:rsidR="00B46027" w:rsidRPr="00603B11" w:rsidRDefault="00B46027" w:rsidP="00B46027">
      <w:pPr>
        <w:tabs>
          <w:tab w:val="left" w:pos="7482"/>
        </w:tabs>
        <w:rPr>
          <w:sz w:val="16"/>
        </w:rPr>
      </w:pPr>
      <w:r w:rsidRPr="00603B11">
        <w:rPr>
          <w:sz w:val="16"/>
        </w:rPr>
        <w:t xml:space="preserve">And </w:t>
      </w:r>
      <w:r w:rsidRPr="00603B11">
        <w:rPr>
          <w:rStyle w:val="StyleUnderline"/>
        </w:rPr>
        <w:t>this is the status quo we’re trying to protect</w:t>
      </w:r>
      <w:r w:rsidRPr="00603B11">
        <w:rPr>
          <w:sz w:val="16"/>
        </w:rPr>
        <w:t>?</w:t>
      </w:r>
      <w:r>
        <w:rPr>
          <w:sz w:val="16"/>
        </w:rPr>
        <w:tab/>
      </w:r>
    </w:p>
    <w:p w:rsidR="00B46027" w:rsidRPr="00603B11" w:rsidRDefault="00B46027" w:rsidP="00B46027">
      <w:pPr>
        <w:rPr>
          <w:sz w:val="16"/>
        </w:rPr>
      </w:pPr>
      <w:r w:rsidRPr="00603B11">
        <w:rPr>
          <w:sz w:val="16"/>
        </w:rPr>
        <w:t>It’s been pointed out that in the 1960s, there were low moments in education policy where individuals once stood in front of the schoolhouse door trying to keep minority children out. Now, there are some who would stand in front of the doors of failing schools to keep minority and other children in</w:t>
      </w:r>
      <w:r w:rsidRPr="00603B11">
        <w:rPr>
          <w:rStyle w:val="StyleUnderline"/>
        </w:rPr>
        <w:t>.</w:t>
      </w:r>
    </w:p>
    <w:p w:rsidR="00B46027" w:rsidRPr="00603B11" w:rsidRDefault="00B46027" w:rsidP="00B46027">
      <w:r w:rsidRPr="00603B11">
        <w:rPr>
          <w:rStyle w:val="StyleUnderline"/>
        </w:rPr>
        <w:t>It’s time for a new way of thinking, and DeVos represents that. She has been a successful champion of school choice in Michigan and has helped bring similar opportunities to Florida, Louisiana, and other states.</w:t>
      </w:r>
    </w:p>
    <w:p w:rsidR="00B46027" w:rsidRPr="00603B11" w:rsidRDefault="00B46027" w:rsidP="00B46027">
      <w:pPr>
        <w:rPr>
          <w:sz w:val="16"/>
        </w:rPr>
      </w:pPr>
      <w:r w:rsidRPr="00603B11">
        <w:rPr>
          <w:sz w:val="16"/>
        </w:rPr>
        <w:t>She has what it takes to guide our nation’s education policy</w:t>
      </w:r>
      <w:r w:rsidRPr="00603B11">
        <w:rPr>
          <w:rStyle w:val="StyleUnderline"/>
        </w:rPr>
        <w:t>.</w:t>
      </w:r>
    </w:p>
    <w:p w:rsidR="00B46027" w:rsidRDefault="00B46027" w:rsidP="00B46027">
      <w:pPr>
        <w:rPr>
          <w:rStyle w:val="StyleUnderline"/>
        </w:rPr>
      </w:pPr>
      <w:r w:rsidRPr="00603B11">
        <w:rPr>
          <w:sz w:val="16"/>
        </w:rPr>
        <w:t>It’s time to stop playing politics with our nation’s children. Let’s work together for the reform that’s needed to do something big and bold to help our nation’s greatest treasure—the next generation</w:t>
      </w:r>
      <w:r w:rsidRPr="00603B11">
        <w:rPr>
          <w:rStyle w:val="StyleUnderline"/>
        </w:rPr>
        <w:t>.</w:t>
      </w:r>
    </w:p>
    <w:p w:rsidR="00B46027" w:rsidRPr="00B46027" w:rsidRDefault="00B46027" w:rsidP="00B46027"/>
    <w:p w:rsidR="003D4170" w:rsidRDefault="003D4170" w:rsidP="003D4170">
      <w:pPr>
        <w:pStyle w:val="Heading2"/>
      </w:pPr>
      <w:r>
        <w:lastRenderedPageBreak/>
        <w:t>Aff Answers</w:t>
      </w:r>
    </w:p>
    <w:p w:rsidR="00D945EC" w:rsidRPr="00D945EC" w:rsidRDefault="00D945EC" w:rsidP="00D945EC">
      <w:pPr>
        <w:pStyle w:val="Heading3"/>
      </w:pPr>
      <w:r>
        <w:lastRenderedPageBreak/>
        <w:t>No Solve – P3s</w:t>
      </w:r>
    </w:p>
    <w:p w:rsidR="003D4170" w:rsidRPr="003E0608" w:rsidRDefault="003D4170" w:rsidP="003D4170">
      <w:pPr>
        <w:pStyle w:val="Heading4"/>
      </w:pPr>
      <w:r>
        <w:t xml:space="preserve">PPPs fail – cant preserve accountability and can’t balance risk – prefer education specific evidence </w:t>
      </w:r>
    </w:p>
    <w:p w:rsidR="003D4170" w:rsidRDefault="003D4170" w:rsidP="003D4170">
      <w:r w:rsidRPr="003E0608">
        <w:rPr>
          <w:rStyle w:val="Style13ptBold"/>
        </w:rPr>
        <w:t>Verger and Moschetti 2017</w:t>
      </w:r>
      <w:r>
        <w:rPr>
          <w:rStyle w:val="Style13ptBold"/>
        </w:rPr>
        <w:t xml:space="preserve"> </w:t>
      </w:r>
      <w:r>
        <w:t>(Antoni Verger researcher and lecturer at the Amsterdam Institute for Metropolitan and International Development Studies, Mauro Moschetti Universitat Autònoma de Barcelona, Systematic and Social Pedagogy, Graduate Student, "Public-Private Partnerships as an Education Policy Approach: Multiple Meanings, Risks and Challenges", United Nations Educational Scientific and Cultural Organization, unesdoc.unesco.org/images/0024/002473/247327e.pdf, mmv)</w:t>
      </w:r>
    </w:p>
    <w:p w:rsidR="003D4170" w:rsidRDefault="003D4170" w:rsidP="003D4170">
      <w:r w:rsidRPr="003E0608">
        <w:rPr>
          <w:rStyle w:val="StyleUnderline"/>
        </w:rPr>
        <w:t>In practice</w:t>
      </w:r>
      <w:r>
        <w:t xml:space="preserve">, however, </w:t>
      </w:r>
      <w:r w:rsidRPr="003E0608">
        <w:rPr>
          <w:rStyle w:val="StyleUnderline"/>
        </w:rPr>
        <w:t>PPPs may give rise to different and complex hybrid organizational forms4 that may not always meet such a ‘balance’</w:t>
      </w:r>
      <w:r>
        <w:t xml:space="preserve"> (Borys and Jemison, 1989). To be sure, public-private hybridization entails a fundamental tension between public accountability and commercial orientation (Skelcher, 2005; Wettenhall, 2003). Skelcher (2005) identifies three questions stemming from this tension. </w:t>
      </w:r>
      <w:r w:rsidRPr="003E0608">
        <w:rPr>
          <w:rStyle w:val="StyleUnderline"/>
        </w:rPr>
        <w:t>The first question concerns the degree of legal constitutional oversight of PPPs</w:t>
      </w:r>
      <w:r>
        <w:t xml:space="preserve">. As most forms of hybrid organization, </w:t>
      </w:r>
      <w:r w:rsidRPr="003E0608">
        <w:rPr>
          <w:rStyle w:val="StyleUnderline"/>
        </w:rPr>
        <w:t>PPPs usually emerge from executive decisions based on technical feasibility, cost-efficiency and appropriateness, as opposed to legislative deliberation regarding public policy ends</w:t>
      </w:r>
      <w:r>
        <w:t>. Hodge (2004) notes that because PPPs often imply substantial disbursements of public funds, and contracts usually exceed government terms, it is crucial that partnerships are not only technically optimal but that they are accompanied by democratic debate, transparency, and clarity.</w:t>
      </w:r>
    </w:p>
    <w:p w:rsidR="003D4170" w:rsidRDefault="003D4170" w:rsidP="003D4170">
      <w:r>
        <w:t xml:space="preserve">The second question concerns accountability. </w:t>
      </w:r>
      <w:r w:rsidRPr="003E0608">
        <w:rPr>
          <w:rStyle w:val="StyleUnderline"/>
        </w:rPr>
        <w:t>While democratic governments operate “through public deliberation and the regular testing of authority through elections”</w:t>
      </w:r>
      <w:r>
        <w:t xml:space="preserve"> (Skelcher, 2005, p. 362), </w:t>
      </w:r>
      <w:r w:rsidRPr="003E0608">
        <w:rPr>
          <w:rStyle w:val="StyleUnderline"/>
        </w:rPr>
        <w:t>PPPs are not subject to the same kind of public scrutiny and may operate outside the guarantees of access to public information and to public control mechanisms</w:t>
      </w:r>
      <w:r>
        <w:t xml:space="preserve"> (Minow, 2003).</w:t>
      </w:r>
    </w:p>
    <w:p w:rsidR="003D4170" w:rsidRDefault="003D4170" w:rsidP="003D4170">
      <w:r>
        <w:t xml:space="preserve">Finally, </w:t>
      </w:r>
      <w:r w:rsidRPr="003E0608">
        <w:rPr>
          <w:rStyle w:val="StyleUnderline"/>
        </w:rPr>
        <w:t>the third question focuses on the potential loss of impartiality of governments engaging in partnerships, especially while simultaneously undertaking a regulatory role. Overall, the weakening of the public sector</w:t>
      </w:r>
      <w:r>
        <w:t xml:space="preserve"> in many countries –resulting from increased private sector involvement or the state’s increasing legitimation difficulties– </w:t>
      </w:r>
      <w:r w:rsidRPr="003E0608">
        <w:rPr>
          <w:rStyle w:val="StyleUnderline"/>
        </w:rPr>
        <w:t>makes this balance particularly challenging</w:t>
      </w:r>
      <w:r>
        <w:t xml:space="preserve"> (Wettenhall, 2003). Schaeffer and Loveridge (2002) illustrate the dilemma:</w:t>
      </w:r>
      <w:r>
        <w:tab/>
      </w:r>
    </w:p>
    <w:p w:rsidR="003D4170" w:rsidRDefault="003D4170" w:rsidP="003D4170">
      <w:r>
        <w:t>For example, a government that enters into a PPC [public-private cooperation arrangement] with a private firm and makes a significant financial investment (or invests significant political capital) may be reluctant to pursue suspected violations of rules and regulations by its private ‘partner’ if this would endanger the success of the cooperative project. In other words, the government may lose, or be perceived of having lost, its impartiality when it assumes a large tangible interest in the success of private projects (p. 171).</w:t>
      </w:r>
    </w:p>
    <w:p w:rsidR="003D4170" w:rsidRDefault="003D4170" w:rsidP="003D4170">
      <w:r w:rsidRPr="003E0608">
        <w:rPr>
          <w:rStyle w:val="StyleUnderline"/>
        </w:rPr>
        <w:t>Somehow paradoxically, government guarantee tends to reduce market and competitive incentives in PPPs and consequently more government regulation –and related public spending– is needed to ensure that public policy goals are being attained</w:t>
      </w:r>
      <w:r>
        <w:t xml:space="preserve"> (Moe and Stanton, 1989; Skelcher, 2005).</w:t>
      </w:r>
    </w:p>
    <w:p w:rsidR="003D4170" w:rsidRPr="003E0608" w:rsidRDefault="003D4170" w:rsidP="003D4170">
      <w:pPr>
        <w:rPr>
          <w:rStyle w:val="StyleUnderline"/>
        </w:rPr>
      </w:pPr>
      <w:r w:rsidRPr="003E0608">
        <w:rPr>
          <w:rStyle w:val="StyleUnderline"/>
        </w:rPr>
        <w:t>Risk and responsibility-sharing are important features of PPP schemes. However, balanced risk and responsibility-sharing are constrained by the fact that the state always remains the ultimate provider of certain social goods and services</w:t>
      </w:r>
      <w:r>
        <w:t xml:space="preserve">, </w:t>
      </w:r>
      <w:r w:rsidRPr="003E0608">
        <w:rPr>
          <w:rStyle w:val="StyleUnderline"/>
        </w:rPr>
        <w:t>for which it has the obligation to fulfill a certain right, such as health or education</w:t>
      </w:r>
      <w:r>
        <w:t xml:space="preserve"> (Schaeffer and Loveridge, 2002). When partnerships fail, </w:t>
      </w:r>
      <w:r w:rsidRPr="003E0608">
        <w:rPr>
          <w:rStyle w:val="StyleUnderline"/>
        </w:rPr>
        <w:lastRenderedPageBreak/>
        <w:t>states have to deal themselves with fulfilling unmet goals and responsibilities.</w:t>
      </w:r>
      <w:r>
        <w:t xml:space="preserve"> This is often an underlying ‘unspoken consensus’ between public and private partners in every partnership (Rosenau, 1999), which tends to uneven the field against the state. Furthermore, </w:t>
      </w:r>
      <w:r w:rsidRPr="003E0608">
        <w:rPr>
          <w:rStyle w:val="StyleUnderline"/>
        </w:rPr>
        <w:t>having the state as a last resort provider, private partners may engage in ‘cream skimming’ and cost shifting in order to minimize risk and maximize profit while leaving the burden of unprofitable activities to the state (e.g., schooling of vulnerable populations, medical treatment of the elderly). The latter, as we develop further below, would challenge the realization of equity as one of the core principles of public services organization.</w:t>
      </w:r>
    </w:p>
    <w:p w:rsidR="003D4170" w:rsidRDefault="003D4170" w:rsidP="003D4170"/>
    <w:p w:rsidR="00B46027" w:rsidRDefault="00B46027" w:rsidP="00B46027">
      <w:pPr>
        <w:pStyle w:val="Heading4"/>
      </w:pPr>
      <w:r>
        <w:t>Federal government passing public-private partnerships will only make things worse</w:t>
      </w:r>
    </w:p>
    <w:p w:rsidR="00B46027" w:rsidRPr="00CF38DC" w:rsidRDefault="00B46027" w:rsidP="00B46027">
      <w:pPr>
        <w:rPr>
          <w:rStyle w:val="Style13ptBold"/>
        </w:rPr>
      </w:pPr>
      <w:r w:rsidRPr="00CF38DC">
        <w:rPr>
          <w:rStyle w:val="Style13ptBold"/>
        </w:rPr>
        <w:t xml:space="preserve">Slyke </w:t>
      </w:r>
      <w:r>
        <w:rPr>
          <w:rStyle w:val="Style13ptBold"/>
        </w:rPr>
        <w:t>6/7/</w:t>
      </w:r>
      <w:r w:rsidRPr="00CF38DC">
        <w:rPr>
          <w:rStyle w:val="Style13ptBold"/>
        </w:rPr>
        <w:t>17</w:t>
      </w:r>
      <w:r>
        <w:rPr>
          <w:rStyle w:val="Style13ptBold"/>
        </w:rPr>
        <w:t xml:space="preserve">- </w:t>
      </w:r>
      <w:r w:rsidRPr="00836D53">
        <w:t xml:space="preserve">(David Van Slyke, M.D., is Professor of the Practice at the Johns Hopkins Bloomberg School of Public Health and the former principal deputy commissioner of the FDA, </w:t>
      </w:r>
      <w:hyperlink r:id="rId140" w:history="1">
        <w:r w:rsidRPr="00836D53">
          <w:rPr>
            <w:rStyle w:val="Hyperlink"/>
          </w:rPr>
          <w:t>http://www.politico.com/agenda/story/2017/07/24/risk-over-the-counter-drugs-fda-000482</w:t>
        </w:r>
      </w:hyperlink>
      <w:r w:rsidRPr="00836D53">
        <w:t>, 7/24/17, Fh :D)</w:t>
      </w:r>
    </w:p>
    <w:p w:rsidR="00B46027" w:rsidRPr="000623BF" w:rsidRDefault="00B46027" w:rsidP="00B46027">
      <w:r w:rsidRPr="000623BF">
        <w:t xml:space="preserve">As President Donald Trump unveils elements of his infrastructure plan this week, Democrats are attacking it as a betrayal of basic government responsibilities. This “privatization,” as they call it, would sell out rural America and allow companies to exploit public assets like roads and bridges. </w:t>
      </w:r>
    </w:p>
    <w:p w:rsidR="00B46027" w:rsidRPr="000623BF" w:rsidRDefault="00B46027" w:rsidP="00B46027">
      <w:r w:rsidRPr="006526BF">
        <w:rPr>
          <w:b/>
          <w:u w:val="single"/>
        </w:rPr>
        <w:t>But a close look at Trump’s proposal—at least what we know of it so far—reveals a plan that rests not on privatization but on public-private partnerships.</w:t>
      </w:r>
      <w:r w:rsidRPr="000623BF">
        <w:t xml:space="preserve"> The two ideas sound similar but are actually very different, and understanding the differences is critical to accomplishing Trump’s goal of modernizing and upgrading America’s infrastructure.</w:t>
      </w:r>
    </w:p>
    <w:p w:rsidR="00B46027" w:rsidRPr="000623BF" w:rsidRDefault="00B46027" w:rsidP="00B46027">
      <w:r w:rsidRPr="000623BF">
        <w:t>The Trump administration has proposed using $200 billion in federal monies to leverage an additional $800 billion from the private sector. It’s an ambitious proposal, one that, if successful, could permanently change the landscape of America. The government can reap huge benefits from public-private partnerships—but only if they are structured correctly</w:t>
      </w:r>
      <w:r w:rsidRPr="006526BF">
        <w:rPr>
          <w:b/>
          <w:u w:val="single"/>
        </w:rPr>
        <w:t xml:space="preserve">. All too often, though, government officials lack the knowledge and experience necessary to negotiate good deals, ultimately costing taxpayers millions, if not billions, of dollars. </w:t>
      </w:r>
      <w:r w:rsidRPr="000623BF">
        <w:t>In their attacks, Democrats may be misusing the word “privatization” when describing Trump’s infrastructure plan but the risks they describe are very real.</w:t>
      </w:r>
    </w:p>
    <w:p w:rsidR="00B46027" w:rsidRPr="000623BF" w:rsidRDefault="00B46027" w:rsidP="00B46027">
      <w:r w:rsidRPr="000623BF">
        <w:t>Traditionally, the term “privatization” means the outright sale of a public asset or service to a private company. It’s a permanent transfer of infrastructure, with no term limits or expectations of management oversight. The government accepts payment and walks away with its only roles being enforcement of rules and regulations.</w:t>
      </w:r>
    </w:p>
    <w:p w:rsidR="00B46027" w:rsidRPr="000623BF" w:rsidRDefault="00B46027" w:rsidP="00B46027">
      <w:r w:rsidRPr="000623BF">
        <w:t xml:space="preserve">Well-structured privatization can be beneficial in some situations where there is no public interest (say, a parking garage) but officials should ask themselves hard questions about why it’s getting out of delivering a particular good or service, and whether there truly is no public interest in the asset. The history of privatizations is littered with failures. Take the privatization of British Rail in the 1990s. The operation of British Rail, after privatization, had many pieces franchised and outsourced to a range of vendors with no single systems integrator. This failure to integrate infrastructure and operations created a major breakdown in coordination and singular accountability oriented toward safety, reliability and affordability and caused many safety problems—including two fatal accidents. </w:t>
      </w:r>
    </w:p>
    <w:p w:rsidR="00B46027" w:rsidRPr="000623BF" w:rsidRDefault="00B46027" w:rsidP="00B46027">
      <w:r w:rsidRPr="006526BF">
        <w:rPr>
          <w:b/>
          <w:u w:val="single"/>
        </w:rPr>
        <w:lastRenderedPageBreak/>
        <w:t>The biggest cases of true privatization in the U.S. have never come to fruition—including the privatization of Amtrak, the U.S. Postal Service and Social Security—because the public and private sectors could never agree on the terms of sale without compromising important public interests around access, quality and affordability.</w:t>
      </w:r>
      <w:r w:rsidRPr="000623BF">
        <w:t xml:space="preserve"> For instance, the U.S. government is responsible for delivering transportation and mail delivery services to the entire country, even in geographically remote and sparsely populated areas. But since most services are uneconomical, the private sector would agree only to a sale that included major concessions on fees and frequency of delivery—terms to which elected officials would be loath to agree to because of public protest.</w:t>
      </w:r>
    </w:p>
    <w:p w:rsidR="00B46027" w:rsidRPr="000623BF" w:rsidRDefault="00B46027" w:rsidP="00B46027">
      <w:r w:rsidRPr="000623BF">
        <w:t xml:space="preserve">In fact, what most people in the United States really mean when they use the word “privatization” is deeper private-sector involvement in the production and delivery of traditionally government-provided goods and services. </w:t>
      </w:r>
    </w:p>
    <w:p w:rsidR="00B46027" w:rsidRPr="000623BF" w:rsidRDefault="00B46027" w:rsidP="00B46027">
      <w:r w:rsidRPr="000623BF">
        <w:t>Privatization and PPPs are not the same thing. The former is an outright asset sale while the latter is a market-based arrangement that is limited in term—on average about 25 years—and relies on government and its private partners to accurately evaluate, negotiate and come to terms on ownership, structure and risk issues. With well-structured PPPs, the relationship begins at the point of transaction, and the parties are mutually dependent on each other for success. With privatization, the relationship ends at the point of transaction and both parties go their separate ways for the most part, aside from government regulation.</w:t>
      </w:r>
    </w:p>
    <w:p w:rsidR="00B46027" w:rsidRPr="000623BF" w:rsidRDefault="00B46027" w:rsidP="00B46027">
      <w:r w:rsidRPr="000623BF">
        <w:t>If a PPP is a marriage, then privatization is a divorce.</w:t>
      </w:r>
    </w:p>
    <w:p w:rsidR="00B46027" w:rsidRPr="000623BF" w:rsidRDefault="00B46027" w:rsidP="00B46027">
      <w:r w:rsidRPr="000623BF">
        <w:t>To support $1 trillion in infrastructure investment, the Trump administration is proposing to reward state and local governments who enter PPPs and other private-sector deals with up to $200 billion in federal funding. Transportation Secretary Elaine Chao announced last month that St. Louis Lambert International Airport would become part of a test program “designed to allow airports to generate access to sources of private capital for airport improvement and development.” The city has preliminary approval to negotiate a PPP in which private firms will lease and operate the airport for a term of up to 40 years. If executed well, the city stands to gain not just millions for the initial lease but also a share in any profits, including potential new profit sources identified by private sector partners with deep expertise in this area.</w:t>
      </w:r>
    </w:p>
    <w:p w:rsidR="00B46027" w:rsidRPr="000623BF" w:rsidRDefault="00B46027" w:rsidP="00B46027">
      <w:r w:rsidRPr="000623BF">
        <w:t xml:space="preserve">Public-private partnerships allow government to leverage private sector expertise to cut infrastructure costs and speed up construction. It works toward a win-win outcome based on a mutual understanding that comes from a relationship built on aligned goals, clear rules and appropriate governance mechanisms. Private sector innovation and expertise can then be integrated with government’s desire to serve the public interest while improving cost, performance and accountability. </w:t>
      </w:r>
    </w:p>
    <w:p w:rsidR="00B46027" w:rsidRPr="006526BF" w:rsidRDefault="00B46027" w:rsidP="00B46027">
      <w:pPr>
        <w:rPr>
          <w:b/>
          <w:u w:val="single"/>
        </w:rPr>
      </w:pPr>
      <w:r w:rsidRPr="006526BF">
        <w:rPr>
          <w:b/>
          <w:u w:val="single"/>
        </w:rPr>
        <w:t xml:space="preserve">But government is often at a disadvantage in negotiating these agreements. Most government agencies, and especially nearly all municipal governments, lack the analytical capacity and market-based pricing expertise to accurately estimate the value of their existing infrastructure assets, attract enough competition and bring the concession to closure. Meanwhile, the private sector is very astute at discerning which infrastructure assets are worth buying, at what price, for what duration, and with what potential return on their investment over a fixed period of time. </w:t>
      </w:r>
    </w:p>
    <w:p w:rsidR="00B46027" w:rsidRPr="000623BF" w:rsidRDefault="00B46027" w:rsidP="00B46027">
      <w:r w:rsidRPr="000623BF">
        <w:lastRenderedPageBreak/>
        <w:t xml:space="preserve">Take, for example, the infamous case of </w:t>
      </w:r>
      <w:hyperlink r:id="rId141" w:tgtFrame="_blank" w:history="1">
        <w:r w:rsidRPr="000623BF">
          <w:rPr>
            <w:rStyle w:val="Hyperlink"/>
          </w:rPr>
          <w:t>Chicago Parking Meters LLC</w:t>
        </w:r>
      </w:hyperlink>
      <w:r w:rsidRPr="000623BF">
        <w:t>. The city of Chicago entered a 75-year deal with a private corporation for control of its 36,000 parking meters in exchange for $1.15 billion. After the rushed and poorly conceived deal, which aldermen had just one day to review and approve, the city’s inspector general estimated that government underpriced the value by about $1 billion. Further, the private company enacted profit-driven changes with direct implications on public access and affordability such as reducing the number of handicapped spaces, creating smaller overall spaces, instituting congestion pricing, and raising hourly costs—leading to public outrage, boycotts and vandalized meters. Consider also the indirect public harm to economic development that parking issues can have on a community.</w:t>
      </w:r>
    </w:p>
    <w:p w:rsidR="00B46027" w:rsidRPr="000623BF" w:rsidRDefault="00B46027" w:rsidP="00B46027">
      <w:r w:rsidRPr="000623BF">
        <w:t>It’s a prime example of short-term thinking that believes we can offload public assets, many at the municipal level, and gain cash in the short term, without considerations for the longer-term implications of the important economic development role that high-quality, public infrastructure plays in communities and states all around the country and the impact of poorer service quality and potentially higher costs on the public.</w:t>
      </w:r>
    </w:p>
    <w:p w:rsidR="00B46027" w:rsidRPr="000623BF" w:rsidRDefault="00B46027" w:rsidP="00B46027">
      <w:r w:rsidRPr="000623BF">
        <w:t>The best way for government officials to ensure that a public-private partnership benefits their constituents is to take the necessary time to understand the proposed deal, run the numbers and perform the due diligence. It's easy to rush into a desire to engage a PPP without considering the importance of public involvement. In the trade-off between the speed of decision-making and the necessity of citizen and stakeholder engagement, speed wins way more often than it should.</w:t>
      </w:r>
    </w:p>
    <w:p w:rsidR="00B46027" w:rsidRPr="000623BF" w:rsidRDefault="00B46027" w:rsidP="00B46027">
      <w:r w:rsidRPr="006526BF">
        <w:rPr>
          <w:b/>
          <w:u w:val="single"/>
        </w:rPr>
        <w:t>And that could get a lot worse under Trump</w:t>
      </w:r>
      <w:r w:rsidRPr="000623BF">
        <w:t xml:space="preserve">. Speaking to a Senate committee recently, </w:t>
      </w:r>
      <w:hyperlink r:id="rId142" w:tgtFrame="_blank" w:history="1">
        <w:r w:rsidRPr="000623BF">
          <w:rPr>
            <w:rStyle w:val="Hyperlink"/>
          </w:rPr>
          <w:t>Chao was asked</w:t>
        </w:r>
      </w:hyperlink>
      <w:r w:rsidRPr="000623BF">
        <w:t xml:space="preserve"> about the administration’s delays in releasing its infrastructure plan. She responded, “Obviously, the president is very impatient</w:t>
      </w:r>
      <w:r w:rsidRPr="006526BF">
        <w:rPr>
          <w:b/>
          <w:u w:val="single"/>
        </w:rPr>
        <w:t>.” In the world of public-private partnerships, though, impatience will lead only to bad deals for both the public and private partners with citizens potentially losing the most in terms of access, quality and affordability</w:t>
      </w:r>
      <w:r w:rsidRPr="000623BF">
        <w:t>.</w:t>
      </w:r>
    </w:p>
    <w:p w:rsidR="00B46027" w:rsidRDefault="00B46027" w:rsidP="003D4170"/>
    <w:p w:rsidR="003D4170" w:rsidRDefault="00D945EC" w:rsidP="003D4170">
      <w:pPr>
        <w:pStyle w:val="Heading3"/>
      </w:pPr>
      <w:r>
        <w:lastRenderedPageBreak/>
        <w:t>No Solve – Vouchers</w:t>
      </w:r>
    </w:p>
    <w:p w:rsidR="003D4170" w:rsidRDefault="003D4170" w:rsidP="003D4170">
      <w:pPr>
        <w:pStyle w:val="Heading4"/>
      </w:pPr>
      <w:r>
        <w:t>Private schools are less likely to participate in highly regulated voucher programs, thus driving away higher quality private schools</w:t>
      </w:r>
    </w:p>
    <w:p w:rsidR="003D4170" w:rsidRPr="00F1627D" w:rsidRDefault="003D4170" w:rsidP="003D4170">
      <w:pPr>
        <w:rPr>
          <w:sz w:val="16"/>
          <w:szCs w:val="16"/>
        </w:rPr>
      </w:pPr>
      <w:r w:rsidRPr="00F1627D">
        <w:rPr>
          <w:rStyle w:val="Style13ptBold"/>
        </w:rPr>
        <w:t>DeAngelis 2017</w:t>
      </w:r>
      <w:r w:rsidRPr="00F1627D">
        <w:rPr>
          <w:sz w:val="16"/>
          <w:szCs w:val="16"/>
        </w:rPr>
        <w:t xml:space="preserve"> (Corey, Policy Analyst at the Cato Center for Education Freedom, Distinguished Doctoral Fellow and Ph.D. student in Education Policy at the University of Arkansas in Fayetteville, Policy Advisor for Heartland Institute, Bachelor of Business Administration and Master of Arts in Economics from University of Texas at San Antonio, The Cato Institute, 7/19/17, </w:t>
      </w:r>
      <w:r w:rsidRPr="00972437">
        <w:rPr>
          <w:sz w:val="16"/>
          <w:szCs w:val="16"/>
        </w:rPr>
        <w:t>https://www.cato.org/publications/commentary/unintended-impacts-regulations-quality-schooling-options</w:t>
      </w:r>
      <w:r w:rsidRPr="00F1627D">
        <w:rPr>
          <w:sz w:val="16"/>
          <w:szCs w:val="16"/>
        </w:rPr>
        <w:t>, 7/23/17, Comrade)</w:t>
      </w:r>
    </w:p>
    <w:p w:rsidR="003D4170" w:rsidRDefault="003D4170" w:rsidP="003D4170">
      <w:pPr>
        <w:rPr>
          <w:rStyle w:val="StyleUnderline"/>
        </w:rPr>
      </w:pPr>
      <w:r w:rsidRPr="00F1627D">
        <w:rPr>
          <w:sz w:val="16"/>
        </w:rPr>
        <w:t xml:space="preserve">When the first random-assignment study ever to find a negative effect from a voucher program was released more than two years ago, a debate broke out over what role, if any, the Louisiana Scholarship Program’s regulations played. Some argued that </w:t>
      </w:r>
      <w:r w:rsidRPr="00E93A92">
        <w:rPr>
          <w:rStyle w:val="StyleUnderline"/>
        </w:rPr>
        <w:t>Louisiana’s onerous regulatory environment — particularly its open admissions requirement and state test mandate — drove away better-performing private schools from participating in the program.</w:t>
      </w:r>
      <w:r w:rsidRPr="00F1627D">
        <w:rPr>
          <w:sz w:val="16"/>
        </w:rPr>
        <w:t xml:space="preserve"> Others dismissed such claims, arguing instead that such regulations were necessary to guarantee quality in the long run. The debate has reignited with last month’s release of the third year LSP reports, which found no statistically significant difference between voucher students and the control group. Louisiana’s superintendent of education, John White, argued that the results proved that concerns about over-regulation were unfounded. Whereas “conservative ideologues paraded around the idea that regulation is somehow anathema to choice, and is driving away the elite schools that otherwise would have magically served these kids better than the schools that participated,” White argued that instead, “it may very well be the regulation itself — the accountability system — that is the thing that has promoted the performance.” In fact, </w:t>
      </w:r>
      <w:r w:rsidRPr="00E93A92">
        <w:rPr>
          <w:rStyle w:val="StyleUnderline"/>
        </w:rPr>
        <w:t>the available evidence suggests that regulations did indeed drive away higher-performing private schools.</w:t>
      </w:r>
      <w:r w:rsidRPr="00F1627D">
        <w:rPr>
          <w:sz w:val="16"/>
        </w:rPr>
        <w:t xml:space="preserve"> One of the three reports released by the School Choice Demonstration Project at the University of Arkansas addresses exactly this question. </w:t>
      </w:r>
      <w:r w:rsidRPr="00E93A92">
        <w:rPr>
          <w:rStyle w:val="StyleUnderline"/>
        </w:rPr>
        <w:t>These findings strongly suggest that more onerous regulations are more likely to drive away better schools</w:t>
      </w:r>
      <w:r w:rsidRPr="00F1627D">
        <w:rPr>
          <w:sz w:val="16"/>
        </w:rPr>
        <w:t xml:space="preserve">. In Supplying Choice, my colleagues and I examined the quality levels of private schools that decided to participate in voucher programs in Indiana, D.C., and Louisiana. </w:t>
      </w:r>
      <w:r w:rsidRPr="00E93A92">
        <w:rPr>
          <w:rStyle w:val="StyleUnderline"/>
        </w:rPr>
        <w:t>We found a consistent negative relationship between several proxies for school quality and private schools’ likelihood of participating in the voucher program</w:t>
      </w:r>
      <w:r w:rsidRPr="00F1627D">
        <w:rPr>
          <w:sz w:val="16"/>
        </w:rPr>
        <w:t xml:space="preserve">. Moreover, </w:t>
      </w:r>
      <w:r w:rsidRPr="00E93A92">
        <w:rPr>
          <w:rStyle w:val="StyleUnderline"/>
        </w:rPr>
        <w:t>we found that private schools in D.C. and Louisiana, the two states that have higher regulatory burdens, are less likely to participate in voucher programs</w:t>
      </w:r>
      <w:r w:rsidRPr="00F1627D">
        <w:rPr>
          <w:sz w:val="16"/>
        </w:rPr>
        <w:t>. While these findings are not conclusive</w:t>
      </w:r>
      <w:r w:rsidRPr="00E93A92">
        <w:rPr>
          <w:rStyle w:val="StyleUnderline"/>
        </w:rPr>
        <w:t>, they do offer compelling evidence that regulations drove away better schools from participating in the voucher programs</w:t>
      </w:r>
      <w:r w:rsidRPr="00F1627D">
        <w:rPr>
          <w:sz w:val="16"/>
        </w:rPr>
        <w:t xml:space="preserve">. Theory </w:t>
      </w:r>
      <w:r w:rsidRPr="00E93A92">
        <w:rPr>
          <w:rStyle w:val="StyleUnderline"/>
        </w:rPr>
        <w:t xml:space="preserve">The theory is rooted in basic economics. Private school leaders decide whether to partake in a given voucher program based on the costs and benefits associated with participation. </w:t>
      </w:r>
      <w:r w:rsidRPr="00F1627D">
        <w:rPr>
          <w:sz w:val="16"/>
        </w:rPr>
        <w:t xml:space="preserve">The benefit comes from additional funding which is limited in Louisiana to a maximum of 20 percent of total enrollment for private schools that have been in operation for under two years. </w:t>
      </w:r>
      <w:r w:rsidRPr="00E93A92">
        <w:rPr>
          <w:rStyle w:val="StyleUnderline"/>
        </w:rPr>
        <w:t>The costs associated with participation come in the form of red tape. Participating private schools in Louisiana must administer the state standardized test, prohibit parental copay for families using vouchers, report finances to the government, and surrender their admissions process over to the state</w:t>
      </w:r>
      <w:r w:rsidRPr="00F1627D">
        <w:rPr>
          <w:sz w:val="16"/>
        </w:rPr>
        <w:t xml:space="preserve">. As an American Enterprise Institute survey found, </w:t>
      </w:r>
      <w:r w:rsidRPr="00E93A92">
        <w:rPr>
          <w:rStyle w:val="StyleUnderline"/>
        </w:rPr>
        <w:t xml:space="preserve">private schools are concerned that such regulations could threaten their character or identity, would force them to change what and how they teach, and bog them down in paperwork. In other words, they feared that the regulations would hamper their ability to carry out their educational missions. </w:t>
      </w:r>
      <w:r w:rsidRPr="00F1627D">
        <w:rPr>
          <w:sz w:val="16"/>
        </w:rPr>
        <w:t>If the expected benefits exceed the expected costs, a given private school will participate in the program</w:t>
      </w:r>
      <w:r w:rsidRPr="00E93A92">
        <w:rPr>
          <w:rStyle w:val="StyleUnderline"/>
        </w:rPr>
        <w:t>. The types of schools that will be more likely to find additional benefits in excess of additional costs are the ones that value financial resources more than a loss of autonomy.</w:t>
      </w:r>
      <w:r w:rsidRPr="00F1627D">
        <w:rPr>
          <w:sz w:val="16"/>
        </w:rPr>
        <w:t xml:space="preserve"> Of course, </w:t>
      </w:r>
      <w:r w:rsidRPr="00E93A92">
        <w:rPr>
          <w:rStyle w:val="StyleUnderline"/>
        </w:rPr>
        <w:t>schools desperate for enrollment and funding will have a stronger incentive to accept the state requirements</w:t>
      </w:r>
      <w:r w:rsidRPr="00F1627D">
        <w:rPr>
          <w:sz w:val="16"/>
        </w:rPr>
        <w:t xml:space="preserve">. Indeed, if a school is about to close down due to financial constraints, it would likely choose to participate regardless of the magnitude of the costs. </w:t>
      </w:r>
      <w:r w:rsidRPr="00E93A92">
        <w:rPr>
          <w:rStyle w:val="StyleUnderline"/>
        </w:rPr>
        <w:t>Consequently, we expected to find the strongest negative association between quality and participation in the most-regulated program</w:t>
      </w:r>
      <w:r w:rsidRPr="00F1627D">
        <w:rPr>
          <w:sz w:val="16"/>
        </w:rPr>
        <w:t xml:space="preserve">: Louisiana. Results As shown in Figure 1 below, we observed that </w:t>
      </w:r>
      <w:r w:rsidRPr="00E93A92">
        <w:rPr>
          <w:rStyle w:val="StyleUnderline"/>
        </w:rPr>
        <w:t>only a third of eligible private schools in the state decided to participate in the LSP, while between 70 and 78 percent participated in D.C. and Indiana</w:t>
      </w:r>
      <w:r w:rsidRPr="00F1627D">
        <w:rPr>
          <w:sz w:val="16"/>
        </w:rPr>
        <w:t xml:space="preserve">. This follows intuition, as the regulatory costs are the highest in the LSP. In our main analyses, we used enrollment and tuition levels as proxies for school quality. Economists would view tuition level as the price of schooling and enrollment as the quantity demanded. These two measures are the strongest measures of quality that exist, as they capture the sum </w:t>
      </w:r>
      <w:r w:rsidRPr="00F1627D">
        <w:rPr>
          <w:sz w:val="16"/>
        </w:rPr>
        <w:lastRenderedPageBreak/>
        <w:t xml:space="preserve">of all of the quality-based decisions of individual parents. If we believe price to be the most informative measure, we would not want to control for anything in the analysis. Such an analysis produces the expected result: </w:t>
      </w:r>
      <w:r w:rsidRPr="00F1627D">
        <w:rPr>
          <w:rStyle w:val="StyleUnderline"/>
        </w:rPr>
        <w:t>higher quality private schools are the least likely to participate in highly regulated voucher environments.</w:t>
      </w:r>
      <w:r w:rsidRPr="00F1627D">
        <w:rPr>
          <w:sz w:val="16"/>
        </w:rPr>
        <w:t xml:space="preserve"> As shown in Figure 2 below, </w:t>
      </w:r>
      <w:r w:rsidRPr="00F1627D">
        <w:rPr>
          <w:rStyle w:val="StyleUnderline"/>
        </w:rPr>
        <w:t>a one-thousand dollar increase in tuition level is associated with a 3.5-percentage point decrease in the likelihood of participating in the LSP.</w:t>
      </w:r>
      <w:r w:rsidRPr="00F1627D">
        <w:rPr>
          <w:sz w:val="16"/>
        </w:rPr>
        <w:t xml:space="preserve"> The association is not statistically different from zero for Indiana, the least regulated program, and is only marginally significant in D.C. </w:t>
      </w:r>
      <w:r w:rsidRPr="00F1627D">
        <w:rPr>
          <w:rStyle w:val="StyleUnderline"/>
        </w:rPr>
        <w:t>When we controlled for factors such as school racial composition, grades served, and religiosity, the coefficient on tuition</w:t>
      </w:r>
      <w:r w:rsidRPr="00F1627D">
        <w:rPr>
          <w:sz w:val="16"/>
        </w:rPr>
        <w:t xml:space="preserve"> became insignificant in Louisiana, but </w:t>
      </w:r>
      <w:r w:rsidRPr="00F1627D">
        <w:rPr>
          <w:rStyle w:val="StyleUnderline"/>
        </w:rPr>
        <w:t>remained highly significant for the enrollment measure.</w:t>
      </w:r>
      <w:r w:rsidRPr="00F1627D">
        <w:rPr>
          <w:sz w:val="16"/>
        </w:rPr>
        <w:t xml:space="preserve"> As shown in Table 5 from the original report — </w:t>
      </w:r>
      <w:r w:rsidRPr="00F1627D">
        <w:rPr>
          <w:rStyle w:val="StyleUnderline"/>
        </w:rPr>
        <w:t>a 100 student increase in enrollment was associated with a 28-percent decrease in the likelihood of participation in the LSP</w:t>
      </w:r>
      <w:r w:rsidRPr="00F1627D">
        <w:rPr>
          <w:sz w:val="16"/>
        </w:rPr>
        <w:t>. The enrollment coefficient was not statistically different from zero for D.C. or Indiana</w:t>
      </w:r>
      <w:r w:rsidRPr="00F1627D">
        <w:rPr>
          <w:rStyle w:val="StyleUnderline"/>
        </w:rPr>
        <w:t>. These findings strongly suggest that more onerous regulations are more likely to drive away better schools.</w:t>
      </w:r>
      <w:r w:rsidRPr="00F1627D">
        <w:rPr>
          <w:sz w:val="16"/>
        </w:rPr>
        <w:t xml:space="preserve"> </w:t>
      </w:r>
      <w:r w:rsidRPr="00F1627D">
        <w:rPr>
          <w:rStyle w:val="StyleUnderline"/>
        </w:rPr>
        <w:t>Researchers and policymakers should take them into account when considering what sort of regulatory environment to construct for school choice policies.</w:t>
      </w:r>
      <w:r w:rsidRPr="00F1627D">
        <w:rPr>
          <w:sz w:val="16"/>
        </w:rPr>
        <w:t xml:space="preserve"> Even </w:t>
      </w:r>
      <w:r w:rsidRPr="00F1627D">
        <w:rPr>
          <w:rStyle w:val="StyleUnderline"/>
        </w:rPr>
        <w:t>well-intended policies can produce negative consequences.</w:t>
      </w:r>
      <w:r w:rsidRPr="00F1627D">
        <w:rPr>
          <w:sz w:val="16"/>
        </w:rPr>
        <w:t xml:space="preserve"> White and others like him no doubt have noble intentions when they support imposing regulations on private schools. </w:t>
      </w:r>
      <w:r w:rsidRPr="00F1627D">
        <w:rPr>
          <w:rStyle w:val="StyleUnderline"/>
        </w:rPr>
        <w:t xml:space="preserve">They want to make it impossible, or at least very difficult, for disadvantaged families to make bad choices. </w:t>
      </w:r>
      <w:r w:rsidRPr="00F1627D">
        <w:rPr>
          <w:sz w:val="16"/>
        </w:rPr>
        <w:t xml:space="preserve">It remains possible that the regulation-heavy approach they prefer will lead over time to quality improvements among private schools that decide to participate in choice programs. However, our </w:t>
      </w:r>
      <w:r w:rsidRPr="00F1627D">
        <w:rPr>
          <w:rStyle w:val="StyleUnderline"/>
        </w:rPr>
        <w:t>research suggests that the same regulations can also reduce the quality of educational options available to children in need by leading some schools not to participate at all.</w:t>
      </w:r>
    </w:p>
    <w:p w:rsidR="003D4170" w:rsidRDefault="003D4170" w:rsidP="003D4170"/>
    <w:p w:rsidR="00D945EC" w:rsidRDefault="00D945EC" w:rsidP="003D4170"/>
    <w:p w:rsidR="00D945EC" w:rsidRDefault="00D945EC" w:rsidP="00D945EC">
      <w:pPr>
        <w:pStyle w:val="Heading4"/>
      </w:pPr>
      <w:r>
        <w:t>voucher programs make things WORSE</w:t>
      </w:r>
    </w:p>
    <w:p w:rsidR="00D945EC" w:rsidRDefault="00D945EC" w:rsidP="00D945EC">
      <w:r>
        <w:rPr>
          <w:rStyle w:val="Style13ptBold"/>
        </w:rPr>
        <w:t xml:space="preserve">Carey 3/23/2017 </w:t>
      </w:r>
      <w:r w:rsidRPr="0027326B">
        <w:rPr>
          <w:sz w:val="18"/>
        </w:rPr>
        <w:t>(Kevin, an American higher education writer and policy analyst. He serves as Director of the Education Policy Program at New America, a non-profit, non-partisan research organization based in Washington, D.C., “Dismal Voucher Results Surprise Researchers as DeVos Era Begins”, NYT, 3/23/2017, https://www.nytimes.com/2017/02/23/upshot/dismal-results-from-vouchers-surprise-researchers-as-devos-era-begins.html, 7/26/17, creative)</w:t>
      </w:r>
    </w:p>
    <w:p w:rsidR="00D945EC" w:rsidRPr="0027326B" w:rsidRDefault="00D945EC" w:rsidP="00D945EC">
      <w:pPr>
        <w:rPr>
          <w:rStyle w:val="StyleUnderline"/>
        </w:rPr>
      </w:pPr>
      <w:r w:rsidRPr="0027326B">
        <w:rPr>
          <w:sz w:val="16"/>
        </w:rPr>
        <w:t xml:space="preserve">The confirmation of Betsy DeVos as secretary of education was a signal moment for the school choice movement. </w:t>
      </w:r>
      <w:r w:rsidRPr="0027326B">
        <w:rPr>
          <w:rStyle w:val="StyleUnderline"/>
        </w:rPr>
        <w:t>For the first time, the nation’s highest education official is someone fully committed to making school vouchers and other market-oriented policies the centerpiece of education reform.</w:t>
      </w:r>
    </w:p>
    <w:p w:rsidR="00D945EC" w:rsidRPr="0027326B" w:rsidRDefault="00D945EC" w:rsidP="00D945EC">
      <w:pPr>
        <w:rPr>
          <w:sz w:val="16"/>
        </w:rPr>
      </w:pPr>
      <w:r w:rsidRPr="0027326B">
        <w:rPr>
          <w:rStyle w:val="StyleUnderline"/>
        </w:rPr>
        <w:t>But even as school choice is poised to go national, a wave of new research has emerged suggesting that private school vouchers may harm students who receive them.</w:t>
      </w:r>
      <w:r w:rsidRPr="0027326B">
        <w:rPr>
          <w:sz w:val="16"/>
        </w:rPr>
        <w:t xml:space="preserve"> The results are startling — the worst in the history of the field, researchers say.</w:t>
      </w:r>
    </w:p>
    <w:p w:rsidR="00D945EC" w:rsidRPr="0027326B" w:rsidRDefault="00D945EC" w:rsidP="00D945EC">
      <w:pPr>
        <w:rPr>
          <w:sz w:val="16"/>
        </w:rPr>
      </w:pPr>
      <w:r w:rsidRPr="0027326B">
        <w:rPr>
          <w:sz w:val="16"/>
        </w:rPr>
        <w:t>While many policy ideas have murky origins, vouchers emerged fully formed from a single, brilliant essay published in 1955 by Milton Friedman, the free-market godfather later to be awarded a Nobel Prize in Economics. Because “</w:t>
      </w:r>
      <w:r w:rsidRPr="0027326B">
        <w:rPr>
          <w:rStyle w:val="StyleUnderline"/>
        </w:rPr>
        <w:t>a stable and democratic society is impossible without widespread acceptance of some common set of values and without a minimum degree of literacy and knowledge on the part of most citizens</w:t>
      </w:r>
      <w:r w:rsidRPr="0027326B">
        <w:rPr>
          <w:sz w:val="16"/>
        </w:rPr>
        <w:t xml:space="preserve">,” Mr. Friedman wrote, </w:t>
      </w:r>
      <w:r w:rsidRPr="0027326B">
        <w:rPr>
          <w:rStyle w:val="StyleUnderline"/>
        </w:rPr>
        <w:t>the government should pay for all children to go to school</w:t>
      </w:r>
      <w:r w:rsidRPr="0027326B">
        <w:rPr>
          <w:sz w:val="16"/>
        </w:rPr>
        <w:t>.</w:t>
      </w:r>
    </w:p>
    <w:p w:rsidR="00D945EC" w:rsidRDefault="00D945EC" w:rsidP="00D945EC">
      <w:r>
        <w:t xml:space="preserve">But, he argued, </w:t>
      </w:r>
      <w:r w:rsidRPr="0027326B">
        <w:rPr>
          <w:rStyle w:val="StyleUnderline"/>
        </w:rPr>
        <w:t>that doesn’t mean the government should run all the schools</w:t>
      </w:r>
      <w:r>
        <w:t xml:space="preserve">. </w:t>
      </w:r>
      <w:r w:rsidRPr="0027326B">
        <w:rPr>
          <w:rStyle w:val="StyleUnderline"/>
        </w:rPr>
        <w:t>Instead, it could give parents vouchers to pay for “approved educational services” provided by private schools, with the government’s role limited to “ensuring that the schools met certain minimum standards</w:t>
      </w:r>
      <w:r>
        <w:t>.”</w:t>
      </w:r>
    </w:p>
    <w:p w:rsidR="00D945EC" w:rsidRPr="0027326B" w:rsidRDefault="00D945EC" w:rsidP="00D945EC">
      <w:pPr>
        <w:rPr>
          <w:rStyle w:val="StyleUnderline"/>
        </w:rPr>
      </w:pPr>
      <w:r w:rsidRPr="0027326B">
        <w:rPr>
          <w:sz w:val="16"/>
        </w:rPr>
        <w:t xml:space="preserve">But broad political support for No Child Left Behind proved short-lived. Teachers unions opposed the reforms from the left, while libertarians and states-rights conservatives denounced them from the right. </w:t>
      </w:r>
      <w:r w:rsidRPr="0027326B">
        <w:rPr>
          <w:rStyle w:val="StyleUnderline"/>
        </w:rPr>
        <w:t xml:space="preserve">When Republicans took control of more </w:t>
      </w:r>
      <w:r w:rsidRPr="0027326B">
        <w:rPr>
          <w:rStyle w:val="StyleUnderline"/>
        </w:rPr>
        <w:lastRenderedPageBreak/>
        <w:t>governor’s mansions and state legislatures in the 2000s, they expanded vouchers to an unprecedented degree. Three of the largest programs sprang up in Indiana, Louisiana and Ohio, which collectively enroll more than a third of the 178,000 voucher students nationwide.</w:t>
      </w:r>
    </w:p>
    <w:p w:rsidR="00D945EC" w:rsidRPr="0027326B" w:rsidRDefault="00D945EC" w:rsidP="00D945EC">
      <w:pPr>
        <w:rPr>
          <w:sz w:val="16"/>
        </w:rPr>
      </w:pPr>
      <w:r w:rsidRPr="0027326B">
        <w:rPr>
          <w:sz w:val="16"/>
        </w:rPr>
        <w:t xml:space="preserve">Most of </w:t>
      </w:r>
      <w:r w:rsidRPr="0027326B">
        <w:rPr>
          <w:rStyle w:val="StyleUnderline"/>
        </w:rPr>
        <w:t>the new programs heeded Mr. Friedman’s original call for the government to enforce “minimum standards” by requiring private schools that accept vouchers to administer standardized state tests</w:t>
      </w:r>
      <w:r w:rsidRPr="0027326B">
        <w:rPr>
          <w:sz w:val="16"/>
        </w:rPr>
        <w:t>. Researchers have used this data to compare voucher students with similar children who took the same tests in public school. Many of the results were released over the last 18 months, while Donald J. Trump was advocating school choice on the campaign trail.</w:t>
      </w:r>
    </w:p>
    <w:p w:rsidR="00D945EC" w:rsidRPr="0027326B" w:rsidRDefault="00D945EC" w:rsidP="00D945EC">
      <w:pPr>
        <w:rPr>
          <w:rStyle w:val="StyleUnderline"/>
        </w:rPr>
      </w:pPr>
      <w:r w:rsidRPr="0027326B">
        <w:rPr>
          <w:rStyle w:val="StyleUnderline"/>
        </w:rPr>
        <w:t>The first results came in late 2015</w:t>
      </w:r>
      <w:r w:rsidRPr="0027326B">
        <w:rPr>
          <w:sz w:val="16"/>
        </w:rPr>
        <w:t xml:space="preserve">. Researchers examined an Indiana voucher program that had quickly grown to serve tens of thousands of students under Mike Pence, then the state’s governor. </w:t>
      </w:r>
      <w:r w:rsidRPr="0027326B">
        <w:rPr>
          <w:rStyle w:val="StyleUnderline"/>
        </w:rPr>
        <w:t>“In mathematics,” they found, “voucher students who transfer to private schools experienced significant losses in achievement.” They also saw no improvement in reading.</w:t>
      </w:r>
    </w:p>
    <w:p w:rsidR="00D945EC" w:rsidRPr="0027326B" w:rsidRDefault="00D945EC" w:rsidP="00D945EC">
      <w:pPr>
        <w:rPr>
          <w:rStyle w:val="StyleUnderline"/>
        </w:rPr>
      </w:pPr>
      <w:r w:rsidRPr="0027326B">
        <w:rPr>
          <w:sz w:val="16"/>
        </w:rPr>
        <w:t xml:space="preserve">The next results came a few months later, in February, when researchers published a major study of Louisiana’s voucher program. Students in the program were predominantly black and from low-income families, and they came from public schools that had received poor ratings from the state department of education, based on test scores. For private schools receiving more applicants than they could enroll, the law required that they admit students via lottery, which allowed </w:t>
      </w:r>
      <w:r w:rsidRPr="0027326B">
        <w:rPr>
          <w:rStyle w:val="StyleUnderline"/>
        </w:rPr>
        <w:t>the researchers to compare lottery winners with those who stayed in public school.</w:t>
      </w:r>
    </w:p>
    <w:p w:rsidR="00D945EC" w:rsidRPr="0027326B" w:rsidRDefault="00D945EC" w:rsidP="00D945EC">
      <w:pPr>
        <w:rPr>
          <w:rStyle w:val="StyleUnderline"/>
        </w:rPr>
      </w:pPr>
      <w:r w:rsidRPr="0027326B">
        <w:rPr>
          <w:rStyle w:val="StyleUnderline"/>
        </w:rPr>
        <w:t>They found large negative results in both reading and math. Public elementary school students who started at the 50th percentile in math and then used a voucher to transfer to a private school dropped to the 26th percentile in a single year. Results were somewhat better in the second year, but were still well below the starting point.</w:t>
      </w:r>
    </w:p>
    <w:p w:rsidR="00D945EC" w:rsidRPr="0027326B" w:rsidRDefault="00D945EC" w:rsidP="00D945EC">
      <w:pPr>
        <w:rPr>
          <w:sz w:val="16"/>
        </w:rPr>
      </w:pPr>
      <w:r w:rsidRPr="0027326B">
        <w:rPr>
          <w:rStyle w:val="StyleUnderline"/>
        </w:rPr>
        <w:t>In June, a third voucher study was released</w:t>
      </w:r>
      <w:r w:rsidRPr="0027326B">
        <w:rPr>
          <w:sz w:val="16"/>
        </w:rPr>
        <w:t xml:space="preserve"> by the Thomas B. Fordham Institute, a conservative think tank and proponent of school choice. The study, which was financed by the pro-voucher Walton Family Foundation, focused on a large voucher program in Ohio. </w:t>
      </w:r>
      <w:r w:rsidRPr="0027326B">
        <w:rPr>
          <w:rStyle w:val="StyleUnderline"/>
        </w:rPr>
        <w:t>“Students who use vouchers to attend private schools have fared worse academically compared to their closely matched peers attending public schools,” the researchers found. Once again, results were worse in math.</w:t>
      </w:r>
    </w:p>
    <w:p w:rsidR="00D945EC" w:rsidRPr="0027326B" w:rsidRDefault="00D945EC" w:rsidP="00D945EC">
      <w:pPr>
        <w:rPr>
          <w:sz w:val="16"/>
        </w:rPr>
      </w:pPr>
      <w:r w:rsidRPr="0027326B">
        <w:rPr>
          <w:sz w:val="16"/>
        </w:rPr>
        <w:t xml:space="preserve">Three consecutive reports, </w:t>
      </w:r>
      <w:r w:rsidRPr="0027326B">
        <w:rPr>
          <w:rStyle w:val="StyleUnderline"/>
        </w:rPr>
        <w:t>each studying one of the largest new state voucher programs, found that vouchers hurt student learning.</w:t>
      </w:r>
      <w:r w:rsidRPr="0027326B">
        <w:rPr>
          <w:sz w:val="16"/>
        </w:rPr>
        <w:t xml:space="preserve"> Researchers and advocates began a spirited debate about what, exactly, was going on.</w:t>
      </w:r>
    </w:p>
    <w:p w:rsidR="00D945EC" w:rsidRPr="0027326B" w:rsidRDefault="00D945EC" w:rsidP="00D945EC">
      <w:pPr>
        <w:rPr>
          <w:rStyle w:val="StyleUnderline"/>
        </w:rPr>
      </w:pPr>
      <w:r w:rsidRPr="0027326B">
        <w:rPr>
          <w:sz w:val="16"/>
        </w:rPr>
        <w:t>Mark Dynarski of the Brookings Institution noted that the performance gap between private and public school students had narrowed significantly over time. He argued that the standards, testing and accountability movement, for all its political shortcomings, was effective</w:t>
      </w:r>
      <w:r w:rsidRPr="0027326B">
        <w:rPr>
          <w:rStyle w:val="StyleUnderline"/>
        </w:rPr>
        <w:t>. The assumed superiority of private schools may no longer hold.</w:t>
      </w:r>
    </w:p>
    <w:p w:rsidR="00D945EC" w:rsidRPr="0027326B" w:rsidRDefault="00D945EC" w:rsidP="00D945EC">
      <w:pPr>
        <w:rPr>
          <w:rStyle w:val="StyleUnderline"/>
        </w:rPr>
      </w:pPr>
      <w:r w:rsidRPr="0027326B">
        <w:rPr>
          <w:sz w:val="16"/>
        </w:rPr>
        <w:t>Some voucher supporters observed that many private schools in Louisiana chose not to accept voucher students, and those that did had recently experienced declining enrollment. Perhaps the participating schools were unusually bad and eager for revenue. But this is another way of saying that exposing young children to the vagaries of private-sector competition is inherently risky</w:t>
      </w:r>
      <w:r w:rsidRPr="0027326B">
        <w:rPr>
          <w:rStyle w:val="StyleUnderline"/>
        </w:rPr>
        <w:t>. The free market often does a terrible job of providing basic services to the poor — see, for instance, the lack of grocery stores and banks in many low-income neighborhoods. This may also hold for education.</w:t>
      </w:r>
    </w:p>
    <w:p w:rsidR="00D945EC" w:rsidRDefault="00D945EC" w:rsidP="00D945EC">
      <w:pPr>
        <w:tabs>
          <w:tab w:val="left" w:pos="12311"/>
        </w:tabs>
      </w:pPr>
      <w:r>
        <w:tab/>
      </w:r>
    </w:p>
    <w:p w:rsidR="00D945EC" w:rsidRDefault="00D945EC" w:rsidP="003D4170"/>
    <w:p w:rsidR="007F2E28" w:rsidRDefault="007F2E28" w:rsidP="007F2E28">
      <w:pPr>
        <w:pStyle w:val="Heading4"/>
        <w:rPr>
          <w:rStyle w:val="Style13ptBold"/>
          <w:b/>
        </w:rPr>
      </w:pPr>
      <w:r w:rsidRPr="00215E9F">
        <w:rPr>
          <w:rStyle w:val="Style13ptBold"/>
          <w:b/>
        </w:rPr>
        <w:t>The voucher programs</w:t>
      </w:r>
      <w:r>
        <w:rPr>
          <w:rStyle w:val="Style13ptBold"/>
          <w:b/>
        </w:rPr>
        <w:t xml:space="preserve"> don’t work- racism origins will prevail</w:t>
      </w:r>
    </w:p>
    <w:p w:rsidR="007F2E28" w:rsidRDefault="007F2E28" w:rsidP="007F2E28">
      <w:pPr>
        <w:rPr>
          <w:rStyle w:val="Style13ptBold"/>
          <w:b w:val="0"/>
          <w:sz w:val="20"/>
          <w:szCs w:val="20"/>
        </w:rPr>
      </w:pPr>
      <w:r>
        <w:rPr>
          <w:rStyle w:val="Style13ptBold"/>
        </w:rPr>
        <w:t xml:space="preserve">Ford, Johnson, and Partelow 17 </w:t>
      </w:r>
      <w:r w:rsidRPr="00152A6E">
        <w:rPr>
          <w:rStyle w:val="Style13ptBold"/>
          <w:b w:val="0"/>
          <w:sz w:val="20"/>
          <w:szCs w:val="20"/>
        </w:rPr>
        <w:t>(Chris Ford, Stephanie Johnson, and Lisette Partelow, Special assistant, Associate Campaign Director, and Director, K-12 Strategic Initiatives respectively, July 12</w:t>
      </w:r>
      <w:r w:rsidRPr="00152A6E">
        <w:rPr>
          <w:rStyle w:val="Style13ptBold"/>
          <w:b w:val="0"/>
          <w:sz w:val="20"/>
          <w:szCs w:val="20"/>
          <w:vertAlign w:val="superscript"/>
        </w:rPr>
        <w:t>th</w:t>
      </w:r>
      <w:r w:rsidRPr="00152A6E">
        <w:rPr>
          <w:rStyle w:val="Style13ptBold"/>
          <w:b w:val="0"/>
          <w:sz w:val="20"/>
          <w:szCs w:val="20"/>
        </w:rPr>
        <w:t>, 2017, “The Racist Origins of Private School Vouchers”</w:t>
      </w:r>
      <w:r>
        <w:rPr>
          <w:rStyle w:val="Style13ptBold"/>
          <w:b w:val="0"/>
          <w:sz w:val="20"/>
          <w:szCs w:val="20"/>
        </w:rPr>
        <w:t xml:space="preserve">, </w:t>
      </w:r>
      <w:hyperlink r:id="rId143" w:history="1">
        <w:r w:rsidRPr="00803488">
          <w:rPr>
            <w:rStyle w:val="Hyperlink"/>
            <w:sz w:val="20"/>
            <w:szCs w:val="20"/>
          </w:rPr>
          <w:t>https://www.americanprogress.org/issues/education/reports/2017/07/12/435629/racist-origins-private-school-vouchers/</w:t>
        </w:r>
      </w:hyperlink>
      <w:r w:rsidRPr="00152A6E">
        <w:rPr>
          <w:rStyle w:val="Style13ptBold"/>
          <w:b w:val="0"/>
          <w:sz w:val="20"/>
          <w:szCs w:val="20"/>
        </w:rPr>
        <w:t>)</w:t>
      </w:r>
    </w:p>
    <w:p w:rsidR="007F2E28" w:rsidRDefault="007F2E28" w:rsidP="007F2E28">
      <w:pPr>
        <w:rPr>
          <w:rFonts w:ascii="Arial" w:hAnsi="Arial" w:cs="Arial"/>
          <w:color w:val="333333"/>
          <w:sz w:val="12"/>
          <w:szCs w:val="23"/>
        </w:rPr>
      </w:pPr>
      <w:r w:rsidRPr="00990994">
        <w:rPr>
          <w:rFonts w:ascii="Arial" w:hAnsi="Arial" w:cs="Arial"/>
          <w:color w:val="333333"/>
          <w:sz w:val="12"/>
          <w:szCs w:val="12"/>
        </w:rPr>
        <w:t>About three and a half hours southwest of Washington, D.C., nestled in the rolling hills of the Virginia Piedmont is Prince Edward County, a rural community that was thrust into the history books more than 60 years ago when county officials chose to close its segregated public schools rather than comply with court-mandated desegregation following the landmark</w:t>
      </w:r>
      <w:r w:rsidRPr="00990994">
        <w:rPr>
          <w:rFonts w:ascii="Arial" w:hAnsi="Arial" w:cs="Arial"/>
          <w:color w:val="333333"/>
          <w:sz w:val="16"/>
        </w:rPr>
        <w:t xml:space="preserve"> </w:t>
      </w:r>
      <w:r>
        <w:rPr>
          <w:rStyle w:val="Emphasis"/>
          <w:rFonts w:ascii="Arial" w:hAnsi="Arial" w:cs="Arial"/>
          <w:color w:val="333333"/>
        </w:rPr>
        <w:t>Brown v. Board of Education of Topeka</w:t>
      </w:r>
      <w:r>
        <w:rPr>
          <w:rStyle w:val="Emphasis"/>
          <w:rFonts w:ascii="Arial" w:eastAsiaTheme="majorEastAsia" w:hAnsi="Arial" w:cs="Arial"/>
          <w:color w:val="333333"/>
        </w:rPr>
        <w:t xml:space="preserve"> </w:t>
      </w:r>
      <w:r w:rsidRPr="00990994">
        <w:rPr>
          <w:rFonts w:ascii="Arial" w:hAnsi="Arial" w:cs="Arial"/>
          <w:color w:val="333333"/>
          <w:sz w:val="16"/>
        </w:rPr>
        <w:t>decision.</w:t>
      </w:r>
      <w:hyperlink r:id="rId144" w:anchor="fn-435629-1" w:history="1">
        <w:r w:rsidRPr="00990994">
          <w:rPr>
            <w:rStyle w:val="Hyperlink"/>
            <w:rFonts w:ascii="Arial" w:hAnsi="Arial" w:cs="Arial"/>
            <w:color w:val="235EBD"/>
            <w:sz w:val="16"/>
            <w:szCs w:val="17"/>
            <w:vertAlign w:val="superscript"/>
          </w:rPr>
          <w:t>1</w:t>
        </w:r>
      </w:hyperlink>
      <w:r w:rsidRPr="00990994">
        <w:rPr>
          <w:rFonts w:ascii="Arial" w:hAnsi="Arial" w:cs="Arial"/>
          <w:color w:val="333333"/>
          <w:sz w:val="16"/>
        </w:rPr>
        <w:t xml:space="preserve"> </w:t>
      </w:r>
      <w:r w:rsidRPr="00152A6E">
        <w:rPr>
          <w:rFonts w:ascii="Arial" w:hAnsi="Arial" w:cs="Arial"/>
          <w:color w:val="333333"/>
          <w:u w:val="single"/>
        </w:rPr>
        <w:t>Like many public school districts in the South during the Jim Crow era, Prince Edward County operated a segregated school system—a system white officials and citizens were determined to keep by any means necessary. The scheme they hatched was to close public schools and provide white students with private school vouchers. Fast forward to 2017: President Donald Trump and U.S. Secretary of Education Betsy DeVos have championed a plan to provide federal funding for private school voucher systems nationwide, which would funnel millions of taxpayer dollars out of public schools and into unaccountable private schools—a school reform policy that they say would provide better options for low-income students trapped in failing schools.</w:t>
      </w:r>
      <w:r w:rsidRPr="00990994">
        <w:rPr>
          <w:rFonts w:ascii="Arial" w:hAnsi="Arial" w:cs="Arial"/>
          <w:color w:val="333333"/>
          <w:sz w:val="16"/>
        </w:rPr>
        <w:t xml:space="preserve"> Their budget proposal would slash the Education Department’s budget by more than 13 percent, or $9 billion, while providing $1.25 billion for school choice, including $250 million for private school vouchers.</w:t>
      </w:r>
      <w:hyperlink r:id="rId145" w:anchor="fn-435629-2" w:history="1">
        <w:r w:rsidRPr="00990994">
          <w:rPr>
            <w:rStyle w:val="Hyperlink"/>
            <w:rFonts w:ascii="Arial" w:hAnsi="Arial" w:cs="Arial"/>
            <w:color w:val="235EBD"/>
            <w:sz w:val="16"/>
            <w:szCs w:val="17"/>
            <w:vertAlign w:val="superscript"/>
          </w:rPr>
          <w:t>2</w:t>
        </w:r>
      </w:hyperlink>
      <w:r w:rsidRPr="00990994">
        <w:rPr>
          <w:rFonts w:ascii="Arial" w:hAnsi="Arial" w:cs="Arial"/>
          <w:color w:val="333333"/>
          <w:sz w:val="16"/>
          <w:szCs w:val="17"/>
          <w:vertAlign w:val="superscript"/>
        </w:rPr>
        <w:t xml:space="preserve"> </w:t>
      </w:r>
      <w:r w:rsidRPr="00152A6E">
        <w:rPr>
          <w:rFonts w:ascii="Arial" w:hAnsi="Arial" w:cs="Arial"/>
          <w:color w:val="333333"/>
          <w:sz w:val="23"/>
          <w:szCs w:val="23"/>
          <w:u w:val="single"/>
        </w:rPr>
        <w:t>During Jim Crow—when state and local laws enforced racial segregation—Prince Edward County operated two high schools: the well-funded Farmville High School for white children and the severely underfunded Robert Russa Moton High School for black children.</w:t>
      </w:r>
      <w:r w:rsidRPr="00990994">
        <w:rPr>
          <w:rFonts w:ascii="Arial" w:hAnsi="Arial" w:cs="Arial"/>
          <w:color w:val="333333"/>
          <w:sz w:val="16"/>
          <w:szCs w:val="23"/>
        </w:rPr>
        <w:t xml:space="preserve"> </w:t>
      </w:r>
      <w:r w:rsidRPr="00990994">
        <w:rPr>
          <w:rFonts w:ascii="Arial" w:hAnsi="Arial" w:cs="Arial"/>
          <w:color w:val="333333"/>
          <w:sz w:val="12"/>
          <w:szCs w:val="12"/>
        </w:rPr>
        <w:t>The latter was not only overcrowded but also lacked a cafeteria, a gymnasium, a locker room, and a proper heating system.</w:t>
      </w:r>
      <w:hyperlink r:id="rId146" w:anchor="fn-435629-4" w:history="1">
        <w:r w:rsidRPr="00990994">
          <w:rPr>
            <w:rStyle w:val="Hyperlink"/>
            <w:rFonts w:ascii="Arial" w:hAnsi="Arial" w:cs="Arial"/>
            <w:color w:val="235EBD"/>
            <w:sz w:val="12"/>
            <w:szCs w:val="12"/>
            <w:vertAlign w:val="superscript"/>
          </w:rPr>
          <w:t>4</w:t>
        </w:r>
      </w:hyperlink>
      <w:r w:rsidRPr="00990994">
        <w:rPr>
          <w:rFonts w:ascii="Arial" w:hAnsi="Arial" w:cs="Arial"/>
          <w:color w:val="333333"/>
          <w:sz w:val="12"/>
          <w:szCs w:val="12"/>
        </w:rPr>
        <w:t xml:space="preserve"> The alarming differences between the schools and the anger the situation engendered in the black community reached a boiling point when black students, led by upperclassman Barbara Johns, organized a strike at Moton to demand equal facilities.</w:t>
      </w:r>
      <w:hyperlink r:id="rId147" w:anchor="fn-435629-5" w:history="1">
        <w:r w:rsidRPr="00990994">
          <w:rPr>
            <w:rStyle w:val="Hyperlink"/>
            <w:rFonts w:ascii="Arial" w:hAnsi="Arial" w:cs="Arial"/>
            <w:color w:val="235EBD"/>
            <w:sz w:val="12"/>
            <w:szCs w:val="12"/>
            <w:vertAlign w:val="superscript"/>
          </w:rPr>
          <w:t>5</w:t>
        </w:r>
      </w:hyperlink>
      <w:r w:rsidRPr="00990994">
        <w:rPr>
          <w:rFonts w:ascii="Arial" w:hAnsi="Arial" w:cs="Arial"/>
          <w:color w:val="333333"/>
          <w:sz w:val="12"/>
          <w:szCs w:val="12"/>
        </w:rPr>
        <w:t xml:space="preserve"> Their strike attracted the attention of the state’s NAACP lawyers, who filed suit in 1951 against the County in </w:t>
      </w:r>
      <w:r w:rsidRPr="00990994">
        <w:rPr>
          <w:rStyle w:val="Emphasis"/>
          <w:rFonts w:ascii="Arial" w:hAnsi="Arial" w:cs="Arial"/>
          <w:color w:val="333333"/>
          <w:sz w:val="12"/>
          <w:szCs w:val="12"/>
        </w:rPr>
        <w:t>Davis v. County School Board of Prince Edward County.</w:t>
      </w:r>
      <w:r w:rsidRPr="00990994">
        <w:rPr>
          <w:rFonts w:ascii="Arial" w:hAnsi="Arial" w:cs="Arial"/>
          <w:color w:val="333333"/>
          <w:sz w:val="12"/>
          <w:szCs w:val="12"/>
        </w:rPr>
        <w:t xml:space="preserve"> The plaintiffs in</w:t>
      </w:r>
      <w:r w:rsidRPr="00990994">
        <w:rPr>
          <w:rStyle w:val="Emphasis"/>
          <w:rFonts w:ascii="Arial" w:eastAsiaTheme="majorEastAsia" w:hAnsi="Arial" w:cs="Arial"/>
          <w:color w:val="333333"/>
          <w:sz w:val="12"/>
          <w:szCs w:val="12"/>
        </w:rPr>
        <w:t xml:space="preserve"> </w:t>
      </w:r>
      <w:r w:rsidRPr="00990994">
        <w:rPr>
          <w:rStyle w:val="Emphasis"/>
          <w:rFonts w:ascii="Arial" w:hAnsi="Arial" w:cs="Arial"/>
          <w:color w:val="333333"/>
          <w:sz w:val="12"/>
          <w:szCs w:val="12"/>
        </w:rPr>
        <w:t>Davis</w:t>
      </w:r>
      <w:r w:rsidRPr="00990994">
        <w:rPr>
          <w:rFonts w:ascii="Arial" w:hAnsi="Arial" w:cs="Arial"/>
          <w:color w:val="333333"/>
          <w:sz w:val="12"/>
          <w:szCs w:val="12"/>
        </w:rPr>
        <w:t xml:space="preserve">, along with others in NAACP school desegregation suits filed in Clarendon County, South Carolina; New Castle County, Delaware; and </w:t>
      </w:r>
      <w:r w:rsidRPr="00990994">
        <w:rPr>
          <w:rFonts w:ascii="Arial" w:hAnsi="Arial" w:cs="Arial"/>
          <w:color w:val="333333"/>
          <w:sz w:val="12"/>
          <w:szCs w:val="12"/>
          <w:u w:val="single"/>
        </w:rPr>
        <w:t>in</w:t>
      </w:r>
      <w:r w:rsidRPr="00990994">
        <w:rPr>
          <w:rFonts w:ascii="Arial" w:hAnsi="Arial" w:cs="Arial"/>
          <w:color w:val="333333"/>
          <w:sz w:val="12"/>
          <w:szCs w:val="12"/>
        </w:rPr>
        <w:t xml:space="preserve"> Washington, D.C., would eventually be added under the umbrella of a larger desegregation case headlined by Topeka, Kansas’ </w:t>
      </w:r>
      <w:r w:rsidRPr="00990994">
        <w:rPr>
          <w:rStyle w:val="Emphasis"/>
          <w:rFonts w:ascii="Arial" w:hAnsi="Arial" w:cs="Arial"/>
          <w:color w:val="333333"/>
          <w:sz w:val="12"/>
          <w:szCs w:val="12"/>
        </w:rPr>
        <w:t>Brown v. Board of Education.</w:t>
      </w:r>
      <w:hyperlink r:id="rId148" w:anchor="fn-435629-6" w:history="1">
        <w:r w:rsidRPr="00990994">
          <w:rPr>
            <w:rStyle w:val="Hyperlink"/>
            <w:rFonts w:ascii="Arial" w:hAnsi="Arial" w:cs="Arial"/>
            <w:color w:val="235EBD"/>
            <w:sz w:val="12"/>
            <w:szCs w:val="12"/>
            <w:vertAlign w:val="superscript"/>
          </w:rPr>
          <w:t>6</w:t>
        </w:r>
      </w:hyperlink>
      <w:r w:rsidRPr="00990994">
        <w:rPr>
          <w:rFonts w:ascii="Arial" w:hAnsi="Arial" w:cs="Arial"/>
          <w:color w:val="333333"/>
          <w:sz w:val="12"/>
          <w:szCs w:val="12"/>
        </w:rPr>
        <w:t xml:space="preserve"> Finally, in September 1959, the 4th U.S. Circuit Court of Appeals ordered the County to “take immediate steps” toward integrating its schools, bringing the situation in the County to a breaking point.</w:t>
      </w:r>
      <w:hyperlink r:id="rId149" w:anchor="fn-435629-13" w:history="1">
        <w:r w:rsidRPr="00990994">
          <w:rPr>
            <w:rStyle w:val="Hyperlink"/>
            <w:rFonts w:ascii="Arial" w:hAnsi="Arial" w:cs="Arial"/>
            <w:color w:val="235EBD"/>
            <w:sz w:val="12"/>
            <w:szCs w:val="12"/>
            <w:vertAlign w:val="superscript"/>
          </w:rPr>
          <w:t>13</w:t>
        </w:r>
      </w:hyperlink>
      <w:r w:rsidRPr="00990994">
        <w:rPr>
          <w:rFonts w:ascii="Arial" w:hAnsi="Arial" w:cs="Arial"/>
          <w:color w:val="333333"/>
          <w:sz w:val="12"/>
          <w:szCs w:val="12"/>
        </w:rPr>
        <w:t xml:space="preserve"> The county board of supervisors, with assistance from the Virginia General Assembly, took additional measures to undermine funding for integrated public schools.</w:t>
      </w:r>
      <w:r w:rsidRPr="00990994">
        <w:rPr>
          <w:rFonts w:ascii="Arial" w:hAnsi="Arial" w:cs="Arial"/>
          <w:color w:val="333333"/>
          <w:sz w:val="16"/>
          <w:szCs w:val="23"/>
        </w:rPr>
        <w:t xml:space="preserve"> </w:t>
      </w:r>
      <w:r w:rsidRPr="00152A6E">
        <w:rPr>
          <w:rFonts w:ascii="Arial" w:hAnsi="Arial" w:cs="Arial"/>
          <w:color w:val="333333"/>
          <w:sz w:val="23"/>
          <w:szCs w:val="23"/>
          <w:u w:val="single"/>
        </w:rPr>
        <w:t>The board decided not to levy local taxes for the 1959-60 school year, eliminating a major source of funding for its schools. Meanwhile, the state adopted a new voucher system called a “tuition grant program,” offering students vouchers of $125 for elementary school students and $150 for high schoolers to attend a nonsectarian private school or a public school in nearby localities</w:t>
      </w:r>
      <w:r w:rsidRPr="00990994">
        <w:rPr>
          <w:rFonts w:ascii="Arial" w:hAnsi="Arial" w:cs="Arial"/>
          <w:color w:val="333333"/>
          <w:sz w:val="16"/>
          <w:szCs w:val="23"/>
        </w:rPr>
        <w:t>.</w:t>
      </w:r>
      <w:hyperlink r:id="rId150" w:anchor="fn-435629-14" w:history="1">
        <w:r w:rsidRPr="00990994">
          <w:rPr>
            <w:rStyle w:val="Hyperlink"/>
            <w:rFonts w:ascii="Arial" w:hAnsi="Arial" w:cs="Arial"/>
            <w:color w:val="235EBD"/>
            <w:sz w:val="16"/>
            <w:szCs w:val="17"/>
            <w:vertAlign w:val="superscript"/>
          </w:rPr>
          <w:t>14</w:t>
        </w:r>
      </w:hyperlink>
      <w:r w:rsidRPr="00990994">
        <w:rPr>
          <w:rFonts w:ascii="Arial" w:hAnsi="Arial" w:cs="Arial"/>
          <w:color w:val="333333"/>
          <w:sz w:val="16"/>
          <w:szCs w:val="23"/>
        </w:rPr>
        <w:t xml:space="preserve"> </w:t>
      </w:r>
      <w:r w:rsidRPr="00990994">
        <w:rPr>
          <w:rFonts w:ascii="Arial" w:hAnsi="Arial" w:cs="Arial"/>
          <w:color w:val="333333"/>
          <w:sz w:val="12"/>
          <w:szCs w:val="12"/>
        </w:rPr>
        <w:t>During this same period, private citizens began raising funds to build and operate a private school to educate the County’s white children in the event the public schools were closed.</w:t>
      </w:r>
      <w:hyperlink r:id="rId151" w:anchor="fn-435629-15" w:history="1">
        <w:r w:rsidRPr="00990994">
          <w:rPr>
            <w:rStyle w:val="Hyperlink"/>
            <w:rFonts w:ascii="Arial" w:hAnsi="Arial" w:cs="Arial"/>
            <w:color w:val="235EBD"/>
            <w:sz w:val="12"/>
            <w:szCs w:val="12"/>
            <w:vertAlign w:val="superscript"/>
          </w:rPr>
          <w:t>15</w:t>
        </w:r>
      </w:hyperlink>
      <w:r w:rsidRPr="00990994">
        <w:rPr>
          <w:rFonts w:ascii="Arial" w:hAnsi="Arial" w:cs="Arial"/>
          <w:color w:val="333333"/>
          <w:sz w:val="12"/>
          <w:szCs w:val="12"/>
          <w:vertAlign w:val="superscript"/>
        </w:rPr>
        <w:t xml:space="preserve"> </w:t>
      </w:r>
      <w:r w:rsidRPr="00990994">
        <w:rPr>
          <w:rFonts w:ascii="Arial" w:hAnsi="Arial" w:cs="Arial"/>
          <w:color w:val="333333"/>
          <w:sz w:val="12"/>
          <w:szCs w:val="12"/>
        </w:rPr>
        <w:t>When the County locked and chained its schools’ doors in September 1959, defying the court’s mandate to integrate them, white children continued their education at the private Prince Edward Academy, a “segregation academy” that would serve as a model for other communities in the South</w:t>
      </w:r>
      <w:r w:rsidRPr="00990994">
        <w:rPr>
          <w:rFonts w:ascii="Arial" w:hAnsi="Arial" w:cs="Arial"/>
          <w:color w:val="333333"/>
          <w:sz w:val="16"/>
        </w:rPr>
        <w:t>.</w:t>
      </w:r>
      <w:hyperlink r:id="rId152" w:anchor="fn-435629-17" w:history="1">
        <w:r w:rsidRPr="00990994">
          <w:rPr>
            <w:rStyle w:val="Hyperlink"/>
            <w:rFonts w:ascii="Arial" w:hAnsi="Arial" w:cs="Arial"/>
            <w:color w:val="235EBD"/>
            <w:sz w:val="16"/>
            <w:szCs w:val="17"/>
            <w:vertAlign w:val="superscript"/>
          </w:rPr>
          <w:t>17</w:t>
        </w:r>
      </w:hyperlink>
      <w:r w:rsidRPr="00990994">
        <w:rPr>
          <w:rFonts w:ascii="Arial" w:hAnsi="Arial" w:cs="Arial"/>
          <w:color w:val="333333"/>
          <w:sz w:val="16"/>
        </w:rPr>
        <w:t xml:space="preserve"> The </w:t>
      </w:r>
      <w:r w:rsidRPr="00990994">
        <w:rPr>
          <w:rFonts w:ascii="Arial" w:hAnsi="Arial" w:cs="Arial"/>
          <w:color w:val="333333"/>
          <w:u w:val="single"/>
        </w:rPr>
        <w:t>County’s black students, however, were not permitted to attend Prince Edward Academy nor granted tuition grants to attend other private schools. Ultimately, their options for continued education were stymied by several factors, including state laws that still permitted segregation of public schools</w:t>
      </w:r>
      <w:r w:rsidRPr="00990994">
        <w:rPr>
          <w:rFonts w:ascii="Arial" w:hAnsi="Arial" w:cs="Arial"/>
          <w:color w:val="333333"/>
          <w:sz w:val="16"/>
        </w:rPr>
        <w:t>; tuition grants from the state that they could not use; and the state’s Pupil Placement Board, which effectively prevented black students from attending white schools in other communities.</w:t>
      </w:r>
      <w:hyperlink r:id="rId153" w:anchor="fn-435629-18" w:history="1">
        <w:r w:rsidRPr="00990994">
          <w:rPr>
            <w:rStyle w:val="Hyperlink"/>
            <w:rFonts w:ascii="Arial" w:hAnsi="Arial" w:cs="Arial"/>
            <w:color w:val="235EBD"/>
            <w:sz w:val="16"/>
            <w:szCs w:val="17"/>
            <w:vertAlign w:val="superscript"/>
          </w:rPr>
          <w:t>18</w:t>
        </w:r>
      </w:hyperlink>
      <w:r w:rsidRPr="00990994">
        <w:rPr>
          <w:rFonts w:ascii="Arial" w:hAnsi="Arial" w:cs="Arial"/>
          <w:color w:val="333333"/>
          <w:sz w:val="16"/>
        </w:rPr>
        <w:t xml:space="preserve"> </w:t>
      </w:r>
      <w:r w:rsidRPr="00990994">
        <w:rPr>
          <w:rFonts w:ascii="Arial" w:hAnsi="Arial" w:cs="Arial"/>
          <w:color w:val="333333"/>
          <w:u w:val="single"/>
        </w:rPr>
        <w:t>Thus, black parents were forced to go to incredible lengths to educate their children. Those who could do so moved their children across state lines to North Carolina, where Kittrell Junior College accommodated about 60 students.</w:t>
      </w:r>
      <w:hyperlink r:id="rId154" w:anchor="fn-435629-19" w:history="1">
        <w:r w:rsidRPr="00990994">
          <w:rPr>
            <w:rStyle w:val="Hyperlink"/>
            <w:rFonts w:ascii="Arial" w:hAnsi="Arial" w:cs="Arial"/>
            <w:color w:val="235EBD"/>
            <w:sz w:val="17"/>
            <w:szCs w:val="17"/>
            <w:u w:val="single"/>
            <w:vertAlign w:val="superscript"/>
          </w:rPr>
          <w:t>19</w:t>
        </w:r>
      </w:hyperlink>
      <w:r w:rsidRPr="00990994">
        <w:rPr>
          <w:rFonts w:ascii="Arial" w:hAnsi="Arial" w:cs="Arial"/>
          <w:color w:val="333333"/>
          <w:sz w:val="16"/>
        </w:rPr>
        <w:t xml:space="preserve"> </w:t>
      </w:r>
      <w:r w:rsidRPr="00990994">
        <w:rPr>
          <w:rFonts w:ascii="Arial" w:hAnsi="Arial" w:cs="Arial"/>
          <w:color w:val="333333"/>
          <w:sz w:val="12"/>
        </w:rPr>
        <w:t>Others relocated their children northward to the homes of relatives, to states with integrated schools, or into the homes of Quakers who were a part of the American Friends Service Committee.</w:t>
      </w:r>
      <w:hyperlink r:id="rId155" w:anchor="fn-435629-20" w:history="1">
        <w:r w:rsidRPr="00990994">
          <w:rPr>
            <w:rStyle w:val="Hyperlink"/>
            <w:rFonts w:ascii="Arial" w:hAnsi="Arial" w:cs="Arial"/>
            <w:color w:val="235EBD"/>
            <w:sz w:val="12"/>
            <w:szCs w:val="17"/>
            <w:vertAlign w:val="superscript"/>
          </w:rPr>
          <w:t>20</w:t>
        </w:r>
      </w:hyperlink>
      <w:r w:rsidRPr="00990994">
        <w:rPr>
          <w:rFonts w:ascii="Arial" w:hAnsi="Arial" w:cs="Arial"/>
          <w:color w:val="333333"/>
          <w:sz w:val="12"/>
        </w:rPr>
        <w:t xml:space="preserve"> Some community members cobbled together informal educational opportunities, particularly for younger children. The worst-case scenario, of course, was leaving the education system altogether—the path followed by many older children on the cusp of adulthood. </w:t>
      </w:r>
      <w:r w:rsidRPr="00990994">
        <w:rPr>
          <w:rFonts w:ascii="Arial" w:hAnsi="Arial" w:cs="Arial"/>
          <w:color w:val="333333"/>
          <w:sz w:val="12"/>
          <w:szCs w:val="23"/>
        </w:rPr>
        <w:t xml:space="preserve">Modern-day voucher advocates often cite economist Milton Friedman as the visionary of today’s programs. Friedman published </w:t>
      </w:r>
      <w:r w:rsidRPr="00990994">
        <w:rPr>
          <w:rFonts w:ascii="Arial" w:hAnsi="Arial" w:cs="Arial"/>
          <w:color w:val="333333"/>
          <w:sz w:val="23"/>
          <w:szCs w:val="23"/>
          <w:u w:val="single"/>
        </w:rPr>
        <w:t>“The Role of Government in Education” in 1955, an essay in which he argued that—while governments have a vested interest in educating the nation’s children to ensure an informed and engaged citizenry and functioning democracy—they should not necessarily be directly involved in providing such an education.</w:t>
      </w:r>
      <w:hyperlink r:id="rId156" w:anchor="fn-435629-60" w:history="1">
        <w:r w:rsidRPr="00990994">
          <w:rPr>
            <w:rStyle w:val="Hyperlink"/>
            <w:rFonts w:ascii="Arial" w:hAnsi="Arial" w:cs="Arial"/>
            <w:color w:val="235EBD"/>
            <w:sz w:val="16"/>
            <w:szCs w:val="17"/>
            <w:vertAlign w:val="superscript"/>
          </w:rPr>
          <w:t>60</w:t>
        </w:r>
      </w:hyperlink>
      <w:r w:rsidRPr="00990994">
        <w:rPr>
          <w:rFonts w:ascii="Arial" w:hAnsi="Arial" w:cs="Arial"/>
          <w:color w:val="333333"/>
          <w:sz w:val="16"/>
          <w:szCs w:val="23"/>
        </w:rPr>
        <w:t xml:space="preserve"> </w:t>
      </w:r>
      <w:r w:rsidRPr="00990994">
        <w:rPr>
          <w:rFonts w:ascii="Arial" w:hAnsi="Arial" w:cs="Arial"/>
          <w:color w:val="333333"/>
          <w:sz w:val="12"/>
          <w:szCs w:val="23"/>
        </w:rPr>
        <w:t>He believed that a privatized system in which the government provides funds for all children to receive a basic education at a school of choice would better meet the needs of parents and students. Friedman even posited that “mixed schools” in this system could grow at the expense of racially segregated private schools.</w:t>
      </w:r>
    </w:p>
    <w:p w:rsidR="007F2E28" w:rsidRDefault="007F2E28" w:rsidP="003D4170"/>
    <w:p w:rsidR="007F2E28" w:rsidRDefault="007F2E28" w:rsidP="003D4170"/>
    <w:p w:rsidR="003D4170" w:rsidRPr="00A212ED" w:rsidRDefault="003D4170" w:rsidP="003D4170">
      <w:pPr>
        <w:pStyle w:val="Heading4"/>
        <w:rPr>
          <w:rStyle w:val="Style13ptBold"/>
          <w:b/>
        </w:rPr>
      </w:pPr>
      <w:r>
        <w:rPr>
          <w:rStyle w:val="Style13ptBold"/>
          <w:b/>
        </w:rPr>
        <w:lastRenderedPageBreak/>
        <w:t>DeVos weak in the education sector – vouchers are an unwanted educational policy</w:t>
      </w:r>
    </w:p>
    <w:p w:rsidR="003D4170" w:rsidRDefault="003D4170" w:rsidP="003D4170">
      <w:r w:rsidRPr="00CE7DA7">
        <w:rPr>
          <w:rStyle w:val="Style13ptBold"/>
        </w:rPr>
        <w:t>Nelson, 2-7-2017</w:t>
      </w:r>
      <w:r w:rsidRPr="00E542AE">
        <w:t>,</w:t>
      </w:r>
      <w:r>
        <w:t>(Libby,</w:t>
      </w:r>
      <w:r w:rsidRPr="00E542AE">
        <w:t xml:space="preserve"> Education policy specialist"</w:t>
      </w:r>
      <w:r>
        <w:t xml:space="preserve">, </w:t>
      </w:r>
      <w:r w:rsidRPr="00E542AE">
        <w:t xml:space="preserve">Betsy DeVos can change education in America without doing a thing," Vox, </w:t>
      </w:r>
      <w:hyperlink r:id="rId157" w:history="1">
        <w:r w:rsidRPr="004C5F92">
          <w:rPr>
            <w:rStyle w:val="Hyperlink"/>
          </w:rPr>
          <w:t>https://www.vox.com/policy-and-politics/2017/2/7/14525112/betsy-devos-confirmed</w:t>
        </w:r>
      </w:hyperlink>
      <w:r>
        <w:t>, 7-23-17, SKS)</w:t>
      </w:r>
    </w:p>
    <w:p w:rsidR="003D4170" w:rsidRDefault="003D4170" w:rsidP="003D4170">
      <w:r>
        <w:t>Education secretary nominee Betsy DeVos narrowly squeaked through the Senate on Monday, winning confirmation by a vote of 51 to 50 after Vice President Mike Pence weighed in to break the tie.</w:t>
      </w:r>
    </w:p>
    <w:p w:rsidR="003D4170" w:rsidRDefault="003D4170" w:rsidP="003D4170">
      <w:r w:rsidRPr="007F2794">
        <w:rPr>
          <w:b/>
          <w:u w:val="single"/>
        </w:rPr>
        <w:t>DeVos is the most controversial education secretary ever</w:t>
      </w:r>
      <w:r>
        <w:t>. She was confirmed with fewer votes than any Cabinet secretary in history. If Democrats hadn’t abolished the filibuster on executive branch nominees in 2013, DeVos’s opposition would have relegated her to the heap of Cabinet might-have-beens.</w:t>
      </w:r>
    </w:p>
    <w:p w:rsidR="003D4170" w:rsidRDefault="003D4170" w:rsidP="003D4170">
      <w:r>
        <w:t>But activists have other fights teed up: President Donald Trump has other Cabinet secretaries to confirm, including Scott Pruitt, who downplays manmade climate change and wants to roll back environmental regulations, to lead the Environmental Protection Agency. Trump has promised to repeal Dodd-Frank, the financial law passed in response to the most recent financial crisis. The battle over his refugee and visa ban is still raging in federal court.</w:t>
      </w:r>
    </w:p>
    <w:p w:rsidR="003D4170" w:rsidRDefault="003D4170" w:rsidP="003D4170">
      <w:r w:rsidRPr="006526BF">
        <w:rPr>
          <w:b/>
          <w:u w:val="single"/>
        </w:rPr>
        <w:t>Meanwhile, the changes DeVos will have power to make immediately as education secretary are likely to fly under the radar</w:t>
      </w:r>
      <w:r>
        <w:t>. Once the spotlight moves along to the next high-profile battle over Trump’s administration, she can change education in America merely by doing less than her predecessors.</w:t>
      </w:r>
    </w:p>
    <w:p w:rsidR="003D4170" w:rsidRDefault="003D4170" w:rsidP="003D4170">
      <w:r w:rsidRPr="006526BF">
        <w:rPr>
          <w:b/>
          <w:u w:val="single"/>
        </w:rPr>
        <w:t>DeVos was only confirmed at all because Democrats changed the Senate rules in 2013, requiring just 51 votes to confirm executive branch nominees and reducing the incentive to pick candidates who would get broad, bipartisan support</w:t>
      </w:r>
      <w:r>
        <w:t>.</w:t>
      </w:r>
    </w:p>
    <w:p w:rsidR="003D4170" w:rsidRDefault="003D4170" w:rsidP="003D4170">
      <w:r>
        <w:t xml:space="preserve">DeVos was not the candidate Trump would have picked if bipartisan consensus were a goal. </w:t>
      </w:r>
      <w:r w:rsidRPr="007F2794">
        <w:rPr>
          <w:b/>
          <w:u w:val="single"/>
        </w:rPr>
        <w:t>She has no experience running a public school system or state university or shaping statewide education policy</w:t>
      </w:r>
      <w:r w:rsidRPr="006526BF">
        <w:rPr>
          <w:b/>
          <w:u w:val="single"/>
        </w:rPr>
        <w:t>. Her signature issue, school vouchers, isn’t particularly popular, and even some conservatives from rural states are skeptical of it because rural areas typically have few choices besides the local public school. She was guaranteed well-funded, well-organized opposition from teachers unions, who see vouchers as siphoning money away from public schools and into private hands.</w:t>
      </w:r>
    </w:p>
    <w:p w:rsidR="003D4170" w:rsidRDefault="003D4170" w:rsidP="003D4170">
      <w:r>
        <w:t>The political environment, too, made bipartisan support unlikely: Democratic voters horrified by Trump were pushing their elected representatives to oppose his Cabinet nominees. Education in general has become more divisive. While most secretaries of education have been confirmed by broad, bipartisan margins, John King, whom President Obama appointed to replace longtime Sec. Arne Duncan, was confirmed in March 2016 with just five Republicans voting in his favor.</w:t>
      </w:r>
    </w:p>
    <w:p w:rsidR="003D4170" w:rsidRDefault="003D4170" w:rsidP="003D4170">
      <w:r>
        <w:t xml:space="preserve">Still, before her congressional hearing, DeVos seemed set for confirmation. Then the hearing itself turned out to be a catastrophe. DeVos argued that policies on whether to allow guns in schools should be determined at the state and local level because a rural school in Wyoming might need a gun “to protect from potential grizzlies.” </w:t>
      </w:r>
      <w:r w:rsidRPr="006526BF">
        <w:rPr>
          <w:b/>
          <w:u w:val="single"/>
        </w:rPr>
        <w:t xml:space="preserve">She appeared unfamiliar with the Individuals With Disabilities Education Act, the bedrock federal law guaranteeing </w:t>
      </w:r>
      <w:r w:rsidRPr="006526BF">
        <w:rPr>
          <w:b/>
          <w:u w:val="single"/>
        </w:rPr>
        <w:lastRenderedPageBreak/>
        <w:t>a public education to students with disabilities, and with a common education policy debate about measuring student achievement.</w:t>
      </w:r>
    </w:p>
    <w:p w:rsidR="003D4170" w:rsidRDefault="003D4170" w:rsidP="003D4170">
      <w:r>
        <w:t>Trump had other controversial nominees: Sen. Jeff Sessions has drawn liberals’ fire on civil rights, and Pruitt has raised alarms among climate activists. Tom Price, who would oversee the promised dismantling of Obamacare as health and human services secretary, traded health care stocks while sitting on a committee making health policy. But none of their hearings yielded such damaging sound bites.</w:t>
      </w:r>
    </w:p>
    <w:p w:rsidR="003D4170" w:rsidRDefault="003D4170" w:rsidP="003D4170">
      <w:r>
        <w:t>DeVos’s hearing, meanwhile, galvanized opposition. She was lampooned on Saturday Night Live. A clip of Sen. Elizabeth Warren denouncing DeVos was viewed more than 16 million times on Facebook. Newly formed activist groups like Daily Action and 5 Calls, which give directions to Trump’s opponents, directed hundreds of thousands of calls to Senate switchboards:</w:t>
      </w:r>
    </w:p>
    <w:p w:rsidR="003D4170" w:rsidRDefault="003D4170" w:rsidP="003D4170">
      <w:r>
        <w:t>In the end, it wasn’t enough for DeVos’s opponents to prevail. But the confirmation process fired up thousands of activists who had never been engaged on education before.</w:t>
      </w:r>
    </w:p>
    <w:p w:rsidR="003D4170" w:rsidRDefault="003D4170" w:rsidP="003D4170">
      <w:r>
        <w:t>“We have won hundreds and hundreds of thousands of new activists,” said Lily Eskelsen García, the president of the National Education Association, one of the two major teachers unions. “And not just teachers, not just NEA members. We’re talking about a lot of parents. The disability rights community is up in arms.”</w:t>
      </w:r>
    </w:p>
    <w:p w:rsidR="003D4170" w:rsidRDefault="003D4170" w:rsidP="003D4170"/>
    <w:p w:rsidR="00B46027" w:rsidRDefault="00B46027" w:rsidP="003D4170"/>
    <w:p w:rsidR="00B46027" w:rsidRDefault="00B46027" w:rsidP="00B46027">
      <w:pPr>
        <w:pStyle w:val="Heading4"/>
      </w:pPr>
      <w:r>
        <w:t>Even under a voucher program, people would choose to stay in public schools.</w:t>
      </w:r>
    </w:p>
    <w:p w:rsidR="00B46027" w:rsidRPr="001B1004" w:rsidRDefault="00B46027" w:rsidP="00B46027">
      <w:r w:rsidRPr="001B1004">
        <w:rPr>
          <w:rStyle w:val="Style13ptBold"/>
        </w:rPr>
        <w:t>Maxwell 7/24/17</w:t>
      </w:r>
      <w:r>
        <w:t xml:space="preserve"> (Lesli A., assistant managing editor for Education Week, "Why Trump's Plan for a Massive School Voucher Program Might Not Work", Education Week - Charters &amp;amp; Choice, 7-24-2017, http://blogs.edweek.org/edweek/charterschoice/2016/11/trump_voucher_primer_and_reality_check.html, DOA: 7-24-2017) //Snowball</w:t>
      </w:r>
    </w:p>
    <w:p w:rsidR="00B46027" w:rsidRPr="001B1004" w:rsidRDefault="00B46027" w:rsidP="00B46027">
      <w:pPr>
        <w:rPr>
          <w:sz w:val="16"/>
        </w:rPr>
      </w:pPr>
      <w:r w:rsidRPr="001B1004">
        <w:rPr>
          <w:rStyle w:val="StyleUnderline"/>
        </w:rPr>
        <w:t>Most of the nation's 50 million K-12 schoolchildren will stay where they</w:t>
      </w:r>
      <w:r w:rsidRPr="001B1004">
        <w:rPr>
          <w:sz w:val="16"/>
        </w:rPr>
        <w:t xml:space="preserve"> already </w:t>
      </w:r>
      <w:r w:rsidRPr="001B1004">
        <w:rPr>
          <w:rStyle w:val="StyleUnderline"/>
        </w:rPr>
        <w:t>are</w:t>
      </w:r>
      <w:r w:rsidRPr="001B1004">
        <w:rPr>
          <w:sz w:val="16"/>
        </w:rPr>
        <w:t>—</w:t>
      </w:r>
      <w:r w:rsidRPr="001B1004">
        <w:rPr>
          <w:rStyle w:val="StyleUnderline"/>
        </w:rPr>
        <w:t>in</w:t>
      </w:r>
      <w:r w:rsidRPr="001B1004">
        <w:rPr>
          <w:sz w:val="16"/>
        </w:rPr>
        <w:t xml:space="preserve"> neighborhood </w:t>
      </w:r>
      <w:r w:rsidRPr="001B1004">
        <w:rPr>
          <w:rStyle w:val="StyleUnderline"/>
        </w:rPr>
        <w:t>public schools</w:t>
      </w:r>
      <w:r w:rsidRPr="001B1004">
        <w:rPr>
          <w:sz w:val="16"/>
        </w:rPr>
        <w:t>.</w:t>
      </w:r>
    </w:p>
    <w:p w:rsidR="00B46027" w:rsidRPr="001B1004" w:rsidRDefault="00B46027" w:rsidP="00B46027">
      <w:pPr>
        <w:rPr>
          <w:sz w:val="16"/>
        </w:rPr>
      </w:pPr>
      <w:r w:rsidRPr="001B1004">
        <w:rPr>
          <w:rStyle w:val="StyleUnderline"/>
        </w:rPr>
        <w:t>There's every reason to believe that DeVos</w:t>
      </w:r>
      <w:r w:rsidRPr="001B1004">
        <w:rPr>
          <w:sz w:val="16"/>
        </w:rPr>
        <w:t>—who has a robust track record when it comes to supporting (with her own money) an array of school choice issues, especially in her home state of Michigan—</w:t>
      </w:r>
      <w:r w:rsidRPr="001B1004">
        <w:rPr>
          <w:rStyle w:val="StyleUnderline"/>
        </w:rPr>
        <w:t>will embrace and push for Trump's campaign proposal to spend $20 billion in federal money on school vouchers</w:t>
      </w:r>
      <w:r w:rsidRPr="001B1004">
        <w:rPr>
          <w:sz w:val="16"/>
        </w:rPr>
        <w:t xml:space="preserve"> for poor kids. That plan calls for allowing low-income families to choose a school for their children, be it private, magnet, charter, or traditional public.</w:t>
      </w:r>
    </w:p>
    <w:p w:rsidR="00B46027" w:rsidRPr="001B1004" w:rsidRDefault="00B46027" w:rsidP="00B46027">
      <w:pPr>
        <w:rPr>
          <w:sz w:val="16"/>
        </w:rPr>
      </w:pPr>
      <w:r w:rsidRPr="001B1004">
        <w:rPr>
          <w:sz w:val="16"/>
        </w:rPr>
        <w:t xml:space="preserve">Even though vouchers have much slimmer political support than charter schools, </w:t>
      </w:r>
      <w:r w:rsidRPr="001B1004">
        <w:rPr>
          <w:rStyle w:val="StyleUnderline"/>
        </w:rPr>
        <w:t>there are members of Congress who've attempted this before, and are ready to go to battle again</w:t>
      </w:r>
      <w:r w:rsidRPr="001B1004">
        <w:rPr>
          <w:sz w:val="16"/>
        </w:rPr>
        <w:t>, perhaps none more so than Republican Rep. Luke Messer of Indiana, who last year made a push to make federal Title I funds "portable" for poor students to use at both public and private schools. As Messer told our colleague Andrew Ujifusa right after Trump's election:</w:t>
      </w:r>
    </w:p>
    <w:p w:rsidR="00B46027" w:rsidRPr="001B1004" w:rsidRDefault="00B46027" w:rsidP="00B46027">
      <w:pPr>
        <w:rPr>
          <w:sz w:val="16"/>
        </w:rPr>
      </w:pPr>
      <w:r w:rsidRPr="001B1004">
        <w:rPr>
          <w:sz w:val="16"/>
        </w:rPr>
        <w:t>"</w:t>
      </w:r>
      <w:r w:rsidRPr="001B1004">
        <w:rPr>
          <w:rStyle w:val="StyleUnderline"/>
        </w:rPr>
        <w:t>There are billions and billions of dollars spent by the federal government on education</w:t>
      </w:r>
      <w:r w:rsidRPr="001B1004">
        <w:rPr>
          <w:sz w:val="16"/>
        </w:rPr>
        <w:t xml:space="preserve">. We can certainly find the money to spend on that program," Messer said, adding then when it comes to how such a program could work, "There are many options. I don't think anyone has decided if Title I is the best option." </w:t>
      </w:r>
    </w:p>
    <w:p w:rsidR="00B46027" w:rsidRDefault="00B46027" w:rsidP="00B46027">
      <w:pPr>
        <w:rPr>
          <w:sz w:val="16"/>
        </w:rPr>
      </w:pPr>
      <w:r w:rsidRPr="001B1004">
        <w:rPr>
          <w:sz w:val="16"/>
        </w:rPr>
        <w:t xml:space="preserve">But </w:t>
      </w:r>
      <w:r w:rsidRPr="001B1004">
        <w:rPr>
          <w:rStyle w:val="StyleUnderline"/>
        </w:rPr>
        <w:t xml:space="preserve">even if Trump is able to make good on his campaign promise to create federal school vouchers for low-income students, the vast majority of the nation's 50 million public school </w:t>
      </w:r>
      <w:r w:rsidRPr="001B1004">
        <w:rPr>
          <w:rStyle w:val="StyleUnderline"/>
        </w:rPr>
        <w:lastRenderedPageBreak/>
        <w:t>students will remain in</w:t>
      </w:r>
      <w:r w:rsidRPr="001B1004">
        <w:rPr>
          <w:sz w:val="16"/>
        </w:rPr>
        <w:t xml:space="preserve"> district-run, </w:t>
      </w:r>
      <w:r w:rsidRPr="001B1004">
        <w:rPr>
          <w:rStyle w:val="StyleUnderline"/>
        </w:rPr>
        <w:t>neighborhood schools</w:t>
      </w:r>
      <w:r w:rsidRPr="001B1004">
        <w:rPr>
          <w:sz w:val="16"/>
        </w:rPr>
        <w:t xml:space="preserve">. The full contours of Trump's proposal are still largely unknown, but presumably not all of the $20 billion would be, or could be, set aside for private-school vouchers. </w:t>
      </w:r>
      <w:r w:rsidRPr="001B1004">
        <w:rPr>
          <w:rStyle w:val="StyleUnderline"/>
        </w:rPr>
        <w:t>A large share of eligible families would likely choose to send their kids to other traditional public schools</w:t>
      </w:r>
      <w:r w:rsidRPr="001B1004">
        <w:rPr>
          <w:sz w:val="16"/>
        </w:rPr>
        <w:t>, or charters, which are public.</w:t>
      </w:r>
    </w:p>
    <w:p w:rsidR="00B46027" w:rsidRDefault="00B46027" w:rsidP="00B46027">
      <w:pPr>
        <w:tabs>
          <w:tab w:val="left" w:pos="3388"/>
        </w:tabs>
        <w:rPr>
          <w:sz w:val="16"/>
        </w:rPr>
      </w:pPr>
      <w:r>
        <w:rPr>
          <w:sz w:val="16"/>
        </w:rPr>
        <w:tab/>
      </w:r>
    </w:p>
    <w:p w:rsidR="00B46027" w:rsidRDefault="00B46027" w:rsidP="00B46027">
      <w:pPr>
        <w:rPr>
          <w:sz w:val="16"/>
        </w:rPr>
      </w:pPr>
    </w:p>
    <w:p w:rsidR="00B46027" w:rsidRDefault="00B46027" w:rsidP="00B46027">
      <w:pPr>
        <w:pStyle w:val="Heading4"/>
      </w:pPr>
      <w:r>
        <w:t>Vouchers don’t improve success – study proves.</w:t>
      </w:r>
    </w:p>
    <w:p w:rsidR="00B46027" w:rsidRPr="001B1004" w:rsidRDefault="00B46027" w:rsidP="00B46027">
      <w:r w:rsidRPr="00B96EB7">
        <w:rPr>
          <w:rStyle w:val="Style13ptBold"/>
        </w:rPr>
        <w:t xml:space="preserve">Askarinam </w:t>
      </w:r>
      <w:r>
        <w:rPr>
          <w:rStyle w:val="Style13ptBold"/>
        </w:rPr>
        <w:t>4/28/</w:t>
      </w:r>
      <w:r w:rsidRPr="00B96EB7">
        <w:rPr>
          <w:rStyle w:val="Style13ptBold"/>
        </w:rPr>
        <w:t>17</w:t>
      </w:r>
      <w:r>
        <w:t xml:space="preserve"> (Leah, former assistant editor at The Atlantic, "What a New Study on Vouchers Means for Trump's Agenda", Atlantic, 4-28-2017, https://www.theatlantic.com/education/archive/2017/04/do-vouchers-actually-work/524676/, DOA: 7-24-2017) //Snowball</w:t>
      </w:r>
    </w:p>
    <w:p w:rsidR="00B46027" w:rsidRPr="001B1004" w:rsidRDefault="00B46027" w:rsidP="00B46027">
      <w:pPr>
        <w:rPr>
          <w:sz w:val="16"/>
        </w:rPr>
      </w:pPr>
      <w:r w:rsidRPr="001B1004">
        <w:rPr>
          <w:sz w:val="16"/>
        </w:rPr>
        <w:t xml:space="preserve">But </w:t>
      </w:r>
      <w:r w:rsidRPr="001B1004">
        <w:rPr>
          <w:rStyle w:val="StyleUnderline"/>
        </w:rPr>
        <w:t>a report</w:t>
      </w:r>
      <w:r w:rsidRPr="001B1004">
        <w:rPr>
          <w:sz w:val="16"/>
        </w:rPr>
        <w:t xml:space="preserve"> released Thursday </w:t>
      </w:r>
      <w:r w:rsidRPr="001B1004">
        <w:rPr>
          <w:rStyle w:val="StyleUnderline"/>
        </w:rPr>
        <w:t>found largely negative results for students who participated</w:t>
      </w:r>
      <w:r w:rsidRPr="001B1004">
        <w:rPr>
          <w:sz w:val="16"/>
        </w:rPr>
        <w:t xml:space="preserve"> in </w:t>
      </w:r>
      <w:r w:rsidRPr="001B1004">
        <w:rPr>
          <w:rStyle w:val="StyleUnderline"/>
        </w:rPr>
        <w:t>the D</w:t>
      </w:r>
      <w:r w:rsidRPr="001B1004">
        <w:rPr>
          <w:sz w:val="16"/>
        </w:rPr>
        <w:t xml:space="preserve">istrict of </w:t>
      </w:r>
      <w:r w:rsidRPr="001B1004">
        <w:rPr>
          <w:rStyle w:val="StyleUnderline"/>
        </w:rPr>
        <w:t>C</w:t>
      </w:r>
      <w:r w:rsidRPr="001B1004">
        <w:rPr>
          <w:sz w:val="16"/>
        </w:rPr>
        <w:t xml:space="preserve">olumbia’s </w:t>
      </w:r>
      <w:r w:rsidRPr="001B1004">
        <w:rPr>
          <w:rStyle w:val="StyleUnderline"/>
        </w:rPr>
        <w:t>Opportunity Scholarship Program, suggesting</w:t>
      </w:r>
      <w:r w:rsidRPr="001B1004">
        <w:rPr>
          <w:sz w:val="16"/>
        </w:rPr>
        <w:t xml:space="preserve"> that </w:t>
      </w:r>
      <w:r w:rsidRPr="001B1004">
        <w:rPr>
          <w:rStyle w:val="StyleUnderline"/>
        </w:rPr>
        <w:t>many</w:t>
      </w:r>
      <w:r w:rsidRPr="001B1004">
        <w:rPr>
          <w:sz w:val="16"/>
        </w:rPr>
        <w:t xml:space="preserve"> of the program’s </w:t>
      </w:r>
      <w:r w:rsidRPr="001B1004">
        <w:rPr>
          <w:rStyle w:val="StyleUnderline"/>
        </w:rPr>
        <w:t>beneficiaries might actually fare better if they turn down</w:t>
      </w:r>
      <w:r w:rsidRPr="001B1004">
        <w:rPr>
          <w:sz w:val="16"/>
        </w:rPr>
        <w:t xml:space="preserve"> the </w:t>
      </w:r>
      <w:r w:rsidRPr="001B1004">
        <w:rPr>
          <w:rStyle w:val="StyleUnderline"/>
        </w:rPr>
        <w:t>private-school money</w:t>
      </w:r>
      <w:r w:rsidRPr="001B1004">
        <w:rPr>
          <w:sz w:val="16"/>
        </w:rPr>
        <w:t>.</w:t>
      </w:r>
    </w:p>
    <w:p w:rsidR="00B46027" w:rsidRPr="001B1004" w:rsidRDefault="00B46027" w:rsidP="00B46027">
      <w:pPr>
        <w:rPr>
          <w:sz w:val="16"/>
        </w:rPr>
      </w:pPr>
      <w:r w:rsidRPr="001B1004">
        <w:rPr>
          <w:sz w:val="16"/>
        </w:rPr>
        <w:t xml:space="preserve">The Institute of Education Sciences (IES) compared test scores for two groups of students: students who, through a lottery process, were selected to receive vouchers, and students who applied for yet didn’t receive them. </w:t>
      </w:r>
      <w:r w:rsidRPr="001B1004">
        <w:rPr>
          <w:rStyle w:val="StyleUnderline"/>
        </w:rPr>
        <w:t>The study compared the progress of both groups of students from spring of 2012 to 2014 and found that, a year after they applied for the scholarship, math scores were lower for students who won vouchers</w:t>
      </w:r>
      <w:r w:rsidRPr="001B1004">
        <w:rPr>
          <w:sz w:val="16"/>
        </w:rPr>
        <w:t>. What’s more, after narrowing the pool of students down to those in kindergarten through fifth grade, both reading and math scores were lower for students who won vouchers.</w:t>
      </w:r>
    </w:p>
    <w:p w:rsidR="00B46027" w:rsidRPr="001B1004" w:rsidRDefault="00B46027" w:rsidP="00B46027">
      <w:pPr>
        <w:rPr>
          <w:sz w:val="16"/>
        </w:rPr>
      </w:pPr>
      <w:r w:rsidRPr="001B1004">
        <w:rPr>
          <w:rStyle w:val="StyleUnderline"/>
        </w:rPr>
        <w:t>While students’ shortcomings in test scores</w:t>
      </w:r>
      <w:r w:rsidRPr="001B1004">
        <w:rPr>
          <w:sz w:val="16"/>
        </w:rPr>
        <w:t>—especially in math—</w:t>
      </w:r>
      <w:r w:rsidRPr="001B1004">
        <w:rPr>
          <w:rStyle w:val="StyleUnderline"/>
        </w:rPr>
        <w:t>may complicate the Trump administration’s path to elevating voucher programs, the administration remains committed to fully funding vouchers</w:t>
      </w:r>
      <w:r w:rsidRPr="001B1004">
        <w:rPr>
          <w:sz w:val="16"/>
        </w:rPr>
        <w:t xml:space="preserve"> and expanding access to similar options nationwide. President Trump’s proposed 2018 budget would add $1.4 billion to school choice—which includes voucher programs and charter schools—with the goal of “ramping up to an annual total of $20 billion.” </w:t>
      </w:r>
      <w:r w:rsidRPr="001B1004">
        <w:rPr>
          <w:rStyle w:val="StyleUnderline"/>
        </w:rPr>
        <w:t>The proposed budget would also specifically allocate $250 million for “a new private school-choice program,” which likely would provide vouchers</w:t>
      </w:r>
      <w:r w:rsidRPr="001B1004">
        <w:rPr>
          <w:sz w:val="16"/>
        </w:rPr>
        <w:t xml:space="preserve">. Along with these major investments in school choice, </w:t>
      </w:r>
      <w:r w:rsidRPr="001B1004">
        <w:rPr>
          <w:rStyle w:val="StyleUnderline"/>
        </w:rPr>
        <w:t>the Department of Education as a whole would receive 13 percent less funding</w:t>
      </w:r>
      <w:r w:rsidRPr="001B1004">
        <w:rPr>
          <w:sz w:val="16"/>
        </w:rPr>
        <w:t xml:space="preserve"> than last year, a reduction of $9 billion.</w:t>
      </w:r>
    </w:p>
    <w:p w:rsidR="00B46027" w:rsidRPr="008F21E1" w:rsidRDefault="00B46027" w:rsidP="00B46027"/>
    <w:p w:rsidR="00B46027" w:rsidRPr="000C004F" w:rsidRDefault="00B46027" w:rsidP="00B46027">
      <w:pPr>
        <w:pStyle w:val="Heading4"/>
        <w:rPr>
          <w:rStyle w:val="Style13ptBold"/>
          <w:b/>
        </w:rPr>
      </w:pPr>
      <w:r w:rsidRPr="000C004F">
        <w:rPr>
          <w:rStyle w:val="Style13ptBold"/>
          <w:b/>
        </w:rPr>
        <w:t>Studies in</w:t>
      </w:r>
      <w:r>
        <w:rPr>
          <w:rStyle w:val="Style13ptBold"/>
          <w:b/>
        </w:rPr>
        <w:t xml:space="preserve">volving school vouchers report </w:t>
      </w:r>
      <w:r w:rsidRPr="000C004F">
        <w:rPr>
          <w:rStyle w:val="Style13ptBold"/>
          <w:b/>
        </w:rPr>
        <w:t>low standardized test scores</w:t>
      </w:r>
    </w:p>
    <w:p w:rsidR="00B46027" w:rsidRDefault="00B46027" w:rsidP="00B46027">
      <w:r w:rsidRPr="001717DB">
        <w:rPr>
          <w:rStyle w:val="Style13ptBold"/>
        </w:rPr>
        <w:t>Cowen, 2016</w:t>
      </w:r>
      <w:r w:rsidRPr="001717DB">
        <w:t>,</w:t>
      </w:r>
      <w:r>
        <w:t>(Joshua,</w:t>
      </w:r>
      <w:r w:rsidRPr="001717DB">
        <w:t xml:space="preserve"> Associate Professor of Educational Policy, Michigan State University</w:t>
      </w:r>
      <w:r>
        <w:t xml:space="preserve">, 3-2-16, </w:t>
      </w:r>
      <w:r w:rsidRPr="001717DB">
        <w:t xml:space="preserve"> "Do school vouchers improve results? It depends on what we ask," HuffPost, </w:t>
      </w:r>
      <w:hyperlink r:id="rId158" w:history="1">
        <w:r w:rsidRPr="00541FA8">
          <w:rPr>
            <w:rStyle w:val="Hyperlink"/>
          </w:rPr>
          <w:t>http://www.huffingtonpost.com/the-conversation-us/do-school-vouchers-improv_b_9368982.html</w:t>
        </w:r>
      </w:hyperlink>
      <w:r>
        <w:t>, 7-24-17, SKS)</w:t>
      </w:r>
    </w:p>
    <w:p w:rsidR="00B46027" w:rsidRDefault="00B46027" w:rsidP="00B46027">
      <w:r w:rsidRPr="006526BF">
        <w:rPr>
          <w:b/>
          <w:u w:val="single"/>
        </w:rPr>
        <w:t>A set of reports on Louisiana’s statewide school voucher program recently revealed a number of important features of that program’s operation and overall performance</w:t>
      </w:r>
      <w:r>
        <w:t>.</w:t>
      </w:r>
    </w:p>
    <w:p w:rsidR="00B46027" w:rsidRPr="006526BF" w:rsidRDefault="00B46027" w:rsidP="00B46027">
      <w:pPr>
        <w:rPr>
          <w:b/>
          <w:u w:val="single"/>
        </w:rPr>
      </w:pPr>
      <w:r w:rsidRPr="006526BF">
        <w:rPr>
          <w:b/>
          <w:u w:val="single"/>
        </w:rPr>
        <w:t>The most startling of these reports indicated that students who used school vouchers performed much worse on standardized tests than those who remained in traditional public schools.</w:t>
      </w:r>
    </w:p>
    <w:p w:rsidR="00B46027" w:rsidRPr="006526BF" w:rsidRDefault="00B46027" w:rsidP="00B46027">
      <w:pPr>
        <w:rPr>
          <w:b/>
          <w:u w:val="single"/>
        </w:rPr>
      </w:pPr>
      <w:r w:rsidRPr="006526BF">
        <w:rPr>
          <w:b/>
          <w:u w:val="single"/>
        </w:rPr>
        <w:t xml:space="preserve">This result echoes evidence presented last month from a separate team of scholars, who found negative impacts after one year of voucher use in Louisiana. </w:t>
      </w:r>
      <w:r w:rsidRPr="006526BF">
        <w:rPr>
          <w:b/>
          <w:u w:val="single"/>
        </w:rPr>
        <w:lastRenderedPageBreak/>
        <w:t>The latest study not only confirmed that finding, but showed the pattern persisting - albeit less severely - after two years of voucher use as well.</w:t>
      </w:r>
    </w:p>
    <w:p w:rsidR="00B46027" w:rsidRPr="006526BF" w:rsidRDefault="00B46027" w:rsidP="00B46027">
      <w:pPr>
        <w:rPr>
          <w:b/>
          <w:u w:val="single"/>
        </w:rPr>
      </w:pPr>
      <w:r w:rsidRPr="006526BF">
        <w:rPr>
          <w:b/>
          <w:u w:val="single"/>
        </w:rPr>
        <w:t>School vouchers provide publicly funded tuition - typically for low-income families - to attend private schools. And these reports provide the first evidence that participating in such a system may harm kids’ academic achievement, at least in math.</w:t>
      </w:r>
    </w:p>
    <w:p w:rsidR="00B46027" w:rsidRDefault="00B46027" w:rsidP="00B46027">
      <w:r>
        <w:t>As a researcher who studies both vouchers and other forms of school choice such as charter schools (independently operated public schools) I believe the new Louisiana studies are important to longstanding debates over the extent to which such choice enhances academic outcomes.</w:t>
      </w:r>
    </w:p>
    <w:p w:rsidR="00B46027" w:rsidRPr="006526BF" w:rsidRDefault="00B46027" w:rsidP="00B46027">
      <w:pPr>
        <w:rPr>
          <w:b/>
          <w:u w:val="single"/>
        </w:rPr>
      </w:pPr>
      <w:r>
        <w:t xml:space="preserve">It may be tempting to </w:t>
      </w:r>
      <w:r w:rsidRPr="006526BF">
        <w:rPr>
          <w:b/>
          <w:u w:val="single"/>
        </w:rPr>
        <w:t>use this news as an argument against vouchers, especially because the evidence is drawn from the most sophisticated research tools available to scholars who study these programs.</w:t>
      </w:r>
      <w:r>
        <w:t xml:space="preserve"> However, it should be stressed that </w:t>
      </w:r>
      <w:r w:rsidRPr="006526BF">
        <w:rPr>
          <w:b/>
          <w:u w:val="single"/>
        </w:rPr>
        <w:t>test scores provide only one indicator of program success or failure.</w:t>
      </w:r>
    </w:p>
    <w:p w:rsidR="00B46027" w:rsidRDefault="00B46027" w:rsidP="00B46027"/>
    <w:p w:rsidR="00B46027" w:rsidRPr="000C004F" w:rsidRDefault="00B46027" w:rsidP="00B46027">
      <w:pPr>
        <w:pStyle w:val="Heading4"/>
      </w:pPr>
      <w:r>
        <w:t>Voucher studies must be held with critical assessment and free reign thinking – not every state will have the same outcome</w:t>
      </w:r>
    </w:p>
    <w:p w:rsidR="00B46027" w:rsidRPr="005A3431" w:rsidRDefault="00B46027" w:rsidP="00B46027">
      <w:r w:rsidRPr="001717DB">
        <w:rPr>
          <w:rStyle w:val="Style13ptBold"/>
        </w:rPr>
        <w:t>Cowen, 2016</w:t>
      </w:r>
      <w:r w:rsidRPr="001717DB">
        <w:t>,</w:t>
      </w:r>
      <w:r>
        <w:t>(Joshua,</w:t>
      </w:r>
      <w:r w:rsidRPr="001717DB">
        <w:t xml:space="preserve"> Associate Professor of Educational Policy, Michigan State University</w:t>
      </w:r>
      <w:r>
        <w:t xml:space="preserve">, 3-2-16, </w:t>
      </w:r>
      <w:r w:rsidRPr="001717DB">
        <w:t xml:space="preserve"> "Do school vouchers improve results? It depends on what we ask," HuffPost, </w:t>
      </w:r>
      <w:hyperlink r:id="rId159" w:history="1">
        <w:r w:rsidRPr="00541FA8">
          <w:rPr>
            <w:rStyle w:val="Hyperlink"/>
          </w:rPr>
          <w:t>http://www.huffingtonpost.com/the-conversation-us/do-school-vouchers-improv_b_9368982.html</w:t>
        </w:r>
      </w:hyperlink>
      <w:r>
        <w:t>, 7-24-17, SKS)</w:t>
      </w:r>
    </w:p>
    <w:p w:rsidR="00B46027" w:rsidRDefault="00B46027" w:rsidP="00B46027">
      <w:pPr>
        <w:tabs>
          <w:tab w:val="left" w:pos="2852"/>
        </w:tabs>
      </w:pPr>
      <w:r>
        <w:t>Impact of vouchers</w:t>
      </w:r>
      <w:r>
        <w:tab/>
      </w:r>
    </w:p>
    <w:p w:rsidR="00B46027" w:rsidRDefault="00B46027" w:rsidP="00B46027">
      <w:r w:rsidRPr="000C004F">
        <w:t>The motivation for school voucher programs dates back to the 1950s</w:t>
      </w:r>
      <w:r>
        <w:t>, when the economist Milton Friedman began to argue that parents should have opportunities to choose between different providers of education for their children.</w:t>
      </w:r>
    </w:p>
    <w:p w:rsidR="00B46027" w:rsidRDefault="00B46027" w:rsidP="00B46027">
      <w:r>
        <w:t>School vouchers provide publicly funded tuition - typically for low-income families - to attend private schools.</w:t>
      </w:r>
    </w:p>
    <w:p w:rsidR="00B46027" w:rsidRDefault="00B46027" w:rsidP="00B46027">
      <w:r>
        <w:t>The first school voucher program began in 1990 in Milwaukee, Wisconsin. Over the years since, especially in the last decade, voucher or voucher-like systems have spread to 24 states, all of which differ individually on some key details such as the number of children who will be eligible for participation and the maximum amount of tuition available to these students.</w:t>
      </w:r>
    </w:p>
    <w:p w:rsidR="00B46027" w:rsidRDefault="00B46027" w:rsidP="00B46027">
      <w:r>
        <w:t>In Louisiana, policymakers introduced vouchers in 2008 in New Orleans as part of a series of reforms following Hurricane Katrina’s devastation of the city and the city’s school system. In 2012, vouchers became available statewide.</w:t>
      </w:r>
    </w:p>
    <w:p w:rsidR="00B46027" w:rsidRDefault="00B46027" w:rsidP="00B46027">
      <w:r>
        <w:t>As with many public programs, policymakers turn to researchers to help determine how well school vouchers work. This is true not only in Louisiana, but elsewhere as well.</w:t>
      </w:r>
    </w:p>
    <w:p w:rsidR="00B46027" w:rsidRPr="006526BF" w:rsidRDefault="00B46027" w:rsidP="00B46027">
      <w:pPr>
        <w:rPr>
          <w:b/>
          <w:u w:val="single"/>
        </w:rPr>
      </w:pPr>
      <w:r w:rsidRPr="006526BF">
        <w:rPr>
          <w:b/>
          <w:u w:val="single"/>
        </w:rPr>
        <w:t xml:space="preserve">And part of what makes the Louisiana results so newsworthy - but also why voucher critics should pause before leaning too heavily on the latest reports - is that many of these studies conducted in other locations, such as Charlotte, Milwaukee, Washington, D.C. and New York City, for example, found the opposite </w:t>
      </w:r>
      <w:r w:rsidRPr="006526BF">
        <w:rPr>
          <w:b/>
          <w:u w:val="single"/>
        </w:rPr>
        <w:lastRenderedPageBreak/>
        <w:t>pattern. In these studies, students who used vouchers to attend private school tended to have higher test scores as a result.</w:t>
      </w:r>
    </w:p>
    <w:p w:rsidR="00B46027" w:rsidRDefault="00B46027" w:rsidP="00B46027">
      <w:r>
        <w:t>The answers are not that simple</w:t>
      </w:r>
    </w:p>
    <w:p w:rsidR="00B46027" w:rsidRDefault="00B46027" w:rsidP="00B46027">
      <w:r w:rsidRPr="006526BF">
        <w:rPr>
          <w:b/>
          <w:u w:val="single"/>
        </w:rPr>
        <w:t>The question is whether test scores are the only way to judge schools and school performance</w:t>
      </w:r>
      <w:r>
        <w:t>.</w:t>
      </w:r>
    </w:p>
    <w:p w:rsidR="00B46027" w:rsidRPr="006526BF" w:rsidRDefault="00B46027" w:rsidP="00B46027">
      <w:pPr>
        <w:rPr>
          <w:b/>
          <w:u w:val="single"/>
        </w:rPr>
      </w:pPr>
      <w:r>
        <w:t xml:space="preserve">It is true that public schools have to test their students, so using a similar metric is a reasonable, relative comparison between public and private schools. </w:t>
      </w:r>
      <w:r w:rsidRPr="006526BF">
        <w:rPr>
          <w:b/>
          <w:u w:val="single"/>
        </w:rPr>
        <w:t>But test scores, while important, do not necessarily provide an absolute appraisal of the strengths and weaknesses of voucher programs in a large education system.</w:t>
      </w:r>
    </w:p>
    <w:p w:rsidR="00B46027" w:rsidRDefault="00B46027" w:rsidP="00B46027">
      <w:r>
        <w:t>What is the best way to judge schools’ performance?</w:t>
      </w:r>
    </w:p>
    <w:p w:rsidR="00B46027" w:rsidRDefault="00B46027" w:rsidP="00B46027">
      <w:r w:rsidRPr="006526BF">
        <w:rPr>
          <w:b/>
          <w:u w:val="single"/>
        </w:rPr>
        <w:t>First, we know from earlier studies that student attainment levels - high school graduation or enrollment in post-secondary education - may be higher among voucher users even when test score differences between them and their public school counterparts are nonexistent</w:t>
      </w:r>
      <w:r>
        <w:t>.</w:t>
      </w:r>
    </w:p>
    <w:p w:rsidR="00B46027" w:rsidRDefault="00B46027" w:rsidP="00B46027">
      <w:r>
        <w:t xml:space="preserve">Whether this means that private schools are especially good at preparing kids to graduate and attend college or that they simply prioritize such success more than other outcomes is still unclear. But </w:t>
      </w:r>
      <w:r w:rsidRPr="006526BF">
        <w:rPr>
          <w:b/>
          <w:u w:val="single"/>
        </w:rPr>
        <w:t>we see similar patterns in charter schools too: a number of studies have shown that charter school students have a higher chance of high school graduation or college enrollment even when their test scores do not differ on average from their traditional public school counterparts.</w:t>
      </w:r>
    </w:p>
    <w:p w:rsidR="00B46027" w:rsidRDefault="00B46027" w:rsidP="00B46027">
      <w:r>
        <w:t>In the Louisiana context, the researchers also found more nuanced results when they posed a number of other questions.</w:t>
      </w:r>
    </w:p>
    <w:p w:rsidR="00B46027" w:rsidRPr="006526BF" w:rsidRDefault="00B46027" w:rsidP="00B46027">
      <w:pPr>
        <w:rPr>
          <w:b/>
          <w:u w:val="single"/>
        </w:rPr>
      </w:pPr>
      <w:r w:rsidRPr="006526BF">
        <w:rPr>
          <w:b/>
          <w:u w:val="single"/>
        </w:rPr>
        <w:t>When researchers examined, for example, whether competition from private schools pressed nearby public schools to improve performance, they found that the test scores of students in these competing schools did indeed increase, albeit modestly.</w:t>
      </w:r>
    </w:p>
    <w:p w:rsidR="00B46027" w:rsidRPr="006526BF" w:rsidRDefault="00B46027" w:rsidP="00B46027">
      <w:pPr>
        <w:rPr>
          <w:b/>
          <w:u w:val="single"/>
        </w:rPr>
      </w:pPr>
      <w:r w:rsidRPr="006526BF">
        <w:rPr>
          <w:b/>
          <w:u w:val="single"/>
        </w:rPr>
        <w:t>When they asked whether the declines in voucher users’ tests scores were present in noncognitive student outcomes (such as grit, self-esteem, and political tolerance), they found both public and private school students had similar levels on those indicators.</w:t>
      </w:r>
    </w:p>
    <w:p w:rsidR="00B46027" w:rsidRDefault="00B46027" w:rsidP="00B46027">
      <w:r>
        <w:t>Each of these questions provides a different way of assessing the overall impact of the voucher program both on students who use them and on students in the surrounding communities as well.</w:t>
      </w:r>
    </w:p>
    <w:p w:rsidR="00B46027" w:rsidRDefault="00B46027" w:rsidP="00B46027">
      <w:r>
        <w:t>Weighing other factors</w:t>
      </w:r>
    </w:p>
    <w:p w:rsidR="00B46027" w:rsidRDefault="00B46027" w:rsidP="00B46027">
      <w:r>
        <w:t>More generally, it’s important to remember that voucher programs operate differently in different places.</w:t>
      </w:r>
    </w:p>
    <w:p w:rsidR="00B46027" w:rsidRPr="006526BF" w:rsidRDefault="00B46027" w:rsidP="00B46027">
      <w:pPr>
        <w:rPr>
          <w:b/>
          <w:u w:val="single"/>
        </w:rPr>
      </w:pPr>
      <w:r w:rsidRPr="006526BF">
        <w:rPr>
          <w:b/>
          <w:u w:val="single"/>
        </w:rPr>
        <w:t xml:space="preserve">In Louisiana, for example, one prominent explanation for the negative test scores is that heavy regulation of private providers keeps the best schools in that sector away from offering seats to voucher users. But in Wisconsin, we know that some </w:t>
      </w:r>
      <w:r w:rsidRPr="006526BF">
        <w:rPr>
          <w:b/>
          <w:u w:val="single"/>
        </w:rPr>
        <w:lastRenderedPageBreak/>
        <w:t>regulations, such as requiring private schools to publicly report the academic performance of their voucher users, actually increased test scores.</w:t>
      </w:r>
    </w:p>
    <w:p w:rsidR="00B46027" w:rsidRDefault="00B46027" w:rsidP="00B46027">
      <w:r>
        <w:t>Other state laws determine who’s eligible to use a voucher in the first place. In some states, vouchers exist expressly for kids with special academic needs; in others, low-income families are eligible as well.</w:t>
      </w:r>
    </w:p>
    <w:p w:rsidR="00B46027" w:rsidRDefault="00B46027" w:rsidP="00B46027">
      <w:r>
        <w:t>Again, this implies that we have to be very careful. It is not as simple as taking evidence from one state and expecting the same results, good or bad, in another.</w:t>
      </w:r>
    </w:p>
    <w:p w:rsidR="00B46027" w:rsidRDefault="00B46027" w:rsidP="00B46027">
      <w:r>
        <w:t>Little is known about teachers in schools that accept vouchers.</w:t>
      </w:r>
    </w:p>
    <w:p w:rsidR="00B46027" w:rsidRDefault="00B46027" w:rsidP="00B46027">
      <w:r>
        <w:t>Apart from differences between states, there are other things to consider about the way voucher programs operate.</w:t>
      </w:r>
    </w:p>
    <w:p w:rsidR="00B46027" w:rsidRDefault="00B46027" w:rsidP="00B46027">
      <w:r>
        <w:t>We know surprisingly little about teachers in schools that accept vouchers. State oversight of private school teachers is far less - in some places practically nonexistent - than for public school teachers.</w:t>
      </w:r>
    </w:p>
    <w:p w:rsidR="00B46027" w:rsidRDefault="00B46027" w:rsidP="00B46027">
      <w:r>
        <w:t>Researchers are beginning, for example, to devote considerable effort to understanding who teaches in public charter schools. Answering that question in different voucher programs will help explain differences in students’ outcomes between private and public schools, both within and between different states.</w:t>
      </w:r>
    </w:p>
    <w:p w:rsidR="00B46027" w:rsidRPr="006526BF" w:rsidRDefault="00B46027" w:rsidP="00B46027">
      <w:pPr>
        <w:rPr>
          <w:b/>
          <w:u w:val="single"/>
        </w:rPr>
      </w:pPr>
      <w:r w:rsidRPr="006526BF">
        <w:rPr>
          <w:b/>
          <w:u w:val="single"/>
        </w:rPr>
        <w:t>Finally, we need to consider not only which students accept and benefit from a voucher, but also the extent to those who do attend private school - or any nontraditional alternative - are actually able to do so over the long term.</w:t>
      </w:r>
    </w:p>
    <w:p w:rsidR="00B46027" w:rsidRDefault="00B46027" w:rsidP="00B46027">
      <w:r>
        <w:t>The evidence we have from places like Milwaukee and Washington, D.C. suggests substantial turnover in voucher programs, with minority students and students with the lowest test scores leaving private schools.</w:t>
      </w:r>
    </w:p>
    <w:p w:rsidR="00B46027" w:rsidRDefault="00B46027" w:rsidP="00B46027">
      <w:r>
        <w:t>All of this is to say that when it comes to educating kids, what we know about school vouchers depends on what we ask. And what we ask should be informed not only by traditional academic outcomes, such as test scores, but also by a new understanding of the many different ways that schools can contribute to student success.</w:t>
      </w:r>
    </w:p>
    <w:p w:rsidR="00B46027" w:rsidRDefault="00B46027" w:rsidP="00B46027"/>
    <w:p w:rsidR="00B46027" w:rsidRPr="00781E53" w:rsidRDefault="00B46027" w:rsidP="00B46027">
      <w:pPr>
        <w:pStyle w:val="Heading4"/>
      </w:pPr>
      <w:r w:rsidRPr="00781E53">
        <w:t>Students using school choice vouchers saw significant decreases in test scores after one year</w:t>
      </w:r>
    </w:p>
    <w:p w:rsidR="00B46027" w:rsidRDefault="00B46027" w:rsidP="00B46027">
      <w:pPr>
        <w:rPr>
          <w:rStyle w:val="StyleUnderline"/>
        </w:rPr>
      </w:pPr>
      <w:r w:rsidRPr="002E2928">
        <w:rPr>
          <w:rStyle w:val="Style13ptBold"/>
        </w:rPr>
        <w:t>Carey 2017</w:t>
      </w:r>
      <w:r>
        <w:rPr>
          <w:rStyle w:val="StyleUnderline"/>
        </w:rPr>
        <w:t xml:space="preserve"> (Kevin, Directs the Education Policy program at New America, policy director of Education Sector, analyst at the Education Trust and the Center on Budget and Policy Priorities, Bachelor’s Degree from Binghamton University, Master’s Degree from Ohio State University, </w:t>
      </w:r>
      <w:r w:rsidRPr="003119EA">
        <w:rPr>
          <w:rStyle w:val="StyleUnderline"/>
        </w:rPr>
        <w:t>Dismal Voucher Results Surprise Researchers as DeVos Era Begins</w:t>
      </w:r>
      <w:r>
        <w:rPr>
          <w:rStyle w:val="StyleUnderline"/>
        </w:rPr>
        <w:t xml:space="preserve">, The New York Times, 2/23/17, </w:t>
      </w:r>
      <w:r w:rsidRPr="003119EA">
        <w:rPr>
          <w:rStyle w:val="StyleUnderline"/>
        </w:rPr>
        <w:t>https://www.nytimes.com/2017/02/23/upshot/dismal-results-from-vouchers-surprise-researchers-as-devos-era-begins.html</w:t>
      </w:r>
      <w:r>
        <w:rPr>
          <w:rStyle w:val="StyleUnderline"/>
        </w:rPr>
        <w:t>, 7/25/17, Comrade)</w:t>
      </w:r>
    </w:p>
    <w:p w:rsidR="00B46027" w:rsidRPr="001A75CE" w:rsidRDefault="00B46027" w:rsidP="00B46027">
      <w:r w:rsidRPr="00697798">
        <w:rPr>
          <w:rStyle w:val="StyleUnderline"/>
        </w:rPr>
        <w:t xml:space="preserve">The confirmation of Betsy DeVos as secretary of education was a signal moment for the school choice movement. </w:t>
      </w:r>
      <w:r w:rsidRPr="001A75CE">
        <w:t>For the first time, the nation’s highest education official is someone fully committed to making school vouchers and other market-oriented policies the centerpiece of education reform.</w:t>
      </w:r>
    </w:p>
    <w:p w:rsidR="00B46027" w:rsidRPr="001A75CE" w:rsidRDefault="00B46027" w:rsidP="00B46027">
      <w:r w:rsidRPr="001A75CE">
        <w:lastRenderedPageBreak/>
        <w:t xml:space="preserve">But even as school choice is poised to go national, </w:t>
      </w:r>
      <w:r w:rsidRPr="00697798">
        <w:rPr>
          <w:rStyle w:val="StyleUnderline"/>
        </w:rPr>
        <w:t>a wave of new research has emerged suggesting that private school vouchers may harm students who receive them</w:t>
      </w:r>
      <w:r w:rsidRPr="001A75CE">
        <w:t>. The results are startling — the worst in the history of the field, researchers say.</w:t>
      </w:r>
    </w:p>
    <w:p w:rsidR="00B46027" w:rsidRPr="001A75CE" w:rsidRDefault="00B46027" w:rsidP="00B46027">
      <w:r w:rsidRPr="001A75CE">
        <w:t>While many policy ideas have murky origins, vouchers emerged fully formed from a single, brilliant essay published in 1955 by Milton Friedman, the free-market godfather later to be awarded a Nobel Prize in Economics. Because “a stable and democratic society is impossible without widespread acceptance of some common set of values and without a minimum degree of literacy and knowledge on the part of most citizens,” Mr. Friedman wrote, the government should pay for all children to go to school.</w:t>
      </w:r>
    </w:p>
    <w:p w:rsidR="00B46027" w:rsidRPr="001A75CE" w:rsidRDefault="00B46027" w:rsidP="00B46027">
      <w:r w:rsidRPr="001A75CE">
        <w:t>But, he argued, that doesn’t mean the government should run all the schools. Instead, it could give parents vouchers to pay for “approved educational services” provided by private schools, with the government’s role limited to “ensuring that the schools met certain minimum standards.”</w:t>
      </w:r>
    </w:p>
    <w:p w:rsidR="00B46027" w:rsidRPr="001A75CE" w:rsidRDefault="00B46027" w:rsidP="00B46027">
      <w:r w:rsidRPr="001A75CE">
        <w:t>The voucher idea sat dormant for years before taking root in a few places, most notably Milwaukee. Yet even as many of Mr. Friedman’s other ideas became Republican Party orthodoxy, most national G.O.P. leaders committed themselves to a different theory of educational improvement: standards, testing and accountability. That movement reached an apex when the No Child Left Behind Act of 2001 brought a new focus on tests and standards to nearly every public school nationwide. The law left voucher supporters with crumbs: a small demonstration project in Washington, D.C.</w:t>
      </w:r>
    </w:p>
    <w:p w:rsidR="00B46027" w:rsidRPr="001A75CE" w:rsidRDefault="00B46027" w:rsidP="00B46027">
      <w:r w:rsidRPr="001A75CE">
        <w:t>But broad political support for No Child Left Behind proved short-lived. Teachers unions opposed the reforms from the left, while libertarians and states-rights conservatives denounced them from the right. When Republicans took control of more governor’s mansions and state legislatures in the 2000s, they expanded vouchers to an unprecedented degree. Three of the largest programs sprang up in Indiana, Louisiana and Ohio, which collectively enroll more than a third of the 178,000 voucher students nationwide.</w:t>
      </w:r>
    </w:p>
    <w:p w:rsidR="00B46027" w:rsidRPr="001A75CE" w:rsidRDefault="00B46027" w:rsidP="00B46027">
      <w:r w:rsidRPr="001A75CE">
        <w:t>Most of the new programs heeded Mr. Friedman’s original call for the government to enforce “minimum standards” by requiring private schools that accept vouchers to administer standardized state tests. Researchers have used this data to compare voucher students with similar children who took the same tests in public school. Many of the results were released over the last 18 months, while Donald J. Trump was advocating school choice on the campaign trail.</w:t>
      </w:r>
    </w:p>
    <w:p w:rsidR="00B46027" w:rsidRPr="007116FA" w:rsidRDefault="00B46027" w:rsidP="00B46027">
      <w:pPr>
        <w:rPr>
          <w:rStyle w:val="StyleUnderline"/>
        </w:rPr>
      </w:pPr>
      <w:r w:rsidRPr="007116FA">
        <w:rPr>
          <w:rStyle w:val="StyleUnderline"/>
        </w:rPr>
        <w:t>The first results came in late 2015</w:t>
      </w:r>
      <w:r w:rsidRPr="001A75CE">
        <w:t xml:space="preserve">. Researchers examined an Indiana voucher program that had quickly grown to serve tens of thousands of students under Mike Pence, then the state’s governor. </w:t>
      </w:r>
      <w:r w:rsidRPr="007116FA">
        <w:rPr>
          <w:rStyle w:val="StyleUnderline"/>
        </w:rPr>
        <w:t>“In mathematics,” they found, “voucher students who transfer to private schools experienced significant losses in achievement.” They also saw no improvement in reading.</w:t>
      </w:r>
    </w:p>
    <w:p w:rsidR="00B46027" w:rsidRPr="001A75CE" w:rsidRDefault="00B46027" w:rsidP="00B46027">
      <w:r w:rsidRPr="001A75CE">
        <w:t xml:space="preserve">The next results came a few months later, </w:t>
      </w:r>
      <w:r w:rsidRPr="007116FA">
        <w:rPr>
          <w:rStyle w:val="StyleUnderline"/>
        </w:rPr>
        <w:t>in February</w:t>
      </w:r>
      <w:r w:rsidRPr="001A75CE">
        <w:t xml:space="preserve">, when researchers </w:t>
      </w:r>
      <w:r w:rsidRPr="007116FA">
        <w:rPr>
          <w:rStyle w:val="StyleUnderline"/>
        </w:rPr>
        <w:t>published a major study of Louisiana’s voucher program. Students in the program were predominantly</w:t>
      </w:r>
      <w:r w:rsidRPr="001A75CE">
        <w:t xml:space="preserve"> </w:t>
      </w:r>
      <w:r w:rsidRPr="007116FA">
        <w:rPr>
          <w:rStyle w:val="StyleUnderline"/>
        </w:rPr>
        <w:t>black and from low-income families, and they came from public schools that had received poor ratings from the state department of education</w:t>
      </w:r>
      <w:r w:rsidRPr="001A75CE">
        <w:t>, based on test scores. For private schools receiving more applicants than they could enroll, the law required that they admit students via lottery, which allowed the researchers to compare lottery winners with those who stayed in public school.</w:t>
      </w:r>
    </w:p>
    <w:p w:rsidR="00B46027" w:rsidRPr="001A75CE" w:rsidRDefault="00B46027" w:rsidP="00B46027">
      <w:r w:rsidRPr="007116FA">
        <w:rPr>
          <w:rStyle w:val="StyleUnderline"/>
        </w:rPr>
        <w:t xml:space="preserve">They found large negative results in both reading and math. Public elementary school students who started at the 50th percentile in math and then used a voucher to transfer to a private </w:t>
      </w:r>
      <w:r w:rsidRPr="007116FA">
        <w:rPr>
          <w:rStyle w:val="StyleUnderline"/>
        </w:rPr>
        <w:lastRenderedPageBreak/>
        <w:t>school dropped to the 26th percentile in a single year</w:t>
      </w:r>
      <w:r w:rsidRPr="001A75CE">
        <w:t>. Results were somewhat better in the second year, but were still well below the starting point.</w:t>
      </w:r>
    </w:p>
    <w:p w:rsidR="00B46027" w:rsidRPr="001A75CE" w:rsidRDefault="00B46027" w:rsidP="00B46027">
      <w:r w:rsidRPr="001A75CE">
        <w:t xml:space="preserve">This is very unusual. When people try to improve education, sometimes they succeed and sometimes they fail. </w:t>
      </w:r>
      <w:r w:rsidRPr="007116FA">
        <w:rPr>
          <w:rStyle w:val="StyleUnderline"/>
        </w:rPr>
        <w:t>The successes usually register as modest improvements, while the failures generally have no effect at all. It’s rare to see efforts to improve test scores having the opposite result</w:t>
      </w:r>
      <w:r w:rsidRPr="001A75CE">
        <w:t>. Martin West, a professor at the Harvard Graduate School of Education, calls the negative effects in Louisiana “as large as any I’ve seen in the literature” — not just compared with other voucher studies, but in the history of American education research.</w:t>
      </w:r>
    </w:p>
    <w:p w:rsidR="00B46027" w:rsidRPr="001A75CE" w:rsidRDefault="00B46027" w:rsidP="00B46027">
      <w:r w:rsidRPr="001A75CE">
        <w:t>There’s always the chance that a single study, no matter how well designed, is an outlier. Studies of older voucher programs in Milwaukee and elsewhere have generally produced mixed results, sometimes finding modest improvements in test scores, but only for some subjects and student groups. Until about a year ago, however, few if any studies had shown vouchers causing test scores to decline drastically.</w:t>
      </w:r>
    </w:p>
    <w:p w:rsidR="00B46027" w:rsidRPr="007116FA" w:rsidRDefault="00B46027" w:rsidP="00B46027">
      <w:pPr>
        <w:rPr>
          <w:rStyle w:val="StyleUnderline"/>
        </w:rPr>
      </w:pPr>
      <w:r w:rsidRPr="007116FA">
        <w:rPr>
          <w:rStyle w:val="StyleUnderline"/>
        </w:rPr>
        <w:t>In June, a third voucher study was released</w:t>
      </w:r>
      <w:r w:rsidRPr="001A75CE">
        <w:t xml:space="preserve"> by the Thomas B. Fordham Institute, a conservative think tank and proponent of school choice. </w:t>
      </w:r>
      <w:r w:rsidRPr="007116FA">
        <w:rPr>
          <w:rStyle w:val="StyleUnderline"/>
        </w:rPr>
        <w:t xml:space="preserve">The study, </w:t>
      </w:r>
      <w:r w:rsidRPr="001A75CE">
        <w:t xml:space="preserve">which was financed by the pro-voucher Walton Family Foundation, </w:t>
      </w:r>
      <w:r w:rsidRPr="007116FA">
        <w:rPr>
          <w:rStyle w:val="StyleUnderline"/>
        </w:rPr>
        <w:t>focused on a large voucher program in Ohio</w:t>
      </w:r>
      <w:r w:rsidRPr="001A75CE">
        <w:t>. “</w:t>
      </w:r>
      <w:r w:rsidRPr="007116FA">
        <w:rPr>
          <w:rStyle w:val="StyleUnderline"/>
        </w:rPr>
        <w:t>Students who use vouchers to attend private schools have fared worse academically compared to their closely matched peers attending public schools,” the researchers found. Once again, results were worse in math.</w:t>
      </w:r>
    </w:p>
    <w:p w:rsidR="00B46027" w:rsidRPr="001A75CE" w:rsidRDefault="00B46027" w:rsidP="00B46027">
      <w:r w:rsidRPr="007116FA">
        <w:rPr>
          <w:rStyle w:val="StyleUnderline"/>
        </w:rPr>
        <w:t>Three consecutive reports, each studying one of the largest new state voucher programs, found that vouchers hurt student learning.</w:t>
      </w:r>
      <w:r w:rsidRPr="001A75CE">
        <w:t xml:space="preserve"> Researchers and advocates began a spirited debate about what, exactly, was going on.</w:t>
      </w:r>
    </w:p>
    <w:p w:rsidR="00B46027" w:rsidRPr="001A75CE" w:rsidRDefault="00B46027" w:rsidP="00B46027">
      <w:r w:rsidRPr="001A75CE">
        <w:t>Mark Dynarski of the Brookings Institution noted that the performance gap between private and public school students had narrowed significantly over time. He argued that the standards, testing and accountability movement, for all its political shortcomings, was effective. The assumed superiority of private schools may no longer hold.</w:t>
      </w:r>
    </w:p>
    <w:p w:rsidR="00B46027" w:rsidRPr="007116FA" w:rsidRDefault="00B46027" w:rsidP="00B46027">
      <w:pPr>
        <w:rPr>
          <w:rStyle w:val="StyleUnderline"/>
        </w:rPr>
      </w:pPr>
      <w:r w:rsidRPr="001A75CE">
        <w:t xml:space="preserve">Some voucher supporters observed that many private schools in Louisiana chose not to accept voucher students, and those that did had recently experienced declining enrollment. </w:t>
      </w:r>
      <w:r w:rsidRPr="007116FA">
        <w:rPr>
          <w:rStyle w:val="StyleUnderline"/>
        </w:rPr>
        <w:t>Perhaps the participating schools were unusually bad and eager for revenue. But this is another way of saying that exposing young children to the vagaries of private-sector competition is inherently risky. The free market often does a terrible job of providing basic services to the poor</w:t>
      </w:r>
      <w:r w:rsidRPr="001A75CE">
        <w:t xml:space="preserve"> — see, for instance, the lack of grocery stores and banks in many low-income neighborhoods. </w:t>
      </w:r>
      <w:r w:rsidRPr="007116FA">
        <w:rPr>
          <w:rStyle w:val="StyleUnderline"/>
        </w:rPr>
        <w:t>This may also hold for education.</w:t>
      </w:r>
    </w:p>
    <w:p w:rsidR="00B46027" w:rsidRPr="001A75CE" w:rsidRDefault="00B46027" w:rsidP="00B46027">
      <w:r w:rsidRPr="001A75CE">
        <w:t>Others have argued that standardized test scores are the wrong measure of school success. It’s true that voucher programs in Washington and some others elsewhere, which produced no improvements in test scores, increased the likelihood of students’ advancement and graduation from high school. One study of a privately financed voucher program in New York found positive results for college attendance among African-Americans.</w:t>
      </w:r>
    </w:p>
    <w:p w:rsidR="00B46027" w:rsidRPr="001A75CE" w:rsidRDefault="00B46027" w:rsidP="00B46027">
      <w:r w:rsidRPr="001A75CE">
        <w:t xml:space="preserve">But </w:t>
      </w:r>
      <w:r w:rsidRPr="007116FA">
        <w:rPr>
          <w:rStyle w:val="StyleUnderline"/>
        </w:rPr>
        <w:t>research has</w:t>
      </w:r>
      <w:r w:rsidRPr="001A75CE">
        <w:t xml:space="preserve"> also </w:t>
      </w:r>
      <w:r w:rsidRPr="007116FA">
        <w:rPr>
          <w:rStyle w:val="StyleUnderline"/>
        </w:rPr>
        <w:t>linked higher test scores to a host of positive outcomes later in life.</w:t>
      </w:r>
      <w:r w:rsidRPr="001A75CE">
        <w:t xml:space="preserve"> And voucher advocates often cite poor test scores in public schools to justify creating private school vouchers in the first place.</w:t>
      </w:r>
    </w:p>
    <w:p w:rsidR="00B46027" w:rsidRPr="007116FA" w:rsidRDefault="00B46027" w:rsidP="00B46027">
      <w:pPr>
        <w:rPr>
          <w:rStyle w:val="StyleUnderline"/>
        </w:rPr>
      </w:pPr>
      <w:r w:rsidRPr="001A75CE">
        <w:lastRenderedPageBreak/>
        <w:t xml:space="preserve">The new voucher studies stand in marked contrast to research findings that well-regulated charter schools in Massachusetts and elsewhere have a strong, positive impact on test scores. But </w:t>
      </w:r>
      <w:r w:rsidRPr="007116FA">
        <w:rPr>
          <w:rStyle w:val="StyleUnderline"/>
        </w:rPr>
        <w:t>while vouchers and charters are often grouped under the umbrella of “school choice,” the best charters tend to be nonprofit public schools, open to all and accountable to public authorities. The less “private” that school choice programs are, the better they seem to work.</w:t>
      </w:r>
    </w:p>
    <w:p w:rsidR="00B46027" w:rsidRDefault="00B46027" w:rsidP="00B46027">
      <w:pPr>
        <w:rPr>
          <w:rStyle w:val="StyleUnderline"/>
        </w:rPr>
      </w:pPr>
      <w:r w:rsidRPr="007116FA">
        <w:rPr>
          <w:rStyle w:val="StyleUnderline"/>
        </w:rPr>
        <w:t>The new evidence on vouchers does not seem to have deterred the Trump administration, which has proposed a new $20 billion voucher program. Secretary DeVos’s enthusiasm for vouchers, which have been the primary focus of her philanthropic spending and advocacy, appears to be undiminished.</w:t>
      </w:r>
    </w:p>
    <w:p w:rsidR="00B46027" w:rsidRDefault="00B46027" w:rsidP="003D4170"/>
    <w:p w:rsidR="003D4170" w:rsidRDefault="00D945EC" w:rsidP="003D4170">
      <w:pPr>
        <w:pStyle w:val="Heading3"/>
      </w:pPr>
      <w:r>
        <w:lastRenderedPageBreak/>
        <w:t>No Solve – School Choice</w:t>
      </w:r>
    </w:p>
    <w:p w:rsidR="003D4170" w:rsidRPr="005C430D" w:rsidRDefault="003D4170" w:rsidP="003D4170">
      <w:pPr>
        <w:pStyle w:val="Heading4"/>
      </w:pPr>
      <w:r w:rsidRPr="005C430D">
        <w:t xml:space="preserve">School choice bad. </w:t>
      </w:r>
    </w:p>
    <w:p w:rsidR="003D4170" w:rsidRPr="005C430D" w:rsidRDefault="003D4170" w:rsidP="003D4170">
      <w:r w:rsidRPr="005C430D">
        <w:rPr>
          <w:rStyle w:val="Style13ptBold"/>
        </w:rPr>
        <w:t>McShane, 2014</w:t>
      </w:r>
      <w:r w:rsidRPr="005C430D">
        <w:t xml:space="preserve"> (Michael, research fellow in education policy at the American Enterprise Institute, a former inner city high school teacher, and author, Nuances of School Choice, National Interest, January 27, 2014, </w:t>
      </w:r>
      <w:hyperlink r:id="rId160" w:history="1">
        <w:r w:rsidRPr="005C430D">
          <w:rPr>
            <w:rStyle w:val="Hyperlink"/>
          </w:rPr>
          <w:t>http://nationalinterest.org/video/nuances-school-choice-9773?page=show</w:t>
        </w:r>
      </w:hyperlink>
      <w:r w:rsidRPr="005C430D">
        <w:t>, July 23, 2017, AP)</w:t>
      </w:r>
    </w:p>
    <w:p w:rsidR="003D4170" w:rsidRDefault="003D4170" w:rsidP="003D4170">
      <w:pPr>
        <w:rPr>
          <w:rFonts w:eastAsia="Times New Roman" w:cs="Times New Roman"/>
          <w:color w:val="000000"/>
          <w:sz w:val="14"/>
          <w:szCs w:val="27"/>
        </w:rPr>
      </w:pPr>
      <w:r w:rsidRPr="001D2FDF">
        <w:rPr>
          <w:rFonts w:eastAsia="Times New Roman" w:cs="Times New Roman"/>
          <w:color w:val="000000"/>
          <w:sz w:val="14"/>
          <w:szCs w:val="27"/>
        </w:rPr>
        <w:t xml:space="preserve">Now is a good time to talk about school choice. As Republican leaders gear up for 2014 and 2016, they repeatedly offer school choice as a lever not only for education reform, but broader economic development. House Majority Leader Eric Cantor called school choice “the surest way to break [the] vicious cycle of poverty.” Chris Christie called school choice a “moral issue.” Marco Rubio said of school choice, “I think </w:t>
      </w:r>
      <w:r w:rsidRPr="001D2FDF">
        <w:rPr>
          <w:rStyle w:val="StyleUnderline"/>
        </w:rPr>
        <w:t>school choice means that every parent in America, irrespective of how much money you make or don’t make, should be allowed to put their kids in any educational environment they deem fit</w:t>
      </w:r>
      <w:r w:rsidRPr="001D2FDF">
        <w:rPr>
          <w:rFonts w:eastAsia="Times New Roman" w:cs="Times New Roman"/>
          <w:color w:val="000000"/>
          <w:sz w:val="14"/>
          <w:szCs w:val="27"/>
        </w:rPr>
        <w:t>.” But what does it mean to support school choice? As it turn out</w:t>
      </w:r>
      <w:r w:rsidRPr="001D2FDF">
        <w:rPr>
          <w:rStyle w:val="StyleUnderline"/>
        </w:rPr>
        <w:t>, a wide variety of programs fall under the umbrella of “school choice</w:t>
      </w:r>
      <w:r w:rsidRPr="001D2FDF">
        <w:rPr>
          <w:rFonts w:eastAsia="Times New Roman" w:cs="Times New Roman"/>
          <w:color w:val="000000"/>
          <w:sz w:val="14"/>
          <w:szCs w:val="27"/>
        </w:rPr>
        <w:t xml:space="preserve">,” and some are better than others. </w:t>
      </w:r>
      <w:r w:rsidRPr="001D2FDF">
        <w:rPr>
          <w:rStyle w:val="StyleUnderline"/>
        </w:rPr>
        <w:t>Though at first programs like charter schools or school vouchers might come to mind, the two most traditional and popular forms of school choice are private schooling</w:t>
      </w:r>
      <w:r w:rsidRPr="001D2FDF">
        <w:rPr>
          <w:rFonts w:eastAsia="Times New Roman" w:cs="Times New Roman"/>
          <w:color w:val="000000"/>
          <w:sz w:val="14"/>
          <w:szCs w:val="27"/>
        </w:rPr>
        <w:t>, when a family pays tuition to have their child educated outside of the public system, and “choice by real estate,” when a family buys a house that is zoned for a high quality public school, 5.2 million of the nation’s 50 million students will attend private schools. When it comes to real estate, according to a</w:t>
      </w:r>
      <w:hyperlink r:id="rId161" w:history="1">
        <w:r>
          <w:rPr>
            <w:rFonts w:eastAsia="Times New Roman" w:cs="Times New Roman"/>
            <w:color w:val="2F45BE"/>
            <w:sz w:val="27"/>
            <w:szCs w:val="27"/>
            <w:u w:val="single"/>
          </w:rPr>
          <w:t xml:space="preserve"> </w:t>
        </w:r>
      </w:hyperlink>
      <w:r w:rsidRPr="001D2FDF">
        <w:rPr>
          <w:rFonts w:eastAsia="Times New Roman" w:cs="Times New Roman"/>
          <w:color w:val="000000"/>
          <w:sz w:val="14"/>
          <w:szCs w:val="27"/>
        </w:rPr>
        <w:t>, over 60 percent of homebuyers rank school district boundaries as a factor in their home buying decision. This results in good schools</w:t>
      </w:r>
      <w:hyperlink r:id="rId162" w:history="1">
        <w:r>
          <w:rPr>
            <w:rFonts w:eastAsia="Times New Roman" w:cs="Times New Roman"/>
            <w:color w:val="2F45BE"/>
            <w:sz w:val="27"/>
            <w:szCs w:val="27"/>
            <w:u w:val="single"/>
          </w:rPr>
          <w:t xml:space="preserve"> </w:t>
        </w:r>
      </w:hyperlink>
      <w:r>
        <w:rPr>
          <w:rFonts w:eastAsia="Times New Roman" w:cs="Times New Roman"/>
          <w:color w:val="000000"/>
          <w:sz w:val="14"/>
          <w:szCs w:val="27"/>
        </w:rPr>
        <w:t xml:space="preserve">boosting home value </w:t>
      </w:r>
      <w:r w:rsidRPr="001D2FDF">
        <w:rPr>
          <w:rFonts w:eastAsia="Times New Roman" w:cs="Times New Roman"/>
          <w:color w:val="000000"/>
          <w:sz w:val="14"/>
          <w:szCs w:val="27"/>
        </w:rPr>
        <w:t xml:space="preserve"> up to 16%. Other forms of school choice support families’ choices with public dollars. </w:t>
      </w:r>
      <w:r w:rsidRPr="001D2FDF">
        <w:rPr>
          <w:rFonts w:eastAsia="Times New Roman" w:cs="Times New Roman"/>
          <w:noProof/>
          <w:color w:val="000000"/>
          <w:sz w:val="14"/>
          <w:szCs w:val="27"/>
        </w:rPr>
        <w:drawing>
          <wp:inline distT="0" distB="0" distL="0" distR="0" wp14:anchorId="411A1529" wp14:editId="20AA9146">
            <wp:extent cx="223520" cy="223520"/>
            <wp:effectExtent l="0" t="0" r="5080" b="5080"/>
            <wp:docPr id="1" name="Picture 1" descr="https://ss3.zedo.com/jsc/images/zplayer/inarticle-Close-Bt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ss3.zedo.com/jsc/images/zplayer/inarticle-Close-Btn.png"/>
                    <pic:cNvPicPr>
                      <a:picLocks noChangeAspect="1" noChangeArrowheads="1"/>
                    </pic:cNvPicPr>
                  </pic:nvPicPr>
                  <pic:blipFill>
                    <a:blip r:embed="rId163">
                      <a:extLst>
                        <a:ext uri="{28A0092B-C50C-407E-A947-70E740481C1C}">
                          <a14:useLocalDpi xmlns:a14="http://schemas.microsoft.com/office/drawing/2010/main" val="0"/>
                        </a:ext>
                      </a:extLst>
                    </a:blip>
                    <a:srcRect/>
                    <a:stretch>
                      <a:fillRect/>
                    </a:stretch>
                  </pic:blipFill>
                  <pic:spPr bwMode="auto">
                    <a:xfrm>
                      <a:off x="0" y="0"/>
                      <a:ext cx="223520" cy="223520"/>
                    </a:xfrm>
                    <a:prstGeom prst="rect">
                      <a:avLst/>
                    </a:prstGeom>
                    <a:noFill/>
                    <a:ln>
                      <a:noFill/>
                    </a:ln>
                  </pic:spPr>
                </pic:pic>
              </a:graphicData>
            </a:graphic>
          </wp:inline>
        </w:drawing>
      </w:r>
      <w:r w:rsidRPr="001D2FDF">
        <w:rPr>
          <w:rFonts w:eastAsia="Times New Roman" w:cs="Times New Roman"/>
          <w:color w:val="000000"/>
          <w:sz w:val="14"/>
          <w:szCs w:val="27"/>
        </w:rPr>
        <w:t xml:space="preserve"> Some public school districts offer intradistrict choices like magnet schools (designed to “attract” students from across a district) or open enrollment plans that allow students to attend any school in the district. Others offer interdistrict choice,</w:t>
      </w:r>
      <w:hyperlink r:id="rId164" w:history="1">
        <w:r>
          <w:rPr>
            <w:rFonts w:eastAsia="Times New Roman" w:cs="Times New Roman"/>
            <w:color w:val="2F45BE"/>
            <w:sz w:val="27"/>
            <w:szCs w:val="27"/>
            <w:u w:val="single"/>
          </w:rPr>
          <w:t xml:space="preserve"> </w:t>
        </w:r>
      </w:hyperlink>
      <w:r w:rsidRPr="001D2FDF">
        <w:rPr>
          <w:rFonts w:eastAsia="Times New Roman" w:cs="Times New Roman"/>
          <w:color w:val="000000"/>
          <w:sz w:val="14"/>
          <w:szCs w:val="27"/>
        </w:rPr>
        <w:t xml:space="preserve"> which allows students to attend schools in neighboring districts to alleviate segregation concerns or to offer students an escape hatch from failing schools. Charter schools are another form of school choice. They run the gamut from one-building “mom and pop” operations to multi-campus systems run by non-profit charter management organizations like the well-known Knowledge Is Power Program (KIPP) schools. Other networks are run by for-profit education management organizations, like Edison Learning. Charter schools are authorized by a variety of bodies, from local school districts to mayors to independent state boards to universities and other non-profits.</w:t>
      </w:r>
      <w:r w:rsidRPr="001D2FDF">
        <w:rPr>
          <w:rStyle w:val="StyleUnderline"/>
        </w:rPr>
        <w:t>Most controversially, school choice also includes vouchers and tuition tax-credits, which allow families to use public dollars in order to send their children to private schools or provide tax credits to individuals or corporations that make donations to organizations that grant scholarships to students</w:t>
      </w:r>
      <w:r w:rsidRPr="001D2FDF">
        <w:rPr>
          <w:rFonts w:eastAsia="Times New Roman" w:cs="Times New Roman"/>
          <w:color w:val="000000"/>
          <w:sz w:val="14"/>
          <w:szCs w:val="27"/>
        </w:rPr>
        <w:t>. It also includes innovative new models like Louisiana’s “course choice” program, which allows students to take a portion of their school funding to go to outside providers for individual classes and Arizona’s Education Savings Account program, which creates a Health Savings Account-like restricted use fund that families can use to pay for education.But all of these options are not created equal. It turns out, what you mean when you say “school choice” matters a lot. For example, in states like Wyoming, Kansas, and Virginia, charter schools have to be authorized by the very monopolies that they are trying to replace, local school boards. It should not be a surprise that their competition is not welcome and that, respectively, those states have only four, fifteen, and four charter schools. In Cleveland, Ohio, because of how the voucher program is funded, on average, students only receive</w:t>
      </w:r>
      <w:hyperlink r:id="rId165" w:history="1">
        <w:r>
          <w:rPr>
            <w:rFonts w:eastAsia="Times New Roman" w:cs="Times New Roman"/>
            <w:color w:val="2F45BE"/>
            <w:sz w:val="27"/>
            <w:szCs w:val="27"/>
            <w:u w:val="single"/>
          </w:rPr>
          <w:t xml:space="preserve"> </w:t>
        </w:r>
      </w:hyperlink>
      <w:r w:rsidRPr="001D2FDF">
        <w:rPr>
          <w:rFonts w:eastAsia="Times New Roman" w:cs="Times New Roman"/>
          <w:color w:val="000000"/>
          <w:sz w:val="14"/>
          <w:szCs w:val="27"/>
        </w:rPr>
        <w:t xml:space="preserve"> spent in Ohio. This program has not driven a groundswell of schools hoping to participate to serve students. For that meager amount, it’s hard to blame them. </w:t>
      </w:r>
    </w:p>
    <w:p w:rsidR="003D4170" w:rsidRPr="001D2FDF" w:rsidRDefault="003D4170" w:rsidP="003D4170">
      <w:pPr>
        <w:rPr>
          <w:sz w:val="14"/>
        </w:rPr>
      </w:pPr>
      <w:r w:rsidRPr="001D2FDF">
        <w:rPr>
          <w:rStyle w:val="StyleUnderline"/>
        </w:rPr>
        <w:t>Different choice options also have serious implications for equity. Magnet schools, which are generally noncontroversial, have the ability to screen students based on ability and behavior</w:t>
      </w:r>
      <w:r w:rsidRPr="001D2FDF">
        <w:rPr>
          <w:rFonts w:eastAsia="Times New Roman" w:cs="Times New Roman"/>
          <w:color w:val="000000"/>
          <w:sz w:val="14"/>
          <w:szCs w:val="27"/>
        </w:rPr>
        <w:t xml:space="preserve">, something that most charter schools are legally not allowed to do. Some interdistrict transfer programs punish folks who have worked hard, played by the rules, and moved to districts that have good schools and now have to educate the kids of the next town over. State by state and district by district, programs are regulated differently, managed differently, and funded differently, with varying degrees of success. Program design matters. Unfortunately, too often that nuance gets lost in unflinching advocacy for, or opposition to, school choice. This does good programs a disservice and lets bad programs off the hook. That is not a recipe for improving the education of our nation’s children. </w:t>
      </w:r>
    </w:p>
    <w:p w:rsidR="003D4170" w:rsidRDefault="003D4170" w:rsidP="003D4170"/>
    <w:p w:rsidR="00B46027" w:rsidRPr="00C832BD" w:rsidRDefault="00B46027" w:rsidP="00B46027">
      <w:pPr>
        <w:pStyle w:val="Heading3"/>
      </w:pPr>
      <w:r w:rsidRPr="00C832BD">
        <w:lastRenderedPageBreak/>
        <w:t>AT: Free-Market Solves</w:t>
      </w:r>
    </w:p>
    <w:p w:rsidR="00B46027" w:rsidRPr="00D23F5B" w:rsidRDefault="00B46027" w:rsidP="00B46027">
      <w:pPr>
        <w:pStyle w:val="Heading4"/>
      </w:pPr>
      <w:r>
        <w:t>Free-market principles don’t apply in the context of education privatization.</w:t>
      </w:r>
    </w:p>
    <w:p w:rsidR="00B46027" w:rsidRPr="00D23F5B" w:rsidRDefault="00B46027" w:rsidP="00B46027">
      <w:r w:rsidRPr="00D23F5B">
        <w:rPr>
          <w:rStyle w:val="Style13ptBold"/>
        </w:rPr>
        <w:t>Wilson 16</w:t>
      </w:r>
      <w:r>
        <w:t xml:space="preserve"> (Erika K., Assistant Professor of Law, University of North Carolina, "Blurred Lines: Public School Reforms and the Privatization of Public Education ", University of North Carolina School of Law, 2016, http://scholarship.law.unc.edu/cgi/viewcontent.cgi?article=1025&amp;amp;context=faculty_publications, DOA: 7-25-2017) //Snowball</w:t>
      </w:r>
    </w:p>
    <w:p w:rsidR="00B46027" w:rsidRPr="00C10DFB" w:rsidRDefault="00B46027" w:rsidP="00B46027">
      <w:pPr>
        <w:rPr>
          <w:sz w:val="16"/>
        </w:rPr>
      </w:pPr>
      <w:r w:rsidRPr="00C10DFB">
        <w:rPr>
          <w:sz w:val="16"/>
        </w:rPr>
        <w:t xml:space="preserve">Yet </w:t>
      </w:r>
      <w:r w:rsidRPr="00C10DFB">
        <w:rPr>
          <w:rStyle w:val="StyleUnderline"/>
        </w:rPr>
        <w:t>the premise</w:t>
      </w:r>
      <w:r w:rsidRPr="00C10DFB">
        <w:rPr>
          <w:sz w:val="16"/>
        </w:rPr>
        <w:t xml:space="preserve"> that </w:t>
      </w:r>
      <w:r w:rsidRPr="00C10DFB">
        <w:rPr>
          <w:rStyle w:val="StyleUnderline"/>
        </w:rPr>
        <w:t>competition will improve</w:t>
      </w:r>
      <w:r w:rsidRPr="00C10DFB">
        <w:rPr>
          <w:sz w:val="16"/>
        </w:rPr>
        <w:t xml:space="preserve"> the </w:t>
      </w:r>
      <w:r w:rsidRPr="00C10DFB">
        <w:rPr>
          <w:rStyle w:val="StyleUnderline"/>
        </w:rPr>
        <w:t>poorly performing schools is faulty</w:t>
      </w:r>
      <w:r w:rsidRPr="00C10DFB">
        <w:rPr>
          <w:sz w:val="16"/>
        </w:rPr>
        <w:t xml:space="preserve">. In fact, in most states, </w:t>
      </w:r>
      <w:r w:rsidRPr="00C10DFB">
        <w:rPr>
          <w:rStyle w:val="StyleUnderline"/>
        </w:rPr>
        <w:t>state money follows students</w:t>
      </w:r>
      <w:r w:rsidRPr="00C10DFB">
        <w:rPr>
          <w:sz w:val="16"/>
        </w:rPr>
        <w:t xml:space="preserve">. Therefore, </w:t>
      </w:r>
      <w:r w:rsidRPr="00C10DFB">
        <w:rPr>
          <w:rStyle w:val="StyleUnderline"/>
        </w:rPr>
        <w:t>when students leave</w:t>
      </w:r>
      <w:r w:rsidRPr="00C10DFB">
        <w:rPr>
          <w:sz w:val="16"/>
        </w:rPr>
        <w:t xml:space="preserve"> traditional </w:t>
      </w:r>
      <w:r w:rsidRPr="00C10DFB">
        <w:rPr>
          <w:rStyle w:val="StyleUnderline"/>
        </w:rPr>
        <w:t>public schools for a</w:t>
      </w:r>
      <w:r w:rsidRPr="00C10DFB">
        <w:rPr>
          <w:sz w:val="16"/>
        </w:rPr>
        <w:t xml:space="preserve"> charter school, a voucher program, or a better public school through a school </w:t>
      </w:r>
      <w:r w:rsidRPr="00C10DFB">
        <w:rPr>
          <w:rStyle w:val="StyleUnderline"/>
        </w:rPr>
        <w:t>choice program, the public school</w:t>
      </w:r>
      <w:r w:rsidRPr="00C10DFB">
        <w:rPr>
          <w:sz w:val="16"/>
        </w:rPr>
        <w:t xml:space="preserve"> that the student would have attended </w:t>
      </w:r>
      <w:r w:rsidRPr="00C10DFB">
        <w:rPr>
          <w:rStyle w:val="StyleUnderline"/>
        </w:rPr>
        <w:t>loses some or all of the state per-pupil allotment</w:t>
      </w:r>
      <w:r w:rsidRPr="00C10DFB">
        <w:rPr>
          <w:sz w:val="16"/>
        </w:rPr>
        <w:t xml:space="preserve"> that the school would have received if the student remained.142 While proponents of market-based reforms contend that the public schools are not worse off, because they still receive the same amount of local money to educate fewer students,143 </w:t>
      </w:r>
      <w:r w:rsidRPr="00C10DFB">
        <w:rPr>
          <w:rStyle w:val="StyleUnderline"/>
        </w:rPr>
        <w:t>there is room for debate as to whether</w:t>
      </w:r>
      <w:r w:rsidRPr="00C10DFB">
        <w:rPr>
          <w:sz w:val="16"/>
        </w:rPr>
        <w:t xml:space="preserve"> the </w:t>
      </w:r>
      <w:r w:rsidRPr="00C10DFB">
        <w:rPr>
          <w:rStyle w:val="StyleUnderline"/>
        </w:rPr>
        <w:t>local money is sufficient</w:t>
      </w:r>
      <w:r w:rsidRPr="00C10DFB">
        <w:rPr>
          <w:sz w:val="16"/>
        </w:rPr>
        <w:t xml:space="preserve"> in and of itself, particularly since many of the students left behind in the traditional public schools have greater needs.144 Further, aside from money, few changes occur at poorly performing schools; instead </w:t>
      </w:r>
      <w:r w:rsidRPr="00C10DFB">
        <w:rPr>
          <w:rStyle w:val="StyleUnderline"/>
        </w:rPr>
        <w:t>poorly performing schools are likely to be closed down and the remaining students transferred</w:t>
      </w:r>
      <w:r w:rsidRPr="00C10DFB">
        <w:rPr>
          <w:sz w:val="16"/>
        </w:rPr>
        <w:t xml:space="preserve"> to marginally better or equivalent public schools.145</w:t>
      </w:r>
    </w:p>
    <w:p w:rsidR="00B46027" w:rsidRPr="00C10DFB" w:rsidRDefault="00B46027" w:rsidP="00B46027">
      <w:pPr>
        <w:rPr>
          <w:sz w:val="16"/>
        </w:rPr>
      </w:pPr>
      <w:r w:rsidRPr="00C10DFB">
        <w:rPr>
          <w:sz w:val="16"/>
        </w:rPr>
        <w:t xml:space="preserve">Moreover, </w:t>
      </w:r>
      <w:r w:rsidRPr="00C10DFB">
        <w:rPr>
          <w:rStyle w:val="StyleUnderline"/>
        </w:rPr>
        <w:t>that market-based reforms emphasize the individual</w:t>
      </w:r>
      <w:r w:rsidRPr="00C10DFB">
        <w:rPr>
          <w:sz w:val="16"/>
        </w:rPr>
        <w:t xml:space="preserve">, rather than collective, </w:t>
      </w:r>
      <w:r w:rsidRPr="00C10DFB">
        <w:rPr>
          <w:rStyle w:val="StyleUnderline"/>
        </w:rPr>
        <w:t>benefits of public education is evident in the limited supply of market-based reforms</w:t>
      </w:r>
      <w:r w:rsidRPr="00C10DFB">
        <w:rPr>
          <w:sz w:val="16"/>
        </w:rPr>
        <w:t xml:space="preserve">. For example, while there is a proliferation of charter schools, </w:t>
      </w:r>
      <w:r w:rsidRPr="00C10DFB">
        <w:rPr>
          <w:rStyle w:val="StyleUnderline"/>
        </w:rPr>
        <w:t>the number of high quality charter schools</w:t>
      </w:r>
      <w:r w:rsidRPr="00C10DFB">
        <w:rPr>
          <w:sz w:val="16"/>
        </w:rPr>
        <w:t xml:space="preserve">, particularly in school districts serving predominantly poor and minority students, </w:t>
      </w:r>
      <w:r w:rsidRPr="00C10DFB">
        <w:rPr>
          <w:rStyle w:val="StyleUnderline"/>
        </w:rPr>
        <w:t>is limited</w:t>
      </w:r>
      <w:r w:rsidRPr="00C10DFB">
        <w:rPr>
          <w:sz w:val="16"/>
        </w:rPr>
        <w:t xml:space="preserve">.146 Similarly, </w:t>
      </w:r>
      <w:r w:rsidRPr="00C10DFB">
        <w:rPr>
          <w:rStyle w:val="StyleUnderline"/>
        </w:rPr>
        <w:t>voucher programs are limited in the amount that they will pay which limits the ability of students using vouchers to attend more expensive</w:t>
      </w:r>
      <w:r w:rsidRPr="00C10DFB">
        <w:rPr>
          <w:sz w:val="16"/>
        </w:rPr>
        <w:t xml:space="preserve"> and higher quality private schools.147 District-wide school choice programs also have limited number of slots for the high quality and most sought after schools.148 This results in the enactment of tools such as lotteries for slots in the better charter schools or magnet schools.149 In the end, </w:t>
      </w:r>
      <w:r w:rsidRPr="00C10DFB">
        <w:rPr>
          <w:rStyle w:val="StyleUnderline"/>
        </w:rPr>
        <w:t>students and families are left to scrap for a seat in a high-quality school, though most will fail</w:t>
      </w:r>
      <w:r w:rsidRPr="00C10DFB">
        <w:rPr>
          <w:sz w:val="16"/>
        </w:rPr>
        <w:t xml:space="preserve"> to gain admission. Given the limited number of slots available for high-quality charter or magnet schools and the limited reach of voucher programs, </w:t>
      </w:r>
      <w:r w:rsidRPr="00C10DFB">
        <w:rPr>
          <w:rStyle w:val="StyleUnderline"/>
        </w:rPr>
        <w:t>a quality public education becomes rivalrous in that one student’s gain is another’s loss</w:t>
      </w:r>
      <w:r w:rsidRPr="00C10DFB">
        <w:rPr>
          <w:sz w:val="16"/>
        </w:rPr>
        <w:t xml:space="preserve">. Individual students may obtain some gains, but </w:t>
      </w:r>
      <w:r w:rsidRPr="00C10DFB">
        <w:rPr>
          <w:rStyle w:val="StyleUnderline"/>
        </w:rPr>
        <w:t>collectively the options available to students are not better. Collectively, students may in fact be worse off</w:t>
      </w:r>
      <w:r w:rsidRPr="00C10DFB">
        <w:rPr>
          <w:sz w:val="16"/>
        </w:rPr>
        <w:t xml:space="preserve">. </w:t>
      </w:r>
    </w:p>
    <w:p w:rsidR="00B46027" w:rsidRPr="003D4170" w:rsidRDefault="00B46027" w:rsidP="003D4170"/>
    <w:p w:rsidR="00394475" w:rsidRDefault="00394475" w:rsidP="00394475">
      <w:pPr>
        <w:pStyle w:val="Heading3"/>
      </w:pPr>
      <w:r>
        <w:lastRenderedPageBreak/>
        <w:t>Perm Do Both</w:t>
      </w:r>
    </w:p>
    <w:p w:rsidR="00D945EC" w:rsidRPr="001F267F" w:rsidRDefault="00D945EC" w:rsidP="00D945EC">
      <w:pPr>
        <w:pStyle w:val="Heading4"/>
      </w:pPr>
      <w:r w:rsidRPr="001F267F">
        <w:t>Perm do both – only tight government regulations on private schools can solve.</w:t>
      </w:r>
    </w:p>
    <w:p w:rsidR="00D945EC" w:rsidRPr="00AD2BF3" w:rsidRDefault="00D945EC" w:rsidP="00D945EC">
      <w:pPr>
        <w:rPr>
          <w:rStyle w:val="Style13ptBold"/>
        </w:rPr>
      </w:pPr>
      <w:r w:rsidRPr="00AD2BF3">
        <w:rPr>
          <w:rStyle w:val="Style13ptBold"/>
        </w:rPr>
        <w:t>Barnum 1/18/2017</w:t>
      </w:r>
      <w:r>
        <w:rPr>
          <w:rStyle w:val="Style13ptBold"/>
        </w:rPr>
        <w:t xml:space="preserve"> </w:t>
      </w:r>
      <w:r w:rsidRPr="00AD2BF3">
        <w:rPr>
          <w:sz w:val="18"/>
        </w:rPr>
        <w:t>(Matt, senior staff writer at The 74, “Some Private Schools That May Benefit From Trump’s Voucher Plan Are Weak on Discrimination Rules”, The 74, 1/18/2017 , https://www.the74million.org/article/some-private-schools-that-may-benefit-from-trumps-voucher-plan-are-weak-on-discrimination-rules, 7/24/2017, creative)</w:t>
      </w:r>
    </w:p>
    <w:p w:rsidR="00D945EC" w:rsidRPr="00AD2BF3" w:rsidRDefault="00D945EC" w:rsidP="00D945EC">
      <w:pPr>
        <w:pStyle w:val="Heading4"/>
        <w:rPr>
          <w:rStyle w:val="StyleUnderline"/>
          <w:u w:val="none"/>
        </w:rPr>
      </w:pPr>
    </w:p>
    <w:p w:rsidR="00D945EC" w:rsidRPr="00AD2BF3" w:rsidRDefault="00D945EC" w:rsidP="00D945EC">
      <w:pPr>
        <w:rPr>
          <w:rStyle w:val="StyleUnderline"/>
          <w:sz w:val="16"/>
          <w:u w:val="none"/>
        </w:rPr>
      </w:pPr>
      <w:r w:rsidRPr="00AD2BF3">
        <w:rPr>
          <w:rStyle w:val="StyleUnderline"/>
        </w:rPr>
        <w:t>All students, no matter their age, should be able to attend a school and feel safe and be free of discrimination</w:t>
      </w:r>
      <w:r w:rsidRPr="00AD2BF3">
        <w:rPr>
          <w:rStyle w:val="StyleUnderline"/>
          <w:sz w:val="16"/>
          <w:u w:val="none"/>
        </w:rPr>
        <w:t>,” Education Secretary nominee Betsy DeVos said at her Senate confirmation hearing Tuesday, when questioned by Minnesota Sen. Al Franken about her views on gay rights.</w:t>
      </w:r>
    </w:p>
    <w:p w:rsidR="00D945EC" w:rsidRPr="00AD2BF3" w:rsidRDefault="00D945EC" w:rsidP="00D945EC">
      <w:pPr>
        <w:rPr>
          <w:rStyle w:val="StyleUnderline"/>
        </w:rPr>
      </w:pPr>
      <w:r w:rsidRPr="00AD2BF3">
        <w:rPr>
          <w:rStyle w:val="StyleUnderline"/>
          <w:sz w:val="16"/>
          <w:u w:val="none"/>
        </w:rPr>
        <w:t xml:space="preserve">But </w:t>
      </w:r>
      <w:r w:rsidRPr="00AD2BF3">
        <w:rPr>
          <w:rStyle w:val="StyleUnderline"/>
        </w:rPr>
        <w:t>expanding private school choice</w:t>
      </w:r>
      <w:r w:rsidRPr="00AD2BF3">
        <w:rPr>
          <w:rStyle w:val="StyleUnderline"/>
          <w:sz w:val="16"/>
          <w:u w:val="none"/>
        </w:rPr>
        <w:t xml:space="preserve"> — which DeVos has long championed — </w:t>
      </w:r>
      <w:r w:rsidRPr="00AD2BF3">
        <w:rPr>
          <w:rStyle w:val="StyleUnderline"/>
        </w:rPr>
        <w:t>could send public dollars to private schools that, unlike traditional public or charter schools, are often free from rules prohibiting discrimination against students based on religion, sexual orientation, gender or disability status.</w:t>
      </w:r>
    </w:p>
    <w:p w:rsidR="00D945EC" w:rsidRPr="00AD2BF3" w:rsidRDefault="00D945EC" w:rsidP="00D945EC">
      <w:pPr>
        <w:rPr>
          <w:rStyle w:val="StyleUnderline"/>
        </w:rPr>
      </w:pPr>
      <w:r w:rsidRPr="00AD2BF3">
        <w:rPr>
          <w:rStyle w:val="StyleUnderline"/>
        </w:rPr>
        <w:t xml:space="preserve">A recent study of voucher laws found that while most states explicitly prohibit discrimination based on race and national origin, only one does so based on gender, and two based on religion. None of the 25 voucher programs studied prohibit discrimination against students on the basis of sexual orientation. Some programs are meant to benefit students with disabilities, but of those that aren’t, six do not require schools to provide services </w:t>
      </w:r>
      <w:r>
        <w:rPr>
          <w:rStyle w:val="StyleUnderline"/>
        </w:rPr>
        <w:t>to students with special needs.</w:t>
      </w:r>
    </w:p>
    <w:p w:rsidR="00D945EC" w:rsidRPr="00AD2BF3" w:rsidRDefault="00D945EC" w:rsidP="00D945EC">
      <w:pPr>
        <w:rPr>
          <w:rStyle w:val="StyleUnderline"/>
        </w:rPr>
      </w:pPr>
      <w:r w:rsidRPr="00AD2BF3">
        <w:rPr>
          <w:rStyle w:val="StyleUnderline"/>
          <w:sz w:val="16"/>
          <w:u w:val="none"/>
        </w:rPr>
        <w:t xml:space="preserve">An estimated 400,000 students use school vouchers or programs like them, which represent just a small segment of school choice programs across the country — there are roughly 2.5 million students attending charter schools — and a sliver of the 50.4 million students enrolled in K-12 nationally. That number could grow under Trump’s $20 billion proposal to expand school choice, including through vouchers. </w:t>
      </w:r>
      <w:r w:rsidRPr="00AD2BF3">
        <w:rPr>
          <w:rStyle w:val="StyleUnderline"/>
        </w:rPr>
        <w:t>That has some student advocates worried while also sparking a debate in school choice circles over whether the federal government will regulate how private schools are run.</w:t>
      </w:r>
    </w:p>
    <w:p w:rsidR="00D945EC" w:rsidRPr="00AD2BF3" w:rsidRDefault="00D945EC" w:rsidP="00D945EC">
      <w:pPr>
        <w:rPr>
          <w:rStyle w:val="StyleUnderline"/>
          <w:sz w:val="16"/>
          <w:u w:val="none"/>
        </w:rPr>
      </w:pPr>
      <w:r w:rsidRPr="00AD2BF3">
        <w:rPr>
          <w:rStyle w:val="StyleUnderline"/>
          <w:sz w:val="16"/>
          <w:u w:val="none"/>
        </w:rPr>
        <w:t>“</w:t>
      </w:r>
      <w:r w:rsidRPr="00AD2BF3">
        <w:rPr>
          <w:rStyle w:val="StyleUnderline"/>
        </w:rPr>
        <w:t>We are very concerned when public funds are used to support a school that could blatantly discriminate against and pose potential damage to LGBTQ students, or any students,” said Emily Greytak, of GLSEN</w:t>
      </w:r>
      <w:r w:rsidRPr="00AD2BF3">
        <w:rPr>
          <w:rStyle w:val="StyleUnderline"/>
          <w:sz w:val="16"/>
          <w:u w:val="none"/>
        </w:rPr>
        <w:t>, which champions LGBTQ issues in K-12 and advocates for fair treatment of students in school regardless of sexual orientation or gender identity. “</w:t>
      </w:r>
      <w:r w:rsidRPr="00AD2BF3">
        <w:rPr>
          <w:rStyle w:val="StyleUnderline"/>
        </w:rPr>
        <w:t>Instead, public funds should be used to ensure that all schools are safe environments and provide equal access to education to all students.”</w:t>
      </w:r>
    </w:p>
    <w:p w:rsidR="00D945EC" w:rsidRPr="00AD2BF3" w:rsidRDefault="00D945EC" w:rsidP="00D945EC">
      <w:pPr>
        <w:rPr>
          <w:rStyle w:val="StyleUnderline"/>
          <w:sz w:val="16"/>
          <w:u w:val="none"/>
        </w:rPr>
      </w:pPr>
      <w:r w:rsidRPr="00AD2BF3">
        <w:rPr>
          <w:rStyle w:val="StyleUnderline"/>
        </w:rPr>
        <w:t>A national voucher program of the sort proposed by Trump could, in theory, open private schools to more regulation, including federal attempts to curtail discrimination, similar to those enforced against colleges and universities that accept federal fundin</w:t>
      </w:r>
      <w:r w:rsidRPr="00AD2BF3">
        <w:rPr>
          <w:rStyle w:val="StyleUnderline"/>
          <w:sz w:val="16"/>
          <w:u w:val="none"/>
        </w:rPr>
        <w:t>g. This has stoked fear among conservative school choice supporters who worry that private schools will lose their autonomy and ability to promote certain values, including opposition to same-sex relationships.</w:t>
      </w:r>
    </w:p>
    <w:p w:rsidR="00D945EC" w:rsidRPr="00AD2BF3" w:rsidRDefault="00D945EC" w:rsidP="00D945EC">
      <w:pPr>
        <w:rPr>
          <w:rStyle w:val="StyleUnderline"/>
          <w:sz w:val="16"/>
          <w:u w:val="none"/>
        </w:rPr>
      </w:pPr>
      <w:r w:rsidRPr="00AD2BF3">
        <w:rPr>
          <w:rStyle w:val="StyleUnderline"/>
          <w:sz w:val="16"/>
          <w:u w:val="none"/>
        </w:rPr>
        <w:t xml:space="preserve">Congress could determine what types of anti-discrimination provisions might be included in a national school voucher program. </w:t>
      </w:r>
      <w:r w:rsidRPr="00AD2BF3">
        <w:rPr>
          <w:rStyle w:val="StyleUnderline"/>
        </w:rPr>
        <w:t>Last year, a rule to prohibit discrimination based on sexual orientation in Washington, D.C.’s federally authorized voucher program was voted down in Congress</w:t>
      </w:r>
      <w:r w:rsidRPr="00AD2BF3">
        <w:rPr>
          <w:rStyle w:val="StyleUnderline"/>
          <w:sz w:val="16"/>
          <w:u w:val="none"/>
        </w:rPr>
        <w:t>. Supporters argued that public dollars should not fund discrimination while opponents said the proposal was a last-minute change to a program that was working well. D.C.’s system already bars participating schools from discriminating “on the basis of race, color, national origin, religion or sex.”</w:t>
      </w:r>
    </w:p>
    <w:p w:rsidR="00D945EC" w:rsidRPr="00AD2BF3" w:rsidRDefault="00D945EC" w:rsidP="00D945EC">
      <w:pPr>
        <w:rPr>
          <w:rStyle w:val="StyleUnderline"/>
          <w:u w:val="none"/>
        </w:rPr>
      </w:pPr>
      <w:r w:rsidRPr="00AD2BF3">
        <w:rPr>
          <w:rStyle w:val="StyleUnderline"/>
        </w:rPr>
        <w:t>If anti-discrimination rules were put in place nationally, enforcement would fall on the Department of Education, which Betsy DeVos may soon head. The American Federation for Children, an advocacy group DeVos founded to promote school choice, has promoted laws that lack extensive anti-discrimination rules</w:t>
      </w:r>
      <w:r w:rsidRPr="00AD2BF3">
        <w:rPr>
          <w:rStyle w:val="StyleUnderline"/>
          <w:u w:val="none"/>
        </w:rPr>
        <w:t>.</w:t>
      </w:r>
    </w:p>
    <w:p w:rsidR="00D945EC" w:rsidRPr="00AD2BF3" w:rsidRDefault="00D945EC" w:rsidP="00D945EC">
      <w:pPr>
        <w:rPr>
          <w:rStyle w:val="StyleUnderline"/>
        </w:rPr>
      </w:pPr>
      <w:r w:rsidRPr="00AD2BF3">
        <w:rPr>
          <w:rStyle w:val="StyleUnderline"/>
        </w:rPr>
        <w:lastRenderedPageBreak/>
        <w:t>The group has produced model school choice legislation that calls for ensuring that participating private schools comply with federal law prohibiting discrimination based on race, and disability if schools receive federal funds. But AFC’s model law is silent on the issue of discrimination against students based on gender, sexual orientation and religion.</w:t>
      </w:r>
    </w:p>
    <w:p w:rsidR="00D945EC" w:rsidRPr="00AD2BF3" w:rsidRDefault="00D945EC" w:rsidP="00D945EC">
      <w:pPr>
        <w:rPr>
          <w:lang w:val="en"/>
        </w:rPr>
      </w:pPr>
    </w:p>
    <w:p w:rsidR="00D945EC" w:rsidRPr="00D945EC" w:rsidRDefault="00D945EC" w:rsidP="00D945EC"/>
    <w:p w:rsidR="00394475" w:rsidRDefault="00394475" w:rsidP="00394475">
      <w:pPr>
        <w:pStyle w:val="Heading4"/>
      </w:pPr>
      <w:r>
        <w:t>Even if school choice is good, the permutation represents a better form of ideological compromise.</w:t>
      </w:r>
    </w:p>
    <w:p w:rsidR="00394475" w:rsidRPr="002921B8" w:rsidRDefault="00394475" w:rsidP="00394475">
      <w:r w:rsidRPr="002921B8">
        <w:rPr>
          <w:rStyle w:val="Style13ptBold"/>
        </w:rPr>
        <w:t>Newport 7/14/17</w:t>
      </w:r>
      <w:r>
        <w:t xml:space="preserve"> (Brianna Newport, a participant in the 2017 Values &amp; Capitalism Summer Honors Program, "American K-12 Education: A Call to Innovative Experimentation", Values and Capitalism, 7-14-17, http://www.valuesandcapitalism.com/american-k-12-education-call-innovative-experimentation/, DOA: 7-28-2017) //Snowball</w:t>
      </w:r>
    </w:p>
    <w:p w:rsidR="00394475" w:rsidRPr="002921B8" w:rsidRDefault="00394475" w:rsidP="00394475">
      <w:pPr>
        <w:rPr>
          <w:sz w:val="16"/>
        </w:rPr>
      </w:pPr>
      <w:r w:rsidRPr="002921B8">
        <w:rPr>
          <w:sz w:val="16"/>
        </w:rPr>
        <w:t xml:space="preserve">In the end, then, I heard </w:t>
      </w:r>
      <w:r w:rsidRPr="002921B8">
        <w:rPr>
          <w:rStyle w:val="StyleUnderline"/>
        </w:rPr>
        <w:t>a</w:t>
      </w:r>
      <w:r w:rsidRPr="002921B8">
        <w:rPr>
          <w:sz w:val="16"/>
        </w:rPr>
        <w:t xml:space="preserve"> much </w:t>
      </w:r>
      <w:r w:rsidRPr="002921B8">
        <w:rPr>
          <w:rStyle w:val="StyleUnderline"/>
        </w:rPr>
        <w:t>broader message</w:t>
      </w:r>
      <w:r w:rsidRPr="002921B8">
        <w:rPr>
          <w:sz w:val="16"/>
        </w:rPr>
        <w:t xml:space="preserve"> than an immediate mandate </w:t>
      </w:r>
      <w:r w:rsidRPr="002921B8">
        <w:rPr>
          <w:rStyle w:val="StyleUnderline"/>
        </w:rPr>
        <w:t>for school choice</w:t>
      </w:r>
      <w:r w:rsidRPr="002921B8">
        <w:rPr>
          <w:sz w:val="16"/>
        </w:rPr>
        <w:t xml:space="preserve">—it </w:t>
      </w:r>
      <w:r w:rsidRPr="002921B8">
        <w:rPr>
          <w:rStyle w:val="StyleUnderline"/>
        </w:rPr>
        <w:t>was an appeal to further debate, experimentation, and the fostering of an explorative community in pursuit of better school reform. If we agree that providing equal opportunity and dignity</w:t>
      </w:r>
      <w:r w:rsidRPr="002921B8">
        <w:rPr>
          <w:sz w:val="16"/>
        </w:rPr>
        <w:t xml:space="preserve"> to families </w:t>
      </w:r>
      <w:r w:rsidRPr="002921B8">
        <w:rPr>
          <w:rStyle w:val="StyleUnderline"/>
        </w:rPr>
        <w:t>is a cornerstone of education</w:t>
      </w:r>
      <w:r w:rsidRPr="002921B8">
        <w:rPr>
          <w:sz w:val="16"/>
        </w:rPr>
        <w:t xml:space="preserve">, then </w:t>
      </w:r>
      <w:r w:rsidRPr="002921B8">
        <w:rPr>
          <w:rStyle w:val="StyleUnderline"/>
        </w:rPr>
        <w:t>giving them the ability to pick a school</w:t>
      </w:r>
      <w:r w:rsidRPr="002921B8">
        <w:rPr>
          <w:sz w:val="16"/>
        </w:rPr>
        <w:t xml:space="preserve"> best-suited to their child’s needs and interests </w:t>
      </w:r>
      <w:r w:rsidRPr="002921B8">
        <w:rPr>
          <w:rStyle w:val="StyleUnderline"/>
        </w:rPr>
        <w:t>is</w:t>
      </w:r>
      <w:r w:rsidRPr="002921B8">
        <w:rPr>
          <w:sz w:val="16"/>
        </w:rPr>
        <w:t xml:space="preserve"> certainly </w:t>
      </w:r>
      <w:r w:rsidRPr="002921B8">
        <w:rPr>
          <w:rStyle w:val="StyleUnderline"/>
        </w:rPr>
        <w:t>a step in the right direction. However</w:t>
      </w:r>
      <w:r w:rsidRPr="002921B8">
        <w:rPr>
          <w:sz w:val="16"/>
        </w:rPr>
        <w:t xml:space="preserve">, I now realize that </w:t>
      </w:r>
      <w:r w:rsidRPr="002921B8">
        <w:rPr>
          <w:rStyle w:val="StyleUnderline"/>
        </w:rPr>
        <w:t>school choice needs to be reimagined</w:t>
      </w:r>
      <w:r w:rsidRPr="002921B8">
        <w:rPr>
          <w:sz w:val="16"/>
        </w:rPr>
        <w:t xml:space="preserve"> as well as implemented courageously </w:t>
      </w:r>
      <w:r w:rsidRPr="002921B8">
        <w:rPr>
          <w:rStyle w:val="StyleUnderline"/>
        </w:rPr>
        <w:t>in the pursuit of a brighter future generations of American leaders</w:t>
      </w:r>
      <w:r w:rsidRPr="002921B8">
        <w:rPr>
          <w:sz w:val="16"/>
        </w:rPr>
        <w:t>.</w:t>
      </w:r>
    </w:p>
    <w:p w:rsidR="00394475" w:rsidRDefault="00394475" w:rsidP="00394475">
      <w:pPr>
        <w:rPr>
          <w:sz w:val="16"/>
        </w:rPr>
      </w:pPr>
      <w:r w:rsidRPr="002921B8">
        <w:rPr>
          <w:sz w:val="16"/>
        </w:rPr>
        <w:t xml:space="preserve">Like the great inventors that have come before us, </w:t>
      </w:r>
      <w:r w:rsidRPr="002921B8">
        <w:rPr>
          <w:rStyle w:val="StyleUnderline"/>
        </w:rPr>
        <w:t>we all need to evaluate our society and be inventive</w:t>
      </w:r>
      <w:r w:rsidRPr="002921B8">
        <w:rPr>
          <w:sz w:val="16"/>
        </w:rPr>
        <w:t xml:space="preserve"> in our problem solving. However, </w:t>
      </w:r>
      <w:r w:rsidRPr="002921B8">
        <w:rPr>
          <w:rStyle w:val="StyleUnderline"/>
        </w:rPr>
        <w:t>we must not ignore pluralism and continue to fight for ideological supremacy. Our differences should be embraced in a way where human agency is honored and ideas are tested</w:t>
      </w:r>
      <w:r w:rsidRPr="002921B8">
        <w:rPr>
          <w:sz w:val="16"/>
        </w:rPr>
        <w:t xml:space="preserve">—the future of </w:t>
      </w:r>
      <w:r w:rsidRPr="002921B8">
        <w:rPr>
          <w:rStyle w:val="StyleUnderline"/>
        </w:rPr>
        <w:t>our country depends on it</w:t>
      </w:r>
      <w:r w:rsidRPr="002921B8">
        <w:rPr>
          <w:sz w:val="16"/>
        </w:rPr>
        <w:t>.</w:t>
      </w:r>
    </w:p>
    <w:p w:rsidR="00394475" w:rsidRPr="00394475" w:rsidRDefault="00394475" w:rsidP="00394475"/>
    <w:p w:rsidR="00394475" w:rsidRDefault="00394475" w:rsidP="00394475">
      <w:pPr>
        <w:pStyle w:val="Heading4"/>
      </w:pPr>
      <w:r>
        <w:t>Permutation – do both – it’s a better approach that solves the net-benefit.</w:t>
      </w:r>
    </w:p>
    <w:p w:rsidR="00394475" w:rsidRPr="002F67A8" w:rsidRDefault="00394475" w:rsidP="00394475">
      <w:r w:rsidRPr="005D23A5">
        <w:rPr>
          <w:rStyle w:val="Style13ptBold"/>
        </w:rPr>
        <w:t>Malkus 4/5/17</w:t>
      </w:r>
      <w:r>
        <w:t xml:space="preserve"> (Nat, Research Fellow, Education Policy Studies, "What to do: Policy recommendations for K-12 education on school choice", AEI, 4-5-2017, http://www.aei.org/publication/school-choice-isnt-either-or/, DOA: 7-23-2017) //Snowball</w:t>
      </w:r>
    </w:p>
    <w:p w:rsidR="00394475" w:rsidRPr="002F67A8" w:rsidRDefault="00394475" w:rsidP="00394475">
      <w:pPr>
        <w:rPr>
          <w:sz w:val="16"/>
        </w:rPr>
      </w:pPr>
      <w:r w:rsidRPr="002F67A8">
        <w:rPr>
          <w:rStyle w:val="StyleUnderline"/>
        </w:rPr>
        <w:t>For school choice supporters and opponents alike, the least productive path</w:t>
      </w:r>
      <w:r w:rsidRPr="002F67A8">
        <w:rPr>
          <w:sz w:val="16"/>
        </w:rPr>
        <w:t xml:space="preserve"> forward </w:t>
      </w:r>
      <w:r w:rsidRPr="002F67A8">
        <w:rPr>
          <w:rStyle w:val="StyleUnderline"/>
        </w:rPr>
        <w:t xml:space="preserve">is to embrace </w:t>
      </w:r>
      <w:r w:rsidRPr="007D59AF">
        <w:rPr>
          <w:rStyle w:val="StyleUnderline"/>
          <w:bdr w:val="single" w:sz="4" w:space="0" w:color="auto"/>
        </w:rPr>
        <w:t>extreme positions</w:t>
      </w:r>
      <w:r w:rsidRPr="002F67A8">
        <w:rPr>
          <w:sz w:val="16"/>
        </w:rPr>
        <w:t xml:space="preserve"> on school choice. Indeed, </w:t>
      </w:r>
      <w:r w:rsidRPr="002F67A8">
        <w:rPr>
          <w:rStyle w:val="StyleUnderline"/>
        </w:rPr>
        <w:t xml:space="preserve">a clear-eyed assessment of what is possible should push both sides toward a </w:t>
      </w:r>
      <w:r w:rsidRPr="00F76E47">
        <w:rPr>
          <w:rStyle w:val="StyleUnderline"/>
          <w:bdr w:val="single" w:sz="4" w:space="0" w:color="auto"/>
        </w:rPr>
        <w:t>middle ground</w:t>
      </w:r>
      <w:r w:rsidRPr="002F67A8">
        <w:rPr>
          <w:rStyle w:val="StyleUnderline"/>
        </w:rPr>
        <w:t>. For choice advocates, that means taking seriously the limited capacity of school choice</w:t>
      </w:r>
      <w:r w:rsidRPr="002F67A8">
        <w:rPr>
          <w:sz w:val="16"/>
        </w:rPr>
        <w:t xml:space="preserve"> to solve the challenges facing public schools and considering other parallel reforms. </w:t>
      </w:r>
      <w:r w:rsidRPr="002F67A8">
        <w:rPr>
          <w:rStyle w:val="StyleUnderline"/>
        </w:rPr>
        <w:t>For choice skeptics, that means recognizing the enormity of the challenges public schools face and admitting that school choice programs can be part of the solution</w:t>
      </w:r>
      <w:r w:rsidRPr="002F67A8">
        <w:rPr>
          <w:sz w:val="16"/>
        </w:rPr>
        <w:t>.</w:t>
      </w:r>
    </w:p>
    <w:p w:rsidR="00394475" w:rsidRDefault="00394475" w:rsidP="00394475">
      <w:pPr>
        <w:rPr>
          <w:sz w:val="16"/>
        </w:rPr>
      </w:pPr>
      <w:r w:rsidRPr="002F67A8">
        <w:rPr>
          <w:rStyle w:val="StyleUnderline"/>
        </w:rPr>
        <w:t>School choice holds promise for public education</w:t>
      </w:r>
      <w:r w:rsidRPr="002F67A8">
        <w:rPr>
          <w:sz w:val="16"/>
        </w:rPr>
        <w:t xml:space="preserve"> as a way to create benefits for students that other solutions have failed to produce. Public schools face serious and sometimes acute equity and productivity challenges that substantial funding and bureaucratic reforms have failed to resolve. Public choice programs produce positive student outcomes, are popular with families and have demand perennially outstripping supply. Outcomes are mixed for private school choice programs, pointing to the importance of how these programs are designed. Still, many are in high demand and have high parent satisfaction rates, and some evidence suggests that </w:t>
      </w:r>
      <w:r w:rsidRPr="002F67A8">
        <w:rPr>
          <w:rStyle w:val="StyleUnderline"/>
        </w:rPr>
        <w:t xml:space="preserve">competition from private choice programs has positive effects on public </w:t>
      </w:r>
      <w:r w:rsidRPr="002F67A8">
        <w:rPr>
          <w:rStyle w:val="StyleUnderline"/>
        </w:rPr>
        <w:lastRenderedPageBreak/>
        <w:t xml:space="preserve">schools. We should support benefits for students however they are available and stop fighting over public schools and choice as if education were a </w:t>
      </w:r>
      <w:r w:rsidRPr="007D59AF">
        <w:rPr>
          <w:rStyle w:val="StyleUnderline"/>
          <w:bdr w:val="single" w:sz="4" w:space="0" w:color="auto"/>
        </w:rPr>
        <w:t>zero-sum game</w:t>
      </w:r>
      <w:r w:rsidRPr="002F67A8">
        <w:rPr>
          <w:sz w:val="16"/>
        </w:rPr>
        <w:t>.</w:t>
      </w:r>
    </w:p>
    <w:p w:rsidR="00394475" w:rsidRDefault="00394475" w:rsidP="00394475">
      <w:pPr>
        <w:tabs>
          <w:tab w:val="left" w:pos="5435"/>
        </w:tabs>
      </w:pPr>
      <w:r>
        <w:tab/>
      </w:r>
    </w:p>
    <w:p w:rsidR="00394475" w:rsidRPr="001031BB" w:rsidRDefault="00394475" w:rsidP="00394475">
      <w:pPr>
        <w:pStyle w:val="Heading4"/>
      </w:pPr>
      <w:r>
        <w:t>Educational pluralism is a reason for positive political compromise through the permutation.</w:t>
      </w:r>
    </w:p>
    <w:p w:rsidR="00394475" w:rsidRPr="001031BB" w:rsidRDefault="00394475" w:rsidP="00394475">
      <w:r w:rsidRPr="001031BB">
        <w:rPr>
          <w:rStyle w:val="Style13ptBold"/>
        </w:rPr>
        <w:t>Berner 5/16/17</w:t>
      </w:r>
      <w:r>
        <w:t xml:space="preserve"> (Ashley, Deputy Director of the Johns Hopkins Institute for Education Policy, "To Improve Education in America, Look Beyond the Traditional School Model", Education Next, 5-16-2017, http://educationnext.org/to-improve-education-america-look-beyond-traditional-school-model/, DOA: 7-23-2017) //Snowball</w:t>
      </w:r>
    </w:p>
    <w:p w:rsidR="00394475" w:rsidRPr="001031BB" w:rsidRDefault="00394475" w:rsidP="00394475">
      <w:pPr>
        <w:rPr>
          <w:sz w:val="16"/>
        </w:rPr>
      </w:pPr>
      <w:r w:rsidRPr="001031BB">
        <w:rPr>
          <w:rStyle w:val="StyleUnderline"/>
        </w:rPr>
        <w:t>Educational pluralism does not cast common purpose to the wind</w:t>
      </w:r>
      <w:r w:rsidRPr="001031BB">
        <w:rPr>
          <w:sz w:val="16"/>
        </w:rPr>
        <w:t xml:space="preserve">. Rather, </w:t>
      </w:r>
      <w:r w:rsidRPr="001031BB">
        <w:rPr>
          <w:rStyle w:val="StyleUnderline"/>
        </w:rPr>
        <w:t>it assumes</w:t>
      </w:r>
      <w:r w:rsidRPr="001031BB">
        <w:rPr>
          <w:sz w:val="16"/>
        </w:rPr>
        <w:t xml:space="preserve"> that </w:t>
      </w:r>
      <w:r w:rsidRPr="001031BB">
        <w:rPr>
          <w:rStyle w:val="StyleUnderline"/>
        </w:rPr>
        <w:t>all of us have an interest in educating the next generation</w:t>
      </w:r>
      <w:r w:rsidRPr="001031BB">
        <w:rPr>
          <w:sz w:val="16"/>
        </w:rPr>
        <w:t xml:space="preserve">–hence government regulation and oversight. It also assumes that </w:t>
      </w:r>
      <w:r w:rsidRPr="001031BB">
        <w:rPr>
          <w:rStyle w:val="StyleUnderline"/>
        </w:rPr>
        <w:t>education cannot be morally neutral</w:t>
      </w:r>
      <w:r w:rsidRPr="001031BB">
        <w:rPr>
          <w:sz w:val="16"/>
        </w:rPr>
        <w:t xml:space="preserve">–hence the funding of schools that reflect diverse values (up to a point, of course). </w:t>
      </w:r>
      <w:r w:rsidRPr="001031BB">
        <w:rPr>
          <w:rStyle w:val="StyleUnderline"/>
        </w:rPr>
        <w:t>Pluralism solves some problems and creates new ones</w:t>
      </w:r>
      <w:r w:rsidRPr="001031BB">
        <w:rPr>
          <w:sz w:val="16"/>
        </w:rPr>
        <w:t xml:space="preserve">, which I explore in No One Way to School. But the point I want to make here is that </w:t>
      </w:r>
      <w:r w:rsidRPr="001031BB">
        <w:rPr>
          <w:rStyle w:val="StyleUnderline"/>
        </w:rPr>
        <w:t>the U</w:t>
      </w:r>
      <w:r w:rsidRPr="001031BB">
        <w:rPr>
          <w:sz w:val="16"/>
        </w:rPr>
        <w:t xml:space="preserve">nited </w:t>
      </w:r>
      <w:r w:rsidRPr="001031BB">
        <w:rPr>
          <w:rStyle w:val="StyleUnderline"/>
        </w:rPr>
        <w:t>S</w:t>
      </w:r>
      <w:r w:rsidRPr="001031BB">
        <w:rPr>
          <w:sz w:val="16"/>
        </w:rPr>
        <w:t xml:space="preserve">tates </w:t>
      </w:r>
      <w:r w:rsidRPr="001031BB">
        <w:rPr>
          <w:rStyle w:val="StyleUnderline"/>
        </w:rPr>
        <w:t>is an outlier among its democratic peers in identifying public education exclusively with the neighborhood school</w:t>
      </w:r>
      <w:r w:rsidRPr="001031BB">
        <w:rPr>
          <w:sz w:val="16"/>
        </w:rPr>
        <w:t>.</w:t>
      </w:r>
    </w:p>
    <w:p w:rsidR="00394475" w:rsidRPr="001031BB" w:rsidRDefault="00394475" w:rsidP="00394475">
      <w:pPr>
        <w:rPr>
          <w:sz w:val="16"/>
        </w:rPr>
      </w:pPr>
      <w:r w:rsidRPr="001031BB">
        <w:rPr>
          <w:sz w:val="16"/>
        </w:rPr>
        <w:t xml:space="preserve">Of course, </w:t>
      </w:r>
      <w:r w:rsidRPr="001031BB">
        <w:rPr>
          <w:rStyle w:val="StyleUnderline"/>
        </w:rPr>
        <w:t>some districts and states in America have moved toward what other democracies take for granted. Accountability structures</w:t>
      </w:r>
      <w:r w:rsidRPr="001031BB">
        <w:rPr>
          <w:sz w:val="16"/>
        </w:rPr>
        <w:t xml:space="preserve"> and tougher standards, </w:t>
      </w:r>
      <w:r w:rsidRPr="001031BB">
        <w:rPr>
          <w:rStyle w:val="StyleUnderline"/>
        </w:rPr>
        <w:t>charter schools, and school-choice programs</w:t>
      </w:r>
      <w:r w:rsidRPr="001031BB">
        <w:rPr>
          <w:sz w:val="16"/>
        </w:rPr>
        <w:t xml:space="preserve"> have </w:t>
      </w:r>
      <w:r w:rsidRPr="001031BB">
        <w:rPr>
          <w:rStyle w:val="StyleUnderline"/>
        </w:rPr>
        <w:t>changed the educational experience of hundreds of thousands of children and their families</w:t>
      </w:r>
      <w:r w:rsidRPr="001031BB">
        <w:rPr>
          <w:sz w:val="16"/>
        </w:rPr>
        <w:t xml:space="preserve">. These important changes make it possible to contemplate rewriting the rules all the way down. In sociological terms, </w:t>
      </w:r>
      <w:r w:rsidRPr="001031BB">
        <w:rPr>
          <w:rStyle w:val="StyleUnderline"/>
        </w:rPr>
        <w:t>the plausibility structure has changed</w:t>
      </w:r>
      <w:r w:rsidRPr="001031BB">
        <w:rPr>
          <w:sz w:val="16"/>
        </w:rPr>
        <w:t>; what was inconceivable 30 years ago is now conceivable, because we have begun to see, experience, and study it.</w:t>
      </w:r>
    </w:p>
    <w:p w:rsidR="00394475" w:rsidRPr="001031BB" w:rsidRDefault="00394475" w:rsidP="00394475">
      <w:pPr>
        <w:rPr>
          <w:sz w:val="16"/>
        </w:rPr>
      </w:pPr>
      <w:r w:rsidRPr="001031BB">
        <w:rPr>
          <w:sz w:val="16"/>
        </w:rPr>
        <w:t xml:space="preserve">But cultural expectations die hard, and </w:t>
      </w:r>
      <w:r w:rsidRPr="001031BB">
        <w:rPr>
          <w:rStyle w:val="StyleUnderline"/>
        </w:rPr>
        <w:t>each innovation still has to justify itself against entrenched political interests and the cultural norm</w:t>
      </w:r>
      <w:r w:rsidRPr="001031BB">
        <w:rPr>
          <w:sz w:val="16"/>
        </w:rPr>
        <w:t>. In Maryland, the small and aggressively constrained charter school sector fights for funding. In Washington, D.C., the charter sector is alive and well, but the modest Opportunity Scholarship Program must argue repeatedly for its survival. Denver is held up as a model of collaboration between traditional and charter schools, but this détente was hard won and does not yet extend to nonpublic schools. In vast tracts of the country, meaningful deliberation has not even begun.</w:t>
      </w:r>
    </w:p>
    <w:p w:rsidR="00394475" w:rsidRDefault="00394475" w:rsidP="00394475">
      <w:pPr>
        <w:rPr>
          <w:sz w:val="16"/>
        </w:rPr>
      </w:pPr>
      <w:r w:rsidRPr="001031BB">
        <w:rPr>
          <w:rStyle w:val="StyleUnderline"/>
        </w:rPr>
        <w:t>A deeper debate</w:t>
      </w:r>
      <w:r w:rsidRPr="001031BB">
        <w:rPr>
          <w:sz w:val="16"/>
        </w:rPr>
        <w:t xml:space="preserve">, therefore, </w:t>
      </w:r>
      <w:r w:rsidRPr="001031BB">
        <w:rPr>
          <w:rStyle w:val="StyleUnderline"/>
        </w:rPr>
        <w:t>would not merely endorse new types of schools and models, but would call the existing framework into question. Changing the cultural norm from uniformity to pluralism would engage with theory, practice, and political compromise, to be sure</w:t>
      </w:r>
      <w:r w:rsidRPr="001031BB">
        <w:rPr>
          <w:sz w:val="16"/>
        </w:rPr>
        <w:t xml:space="preserve">. But </w:t>
      </w:r>
      <w:r w:rsidRPr="001031BB">
        <w:rPr>
          <w:rStyle w:val="StyleUnderline"/>
        </w:rPr>
        <w:t>the end result might be the creation of more nimble, responsive, and high-quality school systems that prepare the next generation of American citizens</w:t>
      </w:r>
      <w:r w:rsidRPr="001031BB">
        <w:rPr>
          <w:sz w:val="16"/>
        </w:rPr>
        <w:t>.</w:t>
      </w:r>
    </w:p>
    <w:p w:rsidR="00394475" w:rsidRDefault="00394475" w:rsidP="00394475"/>
    <w:p w:rsidR="00B46027" w:rsidRDefault="00B46027" w:rsidP="003D4170">
      <w:pPr>
        <w:pStyle w:val="Heading3"/>
      </w:pPr>
      <w:r>
        <w:lastRenderedPageBreak/>
        <w:t>Priv Bad – Generic</w:t>
      </w:r>
    </w:p>
    <w:p w:rsidR="007F2E28" w:rsidRDefault="007F2E28" w:rsidP="007F2E28">
      <w:pPr>
        <w:pStyle w:val="Heading4"/>
      </w:pPr>
      <w:r>
        <w:t>Compared to public schools, private schools are worse for student performance</w:t>
      </w:r>
    </w:p>
    <w:p w:rsidR="007F2E28" w:rsidRDefault="007F2E28" w:rsidP="007F2E28">
      <w:pPr>
        <w:tabs>
          <w:tab w:val="left" w:pos="3219"/>
          <w:tab w:val="left" w:pos="4574"/>
        </w:tabs>
        <w:rPr>
          <w:rStyle w:val="Style13ptBold"/>
          <w:b w:val="0"/>
        </w:rPr>
      </w:pPr>
      <w:r>
        <w:rPr>
          <w:rStyle w:val="Style13ptBold"/>
        </w:rPr>
        <w:t xml:space="preserve">Adamson et. al. 16 </w:t>
      </w:r>
      <w:r>
        <w:rPr>
          <w:rStyle w:val="Style13ptBold"/>
        </w:rPr>
        <w:tab/>
      </w:r>
      <w:r>
        <w:rPr>
          <w:rStyle w:val="Style13ptBold"/>
        </w:rPr>
        <w:tab/>
      </w:r>
    </w:p>
    <w:p w:rsidR="007F2E28" w:rsidRPr="00E74E3F" w:rsidRDefault="007F2E28" w:rsidP="007F2E28">
      <w:pPr>
        <w:rPr>
          <w:sz w:val="14"/>
        </w:rPr>
      </w:pPr>
      <w:r w:rsidRPr="00E74E3F">
        <w:rPr>
          <w:rStyle w:val="StyleUnderline"/>
          <w:sz w:val="14"/>
          <w:u w:val="none"/>
        </w:rPr>
        <w:t>(Frank Adamson, Bjorn Astrand, Linda Darling-Hammer, Frank is a senior policy and research analyst at the Stanford center for Opportunity Policy in Education, Bjorn is a senior lecturer and Dean at Karlstad University in Sweden, Linda is professor of Education at Stanford University, “Privatization or Public Investment in Education?”, Stanford University Research and Policy Brief, November 2016,</w:t>
      </w:r>
      <w:r w:rsidRPr="00E74E3F">
        <w:rPr>
          <w:sz w:val="14"/>
        </w:rPr>
        <w:t xml:space="preserve"> </w:t>
      </w:r>
      <w:hyperlink r:id="rId166" w:history="1">
        <w:r w:rsidRPr="00E74E3F">
          <w:rPr>
            <w:rStyle w:val="Hyperlink"/>
            <w:sz w:val="14"/>
          </w:rPr>
          <w:t>https://edpolicy.stanford.edu/sites/default/files/publications/scope-germ-brief-final.pdf</w:t>
        </w:r>
      </w:hyperlink>
      <w:r w:rsidRPr="00E74E3F">
        <w:rPr>
          <w:rStyle w:val="StyleUnderline"/>
          <w:sz w:val="14"/>
          <w:u w:val="none"/>
        </w:rPr>
        <w:t>, 7/26/17, DLZR)</w:t>
      </w:r>
    </w:p>
    <w:p w:rsidR="007F2E28" w:rsidRPr="007662FD" w:rsidRDefault="007F2E28" w:rsidP="007F2E28">
      <w:pPr>
        <w:rPr>
          <w:sz w:val="14"/>
        </w:rPr>
      </w:pPr>
      <w:r w:rsidRPr="007662FD">
        <w:rPr>
          <w:sz w:val="14"/>
        </w:rPr>
        <w:t xml:space="preserve">Privatization in education occurs when countries shift towards a “subsidiary state” model that primarily outsources social sector management to private firms. The government only provides services when no suitable private alternative exists. Because public education serves all children, </w:t>
      </w:r>
      <w:r w:rsidRPr="006526BF">
        <w:rPr>
          <w:b/>
          <w:u w:val="single"/>
        </w:rPr>
        <w:t>complete privatization of education is difficult to achieve</w:t>
      </w:r>
      <w:r w:rsidRPr="007662FD">
        <w:rPr>
          <w:sz w:val="14"/>
        </w:rPr>
        <w:t xml:space="preserve">. Nevertheless, mechanisms such as vouchers, charters, and markets allow for private firms to compete in the education market, under the argument that increased competition will provide consumers (students and families) with a greater choice, thus increasing quality. </w:t>
      </w:r>
      <w:r w:rsidRPr="006526BF">
        <w:rPr>
          <w:b/>
          <w:u w:val="single"/>
        </w:rPr>
        <w:t>However, in practice, public education contains different constraints than business markets, most notably the obligation of providing every child with a high-quality education.</w:t>
      </w:r>
      <w:r w:rsidRPr="007662FD">
        <w:rPr>
          <w:sz w:val="14"/>
        </w:rPr>
        <w:t xml:space="preserve"> Therefore, as the results in this brief show, </w:t>
      </w:r>
      <w:r w:rsidRPr="006526BF">
        <w:rPr>
          <w:b/>
          <w:u w:val="single"/>
        </w:rPr>
        <w:t>privatizing education has accompanied lower and/or more disparate student performance, likely because markets operate with different principles than the requirements of public sectors</w:t>
      </w:r>
    </w:p>
    <w:p w:rsidR="007F2E28" w:rsidRDefault="007F2E28" w:rsidP="007F2E28"/>
    <w:p w:rsidR="007F2E28" w:rsidRPr="007F2E28" w:rsidRDefault="007F2E28" w:rsidP="007F2E28"/>
    <w:p w:rsidR="00B46027" w:rsidRPr="00D23F5B" w:rsidRDefault="00B46027" w:rsidP="00B46027">
      <w:pPr>
        <w:pStyle w:val="Heading4"/>
      </w:pPr>
      <w:r>
        <w:t>Privatization of education is terrible – quality, accountability, segregation, reduced achievement, and undermines democratic values.</w:t>
      </w:r>
    </w:p>
    <w:p w:rsidR="00B46027" w:rsidRPr="00105552" w:rsidRDefault="00B46027" w:rsidP="00B46027">
      <w:r w:rsidRPr="00D23F5B">
        <w:rPr>
          <w:rStyle w:val="Style13ptBold"/>
        </w:rPr>
        <w:t>Kahlenberg 3/2/17</w:t>
      </w:r>
      <w:r>
        <w:t xml:space="preserve"> (Richard D., senior fellow at The Century Foundation with expertise in education, civil rights, and equal opportunity, "America Needs Public School Choice, Not Private School Vouchers", Century Foundation, 3-2-2017, https://tcf.org/content/report/america-needs-public-school-choice-not-private-school-vouchers/, DOA: 7-25-2017) //Snowball</w:t>
      </w:r>
    </w:p>
    <w:p w:rsidR="00B46027" w:rsidRPr="00C10DFB" w:rsidRDefault="00B46027" w:rsidP="00B46027">
      <w:pPr>
        <w:rPr>
          <w:sz w:val="16"/>
        </w:rPr>
      </w:pPr>
      <w:r w:rsidRPr="00C10DFB">
        <w:rPr>
          <w:sz w:val="16"/>
        </w:rPr>
        <w:t xml:space="preserve">Either form of </w:t>
      </w:r>
      <w:r w:rsidRPr="00C10DFB">
        <w:rPr>
          <w:rStyle w:val="StyleUnderline"/>
        </w:rPr>
        <w:t>privatization</w:t>
      </w:r>
      <w:r w:rsidRPr="00C10DFB">
        <w:rPr>
          <w:sz w:val="16"/>
        </w:rPr>
        <w:t>—a direct private school voucher or a private school tax credit—</w:t>
      </w:r>
      <w:r w:rsidRPr="00C10DFB">
        <w:rPr>
          <w:rStyle w:val="StyleUnderline"/>
        </w:rPr>
        <w:t>poses several risks:</w:t>
      </w:r>
      <w:r w:rsidRPr="00C10DFB">
        <w:rPr>
          <w:sz w:val="16"/>
        </w:rPr>
        <w:t xml:space="preserve"> that diverting precious resources to private schools will lead to </w:t>
      </w:r>
      <w:r w:rsidRPr="00C10DFB">
        <w:rPr>
          <w:rStyle w:val="StyleUnderline"/>
        </w:rPr>
        <w:t>weakened public education; reduced accountability</w:t>
      </w:r>
      <w:r w:rsidRPr="00C10DFB">
        <w:rPr>
          <w:sz w:val="16"/>
        </w:rPr>
        <w:t xml:space="preserve"> and civil rights protections for students; </w:t>
      </w:r>
      <w:r w:rsidRPr="00C10DFB">
        <w:rPr>
          <w:rStyle w:val="StyleUnderline"/>
        </w:rPr>
        <w:t>further segregation</w:t>
      </w:r>
      <w:r w:rsidRPr="00C10DFB">
        <w:rPr>
          <w:sz w:val="16"/>
        </w:rPr>
        <w:t xml:space="preserve"> of pupils by race and class; </w:t>
      </w:r>
      <w:r w:rsidRPr="00C10DFB">
        <w:rPr>
          <w:rStyle w:val="StyleUnderline"/>
        </w:rPr>
        <w:t>a reduction in student achievement; and</w:t>
      </w:r>
      <w:r w:rsidRPr="00C10DFB">
        <w:rPr>
          <w:sz w:val="16"/>
        </w:rPr>
        <w:t xml:space="preserve">, perhaps most importantly today, </w:t>
      </w:r>
      <w:r w:rsidRPr="00C10DFB">
        <w:rPr>
          <w:rStyle w:val="StyleUnderline"/>
        </w:rPr>
        <w:t>diminishment of</w:t>
      </w:r>
      <w:r w:rsidRPr="00C10DFB">
        <w:rPr>
          <w:sz w:val="16"/>
        </w:rPr>
        <w:t xml:space="preserve"> our nation’s most important tool for instilling </w:t>
      </w:r>
      <w:r w:rsidRPr="00C10DFB">
        <w:rPr>
          <w:rStyle w:val="StyleUnderline"/>
        </w:rPr>
        <w:t>democratic values</w:t>
      </w:r>
      <w:r w:rsidRPr="00C10DFB">
        <w:rPr>
          <w:sz w:val="16"/>
        </w:rPr>
        <w:t>.</w:t>
      </w:r>
    </w:p>
    <w:p w:rsidR="00B46027" w:rsidRPr="00C10DFB" w:rsidRDefault="00B46027" w:rsidP="00B46027">
      <w:pPr>
        <w:rPr>
          <w:sz w:val="16"/>
        </w:rPr>
      </w:pPr>
      <w:r w:rsidRPr="00C10DFB">
        <w:rPr>
          <w:rStyle w:val="StyleUnderline"/>
        </w:rPr>
        <w:t>Diverting</w:t>
      </w:r>
      <w:r w:rsidRPr="00C10DFB">
        <w:rPr>
          <w:sz w:val="16"/>
        </w:rPr>
        <w:t xml:space="preserve"> Scarce </w:t>
      </w:r>
      <w:r w:rsidRPr="00C10DFB">
        <w:rPr>
          <w:rStyle w:val="StyleUnderline"/>
        </w:rPr>
        <w:t>Funds</w:t>
      </w:r>
      <w:r w:rsidRPr="00C10DFB">
        <w:rPr>
          <w:sz w:val="16"/>
        </w:rPr>
        <w:t xml:space="preserve">. A $20 billion </w:t>
      </w:r>
      <w:r w:rsidRPr="00C10DFB">
        <w:rPr>
          <w:rStyle w:val="StyleUnderline"/>
        </w:rPr>
        <w:t>privatization</w:t>
      </w:r>
      <w:r w:rsidRPr="00C10DFB">
        <w:rPr>
          <w:sz w:val="16"/>
        </w:rPr>
        <w:t xml:space="preserve"> plan </w:t>
      </w:r>
      <w:r w:rsidRPr="00C10DFB">
        <w:rPr>
          <w:rStyle w:val="StyleUnderline"/>
        </w:rPr>
        <w:t>would divert</w:t>
      </w:r>
      <w:r w:rsidRPr="00C10DFB">
        <w:rPr>
          <w:sz w:val="16"/>
        </w:rPr>
        <w:t xml:space="preserve"> important </w:t>
      </w:r>
      <w:r w:rsidRPr="00C10DFB">
        <w:rPr>
          <w:rStyle w:val="StyleUnderline"/>
        </w:rPr>
        <w:t>resources</w:t>
      </w:r>
      <w:r w:rsidRPr="00C10DFB">
        <w:rPr>
          <w:sz w:val="16"/>
        </w:rPr>
        <w:t xml:space="preserve"> away </w:t>
      </w:r>
      <w:r w:rsidRPr="00C10DFB">
        <w:rPr>
          <w:rStyle w:val="StyleUnderline"/>
        </w:rPr>
        <w:t>from</w:t>
      </w:r>
      <w:r w:rsidRPr="00C10DFB">
        <w:rPr>
          <w:sz w:val="16"/>
        </w:rPr>
        <w:t xml:space="preserve"> the </w:t>
      </w:r>
      <w:r w:rsidRPr="00C10DFB">
        <w:rPr>
          <w:rStyle w:val="StyleUnderline"/>
        </w:rPr>
        <w:t>public schools, which educate 90 percent of American students</w:t>
      </w:r>
      <w:r w:rsidRPr="00C10DFB">
        <w:rPr>
          <w:sz w:val="16"/>
        </w:rPr>
        <w:t xml:space="preserve">. Given the strong body of research tying public school spending to higher educational attainment and adult earnings, any significant spending cuts associated with private school voucher programs raise serious concerns.5 Moreover, as more students leave the public school system to attend private schools, </w:t>
      </w:r>
      <w:r w:rsidRPr="00C10DFB">
        <w:rPr>
          <w:rStyle w:val="StyleUnderline"/>
        </w:rPr>
        <w:t>public education funding could enter a death spiral, as political support</w:t>
      </w:r>
      <w:r w:rsidRPr="00C10DFB">
        <w:rPr>
          <w:sz w:val="16"/>
        </w:rPr>
        <w:t xml:space="preserve"> for well-funded public education </w:t>
      </w:r>
      <w:r w:rsidRPr="00C10DFB">
        <w:rPr>
          <w:rStyle w:val="StyleUnderline"/>
        </w:rPr>
        <w:t>declines</w:t>
      </w:r>
      <w:r w:rsidRPr="00C10DFB">
        <w:rPr>
          <w:sz w:val="16"/>
        </w:rPr>
        <w:t>.</w:t>
      </w:r>
    </w:p>
    <w:p w:rsidR="00B46027" w:rsidRPr="00C10DFB" w:rsidRDefault="00B46027" w:rsidP="00B46027">
      <w:pPr>
        <w:rPr>
          <w:sz w:val="16"/>
        </w:rPr>
      </w:pPr>
      <w:r w:rsidRPr="00C10DFB">
        <w:rPr>
          <w:rStyle w:val="StyleUnderline"/>
        </w:rPr>
        <w:t>Reduced Accountability</w:t>
      </w:r>
      <w:r w:rsidRPr="00C10DFB">
        <w:rPr>
          <w:sz w:val="16"/>
        </w:rPr>
        <w:t xml:space="preserve"> for Test Results and Diminished Civil Rights Protections. Private schools guard their independence fiercely, so it is quite possible that </w:t>
      </w:r>
      <w:r w:rsidRPr="00C10DFB">
        <w:rPr>
          <w:rStyle w:val="StyleUnderline"/>
        </w:rPr>
        <w:t>a federal program</w:t>
      </w:r>
      <w:r w:rsidRPr="00C10DFB">
        <w:rPr>
          <w:sz w:val="16"/>
        </w:rPr>
        <w:t xml:space="preserve"> supporting them </w:t>
      </w:r>
      <w:r w:rsidRPr="00C10DFB">
        <w:rPr>
          <w:rStyle w:val="StyleUnderline"/>
        </w:rPr>
        <w:t>would not include adequate accountability measures for academic outcomes or civil rights protections</w:t>
      </w:r>
      <w:r w:rsidRPr="00C10DFB">
        <w:rPr>
          <w:sz w:val="16"/>
        </w:rPr>
        <w:t xml:space="preserve"> for students. Public schools, for example, cannot legally discriminate based on a student’s religion. But in North Carolina, as Century Foundation policy associate Kimberly Quick has documented, </w:t>
      </w:r>
      <w:r w:rsidRPr="00C10DFB">
        <w:rPr>
          <w:rStyle w:val="StyleUnderline"/>
        </w:rPr>
        <w:t>publicly funded vouchers have been used to support schools that openly discriminate based on religion and sexual orientation</w:t>
      </w:r>
      <w:r w:rsidRPr="00C10DFB">
        <w:rPr>
          <w:sz w:val="16"/>
        </w:rPr>
        <w:t xml:space="preserve">.6 For example, </w:t>
      </w:r>
      <w:r w:rsidRPr="00C10DFB">
        <w:rPr>
          <w:rStyle w:val="StyleUnderline"/>
        </w:rPr>
        <w:t xml:space="preserve">Fayetteville Christian School </w:t>
      </w:r>
      <w:r w:rsidRPr="00C10DFB">
        <w:rPr>
          <w:rStyle w:val="StyleUnderline"/>
        </w:rPr>
        <w:lastRenderedPageBreak/>
        <w:t>received more than $285,000 in taxpayer funding</w:t>
      </w:r>
      <w:r w:rsidRPr="00C10DFB">
        <w:rPr>
          <w:sz w:val="16"/>
        </w:rPr>
        <w:t xml:space="preserve"> in 2015–16 </w:t>
      </w:r>
      <w:r w:rsidRPr="00C10DFB">
        <w:rPr>
          <w:rStyle w:val="StyleUnderline"/>
        </w:rPr>
        <w:t>even though the school declares on its website that it “will not admit families that belong to or express faith in non-Christian religions</w:t>
      </w:r>
      <w:r w:rsidRPr="00C10DFB">
        <w:rPr>
          <w:sz w:val="16"/>
        </w:rPr>
        <w:t xml:space="preserve"> such as, but not limited to: Mormons (LDS Church), Jehovah’s Witnesses, Muslims (Islam), non-Messianic Jews, Hindus, Buddhists, etc.” The school also says it “will not admit families that engage in illegal drug use, sexual promiscuity, homosexuality (LGBT) or other behaviors that Scripture defines as deviate and perverted.” (See Figure 1.)</w:t>
      </w:r>
    </w:p>
    <w:p w:rsidR="00B46027" w:rsidRDefault="00B46027" w:rsidP="00B46027">
      <w:r>
        <w:t>[image omitted]</w:t>
      </w:r>
    </w:p>
    <w:p w:rsidR="00B46027" w:rsidRPr="00C10DFB" w:rsidRDefault="00B46027" w:rsidP="00B46027">
      <w:pPr>
        <w:rPr>
          <w:sz w:val="16"/>
        </w:rPr>
      </w:pPr>
      <w:r w:rsidRPr="00C10DFB">
        <w:rPr>
          <w:rStyle w:val="StyleUnderline"/>
        </w:rPr>
        <w:t>Further Segregation</w:t>
      </w:r>
      <w:r w:rsidRPr="00C10DFB">
        <w:rPr>
          <w:sz w:val="16"/>
        </w:rPr>
        <w:t xml:space="preserve"> of Students </w:t>
      </w:r>
      <w:r w:rsidRPr="00C10DFB">
        <w:rPr>
          <w:rStyle w:val="StyleUnderline"/>
        </w:rPr>
        <w:t>by Race and Socioeconomic Status</w:t>
      </w:r>
      <w:r w:rsidRPr="00C10DFB">
        <w:rPr>
          <w:sz w:val="16"/>
        </w:rPr>
        <w:t xml:space="preserve">. At a time when our nation is increasingly divided by race and class, </w:t>
      </w:r>
      <w:r w:rsidRPr="00C10DFB">
        <w:rPr>
          <w:rStyle w:val="StyleUnderline"/>
        </w:rPr>
        <w:t>private school vouchers could further segregate students</w:t>
      </w:r>
      <w:r w:rsidRPr="00C10DFB">
        <w:rPr>
          <w:sz w:val="16"/>
        </w:rPr>
        <w:t>. As Quick, Century Foundation fellow Halley Potter, and I noted in an earlier report, “</w:t>
      </w:r>
      <w:r w:rsidRPr="00C10DFB">
        <w:rPr>
          <w:rStyle w:val="StyleUnderline"/>
        </w:rPr>
        <w:t>Research on large-scale private school vouchers</w:t>
      </w:r>
      <w:r w:rsidRPr="00C10DFB">
        <w:rPr>
          <w:sz w:val="16"/>
        </w:rPr>
        <w:t xml:space="preserve"> and similar school choice programs </w:t>
      </w:r>
      <w:r w:rsidRPr="00C10DFB">
        <w:rPr>
          <w:rStyle w:val="StyleUnderline"/>
        </w:rPr>
        <w:t>in Sweden, Chile, and The Netherlands suggest that in each case those programs have increased socioeconomic and racial segregation</w:t>
      </w:r>
      <w:r w:rsidRPr="00C10DFB">
        <w:rPr>
          <w:sz w:val="16"/>
        </w:rPr>
        <w:t xml:space="preserve"> in schools.7 A 2013 study on Chile found that school segregation by socioeconomic status (SES) increased in Chile as market-based reforms grew, and private schools, including those receiving vouchers, were more segregated than public schools for both low-SES students and high-SES students.8 A 2015 study on Sweden found that the use of private school vouchers was associated with increased segregation of immigrant versus native Swedish students.9 And in The Netherlands, a marketplace approach to education has contributed to high and growing levels of segregation of students by educational disadvantage.”10 Potter will soon be releasing an in-depth analysis for The Century Foundation on the relationship between private school vouchers and segregation.</w:t>
      </w:r>
    </w:p>
    <w:p w:rsidR="00B46027" w:rsidRPr="00C10DFB" w:rsidRDefault="00B46027" w:rsidP="00B46027">
      <w:pPr>
        <w:rPr>
          <w:sz w:val="16"/>
        </w:rPr>
      </w:pPr>
      <w:r w:rsidRPr="00C10DFB">
        <w:rPr>
          <w:rStyle w:val="StyleUnderline"/>
        </w:rPr>
        <w:t>Private Schools Do Not Have a Good Track Record of</w:t>
      </w:r>
      <w:r w:rsidRPr="00C10DFB">
        <w:rPr>
          <w:sz w:val="16"/>
        </w:rPr>
        <w:t xml:space="preserve"> Producing Academic </w:t>
      </w:r>
      <w:r w:rsidRPr="00C10DFB">
        <w:rPr>
          <w:rStyle w:val="StyleUnderline"/>
        </w:rPr>
        <w:t>Success</w:t>
      </w:r>
      <w:r w:rsidRPr="00C10DFB">
        <w:rPr>
          <w:sz w:val="16"/>
        </w:rPr>
        <w:t xml:space="preserve">. Martin Carnoy of Stanford University recently published a report summarizing the evidence of voucher programs from Milwaukee, Cleveland, New York City, Washington D.C., Florida, Chile, and India and concluded that </w:t>
      </w:r>
      <w:r w:rsidRPr="00C10DFB">
        <w:rPr>
          <w:rStyle w:val="StyleUnderline"/>
        </w:rPr>
        <w:t>“research does not show that vouchers significantly improve student achievement.”</w:t>
      </w:r>
      <w:r w:rsidRPr="00C10DFB">
        <w:rPr>
          <w:sz w:val="16"/>
        </w:rPr>
        <w:t xml:space="preserve">11 </w:t>
      </w:r>
      <w:r w:rsidRPr="00C10DFB">
        <w:rPr>
          <w:rStyle w:val="StyleUnderline"/>
        </w:rPr>
        <w:t>The most recent studies are the most damning</w:t>
      </w:r>
      <w:r w:rsidRPr="00C10DFB">
        <w:rPr>
          <w:sz w:val="16"/>
        </w:rPr>
        <w:t xml:space="preserve">. As Kevin Carey of the New America Foundation notes, </w:t>
      </w:r>
      <w:r w:rsidRPr="00C10DFB">
        <w:rPr>
          <w:rStyle w:val="StyleUnderline"/>
        </w:rPr>
        <w:t>the newest research</w:t>
      </w:r>
      <w:r w:rsidRPr="00C10DFB">
        <w:rPr>
          <w:sz w:val="16"/>
        </w:rPr>
        <w:t xml:space="preserve"> on voucher programs in Indiana, Louisiana, and Ohio, </w:t>
      </w:r>
      <w:r w:rsidRPr="00C10DFB">
        <w:rPr>
          <w:rStyle w:val="StyleUnderline"/>
        </w:rPr>
        <w:t>show negative results for students</w:t>
      </w:r>
      <w:r w:rsidRPr="00C10DFB">
        <w:rPr>
          <w:sz w:val="16"/>
        </w:rPr>
        <w:t>.12 Douglas Harris of Tulane University points out that in Louisiana, for example, “students who participated in the voucher program had declines in achievement test scores of 8 to 16 percentile points.”13 (See Figure 2.)</w:t>
      </w:r>
    </w:p>
    <w:p w:rsidR="00B46027" w:rsidRDefault="00B46027" w:rsidP="00B46027">
      <w:r>
        <w:t>[image omitted]</w:t>
      </w:r>
    </w:p>
    <w:p w:rsidR="00B46027" w:rsidRPr="00C10DFB" w:rsidRDefault="00B46027" w:rsidP="00B46027">
      <w:pPr>
        <w:rPr>
          <w:sz w:val="16"/>
        </w:rPr>
      </w:pPr>
      <w:r w:rsidRPr="00C10DFB">
        <w:rPr>
          <w:rStyle w:val="StyleUnderline"/>
        </w:rPr>
        <w:t>Private Schools Are Not Designed to Promote Democratic Citizenship</w:t>
      </w:r>
      <w:r w:rsidRPr="00C10DFB">
        <w:rPr>
          <w:sz w:val="16"/>
        </w:rPr>
        <w:t xml:space="preserve">. Perhaps most troubling, </w:t>
      </w:r>
      <w:r w:rsidRPr="00C10DFB">
        <w:rPr>
          <w:rStyle w:val="StyleUnderline"/>
        </w:rPr>
        <w:t>private schools are not in the business of promoting and strengthening American democracy and democratic values</w:t>
      </w:r>
      <w:r w:rsidRPr="00C10DFB">
        <w:rPr>
          <w:sz w:val="16"/>
        </w:rPr>
        <w:t xml:space="preserve">. As Clifford Janey and I noted in a recent Century Foundation report, </w:t>
      </w:r>
      <w:r w:rsidRPr="00C10DFB">
        <w:rPr>
          <w:rStyle w:val="StyleUnderline"/>
        </w:rPr>
        <w:t>this nation’s founders believed that for democracy to work, we needed an educated populace that respects democratic values</w:t>
      </w:r>
      <w:r w:rsidRPr="00C10DFB">
        <w:rPr>
          <w:sz w:val="16"/>
        </w:rPr>
        <w:t xml:space="preserve">.14 Thomas Jefferson argued that general education was necessary to “enable every man to judge for himself what will secure or endanger his freedom.” Jefferson noted, “if a nation expects to be ignorant and free, in a state of civilization, it expects what never was and never will be.” </w:t>
      </w:r>
      <w:r w:rsidRPr="00C10DFB">
        <w:rPr>
          <w:rStyle w:val="StyleUnderline"/>
        </w:rPr>
        <w:t>Private schools can educate students to be intelligent individuals who can discern between fact and fiction, but it is not their role, or purpose, to foster a love of democratic values. The vast majority of private schools are religious, which means their primary purpose is to instill a love of God, not an appreciation for democracy</w:t>
      </w:r>
      <w:r w:rsidRPr="00C10DFB">
        <w:rPr>
          <w:sz w:val="16"/>
        </w:rPr>
        <w:t xml:space="preserve">. This lack of democratic mission is of particular concern today, as </w:t>
      </w:r>
      <w:r w:rsidRPr="00C10DFB">
        <w:rPr>
          <w:rStyle w:val="StyleUnderline"/>
        </w:rPr>
        <w:t>young people are showing disturbingly low levels of support for democratic values</w:t>
      </w:r>
      <w:r w:rsidRPr="00C10DFB">
        <w:rPr>
          <w:sz w:val="16"/>
        </w:rPr>
        <w:t xml:space="preserve"> that older Americans have long taken for granted. The World Values Survey shows that among Americans ages 16 to 24, about a quarter said democracy was bad or very bad, a spike of one-third from fifteen years earlier (see Figure 3).</w:t>
      </w:r>
    </w:p>
    <w:p w:rsidR="00B46027" w:rsidRDefault="00B46027" w:rsidP="00B46027"/>
    <w:p w:rsidR="00394475" w:rsidRDefault="00394475" w:rsidP="00B46027"/>
    <w:p w:rsidR="00394475" w:rsidRPr="00837085" w:rsidRDefault="00394475" w:rsidP="00394475">
      <w:pPr>
        <w:pStyle w:val="Heading4"/>
        <w:rPr>
          <w:rStyle w:val="Style13ptBold"/>
        </w:rPr>
      </w:pPr>
      <w:r>
        <w:t>Private Schooling is ineffective with poor education and vouchers making it worse.</w:t>
      </w:r>
    </w:p>
    <w:p w:rsidR="00394475" w:rsidRPr="00837085" w:rsidRDefault="00394475" w:rsidP="00394475">
      <w:r w:rsidRPr="00837085">
        <w:rPr>
          <w:rStyle w:val="Style13ptBold"/>
        </w:rPr>
        <w:t>Dynarski</w:t>
      </w:r>
      <w:r>
        <w:rPr>
          <w:rStyle w:val="Style13ptBold"/>
        </w:rPr>
        <w:t xml:space="preserve"> 16- </w:t>
      </w:r>
      <w:r w:rsidRPr="00DF491F">
        <w:t>(Susan M. Dynarski,</w:t>
      </w:r>
      <w:r w:rsidRPr="00D1395A">
        <w:rPr>
          <w:rFonts w:ascii="PT Serif" w:hAnsi="PT Serif"/>
          <w:color w:val="101010"/>
        </w:rPr>
        <w:t xml:space="preserve"> </w:t>
      </w:r>
      <w:r>
        <w:t>P</w:t>
      </w:r>
      <w:r w:rsidRPr="00D1395A">
        <w:t>rofessor of public policy, education, and economics at the University of Michigan,</w:t>
      </w:r>
      <w:r w:rsidRPr="00DF491F">
        <w:t xml:space="preserve"> </w:t>
      </w:r>
      <w:r>
        <w:t>“</w:t>
      </w:r>
      <w:r w:rsidRPr="00DF491F">
        <w:t>When winners are losers: Private school vouchers in Louisiana</w:t>
      </w:r>
      <w:r>
        <w:t>”, 1/28</w:t>
      </w:r>
      <w:r w:rsidRPr="00D1395A">
        <w:t>/16,</w:t>
      </w:r>
      <w:r>
        <w:t xml:space="preserve"> </w:t>
      </w:r>
      <w:hyperlink r:id="rId167" w:history="1">
        <w:r w:rsidRPr="0020079D">
          <w:rPr>
            <w:rStyle w:val="Hyperlink"/>
          </w:rPr>
          <w:t>https://www.brookings.edu/experts/susan-m-dynarski/</w:t>
        </w:r>
      </w:hyperlink>
      <w:r>
        <w:t>, 7/23/17, fh</w:t>
      </w:r>
      <w:r w:rsidRPr="00D1395A">
        <w:t xml:space="preserve"> )</w:t>
      </w:r>
    </w:p>
    <w:p w:rsidR="00394475" w:rsidRPr="00FA6BDB" w:rsidRDefault="00394475" w:rsidP="00394475">
      <w:r w:rsidRPr="00FA6BDB">
        <w:lastRenderedPageBreak/>
        <w:t xml:space="preserve">This month’s Powerball winners collected $1.6 billion, but not all lotteries turn out well for </w:t>
      </w:r>
      <w:r w:rsidRPr="00D1395A">
        <w:rPr>
          <w:u w:val="single"/>
        </w:rPr>
        <w:t>winners. In Louisiana, students who won a lottery for tuition scholarships to private schools wound up with worse academic performance than their peers who were lucky enough to lose the lottery</w:t>
      </w:r>
      <w:r w:rsidRPr="00FA6BDB">
        <w:t>.</w:t>
      </w:r>
      <w:bookmarkStart w:id="4" w:name="txt1"/>
      <w:bookmarkEnd w:id="4"/>
      <w:r w:rsidRPr="00FA6BDB">
        <w:fldChar w:fldCharType="begin"/>
      </w:r>
      <w:r w:rsidRPr="00FA6BDB">
        <w:instrText xml:space="preserve"> HYPERLINK "https://www.brookings.edu/research/when-winners-are-losers-private-school-vouchers-in-louisiana/" \l "ftn1" </w:instrText>
      </w:r>
      <w:r w:rsidRPr="00FA6BDB">
        <w:fldChar w:fldCharType="separate"/>
      </w:r>
      <w:r w:rsidRPr="00FA6BDB">
        <w:rPr>
          <w:rStyle w:val="Hyperlink"/>
        </w:rPr>
        <w:t>[i]</w:t>
      </w:r>
      <w:r w:rsidRPr="00FA6BDB">
        <w:fldChar w:fldCharType="end"/>
      </w:r>
    </w:p>
    <w:p w:rsidR="00394475" w:rsidRPr="00FA6BDB" w:rsidRDefault="00394475" w:rsidP="00394475">
      <w:r w:rsidRPr="00D1395A">
        <w:rPr>
          <w:u w:val="single"/>
        </w:rPr>
        <w:t>The affected students had won a voucher to attend, at no cost, a private school in Louisiana. Nineteen states have such voucher programs, with Louisiana’s the fifth-largest in the country</w:t>
      </w:r>
      <w:r w:rsidRPr="00FA6BDB">
        <w:t>. The vouchers, averaging $5,311 per student, must be accepted as full tuition at the private schools that participate in the program; schools are not allowed to ask students to “top-up” their vouchers if the school has a higher sticker price. Further, schools can’t pick and choose among the voucher winners. Instead, they have to take any student who holds a voucher.</w:t>
      </w:r>
      <w:bookmarkStart w:id="5" w:name="txt2"/>
      <w:bookmarkEnd w:id="5"/>
      <w:r w:rsidRPr="00FA6BDB">
        <w:fldChar w:fldCharType="begin"/>
      </w:r>
      <w:r w:rsidRPr="00FA6BDB">
        <w:instrText xml:space="preserve"> HYPERLINK "https://www.brookings.edu/research/when-winners-are-losers-private-school-vouchers-in-louisiana/" \l "ftn1" </w:instrText>
      </w:r>
      <w:r w:rsidRPr="00FA6BDB">
        <w:fldChar w:fldCharType="separate"/>
      </w:r>
      <w:r w:rsidRPr="00FA6BDB">
        <w:rPr>
          <w:rStyle w:val="Hyperlink"/>
        </w:rPr>
        <w:t>[ii]</w:t>
      </w:r>
      <w:r w:rsidRPr="00FA6BDB">
        <w:fldChar w:fldCharType="end"/>
      </w:r>
    </w:p>
    <w:p w:rsidR="00394475" w:rsidRPr="00FA6BDB" w:rsidRDefault="00394475" w:rsidP="00394475">
      <w:r w:rsidRPr="00FA6BDB">
        <w:t>Nationwide, 141,000 students use a voucher to attend a private school.</w:t>
      </w:r>
      <w:bookmarkStart w:id="6" w:name="txt3"/>
      <w:bookmarkEnd w:id="6"/>
      <w:r w:rsidRPr="00FA6BDB">
        <w:fldChar w:fldCharType="begin"/>
      </w:r>
      <w:r w:rsidRPr="00FA6BDB">
        <w:instrText xml:space="preserve"> HYPERLINK "https://www.brookings.edu/research/when-winners-are-losers-private-school-vouchers-in-louisiana/" \l "ftn3" </w:instrText>
      </w:r>
      <w:r w:rsidRPr="00FA6BDB">
        <w:fldChar w:fldCharType="separate"/>
      </w:r>
      <w:r w:rsidRPr="00FA6BDB">
        <w:rPr>
          <w:rStyle w:val="Hyperlink"/>
        </w:rPr>
        <w:t>[iii]</w:t>
      </w:r>
      <w:r w:rsidRPr="00FA6BDB">
        <w:fldChar w:fldCharType="end"/>
      </w:r>
      <w:r w:rsidRPr="00FA6BDB">
        <w:t xml:space="preserve"> Louisiana’s voucher program launched in New Orleans in 2008. It was expanded to include the entire state in 2012. Students from families with incomes below 250 percent of the federal poverty threshold are eligible for the voucher as long as they attend a public school the state has labeled as low-performing. Over half of Louisiana’s public schools fall into this category.</w:t>
      </w:r>
    </w:p>
    <w:p w:rsidR="00394475" w:rsidRPr="00FA6BDB" w:rsidRDefault="00394475" w:rsidP="00394475">
      <w:r w:rsidRPr="00FA6BDB">
        <w:t>Researchers have long attempted to understand the effectiveness of private schools. It’s a difficult task, because parents choose their children’s schools, either by living in a certain school district or by applying to a private or charter school. The challenges are identical to those in evaluations of charter-school effectiveness: kids who attend private school are different from those who attend a public, neighborhood school, who in turn are different from those who attend a charter school.</w:t>
      </w:r>
      <w:bookmarkStart w:id="7" w:name="txt4"/>
      <w:bookmarkEnd w:id="7"/>
      <w:r w:rsidRPr="00FA6BDB">
        <w:fldChar w:fldCharType="begin"/>
      </w:r>
      <w:r w:rsidRPr="00FA6BDB">
        <w:instrText xml:space="preserve"> HYPERLINK "https://www.brookings.edu/research/when-winners-are-losers-private-school-vouchers-in-louisiana/" \l "ftn4" </w:instrText>
      </w:r>
      <w:r w:rsidRPr="00FA6BDB">
        <w:fldChar w:fldCharType="separate"/>
      </w:r>
      <w:r w:rsidRPr="00FA6BDB">
        <w:rPr>
          <w:rStyle w:val="Hyperlink"/>
        </w:rPr>
        <w:t>[iv]</w:t>
      </w:r>
      <w:r w:rsidRPr="00FA6BDB">
        <w:fldChar w:fldCharType="end"/>
      </w:r>
      <w:r w:rsidRPr="00FA6BDB">
        <w:t xml:space="preserve"> When comparing school performance, researchers struggle to distinguish differences in schools’ effectiveness from variation in the types of students who choose those schools.</w:t>
      </w:r>
    </w:p>
    <w:p w:rsidR="00394475" w:rsidRPr="00FA6BDB" w:rsidRDefault="00394475" w:rsidP="00394475">
      <w:r w:rsidRPr="00D1395A">
        <w:rPr>
          <w:u w:val="single"/>
        </w:rPr>
        <w:t>A voucher lottery provides an unusual opportunity to measure the effectiveness of private schools.</w:t>
      </w:r>
      <w:r w:rsidRPr="00FA6BDB">
        <w:t xml:space="preserve"> </w:t>
      </w:r>
      <w:r w:rsidRPr="00D1395A">
        <w:rPr>
          <w:u w:val="single"/>
        </w:rPr>
        <w:t>The lottery serves as a randomized trial, which is the gold standard of research methods. Random selection means that lottery winners and losers are identical, on average, when they apply for the voucher</w:t>
      </w:r>
      <w:r w:rsidRPr="00FA6BDB">
        <w:t>. Any differences that emerge after the lottery can therefore be attributed to the private-school attendance of the winners.</w:t>
      </w:r>
    </w:p>
    <w:p w:rsidR="00394475" w:rsidRPr="00FA6BDB" w:rsidRDefault="00394475" w:rsidP="00394475">
      <w:r w:rsidRPr="00D1395A">
        <w:rPr>
          <w:u w:val="single"/>
        </w:rPr>
        <w:t>The results were startling</w:t>
      </w:r>
      <w:r w:rsidRPr="00FA6BDB">
        <w:t xml:space="preserve">. The researchers, a team of economists from Berkeley, Duke, and the Massachusetts Institute of Technology, </w:t>
      </w:r>
      <w:r w:rsidRPr="00D1395A">
        <w:rPr>
          <w:u w:val="single"/>
        </w:rPr>
        <w:t>found that the scores of the lottery winners dropped precipitously in their first year of attending private school, compared to the performance of the lottery losers. The effects were very large: roughly a quarter of a standard deviation in math, social studies, and science</w:t>
      </w:r>
      <w:r w:rsidRPr="00FA6BDB">
        <w:t>. There were no effects on reading scores. On a per-year basis, these negative effects are as large as the positive effects that a similarly-designed study found for charter schools in Boston (the authors of the Louisiana study are my collaborators in the charter research).</w:t>
      </w:r>
      <w:bookmarkStart w:id="8" w:name="txt5"/>
      <w:bookmarkEnd w:id="8"/>
      <w:r w:rsidRPr="00FA6BDB">
        <w:fldChar w:fldCharType="begin"/>
      </w:r>
      <w:r w:rsidRPr="00FA6BDB">
        <w:instrText xml:space="preserve"> HYPERLINK "https://www.brookings.edu/research/when-winners-are-losers-private-school-vouchers-in-louisiana/" \l "ftn5" </w:instrText>
      </w:r>
      <w:r w:rsidRPr="00FA6BDB">
        <w:fldChar w:fldCharType="separate"/>
      </w:r>
      <w:r w:rsidRPr="00FA6BDB">
        <w:rPr>
          <w:rStyle w:val="Hyperlink"/>
        </w:rPr>
        <w:t>[v]</w:t>
      </w:r>
      <w:r w:rsidRPr="00FA6BDB">
        <w:fldChar w:fldCharType="end"/>
      </w:r>
      <w:r w:rsidRPr="00FA6BDB">
        <w:t> </w:t>
      </w:r>
    </w:p>
    <w:p w:rsidR="00394475" w:rsidRDefault="00394475" w:rsidP="00B46027"/>
    <w:p w:rsidR="00D945EC" w:rsidRDefault="00D945EC" w:rsidP="00B46027"/>
    <w:p w:rsidR="00D945EC" w:rsidRDefault="00D945EC" w:rsidP="00D945EC">
      <w:pPr>
        <w:pStyle w:val="Heading4"/>
        <w:rPr>
          <w:rFonts w:eastAsia="Times New Roman"/>
        </w:rPr>
      </w:pPr>
      <w:r>
        <w:rPr>
          <w:rFonts w:eastAsia="Times New Roman"/>
        </w:rPr>
        <w:t>Privatization steals tax payers money</w:t>
      </w:r>
    </w:p>
    <w:p w:rsidR="00D945EC" w:rsidRPr="00BC146E" w:rsidRDefault="00D945EC" w:rsidP="00D945EC">
      <w:pPr>
        <w:rPr>
          <w:rStyle w:val="Style13ptBold"/>
        </w:rPr>
      </w:pPr>
      <w:r w:rsidRPr="00BC146E">
        <w:rPr>
          <w:rStyle w:val="Style13ptBold"/>
        </w:rPr>
        <w:t xml:space="preserve">Pelto, 2/10/17 </w:t>
      </w:r>
      <w:r w:rsidRPr="00BC146E">
        <w:rPr>
          <w:rStyle w:val="Style13ptBold"/>
          <w:sz w:val="16"/>
        </w:rPr>
        <w:t xml:space="preserve">(Johnathan, former state representative in Connecticut, and an education advocate. He is the founder and coordinator of the Education Bloggers Network, Beware of Trump and DeVos’ grand plan to privatize public education, The Hill, 2/10/17, </w:t>
      </w:r>
      <w:hyperlink r:id="rId168" w:history="1">
        <w:r w:rsidRPr="00BC146E">
          <w:rPr>
            <w:rStyle w:val="Style13ptBold"/>
            <w:sz w:val="16"/>
          </w:rPr>
          <w:t>http://thehill.com/blogs/pundits-blog/education/318948-beware-of-trump-and-devos-grand-plan-to-privatize-public</w:t>
        </w:r>
      </w:hyperlink>
      <w:r w:rsidRPr="00BC146E">
        <w:rPr>
          <w:rStyle w:val="Style13ptBold"/>
          <w:sz w:val="16"/>
        </w:rPr>
        <w:t>, 7/24/17, AP)</w:t>
      </w:r>
    </w:p>
    <w:p w:rsidR="00D945EC" w:rsidRPr="000C53E7" w:rsidRDefault="00D945EC" w:rsidP="00D945EC">
      <w:pPr>
        <w:shd w:val="clear" w:color="auto" w:fill="FFFFFF"/>
        <w:spacing w:after="300"/>
        <w:rPr>
          <w:rFonts w:ascii="Helvetica" w:eastAsia="Times New Roman" w:hAnsi="Helvetica" w:cs="Helvetica"/>
          <w:color w:val="2B2C30"/>
          <w:szCs w:val="27"/>
        </w:rPr>
      </w:pPr>
      <w:r w:rsidRPr="000C53E7">
        <w:rPr>
          <w:rFonts w:ascii="Helvetica" w:eastAsia="Times New Roman" w:hAnsi="Helvetica" w:cs="Helvetica"/>
          <w:color w:val="2B2C30"/>
          <w:szCs w:val="27"/>
        </w:rPr>
        <w:lastRenderedPageBreak/>
        <w:t xml:space="preserve">To Betsy DeVos, </w:t>
      </w:r>
      <w:r w:rsidRPr="000C53E7">
        <w:rPr>
          <w:rStyle w:val="StyleUnderline"/>
        </w:rPr>
        <w:t>school choice is not simply the inherent right that every parent has to choose their child’s educational setting, it is all about requiring taxpayers to pick up the tab for that parent’s private individual choice,</w:t>
      </w:r>
      <w:r w:rsidRPr="000C53E7">
        <w:rPr>
          <w:rFonts w:ascii="Helvetica" w:eastAsia="Times New Roman" w:hAnsi="Helvetica" w:cs="Helvetica"/>
          <w:color w:val="2B2C30"/>
          <w:szCs w:val="27"/>
        </w:rPr>
        <w:t xml:space="preserve"> regardless of whether the parent chooses a public school, a charter school, a nonprofit private school, a religious school or even a </w:t>
      </w:r>
      <w:hyperlink r:id="rId169" w:tgtFrame="_blank" w:history="1">
        <w:r w:rsidRPr="000C53E7">
          <w:rPr>
            <w:rStyle w:val="Hyperlink"/>
          </w:rPr>
          <w:t>fly-by-night online virtual schoo</w:t>
        </w:r>
      </w:hyperlink>
      <w:r w:rsidRPr="000C53E7">
        <w:t>l</w:t>
      </w:r>
      <w:r w:rsidRPr="000C53E7">
        <w:rPr>
          <w:rFonts w:ascii="Helvetica" w:eastAsia="Times New Roman" w:hAnsi="Helvetica" w:cs="Helvetica"/>
          <w:color w:val="2B2C30"/>
          <w:szCs w:val="27"/>
        </w:rPr>
        <w:t>.</w:t>
      </w:r>
    </w:p>
    <w:p w:rsidR="00D945EC" w:rsidRPr="000C53E7" w:rsidRDefault="00D945EC" w:rsidP="00D945EC">
      <w:pPr>
        <w:shd w:val="clear" w:color="auto" w:fill="FFFFFF"/>
        <w:spacing w:after="300"/>
        <w:rPr>
          <w:rFonts w:ascii="Helvetica" w:eastAsia="Times New Roman" w:hAnsi="Helvetica" w:cs="Helvetica"/>
          <w:color w:val="2B2C30"/>
          <w:sz w:val="16"/>
          <w:szCs w:val="27"/>
        </w:rPr>
      </w:pPr>
      <w:r w:rsidRPr="000C53E7">
        <w:rPr>
          <w:rFonts w:ascii="Helvetica" w:eastAsia="Times New Roman" w:hAnsi="Helvetica" w:cs="Helvetica"/>
          <w:color w:val="2B2C30"/>
          <w:sz w:val="16"/>
          <w:szCs w:val="27"/>
        </w:rPr>
        <w:t>Historically</w:t>
      </w:r>
      <w:r w:rsidRPr="000C53E7">
        <w:rPr>
          <w:rStyle w:val="StyleUnderline"/>
        </w:rPr>
        <w:t>, the United States has devoted itself to a comprehensive system of public schools, locally controlled and funded by public resources</w:t>
      </w:r>
      <w:r w:rsidRPr="000C53E7">
        <w:rPr>
          <w:rFonts w:ascii="Helvetica" w:eastAsia="Times New Roman" w:hAnsi="Helvetica" w:cs="Helvetica"/>
          <w:color w:val="2B2C30"/>
          <w:sz w:val="16"/>
          <w:szCs w:val="27"/>
        </w:rPr>
        <w:t>. Parents who didn’t want their children to attend the public schools, could, of course, pay for them to go to a private school.</w:t>
      </w:r>
    </w:p>
    <w:p w:rsidR="00D945EC" w:rsidRPr="000C53E7" w:rsidRDefault="00D945EC" w:rsidP="00D945EC">
      <w:pPr>
        <w:shd w:val="clear" w:color="auto" w:fill="FFFFFF"/>
        <w:spacing w:after="300"/>
        <w:rPr>
          <w:rStyle w:val="StyleUnderline"/>
        </w:rPr>
      </w:pPr>
      <w:r w:rsidRPr="000C53E7">
        <w:rPr>
          <w:rStyle w:val="StyleUnderline"/>
        </w:rPr>
        <w:t>But DeVos and her associates in the corporate education reform movement have been working hard to undermine that historic concept and replace it with one in which public funds are used  to subsidize whatever “choice” a parent makes for their child.</w:t>
      </w:r>
    </w:p>
    <w:p w:rsidR="00D945EC" w:rsidRPr="000C53E7" w:rsidRDefault="00D945EC" w:rsidP="00D945EC">
      <w:pPr>
        <w:rPr>
          <w:rStyle w:val="StyleUnderline"/>
        </w:rPr>
      </w:pPr>
      <w:r w:rsidRPr="000C53E7">
        <w:rPr>
          <w:rStyle w:val="StyleUnderline"/>
        </w:rPr>
        <w:t>The most common form of public subsidy for “school choice” has been the rapid rise of the charter school industry</w:t>
      </w:r>
      <w:r w:rsidRPr="000C53E7">
        <w:rPr>
          <w:rFonts w:ascii="Helvetica" w:eastAsia="Times New Roman" w:hAnsi="Helvetica" w:cs="Helvetica"/>
          <w:color w:val="2B2C30"/>
          <w:sz w:val="14"/>
          <w:szCs w:val="27"/>
          <w:shd w:val="clear" w:color="auto" w:fill="FFFFFF"/>
        </w:rPr>
        <w:t xml:space="preserve">. Today there are approximately 3 million students attending about 6,900 charter schools in the United States. </w:t>
      </w:r>
      <w:r w:rsidRPr="000C53E7">
        <w:rPr>
          <w:rStyle w:val="StyleUnderline"/>
        </w:rPr>
        <w:t>Supporters of these publicly funded but privately owned and operated entities claim that their primary purpose is to provide parents with choices.</w:t>
      </w:r>
    </w:p>
    <w:p w:rsidR="00D945EC" w:rsidRPr="000C53E7" w:rsidRDefault="00D945EC" w:rsidP="00D945EC">
      <w:pPr>
        <w:shd w:val="clear" w:color="auto" w:fill="FFFFFF"/>
        <w:tabs>
          <w:tab w:val="left" w:pos="5845"/>
        </w:tabs>
        <w:spacing w:after="300"/>
        <w:rPr>
          <w:rStyle w:val="StyleUnderline"/>
        </w:rPr>
      </w:pPr>
      <w:r w:rsidRPr="000C53E7">
        <w:rPr>
          <w:rStyle w:val="StyleUnderline"/>
        </w:rPr>
        <w:t> </w:t>
      </w:r>
      <w:r>
        <w:rPr>
          <w:rStyle w:val="StyleUnderline"/>
        </w:rPr>
        <w:tab/>
      </w:r>
    </w:p>
    <w:p w:rsidR="00D945EC" w:rsidRPr="000C53E7" w:rsidRDefault="00D945EC" w:rsidP="00D945EC">
      <w:pPr>
        <w:shd w:val="clear" w:color="auto" w:fill="FFFFFF"/>
        <w:spacing w:after="300"/>
        <w:rPr>
          <w:rStyle w:val="StyleUnderline"/>
        </w:rPr>
      </w:pPr>
      <w:r w:rsidRPr="000C53E7">
        <w:rPr>
          <w:rFonts w:ascii="Helvetica" w:eastAsia="Times New Roman" w:hAnsi="Helvetica" w:cs="Helvetica"/>
          <w:color w:val="2B2C30"/>
          <w:sz w:val="16"/>
          <w:szCs w:val="27"/>
        </w:rPr>
        <w:t xml:space="preserve">However, </w:t>
      </w:r>
      <w:r w:rsidRPr="000C53E7">
        <w:rPr>
          <w:rStyle w:val="StyleUnderline"/>
        </w:rPr>
        <w:t>advocates for privatizing public education support a far broader array of school choice options, including funneling public money directly to private schools. </w:t>
      </w:r>
    </w:p>
    <w:p w:rsidR="00D945EC" w:rsidRPr="00B46027" w:rsidRDefault="00D945EC" w:rsidP="00B46027"/>
    <w:p w:rsidR="003D4170" w:rsidRDefault="003D4170" w:rsidP="003D4170">
      <w:pPr>
        <w:pStyle w:val="Heading3"/>
      </w:pPr>
      <w:r>
        <w:lastRenderedPageBreak/>
        <w:t xml:space="preserve">Priv Bad – Racist </w:t>
      </w:r>
    </w:p>
    <w:p w:rsidR="007F2E28" w:rsidRPr="00064BBB" w:rsidRDefault="007F2E28" w:rsidP="007F2E28">
      <w:pPr>
        <w:pStyle w:val="Heading4"/>
      </w:pPr>
      <w:r w:rsidRPr="00064BBB">
        <w:t xml:space="preserve">Privatization exacerbates segregation and inequality </w:t>
      </w:r>
    </w:p>
    <w:p w:rsidR="007F2E28" w:rsidRPr="00064BBB" w:rsidRDefault="007F2E28" w:rsidP="007F2E28">
      <w:r w:rsidRPr="00064BBB">
        <w:rPr>
          <w:rStyle w:val="Style13ptBold"/>
        </w:rPr>
        <w:t>Ravitch 16</w:t>
      </w:r>
      <w:r w:rsidRPr="00064BBB">
        <w:t xml:space="preserve"> (Diane Ravitch, Research Professor of Education at NYU</w:t>
      </w:r>
      <w:r>
        <w:t>,</w:t>
      </w:r>
      <w:r w:rsidRPr="00064BBB">
        <w:t xml:space="preserve"> When Public Goes Private, as Trump Wants: What Happens?, NY Books, December 8, 2016, </w:t>
      </w:r>
      <w:hyperlink r:id="rId170" w:history="1">
        <w:r w:rsidRPr="004C70EF">
          <w:rPr>
            <w:rStyle w:val="Hyperlink"/>
          </w:rPr>
          <w:t>http://www.nybooks.com/articles/2016/12/08/when-public-goes-private-as-trump-wants-what-happens</w:t>
        </w:r>
      </w:hyperlink>
      <w:r>
        <w:t>, 7/23/17, DLZR)</w:t>
      </w:r>
    </w:p>
    <w:p w:rsidR="007F2E28" w:rsidRPr="00064BBB" w:rsidRDefault="007F2E28" w:rsidP="007F2E28">
      <w:pPr>
        <w:rPr>
          <w:rStyle w:val="StyleUnderline"/>
        </w:rPr>
      </w:pPr>
      <w:r w:rsidRPr="00D96CF2">
        <w:rPr>
          <w:sz w:val="14"/>
        </w:rPr>
        <w:t>As these two fine books demonstrate</w:t>
      </w:r>
      <w:r w:rsidRPr="00064BBB">
        <w:rPr>
          <w:rStyle w:val="StyleUnderline"/>
        </w:rPr>
        <w:t>, there is no evidence for the superiority of privatization in education. Privatization divides communities and diminishes commitment to that which we call the common good. When there is a public-school system, citizens are obligated to pay taxes to support the education of all children in the community, even if they have no children in the schools themselves. We invest in public education because it is an investment in the future of society.</w:t>
      </w:r>
    </w:p>
    <w:p w:rsidR="007F2E28" w:rsidRPr="00D96CF2" w:rsidRDefault="007F2E28" w:rsidP="007F2E28">
      <w:pPr>
        <w:rPr>
          <w:sz w:val="16"/>
        </w:rPr>
      </w:pPr>
      <w:r w:rsidRPr="00D96CF2">
        <w:rPr>
          <w:sz w:val="16"/>
        </w:rPr>
        <w:t>As the recent state election returns in Massachusetts, Georgia, and Washington State suggest, the tide may be turning against privatization as the public recognizes what is at stake. This shift of public opinion was surely advanced by the national NAACP in October, which called for a moratorium on new charter schools until they are held to the same standards of transparency and accountability as public schools, until they stop expelling the students that public schools are required to educate, until they stop segregating the highest-performing students from others, and until “public funds are not diverted to charter schools at the expense of the public school system.”</w:t>
      </w:r>
    </w:p>
    <w:p w:rsidR="007F2E28" w:rsidRPr="00064BBB" w:rsidRDefault="007F2E28" w:rsidP="007F2E28">
      <w:pPr>
        <w:rPr>
          <w:b/>
          <w:sz w:val="24"/>
          <w:u w:val="single"/>
        </w:rPr>
      </w:pPr>
      <w:r w:rsidRPr="00064BBB">
        <w:rPr>
          <w:rStyle w:val="StyleUnderline"/>
        </w:rPr>
        <w:t>Whatever its faults, the public school system is a hallmark of democracy, doors open to all. It is an essential part of the common good. It must be improved for all who attend and paid for by all. Privatizing portions of it, as Trump wants, will undermine public support and will provide neither equity nor better education.</w:t>
      </w:r>
    </w:p>
    <w:p w:rsidR="007F2E28" w:rsidRPr="007F2E28" w:rsidRDefault="007F2E28" w:rsidP="007F2E28"/>
    <w:p w:rsidR="003D4170" w:rsidRDefault="003D4170" w:rsidP="003D4170">
      <w:pPr>
        <w:pStyle w:val="Heading4"/>
      </w:pPr>
      <w:r>
        <w:t xml:space="preserve">Private schools increase racial segregation </w:t>
      </w:r>
    </w:p>
    <w:p w:rsidR="003D4170" w:rsidRDefault="003D4170" w:rsidP="003D4170">
      <w:r w:rsidRPr="00D5248A">
        <w:rPr>
          <w:rStyle w:val="Style13ptBold"/>
        </w:rPr>
        <w:t>Weixler, Barrett, Harris, Jennings  5/5/17</w:t>
      </w:r>
      <w:r>
        <w:t xml:space="preserve"> </w:t>
      </w:r>
      <w:r w:rsidRPr="00D5248A">
        <w:t>(Lindsay, Nathan, Douglas, and Jennifer, Associate Director and Senior Research Fellow, Education Research Alliance for New Orleans, Associate Director and Senior Research Fellow, Professor of Economics and Schleider Foundation Chair in Public Education, Associate Director of Michigan state university, “School choice and segregation: Evidence from New Orleans”, Brookings, 5/5/2017, https://www.brookings.edu/blog/brown-center-chalkboard/2017/05/05/school-choice-and-segregation-evidence-from-new-orleans/#cancel, 7/23/17, crocs -.-)</w:t>
      </w:r>
    </w:p>
    <w:p w:rsidR="003D4170" w:rsidRPr="00D5248A" w:rsidRDefault="003D4170" w:rsidP="003D4170">
      <w:pPr>
        <w:rPr>
          <w:sz w:val="16"/>
        </w:rPr>
      </w:pPr>
      <w:r w:rsidRPr="00D5248A">
        <w:rPr>
          <w:sz w:val="16"/>
        </w:rPr>
        <w:t>Secretary of Education Betsy DeVos claims that school choice programs lead to more integrated schools. But does the evidence back her up</w:t>
      </w:r>
      <w:r w:rsidRPr="006526BF">
        <w:rPr>
          <w:b/>
          <w:u w:val="single"/>
        </w:rPr>
        <w:t>? In general, research on both charter- and voucher-based school choice has found that these programs are more likely to lead to small increases in segregation than to improve integration. These results are not entirely surprising, given research on parents’ preferences showing that families tend to choose schools with students from similar backgrounds</w:t>
      </w:r>
      <w:r w:rsidRPr="00D5248A">
        <w:rPr>
          <w:sz w:val="16"/>
        </w:rPr>
        <w:t>.</w:t>
      </w:r>
    </w:p>
    <w:p w:rsidR="003D4170" w:rsidRPr="00D5248A" w:rsidRDefault="003D4170" w:rsidP="003D4170">
      <w:pPr>
        <w:rPr>
          <w:sz w:val="16"/>
        </w:rPr>
      </w:pPr>
      <w:r w:rsidRPr="006526BF">
        <w:rPr>
          <w:b/>
          <w:u w:val="single"/>
        </w:rPr>
        <w:t>In a study released last month by the Education Research Alliance for New Orleans, we tested these effects at scale by examining the impact of the New Orleans school reforms on segregation.</w:t>
      </w:r>
      <w:r w:rsidRPr="00D5248A">
        <w:rPr>
          <w:sz w:val="16"/>
        </w:rPr>
        <w:t xml:space="preserve"> Following Hurricane Katrina, the state took over the vast majority of the city’s schools and began the process of turning all schools over to charter management organizations</w:t>
      </w:r>
      <w:r w:rsidRPr="006526BF">
        <w:rPr>
          <w:b/>
          <w:u w:val="single"/>
        </w:rPr>
        <w:t xml:space="preserve">. By 2014, 86 percent of New Orleans students were in charter schools, and all schools in the city—including those directly run by the local school board—accepted students from anywhere within the city limits, creating the only all-choice school system in </w:t>
      </w:r>
      <w:r w:rsidRPr="006526BF">
        <w:rPr>
          <w:b/>
          <w:u w:val="single"/>
        </w:rPr>
        <w:lastRenderedPageBreak/>
        <w:t xml:space="preserve">the country. </w:t>
      </w:r>
      <w:r w:rsidRPr="00D5248A">
        <w:rPr>
          <w:sz w:val="16"/>
        </w:rPr>
        <w:t>Prior research has found that these unprecedented reforms substantially increased student achievement, but critics still have concerns about the unintended consequences of this system.</w:t>
      </w:r>
    </w:p>
    <w:p w:rsidR="003D4170" w:rsidRPr="00D5248A" w:rsidRDefault="003D4170" w:rsidP="003D4170">
      <w:pPr>
        <w:rPr>
          <w:sz w:val="16"/>
        </w:rPr>
      </w:pPr>
      <w:r w:rsidRPr="00D5248A">
        <w:rPr>
          <w:sz w:val="16"/>
        </w:rPr>
        <w:t>Our team analyzed changes in segregation using two common measures: unevenness and isolation. “Unevenness” measures how perfectly each school’s population mirrors the district population</w:t>
      </w:r>
      <w:r w:rsidRPr="006526BF">
        <w:rPr>
          <w:b/>
          <w:u w:val="single"/>
        </w:rPr>
        <w:t xml:space="preserve">. A higher value of unevenness reflects more segregation–more students would have to switch schools in order to match the district population. </w:t>
      </w:r>
      <w:r w:rsidRPr="00D5248A">
        <w:rPr>
          <w:sz w:val="16"/>
        </w:rPr>
        <w:t>“Isolation” measures the typical concentration of a student’s own group in the schools they attend. For the sake of simplicity, we focus on our results on unevenness here, but our results based on the isolation measure were similar.</w:t>
      </w:r>
    </w:p>
    <w:p w:rsidR="003D4170" w:rsidRDefault="003D4170" w:rsidP="003D4170">
      <w:r w:rsidRPr="00D5248A">
        <w:rPr>
          <w:rStyle w:val="StyleUnderline"/>
        </w:rPr>
        <w:t>Using this differences-in-differences approach, we estimated increases in segregation in New Orleans, above and beyond changes in the comparison districts, for black (+0.21), Hispanic (+0.16), and low-income (+0.19) students, as well as decreases in segregation for students with individualized education programs (-0.06) and low-achieving students (-0.20). All of these estimates were statistically significant</w:t>
      </w:r>
      <w:r>
        <w:t>.</w:t>
      </w:r>
    </w:p>
    <w:p w:rsidR="003D4170" w:rsidRPr="00D5248A" w:rsidRDefault="003D4170" w:rsidP="003D4170">
      <w:pPr>
        <w:rPr>
          <w:sz w:val="16"/>
        </w:rPr>
      </w:pPr>
      <w:r w:rsidRPr="00D5248A">
        <w:rPr>
          <w:sz w:val="16"/>
        </w:rPr>
        <w:t xml:space="preserve">Though we did not find that citywide school choice led to consistent increases in segregation (as prior research might suggest), </w:t>
      </w:r>
      <w:r w:rsidRPr="00563914">
        <w:rPr>
          <w:rStyle w:val="StyleUnderline"/>
        </w:rPr>
        <w:t>increased choice alone does not appear to solve the persistent problem of school segregation, and in fact worsened racial and economic segregation for New Orleans high school students.</w:t>
      </w:r>
      <w:r w:rsidRPr="00D5248A">
        <w:rPr>
          <w:sz w:val="16"/>
        </w:rPr>
        <w:t xml:space="preserve"> That said, choice-based systems do offer distinctive possibilities. For example, some </w:t>
      </w:r>
      <w:r w:rsidRPr="006526BF">
        <w:rPr>
          <w:b/>
          <w:u w:val="single"/>
        </w:rPr>
        <w:t>New Orleans charter elementary schools have sought to deliberately increase the diversity of their student populations using a number of strategies, including specific curricular approaches, mixed-income pre-K programs, and preferences for low-income students in the enrollment system.</w:t>
      </w:r>
      <w:r w:rsidRPr="00D5248A">
        <w:rPr>
          <w:sz w:val="16"/>
        </w:rPr>
        <w:t xml:space="preserve"> Additionally, though black students are less evenly distributed than before Katrina, there are also a larger number of racially diverse (&lt;75 percent black) high schools now–six in 2014 as compared to one in 2005.</w:t>
      </w:r>
    </w:p>
    <w:p w:rsidR="003D4170" w:rsidRPr="006526BF" w:rsidRDefault="003D4170" w:rsidP="003D4170">
      <w:pPr>
        <w:rPr>
          <w:b/>
          <w:u w:val="single"/>
        </w:rPr>
      </w:pPr>
      <w:r w:rsidRPr="006526BF">
        <w:rPr>
          <w:b/>
          <w:u w:val="single"/>
        </w:rPr>
        <w:t>With growing evidence of increased inequality in income and wealth nationwide, it is important to consider segregation of schools as both a potential cause and effect of those trends</w:t>
      </w:r>
      <w:r w:rsidRPr="00D5248A">
        <w:rPr>
          <w:sz w:val="16"/>
        </w:rPr>
        <w:t xml:space="preserve">. Our results for New Orleans confirm the broader national pattern that very few school systems—whether traditional or those with choice-based reforms—have had much success in integrating schools, suggesting that segregation will likely remain an issue for New Orleans and other cities around the country for years to come. </w:t>
      </w:r>
      <w:r w:rsidRPr="006526BF">
        <w:rPr>
          <w:b/>
          <w:u w:val="single"/>
        </w:rPr>
        <w:t>The majority of New Orleans’ white students attend private schools, so true racial integration will not be achievable here without convincing many of these families to enter the public schools.</w:t>
      </w:r>
    </w:p>
    <w:p w:rsidR="003D4170" w:rsidRDefault="003D4170" w:rsidP="003D4170"/>
    <w:p w:rsidR="003D4170" w:rsidRPr="00AD3A4E" w:rsidRDefault="003D4170" w:rsidP="003D4170">
      <w:pPr>
        <w:pStyle w:val="Heading4"/>
      </w:pPr>
      <w:r w:rsidRPr="00AD3A4E">
        <w:t xml:space="preserve">Privatization exacerbates segregation and inequality </w:t>
      </w:r>
    </w:p>
    <w:p w:rsidR="003D4170" w:rsidRPr="00AD3A4E" w:rsidRDefault="003D4170" w:rsidP="003D4170">
      <w:r w:rsidRPr="00AD3A4E">
        <w:rPr>
          <w:rStyle w:val="Style13ptBold"/>
        </w:rPr>
        <w:t>Ravitch 16</w:t>
      </w:r>
      <w:r w:rsidRPr="00AD3A4E">
        <w:t xml:space="preserve"> (Diane Ravitch, Research Professor of Education at NYU, When Public Goes Private, as Trump Wants: What Happens?, NY Books, December 8, 2016, </w:t>
      </w:r>
      <w:hyperlink r:id="rId171" w:history="1">
        <w:r w:rsidRPr="00AD3A4E">
          <w:rPr>
            <w:rStyle w:val="Hyperlink"/>
          </w:rPr>
          <w:t>http://www.nybooks.com/articles/2016/12/08/when-public-goes-private-as-trump-wants-what-happens</w:t>
        </w:r>
      </w:hyperlink>
      <w:r w:rsidRPr="00AD3A4E">
        <w:t>, 7/23/17, DLZR)</w:t>
      </w:r>
    </w:p>
    <w:p w:rsidR="003D4170" w:rsidRPr="00AD3A4E" w:rsidRDefault="003D4170" w:rsidP="003D4170">
      <w:pPr>
        <w:rPr>
          <w:rStyle w:val="StyleUnderline"/>
        </w:rPr>
      </w:pPr>
      <w:r w:rsidRPr="00AD3A4E">
        <w:t>As these two fine books demonstrate</w:t>
      </w:r>
      <w:r w:rsidRPr="00AD3A4E">
        <w:rPr>
          <w:rStyle w:val="StyleUnderline"/>
        </w:rPr>
        <w:t>, there is no evidence for the superiority of privatization in education. Privatization divides communities and diminishes commitment to that which we call the common good. When there is a public-school system, citizens are obligated to pay taxes to support the education of all children in the community, even if they have no children in the schools themselves. We invest in public education because it is an investment in the future of society.</w:t>
      </w:r>
    </w:p>
    <w:p w:rsidR="003D4170" w:rsidRPr="00AD3A4E" w:rsidRDefault="003D4170" w:rsidP="003D4170">
      <w:r w:rsidRPr="00AD3A4E">
        <w:t xml:space="preserve">As the recent state election returns in Massachusetts, Georgia, and Washington State suggest, the tide may be turning against privatization as the public recognizes what is at stake. This shift </w:t>
      </w:r>
      <w:r w:rsidRPr="00AD3A4E">
        <w:lastRenderedPageBreak/>
        <w:t>of public opinion was surely advanced by the national NAACP in October, which called for a moratorium on new charter schools until they are held to the same standards of transparency and accountability as public schools, until they stop expelling the students that public schools are required to educate, until they stop segregating the highest-performing students from others, and until “public funds are not diverted to charter schools at the expense of the public school system.”</w:t>
      </w:r>
    </w:p>
    <w:p w:rsidR="003D4170" w:rsidRPr="00064BBB" w:rsidRDefault="003D4170" w:rsidP="003D4170">
      <w:pPr>
        <w:rPr>
          <w:b/>
          <w:sz w:val="24"/>
          <w:u w:val="single"/>
        </w:rPr>
      </w:pPr>
      <w:r w:rsidRPr="00AD3A4E">
        <w:rPr>
          <w:rStyle w:val="StyleUnderline"/>
        </w:rPr>
        <w:t>Whatever its faults, the public school system is a hallmark of democracy, doors open to all. It is an essential part of the common good. It must be improved for all who attend and paid for by all. Privatizing portions of it, as Trump wants, will undermine public support and will provide neither equity nor better education.</w:t>
      </w:r>
    </w:p>
    <w:p w:rsidR="003D4170" w:rsidRDefault="003D4170" w:rsidP="003D4170"/>
    <w:p w:rsidR="003D4170" w:rsidRDefault="003D4170" w:rsidP="003D4170">
      <w:pPr>
        <w:pStyle w:val="Heading3"/>
      </w:pPr>
      <w:r>
        <w:lastRenderedPageBreak/>
        <w:t xml:space="preserve">Priv Bad – Civil Rights </w:t>
      </w:r>
    </w:p>
    <w:p w:rsidR="003D4170" w:rsidRPr="00B31DCB" w:rsidRDefault="003D4170" w:rsidP="003D4170">
      <w:pPr>
        <w:pStyle w:val="Heading4"/>
      </w:pPr>
      <w:r w:rsidRPr="00B31DCB">
        <w:t>Privatization leads to a multitude of harms against students</w:t>
      </w:r>
    </w:p>
    <w:p w:rsidR="003D4170" w:rsidRPr="00AD3A4E" w:rsidRDefault="003D4170" w:rsidP="003D4170">
      <w:r w:rsidRPr="00AD3A4E">
        <w:rPr>
          <w:rStyle w:val="Style13ptBold"/>
        </w:rPr>
        <w:t>Kahlenberg 3/2/17</w:t>
      </w:r>
      <w:r w:rsidRPr="00AD3A4E">
        <w:t xml:space="preserve"> </w:t>
      </w:r>
      <w:r w:rsidRPr="00AD3A4E">
        <w:rPr>
          <w:rStyle w:val="StyleUnderline"/>
        </w:rPr>
        <w:t>(</w:t>
      </w:r>
      <w:r w:rsidRPr="00AD3A4E">
        <w:rPr>
          <w:sz w:val="16"/>
        </w:rPr>
        <w:t xml:space="preserve">Richard D., Senior fellow at the Century Foundation with expertise in education, civil rights, and equal opportunity, “America Needs Public School Choice, Not Private School Vouchers”, The Century Foundation, March 3, 2017, </w:t>
      </w:r>
      <w:hyperlink r:id="rId172" w:history="1">
        <w:r w:rsidRPr="00AD3A4E">
          <w:rPr>
            <w:rStyle w:val="Hyperlink"/>
            <w:sz w:val="16"/>
          </w:rPr>
          <w:t>https://tcf.org/content/report/america-needs-public-school-choice-not-private-school-vouchers/</w:t>
        </w:r>
      </w:hyperlink>
      <w:r w:rsidRPr="00AD3A4E">
        <w:rPr>
          <w:sz w:val="16"/>
        </w:rPr>
        <w:t>, 7/23/17, DLZR)</w:t>
      </w:r>
    </w:p>
    <w:p w:rsidR="003D4170" w:rsidRPr="00AD3A4E" w:rsidRDefault="003D4170" w:rsidP="003D4170">
      <w:pPr>
        <w:shd w:val="clear" w:color="auto" w:fill="FFFFFF"/>
        <w:jc w:val="both"/>
        <w:rPr>
          <w:rFonts w:ascii="Times New Roman" w:eastAsia="Times New Roman" w:hAnsi="Times New Roman" w:cs="Times New Roman"/>
          <w:color w:val="000000"/>
          <w:sz w:val="16"/>
          <w:szCs w:val="30"/>
        </w:rPr>
      </w:pPr>
      <w:r w:rsidRPr="00AD3A4E">
        <w:rPr>
          <w:rFonts w:ascii="Times New Roman" w:eastAsia="Times New Roman" w:hAnsi="Times New Roman" w:cs="Times New Roman"/>
          <w:color w:val="000000"/>
          <w:sz w:val="16"/>
          <w:szCs w:val="30"/>
        </w:rPr>
        <w:t xml:space="preserve">Either form of </w:t>
      </w:r>
      <w:r w:rsidRPr="00AD3A4E">
        <w:rPr>
          <w:rStyle w:val="Emphasis"/>
        </w:rPr>
        <w:t>privatization</w:t>
      </w:r>
      <w:r w:rsidRPr="00AD3A4E">
        <w:rPr>
          <w:rFonts w:ascii="Times New Roman" w:eastAsia="Times New Roman" w:hAnsi="Times New Roman" w:cs="Times New Roman"/>
          <w:color w:val="000000"/>
          <w:sz w:val="16"/>
          <w:szCs w:val="30"/>
        </w:rPr>
        <w:t>—a direct private school voucher or a private school tax credit—</w:t>
      </w:r>
      <w:r w:rsidRPr="00AD3A4E">
        <w:rPr>
          <w:rStyle w:val="Emphasis"/>
        </w:rPr>
        <w:t>poses several risks:</w:t>
      </w:r>
      <w:r w:rsidRPr="00AD3A4E">
        <w:rPr>
          <w:rFonts w:ascii="Times New Roman" w:eastAsia="Times New Roman" w:hAnsi="Times New Roman" w:cs="Times New Roman"/>
          <w:color w:val="000000"/>
          <w:sz w:val="16"/>
          <w:szCs w:val="30"/>
        </w:rPr>
        <w:t xml:space="preserve"> that diverting precious resources to private schools will lead to weakened public education; reduced accountability and civil rights protections for students; further segregation of pupils by race and class; a reduction in student achievement; and, perhaps most importantly today, diminishment of our nation’s most important tool for instilling democratic values.</w:t>
      </w:r>
    </w:p>
    <w:p w:rsidR="003D4170" w:rsidRPr="00AD3A4E" w:rsidRDefault="003D4170" w:rsidP="003D4170">
      <w:pPr>
        <w:shd w:val="clear" w:color="auto" w:fill="FFFFFF"/>
        <w:jc w:val="both"/>
        <w:rPr>
          <w:rFonts w:ascii="Times New Roman" w:eastAsia="Times New Roman" w:hAnsi="Times New Roman" w:cs="Times New Roman"/>
          <w:color w:val="000000"/>
          <w:sz w:val="14"/>
          <w:szCs w:val="30"/>
        </w:rPr>
      </w:pPr>
      <w:r w:rsidRPr="00AD3A4E">
        <w:rPr>
          <w:rFonts w:ascii="Times New Roman" w:eastAsia="Times New Roman" w:hAnsi="Times New Roman" w:cs="Times New Roman"/>
          <w:i/>
          <w:iCs/>
          <w:color w:val="000000"/>
          <w:sz w:val="14"/>
          <w:szCs w:val="30"/>
        </w:rPr>
        <w:t>Diverting Scarce Funds.</w:t>
      </w:r>
      <w:r w:rsidRPr="00AD3A4E">
        <w:rPr>
          <w:rFonts w:ascii="Times New Roman" w:eastAsia="Times New Roman" w:hAnsi="Times New Roman" w:cs="Times New Roman"/>
          <w:color w:val="000000"/>
          <w:sz w:val="14"/>
          <w:szCs w:val="30"/>
        </w:rPr>
        <w:t> </w:t>
      </w:r>
      <w:r w:rsidRPr="00AD3A4E">
        <w:rPr>
          <w:rStyle w:val="Emphasis"/>
        </w:rPr>
        <w:t>A $20 billion privatization plan would divert important resources away from the public schools</w:t>
      </w:r>
      <w:r w:rsidRPr="00AD3A4E">
        <w:rPr>
          <w:rFonts w:ascii="Times New Roman" w:eastAsia="Times New Roman" w:hAnsi="Times New Roman" w:cs="Times New Roman"/>
          <w:color w:val="000000"/>
          <w:sz w:val="14"/>
          <w:szCs w:val="30"/>
        </w:rPr>
        <w:t>, which educate 90 percent of American students. Given the </w:t>
      </w:r>
      <w:hyperlink r:id="rId173" w:history="1">
        <w:r w:rsidRPr="00AD3A4E">
          <w:rPr>
            <w:rFonts w:ascii="Times New Roman" w:eastAsia="Times New Roman" w:hAnsi="Times New Roman" w:cs="Times New Roman"/>
            <w:color w:val="0000FF"/>
            <w:sz w:val="14"/>
            <w:szCs w:val="30"/>
          </w:rPr>
          <w:t>strong body of research</w:t>
        </w:r>
      </w:hyperlink>
      <w:r w:rsidRPr="00AD3A4E">
        <w:rPr>
          <w:rFonts w:ascii="Times New Roman" w:eastAsia="Times New Roman" w:hAnsi="Times New Roman" w:cs="Times New Roman"/>
          <w:color w:val="000000"/>
          <w:sz w:val="14"/>
          <w:szCs w:val="30"/>
        </w:rPr>
        <w:t xml:space="preserve"> tying public school spending to higher educational attainment and adult earnings, </w:t>
      </w:r>
      <w:r w:rsidRPr="00AD3A4E">
        <w:rPr>
          <w:rStyle w:val="Emphasis"/>
        </w:rPr>
        <w:t>any significant spending cuts associated with private school voucher programs raise serious concerns</w:t>
      </w:r>
      <w:r w:rsidRPr="00AD3A4E">
        <w:rPr>
          <w:rFonts w:ascii="Times New Roman" w:eastAsia="Times New Roman" w:hAnsi="Times New Roman" w:cs="Times New Roman"/>
          <w:color w:val="000000"/>
          <w:sz w:val="14"/>
          <w:szCs w:val="30"/>
        </w:rPr>
        <w:t>.</w:t>
      </w:r>
      <w:hyperlink r:id="rId174" w:anchor="easy-footnote-bottom-5" w:history="1">
        <w:r w:rsidRPr="00AD3A4E">
          <w:rPr>
            <w:rFonts w:ascii="Times New Roman" w:eastAsia="Times New Roman" w:hAnsi="Times New Roman" w:cs="Times New Roman"/>
            <w:color w:val="0000FF"/>
            <w:sz w:val="20"/>
            <w:szCs w:val="23"/>
            <w:u w:val="single"/>
            <w:bdr w:val="none" w:sz="0" w:space="0" w:color="auto" w:frame="1"/>
            <w:vertAlign w:val="superscript"/>
          </w:rPr>
          <w:t>5</w:t>
        </w:r>
      </w:hyperlink>
      <w:r w:rsidRPr="00AD3A4E">
        <w:rPr>
          <w:rFonts w:ascii="Times New Roman" w:eastAsia="Times New Roman" w:hAnsi="Times New Roman" w:cs="Times New Roman"/>
          <w:color w:val="000000"/>
          <w:sz w:val="14"/>
          <w:szCs w:val="30"/>
        </w:rPr>
        <w:t xml:space="preserve"> Moreover, as more students leave the public school system to attend private schools, </w:t>
      </w:r>
      <w:r w:rsidRPr="00AD3A4E">
        <w:rPr>
          <w:rStyle w:val="Emphasis"/>
        </w:rPr>
        <w:t>public education funding could enter a death spiral, as political support for well-funded public education declines.</w:t>
      </w:r>
    </w:p>
    <w:p w:rsidR="003D4170" w:rsidRPr="00AD3A4E" w:rsidRDefault="003D4170" w:rsidP="003D4170">
      <w:pPr>
        <w:shd w:val="clear" w:color="auto" w:fill="FFFFFF"/>
        <w:jc w:val="both"/>
        <w:rPr>
          <w:rFonts w:ascii="Times New Roman" w:eastAsia="Times New Roman" w:hAnsi="Times New Roman" w:cs="Times New Roman"/>
          <w:color w:val="000000"/>
          <w:sz w:val="14"/>
          <w:szCs w:val="30"/>
        </w:rPr>
      </w:pPr>
      <w:r w:rsidRPr="00AD3A4E">
        <w:rPr>
          <w:rFonts w:ascii="Times New Roman" w:eastAsia="Times New Roman" w:hAnsi="Times New Roman" w:cs="Times New Roman"/>
          <w:i/>
          <w:iCs/>
          <w:color w:val="000000"/>
          <w:sz w:val="14"/>
          <w:szCs w:val="30"/>
        </w:rPr>
        <w:t>Reduced Accountability for Test Results and Diminished Civil Rights Protections.</w:t>
      </w:r>
      <w:r w:rsidRPr="00AD3A4E">
        <w:rPr>
          <w:rFonts w:ascii="Times New Roman" w:eastAsia="Times New Roman" w:hAnsi="Times New Roman" w:cs="Times New Roman"/>
          <w:color w:val="000000"/>
          <w:sz w:val="14"/>
          <w:szCs w:val="30"/>
        </w:rPr>
        <w:t xml:space="preserve"> Private schools guard their independence fiercely, so </w:t>
      </w:r>
      <w:r w:rsidRPr="00AD3A4E">
        <w:rPr>
          <w:rStyle w:val="Emphasis"/>
        </w:rPr>
        <w:t>it is</w:t>
      </w:r>
      <w:r w:rsidRPr="00AD3A4E">
        <w:rPr>
          <w:rFonts w:ascii="Times New Roman" w:eastAsia="Times New Roman" w:hAnsi="Times New Roman" w:cs="Times New Roman"/>
          <w:color w:val="000000"/>
          <w:sz w:val="14"/>
          <w:szCs w:val="30"/>
        </w:rPr>
        <w:t xml:space="preserve"> quite </w:t>
      </w:r>
      <w:r w:rsidRPr="00AD3A4E">
        <w:rPr>
          <w:rStyle w:val="Emphasis"/>
        </w:rPr>
        <w:t>possible that a federal program supporting them would not include adequate accountability measures for academic outcomes or civil rights protections for students</w:t>
      </w:r>
      <w:r w:rsidRPr="00AD3A4E">
        <w:rPr>
          <w:rFonts w:ascii="Times New Roman" w:eastAsia="Times New Roman" w:hAnsi="Times New Roman" w:cs="Times New Roman"/>
          <w:color w:val="000000"/>
          <w:sz w:val="14"/>
          <w:szCs w:val="30"/>
        </w:rPr>
        <w:t xml:space="preserve">. Public schools, for example, cannot legally discriminate based on a student’s religion. But </w:t>
      </w:r>
      <w:r w:rsidRPr="00AD3A4E">
        <w:rPr>
          <w:rStyle w:val="Emphasis"/>
        </w:rPr>
        <w:t>in North Carolina</w:t>
      </w:r>
      <w:r w:rsidRPr="00AD3A4E">
        <w:rPr>
          <w:rFonts w:ascii="Times New Roman" w:eastAsia="Times New Roman" w:hAnsi="Times New Roman" w:cs="Times New Roman"/>
          <w:color w:val="000000"/>
          <w:sz w:val="14"/>
          <w:szCs w:val="30"/>
        </w:rPr>
        <w:t>, as Century Foundation policy associate </w:t>
      </w:r>
      <w:hyperlink r:id="rId175" w:history="1">
        <w:r w:rsidRPr="00AD3A4E">
          <w:rPr>
            <w:rStyle w:val="Hyperlink"/>
            <w:sz w:val="14"/>
          </w:rPr>
          <w:t>Kimberly Quick has documented</w:t>
        </w:r>
      </w:hyperlink>
      <w:r w:rsidRPr="00AD3A4E">
        <w:rPr>
          <w:sz w:val="14"/>
        </w:rPr>
        <w:t>,</w:t>
      </w:r>
      <w:r w:rsidRPr="00AD3A4E">
        <w:rPr>
          <w:rFonts w:ascii="Times New Roman" w:eastAsia="Times New Roman" w:hAnsi="Times New Roman" w:cs="Times New Roman"/>
          <w:color w:val="000000"/>
          <w:sz w:val="14"/>
          <w:szCs w:val="30"/>
        </w:rPr>
        <w:t xml:space="preserve"> </w:t>
      </w:r>
      <w:r w:rsidRPr="00AD3A4E">
        <w:rPr>
          <w:rStyle w:val="Emphasis"/>
        </w:rPr>
        <w:t>publicly funded vouchers have been used to support schools that openly discriminate based on religion and sexual orientation</w:t>
      </w:r>
      <w:r w:rsidRPr="00AD3A4E">
        <w:rPr>
          <w:rFonts w:ascii="Times New Roman" w:eastAsia="Times New Roman" w:hAnsi="Times New Roman" w:cs="Times New Roman"/>
          <w:color w:val="000000"/>
          <w:sz w:val="14"/>
          <w:szCs w:val="30"/>
        </w:rPr>
        <w:t>.</w:t>
      </w:r>
      <w:hyperlink r:id="rId176" w:anchor="easy-footnote-bottom-6" w:history="1">
        <w:r w:rsidRPr="00AD3A4E">
          <w:rPr>
            <w:rFonts w:ascii="Times New Roman" w:eastAsia="Times New Roman" w:hAnsi="Times New Roman" w:cs="Times New Roman"/>
            <w:color w:val="0000FF"/>
            <w:sz w:val="20"/>
            <w:szCs w:val="23"/>
            <w:u w:val="single"/>
            <w:bdr w:val="none" w:sz="0" w:space="0" w:color="auto" w:frame="1"/>
            <w:vertAlign w:val="superscript"/>
          </w:rPr>
          <w:t>6</w:t>
        </w:r>
      </w:hyperlink>
      <w:r w:rsidRPr="00AD3A4E">
        <w:rPr>
          <w:rFonts w:ascii="Times New Roman" w:eastAsia="Times New Roman" w:hAnsi="Times New Roman" w:cs="Times New Roman"/>
          <w:color w:val="000000"/>
          <w:sz w:val="14"/>
          <w:szCs w:val="30"/>
        </w:rPr>
        <w:t> For example, Fayetteville Christian School received more than $285,000 in taxpayer funding in 2015–16 even though the school declares on its website that it “will not admit families that belong to or express faith in non-Christian religions such as, but not limited to: Mormons (LDS Church), Jehovah’s Witnesses, Muslims (Islam), non-Messianic Jews, Hindus, Buddhists, etc.” The school also says it “will not admit families that engage in illegal drug use, sexual promiscuity, homosexuality (LGBT) or other behaviors that Scripture defines as deviate and perverted.” (See Figure 1.)</w:t>
      </w:r>
    </w:p>
    <w:p w:rsidR="003D4170" w:rsidRDefault="003D4170" w:rsidP="003D4170">
      <w:pPr>
        <w:shd w:val="clear" w:color="auto" w:fill="FFFFFF"/>
        <w:jc w:val="both"/>
        <w:rPr>
          <w:rFonts w:ascii="Times New Roman" w:eastAsia="Times New Roman" w:hAnsi="Times New Roman" w:cs="Times New Roman"/>
          <w:color w:val="000000"/>
          <w:sz w:val="14"/>
          <w:szCs w:val="30"/>
        </w:rPr>
      </w:pPr>
      <w:r w:rsidRPr="00AD3A4E">
        <w:rPr>
          <w:rFonts w:ascii="Times New Roman" w:eastAsia="Times New Roman" w:hAnsi="Times New Roman" w:cs="Times New Roman"/>
          <w:i/>
          <w:iCs/>
          <w:color w:val="000000"/>
          <w:sz w:val="14"/>
          <w:szCs w:val="30"/>
        </w:rPr>
        <w:t>Private Schools Are Not Designed to Promote Democratic Citizenship.</w:t>
      </w:r>
      <w:r w:rsidRPr="00AD3A4E">
        <w:rPr>
          <w:rFonts w:ascii="Times New Roman" w:eastAsia="Times New Roman" w:hAnsi="Times New Roman" w:cs="Times New Roman"/>
          <w:color w:val="000000"/>
          <w:sz w:val="14"/>
          <w:szCs w:val="30"/>
        </w:rPr>
        <w:t xml:space="preserve">Perhaps most troubling, </w:t>
      </w:r>
      <w:r w:rsidRPr="00AD3A4E">
        <w:rPr>
          <w:rStyle w:val="Emphasis"/>
        </w:rPr>
        <w:t>private schools are not</w:t>
      </w:r>
      <w:r w:rsidRPr="00AD3A4E">
        <w:rPr>
          <w:rFonts w:ascii="Times New Roman" w:eastAsia="Times New Roman" w:hAnsi="Times New Roman" w:cs="Times New Roman"/>
          <w:color w:val="000000"/>
          <w:sz w:val="14"/>
          <w:szCs w:val="30"/>
        </w:rPr>
        <w:t xml:space="preserve"> in the business of </w:t>
      </w:r>
      <w:r w:rsidRPr="00AD3A4E">
        <w:rPr>
          <w:rStyle w:val="Emphasis"/>
        </w:rPr>
        <w:t>promoting and strengthening American democracy</w:t>
      </w:r>
      <w:r w:rsidRPr="00AD3A4E">
        <w:rPr>
          <w:rFonts w:ascii="Times New Roman" w:eastAsia="Times New Roman" w:hAnsi="Times New Roman" w:cs="Times New Roman"/>
          <w:color w:val="000000"/>
          <w:sz w:val="14"/>
          <w:szCs w:val="30"/>
        </w:rPr>
        <w:t xml:space="preserve"> and democratic values. As Clifford Janey and I noted in </w:t>
      </w:r>
      <w:r w:rsidRPr="00AD3A4E">
        <w:rPr>
          <w:sz w:val="14"/>
        </w:rPr>
        <w:t>a </w:t>
      </w:r>
      <w:hyperlink r:id="rId177" w:history="1">
        <w:r w:rsidRPr="00AD3A4E">
          <w:rPr>
            <w:rStyle w:val="Hyperlink"/>
            <w:sz w:val="14"/>
          </w:rPr>
          <w:t>recent Century Foundation report</w:t>
        </w:r>
      </w:hyperlink>
      <w:r w:rsidRPr="00AD3A4E">
        <w:rPr>
          <w:rFonts w:ascii="Times New Roman" w:eastAsia="Times New Roman" w:hAnsi="Times New Roman" w:cs="Times New Roman"/>
          <w:color w:val="000000"/>
          <w:sz w:val="14"/>
          <w:szCs w:val="30"/>
        </w:rPr>
        <w:t>, this nation’s founders believed that for democracy to work, we needed an educated populace that respects democratic values.</w:t>
      </w:r>
      <w:hyperlink r:id="rId178" w:anchor="easy-footnote-bottom-14" w:history="1">
        <w:r w:rsidRPr="00AD3A4E">
          <w:rPr>
            <w:rFonts w:ascii="Times New Roman" w:eastAsia="Times New Roman" w:hAnsi="Times New Roman" w:cs="Times New Roman"/>
            <w:color w:val="0000FF"/>
            <w:sz w:val="20"/>
            <w:szCs w:val="23"/>
            <w:u w:val="single"/>
            <w:bdr w:val="none" w:sz="0" w:space="0" w:color="auto" w:frame="1"/>
            <w:vertAlign w:val="superscript"/>
          </w:rPr>
          <w:t>14</w:t>
        </w:r>
      </w:hyperlink>
      <w:r w:rsidRPr="00AD3A4E">
        <w:rPr>
          <w:rFonts w:ascii="Times New Roman" w:eastAsia="Times New Roman" w:hAnsi="Times New Roman" w:cs="Times New Roman"/>
          <w:color w:val="000000"/>
          <w:sz w:val="14"/>
          <w:szCs w:val="30"/>
        </w:rPr>
        <w:t xml:space="preserve"> Thomas Jefferson argued that general education was necessary to “enable every man to judge for himself what will secure or endanger his freedom.” Jefferson noted, “if a nation expects to be ignorant and free, in a state of civilization, it expects what never was and never will be.” Private schools can educate students to be intelligent individuals who can discern between fact and fiction, but </w:t>
      </w:r>
      <w:r w:rsidRPr="00AD3A4E">
        <w:rPr>
          <w:rStyle w:val="Emphasis"/>
        </w:rPr>
        <w:t>it is not their role, or purpose, to foster a love of democratic values</w:t>
      </w:r>
      <w:r w:rsidRPr="00AD3A4E">
        <w:rPr>
          <w:rFonts w:ascii="Times New Roman" w:eastAsia="Times New Roman" w:hAnsi="Times New Roman" w:cs="Times New Roman"/>
          <w:color w:val="000000"/>
          <w:sz w:val="14"/>
          <w:szCs w:val="30"/>
        </w:rPr>
        <w:t xml:space="preserve">. </w:t>
      </w:r>
      <w:r w:rsidRPr="00AD3A4E">
        <w:rPr>
          <w:rStyle w:val="Emphasis"/>
        </w:rPr>
        <w:t>The vast majority of private schools are religious, which means their primary purpose is to instill a love of God, not an appreciation for democracy.</w:t>
      </w:r>
      <w:r w:rsidRPr="00AD3A4E">
        <w:rPr>
          <w:rFonts w:ascii="Times New Roman" w:eastAsia="Times New Roman" w:hAnsi="Times New Roman" w:cs="Times New Roman"/>
          <w:color w:val="000000"/>
          <w:sz w:val="14"/>
          <w:szCs w:val="30"/>
        </w:rPr>
        <w:t xml:space="preserve"> This lack of democratic mission is of particular concern today, as young people are showing disturbingly low levels of support for democratic values that older Americans have long taken for granted. The </w:t>
      </w:r>
      <w:hyperlink r:id="rId179" w:history="1">
        <w:r w:rsidRPr="00AD3A4E">
          <w:rPr>
            <w:rStyle w:val="Hyperlink"/>
            <w:sz w:val="14"/>
          </w:rPr>
          <w:t>World Values Survey</w:t>
        </w:r>
      </w:hyperlink>
      <w:r w:rsidRPr="00AD3A4E">
        <w:rPr>
          <w:rFonts w:ascii="Times New Roman" w:eastAsia="Times New Roman" w:hAnsi="Times New Roman" w:cs="Times New Roman"/>
          <w:color w:val="000000"/>
          <w:sz w:val="14"/>
          <w:szCs w:val="30"/>
        </w:rPr>
        <w:t> shows that among Americans ages 16 to 24, about a quarter said democracy was bad or very bad, a spike of one-third from fifteen years earlier (see Figure 3).</w:t>
      </w:r>
    </w:p>
    <w:p w:rsidR="003D4170" w:rsidRDefault="003D4170" w:rsidP="003D4170">
      <w:pPr>
        <w:shd w:val="clear" w:color="auto" w:fill="FFFFFF"/>
        <w:jc w:val="both"/>
        <w:rPr>
          <w:rFonts w:ascii="Times New Roman" w:eastAsia="Times New Roman" w:hAnsi="Times New Roman" w:cs="Times New Roman"/>
          <w:color w:val="000000"/>
          <w:sz w:val="14"/>
          <w:szCs w:val="30"/>
        </w:rPr>
      </w:pPr>
    </w:p>
    <w:p w:rsidR="003D4170" w:rsidRPr="00AD3A4E" w:rsidRDefault="003D4170" w:rsidP="003D4170">
      <w:pPr>
        <w:shd w:val="clear" w:color="auto" w:fill="FFFFFF"/>
        <w:jc w:val="both"/>
        <w:rPr>
          <w:rFonts w:ascii="Times New Roman" w:eastAsia="Times New Roman" w:hAnsi="Times New Roman" w:cs="Times New Roman"/>
          <w:color w:val="000000"/>
          <w:sz w:val="14"/>
          <w:szCs w:val="30"/>
        </w:rPr>
      </w:pPr>
    </w:p>
    <w:p w:rsidR="003D4170" w:rsidRDefault="003D4170" w:rsidP="003D4170"/>
    <w:p w:rsidR="007F2E28" w:rsidRDefault="007F2E28" w:rsidP="003D4170">
      <w:pPr>
        <w:pStyle w:val="Heading3"/>
      </w:pPr>
      <w:r>
        <w:lastRenderedPageBreak/>
        <w:t>Priv Bad – Ableist</w:t>
      </w:r>
    </w:p>
    <w:p w:rsidR="007F2E28" w:rsidRDefault="007F2E28" w:rsidP="007F2E28">
      <w:pPr>
        <w:pStyle w:val="Heading4"/>
        <w:rPr>
          <w:rStyle w:val="StyleUnderline"/>
          <w:sz w:val="26"/>
          <w:szCs w:val="26"/>
          <w:u w:val="none"/>
        </w:rPr>
      </w:pPr>
      <w:r>
        <w:rPr>
          <w:rStyle w:val="StyleUnderline"/>
          <w:sz w:val="26"/>
          <w:szCs w:val="26"/>
          <w:u w:val="none"/>
        </w:rPr>
        <w:t>Private Schools are inherently against teaching students with disabilities</w:t>
      </w:r>
    </w:p>
    <w:p w:rsidR="007F2E28" w:rsidRPr="00790FF9" w:rsidRDefault="007F2E28" w:rsidP="007F2E28">
      <w:pPr>
        <w:pStyle w:val="NormalWeb"/>
        <w:shd w:val="clear" w:color="auto" w:fill="FFFFFF"/>
        <w:spacing w:before="0" w:beforeAutospacing="0" w:after="300" w:afterAutospacing="0"/>
        <w:textAlignment w:val="baseline"/>
        <w:rPr>
          <w:rStyle w:val="StyleUnderline"/>
          <w:sz w:val="16"/>
          <w:u w:val="none"/>
        </w:rPr>
      </w:pPr>
      <w:r>
        <w:rPr>
          <w:rStyle w:val="Style13ptBold"/>
        </w:rPr>
        <w:t xml:space="preserve">Stark 3/14/17 </w:t>
      </w:r>
      <w:r w:rsidRPr="00790FF9">
        <w:rPr>
          <w:rStyle w:val="StyleUnderline"/>
          <w:sz w:val="16"/>
          <w:u w:val="none"/>
        </w:rPr>
        <w:t xml:space="preserve">(Lisa Stark, </w:t>
      </w:r>
      <w:r>
        <w:rPr>
          <w:rStyle w:val="StyleUnderline"/>
          <w:sz w:val="16"/>
          <w:u w:val="none"/>
        </w:rPr>
        <w:t>R</w:t>
      </w:r>
      <w:r w:rsidRPr="00790FF9">
        <w:rPr>
          <w:rStyle w:val="StyleUnderline"/>
          <w:sz w:val="16"/>
          <w:u w:val="none"/>
        </w:rPr>
        <w:t>eporter, Stark has been awarded two Emmys, a Peabody and a duPont Award for her work, a valedictorian and Phi Beta Kappa graduate in political science from the University of California at Berkeley in 1978, “Are School Voucher Programs Good for Education? That Debate is Playing Out in Indiana”, PBS Newshour, March 6, 2017, July 28, 2017, DLZR)</w:t>
      </w:r>
    </w:p>
    <w:p w:rsidR="007F2E28" w:rsidRPr="00790FF9" w:rsidRDefault="007F2E28" w:rsidP="007F2E28">
      <w:pPr>
        <w:tabs>
          <w:tab w:val="left" w:pos="4899"/>
        </w:tabs>
        <w:rPr>
          <w:rStyle w:val="StyleUnderline"/>
        </w:rPr>
      </w:pPr>
      <w:r>
        <w:rPr>
          <w:rStyle w:val="StyleUnderline"/>
        </w:rPr>
        <w:tab/>
      </w:r>
    </w:p>
    <w:p w:rsidR="007F2E28" w:rsidRPr="00790FF9" w:rsidRDefault="007F2E28" w:rsidP="007F2E28">
      <w:pPr>
        <w:rPr>
          <w:sz w:val="14"/>
        </w:rPr>
      </w:pPr>
      <w:r w:rsidRPr="00790FF9">
        <w:rPr>
          <w:sz w:val="14"/>
        </w:rPr>
        <w:t>LISA STARK: In kindergarten, for example, there are 28 students and just one teacher.</w:t>
      </w:r>
    </w:p>
    <w:p w:rsidR="007F2E28" w:rsidRPr="00790FF9" w:rsidRDefault="007F2E28" w:rsidP="007F2E28">
      <w:pPr>
        <w:rPr>
          <w:sz w:val="14"/>
        </w:rPr>
      </w:pPr>
      <w:r w:rsidRPr="00790FF9">
        <w:rPr>
          <w:sz w:val="14"/>
        </w:rPr>
        <w:t>Fort Wayne Superintendent Wendy Robinson sees vouchers as an assault on public schools.</w:t>
      </w:r>
    </w:p>
    <w:p w:rsidR="007F2E28" w:rsidRPr="00790FF9" w:rsidRDefault="007F2E28" w:rsidP="007F2E28">
      <w:pPr>
        <w:rPr>
          <w:sz w:val="14"/>
        </w:rPr>
      </w:pPr>
      <w:r w:rsidRPr="00790FF9">
        <w:rPr>
          <w:sz w:val="14"/>
        </w:rPr>
        <w:t>WENDY ROBINSON, Fort Wayne Community Schools Superintendent: You have established a totally separate school system on the back of a structure that was intended for public schools.</w:t>
      </w:r>
    </w:p>
    <w:p w:rsidR="007F2E28" w:rsidRPr="00790FF9" w:rsidRDefault="007F2E28" w:rsidP="007F2E28">
      <w:pPr>
        <w:pStyle w:val="NormalWeb"/>
        <w:shd w:val="clear" w:color="auto" w:fill="FFFFFF"/>
        <w:rPr>
          <w:rStyle w:val="Emphasis"/>
        </w:rPr>
      </w:pPr>
      <w:r w:rsidRPr="00790FF9">
        <w:rPr>
          <w:rFonts w:eastAsiaTheme="majorEastAsia"/>
          <w:sz w:val="14"/>
        </w:rPr>
        <w:t>LISA STARK:</w:t>
      </w:r>
      <w:r w:rsidRPr="00790FF9">
        <w:rPr>
          <w:rStyle w:val="StyleUnderline"/>
        </w:rPr>
        <w:t xml:space="preserve"> Another concern, Robinson says this is unfair competition, that </w:t>
      </w:r>
      <w:r w:rsidRPr="00790FF9">
        <w:rPr>
          <w:rStyle w:val="Emphasis"/>
        </w:rPr>
        <w:t>public schools</w:t>
      </w:r>
      <w:r w:rsidRPr="00790FF9">
        <w:rPr>
          <w:rStyle w:val="StyleUnderline"/>
        </w:rPr>
        <w:t xml:space="preserve">, unlike private ones, </w:t>
      </w:r>
      <w:r w:rsidRPr="00790FF9">
        <w:rPr>
          <w:rStyle w:val="Emphasis"/>
        </w:rPr>
        <w:t xml:space="preserve">are required to educate everyone who comes in the door, including students with disabilities </w:t>
      </w:r>
      <w:r w:rsidRPr="00790FF9">
        <w:rPr>
          <w:rStyle w:val="StyleUnderline"/>
        </w:rPr>
        <w:t xml:space="preserve">or limited English skills, </w:t>
      </w:r>
      <w:r w:rsidRPr="00790FF9">
        <w:rPr>
          <w:rStyle w:val="Emphasis"/>
        </w:rPr>
        <w:t>who require more resources.</w:t>
      </w:r>
    </w:p>
    <w:p w:rsidR="007F2E28" w:rsidRPr="00790FF9" w:rsidRDefault="007F2E28" w:rsidP="007F2E28">
      <w:pPr>
        <w:pStyle w:val="NormalWeb"/>
        <w:shd w:val="clear" w:color="auto" w:fill="FFFFFF"/>
        <w:rPr>
          <w:rStyle w:val="Emphasis"/>
        </w:rPr>
      </w:pPr>
      <w:r w:rsidRPr="00790FF9">
        <w:rPr>
          <w:rFonts w:eastAsiaTheme="majorEastAsia"/>
          <w:sz w:val="10"/>
        </w:rPr>
        <w:t>WENDY ROBINSON:</w:t>
      </w:r>
      <w:r w:rsidRPr="00790FF9">
        <w:rPr>
          <w:rStyle w:val="StyleUnderline"/>
        </w:rPr>
        <w:t> </w:t>
      </w:r>
      <w:r w:rsidRPr="00790FF9">
        <w:rPr>
          <w:rStyle w:val="Emphasis"/>
        </w:rPr>
        <w:t>If they took every student, if they were responsible for special ed, if they took ELL, if they were not allowed to pick and choose which kids they took, bring it on.</w:t>
      </w:r>
    </w:p>
    <w:p w:rsidR="00D945EC" w:rsidRDefault="00D945EC" w:rsidP="00D945EC">
      <w:pPr>
        <w:pStyle w:val="Heading4"/>
      </w:pPr>
      <w:r>
        <w:t>Private schools bad for students who aren’t considered “normal”</w:t>
      </w:r>
    </w:p>
    <w:p w:rsidR="00D945EC" w:rsidRPr="00AF337E" w:rsidRDefault="00D945EC" w:rsidP="00D945EC">
      <w:pPr>
        <w:rPr>
          <w:rStyle w:val="Style13ptBold"/>
        </w:rPr>
      </w:pPr>
      <w:r w:rsidRPr="00AF337E">
        <w:rPr>
          <w:rStyle w:val="Style13ptBold"/>
        </w:rPr>
        <w:t>Mallon</w:t>
      </w:r>
      <w:r>
        <w:rPr>
          <w:rStyle w:val="Style13ptBold"/>
        </w:rPr>
        <w:t xml:space="preserve"> 15 </w:t>
      </w:r>
      <w:r w:rsidRPr="001864FB">
        <w:rPr>
          <w:sz w:val="18"/>
        </w:rPr>
        <w:t>(Carolyn, have ADHD, “Why Private School May Not Be Best For Special Needs Kids”, The Distracted Mom, Oct 7, 2015, http://www.thedistractedmom.com/private-school-not-good/, 7/26/2017, creative)</w:t>
      </w:r>
    </w:p>
    <w:p w:rsidR="00D945EC" w:rsidRPr="001864FB" w:rsidRDefault="00D945EC" w:rsidP="00D945EC">
      <w:pPr>
        <w:rPr>
          <w:sz w:val="14"/>
        </w:rPr>
      </w:pPr>
      <w:r w:rsidRPr="001864FB">
        <w:rPr>
          <w:sz w:val="14"/>
        </w:rPr>
        <w:t xml:space="preserve">In actuality, </w:t>
      </w:r>
      <w:r w:rsidRPr="00AF337E">
        <w:rPr>
          <w:rStyle w:val="StyleUnderline"/>
        </w:rPr>
        <w:t>the small private school setting was limited by their resources. Many private schools do not have special ed services and lack the experience of servicing these kids. While a smaller class size should make one ADHD boy a bit less of a hassle, it also made his antics more noticeable, and his disruptions brought the small group to a halt every time</w:t>
      </w:r>
      <w:r w:rsidRPr="001864FB">
        <w:rPr>
          <w:sz w:val="14"/>
        </w:rPr>
        <w:t>. And where a larger school might have more aids or paraeducators to help, this school had to scramble to find available to staff to help out when it was needed.</w:t>
      </w:r>
    </w:p>
    <w:p w:rsidR="00D945EC" w:rsidRPr="001864FB" w:rsidRDefault="00D945EC" w:rsidP="00D945EC">
      <w:pPr>
        <w:rPr>
          <w:sz w:val="14"/>
        </w:rPr>
      </w:pPr>
      <w:r w:rsidRPr="00AF337E">
        <w:rPr>
          <w:u w:val="single"/>
        </w:rPr>
        <w:t>Children with special needs are protected under The Individuals with Disabilities Education Act (IDEA). This is a federal law requiring schools to meet the educational needs of students with disabilities</w:t>
      </w:r>
      <w:r w:rsidRPr="001864FB">
        <w:rPr>
          <w:sz w:val="14"/>
        </w:rPr>
        <w:t>. Under this law, schools must evaluate any student suspected of having a suspected learning disability and, if found to have a disability, it allows parents and schools to work out an Individualized Education Plan to make goals and determine what services will help the child reach them</w:t>
      </w:r>
    </w:p>
    <w:p w:rsidR="00D945EC" w:rsidRPr="001864FB" w:rsidRDefault="00D945EC" w:rsidP="00D945EC">
      <w:pPr>
        <w:rPr>
          <w:sz w:val="14"/>
        </w:rPr>
      </w:pPr>
      <w:r w:rsidRPr="00AF337E">
        <w:rPr>
          <w:u w:val="single"/>
        </w:rPr>
        <w:t>What many people don’t realize is that private schools get very little (or no) funding to provide special education services</w:t>
      </w:r>
      <w:r w:rsidRPr="001864FB">
        <w:rPr>
          <w:sz w:val="14"/>
        </w:rPr>
        <w:t>. The only money a private school may receive is the small amount of federal funding from a public school district through individual Instructional Education Plans (ISP) for special education students who attend private school. Even then, once a student’s special ed evaluation has been done and as ISP has been written, it is up to the public school to decide what services they will provide</w:t>
      </w:r>
      <w:r w:rsidRPr="00AF337E">
        <w:rPr>
          <w:u w:val="single"/>
        </w:rPr>
        <w:t xml:space="preserve">. If a private school student is determined to be eligible for special ed services, special education services, public school personnel must provide the services at a public facility. </w:t>
      </w:r>
    </w:p>
    <w:p w:rsidR="00D945EC" w:rsidRPr="001864FB" w:rsidRDefault="00D945EC" w:rsidP="00D945EC">
      <w:pPr>
        <w:rPr>
          <w:sz w:val="14"/>
        </w:rPr>
      </w:pPr>
      <w:r w:rsidRPr="001864FB">
        <w:rPr>
          <w:sz w:val="14"/>
        </w:rPr>
        <w:t xml:space="preserve"> “</w:t>
      </w:r>
      <w:r w:rsidRPr="00AF337E">
        <w:rPr>
          <w:u w:val="single"/>
        </w:rPr>
        <w:t>Because special education funding for students in private settings is so limited, students usually do not receive the same services that would be provided to them if they attended a public school</w:t>
      </w:r>
      <w:r w:rsidRPr="001864FB">
        <w:rPr>
          <w:sz w:val="14"/>
        </w:rPr>
        <w:t>. For example, a district may agree to provide an ISP student with dyslexia with 30 minutes of reading tutoring per week. However, if the child were enrolled at the public school, they might receive a daily reading support class of 55 minutes.”</w:t>
      </w:r>
    </w:p>
    <w:p w:rsidR="007F2E28" w:rsidRPr="007F2E28" w:rsidRDefault="007F2E28" w:rsidP="007F2E28"/>
    <w:p w:rsidR="00B46027" w:rsidRDefault="00B46027" w:rsidP="00B46027">
      <w:pPr>
        <w:pStyle w:val="Heading3"/>
      </w:pPr>
      <w:r>
        <w:lastRenderedPageBreak/>
        <w:t xml:space="preserve">Links to NB – Politics </w:t>
      </w:r>
    </w:p>
    <w:p w:rsidR="00B46027" w:rsidRDefault="00B46027" w:rsidP="00B46027">
      <w:pPr>
        <w:pStyle w:val="Heading4"/>
      </w:pPr>
      <w:r>
        <w:t>Trump will cut budgets of other programs to expand vouchers</w:t>
      </w:r>
    </w:p>
    <w:p w:rsidR="00B46027" w:rsidRDefault="00B46027" w:rsidP="00B46027">
      <w:r>
        <w:rPr>
          <w:rStyle w:val="Style13ptBold"/>
        </w:rPr>
        <w:t xml:space="preserve">Lauter 3/16/17 </w:t>
      </w:r>
      <w:r w:rsidRPr="006E0CA1">
        <w:t>(</w:t>
      </w:r>
      <w:r>
        <w:t xml:space="preserve">David, Los Angeles Times’ Washington bureau chief, Previous deputy Foreign editor, deputy Metro editor and then assistant managing editor responsible for California coverage for The Times, “Education: Trump wants more money for vouchers, cuts elsewhere”, March 16, 2017, </w:t>
      </w:r>
      <w:r w:rsidRPr="006E0CA1">
        <w:t>http://www.latimes.com/politics/washington/la-na-essential-washington-updates-education-trump-wants-more-money-for-1489667030-htmlstory.html</w:t>
      </w:r>
      <w:r>
        <w:t>,</w:t>
      </w:r>
      <w:r w:rsidRPr="006E0CA1">
        <w:t xml:space="preserve"> </w:t>
      </w:r>
      <w:r>
        <w:t>DA: 7/26/2017, Doggo)</w:t>
      </w:r>
    </w:p>
    <w:p w:rsidR="00B46027" w:rsidRDefault="00B46027" w:rsidP="00B46027">
      <w:r w:rsidRPr="006526BF">
        <w:rPr>
          <w:b/>
          <w:u w:val="single"/>
        </w:rPr>
        <w:t>The Trump administration wants to spend $1.4 billion to expand vouchers</w:t>
      </w:r>
      <w:r>
        <w:t xml:space="preserve">, including for private schools, and would pay for it with deep cuts to federal aid to public schools, according to budget documents released Thursday. </w:t>
      </w:r>
    </w:p>
    <w:p w:rsidR="00B46027" w:rsidRDefault="00B46027" w:rsidP="00B46027">
      <w:r>
        <w:t>Voucher programs, a favorite cause of Education Secretary Betsy DeVos, provide tax funds to families that they can use to pay for tuition at private or religious schools.</w:t>
      </w:r>
    </w:p>
    <w:p w:rsidR="00B46027" w:rsidRDefault="00B46027" w:rsidP="00B46027">
      <w:r w:rsidRPr="006526BF">
        <w:rPr>
          <w:b/>
          <w:u w:val="single"/>
        </w:rPr>
        <w:t>The $1.4 billion in the budget for the fiscal year that begins Oct. 1 would be the down payment on a program that would be "ramping up to an annual total of $20 billion,</w:t>
      </w:r>
      <w:r>
        <w:t>" the budget says.</w:t>
      </w:r>
    </w:p>
    <w:p w:rsidR="00B46027" w:rsidRPr="006526BF" w:rsidRDefault="00B46027" w:rsidP="00B46027">
      <w:pPr>
        <w:rPr>
          <w:b/>
          <w:u w:val="single"/>
        </w:rPr>
      </w:pPr>
      <w:r>
        <w:t xml:space="preserve">Opponents of voucher programs say they would drain funds from public schools. The administration's budget provides some support for that fear -- </w:t>
      </w:r>
      <w:r w:rsidRPr="006526BF">
        <w:rPr>
          <w:b/>
          <w:u w:val="single"/>
        </w:rPr>
        <w:t>it would cut existing education programs by about 16% to reduce the department's overall budget while absorbing the new program.</w:t>
      </w:r>
    </w:p>
    <w:p w:rsidR="00B46027" w:rsidRPr="006526BF" w:rsidRDefault="00B46027" w:rsidP="00B46027">
      <w:pPr>
        <w:rPr>
          <w:b/>
          <w:u w:val="single"/>
        </w:rPr>
      </w:pPr>
      <w:r w:rsidRPr="006526BF">
        <w:rPr>
          <w:b/>
          <w:u w:val="single"/>
        </w:rPr>
        <w:t>The full $20-billion annual program would be roughly a third of existing federal aid to education if it were enacted.</w:t>
      </w:r>
    </w:p>
    <w:p w:rsidR="00B46027" w:rsidRDefault="00B46027" w:rsidP="00B46027">
      <w:r>
        <w:t>Of the proposed new $1.4 billion, about $250 million would go to private schools, $168 million would go to new charter schools, which are independent schools within the public system, and the rest to expand programs that allow parents to send their children to public schools outside their local attendance areas.</w:t>
      </w:r>
    </w:p>
    <w:p w:rsidR="00B46027" w:rsidRDefault="00B46027" w:rsidP="00B46027">
      <w:r w:rsidRPr="006526BF">
        <w:rPr>
          <w:b/>
          <w:u w:val="single"/>
        </w:rPr>
        <w:t>The budget's cuts would hit a wide variety of federal school-aid programs</w:t>
      </w:r>
      <w:r>
        <w:t xml:space="preserve">, including before- and after-school programs and an Obama administration program that provides grants to school districts for improvements in teaching. </w:t>
      </w:r>
    </w:p>
    <w:p w:rsidR="00B46027" w:rsidRPr="00B46027" w:rsidRDefault="00B46027" w:rsidP="00B46027"/>
    <w:p w:rsidR="003D4170" w:rsidRDefault="00B46027" w:rsidP="00B46027">
      <w:pPr>
        <w:pStyle w:val="Heading3"/>
      </w:pPr>
      <w:r>
        <w:lastRenderedPageBreak/>
        <w:t>Links to NB – Federalism</w:t>
      </w:r>
    </w:p>
    <w:p w:rsidR="00B46027" w:rsidRPr="00B13D6F" w:rsidRDefault="00B46027" w:rsidP="00B46027">
      <w:pPr>
        <w:pStyle w:val="Heading4"/>
      </w:pPr>
      <w:r>
        <w:t>Promoting school choice through the federal government undermines federalism.</w:t>
      </w:r>
    </w:p>
    <w:p w:rsidR="00B46027" w:rsidRPr="007810D9" w:rsidRDefault="00B46027" w:rsidP="00B46027">
      <w:r w:rsidRPr="007810D9">
        <w:rPr>
          <w:rStyle w:val="Style13ptBold"/>
        </w:rPr>
        <w:t>Burke 7/14/17</w:t>
      </w:r>
      <w:r>
        <w:t xml:space="preserve"> (Lindsey, Education Writer for the Heritage Foundation, "‘S’ Is for ‘School Choice’ and ‘States’ — Washington Should Back Off", Heritage Foundation, 7-14-17, http://www.heritage.org/education/commentary/s-school-choice-and-states-washington-should-back, DOA: 7-24-2017) //Snowball</w:t>
      </w:r>
    </w:p>
    <w:p w:rsidR="00B46027" w:rsidRPr="00B13D6F" w:rsidRDefault="00B46027" w:rsidP="00B46027">
      <w:pPr>
        <w:rPr>
          <w:sz w:val="16"/>
        </w:rPr>
      </w:pPr>
      <w:r w:rsidRPr="00B13D6F">
        <w:rPr>
          <w:rStyle w:val="StyleUnderline"/>
        </w:rPr>
        <w:t>Allow states to continue to lead on school choice. The support for school choice expressed by</w:t>
      </w:r>
      <w:r w:rsidRPr="00B13D6F">
        <w:rPr>
          <w:sz w:val="16"/>
        </w:rPr>
        <w:t xml:space="preserve"> the </w:t>
      </w:r>
      <w:r w:rsidRPr="00B13D6F">
        <w:rPr>
          <w:rStyle w:val="StyleUnderline"/>
        </w:rPr>
        <w:t>Trump</w:t>
      </w:r>
      <w:r w:rsidRPr="00B13D6F">
        <w:rPr>
          <w:sz w:val="16"/>
        </w:rPr>
        <w:t xml:space="preserve"> administration </w:t>
      </w:r>
      <w:r w:rsidRPr="00B13D6F">
        <w:rPr>
          <w:rStyle w:val="StyleUnderline"/>
        </w:rPr>
        <w:t>and</w:t>
      </w:r>
      <w:r w:rsidRPr="00B13D6F">
        <w:rPr>
          <w:sz w:val="16"/>
        </w:rPr>
        <w:t xml:space="preserve"> Education Secretary Betsy </w:t>
      </w:r>
      <w:r w:rsidRPr="00B13D6F">
        <w:rPr>
          <w:rStyle w:val="StyleUnderline"/>
        </w:rPr>
        <w:t>DeVos is</w:t>
      </w:r>
      <w:r w:rsidRPr="00B13D6F">
        <w:rPr>
          <w:sz w:val="16"/>
        </w:rPr>
        <w:t xml:space="preserve"> more than </w:t>
      </w:r>
      <w:r w:rsidRPr="00B13D6F">
        <w:rPr>
          <w:rStyle w:val="StyleUnderline"/>
        </w:rPr>
        <w:t>welcome, but</w:t>
      </w:r>
      <w:r w:rsidRPr="00B13D6F">
        <w:rPr>
          <w:sz w:val="16"/>
        </w:rPr>
        <w:t xml:space="preserve"> their </w:t>
      </w:r>
      <w:r w:rsidRPr="00B13D6F">
        <w:rPr>
          <w:rStyle w:val="StyleUnderline"/>
        </w:rPr>
        <w:t>efforts to advance choice through federal policy should be limited</w:t>
      </w:r>
      <w:r w:rsidRPr="00B13D6F">
        <w:rPr>
          <w:sz w:val="16"/>
        </w:rPr>
        <w:t xml:space="preserve"> to a few key reforms where the federal government has clear authority. That includes advancing choice in the District of Columbia, which is under the jurisdiction of Congress; creating choice for children attending federally managed Bureau of Indian Affairs schools, and establishing school choice for military-connected children across the country.</w:t>
      </w:r>
    </w:p>
    <w:p w:rsidR="00B46027" w:rsidRPr="00B13D6F" w:rsidRDefault="00B46027" w:rsidP="00B46027">
      <w:pPr>
        <w:rPr>
          <w:sz w:val="16"/>
        </w:rPr>
      </w:pPr>
      <w:r w:rsidRPr="00B13D6F">
        <w:rPr>
          <w:sz w:val="16"/>
        </w:rPr>
        <w:t xml:space="preserve">Today conservative leadership helms a record 68 percent of state legislatures, and with conservatives controlling both legislative chambers and the governorship in 24 states, </w:t>
      </w:r>
      <w:r w:rsidRPr="00B13D6F">
        <w:rPr>
          <w:rStyle w:val="StyleUnderline"/>
        </w:rPr>
        <w:t>the opportunity to advance education choice is unprecedented</w:t>
      </w:r>
      <w:r w:rsidRPr="00B13D6F">
        <w:rPr>
          <w:sz w:val="16"/>
        </w:rPr>
        <w:t>.</w:t>
      </w:r>
    </w:p>
    <w:p w:rsidR="00B46027" w:rsidRDefault="00B46027" w:rsidP="00B46027">
      <w:pPr>
        <w:rPr>
          <w:sz w:val="16"/>
        </w:rPr>
      </w:pPr>
      <w:r w:rsidRPr="00B13D6F">
        <w:rPr>
          <w:rStyle w:val="StyleUnderline"/>
        </w:rPr>
        <w:t>State lawmakers across the country recognize the importance of education choice</w:t>
      </w:r>
      <w:r w:rsidRPr="00B13D6F">
        <w:rPr>
          <w:sz w:val="16"/>
        </w:rPr>
        <w:t xml:space="preserve">. In legislative session after legislative session, they are moving with more and more urgency to establish options for vouchers, tax credits, and education savings accounts for families. </w:t>
      </w:r>
      <w:r w:rsidRPr="00B13D6F">
        <w:rPr>
          <w:rStyle w:val="StyleUnderline"/>
        </w:rPr>
        <w:t>For the sake of</w:t>
      </w:r>
      <w:r w:rsidRPr="00B13D6F">
        <w:rPr>
          <w:sz w:val="16"/>
        </w:rPr>
        <w:t xml:space="preserve"> good governance, </w:t>
      </w:r>
      <w:r w:rsidRPr="00B13D6F">
        <w:rPr>
          <w:rStyle w:val="StyleUnderline"/>
        </w:rPr>
        <w:t>federalism</w:t>
      </w:r>
      <w:r w:rsidRPr="00B13D6F">
        <w:rPr>
          <w:sz w:val="16"/>
        </w:rPr>
        <w:t xml:space="preserve">, and the school-choice movement writ large, </w:t>
      </w:r>
      <w:r w:rsidRPr="00B13D6F">
        <w:rPr>
          <w:rStyle w:val="StyleUnderline"/>
        </w:rPr>
        <w:t>let’s continue to let them lead</w:t>
      </w:r>
      <w:r w:rsidRPr="00B13D6F">
        <w:rPr>
          <w:sz w:val="16"/>
        </w:rPr>
        <w:t>.</w:t>
      </w:r>
    </w:p>
    <w:p w:rsidR="00B46027" w:rsidRPr="00B46027" w:rsidRDefault="00B46027" w:rsidP="00B46027"/>
    <w:p w:rsidR="003D4170" w:rsidRDefault="00B46027" w:rsidP="00B46027">
      <w:pPr>
        <w:pStyle w:val="Heading3"/>
      </w:pPr>
      <w:r>
        <w:lastRenderedPageBreak/>
        <w:t>CP Hurts Public Ed</w:t>
      </w:r>
    </w:p>
    <w:p w:rsidR="00B46027" w:rsidRPr="00D23F5B" w:rsidRDefault="00B46027" w:rsidP="00B46027">
      <w:pPr>
        <w:pStyle w:val="Heading4"/>
      </w:pPr>
      <w:r>
        <w:t>The counterplan leaves public schools behind to fail.</w:t>
      </w:r>
    </w:p>
    <w:p w:rsidR="00B46027" w:rsidRPr="00105552" w:rsidRDefault="00B46027" w:rsidP="00B46027">
      <w:r w:rsidRPr="00D23F5B">
        <w:rPr>
          <w:rStyle w:val="Style13ptBold"/>
        </w:rPr>
        <w:t>Wilson 16</w:t>
      </w:r>
      <w:r>
        <w:t xml:space="preserve"> (Erika K., Assistant Professor of Law, University of North Carolina, "Blurred Lines: Public School Reforms and the Privatization of Public Education ", University of North Carolina School of Law, 2016, http://scholarship.law.unc.edu/cgi/viewcontent.cgi?article=1025&amp;amp;context=faculty_publications, DOA: 7-25-2017) //Snowball</w:t>
      </w:r>
    </w:p>
    <w:p w:rsidR="00B46027" w:rsidRPr="00D23F5B" w:rsidRDefault="00B46027" w:rsidP="00B46027">
      <w:pPr>
        <w:rPr>
          <w:sz w:val="16"/>
        </w:rPr>
      </w:pPr>
      <w:r w:rsidRPr="00D23F5B">
        <w:rPr>
          <w:sz w:val="16"/>
        </w:rPr>
        <w:t xml:space="preserve">The aforementioned </w:t>
      </w:r>
      <w:r w:rsidRPr="00D23F5B">
        <w:rPr>
          <w:rStyle w:val="StyleUnderline"/>
        </w:rPr>
        <w:t>market-based reforms have achieved varying success</w:t>
      </w:r>
      <w:r w:rsidRPr="00D23F5B">
        <w:rPr>
          <w:sz w:val="16"/>
        </w:rPr>
        <w:t xml:space="preserve"> in improving educational opportunities for individual students.123 Yet the </w:t>
      </w:r>
      <w:r w:rsidRPr="00D23F5B">
        <w:rPr>
          <w:rStyle w:val="StyleUnderline"/>
        </w:rPr>
        <w:t>reforms do not improve the public education system as a whole</w:t>
      </w:r>
      <w:r w:rsidRPr="00D23F5B">
        <w:rPr>
          <w:sz w:val="16"/>
        </w:rPr>
        <w:t xml:space="preserve">. Choice-based market reforms are premised on the idea that certain schools are inadequate and students should be able to leave those schools for greener pastures. The </w:t>
      </w:r>
      <w:r w:rsidRPr="00D23F5B">
        <w:rPr>
          <w:rStyle w:val="StyleUnderline"/>
        </w:rPr>
        <w:t>reforms do nothing to improve the inadequate schools that students are leaving behind. To the contrary, a rich body of literature suggests that market-based reforms only make the schools left behind worse</w:t>
      </w:r>
      <w:r w:rsidRPr="00D23F5B">
        <w:rPr>
          <w:sz w:val="16"/>
        </w:rPr>
        <w:t>.124</w:t>
      </w:r>
    </w:p>
    <w:p w:rsidR="00B46027" w:rsidRPr="00C10DFB" w:rsidRDefault="00B46027" w:rsidP="00B46027">
      <w:pPr>
        <w:rPr>
          <w:sz w:val="16"/>
        </w:rPr>
      </w:pPr>
      <w:r w:rsidRPr="00C10DFB">
        <w:rPr>
          <w:sz w:val="16"/>
        </w:rPr>
        <w:t xml:space="preserve">Importantly, </w:t>
      </w:r>
      <w:r w:rsidRPr="00C10DFB">
        <w:rPr>
          <w:rStyle w:val="StyleUnderline"/>
        </w:rPr>
        <w:t>market-based reforms like vouchers</w:t>
      </w:r>
      <w:r w:rsidRPr="00C10DFB">
        <w:rPr>
          <w:sz w:val="16"/>
        </w:rPr>
        <w:t xml:space="preserve">, quality </w:t>
      </w:r>
      <w:r w:rsidRPr="00C10DFB">
        <w:rPr>
          <w:rStyle w:val="StyleUnderline"/>
        </w:rPr>
        <w:t>charter schools, and</w:t>
      </w:r>
      <w:r w:rsidRPr="00C10DFB">
        <w:rPr>
          <w:sz w:val="16"/>
        </w:rPr>
        <w:t xml:space="preserve"> slots </w:t>
      </w:r>
      <w:r w:rsidRPr="00C10DFB">
        <w:rPr>
          <w:rStyle w:val="StyleUnderline"/>
        </w:rPr>
        <w:t>in</w:t>
      </w:r>
      <w:r w:rsidRPr="00C10DFB">
        <w:rPr>
          <w:sz w:val="16"/>
        </w:rPr>
        <w:t xml:space="preserve"> quality public </w:t>
      </w:r>
      <w:r w:rsidRPr="00C10DFB">
        <w:rPr>
          <w:rStyle w:val="StyleUnderline"/>
        </w:rPr>
        <w:t>choice programs are in limited supply</w:t>
      </w:r>
      <w:r w:rsidRPr="00C10DFB">
        <w:rPr>
          <w:sz w:val="16"/>
        </w:rPr>
        <w:t xml:space="preserve">.125 Thus, </w:t>
      </w:r>
      <w:r w:rsidRPr="00C10DFB">
        <w:rPr>
          <w:rStyle w:val="StyleUnderline"/>
        </w:rPr>
        <w:t>poor and minority students</w:t>
      </w:r>
      <w:r w:rsidRPr="00C10DFB">
        <w:rPr>
          <w:sz w:val="16"/>
        </w:rPr>
        <w:t xml:space="preserve"> trapped </w:t>
      </w:r>
      <w:r w:rsidRPr="00C10DFB">
        <w:rPr>
          <w:rStyle w:val="StyleUnderline"/>
        </w:rPr>
        <w:t>in failing schools</w:t>
      </w:r>
      <w:r w:rsidRPr="00C10DFB">
        <w:rPr>
          <w:sz w:val="16"/>
        </w:rPr>
        <w:t xml:space="preserve"> must </w:t>
      </w:r>
      <w:r w:rsidRPr="00C10DFB">
        <w:rPr>
          <w:rStyle w:val="StyleUnderline"/>
        </w:rPr>
        <w:t>compete with one another for</w:t>
      </w:r>
      <w:r w:rsidRPr="00C10DFB">
        <w:rPr>
          <w:sz w:val="16"/>
        </w:rPr>
        <w:t xml:space="preserve"> even </w:t>
      </w:r>
      <w:r w:rsidRPr="00C10DFB">
        <w:rPr>
          <w:rStyle w:val="StyleUnderline"/>
        </w:rPr>
        <w:t>the chance to achieve improved educational opportunities</w:t>
      </w:r>
      <w:r w:rsidRPr="00C10DFB">
        <w:rPr>
          <w:sz w:val="16"/>
        </w:rPr>
        <w:t xml:space="preserve">. This part argues that </w:t>
      </w:r>
      <w:r w:rsidRPr="00C10DFB">
        <w:rPr>
          <w:rStyle w:val="StyleUnderline"/>
        </w:rPr>
        <w:t>combination of these</w:t>
      </w:r>
      <w:r w:rsidRPr="00C10DFB">
        <w:rPr>
          <w:sz w:val="16"/>
        </w:rPr>
        <w:t xml:space="preserve"> two </w:t>
      </w:r>
      <w:r w:rsidRPr="00C10DFB">
        <w:rPr>
          <w:rStyle w:val="StyleUnderline"/>
        </w:rPr>
        <w:t>forces results in public education being conceptualized as a private</w:t>
      </w:r>
      <w:r w:rsidRPr="00C10DFB">
        <w:rPr>
          <w:sz w:val="16"/>
        </w:rPr>
        <w:t xml:space="preserve"> rather than public </w:t>
      </w:r>
      <w:r w:rsidRPr="00C10DFB">
        <w:rPr>
          <w:rStyle w:val="StyleUnderline"/>
        </w:rPr>
        <w:t>good</w:t>
      </w:r>
      <w:r w:rsidRPr="00C10DFB">
        <w:rPr>
          <w:sz w:val="16"/>
        </w:rPr>
        <w:t xml:space="preserve">. The part first provides an operational definition of public and private goods. It then makes the argument that </w:t>
      </w:r>
      <w:r w:rsidRPr="00C10DFB">
        <w:rPr>
          <w:rStyle w:val="StyleUnderline"/>
        </w:rPr>
        <w:t>market-based reforms, combined with localist public education</w:t>
      </w:r>
      <w:r w:rsidRPr="00C10DFB">
        <w:rPr>
          <w:sz w:val="16"/>
        </w:rPr>
        <w:t xml:space="preserve"> governance structures, </w:t>
      </w:r>
      <w:r w:rsidRPr="00C10DFB">
        <w:rPr>
          <w:rStyle w:val="StyleUnderline"/>
        </w:rPr>
        <w:t>are situating public education as</w:t>
      </w:r>
      <w:r w:rsidRPr="00C10DFB">
        <w:rPr>
          <w:sz w:val="16"/>
        </w:rPr>
        <w:t xml:space="preserve"> a </w:t>
      </w:r>
      <w:r w:rsidRPr="00C10DFB">
        <w:rPr>
          <w:rStyle w:val="StyleUnderline"/>
        </w:rPr>
        <w:t>private</w:t>
      </w:r>
      <w:r w:rsidRPr="00C10DFB">
        <w:rPr>
          <w:sz w:val="16"/>
        </w:rPr>
        <w:t xml:space="preserve"> rather than public good. </w:t>
      </w:r>
    </w:p>
    <w:p w:rsidR="00B46027" w:rsidRDefault="00B46027" w:rsidP="00B46027"/>
    <w:p w:rsidR="00B46027" w:rsidRDefault="00D945EC" w:rsidP="00D945EC">
      <w:pPr>
        <w:pStyle w:val="Heading3"/>
      </w:pPr>
      <w:r>
        <w:lastRenderedPageBreak/>
        <w:t>AT: Privatization Inevitable</w:t>
      </w:r>
    </w:p>
    <w:p w:rsidR="00D945EC" w:rsidRDefault="00D945EC" w:rsidP="00D945EC">
      <w:pPr>
        <w:pStyle w:val="Heading4"/>
      </w:pPr>
      <w:r w:rsidRPr="00FC56D3">
        <w:t xml:space="preserve">Privatization </w:t>
      </w:r>
      <w:r>
        <w:t>not inevitable – Betsy Devos’s plan fails</w:t>
      </w:r>
    </w:p>
    <w:p w:rsidR="00D945EC" w:rsidRPr="00FC56D3" w:rsidRDefault="00D945EC" w:rsidP="00D945EC">
      <w:pPr>
        <w:rPr>
          <w:rStyle w:val="Style13ptBold"/>
          <w:sz w:val="18"/>
          <w:szCs w:val="18"/>
        </w:rPr>
      </w:pPr>
      <w:r w:rsidRPr="00FC56D3">
        <w:rPr>
          <w:rStyle w:val="Style13ptBold"/>
        </w:rPr>
        <w:t>Carr 1/23/17</w:t>
      </w:r>
      <w:r>
        <w:t xml:space="preserve"> </w:t>
      </w:r>
      <w:r w:rsidRPr="00FC56D3">
        <w:rPr>
          <w:sz w:val="18"/>
        </w:rPr>
        <w:t>(</w:t>
      </w:r>
      <w:r w:rsidRPr="00FC56D3">
        <w:rPr>
          <w:sz w:val="18"/>
          <w:szCs w:val="18"/>
        </w:rPr>
        <w:t xml:space="preserve">Sarah, </w:t>
      </w:r>
      <w:r w:rsidRPr="00FC56D3">
        <w:rPr>
          <w:color w:val="660033"/>
          <w:sz w:val="18"/>
          <w:szCs w:val="18"/>
        </w:rPr>
        <w:t xml:space="preserve">editor of the Teacher Project at Columbia’s Graduate School of Journalism and the author of </w:t>
      </w:r>
      <w:hyperlink r:id="rId180" w:tgtFrame="_blank" w:history="1">
        <w:r w:rsidRPr="00FC56D3">
          <w:rPr>
            <w:i/>
            <w:iCs/>
            <w:color w:val="660033"/>
            <w:sz w:val="18"/>
            <w:szCs w:val="18"/>
          </w:rPr>
          <w:t>Hope Against Hope</w:t>
        </w:r>
      </w:hyperlink>
      <w:r w:rsidRPr="00FC56D3">
        <w:rPr>
          <w:color w:val="660033"/>
          <w:sz w:val="18"/>
          <w:szCs w:val="18"/>
        </w:rPr>
        <w:t>, about New Orleans schools after Katrina.</w:t>
      </w:r>
      <w:r w:rsidRPr="00FC56D3">
        <w:rPr>
          <w:sz w:val="18"/>
          <w:szCs w:val="18"/>
        </w:rPr>
        <w:t>, “Betsy DeVos’ Big Education Idea Doesn’t Work”, Schooled, 1/23/17 , http://www.slate.com/articles/news_and_politics/schooled/2017/01/betsy_devos_big_education_idea_doesn_t_work.html, 7/24/17, creative)</w:t>
      </w:r>
    </w:p>
    <w:p w:rsidR="00D945EC" w:rsidRPr="00FC56D3" w:rsidRDefault="00D945EC" w:rsidP="00D945EC">
      <w:pPr>
        <w:rPr>
          <w:sz w:val="16"/>
        </w:rPr>
      </w:pPr>
      <w:r w:rsidRPr="00FC56D3">
        <w:rPr>
          <w:u w:val="single"/>
        </w:rPr>
        <w:t xml:space="preserve">DeVos is sounding an old tune in her insistence on the power of parental choice as a lever to improve education in America. </w:t>
      </w:r>
      <w:r w:rsidRPr="00FC56D3">
        <w:rPr>
          <w:sz w:val="16"/>
        </w:rPr>
        <w:t xml:space="preserve">In the late 1980s and early 1990s, the notion became a rallying cry for conservatives—and some liberals—eager for states to embrace private school voucher programs, charter schools, or both. </w:t>
      </w:r>
      <w:r w:rsidRPr="00FC56D3">
        <w:rPr>
          <w:u w:val="single"/>
        </w:rPr>
        <w:t>(Charter schools are public-private hybrids that typically must follow the reporting requirements of traditional public schools, including test scores and graduation rates. Voucher programs, by contrast, divert public funds—often in the form of “tuition vouchers”—to private schools that lack the regulations and transparency of public ones.</w:t>
      </w:r>
      <w:r w:rsidRPr="00FC56D3">
        <w:rPr>
          <w:sz w:val="16"/>
        </w:rPr>
        <w:t xml:space="preserve"> Charter schools generally garner more bipartisan support than voucher programs, but several Democrats, particularly black ones, have endorsed vouchers as a potential boon for low-income families of color.)</w:t>
      </w:r>
    </w:p>
    <w:p w:rsidR="00D945EC" w:rsidRPr="00FC56D3" w:rsidRDefault="00D945EC" w:rsidP="00D945EC">
      <w:pPr>
        <w:rPr>
          <w:sz w:val="16"/>
        </w:rPr>
      </w:pPr>
      <w:r w:rsidRPr="00FC56D3">
        <w:rPr>
          <w:sz w:val="16"/>
        </w:rPr>
        <w:t xml:space="preserve">Although DeVos’ exhortations on behalf of parental school choice are familiar to anyone who follows education reform, today she is wildly out of touch with a large part of the movement she purports to represent. </w:t>
      </w:r>
      <w:r w:rsidRPr="00FC56D3">
        <w:rPr>
          <w:u w:val="single"/>
        </w:rPr>
        <w:t>The nearly 30-year history of school vouchers and charters in America has shown that parental choice—in the absence of government intervention—will not improve the quality of education in America and could inflict significant damage on the poorest communities</w:t>
      </w:r>
      <w:r w:rsidRPr="00FC56D3">
        <w:rPr>
          <w:sz w:val="16"/>
        </w:rPr>
        <w:t>. Indeed, even many of the staunchest early supporters of unchecked parental choice have moderated that stance over the past 15 years. By all appearances, DeVos hasn’t faced a similar moment of reckoning.</w:t>
      </w:r>
    </w:p>
    <w:p w:rsidR="00D945EC" w:rsidRPr="00FC56D3" w:rsidRDefault="00D945EC" w:rsidP="00D945EC">
      <w:pPr>
        <w:rPr>
          <w:sz w:val="16"/>
        </w:rPr>
      </w:pPr>
      <w:r w:rsidRPr="00FC56D3">
        <w:rPr>
          <w:u w:val="single"/>
        </w:rPr>
        <w:t xml:space="preserve">DeVos, for her part, does not appear to be listening. In word and in deed, she continues to support an ideological free-market approach to school choice where taxpayer dollars follow students directly to public schools, charter schools, virtual schools, private schools, home-based schools, and a host of other options. </w:t>
      </w:r>
      <w:r w:rsidRPr="00FC56D3">
        <w:rPr>
          <w:sz w:val="16"/>
        </w:rPr>
        <w:t>This is exactly the system she has spent tens of millions of dollars supporting in Michigan, where her forceful, and well-financed, advocacy has helped leave the state with one of the most permissive, unregulated charter school laws in the country—and poor outcomes to show for it.</w:t>
      </w:r>
    </w:p>
    <w:p w:rsidR="00D945EC" w:rsidRPr="00FC56D3" w:rsidRDefault="00D945EC" w:rsidP="00D945EC">
      <w:pPr>
        <w:rPr>
          <w:sz w:val="16"/>
        </w:rPr>
      </w:pPr>
      <w:r w:rsidRPr="00FC56D3">
        <w:rPr>
          <w:u w:val="single"/>
        </w:rPr>
        <w:t>DeVos hasn’t gone into much detail recently on what, if any, accountability structures she favors for charter schools and voucher programs (nor has she gone into much detail on anything at all). But she has repeatedly depicted school choice as antithetical to, and necessarily independent from, the government’s role in education</w:t>
      </w:r>
      <w:r w:rsidRPr="00FC56D3">
        <w:rPr>
          <w:sz w:val="16"/>
        </w:rPr>
        <w:t>. She lambasted government in virtually all its forms during a 2015 speech at the education conference SXSWedu, strongly implying that government must be sidelined for her “education revolution” to occur. “We must open [education] up to entrepreneurs and innovators,” she said. “This is how families without means will get access to a world-class education.”</w:t>
      </w:r>
    </w:p>
    <w:p w:rsidR="00D945EC" w:rsidRPr="00FC56D3" w:rsidRDefault="00D945EC" w:rsidP="00D945EC">
      <w:pPr>
        <w:rPr>
          <w:sz w:val="16"/>
        </w:rPr>
      </w:pPr>
      <w:r w:rsidRPr="00FC56D3">
        <w:rPr>
          <w:u w:val="single"/>
        </w:rPr>
        <w:t>Yet unchecked free markets in education will inevitably put poor families in an even worse position. Numerous studies have shown that parents rely on word of mouth over other more objective and researched factors when selecting a school</w:t>
      </w:r>
      <w:r w:rsidRPr="00FC56D3">
        <w:rPr>
          <w:sz w:val="16"/>
        </w:rPr>
        <w:t>. That goes for parents of all income levels. But low-income parents are at a disadvantage because they often lack the time, wherewithal, and resources to thoroughly investigate school options for their kids, or access to some of the strongest schools (which may have complicated, time-consuming admissions processes). Some parents have less-than-stellar memories of their own, often subpar, educational experiences and may fear the traditional system as a result. That makes them especially vulnerable—although not uniquely so—to charismatic con men and women masquerading as educators: the Bernie Madoffs of the education space.</w:t>
      </w:r>
    </w:p>
    <w:p w:rsidR="00D945EC" w:rsidRPr="00FC56D3" w:rsidRDefault="00D945EC" w:rsidP="00D945EC">
      <w:pPr>
        <w:rPr>
          <w:sz w:val="16"/>
        </w:rPr>
      </w:pPr>
      <w:r w:rsidRPr="00FC56D3">
        <w:rPr>
          <w:u w:val="single"/>
        </w:rPr>
        <w:t>Unfettered parental school choice might not result in higher quality schools. But we should still work to empower parents—particularly impoverished ones—to have a much louder voice and bigger role in shaping their children’s educational experiences</w:t>
      </w:r>
      <w:r w:rsidRPr="00FC56D3">
        <w:rPr>
          <w:sz w:val="16"/>
        </w:rPr>
        <w:t xml:space="preserve">. The future of our country depends on the empowerment of the most disenfranchised citizens, as well as a radical upending of entrenched power structures that consign the most needy among us to the worst public services and schools. More school choice, particularly for the least powerful, should be a part of that struggle. </w:t>
      </w:r>
      <w:r w:rsidRPr="00FC56D3">
        <w:rPr>
          <w:u w:val="single"/>
        </w:rPr>
        <w:t xml:space="preserve">But transformative change requires freedom coupled with support, respect </w:t>
      </w:r>
      <w:r w:rsidRPr="00FC56D3">
        <w:rPr>
          <w:u w:val="single"/>
        </w:rPr>
        <w:lastRenderedPageBreak/>
        <w:t>coupled with assistance, and—in education—“school choice” coupled with a measure of governmental control.</w:t>
      </w:r>
    </w:p>
    <w:p w:rsidR="00D945EC" w:rsidRDefault="00D945EC" w:rsidP="00D945EC">
      <w:pPr>
        <w:rPr>
          <w:u w:val="single"/>
        </w:rPr>
      </w:pPr>
      <w:r w:rsidRPr="00FC56D3">
        <w:rPr>
          <w:sz w:val="16"/>
        </w:rPr>
        <w:t>Under an administration that fails to consider history, school choice—alone, unconstrained, exulted—may well become the ideological window dressing that leads to an utter renunciation of governmental responsibility for educating our most poor</w:t>
      </w:r>
      <w:r w:rsidRPr="00FC56D3">
        <w:rPr>
          <w:u w:val="single"/>
        </w:rPr>
        <w:t xml:space="preserve">. One can only hope that Betsy DeVos, like any successful student, possesses the strength of heart and mind to study and learn from the lessons of the past. </w:t>
      </w:r>
    </w:p>
    <w:p w:rsidR="00D945EC" w:rsidRDefault="00D945EC" w:rsidP="00D945EC"/>
    <w:p w:rsidR="00D945EC" w:rsidRDefault="00D945EC" w:rsidP="00D945EC">
      <w:pPr>
        <w:pStyle w:val="Heading4"/>
      </w:pPr>
      <w:r>
        <w:t>Privatization not inevitable – not enough funding, lacks support and not affordable</w:t>
      </w:r>
    </w:p>
    <w:p w:rsidR="00D945EC" w:rsidRPr="00521029" w:rsidRDefault="00D945EC" w:rsidP="00D945EC">
      <w:pPr>
        <w:rPr>
          <w:rStyle w:val="Style13ptBold"/>
        </w:rPr>
      </w:pPr>
      <w:r w:rsidRPr="00521029">
        <w:rPr>
          <w:rStyle w:val="Style13ptBold"/>
        </w:rPr>
        <w:t>Barkan</w:t>
      </w:r>
      <w:r>
        <w:rPr>
          <w:rStyle w:val="Style13ptBold"/>
        </w:rPr>
        <w:t xml:space="preserve"> 1/17/17 </w:t>
      </w:r>
      <w:r>
        <w:t>(Joanne, writes on politics and economics for adults; she also writes verse and fiction for young readers, “Milton Friedman, Betsy DeVos, and the Privatization of Public Education”, DISSENT, 1/17/17 , https://www.dissentmagazine.org/online_articles/betsy-devos-milton-friedman-public-education-privatization, 7/24/2017, creative)</w:t>
      </w:r>
    </w:p>
    <w:p w:rsidR="00D945EC" w:rsidRDefault="00D945EC" w:rsidP="00D945EC">
      <w:pPr>
        <w:rPr>
          <w:u w:val="single"/>
        </w:rPr>
      </w:pPr>
    </w:p>
    <w:p w:rsidR="00D945EC" w:rsidRDefault="00D945EC" w:rsidP="00D945EC">
      <w:r w:rsidRPr="00521029">
        <w:rPr>
          <w:u w:val="single"/>
        </w:rPr>
        <w:t>For almost twenty-five years, Betsy Devos has arguably been the most dogged political operative in the movement to privatize public education</w:t>
      </w:r>
      <w:r>
        <w:t>. Under the banner of choice, she founded, funded, and/or led a mind-numbing list of organizations: the American Federation of Children, Alliance for School Choice, Foundation for Excellence in Education (Jeb Bush’s operation), All Children Matter, American Education Reform Council, Children First America, Education Freedom Fund, and Great Lakes Education Project. As secretary of education, DeVos will be indefatigable.</w:t>
      </w:r>
    </w:p>
    <w:p w:rsidR="00D945EC" w:rsidRPr="00521029" w:rsidRDefault="00D945EC" w:rsidP="00D945EC">
      <w:pPr>
        <w:rPr>
          <w:rStyle w:val="StyleUnderline"/>
        </w:rPr>
      </w:pPr>
      <w:r w:rsidRPr="00521029">
        <w:rPr>
          <w:rStyle w:val="StyleUnderline"/>
        </w:rPr>
        <w:t>From her federal perch, DeVos will no doubt aim to expand privatization, especially vouchers, which are the most powerful tool. But how to do it requires some finesse, since the federal government has a relatively small role in K-12 education policy. State governments overwhelmingly determine how schools operate, sometimes overruling the wishes of local districts. To get the states to implement new policies, the federal government has just one effective tool—money.</w:t>
      </w:r>
    </w:p>
    <w:p w:rsidR="00D945EC" w:rsidRDefault="00D945EC" w:rsidP="00D945EC">
      <w:r>
        <w:t>DeVos has the opportunity to achieve the same kind of breakthrough for vouchers</w:t>
      </w:r>
      <w:r w:rsidRPr="00521029">
        <w:rPr>
          <w:rStyle w:val="StyleUnderline"/>
        </w:rPr>
        <w:t>. Many Americans oppose vouchers, knowing that they transfer taxpayer money to private and religious schools to the detriment of the public system</w:t>
      </w:r>
      <w:r>
        <w:t>. But DeVos doesn’t need to convince the public; she needs to convince state legislators and governors. Right now, Republicans control thirty-three governorships and both chambers of the legislatures in thirty-two states. They will be her greatest asset. Moreover, DeVos’s job will be easier today than it would have been six or seven years ago because ed reformers have made headway in substituting the appealing word “choice” for vouchers and privatization. “All parents should be able to choose the school that’s best for their children” is a winning platform. Equally good is “Why shouldn’t low-income parents have a choice of schools just the way wealthier parents do?” In January 2016, DeVos’s American Federation for Children released the results of a poll that affirmed the ed reformers’ choice of language: among likely voters, 70 percent supported the concept of school choice, whereas only 53 percent supported “school vouchers.”</w:t>
      </w:r>
    </w:p>
    <w:p w:rsidR="00D945EC" w:rsidRDefault="00D945EC" w:rsidP="00D945EC">
      <w:r w:rsidRPr="00521029">
        <w:rPr>
          <w:rStyle w:val="StyleUnderline"/>
        </w:rPr>
        <w:t>Free-market ed reformers deny or dismiss the inevitable outcome of vouchers</w:t>
      </w:r>
      <w:r>
        <w:t xml:space="preserve">: an even more unequal K-12 system than we have today. Middle-class parents will add as much money as they can to their vouchers in order to get their kids into the best possible schools. The wealthy will </w:t>
      </w:r>
      <w:r>
        <w:lastRenderedPageBreak/>
        <w:t xml:space="preserve">spend whatever it takes to create an elite strata of schools that insure their kids’ advantages. Lower-middle-class families will scour the system for decent schools they can afford; they’ll find that the more decent the school, the higher the demand for it, and the higher the price. </w:t>
      </w:r>
      <w:r w:rsidRPr="00521029">
        <w:rPr>
          <w:rStyle w:val="StyleUnderline"/>
        </w:rPr>
        <w:t>And the poor? They will go to “government schools”—a term that market ed reformers have long used to describe what everyone else calls public schools.</w:t>
      </w:r>
    </w:p>
    <w:p w:rsidR="00D945EC" w:rsidRDefault="00D945EC" w:rsidP="00D945EC"/>
    <w:p w:rsidR="00D945EC" w:rsidRDefault="00D945EC" w:rsidP="00D945EC"/>
    <w:p w:rsidR="00D945EC" w:rsidRDefault="00D945EC" w:rsidP="00D945EC">
      <w:pPr>
        <w:pStyle w:val="Heading4"/>
      </w:pPr>
      <w:r w:rsidRPr="002F1657">
        <w:t>Privatization</w:t>
      </w:r>
      <w:r>
        <w:t xml:space="preserve"> not inevitable – Betsy does not have enough power</w:t>
      </w:r>
    </w:p>
    <w:p w:rsidR="00D945EC" w:rsidRPr="002F1657" w:rsidRDefault="00D945EC" w:rsidP="00D945EC">
      <w:pPr>
        <w:rPr>
          <w:rStyle w:val="Style13ptBold"/>
          <w:sz w:val="24"/>
        </w:rPr>
      </w:pPr>
      <w:r w:rsidRPr="002F1657">
        <w:rPr>
          <w:rStyle w:val="Style13ptBold"/>
        </w:rPr>
        <w:t>Doran</w:t>
      </w:r>
      <w:r>
        <w:rPr>
          <w:rStyle w:val="Style13ptBold"/>
        </w:rPr>
        <w:t xml:space="preserve"> 1/31/2017 </w:t>
      </w:r>
      <w:r w:rsidRPr="002F1657">
        <w:rPr>
          <w:sz w:val="20"/>
        </w:rPr>
        <w:t>(Leo, reporter for InsideSources, “How Much Power Would DeVos Actually Have as Education Secretary?”, insideSources, 1/31/2017 , http://www.insidesources.com/much-power-devos-actually-education-secretary/, 7/24/17, creative)</w:t>
      </w:r>
    </w:p>
    <w:p w:rsidR="00D945EC" w:rsidRDefault="00D945EC" w:rsidP="00D945EC">
      <w:pPr>
        <w:tabs>
          <w:tab w:val="left" w:pos="5689"/>
        </w:tabs>
        <w:jc w:val="both"/>
        <w:rPr>
          <w:sz w:val="20"/>
          <w:u w:val="single"/>
        </w:rPr>
      </w:pPr>
      <w:r>
        <w:rPr>
          <w:sz w:val="20"/>
          <w:u w:val="single"/>
        </w:rPr>
        <w:tab/>
      </w:r>
    </w:p>
    <w:p w:rsidR="00D945EC" w:rsidRPr="002F1657" w:rsidRDefault="00D945EC" w:rsidP="00D945EC">
      <w:pPr>
        <w:jc w:val="both"/>
        <w:rPr>
          <w:u w:val="single"/>
        </w:rPr>
      </w:pPr>
      <w:r w:rsidRPr="002F1657">
        <w:rPr>
          <w:u w:val="single"/>
        </w:rPr>
        <w:t>In his discussions over the DeVos nomination with teachers in his state, Scott said he came to realize that “we were not having the right conversation.” The assertion that DeVos would have the power to fundamentally alter the American public school system is “patently false,” he said.</w:t>
      </w:r>
    </w:p>
    <w:p w:rsidR="00D945EC" w:rsidRPr="002F1657" w:rsidRDefault="00D945EC" w:rsidP="00D945EC">
      <w:pPr>
        <w:jc w:val="both"/>
        <w:rPr>
          <w:u w:val="single"/>
        </w:rPr>
      </w:pPr>
      <w:r w:rsidRPr="002F1657">
        <w:rPr>
          <w:sz w:val="14"/>
        </w:rPr>
        <w:t xml:space="preserve">So the question lingers, </w:t>
      </w:r>
      <w:r w:rsidRPr="002F1657">
        <w:rPr>
          <w:u w:val="single"/>
        </w:rPr>
        <w:t>should DeVos be the next education secretary, how much power over the nation’s school systems would she actually have? Even if she wanted to, could she “single-handedly decimate” traditional public schooling as Schumer and her other opponents have suggested?</w:t>
      </w:r>
    </w:p>
    <w:p w:rsidR="00D945EC" w:rsidRPr="002F1657" w:rsidRDefault="00D945EC" w:rsidP="00D945EC">
      <w:pPr>
        <w:jc w:val="both"/>
        <w:rPr>
          <w:u w:val="single"/>
        </w:rPr>
      </w:pPr>
      <w:r w:rsidRPr="002F1657">
        <w:rPr>
          <w:sz w:val="14"/>
        </w:rPr>
        <w:t>The short answer: “</w:t>
      </w:r>
      <w:r w:rsidRPr="002F1657">
        <w:rPr>
          <w:u w:val="single"/>
        </w:rPr>
        <w:t>if she wants to have a major impact, she has to have [new] legislation,” said Jack Jennings, who spent 27 years from 1967 to 1994 as a lead staffer and then general counsel for the education branch of the House committee that oversees education and labor.</w:t>
      </w:r>
    </w:p>
    <w:p w:rsidR="00D945EC" w:rsidRPr="002F1657" w:rsidRDefault="00D945EC" w:rsidP="00D945EC">
      <w:pPr>
        <w:jc w:val="both"/>
        <w:rPr>
          <w:u w:val="single"/>
        </w:rPr>
      </w:pPr>
      <w:r w:rsidRPr="002F1657">
        <w:rPr>
          <w:u w:val="single"/>
        </w:rPr>
        <w:t>Without legislation or major increases in appropriations, DeVos would be left with wielding a softer type of power.</w:t>
      </w:r>
    </w:p>
    <w:p w:rsidR="00D945EC" w:rsidRPr="002F1657" w:rsidRDefault="00D945EC" w:rsidP="00D945EC">
      <w:pPr>
        <w:jc w:val="both"/>
        <w:rPr>
          <w:sz w:val="14"/>
        </w:rPr>
      </w:pPr>
      <w:r w:rsidRPr="002F1657">
        <w:rPr>
          <w:sz w:val="14"/>
        </w:rPr>
        <w:t>“</w:t>
      </w:r>
      <w:r w:rsidRPr="002F1657">
        <w:rPr>
          <w:u w:val="single"/>
        </w:rPr>
        <w:t>The main influence the secretary has is in setting the agenda,”</w:t>
      </w:r>
      <w:r w:rsidRPr="002F1657">
        <w:rPr>
          <w:sz w:val="14"/>
        </w:rPr>
        <w:t xml:space="preserve"> said Jennings in an interview with InsideSources. Her priorities could end up influencing national, state, and local education policy debates over her entire tenure, he said.</w:t>
      </w:r>
    </w:p>
    <w:p w:rsidR="00D945EC" w:rsidRPr="00657A3D" w:rsidRDefault="00D945EC" w:rsidP="00D945EC">
      <w:pPr>
        <w:jc w:val="both"/>
      </w:pPr>
    </w:p>
    <w:p w:rsidR="00D945EC" w:rsidRDefault="00C104B5" w:rsidP="00C104B5">
      <w:pPr>
        <w:pStyle w:val="Heading2"/>
      </w:pPr>
      <w:r>
        <w:lastRenderedPageBreak/>
        <w:t>Against the TRI aff</w:t>
      </w:r>
    </w:p>
    <w:p w:rsidR="00C104B5" w:rsidRDefault="00C104B5" w:rsidP="00C104B5">
      <w:pPr>
        <w:pStyle w:val="Heading3"/>
      </w:pPr>
      <w:r>
        <w:lastRenderedPageBreak/>
        <w:t>1NC</w:t>
      </w:r>
    </w:p>
    <w:p w:rsidR="00C104B5" w:rsidRPr="006957E1" w:rsidRDefault="00C104B5" w:rsidP="00C104B5">
      <w:pPr>
        <w:pStyle w:val="Heading4"/>
        <w:rPr>
          <w:szCs w:val="26"/>
        </w:rPr>
      </w:pPr>
      <w:r w:rsidRPr="006957E1">
        <w:rPr>
          <w:szCs w:val="26"/>
        </w:rPr>
        <w:t>CP Text: The United States federal government should begin a complete phase out of its funding for public elementary and secondary education in the United States by reallocating its existing funding to a national voucher program</w:t>
      </w:r>
      <w:r w:rsidR="00B053DF">
        <w:rPr>
          <w:szCs w:val="26"/>
        </w:rPr>
        <w:t xml:space="preserve"> and a system of Education Savings Accounts</w:t>
      </w:r>
      <w:r w:rsidRPr="006957E1">
        <w:rPr>
          <w:szCs w:val="26"/>
        </w:rPr>
        <w:t xml:space="preserve"> for elementary and secondary education as well as incentivize the creation of public-private partnerships with private elementary and secondary schools through contracted subsidy programs which are conditioned on at least private elementary and secondary schools implementing </w:t>
      </w:r>
      <w:r>
        <w:rPr>
          <w:szCs w:val="26"/>
        </w:rPr>
        <w:t>non-mandatory attendance polices</w:t>
      </w:r>
      <w:r w:rsidR="00B053DF">
        <w:rPr>
          <w:szCs w:val="26"/>
        </w:rPr>
        <w:t>.</w:t>
      </w:r>
    </w:p>
    <w:p w:rsidR="00C104B5" w:rsidRDefault="00C104B5" w:rsidP="00C104B5"/>
    <w:p w:rsidR="00B053DF" w:rsidRPr="006957E1" w:rsidRDefault="00B053DF" w:rsidP="00B053DF">
      <w:pPr>
        <w:pStyle w:val="Heading4"/>
        <w:rPr>
          <w:szCs w:val="26"/>
        </w:rPr>
      </w:pPr>
      <w:r w:rsidRPr="006957E1">
        <w:rPr>
          <w:szCs w:val="26"/>
        </w:rPr>
        <w:t xml:space="preserve">P3s uniquely equipped to solve the aff and resolves all the disads to privatization </w:t>
      </w:r>
    </w:p>
    <w:p w:rsidR="00B053DF" w:rsidRPr="006957E1" w:rsidRDefault="00B053DF" w:rsidP="00B053DF">
      <w:r w:rsidRPr="006957E1">
        <w:rPr>
          <w:rStyle w:val="Style13ptBold"/>
          <w:szCs w:val="26"/>
        </w:rPr>
        <w:t>Kuang 2017</w:t>
      </w:r>
      <w:r w:rsidRPr="006957E1">
        <w:t xml:space="preserve"> (Chris, Harvard law student, "The Unlikely Couple: The Rise of Public-Private Partnerships in the United States", Harvard Political Review, June 14 2017, harvardpolitics.com/united-states/the-unlikely-couple-the-rise-of-public-private-partnerships-in-the-united-states/, mmv)</w:t>
      </w:r>
    </w:p>
    <w:p w:rsidR="00B053DF" w:rsidRPr="006957E1" w:rsidRDefault="00B053DF" w:rsidP="00B053DF">
      <w:r w:rsidRPr="006957E1">
        <w:rPr>
          <w:rStyle w:val="StyleUnderline"/>
        </w:rPr>
        <w:t>National tensions over the “right” path for American elementary and secondary education were on full display during Education Secretary Betsy DeVos’s Senate confirmation hearings</w:t>
      </w:r>
      <w:r w:rsidRPr="006957E1">
        <w:t>. The issues facing the public education system are numerous, and many believe that a shift towards privatizing schools would benefit American students. DeVos and the current administration are of the position that school choice “is the civil rights issue of our time.”</w:t>
      </w:r>
    </w:p>
    <w:p w:rsidR="00B053DF" w:rsidRPr="006957E1" w:rsidRDefault="00B053DF" w:rsidP="00B053DF">
      <w:r w:rsidRPr="006957E1">
        <w:rPr>
          <w:rStyle w:val="StyleUnderline"/>
        </w:rPr>
        <w:t>School choice would allow students greater flexibility to attend a school of their choosing, no matter whether public, private, or charter. One way school choice is implemented is by giving students and their families a government-subsidized voucher that can be used to pay tuition at a school other than their neighborhood school</w:t>
      </w:r>
      <w:r w:rsidRPr="006957E1">
        <w:t xml:space="preserve">. </w:t>
      </w:r>
      <w:r w:rsidRPr="006957E1">
        <w:rPr>
          <w:rStyle w:val="Emphasis"/>
        </w:rPr>
        <w:t>This system represents a shift away from the public asset model that has defined American elementary and secondary education for decades</w:t>
      </w:r>
      <w:r w:rsidRPr="006957E1">
        <w:t>. Could this more private, more competitive education system allow students to realize better educational outcomes?</w:t>
      </w:r>
    </w:p>
    <w:p w:rsidR="00B053DF" w:rsidRPr="006957E1" w:rsidRDefault="00B053DF" w:rsidP="00B053DF">
      <w:pPr>
        <w:rPr>
          <w:b/>
          <w:u w:val="single"/>
        </w:rPr>
      </w:pPr>
      <w:r w:rsidRPr="006957E1">
        <w:t xml:space="preserve">Economic theory and research studies indicate that it is certainly possible. </w:t>
      </w:r>
      <w:r w:rsidRPr="006957E1">
        <w:rPr>
          <w:rStyle w:val="StyleUnderline"/>
        </w:rPr>
        <w:t>A joint experimental survey conducted by Matthew Chingos of the Brookings Institution and Paul Peterson, director of the Program of Education Policy and Governance at the Harvard Kennedy School</w:t>
      </w:r>
      <w:r w:rsidRPr="006957E1">
        <w:t xml:space="preserve">, followed over 2,500 students in New York City. Chingos and Peterson </w:t>
      </w:r>
      <w:r w:rsidRPr="006957E1">
        <w:rPr>
          <w:rStyle w:val="StyleUnderline"/>
        </w:rPr>
        <w:t>found that African-American students who received school vouchers were significantly more likely to attend and complete college than those who did not receive vouchers.</w:t>
      </w:r>
    </w:p>
    <w:p w:rsidR="00B053DF" w:rsidRPr="006957E1" w:rsidRDefault="00B053DF" w:rsidP="00B053DF">
      <w:pPr>
        <w:rPr>
          <w:b/>
          <w:u w:val="single"/>
        </w:rPr>
      </w:pPr>
      <w:r w:rsidRPr="006957E1">
        <w:t xml:space="preserve">In an interview with the HPR, </w:t>
      </w:r>
      <w:r w:rsidRPr="006957E1">
        <w:rPr>
          <w:rStyle w:val="StyleUnderline"/>
        </w:rPr>
        <w:t>Peterson noted that given America’s inability to address the issues that face “big city school systems, which people have now been trying to fix for 50 years,” his research serves as evidence that the United States should seriously consider expanded voucher programs.</w:t>
      </w:r>
    </w:p>
    <w:p w:rsidR="00B053DF" w:rsidRPr="006957E1" w:rsidRDefault="00B053DF" w:rsidP="00B053DF">
      <w:r w:rsidRPr="006957E1">
        <w:t xml:space="preserve">On another axis of school choice, charter schools, research is more mixed. A report from Stanford’s Center for Research on Education Outcomes show that nationally, </w:t>
      </w:r>
      <w:r w:rsidRPr="006957E1">
        <w:rPr>
          <w:rStyle w:val="StyleUnderline"/>
        </w:rPr>
        <w:t xml:space="preserve">differences in </w:t>
      </w:r>
      <w:r w:rsidRPr="006957E1">
        <w:rPr>
          <w:rStyle w:val="StyleUnderline"/>
        </w:rPr>
        <w:lastRenderedPageBreak/>
        <w:t>educational outcomes between charter schools are stark. Only 29 percent of charter schools performed better</w:t>
      </w:r>
      <w:r w:rsidRPr="006957E1">
        <w:t xml:space="preserve"> compared to traditional public schools in math, </w:t>
      </w:r>
      <w:r w:rsidRPr="006957E1">
        <w:rPr>
          <w:rStyle w:val="StyleUnderline"/>
        </w:rPr>
        <w:t>while 40 percent had no discernable difference</w:t>
      </w:r>
      <w:r w:rsidRPr="006957E1">
        <w:t>, and 31 percent were significantly weaker than traditional schools. Opponents of increased school choice often cite these statistics to show that many alternative options perform worse than public schools, essentially nullifying the key motive to privatize.</w:t>
      </w:r>
    </w:p>
    <w:p w:rsidR="00B053DF" w:rsidRPr="006957E1" w:rsidRDefault="00B053DF" w:rsidP="00B053DF">
      <w:r w:rsidRPr="006957E1">
        <w:rPr>
          <w:rStyle w:val="StyleUnderline"/>
        </w:rPr>
        <w:t>Trager emphasized that in a public-private partnership, governance and oversight should be shared between the government and the private sector. In education, this governance could come in the form of standardized achievement expectations across all schools</w:t>
      </w:r>
      <w:r w:rsidRPr="006957E1">
        <w:t xml:space="preserve">. </w:t>
      </w:r>
      <w:r w:rsidRPr="006957E1">
        <w:rPr>
          <w:rStyle w:val="StyleUnderline"/>
        </w:rPr>
        <w:t>Standardized expectations would allow the government to ensure a minimum level of student achievement across school type, potentially eliminating charter school differences shown in the CREDO survey</w:t>
      </w:r>
      <w:r w:rsidRPr="006957E1">
        <w:t>. Peterson agreed on the importance of holding schools accountable for student achievement: “whether it’s a voucher school, or a charter school, or a public school … we should have this for all students.”</w:t>
      </w:r>
    </w:p>
    <w:p w:rsidR="00B053DF" w:rsidRPr="006957E1" w:rsidRDefault="00B053DF" w:rsidP="00B053DF">
      <w:pPr>
        <w:tabs>
          <w:tab w:val="left" w:pos="720"/>
          <w:tab w:val="left" w:pos="1440"/>
          <w:tab w:val="left" w:pos="2160"/>
          <w:tab w:val="left" w:pos="4800"/>
        </w:tabs>
      </w:pPr>
      <w:r w:rsidRPr="006957E1">
        <w:t>Limits of Privatization</w:t>
      </w:r>
      <w:r w:rsidRPr="006957E1">
        <w:tab/>
      </w:r>
      <w:r w:rsidRPr="006957E1">
        <w:tab/>
      </w:r>
    </w:p>
    <w:p w:rsidR="00B053DF" w:rsidRPr="006957E1" w:rsidRDefault="00B053DF" w:rsidP="00B053DF">
      <w:r w:rsidRPr="006957E1">
        <w:rPr>
          <w:rStyle w:val="StyleUnderline"/>
        </w:rPr>
        <w:t>Hart sees the case for privatization as existing on a spectrum between extremes of assets that should certainly exist under government control,</w:t>
      </w:r>
      <w:r w:rsidRPr="006957E1">
        <w:t xml:space="preserve"> like foreign policy and the judicial system, </w:t>
      </w:r>
      <w:r w:rsidRPr="006957E1">
        <w:rPr>
          <w:rStyle w:val="StyleUnderline"/>
        </w:rPr>
        <w:t>and no-brainer candidates for privatization</w:t>
      </w:r>
      <w:r w:rsidRPr="006957E1">
        <w:t xml:space="preserve">, like municipal snow and garbage removal. </w:t>
      </w:r>
      <w:r w:rsidRPr="006957E1">
        <w:rPr>
          <w:rStyle w:val="StyleUnderline"/>
        </w:rPr>
        <w:t>For areas where privatization’s role is less clear, maximizing social benefits like higher college matriculation rates while minimizing social costs like violence in prisons lies at the heart of the privatization debate</w:t>
      </w:r>
      <w:r w:rsidRPr="006957E1">
        <w:t>. To what extent the government can entrust these services to the private sector depends largely on the financial incentives of the private partner.</w:t>
      </w:r>
    </w:p>
    <w:p w:rsidR="00B053DF" w:rsidRPr="006957E1" w:rsidRDefault="00B053DF" w:rsidP="00B053DF">
      <w:r w:rsidRPr="006957E1">
        <w:rPr>
          <w:rStyle w:val="StyleUnderline"/>
        </w:rPr>
        <w:t>Government differs from for-profit firms most notably in its dual, oft-competing objectives of social welfare and economic efficiency. Trager and Hart posit that it is possible for a given public-private partnership to be attractive when paired with a non-profit or cooperative partner</w:t>
      </w:r>
      <w:r w:rsidRPr="006957E1">
        <w:t xml:space="preserve">, but not with a for-profit partner, as the former is more likely to value the government’s social priorities over their bottom lines. </w:t>
      </w:r>
      <w:r w:rsidRPr="006957E1">
        <w:rPr>
          <w:rStyle w:val="StyleUnderline"/>
        </w:rPr>
        <w:t>For-profit partners, on the other hand, have a greater incentive to minimize costs, which may lead to sacrificing social benefits in pursuit of economic efficiency. Non-profit partners, to borrow Hart’s metaphor, are a “half-way house” that blend the incentives of economic efficiency and equitable social outcomes.</w:t>
      </w:r>
    </w:p>
    <w:p w:rsidR="00B053DF" w:rsidRPr="006957E1" w:rsidRDefault="00B053DF" w:rsidP="00B053DF">
      <w:r w:rsidRPr="006957E1">
        <w:rPr>
          <w:rStyle w:val="StyleUnderline"/>
        </w:rPr>
        <w:t>In most instances</w:t>
      </w:r>
      <w:r w:rsidRPr="006957E1">
        <w:t xml:space="preserve">, therefore, </w:t>
      </w:r>
      <w:r w:rsidRPr="006957E1">
        <w:rPr>
          <w:rStyle w:val="StyleUnderline"/>
        </w:rPr>
        <w:t>the question of privatization is not if the government should partner with the private sector, but who it should partner with.</w:t>
      </w:r>
      <w:r w:rsidRPr="006957E1">
        <w:t xml:space="preserve"> The marriage of the public and private sectors in public-private partnerships bodes well for America, so long as the partners remain committed to their shared goals, and to each other.</w:t>
      </w:r>
    </w:p>
    <w:p w:rsidR="00B053DF" w:rsidRPr="006957E1" w:rsidRDefault="00B053DF" w:rsidP="00B053DF">
      <w:pPr>
        <w:tabs>
          <w:tab w:val="left" w:pos="4659"/>
        </w:tabs>
      </w:pPr>
      <w:r>
        <w:tab/>
      </w:r>
    </w:p>
    <w:p w:rsidR="00B053DF" w:rsidRPr="006957E1" w:rsidRDefault="00B053DF" w:rsidP="00B053DF"/>
    <w:p w:rsidR="00B053DF" w:rsidRPr="006957E1" w:rsidRDefault="008C1647" w:rsidP="00B053DF">
      <w:pPr>
        <w:pStyle w:val="Heading4"/>
        <w:rPr>
          <w:szCs w:val="26"/>
        </w:rPr>
      </w:pPr>
      <w:r>
        <w:rPr>
          <w:szCs w:val="26"/>
        </w:rPr>
        <w:t xml:space="preserve">It fixes all of the problems with status quo schooling while also keeping it optional </w:t>
      </w:r>
    </w:p>
    <w:p w:rsidR="00B053DF" w:rsidRPr="006957E1" w:rsidRDefault="00B053DF" w:rsidP="00B053DF">
      <w:r w:rsidRPr="006957E1">
        <w:rPr>
          <w:rStyle w:val="Style13ptBold"/>
          <w:szCs w:val="26"/>
        </w:rPr>
        <w:t>Barrera-Osorio et al 2016</w:t>
      </w:r>
      <w:r w:rsidRPr="006957E1">
        <w:t xml:space="preserve"> (Background Paper to the 2018 World Development Report for the World Bank, written by Felipe Barrera-Osorio, Pierre de Galbert, James Habyarimana, Shwetlena Sabarwal, Barrera-Osorio and de Galbert – Harvard Graduate School of Education; Habyarimana – Georgetown McCourt School of Public Policy; Sabarwal – World Bank, "Impact of Public-Private Partnerships on Private School Performance", World Bank Group: </w:t>
      </w:r>
      <w:r w:rsidRPr="006957E1">
        <w:lastRenderedPageBreak/>
        <w:t xml:space="preserve">Development Economics Office of the Senior Vice President and Chief Economist and Education Global Practice Group, December 2016, </w:t>
      </w:r>
      <w:hyperlink r:id="rId181" w:history="1">
        <w:r w:rsidRPr="006957E1">
          <w:rPr>
            <w:rStyle w:val="Hyperlink"/>
          </w:rPr>
          <w:t>https://openknowledge.worldbank.org/bitstream/handle/10986/25804/WPS7905.pdf?sequence=1</w:t>
        </w:r>
      </w:hyperlink>
      <w:r w:rsidRPr="006957E1">
        <w:t>, mmv)</w:t>
      </w:r>
    </w:p>
    <w:p w:rsidR="00B053DF" w:rsidRPr="006957E1" w:rsidRDefault="00B053DF" w:rsidP="00B053DF">
      <w:pPr>
        <w:rPr>
          <w:b/>
          <w:u w:val="single"/>
        </w:rPr>
      </w:pPr>
      <w:r w:rsidRPr="006957E1">
        <w:rPr>
          <w:rStyle w:val="StyleUnderline"/>
        </w:rPr>
        <w:t>In summary, the PPP program increased private school enrollment significantly at grade 1, and, as the program matured, the increment in enrollment trickled down to grade 2. The increment seems to benefit both girls and boys. Students in treated private schools also scored higher than students in control private schools, in all the tests conducted.</w:t>
      </w:r>
    </w:p>
    <w:p w:rsidR="00B053DF" w:rsidRPr="006957E1" w:rsidRDefault="00B053DF" w:rsidP="00B053DF">
      <w:r w:rsidRPr="006957E1">
        <w:t xml:space="preserve">One potential explanation for these impacts relates to improved governance within private schools as a result of participation in PPPs. </w:t>
      </w:r>
      <w:r w:rsidRPr="006957E1">
        <w:rPr>
          <w:rStyle w:val="StyleUnderline"/>
        </w:rPr>
        <w:t>A PPP approach could improve private school governance by increasing the level and stability of resources available.</w:t>
      </w:r>
      <w:r w:rsidRPr="006957E1">
        <w:t xml:space="preserve"> It can also be argued that public funding may in fact empower a broader spectrum of lower- and higher-income parents to exercise greater influence in school matters, since under PPP the purely private “ownership” and “control” of schooling is radically transformed to a “contracting out” model of public education service delivery.14</w:t>
      </w:r>
    </w:p>
    <w:p w:rsidR="00B053DF" w:rsidRPr="006957E1" w:rsidRDefault="00B053DF" w:rsidP="00B053DF">
      <w:r w:rsidRPr="006957E1">
        <w:rPr>
          <w:rStyle w:val="StyleUnderline"/>
        </w:rPr>
        <w:t>To test these hypotheses, each of the three surveys</w:t>
      </w:r>
      <w:r w:rsidRPr="006957E1">
        <w:t xml:space="preserve"> (Check 1, Check 2 and Check 3) </w:t>
      </w:r>
      <w:r w:rsidRPr="006957E1">
        <w:rPr>
          <w:rStyle w:val="StyleUnderline"/>
        </w:rPr>
        <w:t>asked questions about the presence of Board of Governors</w:t>
      </w:r>
      <w:r w:rsidRPr="006957E1">
        <w:t xml:space="preserve"> (BOG), </w:t>
      </w:r>
      <w:r w:rsidRPr="006957E1">
        <w:rPr>
          <w:rStyle w:val="StyleUnderline"/>
        </w:rPr>
        <w:t>frequency of meetings, changes in ownership, and the content of BOG deliberations.</w:t>
      </w:r>
      <w:r w:rsidRPr="006957E1">
        <w:t xml:space="preserve"> Table 7 presents measures of program impact on school governance and accountability from checks 1 to 3. We only present the intent-to-treat estimates that account for regional fixed effects and baseline characteristics of the school. The program does not appear to impact school governance in a systematic way. The likelihood of having a Board of Governors, the frequency of meetings and the attendance rates of members is not impacted. Changes in ownership in the control schools are very small (range 0 to 0.07), with impacts of the program ranging from -0.015 to 0.03, none of them statistically significant. If anything, </w:t>
      </w:r>
      <w:r w:rsidRPr="006957E1">
        <w:rPr>
          <w:rStyle w:val="StyleUnderline"/>
        </w:rPr>
        <w:t>the program seems to increase discussion of teacher compensation; with positive point estimates for all survey rounds, and with a statically significant coefficient at Check 3</w:t>
      </w:r>
      <w:r w:rsidRPr="006957E1">
        <w:t xml:space="preserve"> of 0.313. Also, </w:t>
      </w:r>
      <w:r w:rsidRPr="006957E1">
        <w:rPr>
          <w:rStyle w:val="StyleUnderline"/>
        </w:rPr>
        <w:t>the results suggest that the program induces more discussion of infrastructure at the beginning</w:t>
      </w:r>
      <w:r w:rsidRPr="006957E1">
        <w:t xml:space="preserve"> (Check 1), </w:t>
      </w:r>
      <w:r w:rsidRPr="006957E1">
        <w:rPr>
          <w:rStyle w:val="StyleUnderline"/>
        </w:rPr>
        <w:t>but then a reduction</w:t>
      </w:r>
      <w:r w:rsidRPr="006957E1">
        <w:t xml:space="preserve"> (Check 3), </w:t>
      </w:r>
      <w:r w:rsidRPr="006957E1">
        <w:rPr>
          <w:rStyle w:val="StyleUnderline"/>
        </w:rPr>
        <w:t>in favor for teacher compensation</w:t>
      </w:r>
      <w:r w:rsidRPr="006957E1">
        <w:t>. All in all, we read these results as no adverse effects of the program on school governance.</w:t>
      </w:r>
    </w:p>
    <w:p w:rsidR="00B053DF" w:rsidRPr="006957E1" w:rsidRDefault="00B053DF" w:rsidP="00B053DF">
      <w:r w:rsidRPr="006957E1">
        <w:rPr>
          <w:rStyle w:val="StyleUnderline"/>
        </w:rPr>
        <w:t>The second hypothesis we explore is whether private schools use PPP funds to increase or improve school inputs which could in turn impact student performance. The structure of the program can be expected to directly impact investments in the quantity and quality of school inputs and resources</w:t>
      </w:r>
      <w:r w:rsidRPr="006957E1">
        <w:t xml:space="preserve">. First, </w:t>
      </w:r>
      <w:r w:rsidRPr="006957E1">
        <w:rPr>
          <w:rStyle w:val="StyleUnderline"/>
        </w:rPr>
        <w:t>certain investments might be necessary for accommodating additional enrollments</w:t>
      </w:r>
      <w:r w:rsidRPr="006957E1">
        <w:t xml:space="preserve">. Secondly, </w:t>
      </w:r>
      <w:r w:rsidRPr="006957E1">
        <w:rPr>
          <w:rStyle w:val="StyleUnderline"/>
        </w:rPr>
        <w:t>private schools might strategically invest in school inputs to create a favorable impression on public officials</w:t>
      </w:r>
      <w:r w:rsidRPr="006957E1">
        <w:t xml:space="preserve"> (who have influence on schools’ continued participation in the program), </w:t>
      </w:r>
      <w:r w:rsidRPr="006957E1">
        <w:rPr>
          <w:rStyle w:val="StyleUnderline"/>
        </w:rPr>
        <w:t>parents and students</w:t>
      </w:r>
      <w:r w:rsidRPr="006957E1">
        <w:t xml:space="preserve"> (especially those that continue to pay fees), </w:t>
      </w:r>
      <w:r w:rsidRPr="006957E1">
        <w:rPr>
          <w:rStyle w:val="StyleUnderline"/>
        </w:rPr>
        <w:t>and teachers</w:t>
      </w:r>
      <w:r w:rsidRPr="006957E1">
        <w:t xml:space="preserve"> (to maintain motivation in the face of increased class sizes). On the other hand, given that there is limited capacity to enforce expenditure guidelines, the level of per-student subsidy is fairly modest, and some of these institutions are ultimately profit-making entities, input availability perstudent in these private schools might in fact decline with program participation. </w:t>
      </w:r>
    </w:p>
    <w:p w:rsidR="00B053DF" w:rsidRPr="006957E1" w:rsidRDefault="00B053DF" w:rsidP="00B053DF">
      <w:pPr>
        <w:rPr>
          <w:b/>
          <w:u w:val="single"/>
        </w:rPr>
      </w:pPr>
      <w:r w:rsidRPr="006957E1">
        <w:rPr>
          <w:rStyle w:val="StyleUnderline"/>
        </w:rPr>
        <w:t>We explore program impacts on two critical sets of school inputs - teachers and school infrastructure</w:t>
      </w:r>
      <w:r w:rsidRPr="006957E1">
        <w:t xml:space="preserve"> (Table 8) - </w:t>
      </w:r>
      <w:r w:rsidRPr="006957E1">
        <w:rPr>
          <w:rStyle w:val="StyleUnderline"/>
        </w:rPr>
        <w:t>and find that treatment schools had a similar number of teachers, with no systematic changes in teacher composition in terms of the share of female and permanent teachers</w:t>
      </w:r>
      <w:r w:rsidRPr="006957E1">
        <w:t xml:space="preserve">. However, even though levels remain similar, there appear to be significant differences </w:t>
      </w:r>
      <w:r w:rsidRPr="006957E1">
        <w:lastRenderedPageBreak/>
        <w:t xml:space="preserve">in the utilization of the teacher input. </w:t>
      </w:r>
      <w:r w:rsidRPr="006957E1">
        <w:rPr>
          <w:rStyle w:val="StyleUnderline"/>
        </w:rPr>
        <w:t>We see that a higher proportion of teachers in treatment schools were present in class,</w:t>
      </w:r>
      <w:r w:rsidRPr="006957E1">
        <w:t xml:space="preserve"> with positive estimates for the three checks, and statistically significant coefficients for the first two checks (0.069 and 0.074 respectively). Likewise, </w:t>
      </w:r>
      <w:r w:rsidRPr="006957E1">
        <w:rPr>
          <w:rStyle w:val="StyleUnderline"/>
        </w:rPr>
        <w:t>teachers are less likely to be absent at the time of the unannounced school visits. In an environment where teachers typically provide services in several schools, these results are consistent with higher levels of resources in program schools inducing greater teacher commitment to their schools.</w:t>
      </w:r>
    </w:p>
    <w:p w:rsidR="00B053DF" w:rsidRPr="008C1647" w:rsidRDefault="00B053DF" w:rsidP="00B053DF">
      <w:pPr>
        <w:rPr>
          <w:b/>
          <w:u w:val="single"/>
        </w:rPr>
      </w:pPr>
      <w:r w:rsidRPr="006957E1">
        <w:rPr>
          <w:rStyle w:val="StyleUnderline"/>
        </w:rPr>
        <w:t>In terms of school infrastructure, the only discernible impact of the program was on the presence of a science laboratory in schools; with approximately 20% more treatment schools reporting having a science laboratory</w:t>
      </w:r>
      <w:r w:rsidRPr="006957E1">
        <w:t xml:space="preserve">. There do not appear to be significant differences in other conditions, such as working toilets, class cleanliness, or amount of furniture for students. In light of the intervention, these results seem reasonable. Given the limited transfer, it seems unlikely that schools would be able to invest significantly in school infrastructure. However, </w:t>
      </w:r>
      <w:r w:rsidRPr="006957E1">
        <w:rPr>
          <w:rStyle w:val="StyleUnderline"/>
        </w:rPr>
        <w:t>it appears that participating private schools are using at least part of the government transfers to adapt existing infrastructure and purchase equipment for school laboratories. The flow of public resources to participating private schools also appears to positively impact the overall likelihood of school survival</w:t>
      </w:r>
      <w:r w:rsidRPr="006957E1">
        <w:t xml:space="preserve">. 15 </w:t>
      </w:r>
      <w:r w:rsidRPr="006957E1">
        <w:rPr>
          <w:rStyle w:val="StyleUnderline"/>
        </w:rPr>
        <w:t>These</w:t>
      </w:r>
      <w:r w:rsidRPr="006957E1">
        <w:t xml:space="preserve">, admittedly marginal, </w:t>
      </w:r>
      <w:r w:rsidRPr="006957E1">
        <w:rPr>
          <w:rStyle w:val="StyleUnderline"/>
        </w:rPr>
        <w:t>improvements in school stability and availability of school inputs, in terms of teacher effort and science laboratories, could explain part of the observed improvements in student performance.</w:t>
      </w:r>
    </w:p>
    <w:p w:rsidR="00B053DF" w:rsidRDefault="00B053DF" w:rsidP="00B053DF"/>
    <w:p w:rsidR="00C104B5" w:rsidRDefault="00C104B5" w:rsidP="00C104B5"/>
    <w:p w:rsidR="00C104B5" w:rsidRPr="00C104B5" w:rsidRDefault="00C104B5" w:rsidP="00C104B5">
      <w:pPr>
        <w:pStyle w:val="Heading4"/>
      </w:pPr>
      <w:r>
        <w:t xml:space="preserve">The CP is the school choice on steroids – we resolve the root cause of the impacts of the aff and still give people the option of going to school if they want to </w:t>
      </w:r>
    </w:p>
    <w:p w:rsidR="00C104B5" w:rsidRPr="00C104B5" w:rsidRDefault="00C104B5" w:rsidP="00C104B5">
      <w:r w:rsidRPr="00835455">
        <w:rPr>
          <w:rStyle w:val="Style13ptBold"/>
        </w:rPr>
        <w:t>DONWAY 17</w:t>
      </w:r>
      <w:r>
        <w:t>-(Walter, trustee of the Atlas Society, New York Times columnist, notable intellectual and commentator, liberal arts degree at Brown University, “</w:t>
      </w:r>
      <w:r w:rsidRPr="00835455">
        <w:t>An Appointment with Vouchers</w:t>
      </w:r>
      <w:r>
        <w:t xml:space="preserve">, 2/23/2017, </w:t>
      </w:r>
      <w:hyperlink r:id="rId182" w:history="1">
        <w:r w:rsidRPr="00695A69">
          <w:rPr>
            <w:rStyle w:val="Hyperlink"/>
          </w:rPr>
          <w:t>https://atlassociety.org/commentary/commentary-blog/6137-an-appointment-with-vouchers?highlight=WyJlZHVjYXRpb24iXQ</w:t>
        </w:r>
      </w:hyperlink>
      <w:r w:rsidRPr="00835455">
        <w:t>==</w:t>
      </w:r>
      <w:r>
        <w:t>, DKP)</w:t>
      </w:r>
    </w:p>
    <w:p w:rsidR="00C104B5" w:rsidRPr="00985368" w:rsidRDefault="00C104B5" w:rsidP="00C104B5">
      <w:pPr>
        <w:rPr>
          <w:sz w:val="16"/>
          <w:szCs w:val="16"/>
        </w:rPr>
      </w:pPr>
      <w:r w:rsidRPr="00985368">
        <w:rPr>
          <w:sz w:val="16"/>
          <w:szCs w:val="16"/>
        </w:rPr>
        <w:t>For partisans on both sides of the nomination (and hard-fought confirmation) of Betsy DeVos, 59, of Michigan, as secretary of education, I have glad tidings.</w:t>
      </w:r>
    </w:p>
    <w:p w:rsidR="00C104B5" w:rsidRPr="00985368" w:rsidRDefault="00C104B5" w:rsidP="00C104B5">
      <w:pPr>
        <w:rPr>
          <w:sz w:val="16"/>
        </w:rPr>
      </w:pPr>
      <w:r w:rsidRPr="00835455">
        <w:rPr>
          <w:rStyle w:val="StyleUnderline"/>
        </w:rPr>
        <w:t xml:space="preserve">If you long for remission of America’s most </w:t>
      </w:r>
      <w:r w:rsidRPr="00985368">
        <w:rPr>
          <w:rStyle w:val="Emphasis"/>
        </w:rPr>
        <w:t>invasive monopoly</w:t>
      </w:r>
      <w:r w:rsidRPr="00985368">
        <w:rPr>
          <w:sz w:val="16"/>
        </w:rPr>
        <w:t xml:space="preserve">—tax-supported </w:t>
      </w:r>
      <w:r w:rsidRPr="00835455">
        <w:rPr>
          <w:rStyle w:val="StyleUnderline"/>
        </w:rPr>
        <w:t>(“public”) education</w:t>
      </w:r>
      <w:r w:rsidRPr="00985368">
        <w:rPr>
          <w:sz w:val="16"/>
        </w:rPr>
        <w:t xml:space="preserve">—Secretary </w:t>
      </w:r>
      <w:r w:rsidRPr="00985368">
        <w:rPr>
          <w:rStyle w:val="Emphasis"/>
        </w:rPr>
        <w:t>DeVos is your advocate</w:t>
      </w:r>
      <w:r w:rsidRPr="00835455">
        <w:rPr>
          <w:rStyle w:val="StyleUnderline"/>
        </w:rPr>
        <w:t xml:space="preserve"> of public-school choice, charter schools, and</w:t>
      </w:r>
      <w:r w:rsidRPr="00985368">
        <w:rPr>
          <w:sz w:val="16"/>
        </w:rPr>
        <w:t xml:space="preserve">, above all, </w:t>
      </w:r>
      <w:r w:rsidRPr="00835455">
        <w:rPr>
          <w:rStyle w:val="StyleUnderline"/>
        </w:rPr>
        <w:t>vouchers</w:t>
      </w:r>
      <w:r w:rsidRPr="00985368">
        <w:rPr>
          <w:sz w:val="16"/>
        </w:rPr>
        <w:t xml:space="preserve"> for parents to spend at schools of their choosing. She has been called “a fierce proponent of vouchers” that enable students to attend private schools with public funding. </w:t>
      </w:r>
      <w:r w:rsidRPr="00835455">
        <w:rPr>
          <w:rStyle w:val="StyleUnderline"/>
        </w:rPr>
        <w:t xml:space="preserve">Vouchers for private education would begin to rectify one of the </w:t>
      </w:r>
      <w:r w:rsidRPr="00985368">
        <w:rPr>
          <w:rStyle w:val="Emphasis"/>
        </w:rPr>
        <w:t>single greatest injustices</w:t>
      </w:r>
      <w:r w:rsidRPr="00835455">
        <w:rPr>
          <w:rStyle w:val="StyleUnderline"/>
        </w:rPr>
        <w:t xml:space="preserve"> imposed on American families: paying all their working lives for “free” tax-supported education</w:t>
      </w:r>
      <w:r w:rsidRPr="00985368">
        <w:rPr>
          <w:sz w:val="16"/>
        </w:rPr>
        <w:t xml:space="preserve"> for other families </w:t>
      </w:r>
      <w:r w:rsidRPr="00835455">
        <w:rPr>
          <w:rStyle w:val="StyleUnderline"/>
        </w:rPr>
        <w:t>and then paying all over again for</w:t>
      </w:r>
      <w:r w:rsidRPr="00985368">
        <w:rPr>
          <w:sz w:val="16"/>
        </w:rPr>
        <w:t xml:space="preserve"> education of </w:t>
      </w:r>
      <w:r w:rsidRPr="00835455">
        <w:rPr>
          <w:rStyle w:val="StyleUnderline"/>
        </w:rPr>
        <w:t>their own children</w:t>
      </w:r>
      <w:r w:rsidRPr="00985368">
        <w:rPr>
          <w:sz w:val="16"/>
        </w:rPr>
        <w:t xml:space="preserve"> at a school of their choosing.</w:t>
      </w:r>
    </w:p>
    <w:p w:rsidR="00C104B5" w:rsidRPr="00985368" w:rsidRDefault="00C104B5" w:rsidP="00C104B5">
      <w:pPr>
        <w:rPr>
          <w:sz w:val="16"/>
        </w:rPr>
      </w:pPr>
      <w:r w:rsidRPr="00985368">
        <w:rPr>
          <w:sz w:val="16"/>
        </w:rPr>
        <w:t>If you are alarmed by her confirmation, there is good news, too. Any significant change she brings to U.S. tax-supported education will come only through voluntary acceptance of her ideas on the local level—the pivotal level of control in American elementary and secondary education. The numbers tell the story. The Budget Office, U.S. Department of Education, reports that “the President's budget request for FY 2017 includes $69.4 billion in discretionary funding.” And that the Department’s “elementary and secondary programs annually serve nearly 16,900 school districts and approximately 50 million students attending more than 98,000 public schools and 28,000 private schools.”</w:t>
      </w:r>
    </w:p>
    <w:p w:rsidR="00C104B5" w:rsidRPr="001E0957" w:rsidRDefault="00C104B5" w:rsidP="00C104B5">
      <w:pPr>
        <w:rPr>
          <w:u w:val="single"/>
        </w:rPr>
      </w:pPr>
      <w:r w:rsidRPr="00985368">
        <w:rPr>
          <w:sz w:val="16"/>
        </w:rPr>
        <w:lastRenderedPageBreak/>
        <w:t xml:space="preserve">The site of the National Center for Education Statistics reports that </w:t>
      </w:r>
      <w:r w:rsidRPr="00835455">
        <w:rPr>
          <w:rStyle w:val="StyleUnderline"/>
        </w:rPr>
        <w:t xml:space="preserve">“Total expenditures for public elementary and secondary schools </w:t>
      </w:r>
      <w:r w:rsidRPr="00985368">
        <w:rPr>
          <w:sz w:val="16"/>
        </w:rPr>
        <w:t xml:space="preserve">in the United States </w:t>
      </w:r>
      <w:r w:rsidRPr="00835455">
        <w:rPr>
          <w:rStyle w:val="StyleUnderline"/>
        </w:rPr>
        <w:t>amounted to $620 billion…”</w:t>
      </w:r>
    </w:p>
    <w:p w:rsidR="00C104B5" w:rsidRPr="001E0957" w:rsidRDefault="00C104B5" w:rsidP="00C104B5">
      <w:pPr>
        <w:rPr>
          <w:sz w:val="16"/>
        </w:rPr>
      </w:pPr>
      <w:r w:rsidRPr="00985368">
        <w:rPr>
          <w:sz w:val="16"/>
        </w:rPr>
        <w:t xml:space="preserve">These rudimentary statistics must be considered when assessing the promise or peril of Secretary DeVos. Expenditures for tax-supported elementary and secondary schools in the country are $620 billion a year; </w:t>
      </w:r>
      <w:r w:rsidRPr="00835455">
        <w:rPr>
          <w:rStyle w:val="StyleUnderline"/>
        </w:rPr>
        <w:t>the D</w:t>
      </w:r>
      <w:r w:rsidRPr="00985368">
        <w:rPr>
          <w:sz w:val="16"/>
        </w:rPr>
        <w:t xml:space="preserve">epartment </w:t>
      </w:r>
      <w:r w:rsidRPr="00835455">
        <w:rPr>
          <w:rStyle w:val="StyleUnderline"/>
        </w:rPr>
        <w:t>o</w:t>
      </w:r>
      <w:r w:rsidRPr="00985368">
        <w:rPr>
          <w:sz w:val="16"/>
        </w:rPr>
        <w:t xml:space="preserve">f </w:t>
      </w:r>
      <w:r w:rsidRPr="00835455">
        <w:rPr>
          <w:rStyle w:val="StyleUnderline"/>
        </w:rPr>
        <w:t>E</w:t>
      </w:r>
      <w:r w:rsidRPr="00985368">
        <w:rPr>
          <w:sz w:val="16"/>
        </w:rPr>
        <w:t xml:space="preserve">ducation </w:t>
      </w:r>
      <w:r w:rsidRPr="00835455">
        <w:rPr>
          <w:rStyle w:val="StyleUnderline"/>
        </w:rPr>
        <w:t xml:space="preserve">spends </w:t>
      </w:r>
      <w:r w:rsidRPr="00985368">
        <w:rPr>
          <w:sz w:val="16"/>
        </w:rPr>
        <w:t xml:space="preserve">on all its various programs </w:t>
      </w:r>
      <w:r w:rsidRPr="00985368">
        <w:rPr>
          <w:rStyle w:val="StyleUnderline"/>
        </w:rPr>
        <w:t>$69 billion</w:t>
      </w:r>
      <w:r w:rsidRPr="00835455">
        <w:rPr>
          <w:rStyle w:val="StyleUnderline"/>
        </w:rPr>
        <w:t xml:space="preserve"> </w:t>
      </w:r>
      <w:r w:rsidRPr="00985368">
        <w:rPr>
          <w:sz w:val="16"/>
        </w:rPr>
        <w:t>a year.</w:t>
      </w:r>
    </w:p>
    <w:p w:rsidR="00C104B5" w:rsidRPr="001E0957" w:rsidRDefault="00C104B5" w:rsidP="00C104B5">
      <w:pPr>
        <w:rPr>
          <w:sz w:val="16"/>
        </w:rPr>
      </w:pPr>
      <w:r w:rsidRPr="00985368">
        <w:rPr>
          <w:sz w:val="16"/>
        </w:rPr>
        <w:t xml:space="preserve">Thus, </w:t>
      </w:r>
      <w:r w:rsidRPr="005F68EC">
        <w:rPr>
          <w:rStyle w:val="StyleUnderline"/>
        </w:rPr>
        <w:t>the Department spends about one dollar out of eleven that support U.S. elementary and secondary education</w:t>
      </w:r>
      <w:r w:rsidRPr="00985368">
        <w:rPr>
          <w:sz w:val="16"/>
        </w:rPr>
        <w:t xml:space="preserve">, both tax-supported and private (“independent” or church supported). </w:t>
      </w:r>
      <w:r w:rsidRPr="005F68EC">
        <w:rPr>
          <w:rStyle w:val="StyleUnderline"/>
        </w:rPr>
        <w:t>But that exaggerates the Department’s influence because its budget is fractured</w:t>
      </w:r>
      <w:r w:rsidRPr="00985368">
        <w:rPr>
          <w:sz w:val="16"/>
        </w:rPr>
        <w:t xml:space="preserve"> into many programs </w:t>
      </w:r>
      <w:r w:rsidRPr="005F68EC">
        <w:rPr>
          <w:rStyle w:val="StyleUnderline"/>
        </w:rPr>
        <w:t>and scattered among</w:t>
      </w:r>
      <w:r w:rsidRPr="00985368">
        <w:rPr>
          <w:sz w:val="16"/>
        </w:rPr>
        <w:t xml:space="preserve"> tax-supported schools and private schools—</w:t>
      </w:r>
      <w:r w:rsidRPr="005F68EC">
        <w:rPr>
          <w:rStyle w:val="StyleUnderline"/>
        </w:rPr>
        <w:t>a vast and decentralized system.</w:t>
      </w:r>
    </w:p>
    <w:p w:rsidR="00C104B5" w:rsidRPr="00985368" w:rsidRDefault="00C104B5" w:rsidP="00C104B5">
      <w:pPr>
        <w:rPr>
          <w:sz w:val="16"/>
        </w:rPr>
      </w:pPr>
      <w:r w:rsidRPr="00985368">
        <w:rPr>
          <w:sz w:val="16"/>
        </w:rPr>
        <w:t>Opposition to the nomination and confirmation of Secretary DeVos has been near historic. The Senate confirmation vote was 51 to 50, with Vice President Mike Pence breaking the tie—the first time in history this has occurred. The reasons for that historic struggle, if fully explored, would tell the whole story of America’s most pervasive monopoly, of government by one-issue factions, and of the willingness of the Trump administration to butcher the holiest sacred cow to feed American children.</w:t>
      </w:r>
    </w:p>
    <w:p w:rsidR="00C104B5" w:rsidRPr="00985368" w:rsidRDefault="00C104B5" w:rsidP="00C104B5">
      <w:pPr>
        <w:rPr>
          <w:sz w:val="16"/>
        </w:rPr>
      </w:pPr>
      <w:r w:rsidRPr="00985368">
        <w:rPr>
          <w:sz w:val="16"/>
        </w:rPr>
        <w:t>DeVos’s Resume in Alternatives to Tax-Supported Education</w:t>
      </w:r>
    </w:p>
    <w:p w:rsidR="00C104B5" w:rsidRPr="001E0957" w:rsidRDefault="00C104B5" w:rsidP="00C104B5">
      <w:pPr>
        <w:rPr>
          <w:sz w:val="16"/>
        </w:rPr>
      </w:pPr>
      <w:r w:rsidRPr="00985368">
        <w:rPr>
          <w:sz w:val="16"/>
        </w:rPr>
        <w:t xml:space="preserve">I was discussing the DeVos appointment with a close friend, a respected teacher and program director in New York City schools (tax-supported and independent) for her entire career. The DeVos nomination shocked and angered her. Betsy </w:t>
      </w:r>
      <w:r w:rsidRPr="005F68EC">
        <w:rPr>
          <w:rStyle w:val="StyleUnderline"/>
        </w:rPr>
        <w:t>DeVos</w:t>
      </w:r>
      <w:r w:rsidRPr="00985368">
        <w:rPr>
          <w:sz w:val="16"/>
        </w:rPr>
        <w:t xml:space="preserve">, she said, </w:t>
      </w:r>
      <w:r w:rsidRPr="005F68EC">
        <w:rPr>
          <w:rStyle w:val="StyleUnderline"/>
        </w:rPr>
        <w:t>has no connection with public education.</w:t>
      </w:r>
      <w:r w:rsidRPr="00985368">
        <w:rPr>
          <w:sz w:val="16"/>
        </w:rPr>
        <w:t xml:space="preserve"> And that is the whole extent of the indictment of DeVos in the news media and the flood of letters and phone calls to Congress from the tax-supported education establishment. It kept Democratic senators up all night before the confirmation vote, speaking in the Senate although the outcome of the vote was a foregone conclusion.</w:t>
      </w:r>
    </w:p>
    <w:p w:rsidR="00C104B5" w:rsidRPr="001E0957" w:rsidRDefault="00C104B5" w:rsidP="00C104B5">
      <w:pPr>
        <w:rPr>
          <w:rStyle w:val="Emphasis"/>
        </w:rPr>
      </w:pPr>
      <w:r w:rsidRPr="005F68EC">
        <w:rPr>
          <w:rStyle w:val="StyleUnderline"/>
        </w:rPr>
        <w:t>That indictment</w:t>
      </w:r>
      <w:r w:rsidRPr="00985368">
        <w:rPr>
          <w:sz w:val="16"/>
        </w:rPr>
        <w:t xml:space="preserve"> of Secretary DeVos </w:t>
      </w:r>
      <w:r w:rsidRPr="005F68EC">
        <w:rPr>
          <w:rStyle w:val="StyleUnderline"/>
        </w:rPr>
        <w:t xml:space="preserve">is also the “resume” that recommended her </w:t>
      </w:r>
      <w:r w:rsidRPr="00985368">
        <w:rPr>
          <w:sz w:val="16"/>
        </w:rPr>
        <w:t xml:space="preserve">to the new Trump administration. Over the last two decades, </w:t>
      </w:r>
      <w:r w:rsidRPr="001E0957">
        <w:rPr>
          <w:rStyle w:val="Emphasis"/>
        </w:rPr>
        <w:t>she has been</w:t>
      </w:r>
      <w:r w:rsidRPr="005F68EC">
        <w:rPr>
          <w:rStyle w:val="StyleUnderline"/>
        </w:rPr>
        <w:t xml:space="preserve"> arguably </w:t>
      </w:r>
      <w:r w:rsidRPr="001E0957">
        <w:rPr>
          <w:rStyle w:val="Emphasis"/>
        </w:rPr>
        <w:t>the single most diversely experienced</w:t>
      </w:r>
      <w:r w:rsidRPr="005F68EC">
        <w:rPr>
          <w:rStyle w:val="StyleUnderline"/>
        </w:rPr>
        <w:t xml:space="preserve">, consistent, </w:t>
      </w:r>
      <w:r w:rsidRPr="001E0957">
        <w:rPr>
          <w:rStyle w:val="Emphasis"/>
        </w:rPr>
        <w:t>and influential figure</w:t>
      </w:r>
      <w:r w:rsidRPr="005F68EC">
        <w:rPr>
          <w:rStyle w:val="StyleUnderline"/>
        </w:rPr>
        <w:t xml:space="preserve"> in the experiments in alternatives to tax-supported government education.</w:t>
      </w:r>
      <w:r w:rsidRPr="00985368">
        <w:rPr>
          <w:sz w:val="16"/>
        </w:rPr>
        <w:t xml:space="preserve"> Certainly, she has not shaded her estimate of the public, tax-supported education monopoly. The Washington Post (December 21, 2016) quotes her as saying that </w:t>
      </w:r>
      <w:r w:rsidRPr="001E0957">
        <w:rPr>
          <w:rStyle w:val="Emphasis"/>
        </w:rPr>
        <w:t>tax-supported public education is</w:t>
      </w:r>
      <w:r w:rsidRPr="005F68EC">
        <w:rPr>
          <w:rStyle w:val="StyleUnderline"/>
        </w:rPr>
        <w:t xml:space="preserve"> "a closed system, a closed industry, a closed market. It's a monopoly, </w:t>
      </w:r>
      <w:r w:rsidRPr="001E0957">
        <w:rPr>
          <w:rStyle w:val="Emphasis"/>
        </w:rPr>
        <w:t xml:space="preserve">a dead end."  </w:t>
      </w:r>
    </w:p>
    <w:p w:rsidR="00C104B5" w:rsidRPr="00985368" w:rsidRDefault="00C104B5" w:rsidP="00C104B5">
      <w:pPr>
        <w:rPr>
          <w:sz w:val="16"/>
          <w:szCs w:val="16"/>
        </w:rPr>
      </w:pPr>
      <w:r w:rsidRPr="00985368">
        <w:rPr>
          <w:sz w:val="16"/>
          <w:szCs w:val="16"/>
        </w:rPr>
        <w:t>The legendary Afro-American commentator, Thomas Sowell, came out of retirement to write an impassioned column in support of DeVos:</w:t>
      </w:r>
    </w:p>
    <w:p w:rsidR="00C104B5" w:rsidRPr="00985368" w:rsidRDefault="00C104B5" w:rsidP="00C104B5">
      <w:pPr>
        <w:rPr>
          <w:sz w:val="16"/>
        </w:rPr>
      </w:pPr>
      <w:r w:rsidRPr="00985368">
        <w:rPr>
          <w:sz w:val="16"/>
        </w:rPr>
        <w:t>“</w:t>
      </w:r>
      <w:r w:rsidRPr="005F68EC">
        <w:rPr>
          <w:rStyle w:val="StyleUnderline"/>
        </w:rPr>
        <w:t>One of the biggest complaints</w:t>
      </w:r>
      <w:r w:rsidRPr="00985368">
        <w:rPr>
          <w:sz w:val="16"/>
        </w:rPr>
        <w:t xml:space="preserve"> about her </w:t>
      </w:r>
      <w:r w:rsidRPr="005F68EC">
        <w:rPr>
          <w:rStyle w:val="StyleUnderline"/>
        </w:rPr>
        <w:t>is that</w:t>
      </w:r>
      <w:r w:rsidRPr="00985368">
        <w:rPr>
          <w:sz w:val="16"/>
        </w:rPr>
        <w:t xml:space="preserve">, unlike Secretaries of Education before her, </w:t>
      </w:r>
      <w:r w:rsidRPr="005F68EC">
        <w:rPr>
          <w:rStyle w:val="StyleUnderline"/>
        </w:rPr>
        <w:t>she does not come out of the</w:t>
      </w:r>
      <w:r w:rsidRPr="00985368">
        <w:rPr>
          <w:sz w:val="16"/>
        </w:rPr>
        <w:t xml:space="preserve"> government's education </w:t>
      </w:r>
      <w:r w:rsidRPr="005F68EC">
        <w:rPr>
          <w:rStyle w:val="StyleUnderline"/>
        </w:rPr>
        <w:t>establishment. Considering what a miserable job that establishment has done, especially in inner-city schools</w:t>
      </w:r>
      <w:r w:rsidRPr="00985368">
        <w:rPr>
          <w:sz w:val="16"/>
        </w:rPr>
        <w:t>, her independence is a plus.”</w:t>
      </w:r>
    </w:p>
    <w:p w:rsidR="00C104B5" w:rsidRPr="00985368" w:rsidRDefault="00C104B5" w:rsidP="00C104B5">
      <w:pPr>
        <w:rPr>
          <w:sz w:val="16"/>
        </w:rPr>
      </w:pPr>
      <w:r w:rsidRPr="00985368">
        <w:rPr>
          <w:sz w:val="16"/>
        </w:rPr>
        <w:t>My friend argued that “all of this brand-new stuff,” such as charter schools, was still experimental and yielded mixed results [unlike the public schools?].  Here, I had to laugh. In the “Objectivist Newsletter,” in the late 1960’s, Ayn Rand called attention to a brilliant chapter in The God of the Machine, in which Isabel Paterson skewered the contradictions and moral dilemmas in tax</w:t>
      </w:r>
      <w:r w:rsidRPr="005F68EC">
        <w:rPr>
          <w:rStyle w:val="StyleUnderline"/>
        </w:rPr>
        <w:t>-supported education</w:t>
      </w:r>
      <w:r w:rsidRPr="00985368">
        <w:rPr>
          <w:sz w:val="16"/>
        </w:rPr>
        <w:t xml:space="preserve"> that: </w:t>
      </w:r>
      <w:r w:rsidRPr="005F68EC">
        <w:rPr>
          <w:rStyle w:val="StyleUnderline"/>
        </w:rPr>
        <w:t>forces parents 1) to pay for schools that teach ideas they may reject and 2) to send their children to those same schools unless they can afford, in addition to full school taxes, the cost of tuition</w:t>
      </w:r>
      <w:r w:rsidRPr="00985368">
        <w:rPr>
          <w:sz w:val="16"/>
        </w:rPr>
        <w:t xml:space="preserve"> at a private school.</w:t>
      </w:r>
    </w:p>
    <w:p w:rsidR="00C104B5" w:rsidRPr="00985368" w:rsidRDefault="00C104B5" w:rsidP="00C104B5">
      <w:pPr>
        <w:rPr>
          <w:sz w:val="16"/>
        </w:rPr>
      </w:pPr>
      <w:r w:rsidRPr="00985368">
        <w:rPr>
          <w:sz w:val="16"/>
        </w:rPr>
        <w:t xml:space="preserve">At that time, </w:t>
      </w:r>
      <w:r w:rsidRPr="005F68EC">
        <w:rPr>
          <w:rStyle w:val="StyleUnderline"/>
        </w:rPr>
        <w:t>any principled opposition to tax-supported education was heresy</w:t>
      </w:r>
      <w:r w:rsidRPr="00985368">
        <w:rPr>
          <w:sz w:val="16"/>
        </w:rPr>
        <w:t>; it was, and is, the bedrock collectivist ideal. It embodies the collectivist concepts of “rights”—the “right to education”—egalitarianism—the “right” to an equal education—the responsibility of the state—“to educate all citizens”—and conformity to the collective ideal—education as the “seedbed of democracy.”</w:t>
      </w:r>
    </w:p>
    <w:p w:rsidR="00C104B5" w:rsidRPr="00985368" w:rsidRDefault="00C104B5" w:rsidP="00C104B5">
      <w:pPr>
        <w:rPr>
          <w:sz w:val="16"/>
        </w:rPr>
      </w:pPr>
      <w:r w:rsidRPr="00985368">
        <w:rPr>
          <w:sz w:val="16"/>
        </w:rPr>
        <w:t>The altruist defense of tax-supported public education is not original: “So, it’s all right if children grow up totally illiterate?” is the equivalent of “So, it’s all right if people are dying in the streets?” Already, as that argument was mounted, states were creating vast systems of higher education subsidized by taxpayers and demanding the right of every American to tax-supported higher education. And so, the collectivists exposed the hypocrisy of their own “illiterate children” argument and revealed their goal. It is considered, today, passé to call that goal “socialized education,” just as it is viewed as “retro” to refer to “socialized medicine.”</w:t>
      </w:r>
    </w:p>
    <w:p w:rsidR="00C104B5" w:rsidRPr="001E0957" w:rsidRDefault="00C104B5" w:rsidP="00C104B5">
      <w:pPr>
        <w:rPr>
          <w:sz w:val="16"/>
        </w:rPr>
      </w:pPr>
      <w:r w:rsidRPr="00985368">
        <w:rPr>
          <w:sz w:val="16"/>
        </w:rPr>
        <w:t>Getting at the Issue: Force or Choice</w:t>
      </w:r>
    </w:p>
    <w:p w:rsidR="00C104B5" w:rsidRPr="001E0957" w:rsidRDefault="00C104B5" w:rsidP="00C104B5">
      <w:pPr>
        <w:rPr>
          <w:sz w:val="16"/>
        </w:rPr>
      </w:pPr>
      <w:r w:rsidRPr="001E0957">
        <w:rPr>
          <w:sz w:val="16"/>
        </w:rPr>
        <w:lastRenderedPageBreak/>
        <w:t xml:space="preserve">But that is what it is. Ayn Rand pointed out that </w:t>
      </w:r>
      <w:r w:rsidRPr="001E0957">
        <w:rPr>
          <w:rStyle w:val="Emphasis"/>
        </w:rPr>
        <w:t>the totalitarian nature of government education</w:t>
      </w:r>
      <w:r w:rsidRPr="005F68EC">
        <w:rPr>
          <w:rStyle w:val="StyleUnderline"/>
        </w:rPr>
        <w:t xml:space="preserve"> in America </w:t>
      </w:r>
      <w:r w:rsidRPr="001E0957">
        <w:rPr>
          <w:rStyle w:val="Emphasis"/>
        </w:rPr>
        <w:t>was partially obscured by</w:t>
      </w:r>
      <w:r w:rsidRPr="005F68EC">
        <w:rPr>
          <w:rStyle w:val="StyleUnderline"/>
        </w:rPr>
        <w:t xml:space="preserve"> the continued existence </w:t>
      </w:r>
      <w:r w:rsidRPr="001E0957">
        <w:rPr>
          <w:rStyle w:val="Emphasis"/>
        </w:rPr>
        <w:t>of private schools</w:t>
      </w:r>
      <w:r w:rsidRPr="001E0957">
        <w:rPr>
          <w:sz w:val="16"/>
        </w:rPr>
        <w:t xml:space="preserve"> supported by parents so committed to the best education for their children that they are willing to pay twice. If parents do not rebel at this, asking “If my children do not use the schools, and so occasion no expense, why am I paying full-fare in school taxes?” it is because of altruism. </w:t>
      </w:r>
      <w:r w:rsidRPr="005F68EC">
        <w:rPr>
          <w:rStyle w:val="StyleUnderline"/>
        </w:rPr>
        <w:t xml:space="preserve">To protest at paying for the education of other children, even while paying for my own, is viewed as selfish. </w:t>
      </w:r>
      <w:r w:rsidRPr="001E0957">
        <w:rPr>
          <w:sz w:val="16"/>
        </w:rPr>
        <w:t>When Ayn Rand advocated, as an “emergency measure,” a response to the public-education vice, she named specifically tax-credits for education—a variant on vouchers.</w:t>
      </w:r>
    </w:p>
    <w:p w:rsidR="00C104B5" w:rsidRDefault="00C104B5" w:rsidP="00C104B5">
      <w:pPr>
        <w:rPr>
          <w:sz w:val="16"/>
        </w:rPr>
      </w:pPr>
      <w:r w:rsidRPr="005F68EC">
        <w:rPr>
          <w:rStyle w:val="StyleUnderline"/>
        </w:rPr>
        <w:t xml:space="preserve">Independent and parochial schools are a major sector of education </w:t>
      </w:r>
      <w:r w:rsidRPr="001E0957">
        <w:rPr>
          <w:sz w:val="16"/>
        </w:rPr>
        <w:t xml:space="preserve">through the high-school level. </w:t>
      </w:r>
      <w:r w:rsidRPr="005F68EC">
        <w:rPr>
          <w:rStyle w:val="StyleUnderline"/>
        </w:rPr>
        <w:t xml:space="preserve">They have thrived for decades despite competition from “free schools.” </w:t>
      </w:r>
      <w:r w:rsidRPr="001E0957">
        <w:rPr>
          <w:rStyle w:val="Emphasis"/>
        </w:rPr>
        <w:t xml:space="preserve">It is preposterous to claim that there is no viable alternative to the tax-supported </w:t>
      </w:r>
      <w:r w:rsidRPr="005F68EC">
        <w:rPr>
          <w:rStyle w:val="Emphasis"/>
        </w:rPr>
        <w:t>cartel.</w:t>
      </w:r>
      <w:r w:rsidRPr="001E0957">
        <w:t xml:space="preserve"> </w:t>
      </w:r>
      <w:r w:rsidRPr="005F68EC">
        <w:rPr>
          <w:rStyle w:val="StyleUnderline"/>
        </w:rPr>
        <w:t xml:space="preserve">The alternative has exemplified robust competition and market appeal. </w:t>
      </w:r>
      <w:r w:rsidRPr="001E0957">
        <w:rPr>
          <w:sz w:val="16"/>
        </w:rPr>
        <w:t xml:space="preserve">(Indeed, </w:t>
      </w:r>
      <w:r w:rsidRPr="005F68EC">
        <w:rPr>
          <w:rStyle w:val="StyleUnderline"/>
        </w:rPr>
        <w:t xml:space="preserve">an issue faced by all private schools is what percentage of their class to admit </w:t>
      </w:r>
      <w:r w:rsidRPr="001E0957">
        <w:rPr>
          <w:sz w:val="16"/>
        </w:rPr>
        <w:t xml:space="preserve">from abroad, </w:t>
      </w:r>
      <w:r w:rsidRPr="005F68EC">
        <w:rPr>
          <w:rStyle w:val="StyleUnderline"/>
        </w:rPr>
        <w:t xml:space="preserve">where “full-pay” parents </w:t>
      </w:r>
      <w:r w:rsidRPr="001E0957">
        <w:rPr>
          <w:sz w:val="16"/>
        </w:rPr>
        <w:t xml:space="preserve">worldwide </w:t>
      </w:r>
      <w:r w:rsidRPr="005F68EC">
        <w:rPr>
          <w:rStyle w:val="StyleUnderline"/>
        </w:rPr>
        <w:t>clamor to gain admission</w:t>
      </w:r>
      <w:r w:rsidRPr="001E0957">
        <w:rPr>
          <w:sz w:val="16"/>
        </w:rPr>
        <w:t xml:space="preserve"> for their children.)</w:t>
      </w:r>
    </w:p>
    <w:p w:rsidR="00C104B5" w:rsidRDefault="00C104B5" w:rsidP="00C104B5">
      <w:pPr>
        <w:rPr>
          <w:sz w:val="16"/>
        </w:rPr>
      </w:pPr>
    </w:p>
    <w:p w:rsidR="00C104B5" w:rsidRDefault="00B053DF" w:rsidP="00B053DF">
      <w:pPr>
        <w:pStyle w:val="Heading3"/>
      </w:pPr>
      <w:r>
        <w:lastRenderedPageBreak/>
        <w:t>Perm</w:t>
      </w:r>
      <w:r w:rsidR="008C1647">
        <w:t xml:space="preserve"> do the Counterplan</w:t>
      </w:r>
    </w:p>
    <w:p w:rsidR="00FF7126" w:rsidRDefault="00FF7126" w:rsidP="00FF7126">
      <w:pPr>
        <w:pStyle w:val="Heading4"/>
      </w:pPr>
      <w:r>
        <w:t xml:space="preserve">The perm is both severance and intrinsic </w:t>
      </w:r>
    </w:p>
    <w:p w:rsidR="00FF7126" w:rsidRPr="00FF7126" w:rsidRDefault="00FF7126" w:rsidP="00FF7126"/>
    <w:p w:rsidR="00FF7126" w:rsidRDefault="00FF7126" w:rsidP="00FF7126">
      <w:pPr>
        <w:pStyle w:val="Heading4"/>
        <w:numPr>
          <w:ilvl w:val="0"/>
          <w:numId w:val="18"/>
        </w:numPr>
      </w:pPr>
      <w:r>
        <w:t>The aff mandates an end to schooling – the CP has functionally PICed out of ending private schools</w:t>
      </w:r>
    </w:p>
    <w:p w:rsidR="00FF7126" w:rsidRDefault="00FF7126" w:rsidP="00FF7126"/>
    <w:p w:rsidR="00FF7126" w:rsidRDefault="00FF7126" w:rsidP="00FF7126">
      <w:pPr>
        <w:pStyle w:val="Heading4"/>
        <w:numPr>
          <w:ilvl w:val="0"/>
          <w:numId w:val="18"/>
        </w:numPr>
      </w:pPr>
      <w:r>
        <w:t>The CP incentivizes the creation of new private schools which is mutually exclusive with the aff</w:t>
      </w:r>
    </w:p>
    <w:p w:rsidR="00930E5B" w:rsidRDefault="00930E5B" w:rsidP="00930E5B"/>
    <w:p w:rsidR="00930E5B" w:rsidRPr="00930E5B" w:rsidRDefault="00930E5B" w:rsidP="00930E5B">
      <w:pPr>
        <w:pStyle w:val="Heading4"/>
        <w:numPr>
          <w:ilvl w:val="0"/>
          <w:numId w:val="18"/>
        </w:numPr>
      </w:pPr>
      <w:r>
        <w:t>We have fundamentally impact turned the aff – the perm severs out of their cap bad framing</w:t>
      </w:r>
    </w:p>
    <w:p w:rsidR="00930E5B" w:rsidRDefault="00930E5B" w:rsidP="00930E5B"/>
    <w:p w:rsidR="008C1647" w:rsidRDefault="008C1647" w:rsidP="008C1647">
      <w:pPr>
        <w:pStyle w:val="Heading3"/>
      </w:pPr>
      <w:r>
        <w:lastRenderedPageBreak/>
        <w:t>Perm do Both</w:t>
      </w:r>
    </w:p>
    <w:p w:rsidR="00930E5B" w:rsidRDefault="00930E5B" w:rsidP="00930E5B">
      <w:pPr>
        <w:pStyle w:val="Heading4"/>
      </w:pPr>
      <w:r>
        <w:t>The aff and the counterplan are mutually exclusive</w:t>
      </w:r>
    </w:p>
    <w:p w:rsidR="00930E5B" w:rsidRPr="00930E5B" w:rsidRDefault="00930E5B" w:rsidP="00930E5B"/>
    <w:p w:rsidR="00930E5B" w:rsidRDefault="00930E5B" w:rsidP="00930E5B">
      <w:pPr>
        <w:pStyle w:val="Heading4"/>
        <w:numPr>
          <w:ilvl w:val="0"/>
          <w:numId w:val="20"/>
        </w:numPr>
      </w:pPr>
      <w:r>
        <w:t xml:space="preserve">The aff mandates an end to schooling – the CP has functionally PICed out of ending private schools </w:t>
      </w:r>
    </w:p>
    <w:p w:rsidR="00930E5B" w:rsidRDefault="00930E5B" w:rsidP="00930E5B"/>
    <w:p w:rsidR="00930E5B" w:rsidRDefault="00930E5B" w:rsidP="00930E5B">
      <w:pPr>
        <w:pStyle w:val="Heading4"/>
        <w:numPr>
          <w:ilvl w:val="0"/>
          <w:numId w:val="20"/>
        </w:numPr>
      </w:pPr>
      <w:r>
        <w:t xml:space="preserve">We have impact turned their ideology – the CP is an endorsement of the free market which means the perm still links to the net benefit or it severs their criticism of capitalism </w:t>
      </w:r>
    </w:p>
    <w:p w:rsidR="00930E5B" w:rsidRDefault="00930E5B" w:rsidP="00930E5B"/>
    <w:p w:rsidR="00930E5B" w:rsidRPr="00930E5B" w:rsidRDefault="00930E5B" w:rsidP="00930E5B">
      <w:pPr>
        <w:pStyle w:val="Heading4"/>
      </w:pPr>
      <w:r>
        <w:t xml:space="preserve">The perm severs their framing that schooling is always bad </w:t>
      </w:r>
      <w:r w:rsidR="005038FF">
        <w:t>– the CP is a test of the truth claims of the aff</w:t>
      </w:r>
    </w:p>
    <w:p w:rsidR="00B053DF" w:rsidRDefault="00B053DF" w:rsidP="00B053DF">
      <w:pPr>
        <w:pStyle w:val="Heading3"/>
      </w:pPr>
      <w:r>
        <w:lastRenderedPageBreak/>
        <w:t>Solvency</w:t>
      </w:r>
    </w:p>
    <w:p w:rsidR="00E05B35" w:rsidRPr="00E05B35" w:rsidRDefault="00E05B35" w:rsidP="00E05B35">
      <w:pPr>
        <w:pStyle w:val="Heading4"/>
      </w:pPr>
      <w:r>
        <w:t xml:space="preserve">Illich supports the CP – ESAs are what he would endorse </w:t>
      </w:r>
    </w:p>
    <w:p w:rsidR="00853EB4" w:rsidRDefault="00E05B35" w:rsidP="00853EB4">
      <w:r w:rsidRPr="00E05B35">
        <w:rPr>
          <w:rStyle w:val="Style13ptBold"/>
        </w:rPr>
        <w:t>Glenn 2015</w:t>
      </w:r>
      <w:r>
        <w:t xml:space="preserve"> (Charles, professor of Educational Leadership and Development and former Dean of the School of Education at Boston University, "A radical's take on educational freedom", redefinED, October 13 2015, </w:t>
      </w:r>
      <w:hyperlink r:id="rId183" w:history="1">
        <w:r w:rsidRPr="006070E0">
          <w:rPr>
            <w:rStyle w:val="Hyperlink"/>
          </w:rPr>
          <w:t>https://www.redefinedonline.org/2015/10/a-radicals-take-on-school-choice-educational-freedom/</w:t>
        </w:r>
      </w:hyperlink>
      <w:r>
        <w:t>, mmv)</w:t>
      </w:r>
    </w:p>
    <w:p w:rsidR="00853EB4" w:rsidRDefault="00853EB4" w:rsidP="00853EB4">
      <w:r w:rsidRPr="00E05B35">
        <w:rPr>
          <w:rStyle w:val="StyleUnderline"/>
        </w:rPr>
        <w:t>In “Deschooling Society”</w:t>
      </w:r>
      <w:r>
        <w:t xml:space="preserve"> (1971), </w:t>
      </w:r>
      <w:r w:rsidRPr="00E05B35">
        <w:rPr>
          <w:rStyle w:val="StyleUnderline"/>
        </w:rPr>
        <w:t>Illich directed that eloquence against the American educational system. He portrayed it as an unreformable bureaucracy devoted to the forced-feeding of conventional ideas into passive youth</w:t>
      </w:r>
      <w:r>
        <w:t xml:space="preserve">. The various reforms proposed at the time, including progressive “alternative schools” and “new attitudes of teachers toward their pupils,” he wrote, would not provide the education needed by contemporary society, nor would “the attempt to expand the pedagogue’s responsibility until it </w:t>
      </w:r>
      <w:r w:rsidR="00E05B35">
        <w:t>engulfs his pupils’ lifetimes.”</w:t>
      </w:r>
    </w:p>
    <w:p w:rsidR="00853EB4" w:rsidRDefault="00853EB4" w:rsidP="00853EB4">
      <w:r w:rsidRPr="00E05B35">
        <w:rPr>
          <w:rStyle w:val="StyleUnderline"/>
        </w:rPr>
        <w:t xml:space="preserve">“School,” Illich insisted, “has become the world religion of a modernized proletariat, and makes futile promises of salvation to the poor of the technological age. </w:t>
      </w:r>
      <w:r>
        <w:t xml:space="preserve">The nation-state has adopted it, drafting all citizens into a graded curriculum leading to sequential diplomas not unlike the initiation rituals and hieratic promotions of former times. The modern state has assumed the duty of enforcing the judgment of its educators through well-meant truant </w:t>
      </w:r>
      <w:r w:rsidR="00E05B35">
        <w:t>officers and job requirements.”</w:t>
      </w:r>
    </w:p>
    <w:p w:rsidR="00853EB4" w:rsidRPr="00E05B35" w:rsidRDefault="00853EB4" w:rsidP="00853EB4">
      <w:pPr>
        <w:rPr>
          <w:b/>
          <w:u w:val="single"/>
        </w:rPr>
      </w:pPr>
      <w:r w:rsidRPr="00E05B35">
        <w:rPr>
          <w:rStyle w:val="StyleUnderline"/>
        </w:rPr>
        <w:t>What was needed instead, he continued, were “educational webs which heighten the opportunity for each one to transform each moment of his living into one of learning, sharing, and caring.” Specifically, individuals should be enabled to acquire the skills currently taught in schools</w:t>
      </w:r>
      <w:r>
        <w:t xml:space="preserve"> (badly, in Illich’s view, and with accompanying bad habits and attitudes) </w:t>
      </w:r>
      <w:r w:rsidRPr="00E05B35">
        <w:rPr>
          <w:rStyle w:val="StyleUnderline"/>
        </w:rPr>
        <w:t>through other routes, including individual or group tutoring and mentoring by those competent to teach a particular sk</w:t>
      </w:r>
      <w:r w:rsidR="00E05B35">
        <w:rPr>
          <w:rStyle w:val="StyleUnderline"/>
        </w:rPr>
        <w:t>ill.</w:t>
      </w:r>
    </w:p>
    <w:p w:rsidR="00853EB4" w:rsidRDefault="00853EB4" w:rsidP="00853EB4">
      <w:r w:rsidRPr="00E05B35">
        <w:rPr>
          <w:rStyle w:val="StyleUnderline"/>
        </w:rPr>
        <w:t>Of course, “free and competing drill instruction is a subversive blasphemy to the orthodox educator,” but Illich argued it would be both efficient and liberating. Above all, it would deprive government of a major instrument for regimenting its citizens</w:t>
      </w:r>
      <w:r>
        <w:t>. “The first article of a bill of rights for a modern, humanist society,” he wrote, “would correspond to the First Amendment to the U.S. Constitution: ‘The State shall make no law with respect to th</w:t>
      </w:r>
      <w:r w:rsidR="00E05B35">
        <w:t>e establishment of education.’”</w:t>
      </w:r>
    </w:p>
    <w:p w:rsidR="00853EB4" w:rsidRPr="00E05B35" w:rsidRDefault="00853EB4" w:rsidP="00853EB4">
      <w:pPr>
        <w:rPr>
          <w:b/>
          <w:u w:val="single"/>
        </w:rPr>
      </w:pPr>
      <w:r w:rsidRPr="00E05B35">
        <w:rPr>
          <w:rStyle w:val="StyleUnderline"/>
        </w:rPr>
        <w:t>Illich supported school</w:t>
      </w:r>
      <w:r w:rsidR="00E05B35">
        <w:rPr>
          <w:rStyle w:val="StyleUnderline"/>
        </w:rPr>
        <w:t xml:space="preserve"> choice, with caveats.</w:t>
      </w:r>
    </w:p>
    <w:p w:rsidR="00853EB4" w:rsidRDefault="00853EB4" w:rsidP="00853EB4">
      <w:r w:rsidRPr="00E05B35">
        <w:rPr>
          <w:rStyle w:val="StyleUnderline"/>
        </w:rPr>
        <w:t>He offered a partial endorsement of a 1971 proposal by educational sociologist Christopher Jencks “to put educational ‘entitlements’ or tuition grants into the hands of parents and students for expenditure in the schools of their choice.”</w:t>
      </w:r>
      <w:r>
        <w:t xml:space="preserve"> Jencks and others would conclude, in an important study of education’s role in perpetuating social injustice in the United States (“Inequality: A Reassessment of the Effect of Family and Schooling in America,” 1973), </w:t>
      </w:r>
      <w:r w:rsidRPr="00E05B35">
        <w:rPr>
          <w:rStyle w:val="StyleUnderline"/>
        </w:rPr>
        <w:t>that “the ideal system is one that provides as many varieties of schooling as its children and parents want and finds ways of matching children to schools that suit them</w:t>
      </w:r>
      <w:r>
        <w:t>. … since professional educators do not seem to understand the long-term effects of schooling any better than parents do, there is no compelling reason why the profession should be empowered to rule out alternatives that appeal to parents, even if they</w:t>
      </w:r>
      <w:r w:rsidR="00E05B35">
        <w:t xml:space="preserve"> seem educationally ‘unsound.’”</w:t>
      </w:r>
    </w:p>
    <w:p w:rsidR="00853EB4" w:rsidRDefault="00853EB4" w:rsidP="00853EB4">
      <w:r w:rsidRPr="00E05B35">
        <w:rPr>
          <w:rStyle w:val="StyleUnderline"/>
        </w:rPr>
        <w:t>The left-libertarian Illich concurred to a point</w:t>
      </w:r>
      <w:r>
        <w:t xml:space="preserve">. His disagreement with the socialist Jencks was that “educational entitlements restricted to use within schools play into the hands of all those </w:t>
      </w:r>
      <w:r>
        <w:lastRenderedPageBreak/>
        <w:t>who want to continue to live in a society in which social advancement is tied not to proven knowledge but to the learning pedigree by which it is supposedly acquired. This discrimination in favor of schools which dominates Jencks’s discussion on refinancing education could discredit one of the most critically needed principles for educational reform: the return of initiative and accountability for learning to the learne</w:t>
      </w:r>
      <w:r w:rsidR="00E05B35">
        <w:t>r or his most immediate tutor.”</w:t>
      </w:r>
    </w:p>
    <w:p w:rsidR="00853EB4" w:rsidRPr="00E05B35" w:rsidRDefault="00853EB4" w:rsidP="00853EB4">
      <w:pPr>
        <w:rPr>
          <w:b/>
          <w:u w:val="single"/>
        </w:rPr>
      </w:pPr>
      <w:r w:rsidRPr="00E05B35">
        <w:rPr>
          <w:rStyle w:val="StyleUnderline"/>
        </w:rPr>
        <w:t xml:space="preserve">Illich might have offered a more enthusiastic endorsement for today’s education savings accounts. ESAs expand educational choice beyond schools, and give parents the power, through public funding, to pick and choose from a broad menu of educational options, and to serve up the educational nourishment they deem best for their children. With ESAs, parents determine how much, or little, they want to rely on schools. Illich would have been intrigued, and possibly </w:t>
      </w:r>
      <w:r w:rsidR="00E05B35">
        <w:rPr>
          <w:rStyle w:val="StyleUnderline"/>
        </w:rPr>
        <w:t>even thrilled.</w:t>
      </w:r>
    </w:p>
    <w:p w:rsidR="00853EB4" w:rsidRDefault="00853EB4" w:rsidP="00E05B35">
      <w:r>
        <w:t xml:space="preserve">But let’s not lose the point about Illich, the left and </w:t>
      </w:r>
      <w:r w:rsidR="00E05B35">
        <w:t>visions of educational freedom.</w:t>
      </w:r>
      <w:r w:rsidR="00E05B35">
        <w:tab/>
      </w:r>
    </w:p>
    <w:p w:rsidR="00853EB4" w:rsidRDefault="00853EB4" w:rsidP="00853EB4">
      <w:r w:rsidRPr="00E05B35">
        <w:rPr>
          <w:rStyle w:val="StyleUnderline"/>
        </w:rPr>
        <w:t>Illich and Jencks, both politically left of center, may have disagreed about whether schools should continue to serve as the primary venue for the acquisition of skills and education more broadly, but they were in agreement that the bureaucratically-managed educational establishment had lost its credibility</w:t>
      </w:r>
      <w:r>
        <w:t>. They believed youth and their parents should be trusted to make sound decisions, supported in those decisions by the public funds that were then, and now, appropriated to support their education.</w:t>
      </w:r>
    </w:p>
    <w:p w:rsidR="00853EB4" w:rsidRDefault="00853EB4" w:rsidP="00853EB4"/>
    <w:p w:rsidR="00E05B35" w:rsidRDefault="00D3191D" w:rsidP="00E05B35">
      <w:pPr>
        <w:pStyle w:val="Heading4"/>
      </w:pPr>
      <w:r>
        <w:t>The CPs opt in model is good and is what Illich advocated for</w:t>
      </w:r>
    </w:p>
    <w:p w:rsidR="00E05B35" w:rsidRDefault="00E05B35" w:rsidP="00853EB4">
      <w:r w:rsidRPr="00E05B35">
        <w:rPr>
          <w:rStyle w:val="Style13ptBold"/>
        </w:rPr>
        <w:t>Currie-Knight 2017</w:t>
      </w:r>
      <w:r>
        <w:t xml:space="preserve"> (Kevin, teaches in East Carolina University's Department of Special Educaiton, Foundations, and Research, "Why Is School Compulsory?", Intellectual Takeout, January 4 2017, www.intellectualtakeout.org/blog/why-school-compulsory</w:t>
      </w:r>
    </w:p>
    <w:p w:rsidR="00E05B35" w:rsidRDefault="00E05B35" w:rsidP="00853EB4">
      <w:r w:rsidRPr="00E05B35">
        <w:rPr>
          <w:rStyle w:val="StyleUnderline"/>
        </w:rPr>
        <w:t>Despite the title of Illich’s book, his end goal wasn’t the abolition of schools.</w:t>
      </w:r>
      <w:r>
        <w:t xml:space="preserve"> At several points, </w:t>
      </w:r>
      <w:r w:rsidRPr="00E05B35">
        <w:rPr>
          <w:rStyle w:val="Emphasis"/>
        </w:rPr>
        <w:t>he makes it clear that school is fine as an option for people who want it.</w:t>
      </w:r>
      <w:r>
        <w:t xml:space="preserve"> </w:t>
      </w:r>
      <w:r w:rsidRPr="00E05B35">
        <w:rPr>
          <w:rStyle w:val="StyleUnderline"/>
        </w:rPr>
        <w:t>His concern was that the legal establishment of schooling leads to the idea that the only way to learn the necessary skills for adulthood is through schools</w:t>
      </w:r>
      <w:r>
        <w:t>. Twelve-plus years of math and English, of grades and grade point averages. That schooling.</w:t>
      </w:r>
    </w:p>
    <w:p w:rsidR="00E05B35" w:rsidRDefault="00E05B35" w:rsidP="00853EB4">
      <w:r w:rsidRPr="00E05B35">
        <w:rPr>
          <w:rStyle w:val="StyleUnderline"/>
        </w:rPr>
        <w:t>Mandatory becomes universal, and universal becomes inevitable.</w:t>
      </w:r>
      <w:r>
        <w:t xml:space="preserve"> How have we succumbed to such a narrow understanding of education? Simply put, </w:t>
      </w:r>
      <w:r w:rsidRPr="00E05B35">
        <w:rPr>
          <w:rStyle w:val="StyleUnderline"/>
        </w:rPr>
        <w:t>when anything is legally mandatory, it becomes universal, and when anything is universal for long enough, the culture forgets that there were ever any alternatives</w:t>
      </w:r>
      <w:r>
        <w:t xml:space="preserve">.  </w:t>
      </w:r>
    </w:p>
    <w:p w:rsidR="00E05B35" w:rsidRPr="00E05B35" w:rsidRDefault="00E05B35" w:rsidP="00853EB4">
      <w:pPr>
        <w:rPr>
          <w:b/>
          <w:u w:val="single"/>
        </w:rPr>
      </w:pPr>
      <w:r w:rsidRPr="00E05B35">
        <w:rPr>
          <w:rStyle w:val="StyleUnderline"/>
        </w:rPr>
        <w:t>Step 1: Pass Laws</w:t>
      </w:r>
    </w:p>
    <w:p w:rsidR="00E05B35" w:rsidRDefault="00E05B35" w:rsidP="00853EB4">
      <w:r>
        <w:t>Public school advocates in the early 19th century like Horace Mann and Henry Barnard sought to create tax-funded public school systems in the states that, because they wouldn't charge tuition, would outcompete private schools. Eventually, reformers pushed for laws making school attendance mandatory in all states (Massachusetts was first in 1851, and Alabama was the last in 1918).</w:t>
      </w:r>
    </w:p>
    <w:p w:rsidR="00E05B35" w:rsidRDefault="00E05B35" w:rsidP="00E05B35">
      <w:r>
        <w:t xml:space="preserve">In the early 1900’s reformers also succeeded in mandating all teachers (at least in public schools) must pass through state-approved teacher education programs. As historian Diane Ravitch describes, “Teacher certification eventually came to be identified with the completion of </w:t>
      </w:r>
      <w:r>
        <w:lastRenderedPageBreak/>
        <w:t>teacher education programs rather than with the receipt of local certificates or the passing of subject-matter examinations.”</w:t>
      </w:r>
      <w:r>
        <w:tab/>
      </w:r>
    </w:p>
    <w:p w:rsidR="00E05B35" w:rsidRPr="00E05B35" w:rsidRDefault="00E05B35" w:rsidP="00853EB4">
      <w:pPr>
        <w:rPr>
          <w:b/>
          <w:u w:val="single"/>
        </w:rPr>
      </w:pPr>
      <w:r w:rsidRPr="00E05B35">
        <w:rPr>
          <w:rStyle w:val="StyleUnderline"/>
        </w:rPr>
        <w:t>The result was that, by the early 20th century, each state had laws mandating that the proper path to adulthood was to go through a set amount of schooling, and while one could go to a state-approved private school if one could pay tuition, the obvious choice for most was the local</w:t>
      </w:r>
      <w:r>
        <w:t xml:space="preserve"> (“free”) </w:t>
      </w:r>
      <w:r w:rsidRPr="00E05B35">
        <w:rPr>
          <w:rStyle w:val="StyleUnderline"/>
        </w:rPr>
        <w:t>public school — which only hired teachers who passed state licensing requirements.</w:t>
      </w:r>
    </w:p>
    <w:p w:rsidR="00E05B35" w:rsidRPr="00E05B35" w:rsidRDefault="00E05B35" w:rsidP="00853EB4">
      <w:pPr>
        <w:rPr>
          <w:b/>
          <w:u w:val="single"/>
        </w:rPr>
      </w:pPr>
      <w:r w:rsidRPr="00E05B35">
        <w:rPr>
          <w:rStyle w:val="StyleUnderline"/>
        </w:rPr>
        <w:t>Step 2: The Culture Conforms</w:t>
      </w:r>
    </w:p>
    <w:p w:rsidR="00E05B35" w:rsidRDefault="00E05B35" w:rsidP="00853EB4">
      <w:r w:rsidRPr="00E05B35">
        <w:rPr>
          <w:rStyle w:val="StyleUnderline"/>
        </w:rPr>
        <w:t>Those legal requirements have cultural effects. Colleges and jobs that don’t require college degrees grow to expect or require high school transcripts as part of the application process. And culturally, we come to see schooling as a normal part of childhood</w:t>
      </w:r>
      <w:r>
        <w:t xml:space="preserve"> — any parent out with their child during a school day can expect to hear, “Shouldn’t she be in school?”</w:t>
      </w:r>
    </w:p>
    <w:p w:rsidR="00E05B35" w:rsidRDefault="00E05B35" w:rsidP="00853EB4">
      <w:r>
        <w:t>The question "How old are you?" has been all but replaced with "What grade are you in?" Suzy isn’t 11 or 12; she’s a sixth grader.</w:t>
      </w:r>
    </w:p>
    <w:p w:rsidR="00E05B35" w:rsidRDefault="00E05B35" w:rsidP="00853EB4">
      <w:r>
        <w:t>Homeschooling and unschooling are on the rise, but even then, many states (like Louisiana, Maine, and New York) set strict guidelines on how homeschooling may or may not be done, including what subjects must be taught and annual testing of students that resembles testing done in public schools.</w:t>
      </w:r>
    </w:p>
    <w:p w:rsidR="00E05B35" w:rsidRPr="00E05B35" w:rsidRDefault="00E05B35" w:rsidP="00853EB4">
      <w:pPr>
        <w:rPr>
          <w:b/>
          <w:u w:val="single"/>
        </w:rPr>
      </w:pPr>
      <w:r>
        <w:t xml:space="preserve">Culturally, </w:t>
      </w:r>
      <w:r w:rsidRPr="00E05B35">
        <w:rPr>
          <w:rStyle w:val="StyleUnderline"/>
        </w:rPr>
        <w:t>the current model of K–12 schooling is so entrenched that homeschooling and unschooling are often criticized for not properly "socializing" children, the assumption being that the proper socialization is the kind found in schools.</w:t>
      </w:r>
    </w:p>
    <w:p w:rsidR="00E05B35" w:rsidRDefault="00E05B35" w:rsidP="00853EB4">
      <w:r w:rsidRPr="00E05B35">
        <w:rPr>
          <w:rStyle w:val="StyleUnderline"/>
        </w:rPr>
        <w:t>Deschooling</w:t>
      </w:r>
      <w:r>
        <w:t xml:space="preserve"> </w:t>
      </w:r>
      <w:r w:rsidRPr="00E05B35">
        <w:rPr>
          <w:rStyle w:val="StyleUnderline"/>
        </w:rPr>
        <w:t>Culture</w:t>
      </w:r>
    </w:p>
    <w:p w:rsidR="00E05B35" w:rsidRDefault="00E05B35" w:rsidP="00853EB4">
      <w:r w:rsidRPr="00E05B35">
        <w:rPr>
          <w:rStyle w:val="StyleUnderline"/>
        </w:rPr>
        <w:t>When Illich called the first chapter of his book “Why We Must Disestablish Schools," he meant disestablish in two senses. Legally, he argued that there should be no compulsory schooling laws or state licensing laws for teachers that, as he said “constitutes a form of market manipulation and is plausible only to a schooled mind.”</w:t>
      </w:r>
    </w:p>
    <w:p w:rsidR="00E05B35" w:rsidRPr="00E05B35" w:rsidRDefault="00E05B35" w:rsidP="00853EB4">
      <w:pPr>
        <w:rPr>
          <w:rStyle w:val="StyleUnderline"/>
        </w:rPr>
      </w:pPr>
      <w:r w:rsidRPr="00E05B35">
        <w:rPr>
          <w:rStyle w:val="StyleUnderline"/>
        </w:rPr>
        <w:t>But he also wanted to see a world in which companies no longer require school transcripts for hiring, a world without the cultural expectation that the only or best path to adulthood is through formal schools. School should be one educational option among many: apprenticeships, individual or group tutoring, and any other educational structure human minds can create. But schooling should not be the culturally privileged default option.</w:t>
      </w:r>
    </w:p>
    <w:p w:rsidR="003D4170" w:rsidRDefault="003D4170" w:rsidP="003D4170">
      <w:pPr>
        <w:pStyle w:val="Heading1"/>
      </w:pPr>
      <w:r>
        <w:lastRenderedPageBreak/>
        <w:t>Tax Credits</w:t>
      </w:r>
    </w:p>
    <w:p w:rsidR="00C033DA" w:rsidRDefault="00C033DA" w:rsidP="00C033DA">
      <w:pPr>
        <w:pStyle w:val="Heading2"/>
      </w:pPr>
      <w:r>
        <w:lastRenderedPageBreak/>
        <w:t xml:space="preserve">1NC </w:t>
      </w:r>
    </w:p>
    <w:p w:rsidR="00C033DA" w:rsidRDefault="00C033DA" w:rsidP="00C033DA">
      <w:pPr>
        <w:pStyle w:val="Heading4"/>
      </w:pPr>
      <w:r>
        <w:t>Counterplan: The United States federal government should establish a federal education scholarship tax credit that allows full scholarships to students in states without existing programs, permits fuller scholarships for children in need, and accounts for regional variation.</w:t>
      </w:r>
    </w:p>
    <w:p w:rsidR="00C033DA" w:rsidRDefault="00C033DA" w:rsidP="00C033DA">
      <w:pPr>
        <w:jc w:val="center"/>
      </w:pPr>
    </w:p>
    <w:p w:rsidR="00C033DA" w:rsidRPr="0099594F" w:rsidRDefault="00C033DA" w:rsidP="00C033DA">
      <w:pPr>
        <w:pStyle w:val="Heading4"/>
      </w:pPr>
      <w:r>
        <w:t xml:space="preserve">The counterplan is the </w:t>
      </w:r>
      <w:r>
        <w:rPr>
          <w:u w:val="single"/>
        </w:rPr>
        <w:t>only</w:t>
      </w:r>
      <w:r>
        <w:t xml:space="preserve"> way to create nation-wide school choice.</w:t>
      </w:r>
    </w:p>
    <w:p w:rsidR="00C033DA" w:rsidRPr="0099594F" w:rsidRDefault="00C033DA" w:rsidP="00C033DA">
      <w:r w:rsidRPr="0099594F">
        <w:rPr>
          <w:rStyle w:val="Style13ptBold"/>
        </w:rPr>
        <w:t>Carroll 2/2/17</w:t>
      </w:r>
      <w:r>
        <w:t xml:space="preserve"> (Thomas W., president of the Invest in Education Coalition, “A Federal Scholarship Tax Credit: The Only Fifty-State School-Choice Option", Education Next, 2-2-2017, http://educationnext.org/a-federal-scholarship-tax-credit-the-only-fifty-state-school-choice-option/, DOA: 7-23-2017) //Snowball</w:t>
      </w:r>
    </w:p>
    <w:p w:rsidR="00C033DA" w:rsidRPr="0099594F" w:rsidRDefault="00C033DA" w:rsidP="00C033DA">
      <w:pPr>
        <w:rPr>
          <w:sz w:val="16"/>
        </w:rPr>
      </w:pPr>
      <w:r w:rsidRPr="0099594F">
        <w:rPr>
          <w:sz w:val="16"/>
        </w:rPr>
        <w:t xml:space="preserve">With a President who doesn’t fear the teachers unions and Republican control of the U.S. Senate and the House of Representatives, </w:t>
      </w:r>
      <w:r w:rsidRPr="0099594F">
        <w:rPr>
          <w:rStyle w:val="StyleUnderline"/>
        </w:rPr>
        <w:t>the opportunity for school choice has never been stronger. A consensus is developing that the quickest and most effective route to a school-choice victory for all fifty states is a federal scholarship tax credit</w:t>
      </w:r>
      <w:r w:rsidRPr="0099594F">
        <w:rPr>
          <w:sz w:val="16"/>
        </w:rPr>
        <w:t>. This idea could be included in the major tax-reform overhaul expected this spring.</w:t>
      </w:r>
    </w:p>
    <w:p w:rsidR="00C033DA" w:rsidRPr="0099594F" w:rsidRDefault="00C033DA" w:rsidP="00C033DA">
      <w:pPr>
        <w:rPr>
          <w:sz w:val="16"/>
        </w:rPr>
      </w:pPr>
      <w:r w:rsidRPr="0099594F">
        <w:rPr>
          <w:sz w:val="16"/>
        </w:rPr>
        <w:t xml:space="preserve">Indeed, </w:t>
      </w:r>
      <w:r w:rsidRPr="0099594F">
        <w:rPr>
          <w:rStyle w:val="StyleUnderline"/>
        </w:rPr>
        <w:t>a 2015 bill</w:t>
      </w:r>
      <w:r w:rsidRPr="0099594F">
        <w:rPr>
          <w:sz w:val="16"/>
        </w:rPr>
        <w:t xml:space="preserve">, introduced </w:t>
      </w:r>
      <w:r w:rsidRPr="0099594F">
        <w:rPr>
          <w:rStyle w:val="StyleUnderline"/>
        </w:rPr>
        <w:t>by</w:t>
      </w:r>
      <w:r w:rsidRPr="0099594F">
        <w:rPr>
          <w:sz w:val="16"/>
        </w:rPr>
        <w:t xml:space="preserve"> Senator Marco </w:t>
      </w:r>
      <w:r w:rsidRPr="0099594F">
        <w:rPr>
          <w:rStyle w:val="StyleUnderline"/>
        </w:rPr>
        <w:t>Rubio</w:t>
      </w:r>
      <w:r w:rsidRPr="0099594F">
        <w:rPr>
          <w:sz w:val="16"/>
        </w:rPr>
        <w:t xml:space="preserve"> (R-Florida) </w:t>
      </w:r>
      <w:r w:rsidRPr="0099594F">
        <w:rPr>
          <w:rStyle w:val="StyleUnderline"/>
        </w:rPr>
        <w:t>and</w:t>
      </w:r>
      <w:r w:rsidRPr="0099594F">
        <w:rPr>
          <w:sz w:val="16"/>
        </w:rPr>
        <w:t xml:space="preserve"> Representative Todd </w:t>
      </w:r>
      <w:r w:rsidRPr="0099594F">
        <w:rPr>
          <w:rStyle w:val="StyleUnderline"/>
        </w:rPr>
        <w:t>Rokita</w:t>
      </w:r>
      <w:r w:rsidRPr="0099594F">
        <w:rPr>
          <w:sz w:val="16"/>
        </w:rPr>
        <w:t xml:space="preserve"> (R-Indiana), </w:t>
      </w:r>
      <w:r w:rsidRPr="0099594F">
        <w:rPr>
          <w:rStyle w:val="StyleUnderline"/>
        </w:rPr>
        <w:t>is an example of just such</w:t>
      </w:r>
      <w:r w:rsidRPr="0099594F">
        <w:rPr>
          <w:sz w:val="16"/>
        </w:rPr>
        <w:t xml:space="preserve"> an approach. </w:t>
      </w:r>
      <w:r w:rsidRPr="0099594F">
        <w:rPr>
          <w:rStyle w:val="StyleUnderline"/>
        </w:rPr>
        <w:t>It proposes a federal tax credit for K–12 scholarships that is independent of state programs</w:t>
      </w:r>
      <w:r w:rsidRPr="0099594F">
        <w:rPr>
          <w:sz w:val="16"/>
        </w:rPr>
        <w:t>—much like federal tax credits for buying electric vehicles.</w:t>
      </w:r>
    </w:p>
    <w:p w:rsidR="00C033DA" w:rsidRPr="0099594F" w:rsidRDefault="00C033DA" w:rsidP="00C033DA">
      <w:pPr>
        <w:rPr>
          <w:sz w:val="16"/>
        </w:rPr>
      </w:pPr>
      <w:r w:rsidRPr="0099594F">
        <w:rPr>
          <w:rStyle w:val="StyleUnderline"/>
        </w:rPr>
        <w:t>Some school-choice advocates</w:t>
      </w:r>
      <w:r w:rsidRPr="0099594F">
        <w:rPr>
          <w:sz w:val="16"/>
        </w:rPr>
        <w:t xml:space="preserve"> have </w:t>
      </w:r>
      <w:r w:rsidRPr="0099594F">
        <w:rPr>
          <w:rStyle w:val="StyleUnderline"/>
        </w:rPr>
        <w:t>assumed</w:t>
      </w:r>
      <w:r w:rsidRPr="0099594F">
        <w:rPr>
          <w:sz w:val="16"/>
        </w:rPr>
        <w:t xml:space="preserve"> that </w:t>
      </w:r>
      <w:r w:rsidRPr="0099594F">
        <w:rPr>
          <w:rStyle w:val="StyleUnderline"/>
        </w:rPr>
        <w:t>federal tax credits would be an “add on” to larger scholarships</w:t>
      </w:r>
      <w:r w:rsidRPr="0099594F">
        <w:rPr>
          <w:sz w:val="16"/>
        </w:rPr>
        <w:t xml:space="preserve"> financed by state tax credit scholarships. That’s one way to do it. But </w:t>
      </w:r>
      <w:r w:rsidRPr="0099594F">
        <w:rPr>
          <w:rStyle w:val="StyleUnderline"/>
        </w:rPr>
        <w:t>there’s no reason a federal scholarship couldn’t stand on its own</w:t>
      </w:r>
      <w:r w:rsidRPr="0099594F">
        <w:rPr>
          <w:sz w:val="16"/>
        </w:rPr>
        <w:t xml:space="preserve">. And if it did, </w:t>
      </w:r>
      <w:r w:rsidRPr="0099594F">
        <w:rPr>
          <w:rStyle w:val="StyleUnderline"/>
        </w:rPr>
        <w:t>it would unlock school choice for children in every state in the land</w:t>
      </w:r>
      <w:r w:rsidRPr="0099594F">
        <w:rPr>
          <w:sz w:val="16"/>
        </w:rPr>
        <w:t>.</w:t>
      </w:r>
    </w:p>
    <w:p w:rsidR="00C033DA" w:rsidRPr="0099594F" w:rsidRDefault="00C033DA" w:rsidP="00C033DA">
      <w:pPr>
        <w:rPr>
          <w:sz w:val="16"/>
        </w:rPr>
      </w:pPr>
      <w:r w:rsidRPr="0099594F">
        <w:rPr>
          <w:sz w:val="16"/>
        </w:rPr>
        <w:t xml:space="preserve">Here’s how it could work. </w:t>
      </w:r>
      <w:r w:rsidRPr="0099594F">
        <w:rPr>
          <w:rStyle w:val="StyleUnderline"/>
        </w:rPr>
        <w:t>If you pay federal taxes and donate to any eligible</w:t>
      </w:r>
      <w:r w:rsidRPr="0099594F">
        <w:rPr>
          <w:sz w:val="16"/>
        </w:rPr>
        <w:t xml:space="preserve">, existing </w:t>
      </w:r>
      <w:r w:rsidRPr="0099594F">
        <w:rPr>
          <w:rStyle w:val="StyleUnderline"/>
        </w:rPr>
        <w:t>scholarship fund</w:t>
      </w:r>
      <w:r w:rsidRPr="0099594F">
        <w:rPr>
          <w:sz w:val="16"/>
        </w:rPr>
        <w:t>—for example, the Children’s Scholarship Fund—</w:t>
      </w:r>
      <w:r w:rsidRPr="0099594F">
        <w:rPr>
          <w:rStyle w:val="StyleUnderline"/>
        </w:rPr>
        <w:t>you get to reduce your tax bill by the amount of your donation. Any such bill would</w:t>
      </w:r>
      <w:r w:rsidRPr="0099594F">
        <w:rPr>
          <w:sz w:val="16"/>
        </w:rPr>
        <w:t xml:space="preserve"> set an income threshold for who can use the scholarships funded by the tax-credited donations (in the Rubio-Rokita case, up to 2.5 times the poverty level, or about $60,000 for a family of four), </w:t>
      </w:r>
      <w:r w:rsidRPr="0099594F">
        <w:rPr>
          <w:rStyle w:val="StyleUnderline"/>
        </w:rPr>
        <w:t>place a cap on what size donation would be eligible for a tax credit</w:t>
      </w:r>
      <w:r w:rsidRPr="0099594F">
        <w:rPr>
          <w:sz w:val="16"/>
        </w:rPr>
        <w:t>, and potentially limit the total combined amount of tax credits allowed for all taxpayers in a calendar year ($20 billion, for example, the amount of federal funds President Trump has proposed for expanding school choice).</w:t>
      </w:r>
    </w:p>
    <w:p w:rsidR="00C033DA" w:rsidRPr="0099594F" w:rsidRDefault="00C033DA" w:rsidP="00C033DA">
      <w:pPr>
        <w:rPr>
          <w:sz w:val="16"/>
        </w:rPr>
      </w:pPr>
      <w:r w:rsidRPr="0099594F">
        <w:rPr>
          <w:rStyle w:val="StyleUnderline"/>
        </w:rPr>
        <w:t>Any good</w:t>
      </w:r>
      <w:r w:rsidRPr="0099594F">
        <w:rPr>
          <w:sz w:val="16"/>
        </w:rPr>
        <w:t xml:space="preserve"> federal school-choice tax credit </w:t>
      </w:r>
      <w:r w:rsidRPr="0099594F">
        <w:rPr>
          <w:rStyle w:val="StyleUnderline"/>
        </w:rPr>
        <w:t>program would also have three other features. First, it would allow a K–12 scholarship fund to provide full scholarships to students in states without their own programs</w:t>
      </w:r>
      <w:r w:rsidRPr="0099594F">
        <w:rPr>
          <w:sz w:val="16"/>
        </w:rPr>
        <w:t>, and to “top up” scholarships in states that have them already. The absence of such flexibility would prevent the program from reaching all fifty states, and would fail to aid millions of students who would otherwise benefit.</w:t>
      </w:r>
    </w:p>
    <w:p w:rsidR="00C033DA" w:rsidRPr="0099594F" w:rsidRDefault="00C033DA" w:rsidP="00C033DA">
      <w:pPr>
        <w:rPr>
          <w:sz w:val="16"/>
        </w:rPr>
      </w:pPr>
      <w:r w:rsidRPr="0099594F">
        <w:rPr>
          <w:rStyle w:val="StyleUnderline"/>
        </w:rPr>
        <w:t>Second, it would permit fuller and more generous scholarships for children in need. This would have the salutary effect of stimulating the supply of private-school options</w:t>
      </w:r>
      <w:r w:rsidRPr="0099594F">
        <w:rPr>
          <w:sz w:val="16"/>
        </w:rPr>
        <w:t>, even making possible the reopening of formerly shuttered Catholic and other schools. In the Bronx, for example, the supply of Catholic schools simply is not adequate to meet the demand of Hispanic and other immigrants. The interest is very high, but the ability to pay is not. Large scholarships would transform the educational landscape in the Bronx virtually overnight.</w:t>
      </w:r>
    </w:p>
    <w:p w:rsidR="00C033DA" w:rsidRPr="0099594F" w:rsidRDefault="00C033DA" w:rsidP="00C033DA">
      <w:pPr>
        <w:rPr>
          <w:sz w:val="16"/>
        </w:rPr>
      </w:pPr>
      <w:r w:rsidRPr="0099594F">
        <w:rPr>
          <w:rStyle w:val="StyleUnderline"/>
        </w:rPr>
        <w:t>Finally</w:t>
      </w:r>
      <w:r w:rsidRPr="0099594F">
        <w:rPr>
          <w:sz w:val="16"/>
        </w:rPr>
        <w:t xml:space="preserve">, in a nation as diverse as the U.S., </w:t>
      </w:r>
      <w:r w:rsidRPr="0099594F">
        <w:rPr>
          <w:rStyle w:val="StyleUnderline"/>
        </w:rPr>
        <w:t>federal policies shouldn’t micromanage, so the program would be as flexible as possible to account for America’s many variations</w:t>
      </w:r>
      <w:r w:rsidRPr="0099594F">
        <w:rPr>
          <w:sz w:val="16"/>
        </w:rPr>
        <w:t>.</w:t>
      </w:r>
    </w:p>
    <w:p w:rsidR="00C033DA" w:rsidRPr="0099594F" w:rsidRDefault="00C033DA" w:rsidP="00C033DA">
      <w:pPr>
        <w:rPr>
          <w:sz w:val="16"/>
        </w:rPr>
      </w:pPr>
      <w:r w:rsidRPr="0099594F">
        <w:rPr>
          <w:rStyle w:val="StyleUnderline"/>
        </w:rPr>
        <w:t>Not only is such a federal school-choice tax credit doable</w:t>
      </w:r>
      <w:r w:rsidRPr="0099594F">
        <w:rPr>
          <w:sz w:val="16"/>
        </w:rPr>
        <w:t>—</w:t>
      </w:r>
      <w:r w:rsidRPr="0099594F">
        <w:rPr>
          <w:rStyle w:val="StyleUnderline"/>
        </w:rPr>
        <w:t>it’s the only way</w:t>
      </w:r>
      <w:r w:rsidRPr="0099594F">
        <w:rPr>
          <w:sz w:val="16"/>
        </w:rPr>
        <w:t xml:space="preserve"> President </w:t>
      </w:r>
      <w:r w:rsidRPr="0099594F">
        <w:rPr>
          <w:rStyle w:val="StyleUnderline"/>
        </w:rPr>
        <w:t>Trump can effectively bring school choice to families in the blue states that voted for him in 2016</w:t>
      </w:r>
      <w:r w:rsidRPr="0099594F">
        <w:rPr>
          <w:sz w:val="16"/>
        </w:rPr>
        <w:t xml:space="preserve"> and others </w:t>
      </w:r>
      <w:r w:rsidRPr="0099594F">
        <w:rPr>
          <w:sz w:val="16"/>
        </w:rPr>
        <w:lastRenderedPageBreak/>
        <w:t xml:space="preserve">that might in the future. </w:t>
      </w:r>
      <w:r w:rsidRPr="0099594F">
        <w:rPr>
          <w:rStyle w:val="StyleUnderline"/>
        </w:rPr>
        <w:t>No other solution can immediately benefit every American student. A competitive grant program</w:t>
      </w:r>
      <w:r w:rsidRPr="0099594F">
        <w:rPr>
          <w:sz w:val="16"/>
        </w:rPr>
        <w:t xml:space="preserve">, for example, </w:t>
      </w:r>
      <w:r w:rsidRPr="0099594F">
        <w:rPr>
          <w:rStyle w:val="StyleUnderline"/>
        </w:rPr>
        <w:t>would</w:t>
      </w:r>
      <w:r w:rsidRPr="0099594F">
        <w:rPr>
          <w:sz w:val="16"/>
        </w:rPr>
        <w:t xml:space="preserve"> at most </w:t>
      </w:r>
      <w:r w:rsidRPr="0099594F">
        <w:rPr>
          <w:rStyle w:val="StyleUnderline"/>
        </w:rPr>
        <w:t>affect a half-dozen states</w:t>
      </w:r>
      <w:r w:rsidRPr="0099594F">
        <w:rPr>
          <w:sz w:val="16"/>
        </w:rPr>
        <w:t xml:space="preserve">. And </w:t>
      </w:r>
      <w:r w:rsidRPr="0099594F">
        <w:rPr>
          <w:rStyle w:val="StyleUnderline"/>
        </w:rPr>
        <w:t>categorical block grants</w:t>
      </w:r>
      <w:r w:rsidRPr="0099594F">
        <w:rPr>
          <w:sz w:val="16"/>
        </w:rPr>
        <w:t xml:space="preserve"> that can be turned into school vouchers </w:t>
      </w:r>
      <w:r w:rsidRPr="0099594F">
        <w:rPr>
          <w:rStyle w:val="StyleUnderline"/>
        </w:rPr>
        <w:t>require state-by-state approval</w:t>
      </w:r>
      <w:r w:rsidRPr="0099594F">
        <w:rPr>
          <w:sz w:val="16"/>
        </w:rPr>
        <w:t>, meaning “choice” states would likely allow, but “non-choice” states would not.</w:t>
      </w:r>
    </w:p>
    <w:p w:rsidR="00C033DA" w:rsidRPr="0099594F" w:rsidRDefault="00C033DA" w:rsidP="00C033DA">
      <w:pPr>
        <w:rPr>
          <w:sz w:val="16"/>
        </w:rPr>
      </w:pPr>
      <w:r w:rsidRPr="0099594F">
        <w:rPr>
          <w:rStyle w:val="StyleUnderline"/>
        </w:rPr>
        <w:t>A good federal tax credit</w:t>
      </w:r>
      <w:r w:rsidRPr="0099594F">
        <w:rPr>
          <w:sz w:val="16"/>
        </w:rPr>
        <w:t xml:space="preserve">, on the other hand, </w:t>
      </w:r>
      <w:r w:rsidRPr="0099594F">
        <w:rPr>
          <w:rStyle w:val="StyleUnderline"/>
        </w:rPr>
        <w:t>impacts everyone and doesn’t require state approval, shielding it from teachers unions and state and local pols</w:t>
      </w:r>
      <w:r w:rsidRPr="0099594F">
        <w:rPr>
          <w:sz w:val="16"/>
        </w:rPr>
        <w:t xml:space="preserve"> who would otherwise try to muck it up. And </w:t>
      </w:r>
      <w:r w:rsidRPr="0099594F">
        <w:rPr>
          <w:rStyle w:val="StyleUnderline"/>
        </w:rPr>
        <w:t>it skirts Blaine Amendments in state constitutions</w:t>
      </w:r>
      <w:r w:rsidRPr="0099594F">
        <w:rPr>
          <w:sz w:val="16"/>
        </w:rPr>
        <w:t xml:space="preserve"> that have no power over federal policies.</w:t>
      </w:r>
    </w:p>
    <w:p w:rsidR="00C033DA" w:rsidRDefault="00C033DA" w:rsidP="00C033DA">
      <w:pPr>
        <w:rPr>
          <w:sz w:val="16"/>
        </w:rPr>
      </w:pPr>
      <w:r w:rsidRPr="0099594F">
        <w:rPr>
          <w:sz w:val="16"/>
        </w:rPr>
        <w:t xml:space="preserve">In short, </w:t>
      </w:r>
      <w:r w:rsidRPr="0099594F">
        <w:rPr>
          <w:rStyle w:val="StyleUnderline"/>
        </w:rPr>
        <w:t>if Trump wants a fifty-state school-choice victory and he wants it soon, the federal tax-reform bill that can be acted upon as early as this spring is the best vehicle to get this done. It would fund K–12 scholarships all across the country, and would offer an instant legacy by improving quickly the lives of millions of American students</w:t>
      </w:r>
      <w:r w:rsidRPr="0099594F">
        <w:rPr>
          <w:sz w:val="16"/>
        </w:rPr>
        <w:t>.</w:t>
      </w:r>
    </w:p>
    <w:p w:rsidR="00C033DA" w:rsidRDefault="00C033DA" w:rsidP="00C033DA">
      <w:pPr>
        <w:rPr>
          <w:rFonts w:asciiTheme="minorHAnsi" w:hAnsiTheme="minorHAnsi"/>
        </w:rPr>
      </w:pPr>
    </w:p>
    <w:p w:rsidR="00C033DA" w:rsidRPr="000B7448" w:rsidRDefault="00C033DA" w:rsidP="00C033DA">
      <w:pPr>
        <w:pStyle w:val="Heading4"/>
      </w:pPr>
      <w:r>
        <w:t xml:space="preserve">Trump will </w:t>
      </w:r>
      <w:r>
        <w:rPr>
          <w:u w:val="single"/>
        </w:rPr>
        <w:t>inevitably</w:t>
      </w:r>
      <w:r>
        <w:t xml:space="preserve"> push twenty billion dollars in school choice – it’s only a question of </w:t>
      </w:r>
      <w:r>
        <w:rPr>
          <w:u w:val="single"/>
        </w:rPr>
        <w:t>how</w:t>
      </w:r>
      <w:r>
        <w:t xml:space="preserve"> it’s implemented – a capped federal tax credit avoids the pitfalls of other programs.</w:t>
      </w:r>
    </w:p>
    <w:p w:rsidR="00C033DA" w:rsidRPr="001A0C19" w:rsidRDefault="00C033DA" w:rsidP="00C033DA">
      <w:r w:rsidRPr="001A0C19">
        <w:rPr>
          <w:rStyle w:val="Style13ptBold"/>
        </w:rPr>
        <w:t>Malkus 3/7/17</w:t>
      </w:r>
      <w:r>
        <w:t xml:space="preserve"> (Nat, Research Fellow, Education Policy Studies, "Go small on school choice", AEI, 3-7-2017, http://www.aei.org/publication/go-small-on-school-choice/, DOA: 7-24-2017) //Snowball</w:t>
      </w:r>
    </w:p>
    <w:p w:rsidR="00C033DA" w:rsidRPr="00B96EB7" w:rsidRDefault="00C033DA" w:rsidP="00C033DA">
      <w:pPr>
        <w:rPr>
          <w:sz w:val="16"/>
        </w:rPr>
      </w:pPr>
      <w:r w:rsidRPr="00B96EB7">
        <w:rPr>
          <w:rStyle w:val="StyleUnderline"/>
        </w:rPr>
        <w:t>Can a federal push thread the needle of being simple enough</w:t>
      </w:r>
      <w:r w:rsidRPr="00B96EB7">
        <w:rPr>
          <w:sz w:val="16"/>
        </w:rPr>
        <w:t xml:space="preserve"> to get through budget reconciliation </w:t>
      </w:r>
      <w:r w:rsidRPr="00B96EB7">
        <w:rPr>
          <w:rStyle w:val="StyleUnderline"/>
        </w:rPr>
        <w:t>and large enough</w:t>
      </w:r>
      <w:r w:rsidRPr="00B96EB7">
        <w:rPr>
          <w:sz w:val="16"/>
        </w:rPr>
        <w:t xml:space="preserve"> to deliver effective school choice along the lines Trump has laid out</w:t>
      </w:r>
      <w:r w:rsidRPr="00B96EB7">
        <w:rPr>
          <w:rStyle w:val="StyleUnderline"/>
        </w:rPr>
        <w:t>?</w:t>
      </w:r>
      <w:r w:rsidRPr="00B96EB7">
        <w:rPr>
          <w:sz w:val="16"/>
        </w:rPr>
        <w:t xml:space="preserve"> I am dubious, but </w:t>
      </w:r>
      <w:r w:rsidRPr="00B96EB7">
        <w:rPr>
          <w:rStyle w:val="StyleUnderline"/>
        </w:rPr>
        <w:t>if Trump insists on a $20 billion federal push, he should avoid “going big” with a single</w:t>
      </w:r>
      <w:r w:rsidRPr="00B96EB7">
        <w:rPr>
          <w:sz w:val="16"/>
        </w:rPr>
        <w:t xml:space="preserve"> federal </w:t>
      </w:r>
      <w:r w:rsidRPr="00B96EB7">
        <w:rPr>
          <w:rStyle w:val="StyleUnderline"/>
        </w:rPr>
        <w:t>program</w:t>
      </w:r>
      <w:r w:rsidRPr="00B96EB7">
        <w:rPr>
          <w:sz w:val="16"/>
        </w:rPr>
        <w:t xml:space="preserve">. Instead, </w:t>
      </w:r>
      <w:r w:rsidRPr="00B96EB7">
        <w:rPr>
          <w:rStyle w:val="StyleUnderline"/>
        </w:rPr>
        <w:t>his administration should limit the federal role and diversify the investment in school choice by incentivizing states to create or build on their own choice programs</w:t>
      </w:r>
      <w:r w:rsidRPr="00B96EB7">
        <w:rPr>
          <w:sz w:val="16"/>
        </w:rPr>
        <w:t>. This approach would keep scholarship programs state affairs, allowing states to develop program particulars and giving them some skin in the game. Here is one potential structure in broad strokes.</w:t>
      </w:r>
    </w:p>
    <w:p w:rsidR="00C033DA" w:rsidRPr="00B96EB7" w:rsidRDefault="00C033DA" w:rsidP="00C033DA">
      <w:pPr>
        <w:rPr>
          <w:sz w:val="16"/>
        </w:rPr>
      </w:pPr>
      <w:r w:rsidRPr="00B96EB7">
        <w:rPr>
          <w:rStyle w:val="StyleUnderline"/>
        </w:rPr>
        <w:t>The budget resolution could establish federal tax credits for individual and corporate donations to SGOs operating within taxpayers’ state</w:t>
      </w:r>
      <w:r w:rsidRPr="00B96EB7">
        <w:rPr>
          <w:sz w:val="16"/>
        </w:rPr>
        <w:t xml:space="preserve"> of residence or operation. </w:t>
      </w:r>
      <w:r w:rsidRPr="00B96EB7">
        <w:rPr>
          <w:rStyle w:val="StyleUnderline"/>
        </w:rPr>
        <w:t>Limiting the amount of credits, using suggested limits of $4,500 for individuals and $100,000 for corporations as a starting point, could keep the cost to $20 billion. To qualify</w:t>
      </w:r>
      <w:r w:rsidRPr="00B96EB7">
        <w:rPr>
          <w:sz w:val="16"/>
        </w:rPr>
        <w:t xml:space="preserve"> for the federal credit, </w:t>
      </w:r>
      <w:r w:rsidRPr="00B96EB7">
        <w:rPr>
          <w:rStyle w:val="StyleUnderline"/>
        </w:rPr>
        <w:t>states would have to contribute some of their</w:t>
      </w:r>
      <w:r w:rsidRPr="00B96EB7">
        <w:rPr>
          <w:sz w:val="16"/>
        </w:rPr>
        <w:t xml:space="preserve"> own </w:t>
      </w:r>
      <w:r w:rsidRPr="00B96EB7">
        <w:rPr>
          <w:rStyle w:val="StyleUnderline"/>
        </w:rPr>
        <w:t>resources by</w:t>
      </w:r>
      <w:r w:rsidRPr="00B96EB7">
        <w:rPr>
          <w:sz w:val="16"/>
        </w:rPr>
        <w:t xml:space="preserve"> either having or </w:t>
      </w:r>
      <w:r w:rsidRPr="00B96EB7">
        <w:rPr>
          <w:rStyle w:val="StyleUnderline"/>
        </w:rPr>
        <w:t>creating their own tax-credit scholarship or e</w:t>
      </w:r>
      <w:r w:rsidRPr="00B96EB7">
        <w:rPr>
          <w:sz w:val="16"/>
        </w:rPr>
        <w:t xml:space="preserve">ducation </w:t>
      </w:r>
      <w:r w:rsidRPr="00B96EB7">
        <w:rPr>
          <w:rStyle w:val="StyleUnderline"/>
        </w:rPr>
        <w:t>s</w:t>
      </w:r>
      <w:r w:rsidRPr="00B96EB7">
        <w:rPr>
          <w:sz w:val="16"/>
        </w:rPr>
        <w:t xml:space="preserve">avings </w:t>
      </w:r>
      <w:r w:rsidRPr="00B96EB7">
        <w:rPr>
          <w:rStyle w:val="StyleUnderline"/>
        </w:rPr>
        <w:t>a</w:t>
      </w:r>
      <w:r w:rsidRPr="00B96EB7">
        <w:rPr>
          <w:sz w:val="16"/>
        </w:rPr>
        <w:t xml:space="preserve">ccount </w:t>
      </w:r>
      <w:r w:rsidRPr="00B96EB7">
        <w:rPr>
          <w:rStyle w:val="StyleUnderline"/>
        </w:rPr>
        <w:t>programs. States would have vested interests in making programs work</w:t>
      </w:r>
      <w:r w:rsidRPr="00B96EB7">
        <w:rPr>
          <w:sz w:val="16"/>
        </w:rPr>
        <w:t xml:space="preserve">, and ensure the design of SGOs, program regulations, and eligibility definitions for low income students made sense </w:t>
      </w:r>
      <w:r w:rsidRPr="00B96EB7">
        <w:rPr>
          <w:rStyle w:val="StyleUnderline"/>
        </w:rPr>
        <w:t>in local contexts. The law should</w:t>
      </w:r>
      <w:r w:rsidRPr="00B96EB7">
        <w:rPr>
          <w:sz w:val="16"/>
        </w:rPr>
        <w:t xml:space="preserve"> also </w:t>
      </w:r>
      <w:r w:rsidRPr="00B96EB7">
        <w:rPr>
          <w:rStyle w:val="StyleUnderline"/>
        </w:rPr>
        <w:t>require</w:t>
      </w:r>
      <w:r w:rsidRPr="00B96EB7">
        <w:rPr>
          <w:sz w:val="16"/>
        </w:rPr>
        <w:t xml:space="preserve"> that </w:t>
      </w:r>
      <w:r w:rsidRPr="00B96EB7">
        <w:rPr>
          <w:rStyle w:val="StyleUnderline"/>
        </w:rPr>
        <w:t>states reserve a small percentage</w:t>
      </w:r>
      <w:r w:rsidRPr="00B96EB7">
        <w:rPr>
          <w:sz w:val="16"/>
        </w:rPr>
        <w:t xml:space="preserve"> of scholarship dollars </w:t>
      </w:r>
      <w:r w:rsidRPr="00B96EB7">
        <w:rPr>
          <w:rStyle w:val="StyleUnderline"/>
        </w:rPr>
        <w:t>to evaluate their programs</w:t>
      </w:r>
      <w:r w:rsidRPr="00B96EB7">
        <w:rPr>
          <w:sz w:val="16"/>
        </w:rPr>
        <w:t>.</w:t>
      </w:r>
    </w:p>
    <w:p w:rsidR="00C033DA" w:rsidRPr="00B96EB7" w:rsidRDefault="00C033DA" w:rsidP="00C033DA">
      <w:pPr>
        <w:rPr>
          <w:sz w:val="16"/>
        </w:rPr>
      </w:pPr>
      <w:r w:rsidRPr="00B96EB7">
        <w:rPr>
          <w:rStyle w:val="StyleUnderline"/>
        </w:rPr>
        <w:t>Such a program would encourage</w:t>
      </w:r>
      <w:r w:rsidRPr="00B96EB7">
        <w:rPr>
          <w:sz w:val="16"/>
        </w:rPr>
        <w:t xml:space="preserve"> a variety of </w:t>
      </w:r>
      <w:r w:rsidRPr="00B96EB7">
        <w:rPr>
          <w:rStyle w:val="StyleUnderline"/>
        </w:rPr>
        <w:t>state programs, but force nothing on them. It would</w:t>
      </w:r>
      <w:r w:rsidRPr="00B96EB7">
        <w:rPr>
          <w:sz w:val="16"/>
        </w:rPr>
        <w:t xml:space="preserve"> also </w:t>
      </w:r>
      <w:r w:rsidRPr="00B96EB7">
        <w:rPr>
          <w:rStyle w:val="StyleUnderline"/>
        </w:rPr>
        <w:t>hit all of Trump’s high points. Feasible? Check. Targeted toward low-income students? Check. $20 billion? Check.</w:t>
      </w:r>
    </w:p>
    <w:p w:rsidR="00C033DA" w:rsidRPr="00B96EB7" w:rsidRDefault="00C033DA" w:rsidP="00C033DA">
      <w:pPr>
        <w:rPr>
          <w:sz w:val="16"/>
        </w:rPr>
      </w:pPr>
      <w:r w:rsidRPr="00B96EB7">
        <w:rPr>
          <w:rStyle w:val="StyleUnderline"/>
        </w:rPr>
        <w:t>The program would have other benefits</w:t>
      </w:r>
      <w:r w:rsidRPr="00B96EB7">
        <w:rPr>
          <w:sz w:val="16"/>
        </w:rPr>
        <w:t xml:space="preserve"> as well. </w:t>
      </w:r>
      <w:r w:rsidRPr="00B96EB7">
        <w:rPr>
          <w:rStyle w:val="StyleUnderline"/>
        </w:rPr>
        <w:t>It would</w:t>
      </w:r>
      <w:r w:rsidRPr="00B96EB7">
        <w:rPr>
          <w:sz w:val="16"/>
        </w:rPr>
        <w:t xml:space="preserve"> acknowledge the difficulty of creating choice programs and </w:t>
      </w:r>
      <w:r w:rsidRPr="00B96EB7">
        <w:rPr>
          <w:rStyle w:val="StyleUnderline"/>
        </w:rPr>
        <w:t>allow a variety of approaches. States would be able to tailor their programs to their specific contexts</w:t>
      </w:r>
      <w:r w:rsidRPr="00B96EB7">
        <w:rPr>
          <w:sz w:val="16"/>
        </w:rPr>
        <w:t xml:space="preserve"> and work on the local supply of private schools, </w:t>
      </w:r>
      <w:r w:rsidRPr="00B96EB7">
        <w:rPr>
          <w:rStyle w:val="StyleUnderline"/>
        </w:rPr>
        <w:t>two things Washington cannot do well. It would allow states to learn from each other and adjust their programs accordingly</w:t>
      </w:r>
      <w:r w:rsidRPr="00B96EB7">
        <w:rPr>
          <w:sz w:val="16"/>
        </w:rPr>
        <w:t xml:space="preserve">. And </w:t>
      </w:r>
      <w:r w:rsidRPr="00B96EB7">
        <w:rPr>
          <w:rStyle w:val="StyleUnderline"/>
        </w:rPr>
        <w:t>it would build local, self-sustaining state constituencies</w:t>
      </w:r>
      <w:r w:rsidRPr="00B96EB7">
        <w:rPr>
          <w:sz w:val="16"/>
        </w:rPr>
        <w:t xml:space="preserve"> for choice programs.</w:t>
      </w:r>
    </w:p>
    <w:p w:rsidR="00C033DA" w:rsidRPr="00B96EB7" w:rsidRDefault="00C033DA" w:rsidP="00C033DA">
      <w:pPr>
        <w:rPr>
          <w:sz w:val="16"/>
        </w:rPr>
      </w:pPr>
      <w:r w:rsidRPr="00B96EB7">
        <w:rPr>
          <w:rStyle w:val="StyleUnderline"/>
        </w:rPr>
        <w:lastRenderedPageBreak/>
        <w:t>This setup also avoids potential traps. It would not interfere with</w:t>
      </w:r>
      <w:r w:rsidRPr="00B96EB7">
        <w:rPr>
          <w:sz w:val="16"/>
        </w:rPr>
        <w:t xml:space="preserve"> or force significant changes to </w:t>
      </w:r>
      <w:r w:rsidRPr="00B96EB7">
        <w:rPr>
          <w:rStyle w:val="StyleUnderline"/>
        </w:rPr>
        <w:t>existing state programs. It would not create additional federal bureaucracy</w:t>
      </w:r>
      <w:r w:rsidRPr="00B96EB7">
        <w:rPr>
          <w:sz w:val="16"/>
        </w:rPr>
        <w:t xml:space="preserve">. Most importantly, </w:t>
      </w:r>
      <w:r w:rsidRPr="00B96EB7">
        <w:rPr>
          <w:rStyle w:val="StyleUnderline"/>
        </w:rPr>
        <w:t>it would avoid the risk of a single federal program that</w:t>
      </w:r>
      <w:r w:rsidRPr="00B96EB7">
        <w:rPr>
          <w:sz w:val="16"/>
        </w:rPr>
        <w:t xml:space="preserve">, if not demonstrably successful, </w:t>
      </w:r>
      <w:r w:rsidRPr="00B96EB7">
        <w:rPr>
          <w:rStyle w:val="StyleUnderline"/>
        </w:rPr>
        <w:t>could create backlash against school choice writ large</w:t>
      </w:r>
      <w:r w:rsidRPr="00B96EB7">
        <w:rPr>
          <w:sz w:val="16"/>
        </w:rPr>
        <w:t>.</w:t>
      </w:r>
    </w:p>
    <w:p w:rsidR="00C033DA" w:rsidRPr="000B7448" w:rsidRDefault="00C033DA" w:rsidP="00C033DA">
      <w:pPr>
        <w:rPr>
          <w:sz w:val="16"/>
        </w:rPr>
      </w:pPr>
      <w:r w:rsidRPr="00B96EB7">
        <w:rPr>
          <w:rStyle w:val="StyleUnderline"/>
        </w:rPr>
        <w:t>Such a tax credit program is feasible</w:t>
      </w:r>
      <w:r w:rsidRPr="00B96EB7">
        <w:rPr>
          <w:sz w:val="16"/>
        </w:rPr>
        <w:t xml:space="preserve">, but is it a good idea? Maybe, but it’s still a dicey proposition for the school choice movement. </w:t>
      </w:r>
      <w:r w:rsidRPr="00B96EB7">
        <w:rPr>
          <w:rStyle w:val="StyleUnderline"/>
        </w:rPr>
        <w:t>It risks</w:t>
      </w:r>
      <w:r w:rsidRPr="00B96EB7">
        <w:rPr>
          <w:sz w:val="16"/>
        </w:rPr>
        <w:t xml:space="preserve"> spreading </w:t>
      </w:r>
      <w:r w:rsidRPr="00B96EB7">
        <w:rPr>
          <w:rStyle w:val="StyleUnderline"/>
        </w:rPr>
        <w:t>opposition</w:t>
      </w:r>
      <w:r w:rsidRPr="00B96EB7">
        <w:rPr>
          <w:sz w:val="16"/>
        </w:rPr>
        <w:t xml:space="preserve"> to school choice, as has happened with federal pushes on issues like immigration reform. </w:t>
      </w:r>
      <w:r w:rsidRPr="00B96EB7">
        <w:rPr>
          <w:rStyle w:val="StyleUnderline"/>
        </w:rPr>
        <w:t>It risks moving too quickly</w:t>
      </w:r>
      <w:r w:rsidRPr="00B96EB7">
        <w:rPr>
          <w:sz w:val="16"/>
        </w:rPr>
        <w:t xml:space="preserve"> in states that lack a constituency to sustain programs or are unprepared to do school choice well. </w:t>
      </w:r>
      <w:r w:rsidRPr="001A0C19">
        <w:rPr>
          <w:rStyle w:val="StyleUnderline"/>
        </w:rPr>
        <w:t>It would place a number of small bets</w:t>
      </w:r>
      <w:r w:rsidRPr="001A0C19">
        <w:rPr>
          <w:sz w:val="16"/>
        </w:rPr>
        <w:t xml:space="preserve"> on school choice that could fail. However, </w:t>
      </w:r>
      <w:r w:rsidRPr="001A0C19">
        <w:rPr>
          <w:rStyle w:val="StyleUnderline"/>
        </w:rPr>
        <w:t>these diversified risks are much better than a single roll of the dice on a national program. If Trump cannot be deterred from going big on school choice, he should at least pursue it in a way that minimizes the threats to its cause</w:t>
      </w:r>
      <w:r w:rsidRPr="001A0C19">
        <w:rPr>
          <w:sz w:val="16"/>
        </w:rPr>
        <w:t>.</w:t>
      </w:r>
    </w:p>
    <w:p w:rsidR="00C033DA" w:rsidRDefault="00C033DA" w:rsidP="00C033DA">
      <w:pPr>
        <w:rPr>
          <w:rFonts w:asciiTheme="minorHAnsi" w:hAnsiTheme="minorHAnsi"/>
        </w:rPr>
      </w:pPr>
    </w:p>
    <w:p w:rsidR="00C033DA" w:rsidRDefault="00C033DA" w:rsidP="00C033DA">
      <w:pPr>
        <w:pStyle w:val="Heading2"/>
      </w:pPr>
      <w:r>
        <w:lastRenderedPageBreak/>
        <w:t>2NC</w:t>
      </w:r>
    </w:p>
    <w:p w:rsidR="00C033DA" w:rsidRDefault="00C033DA" w:rsidP="00C033DA">
      <w:pPr>
        <w:pStyle w:val="Heading3"/>
      </w:pPr>
      <w:r>
        <w:lastRenderedPageBreak/>
        <w:t xml:space="preserve">Solvency </w:t>
      </w:r>
    </w:p>
    <w:p w:rsidR="00C033DA" w:rsidRDefault="00C033DA" w:rsidP="00C033DA">
      <w:pPr>
        <w:pStyle w:val="Heading4"/>
      </w:pPr>
      <w:r>
        <w:t>A federal tax credit solves 50-state school choice.</w:t>
      </w:r>
    </w:p>
    <w:p w:rsidR="00C033DA" w:rsidRPr="007F723B" w:rsidRDefault="00C033DA" w:rsidP="00C033DA">
      <w:r w:rsidRPr="007F723B">
        <w:rPr>
          <w:rStyle w:val="Style13ptBold"/>
        </w:rPr>
        <w:t>Mone 5/19/17</w:t>
      </w:r>
      <w:r>
        <w:t xml:space="preserve"> (Lawrence J., president of the Manhattan Institute, "A Tax Credit Is a Great Way to Fulfill Trump's Pledge on School Choice", Manhattan Institute, May 19, 2017, https://www.manhattan-institute.org/html/tax-credit-great-way-fulfill-trumps-pledge-school-choice-10288.html, DOA: 7-23-2017) //Snowball</w:t>
      </w:r>
    </w:p>
    <w:p w:rsidR="00C033DA" w:rsidRPr="007F723B" w:rsidRDefault="00C033DA" w:rsidP="00C033DA">
      <w:pPr>
        <w:rPr>
          <w:sz w:val="16"/>
        </w:rPr>
      </w:pPr>
      <w:r w:rsidRPr="007F723B">
        <w:rPr>
          <w:rStyle w:val="StyleUnderline"/>
        </w:rPr>
        <w:t>“A federal tax credit would greatly expand our ability to help more children access tuition-based schools that provide an amazing education, yet struggle to survive,”</w:t>
      </w:r>
      <w:r w:rsidRPr="007F723B">
        <w:rPr>
          <w:sz w:val="16"/>
        </w:rPr>
        <w:t xml:space="preserve"> notes CSF’s president, Darla Romfo.</w:t>
      </w:r>
    </w:p>
    <w:p w:rsidR="00C033DA" w:rsidRPr="007F723B" w:rsidRDefault="00C033DA" w:rsidP="00C033DA">
      <w:pPr>
        <w:rPr>
          <w:sz w:val="16"/>
        </w:rPr>
      </w:pPr>
      <w:r w:rsidRPr="007F723B">
        <w:rPr>
          <w:rStyle w:val="StyleUnderline"/>
        </w:rPr>
        <w:t>Thousands of other non-state-run schools</w:t>
      </w:r>
      <w:r w:rsidRPr="007F723B">
        <w:rPr>
          <w:sz w:val="16"/>
        </w:rPr>
        <w:t xml:space="preserve"> — both religious and non-religious — across the nation </w:t>
      </w:r>
      <w:r w:rsidRPr="007F723B">
        <w:rPr>
          <w:rStyle w:val="StyleUnderline"/>
        </w:rPr>
        <w:t>stand to benefit from a scholarship tax-credit</w:t>
      </w:r>
      <w:r w:rsidRPr="007F723B">
        <w:rPr>
          <w:sz w:val="16"/>
        </w:rPr>
        <w:t xml:space="preserve">. Longstanding </w:t>
      </w:r>
      <w:r w:rsidRPr="007F723B">
        <w:rPr>
          <w:rStyle w:val="StyleUnderline"/>
        </w:rPr>
        <w:t>research suggests</w:t>
      </w:r>
      <w:r w:rsidRPr="007F723B">
        <w:rPr>
          <w:sz w:val="16"/>
        </w:rPr>
        <w:t xml:space="preserve"> that </w:t>
      </w:r>
      <w:r w:rsidRPr="007F723B">
        <w:rPr>
          <w:rStyle w:val="StyleUnderline"/>
        </w:rPr>
        <w:t>low-income students benefit from the academic preparation, values and sense of community these schools provide</w:t>
      </w:r>
      <w:r w:rsidRPr="007F723B">
        <w:rPr>
          <w:sz w:val="16"/>
        </w:rPr>
        <w:t xml:space="preserve">. And </w:t>
      </w:r>
      <w:r w:rsidRPr="007F723B">
        <w:rPr>
          <w:rStyle w:val="StyleUnderline"/>
        </w:rPr>
        <w:t>they typically do it for less than half the cost of public schools</w:t>
      </w:r>
      <w:r w:rsidRPr="007F723B">
        <w:rPr>
          <w:sz w:val="16"/>
        </w:rPr>
        <w:t>.</w:t>
      </w:r>
    </w:p>
    <w:p w:rsidR="00C033DA" w:rsidRDefault="00C033DA" w:rsidP="00C033DA">
      <w:pPr>
        <w:rPr>
          <w:sz w:val="16"/>
        </w:rPr>
      </w:pPr>
      <w:r w:rsidRPr="007F723B">
        <w:rPr>
          <w:rStyle w:val="StyleUnderline"/>
        </w:rPr>
        <w:t>Using the tax code to encourage donations to scholarships for needy children is the simplest, most palatable, most stable way to foster greater educational choice in all 50 states. Washington should embrace this</w:t>
      </w:r>
      <w:r w:rsidRPr="007F723B">
        <w:rPr>
          <w:sz w:val="16"/>
        </w:rPr>
        <w:t xml:space="preserve"> elegantly </w:t>
      </w:r>
      <w:r w:rsidRPr="007F723B">
        <w:rPr>
          <w:rStyle w:val="StyleUnderline"/>
        </w:rPr>
        <w:t>simple</w:t>
      </w:r>
      <w:r w:rsidRPr="007F723B">
        <w:rPr>
          <w:sz w:val="16"/>
        </w:rPr>
        <w:t xml:space="preserve">, yet </w:t>
      </w:r>
      <w:r w:rsidRPr="007F723B">
        <w:rPr>
          <w:rStyle w:val="StyleUnderline"/>
        </w:rPr>
        <w:t>powerful idea</w:t>
      </w:r>
      <w:r w:rsidRPr="007F723B">
        <w:rPr>
          <w:sz w:val="16"/>
        </w:rPr>
        <w:t>.</w:t>
      </w:r>
    </w:p>
    <w:p w:rsidR="00C033DA" w:rsidRDefault="00C033DA" w:rsidP="00C033DA"/>
    <w:p w:rsidR="00C033DA" w:rsidRPr="00E61ADF" w:rsidRDefault="00C033DA" w:rsidP="00C033DA">
      <w:pPr>
        <w:pStyle w:val="Heading4"/>
      </w:pPr>
      <w:r>
        <w:t>An education tax credit is crucial to school choice efforts and reform.</w:t>
      </w:r>
    </w:p>
    <w:p w:rsidR="00C033DA" w:rsidRPr="009C1A3F" w:rsidRDefault="00C033DA" w:rsidP="00C033DA">
      <w:r w:rsidRPr="00AB0E4B">
        <w:rPr>
          <w:rStyle w:val="Style13ptBold"/>
        </w:rPr>
        <w:t>Romfo 2/21/17</w:t>
      </w:r>
      <w:r>
        <w:t xml:space="preserve"> (Darla, TheHill Contributor, "Tax-credit scholarships: America’s chance for a 50-state education win", TheHill, 2-21-2017, http://origin-nyi.thehill.com/blogs/pundits-blog/education/320446-tax-credit-scholarships-americas-chance-for-a-50-state-education, DOA: 7-23-2017) //Snowball</w:t>
      </w:r>
    </w:p>
    <w:p w:rsidR="00C033DA" w:rsidRPr="00AB0E4B" w:rsidRDefault="00C033DA" w:rsidP="00C033DA">
      <w:pPr>
        <w:rPr>
          <w:sz w:val="16"/>
        </w:rPr>
      </w:pPr>
      <w:r w:rsidRPr="00AB0E4B">
        <w:rPr>
          <w:rStyle w:val="StyleUnderline"/>
        </w:rPr>
        <w:t>It is time</w:t>
      </w:r>
      <w:r w:rsidRPr="00AB0E4B">
        <w:rPr>
          <w:sz w:val="16"/>
        </w:rPr>
        <w:t xml:space="preserve"> that </w:t>
      </w:r>
      <w:r w:rsidRPr="00AB0E4B">
        <w:rPr>
          <w:rStyle w:val="StyleUnderline"/>
        </w:rPr>
        <w:t>leaders in Washington put</w:t>
      </w:r>
      <w:r w:rsidRPr="00AB0E4B">
        <w:rPr>
          <w:sz w:val="16"/>
        </w:rPr>
        <w:t xml:space="preserve"> parents and their </w:t>
      </w:r>
      <w:r w:rsidRPr="00AB0E4B">
        <w:rPr>
          <w:rStyle w:val="StyleUnderline"/>
        </w:rPr>
        <w:t>children at the forefront of every education policy consideration. An education tax credit is a good first-step that can</w:t>
      </w:r>
      <w:r w:rsidRPr="00AB0E4B">
        <w:rPr>
          <w:sz w:val="16"/>
        </w:rPr>
        <w:t xml:space="preserve"> actually </w:t>
      </w:r>
      <w:r w:rsidRPr="00AB0E4B">
        <w:rPr>
          <w:rStyle w:val="StyleUnderline"/>
        </w:rPr>
        <w:t>do something immediately for the children who need it most</w:t>
      </w:r>
      <w:r w:rsidRPr="00AB0E4B">
        <w:rPr>
          <w:sz w:val="16"/>
        </w:rPr>
        <w:t>, allowing them a chance to enjoy learning, reach their full potential, and thrive in adulthood.</w:t>
      </w:r>
    </w:p>
    <w:p w:rsidR="00C033DA" w:rsidRPr="00AB0E4B" w:rsidRDefault="00C033DA" w:rsidP="00C033DA">
      <w:pPr>
        <w:rPr>
          <w:sz w:val="16"/>
        </w:rPr>
      </w:pPr>
      <w:r w:rsidRPr="00AB0E4B">
        <w:rPr>
          <w:rStyle w:val="StyleUnderline"/>
        </w:rPr>
        <w:t>One size does not fit all</w:t>
      </w:r>
      <w:r w:rsidRPr="00AB0E4B">
        <w:rPr>
          <w:sz w:val="16"/>
        </w:rPr>
        <w:t xml:space="preserve"> when it comes to how a child learns, </w:t>
      </w:r>
      <w:r w:rsidRPr="00AB0E4B">
        <w:rPr>
          <w:rStyle w:val="StyleUnderline"/>
        </w:rPr>
        <w:t>and a growing number of parents are searching for better options</w:t>
      </w:r>
      <w:r w:rsidRPr="00AB0E4B">
        <w:rPr>
          <w:sz w:val="16"/>
        </w:rPr>
        <w:t xml:space="preserve">.  Many move to a different school district or choose a private school option, but too many others can’t afford to move their families for one of their children.  </w:t>
      </w:r>
    </w:p>
    <w:p w:rsidR="00C033DA" w:rsidRPr="00AB0E4B" w:rsidRDefault="00C033DA" w:rsidP="00C033DA">
      <w:pPr>
        <w:rPr>
          <w:sz w:val="16"/>
        </w:rPr>
      </w:pPr>
      <w:r w:rsidRPr="00AB0E4B">
        <w:rPr>
          <w:rStyle w:val="StyleUnderline"/>
        </w:rPr>
        <w:t>The promise of future reform doesn’t mean much</w:t>
      </w:r>
      <w:r w:rsidRPr="00AB0E4B">
        <w:rPr>
          <w:sz w:val="16"/>
        </w:rPr>
        <w:t xml:space="preserve"> to the parents of a first-grader who has time sensitive learning needs but can’t afford supplemental programs to help her and is trapped in a school where she isn’t succeeding.</w:t>
      </w:r>
    </w:p>
    <w:p w:rsidR="00C033DA" w:rsidRPr="00AB0E4B" w:rsidRDefault="00C033DA" w:rsidP="00C033DA">
      <w:pPr>
        <w:rPr>
          <w:sz w:val="16"/>
        </w:rPr>
      </w:pPr>
      <w:r w:rsidRPr="00AB0E4B">
        <w:rPr>
          <w:rStyle w:val="StyleUnderline"/>
        </w:rPr>
        <w:t>Children</w:t>
      </w:r>
      <w:r w:rsidRPr="00AB0E4B">
        <w:rPr>
          <w:sz w:val="16"/>
        </w:rPr>
        <w:t xml:space="preserve"> who haven’t learned to read by the third grade have a much higher chance of dropping out of school, and those </w:t>
      </w:r>
      <w:r w:rsidRPr="00AB0E4B">
        <w:rPr>
          <w:rStyle w:val="StyleUnderline"/>
        </w:rPr>
        <w:t>that are</w:t>
      </w:r>
      <w:r w:rsidRPr="00AB0E4B">
        <w:rPr>
          <w:sz w:val="16"/>
        </w:rPr>
        <w:t xml:space="preserve"> voting with their feet by </w:t>
      </w:r>
      <w:r w:rsidRPr="00AB0E4B">
        <w:rPr>
          <w:rStyle w:val="StyleUnderline"/>
        </w:rPr>
        <w:t>dropping out of school are more likely to be unemployed</w:t>
      </w:r>
      <w:r w:rsidRPr="00AB0E4B">
        <w:rPr>
          <w:sz w:val="16"/>
        </w:rPr>
        <w:t>, live in poverty, and engage in criminal behavior.</w:t>
      </w:r>
    </w:p>
    <w:p w:rsidR="00C033DA" w:rsidRPr="00AB0E4B" w:rsidRDefault="00C033DA" w:rsidP="00C033DA">
      <w:pPr>
        <w:tabs>
          <w:tab w:val="left" w:pos="2838"/>
        </w:tabs>
        <w:rPr>
          <w:rStyle w:val="StyleUnderline"/>
        </w:rPr>
      </w:pPr>
      <w:r w:rsidRPr="00AB0E4B">
        <w:rPr>
          <w:rStyle w:val="StyleUnderline"/>
        </w:rPr>
        <w:t>There is a better way.</w:t>
      </w:r>
      <w:r>
        <w:rPr>
          <w:rStyle w:val="StyleUnderline"/>
        </w:rPr>
        <w:tab/>
      </w:r>
    </w:p>
    <w:p w:rsidR="00C033DA" w:rsidRPr="00AB0E4B" w:rsidRDefault="00C033DA" w:rsidP="00C033DA">
      <w:pPr>
        <w:rPr>
          <w:sz w:val="16"/>
        </w:rPr>
      </w:pPr>
      <w:r w:rsidRPr="00AB0E4B">
        <w:rPr>
          <w:rStyle w:val="StyleUnderline"/>
        </w:rPr>
        <w:t>Passing a federal law that allows individuals and corporations to donate to K-12 scholarship programs would grant parents in all 50 states the flexibility to access the best K-12 option for their child. While a tax credit doesn’t solve every challeng</w:t>
      </w:r>
      <w:r w:rsidRPr="00E61ADF">
        <w:rPr>
          <w:rStyle w:val="StyleUnderline"/>
        </w:rPr>
        <w:t>e</w:t>
      </w:r>
      <w:r w:rsidRPr="00AB0E4B">
        <w:rPr>
          <w:sz w:val="16"/>
        </w:rPr>
        <w:t xml:space="preserve"> in contemporary education, </w:t>
      </w:r>
      <w:r w:rsidRPr="00AB0E4B">
        <w:rPr>
          <w:rStyle w:val="StyleUnderline"/>
        </w:rPr>
        <w:t>it’s one part of the solution that has immediate results</w:t>
      </w:r>
      <w:r w:rsidRPr="00AB0E4B">
        <w:rPr>
          <w:sz w:val="16"/>
        </w:rPr>
        <w:t xml:space="preserve"> and not just for parents that can afford that flexibility.</w:t>
      </w:r>
    </w:p>
    <w:p w:rsidR="00C033DA" w:rsidRDefault="00C033DA" w:rsidP="00C033DA"/>
    <w:p w:rsidR="00C033DA" w:rsidRDefault="00C033DA" w:rsidP="00C033DA">
      <w:pPr>
        <w:pStyle w:val="Heading3"/>
      </w:pPr>
      <w:r>
        <w:lastRenderedPageBreak/>
        <w:t>Leads to School Choice</w:t>
      </w:r>
    </w:p>
    <w:p w:rsidR="00C033DA" w:rsidRPr="00E61ADF" w:rsidRDefault="00C033DA" w:rsidP="00C033DA">
      <w:pPr>
        <w:pStyle w:val="Heading4"/>
      </w:pPr>
      <w:r>
        <w:t>The counterplan gives millions more students the option to attend a private school.</w:t>
      </w:r>
    </w:p>
    <w:p w:rsidR="00C033DA" w:rsidRPr="00AB0E4B" w:rsidRDefault="00C033DA" w:rsidP="00C033DA">
      <w:r w:rsidRPr="00AB0E4B">
        <w:rPr>
          <w:rStyle w:val="Style13ptBold"/>
        </w:rPr>
        <w:t>Carroll 2/27/17</w:t>
      </w:r>
      <w:r>
        <w:t xml:space="preserve"> (Thomas W., is president of the Invest in Education Coalition, "A 50-state scholarship tax credit", No Publication, 2-27-2017, https://edexcellence.net/articles/a-50-state-scholarship-tax-credit, DOA: 7-23-2017) //Snowball</w:t>
      </w:r>
    </w:p>
    <w:p w:rsidR="00C033DA" w:rsidRPr="00AB0E4B" w:rsidRDefault="00C033DA" w:rsidP="00C033DA">
      <w:pPr>
        <w:rPr>
          <w:sz w:val="16"/>
        </w:rPr>
      </w:pPr>
      <w:r w:rsidRPr="00AB0E4B">
        <w:rPr>
          <w:rStyle w:val="StyleUnderline"/>
        </w:rPr>
        <w:t>Now that Trump is in office, the quickest route to school choice in all fifty states is the adoption of a federal tax credit that encourages</w:t>
      </w:r>
      <w:r w:rsidRPr="00AB0E4B">
        <w:rPr>
          <w:sz w:val="16"/>
        </w:rPr>
        <w:t xml:space="preserve"> individuals and </w:t>
      </w:r>
      <w:r w:rsidRPr="00AB0E4B">
        <w:rPr>
          <w:rStyle w:val="StyleUnderline"/>
        </w:rPr>
        <w:t>corporations to donate</w:t>
      </w:r>
      <w:r w:rsidRPr="00AB0E4B">
        <w:rPr>
          <w:sz w:val="16"/>
        </w:rPr>
        <w:t xml:space="preserve"> more </w:t>
      </w:r>
      <w:r w:rsidRPr="00AB0E4B">
        <w:rPr>
          <w:rStyle w:val="StyleUnderline"/>
        </w:rPr>
        <w:t>money to nonprofit scholarship funds</w:t>
      </w:r>
      <w:r w:rsidRPr="00AB0E4B">
        <w:rPr>
          <w:sz w:val="16"/>
        </w:rPr>
        <w:t>.</w:t>
      </w:r>
    </w:p>
    <w:p w:rsidR="00C033DA" w:rsidRPr="00AB0E4B" w:rsidRDefault="00C033DA" w:rsidP="00C033DA">
      <w:pPr>
        <w:rPr>
          <w:sz w:val="16"/>
        </w:rPr>
      </w:pPr>
      <w:r w:rsidRPr="00AB0E4B">
        <w:rPr>
          <w:sz w:val="16"/>
        </w:rPr>
        <w:t xml:space="preserve">From a taxpayer’s perspective, under this plan, </w:t>
      </w:r>
      <w:r w:rsidRPr="00AB0E4B">
        <w:rPr>
          <w:rStyle w:val="StyleUnderline"/>
        </w:rPr>
        <w:t>the tax savings you would receive for a donation to a scholarship fund would be greater than under current law</w:t>
      </w:r>
      <w:r w:rsidRPr="00AB0E4B">
        <w:rPr>
          <w:sz w:val="16"/>
        </w:rPr>
        <w:t>. Currently, such a scholarship donation would be like any other charitable donation. If you are in the 35 percent tax bracket, you would receive 35 cents back for every dollar donated. Once this is turned into a scholarship tax credit, instead of a simple deduction, you would receive $1 back for every $1 donated.</w:t>
      </w:r>
    </w:p>
    <w:p w:rsidR="00C033DA" w:rsidRPr="00AB0E4B" w:rsidRDefault="00C033DA" w:rsidP="00C033DA">
      <w:pPr>
        <w:rPr>
          <w:sz w:val="16"/>
        </w:rPr>
      </w:pPr>
      <w:r w:rsidRPr="00AB0E4B">
        <w:rPr>
          <w:rStyle w:val="StyleUnderline"/>
        </w:rPr>
        <w:t>This simple change is like putting charitable donations for scholarship funds on steroids. A lot more people would donate, and thus a lot more money would be raised</w:t>
      </w:r>
      <w:r w:rsidRPr="00AB0E4B">
        <w:rPr>
          <w:sz w:val="16"/>
        </w:rPr>
        <w:t xml:space="preserve"> for K–12 scholarships.</w:t>
      </w:r>
    </w:p>
    <w:p w:rsidR="00C033DA" w:rsidRPr="00AB0E4B" w:rsidRDefault="00C033DA" w:rsidP="00C033DA">
      <w:pPr>
        <w:rPr>
          <w:sz w:val="16"/>
        </w:rPr>
      </w:pPr>
      <w:r w:rsidRPr="00AB0E4B">
        <w:rPr>
          <w:sz w:val="16"/>
        </w:rPr>
        <w:t xml:space="preserve">With a lot more raised for K–12 scholarships, </w:t>
      </w:r>
      <w:r w:rsidRPr="00AB0E4B">
        <w:rPr>
          <w:rStyle w:val="StyleUnderline"/>
        </w:rPr>
        <w:t>literally millions of additional students would be able to choose to attend private schools, if they wanted. Some</w:t>
      </w:r>
      <w:r w:rsidRPr="00AB0E4B">
        <w:rPr>
          <w:sz w:val="16"/>
        </w:rPr>
        <w:t xml:space="preserve"> people </w:t>
      </w:r>
      <w:r w:rsidRPr="00AB0E4B">
        <w:rPr>
          <w:rStyle w:val="StyleUnderline"/>
        </w:rPr>
        <w:t>would choose private schooling for religious reasons. Others for quality</w:t>
      </w:r>
      <w:r w:rsidRPr="00AB0E4B">
        <w:rPr>
          <w:sz w:val="16"/>
        </w:rPr>
        <w:t xml:space="preserve"> reasons. </w:t>
      </w:r>
      <w:r w:rsidRPr="00AB0E4B">
        <w:rPr>
          <w:rStyle w:val="StyleUnderline"/>
        </w:rPr>
        <w:t>Some for a focus on virtue</w:t>
      </w:r>
      <w:r w:rsidRPr="00AB0E4B">
        <w:rPr>
          <w:sz w:val="16"/>
        </w:rPr>
        <w:t xml:space="preserve"> and character development. </w:t>
      </w:r>
      <w:r w:rsidRPr="00AB0E4B">
        <w:rPr>
          <w:rStyle w:val="StyleUnderline"/>
        </w:rPr>
        <w:t>Others to escape the obsessive testing</w:t>
      </w:r>
      <w:r w:rsidRPr="00AB0E4B">
        <w:rPr>
          <w:sz w:val="16"/>
        </w:rPr>
        <w:t xml:space="preserve"> in public schools. </w:t>
      </w:r>
      <w:r w:rsidRPr="00AB0E4B">
        <w:rPr>
          <w:rStyle w:val="StyleUnderline"/>
        </w:rPr>
        <w:t>Still others</w:t>
      </w:r>
      <w:r w:rsidRPr="00AB0E4B">
        <w:rPr>
          <w:sz w:val="16"/>
        </w:rPr>
        <w:t xml:space="preserve">, especially in urban areas, </w:t>
      </w:r>
      <w:r w:rsidRPr="00AB0E4B">
        <w:rPr>
          <w:rStyle w:val="StyleUnderline"/>
        </w:rPr>
        <w:t>because they simply think their local public school is too dangerous. That’s what choice is all about</w:t>
      </w:r>
      <w:r w:rsidRPr="00AB0E4B">
        <w:rPr>
          <w:sz w:val="16"/>
        </w:rPr>
        <w:t>—</w:t>
      </w:r>
      <w:r w:rsidRPr="00AB0E4B">
        <w:rPr>
          <w:rStyle w:val="StyleUnderline"/>
        </w:rPr>
        <w:t>parents and children sorting out what is</w:t>
      </w:r>
      <w:r w:rsidRPr="00AB0E4B">
        <w:rPr>
          <w:sz w:val="16"/>
        </w:rPr>
        <w:t xml:space="preserve"> most </w:t>
      </w:r>
      <w:r w:rsidRPr="00AB0E4B">
        <w:rPr>
          <w:rStyle w:val="StyleUnderline"/>
        </w:rPr>
        <w:t>important</w:t>
      </w:r>
      <w:r w:rsidRPr="00AB0E4B">
        <w:rPr>
          <w:sz w:val="16"/>
        </w:rPr>
        <w:t xml:space="preserve"> to them, </w:t>
      </w:r>
      <w:r w:rsidRPr="00AB0E4B">
        <w:rPr>
          <w:rStyle w:val="StyleUnderline"/>
        </w:rPr>
        <w:t>and which educational option best meets their needs</w:t>
      </w:r>
      <w:r w:rsidRPr="00AB0E4B">
        <w:rPr>
          <w:sz w:val="16"/>
        </w:rPr>
        <w:t>.</w:t>
      </w:r>
    </w:p>
    <w:p w:rsidR="00C033DA" w:rsidRDefault="00C033DA" w:rsidP="00C033DA"/>
    <w:p w:rsidR="00C033DA" w:rsidRDefault="00C033DA" w:rsidP="00C033DA">
      <w:pPr>
        <w:pStyle w:val="Heading3"/>
      </w:pPr>
      <w:r>
        <w:lastRenderedPageBreak/>
        <w:t>Politics NB</w:t>
      </w:r>
    </w:p>
    <w:p w:rsidR="00C033DA" w:rsidRDefault="00C033DA" w:rsidP="00C033DA">
      <w:pPr>
        <w:pStyle w:val="Heading4"/>
      </w:pPr>
      <w:r>
        <w:t xml:space="preserve">The CP isn’t controversial – no need to push and wouldn’t anger the opposition </w:t>
      </w:r>
    </w:p>
    <w:p w:rsidR="00C033DA" w:rsidRPr="009C1A3F" w:rsidRDefault="00C033DA" w:rsidP="00C033DA">
      <w:r w:rsidRPr="009C1A3F">
        <w:rPr>
          <w:rStyle w:val="Style13ptBold"/>
        </w:rPr>
        <w:t>Camera 3/28/17</w:t>
      </w:r>
      <w:r>
        <w:t xml:space="preserve"> (Lauren, Education Reporter, "Will Trump Use Tax Reform to Create a Scholarship Tax Credit?", US News &amp;amp; World Report, 3-28-2017, https://www.usnews.com/news/education-news/articles/2017-03-28/will-donald-trump-use-tax-reform-to-create-a-scholarship-tax-credit, DOA: 7-23-2017) //Snowball</w:t>
      </w:r>
    </w:p>
    <w:p w:rsidR="00C033DA" w:rsidRPr="009C1A3F" w:rsidRDefault="00C033DA" w:rsidP="00C033DA">
      <w:pPr>
        <w:rPr>
          <w:sz w:val="16"/>
        </w:rPr>
      </w:pPr>
      <w:r w:rsidRPr="009C1A3F">
        <w:rPr>
          <w:rStyle w:val="StyleUnderline"/>
        </w:rPr>
        <w:t>With</w:t>
      </w:r>
      <w:r w:rsidRPr="009C1A3F">
        <w:rPr>
          <w:sz w:val="16"/>
        </w:rPr>
        <w:t xml:space="preserve"> the </w:t>
      </w:r>
      <w:r w:rsidRPr="009C1A3F">
        <w:rPr>
          <w:rStyle w:val="StyleUnderline"/>
        </w:rPr>
        <w:t>Trump</w:t>
      </w:r>
      <w:r w:rsidRPr="009C1A3F">
        <w:rPr>
          <w:sz w:val="16"/>
        </w:rPr>
        <w:t xml:space="preserve"> administration </w:t>
      </w:r>
      <w:r w:rsidRPr="009C1A3F">
        <w:rPr>
          <w:rStyle w:val="StyleUnderline"/>
        </w:rPr>
        <w:t>readying to tackle tax reform, education policy experts are gearing up for what many predict will be the vehicle for the president making good on</w:t>
      </w:r>
      <w:r w:rsidRPr="009C1A3F">
        <w:rPr>
          <w:sz w:val="16"/>
        </w:rPr>
        <w:t xml:space="preserve"> his campaign promise to steer $20 billion in federal funding to </w:t>
      </w:r>
      <w:r w:rsidRPr="009C1A3F">
        <w:rPr>
          <w:rStyle w:val="StyleUnderline"/>
        </w:rPr>
        <w:t>school choice: a scholarship tax credit</w:t>
      </w:r>
      <w:r w:rsidRPr="009C1A3F">
        <w:rPr>
          <w:sz w:val="16"/>
        </w:rPr>
        <w:t>.</w:t>
      </w:r>
    </w:p>
    <w:p w:rsidR="00C033DA" w:rsidRPr="009C1A3F" w:rsidRDefault="00C033DA" w:rsidP="00C033DA">
      <w:pPr>
        <w:rPr>
          <w:sz w:val="16"/>
        </w:rPr>
      </w:pPr>
      <w:r w:rsidRPr="009C1A3F">
        <w:rPr>
          <w:sz w:val="16"/>
        </w:rPr>
        <w:t xml:space="preserve">“A lot of people expect that </w:t>
      </w:r>
      <w:r w:rsidRPr="009C1A3F">
        <w:rPr>
          <w:rStyle w:val="StyleUnderline"/>
        </w:rPr>
        <w:t>the proposal you’ll hear from the administration</w:t>
      </w:r>
      <w:r w:rsidRPr="009C1A3F">
        <w:rPr>
          <w:sz w:val="16"/>
        </w:rPr>
        <w:t xml:space="preserve"> directly </w:t>
      </w:r>
      <w:r w:rsidRPr="009C1A3F">
        <w:rPr>
          <w:rStyle w:val="StyleUnderline"/>
        </w:rPr>
        <w:t>will likely be for a tax credit</w:t>
      </w:r>
      <w:r w:rsidRPr="009C1A3F">
        <w:rPr>
          <w:sz w:val="16"/>
        </w:rPr>
        <w:t xml:space="preserve"> for people who donate to organizations that give scholarships,” says Neal McCluskey, the director of Cato's Center for Educational Freedom.</w:t>
      </w:r>
    </w:p>
    <w:p w:rsidR="00C033DA" w:rsidRPr="009C1A3F" w:rsidRDefault="00C033DA" w:rsidP="00C033DA">
      <w:pPr>
        <w:rPr>
          <w:sz w:val="16"/>
        </w:rPr>
      </w:pPr>
      <w:r w:rsidRPr="009C1A3F">
        <w:rPr>
          <w:rStyle w:val="StyleUnderline"/>
        </w:rPr>
        <w:t>Republicans</w:t>
      </w:r>
      <w:r w:rsidRPr="009C1A3F">
        <w:rPr>
          <w:sz w:val="16"/>
        </w:rPr>
        <w:t xml:space="preserve"> in the House and Senate have </w:t>
      </w:r>
      <w:r w:rsidRPr="009C1A3F">
        <w:rPr>
          <w:rStyle w:val="StyleUnderline"/>
        </w:rPr>
        <w:t>already penned a scholarship tax credit proposal that fits the bill</w:t>
      </w:r>
      <w:r w:rsidRPr="009C1A3F">
        <w:rPr>
          <w:sz w:val="16"/>
        </w:rPr>
        <w:t xml:space="preserve">. And </w:t>
      </w:r>
      <w:r w:rsidRPr="009C1A3F">
        <w:rPr>
          <w:rStyle w:val="StyleUnderline"/>
        </w:rPr>
        <w:t>by hitching a ride on a larger tax overhaul, a scholarship tax credit plan would avoid having to go it alone the way a private school voucher bill would</w:t>
      </w:r>
      <w:r w:rsidRPr="009C1A3F">
        <w:rPr>
          <w:sz w:val="16"/>
        </w:rPr>
        <w:t>, or a bill to make federal pots of money for poor students or students with disabilities portable – two other legislative proposals that lawmakers have floated.</w:t>
      </w:r>
    </w:p>
    <w:p w:rsidR="00C033DA" w:rsidRPr="009C1A3F" w:rsidRDefault="00C033DA" w:rsidP="00C033DA">
      <w:pPr>
        <w:rPr>
          <w:sz w:val="16"/>
        </w:rPr>
      </w:pPr>
      <w:r w:rsidRPr="009C1A3F">
        <w:rPr>
          <w:rStyle w:val="StyleUnderline"/>
        </w:rPr>
        <w:t>“A tax credit would get a lot less political pushback,”</w:t>
      </w:r>
      <w:r w:rsidRPr="009C1A3F">
        <w:rPr>
          <w:sz w:val="16"/>
        </w:rPr>
        <w:t xml:space="preserve"> McCluskey says. “The interesting part of that is, </w:t>
      </w:r>
      <w:r w:rsidRPr="009C1A3F">
        <w:rPr>
          <w:rStyle w:val="StyleUnderline"/>
        </w:rPr>
        <w:t>I don’t know if the Department of Education itself would have to be all that involved</w:t>
      </w:r>
      <w:r w:rsidRPr="009C1A3F">
        <w:rPr>
          <w:sz w:val="16"/>
        </w:rPr>
        <w:t xml:space="preserve"> in it because it’s working through the tax code. But I think what </w:t>
      </w:r>
      <w:r w:rsidRPr="009C1A3F">
        <w:rPr>
          <w:rStyle w:val="StyleUnderline"/>
        </w:rPr>
        <w:t>you’d see</w:t>
      </w:r>
      <w:r w:rsidRPr="009C1A3F">
        <w:rPr>
          <w:sz w:val="16"/>
        </w:rPr>
        <w:t xml:space="preserve"> is Secretary [Betsy] </w:t>
      </w:r>
      <w:r w:rsidRPr="009C1A3F">
        <w:rPr>
          <w:rStyle w:val="StyleUnderline"/>
        </w:rPr>
        <w:t>DeVos being the public spokesperson for</w:t>
      </w:r>
      <w:r w:rsidRPr="009C1A3F">
        <w:rPr>
          <w:sz w:val="16"/>
        </w:rPr>
        <w:t xml:space="preserve"> administration’s proposal to have </w:t>
      </w:r>
      <w:r w:rsidRPr="009C1A3F">
        <w:rPr>
          <w:rStyle w:val="StyleUnderline"/>
        </w:rPr>
        <w:t>a scholarship tax credit.”</w:t>
      </w:r>
    </w:p>
    <w:p w:rsidR="00C033DA" w:rsidRPr="00B31DCB" w:rsidRDefault="00C033DA" w:rsidP="00C033DA"/>
    <w:p w:rsidR="00C033DA" w:rsidRDefault="00C033DA" w:rsidP="00C033DA">
      <w:pPr>
        <w:pStyle w:val="Heading4"/>
      </w:pPr>
      <w:r>
        <w:t>Doesn’t link to politics – regardless of opposition, the counterplan would get attached to separate legislation.</w:t>
      </w:r>
    </w:p>
    <w:p w:rsidR="00C033DA" w:rsidRPr="00E15274" w:rsidRDefault="00C033DA" w:rsidP="00C033DA">
      <w:r w:rsidRPr="00E15274">
        <w:rPr>
          <w:rStyle w:val="Style13ptBold"/>
        </w:rPr>
        <w:t>Kerchner 7/23/17</w:t>
      </w:r>
      <w:r>
        <w:t xml:space="preserve"> (Charles, professor and research scholar at Claremont Graduate University, "Federal Tax Credits Poised to Make a Big Education Impact", Education Week - On California, 7-23-2017, http://blogs.edweek.org/edweek/on_california/2017/05/federal_tax_credits_poised_to_make_big_impact.html, DOA: 7-23-2017) //Snowball</w:t>
      </w:r>
    </w:p>
    <w:p w:rsidR="00C033DA" w:rsidRPr="00E15274" w:rsidRDefault="00C033DA" w:rsidP="00C033DA">
      <w:pPr>
        <w:rPr>
          <w:rStyle w:val="StyleUnderline"/>
        </w:rPr>
      </w:pPr>
      <w:r w:rsidRPr="00E15274">
        <w:rPr>
          <w:rStyle w:val="StyleUnderline"/>
        </w:rPr>
        <w:t>The Easy Path Through Congress</w:t>
      </w:r>
    </w:p>
    <w:p w:rsidR="00C033DA" w:rsidRDefault="00C033DA" w:rsidP="00C033DA">
      <w:pPr>
        <w:rPr>
          <w:sz w:val="16"/>
        </w:rPr>
      </w:pPr>
      <w:r w:rsidRPr="00E15274">
        <w:rPr>
          <w:rStyle w:val="StyleUnderline"/>
        </w:rPr>
        <w:t>Regardless of opposition, federal tax credits are likely to take a path through Congress that will be difficult to stop.  They will be bundled with other legislation</w:t>
      </w:r>
      <w:r w:rsidRPr="00E15274">
        <w:rPr>
          <w:sz w:val="16"/>
        </w:rPr>
        <w:t xml:space="preserve"> rather than face congressional scrutiny on its own.  Most likely, </w:t>
      </w:r>
      <w:r w:rsidRPr="00E15274">
        <w:rPr>
          <w:rStyle w:val="StyleUnderline"/>
        </w:rPr>
        <w:t>the proposal will be attached to either a tax reform package or a budget reconciliation measure.  Education tax credits would be a relatively insignificant part of a tax reform package and thus less likely to face heavyweight opposition.  Budget reconciliation measures require only a majority vote in the Senate, and</w:t>
      </w:r>
      <w:r w:rsidRPr="00E15274">
        <w:rPr>
          <w:sz w:val="16"/>
        </w:rPr>
        <w:t xml:space="preserve"> thus </w:t>
      </w:r>
      <w:r w:rsidRPr="00E15274">
        <w:rPr>
          <w:rStyle w:val="StyleUnderline"/>
        </w:rPr>
        <w:t>Democrats could not filibuster</w:t>
      </w:r>
      <w:r>
        <w:rPr>
          <w:sz w:val="16"/>
        </w:rPr>
        <w:t xml:space="preserve"> the measure.</w:t>
      </w:r>
    </w:p>
    <w:p w:rsidR="00C033DA" w:rsidRDefault="00C033DA" w:rsidP="00C033DA">
      <w:pPr>
        <w:pStyle w:val="Heading3"/>
      </w:pPr>
      <w:r>
        <w:lastRenderedPageBreak/>
        <w:t>Federalism NB</w:t>
      </w:r>
    </w:p>
    <w:p w:rsidR="00C033DA" w:rsidRDefault="00C033DA" w:rsidP="00C033DA">
      <w:pPr>
        <w:pStyle w:val="Heading4"/>
      </w:pPr>
      <w:r>
        <w:t>The counterplan avoids bureaucratic meddling in education.</w:t>
      </w:r>
    </w:p>
    <w:p w:rsidR="00C033DA" w:rsidRPr="007F723B" w:rsidRDefault="00C033DA" w:rsidP="00C033DA">
      <w:r w:rsidRPr="007F723B">
        <w:rPr>
          <w:rStyle w:val="Style13ptBold"/>
        </w:rPr>
        <w:t>Mone 5/19/17</w:t>
      </w:r>
      <w:r>
        <w:t xml:space="preserve"> (Lawrence J., president of the Manhattan Institute, "A Tax Credit Is a Great Way to Fulfill Trump's Pledge on School Choice", Manhattan Institute, May 19, 2017, https://www.manhattan-institute.org/html/tax-credit-great-way-fulfill-trumps-pledge-school-choice-10288.html, DOA: 7-23-2017) //Snowball</w:t>
      </w:r>
    </w:p>
    <w:p w:rsidR="00C033DA" w:rsidRPr="007F723B" w:rsidRDefault="00C033DA" w:rsidP="00C033DA">
      <w:pPr>
        <w:rPr>
          <w:sz w:val="16"/>
        </w:rPr>
      </w:pPr>
      <w:r w:rsidRPr="007F723B">
        <w:rPr>
          <w:rStyle w:val="StyleUnderline"/>
        </w:rPr>
        <w:t>A federal tax credit holds many advantages over other school-choice proposals</w:t>
      </w:r>
      <w:r w:rsidRPr="007F723B">
        <w:rPr>
          <w:sz w:val="16"/>
        </w:rPr>
        <w:t xml:space="preserve"> that would involve setting up new programs and funding them annually through the federal budget process. </w:t>
      </w:r>
      <w:r w:rsidRPr="007F723B">
        <w:rPr>
          <w:rStyle w:val="StyleUnderline"/>
        </w:rPr>
        <w:t>Using the tax code avoids the DC bureaucracy that conservatives fear might someday meddle in private schools by tying strings to federal funds</w:t>
      </w:r>
      <w:r w:rsidRPr="007F723B">
        <w:rPr>
          <w:sz w:val="16"/>
        </w:rPr>
        <w:t>.</w:t>
      </w:r>
    </w:p>
    <w:p w:rsidR="00C033DA" w:rsidRPr="007F723B" w:rsidRDefault="00C033DA" w:rsidP="00C033DA">
      <w:pPr>
        <w:rPr>
          <w:sz w:val="16"/>
        </w:rPr>
      </w:pPr>
      <w:r w:rsidRPr="007F723B">
        <w:rPr>
          <w:sz w:val="16"/>
        </w:rPr>
        <w:t xml:space="preserve">It’s true that lots of meddling takes place via the tax code, but </w:t>
      </w:r>
      <w:r w:rsidRPr="007F723B">
        <w:rPr>
          <w:rStyle w:val="StyleUnderline"/>
        </w:rPr>
        <w:t>if the legislation is carefully crafted and sticks to the basic details, there’s much less reason to fear federal overreach</w:t>
      </w:r>
      <w:r w:rsidRPr="007F723B">
        <w:rPr>
          <w:sz w:val="16"/>
        </w:rPr>
        <w:t>.</w:t>
      </w:r>
    </w:p>
    <w:p w:rsidR="00C033DA" w:rsidRDefault="00C033DA" w:rsidP="00C033DA">
      <w:pPr>
        <w:rPr>
          <w:sz w:val="16"/>
        </w:rPr>
      </w:pPr>
      <w:r w:rsidRPr="007F723B">
        <w:rPr>
          <w:sz w:val="16"/>
        </w:rPr>
        <w:t xml:space="preserve">Although tax credits would cost some federal revenue, </w:t>
      </w:r>
      <w:r w:rsidRPr="007F723B">
        <w:rPr>
          <w:rStyle w:val="StyleUnderline"/>
        </w:rPr>
        <w:t>the idea will be more palatable to voters than diverting existing funds away from public schools. Tax-credit scholarships would expand America’s investment in education with private dollars rather than shift public money</w:t>
      </w:r>
      <w:r w:rsidRPr="007F723B">
        <w:rPr>
          <w:sz w:val="16"/>
        </w:rPr>
        <w:t>.</w:t>
      </w:r>
    </w:p>
    <w:p w:rsidR="00C033DA" w:rsidRDefault="00C033DA" w:rsidP="00C033DA">
      <w:pPr>
        <w:rPr>
          <w:sz w:val="16"/>
        </w:rPr>
      </w:pPr>
    </w:p>
    <w:p w:rsidR="00C033DA" w:rsidRPr="00D23F5B" w:rsidRDefault="00C033DA" w:rsidP="00C033DA">
      <w:pPr>
        <w:pStyle w:val="Heading4"/>
      </w:pPr>
      <w:r>
        <w:t>The tax credit doesn’t link to the Department of Education DA.</w:t>
      </w:r>
    </w:p>
    <w:p w:rsidR="00C033DA" w:rsidRPr="00C10DFB" w:rsidRDefault="00C033DA" w:rsidP="00C033DA">
      <w:r w:rsidRPr="00D23F5B">
        <w:rPr>
          <w:rStyle w:val="Style13ptBold"/>
        </w:rPr>
        <w:t>Malkus 6/14/17</w:t>
      </w:r>
      <w:r>
        <w:t xml:space="preserve"> (Nat, research fellow in education policy studies at the American Enterprise Institute, "A Fine Line on Private School Choice", US News &amp;amp; World Report, 6-14-2017, https://www.usnews.com/opinion/knowledge-bank/articles/2017-06-14/betsy-devos-can-expand-education-choice-without-harming-private-schools, DOA: 7-25-2017) //Snowball</w:t>
      </w:r>
    </w:p>
    <w:p w:rsidR="00C033DA" w:rsidRPr="00C10DFB" w:rsidRDefault="00C033DA" w:rsidP="00C033DA">
      <w:pPr>
        <w:rPr>
          <w:sz w:val="16"/>
        </w:rPr>
      </w:pPr>
      <w:r w:rsidRPr="00C10DFB">
        <w:rPr>
          <w:rStyle w:val="StyleUnderline"/>
        </w:rPr>
        <w:t>Many school choice advocates are thrilled to have an unapologetic supporter like DeVos at the helm</w:t>
      </w:r>
      <w:r w:rsidRPr="00C10DFB">
        <w:rPr>
          <w:sz w:val="16"/>
        </w:rPr>
        <w:t xml:space="preserve"> at the Education Department. Yet, </w:t>
      </w:r>
      <w:r w:rsidRPr="00C10DFB">
        <w:rPr>
          <w:rStyle w:val="StyleUnderline"/>
        </w:rPr>
        <w:t>since a choice program run through the department would extend federal reach into private schools, DeVos and other choice advocates could more responsibly and sustainably expand parent's choice outside the Department of Education. Using a federal tax credit</w:t>
      </w:r>
      <w:r w:rsidRPr="00C10DFB">
        <w:rPr>
          <w:sz w:val="16"/>
        </w:rPr>
        <w:t xml:space="preserve"> to supplement existing state choice programs </w:t>
      </w:r>
      <w:r w:rsidRPr="00C10DFB">
        <w:rPr>
          <w:rStyle w:val="StyleUnderline"/>
        </w:rPr>
        <w:t>is a better approach</w:t>
      </w:r>
      <w:r w:rsidRPr="00C10DFB">
        <w:rPr>
          <w:sz w:val="16"/>
        </w:rPr>
        <w:t xml:space="preserve">. A well-designed tax credit could address the key challenge in existing choice programs by increasing the amount of funding provided to primarily low-income participants. </w:t>
      </w:r>
      <w:r w:rsidRPr="00C10DFB">
        <w:rPr>
          <w:rStyle w:val="StyleUnderline"/>
        </w:rPr>
        <w:t>It would use existing state systems for regulation and distribution, systems that already comply with federal law</w:t>
      </w:r>
      <w:r w:rsidRPr="00C10DFB">
        <w:rPr>
          <w:sz w:val="16"/>
        </w:rPr>
        <w:t xml:space="preserve">. It would create a broader constituency for choice programs than any standalone federal program could. Most importantly, if crafted thoughtfully, </w:t>
      </w:r>
      <w:r w:rsidRPr="00C10DFB">
        <w:rPr>
          <w:rStyle w:val="StyleUnderline"/>
        </w:rPr>
        <w:t>it would avoid jeopardizing the independence of the private school system</w:t>
      </w:r>
      <w:r w:rsidRPr="00C10DFB">
        <w:rPr>
          <w:sz w:val="16"/>
        </w:rPr>
        <w:t xml:space="preserve"> it aims to support.</w:t>
      </w:r>
    </w:p>
    <w:p w:rsidR="00C033DA" w:rsidRPr="00C10DFB" w:rsidRDefault="00C033DA" w:rsidP="00C033DA">
      <w:pPr>
        <w:rPr>
          <w:sz w:val="16"/>
        </w:rPr>
      </w:pPr>
      <w:r w:rsidRPr="00C10DFB">
        <w:rPr>
          <w:sz w:val="16"/>
        </w:rPr>
        <w:t xml:space="preserve">The </w:t>
      </w:r>
      <w:r w:rsidRPr="00C10DFB">
        <w:rPr>
          <w:rStyle w:val="StyleUnderline"/>
        </w:rPr>
        <w:t>Trump</w:t>
      </w:r>
      <w:r w:rsidRPr="00C10DFB">
        <w:rPr>
          <w:sz w:val="16"/>
        </w:rPr>
        <w:t xml:space="preserve"> administration </w:t>
      </w:r>
      <w:r w:rsidRPr="00C10DFB">
        <w:rPr>
          <w:rStyle w:val="StyleUnderline"/>
        </w:rPr>
        <w:t>could deliver on</w:t>
      </w:r>
      <w:r w:rsidRPr="00C10DFB">
        <w:rPr>
          <w:sz w:val="16"/>
        </w:rPr>
        <w:t xml:space="preserve"> its promise to increase parent's </w:t>
      </w:r>
      <w:r w:rsidRPr="00C10DFB">
        <w:rPr>
          <w:rStyle w:val="StyleUnderline"/>
        </w:rPr>
        <w:t>educational choice, but</w:t>
      </w:r>
      <w:r w:rsidRPr="00C10DFB">
        <w:rPr>
          <w:sz w:val="16"/>
        </w:rPr>
        <w:t xml:space="preserve"> probably </w:t>
      </w:r>
      <w:r w:rsidRPr="00C10DFB">
        <w:rPr>
          <w:rStyle w:val="StyleUnderline"/>
        </w:rPr>
        <w:t>not through the Department of Education. A federal tax credit</w:t>
      </w:r>
      <w:r w:rsidRPr="00C10DFB">
        <w:rPr>
          <w:sz w:val="16"/>
        </w:rPr>
        <w:t xml:space="preserve"> would require more than DeVos' backing; it </w:t>
      </w:r>
      <w:r w:rsidRPr="00C10DFB">
        <w:rPr>
          <w:rStyle w:val="StyleUnderline"/>
        </w:rPr>
        <w:t>would take cooperation across the Trump administration and in Congress. If the administration can marshal its resources</w:t>
      </w:r>
      <w:r w:rsidRPr="00C10DFB">
        <w:rPr>
          <w:sz w:val="16"/>
        </w:rPr>
        <w:t xml:space="preserve">, and gets the details right, </w:t>
      </w:r>
      <w:r w:rsidRPr="00C10DFB">
        <w:rPr>
          <w:rStyle w:val="StyleUnderline"/>
        </w:rPr>
        <w:t>it could elegantly support the opportunity, diversity and independence of state choice programs</w:t>
      </w:r>
      <w:r w:rsidRPr="00C10DFB">
        <w:rPr>
          <w:sz w:val="16"/>
        </w:rPr>
        <w:t>.</w:t>
      </w:r>
    </w:p>
    <w:p w:rsidR="00C033DA" w:rsidRDefault="00C033DA" w:rsidP="00C033DA">
      <w:pPr>
        <w:rPr>
          <w:sz w:val="16"/>
        </w:rPr>
      </w:pPr>
    </w:p>
    <w:p w:rsidR="003D4170" w:rsidRDefault="00D945EC" w:rsidP="00D945EC">
      <w:pPr>
        <w:pStyle w:val="Heading2"/>
      </w:pPr>
      <w:r>
        <w:lastRenderedPageBreak/>
        <w:t>Aff Answers</w:t>
      </w:r>
    </w:p>
    <w:p w:rsidR="00D945EC" w:rsidRDefault="00D945EC" w:rsidP="003D4170">
      <w:pPr>
        <w:pStyle w:val="Heading3"/>
      </w:pPr>
      <w:r>
        <w:lastRenderedPageBreak/>
        <w:t>Fails</w:t>
      </w:r>
    </w:p>
    <w:p w:rsidR="00D945EC" w:rsidRPr="00B13D6F" w:rsidRDefault="00D945EC" w:rsidP="00D945EC">
      <w:pPr>
        <w:pStyle w:val="Heading4"/>
      </w:pPr>
      <w:r>
        <w:t>Using a federal tax credit undermines school choice – turns counterplan solvency.</w:t>
      </w:r>
    </w:p>
    <w:p w:rsidR="00D945EC" w:rsidRPr="007810D9" w:rsidRDefault="00D945EC" w:rsidP="00D945EC">
      <w:r w:rsidRPr="007810D9">
        <w:rPr>
          <w:rStyle w:val="Style13ptBold"/>
        </w:rPr>
        <w:t>Burke 7/14/17</w:t>
      </w:r>
      <w:r>
        <w:t xml:space="preserve"> (Lindsey, Education Writer for the Heritage Foundation, "‘S’ Is for ‘School Choice’ and ‘States’ — Washington Should Back Off", Heritage Foundation, 7-14-17, http://www.heritage.org/education/commentary/s-school-choice-and-states-washington-should-back, DOA: 7-24-2017) //Snowball</w:t>
      </w:r>
    </w:p>
    <w:p w:rsidR="00D945EC" w:rsidRPr="00B13D6F" w:rsidRDefault="00D945EC" w:rsidP="00D945EC">
      <w:pPr>
        <w:rPr>
          <w:sz w:val="16"/>
        </w:rPr>
      </w:pPr>
      <w:r w:rsidRPr="00B13D6F">
        <w:rPr>
          <w:sz w:val="16"/>
        </w:rPr>
        <w:t xml:space="preserve">But </w:t>
      </w:r>
      <w:r w:rsidRPr="00B13D6F">
        <w:rPr>
          <w:rStyle w:val="StyleUnderline"/>
        </w:rPr>
        <w:t>that doesn’t mean it’s a good idea to take the approach nationwide via a new federal</w:t>
      </w:r>
      <w:r w:rsidRPr="00B13D6F">
        <w:rPr>
          <w:sz w:val="16"/>
        </w:rPr>
        <w:t xml:space="preserve"> tax credit. Politico reported last week that </w:t>
      </w:r>
      <w:r w:rsidRPr="00B13D6F">
        <w:rPr>
          <w:rStyle w:val="StyleUnderline"/>
        </w:rPr>
        <w:t>advocates are encouraging</w:t>
      </w:r>
      <w:r w:rsidRPr="00B13D6F">
        <w:rPr>
          <w:sz w:val="16"/>
        </w:rPr>
        <w:t xml:space="preserve"> the </w:t>
      </w:r>
      <w:r w:rsidRPr="00B13D6F">
        <w:rPr>
          <w:rStyle w:val="StyleUnderline"/>
        </w:rPr>
        <w:t>Trump</w:t>
      </w:r>
      <w:r w:rsidRPr="00B13D6F">
        <w:rPr>
          <w:sz w:val="16"/>
        </w:rPr>
        <w:t xml:space="preserve"> administration, which has been vocally supportive of school choice, </w:t>
      </w:r>
      <w:r w:rsidRPr="00B13D6F">
        <w:rPr>
          <w:rStyle w:val="StyleUnderline"/>
        </w:rPr>
        <w:t>to do just that</w:t>
      </w:r>
      <w:r w:rsidRPr="00B13D6F">
        <w:rPr>
          <w:sz w:val="16"/>
        </w:rPr>
        <w:t>, pushing for a new federal tax-credit scholarship.</w:t>
      </w:r>
    </w:p>
    <w:p w:rsidR="00D945EC" w:rsidRPr="00B13D6F" w:rsidRDefault="00D945EC" w:rsidP="00D945EC">
      <w:pPr>
        <w:rPr>
          <w:sz w:val="16"/>
        </w:rPr>
      </w:pPr>
      <w:r w:rsidRPr="00B13D6F">
        <w:rPr>
          <w:sz w:val="16"/>
        </w:rPr>
        <w:t xml:space="preserve">But </w:t>
      </w:r>
      <w:r w:rsidRPr="00B13D6F">
        <w:rPr>
          <w:rStyle w:val="StyleUnderline"/>
        </w:rPr>
        <w:t>doing so could wind up undermining the broader school-choice movement</w:t>
      </w:r>
      <w:r w:rsidRPr="00B13D6F">
        <w:rPr>
          <w:sz w:val="16"/>
        </w:rPr>
        <w:t xml:space="preserve"> in the states.</w:t>
      </w:r>
    </w:p>
    <w:p w:rsidR="00D945EC" w:rsidRPr="00B13D6F" w:rsidRDefault="00D945EC" w:rsidP="00D945EC">
      <w:pPr>
        <w:rPr>
          <w:sz w:val="16"/>
        </w:rPr>
      </w:pPr>
      <w:r w:rsidRPr="00B13D6F">
        <w:rPr>
          <w:rStyle w:val="StyleUnderline"/>
        </w:rPr>
        <w:t>School choice has proved to be one of the most effective K–12 education reforms</w:t>
      </w:r>
      <w:r w:rsidRPr="00B13D6F">
        <w:rPr>
          <w:sz w:val="16"/>
        </w:rPr>
        <w:t xml:space="preserve"> of the last century. It has been integral to improved academic performance, graduation rates, parental satisfaction, student safety, and many other outcomes that affect students’ futures.</w:t>
      </w:r>
    </w:p>
    <w:p w:rsidR="00D945EC" w:rsidRPr="00B13D6F" w:rsidRDefault="00D945EC" w:rsidP="00D945EC">
      <w:pPr>
        <w:rPr>
          <w:sz w:val="16"/>
        </w:rPr>
      </w:pPr>
      <w:r w:rsidRPr="00B13D6F">
        <w:rPr>
          <w:sz w:val="16"/>
        </w:rPr>
        <w:t xml:space="preserve">The </w:t>
      </w:r>
      <w:r w:rsidRPr="00B13D6F">
        <w:rPr>
          <w:rStyle w:val="StyleUnderline"/>
        </w:rPr>
        <w:t>Trump</w:t>
      </w:r>
      <w:r w:rsidRPr="00B13D6F">
        <w:rPr>
          <w:sz w:val="16"/>
        </w:rPr>
        <w:t xml:space="preserve"> administration </w:t>
      </w:r>
      <w:r w:rsidRPr="00B13D6F">
        <w:rPr>
          <w:rStyle w:val="StyleUnderline"/>
        </w:rPr>
        <w:t>deserves credit for recognizing the value</w:t>
      </w:r>
      <w:r w:rsidRPr="00B13D6F">
        <w:rPr>
          <w:sz w:val="16"/>
        </w:rPr>
        <w:t xml:space="preserve"> of school choice and for lending rhetorical support to its expansion. </w:t>
      </w:r>
      <w:r w:rsidRPr="00B13D6F">
        <w:rPr>
          <w:rStyle w:val="StyleUnderline"/>
        </w:rPr>
        <w:t>But</w:t>
      </w:r>
      <w:r w:rsidRPr="00B13D6F">
        <w:rPr>
          <w:sz w:val="16"/>
        </w:rPr>
        <w:t xml:space="preserve"> by and large, </w:t>
      </w:r>
      <w:r w:rsidRPr="00B13D6F">
        <w:rPr>
          <w:rStyle w:val="StyleUnderline"/>
        </w:rPr>
        <w:t>school choice is not a federal issue. States are in far better position to shape programs</w:t>
      </w:r>
      <w:r w:rsidRPr="00B13D6F">
        <w:rPr>
          <w:sz w:val="16"/>
        </w:rPr>
        <w:t xml:space="preserve"> that will fit local needs </w:t>
      </w:r>
      <w:r w:rsidRPr="00B13D6F">
        <w:rPr>
          <w:rStyle w:val="StyleUnderline"/>
        </w:rPr>
        <w:t>and</w:t>
      </w:r>
      <w:r w:rsidRPr="00B13D6F">
        <w:rPr>
          <w:sz w:val="16"/>
        </w:rPr>
        <w:t xml:space="preserve"> to </w:t>
      </w:r>
      <w:r w:rsidRPr="00B13D6F">
        <w:rPr>
          <w:rStyle w:val="StyleUnderline"/>
        </w:rPr>
        <w:t>improve</w:t>
      </w:r>
      <w:r w:rsidRPr="00B13D6F">
        <w:rPr>
          <w:sz w:val="16"/>
        </w:rPr>
        <w:t xml:space="preserve"> on those programs </w:t>
      </w:r>
      <w:r w:rsidRPr="00B13D6F">
        <w:rPr>
          <w:rStyle w:val="StyleUnderline"/>
        </w:rPr>
        <w:t>based on local experience</w:t>
      </w:r>
      <w:r w:rsidRPr="00B13D6F">
        <w:rPr>
          <w:sz w:val="16"/>
        </w:rPr>
        <w:t xml:space="preserve">. Distant </w:t>
      </w:r>
      <w:r w:rsidRPr="00B13D6F">
        <w:rPr>
          <w:rStyle w:val="StyleUnderline"/>
        </w:rPr>
        <w:t>federal policymakers inevitably try to regulate and micromanage programs</w:t>
      </w:r>
      <w:r w:rsidRPr="00B13D6F">
        <w:rPr>
          <w:sz w:val="16"/>
        </w:rPr>
        <w:t xml:space="preserve"> under their control — </w:t>
      </w:r>
      <w:r w:rsidRPr="00B13D6F">
        <w:rPr>
          <w:rStyle w:val="StyleUnderline"/>
        </w:rPr>
        <w:t>a recipe for ineffectiveness. A</w:t>
      </w:r>
      <w:r w:rsidRPr="00B13D6F">
        <w:rPr>
          <w:sz w:val="16"/>
        </w:rPr>
        <w:t xml:space="preserve"> new, </w:t>
      </w:r>
      <w:r w:rsidRPr="00B13D6F">
        <w:rPr>
          <w:rStyle w:val="StyleUnderline"/>
        </w:rPr>
        <w:t>large-scale federal initiative could constrain the prospects for widespread, long-term educational improvements, ultimately harming</w:t>
      </w:r>
      <w:r w:rsidRPr="00B13D6F">
        <w:rPr>
          <w:sz w:val="16"/>
        </w:rPr>
        <w:t xml:space="preserve"> the good </w:t>
      </w:r>
      <w:r w:rsidRPr="00B13D6F">
        <w:rPr>
          <w:rStyle w:val="StyleUnderline"/>
        </w:rPr>
        <w:t>school-choice</w:t>
      </w:r>
      <w:r w:rsidRPr="00B13D6F">
        <w:rPr>
          <w:sz w:val="16"/>
        </w:rPr>
        <w:t xml:space="preserve"> work being done in the states.</w:t>
      </w:r>
    </w:p>
    <w:p w:rsidR="00C033DA" w:rsidRDefault="00C033DA" w:rsidP="00D945EC"/>
    <w:p w:rsidR="00C033DA" w:rsidRDefault="00C033DA" w:rsidP="00C033DA">
      <w:pPr>
        <w:pStyle w:val="Heading4"/>
      </w:pPr>
      <w:r>
        <w:t>Education tax credits fail.</w:t>
      </w:r>
    </w:p>
    <w:p w:rsidR="00C033DA" w:rsidRPr="005762E4" w:rsidRDefault="00C033DA" w:rsidP="00C033DA">
      <w:r w:rsidRPr="005762E4">
        <w:rPr>
          <w:rStyle w:val="Style13ptBold"/>
        </w:rPr>
        <w:t>Strauss 5/22/17</w:t>
      </w:r>
      <w:r>
        <w:t xml:space="preserve"> (Valerie, Reporter, Washington Post, "Analysis", 5-22-17, https://www.washingtonpost.com/news/answer-sheet/wp/2017/05/22/what-school-choice-means-in-the-era-of-trump-and-devos/?utm_term=.d9e767476c01, DOA: 7-29-2017) //Snowball</w:t>
      </w:r>
    </w:p>
    <w:p w:rsidR="00C033DA" w:rsidRPr="005762E4" w:rsidRDefault="00C033DA" w:rsidP="00C033DA">
      <w:pPr>
        <w:rPr>
          <w:sz w:val="16"/>
        </w:rPr>
      </w:pPr>
      <w:r w:rsidRPr="005762E4">
        <w:rPr>
          <w:rStyle w:val="StyleUnderline"/>
        </w:rPr>
        <w:t>These offer</w:t>
      </w:r>
      <w:r w:rsidRPr="005762E4">
        <w:rPr>
          <w:sz w:val="16"/>
        </w:rPr>
        <w:t xml:space="preserve"> individuals and corporations </w:t>
      </w:r>
      <w:r w:rsidRPr="005762E4">
        <w:rPr>
          <w:rStyle w:val="StyleUnderline"/>
        </w:rPr>
        <w:t>tax benefits for donating to organizations that provide “scholarship” money for students</w:t>
      </w:r>
      <w:r w:rsidRPr="005762E4">
        <w:rPr>
          <w:sz w:val="16"/>
        </w:rPr>
        <w:t xml:space="preserve"> to attend private and religious schools. </w:t>
      </w:r>
      <w:r w:rsidRPr="005762E4">
        <w:rPr>
          <w:rStyle w:val="StyleUnderline"/>
        </w:rPr>
        <w:t>They were created as a way around direct state funding of religious school tuition</w:t>
      </w:r>
      <w:r w:rsidRPr="005762E4">
        <w:rPr>
          <w:sz w:val="16"/>
        </w:rPr>
        <w:t>. EdChoice says there are now 21 tax-credit scholarship programs in 17 states. In some states, donors can claim state as well as federal tax benefits for the same donation.</w:t>
      </w:r>
    </w:p>
    <w:p w:rsidR="00C033DA" w:rsidRPr="005762E4" w:rsidRDefault="00C033DA" w:rsidP="00C033DA">
      <w:pPr>
        <w:rPr>
          <w:sz w:val="16"/>
        </w:rPr>
      </w:pPr>
      <w:r w:rsidRPr="005762E4">
        <w:rPr>
          <w:sz w:val="16"/>
        </w:rPr>
        <w:t xml:space="preserve">An April 2017 </w:t>
      </w:r>
      <w:r w:rsidRPr="005762E4">
        <w:rPr>
          <w:rStyle w:val="StyleUnderline"/>
        </w:rPr>
        <w:t>Washington Post story about Florida’s tax credit program</w:t>
      </w:r>
      <w:r w:rsidRPr="005762E4">
        <w:rPr>
          <w:sz w:val="16"/>
        </w:rPr>
        <w:t xml:space="preserve">, the largest in the country, which pays private and religious school tuition for nearly 100,000 students, </w:t>
      </w:r>
      <w:r w:rsidRPr="005762E4">
        <w:rPr>
          <w:rStyle w:val="StyleUnderline"/>
        </w:rPr>
        <w:t>said that there was “scant evidence” that students in the program fare better academically than their peers in public schools</w:t>
      </w:r>
      <w:r w:rsidRPr="005762E4">
        <w:rPr>
          <w:sz w:val="16"/>
        </w:rPr>
        <w:t xml:space="preserve">. And it noted </w:t>
      </w:r>
      <w:r w:rsidRPr="005762E4">
        <w:rPr>
          <w:rStyle w:val="StyleUnderline"/>
        </w:rPr>
        <w:t>there are no consequences for private schools that do not meet minimal performance standards</w:t>
      </w:r>
      <w:r w:rsidRPr="005762E4">
        <w:rPr>
          <w:sz w:val="16"/>
        </w:rPr>
        <w:t>, even though Florida has been at the forefront of the movement to hold traditional public schools “accountable” for academic results.</w:t>
      </w:r>
    </w:p>
    <w:p w:rsidR="00C033DA" w:rsidRDefault="00C033DA" w:rsidP="00C033DA">
      <w:pPr>
        <w:rPr>
          <w:sz w:val="16"/>
        </w:rPr>
      </w:pPr>
      <w:r w:rsidRPr="005762E4">
        <w:rPr>
          <w:rStyle w:val="StyleUnderline"/>
        </w:rPr>
        <w:t>The Trump administration is believed to be considering adding an education tax credit program</w:t>
      </w:r>
      <w:r w:rsidRPr="005762E4">
        <w:rPr>
          <w:sz w:val="16"/>
        </w:rPr>
        <w:t xml:space="preserve"> in any revision of the tax code.</w:t>
      </w:r>
    </w:p>
    <w:p w:rsidR="00C033DA" w:rsidRDefault="00C033DA" w:rsidP="00D945EC"/>
    <w:p w:rsidR="00C033DA" w:rsidRDefault="00C033DA" w:rsidP="00C033DA">
      <w:pPr>
        <w:pStyle w:val="Heading4"/>
      </w:pPr>
      <w:r>
        <w:lastRenderedPageBreak/>
        <w:t>Counterplan doesn’t solve and links to federalism.</w:t>
      </w:r>
    </w:p>
    <w:p w:rsidR="00C033DA" w:rsidRPr="005762E4" w:rsidRDefault="00C033DA" w:rsidP="00C033DA">
      <w:r w:rsidRPr="005762E4">
        <w:rPr>
          <w:rStyle w:val="Style13ptBold"/>
        </w:rPr>
        <w:t>Burke 2/21/17</w:t>
      </w:r>
      <w:r>
        <w:t xml:space="preserve"> (Lindsey, researches and writes on federal and state education issues, "Leave Tuition Tax Credit Scholarship Options to the States", Daily Signal, 2-21-2017, http://dailysignal.com/2017/02/21/credit-where-credit-is-due-leave-tuition-tax-credit-scholarship-options-to-the-states/, DOA: 7-29-2017) //Snowball</w:t>
      </w:r>
    </w:p>
    <w:p w:rsidR="00C033DA" w:rsidRPr="005762E4" w:rsidRDefault="00C033DA" w:rsidP="00C033DA">
      <w:pPr>
        <w:rPr>
          <w:sz w:val="16"/>
        </w:rPr>
      </w:pPr>
      <w:r w:rsidRPr="005762E4">
        <w:rPr>
          <w:sz w:val="16"/>
        </w:rPr>
        <w:t xml:space="preserve">The </w:t>
      </w:r>
      <w:r w:rsidRPr="005762E4">
        <w:rPr>
          <w:rStyle w:val="StyleUnderline"/>
        </w:rPr>
        <w:t>Trump</w:t>
      </w:r>
      <w:r w:rsidRPr="005762E4">
        <w:rPr>
          <w:sz w:val="16"/>
        </w:rPr>
        <w:t xml:space="preserve"> administration </w:t>
      </w:r>
      <w:r w:rsidRPr="005762E4">
        <w:rPr>
          <w:rStyle w:val="StyleUnderline"/>
        </w:rPr>
        <w:t>is</w:t>
      </w:r>
      <w:r w:rsidRPr="005762E4">
        <w:rPr>
          <w:sz w:val="16"/>
        </w:rPr>
        <w:t xml:space="preserve"> reportedly </w:t>
      </w:r>
      <w:r w:rsidRPr="005762E4">
        <w:rPr>
          <w:rStyle w:val="StyleUnderline"/>
        </w:rPr>
        <w:t>considering</w:t>
      </w:r>
      <w:r w:rsidRPr="005762E4">
        <w:rPr>
          <w:sz w:val="16"/>
        </w:rPr>
        <w:t xml:space="preserve"> working with Congress to establish </w:t>
      </w:r>
      <w:r w:rsidRPr="005762E4">
        <w:rPr>
          <w:rStyle w:val="StyleUnderline"/>
        </w:rPr>
        <w:t>a federal tuition tax credit scholarship program</w:t>
      </w:r>
      <w:r w:rsidRPr="005762E4">
        <w:rPr>
          <w:sz w:val="16"/>
        </w:rPr>
        <w:t>.</w:t>
      </w:r>
    </w:p>
    <w:p w:rsidR="00C033DA" w:rsidRPr="005762E4" w:rsidRDefault="00C033DA" w:rsidP="00C033DA">
      <w:pPr>
        <w:rPr>
          <w:sz w:val="16"/>
        </w:rPr>
      </w:pPr>
      <w:r w:rsidRPr="005762E4">
        <w:rPr>
          <w:sz w:val="16"/>
        </w:rPr>
        <w:t xml:space="preserve">Such </w:t>
      </w:r>
      <w:r w:rsidRPr="005762E4">
        <w:rPr>
          <w:rStyle w:val="StyleUnderline"/>
        </w:rPr>
        <w:t>tuition tax credit scholarship programs make sense at the state level</w:t>
      </w:r>
      <w:r w:rsidRPr="005762E4">
        <w:rPr>
          <w:sz w:val="16"/>
        </w:rPr>
        <w:t xml:space="preserve">, and have worked well and grown in popularity over the past decade. They are now in operation in some 17 states throughout the country. But </w:t>
      </w:r>
      <w:r w:rsidRPr="005762E4">
        <w:rPr>
          <w:rStyle w:val="StyleUnderline"/>
        </w:rPr>
        <w:t>the policy is and should remain at the state level</w:t>
      </w:r>
      <w:r w:rsidRPr="005762E4">
        <w:rPr>
          <w:sz w:val="16"/>
        </w:rPr>
        <w:t>, and the administration should pursue better options for advancing education choice through federal policy.</w:t>
      </w:r>
    </w:p>
    <w:p w:rsidR="00C033DA" w:rsidRPr="005762E4" w:rsidRDefault="00C033DA" w:rsidP="00C033DA">
      <w:pPr>
        <w:rPr>
          <w:sz w:val="16"/>
        </w:rPr>
      </w:pPr>
      <w:r w:rsidRPr="005762E4">
        <w:rPr>
          <w:sz w:val="16"/>
        </w:rPr>
        <w:t>According to Politico, the administration’s proposal could mirror a bill introduced last Congress by Sen. Marco Rubio, R-Fla., and Rep. Todd Rokita, R-Ind., which would provide a credit toward federal tax obligations of up to $4,500 for individuals and up to $100,000 for corporations that make donations to nonprofit scholarship granting organizations. These organizations, in turn, would provide a scholarship to an eligible low-income child to attend a private school of choice.</w:t>
      </w:r>
    </w:p>
    <w:p w:rsidR="00C033DA" w:rsidRPr="005762E4" w:rsidRDefault="00C033DA" w:rsidP="00C033DA">
      <w:pPr>
        <w:rPr>
          <w:sz w:val="16"/>
        </w:rPr>
      </w:pPr>
      <w:r w:rsidRPr="005762E4">
        <w:rPr>
          <w:rStyle w:val="StyleUnderline"/>
        </w:rPr>
        <w:t>A federal tuition tax credit scholarship program would create myriad problems</w:t>
      </w:r>
      <w:r w:rsidRPr="005762E4">
        <w:rPr>
          <w:sz w:val="16"/>
        </w:rPr>
        <w:t xml:space="preserve">. Fundamentally, </w:t>
      </w:r>
      <w:r w:rsidRPr="005762E4">
        <w:rPr>
          <w:rStyle w:val="StyleUnderline"/>
        </w:rPr>
        <w:t>education choice policy should represent a redirection of the financing of education based on sound principles</w:t>
      </w:r>
      <w:r w:rsidRPr="005762E4">
        <w:rPr>
          <w:sz w:val="16"/>
        </w:rPr>
        <w:t>.</w:t>
      </w:r>
    </w:p>
    <w:p w:rsidR="00C033DA" w:rsidRPr="005762E4" w:rsidRDefault="00C033DA" w:rsidP="00C033DA">
      <w:pPr>
        <w:rPr>
          <w:sz w:val="16"/>
        </w:rPr>
      </w:pPr>
      <w:r w:rsidRPr="005762E4">
        <w:rPr>
          <w:rStyle w:val="StyleUnderline"/>
        </w:rPr>
        <w:t>Furthering federal entanglement in the funding of education through new federal programs would be unsound and would come at the expense of state, local, and parent decision-making</w:t>
      </w:r>
      <w:r w:rsidRPr="005762E4">
        <w:rPr>
          <w:sz w:val="16"/>
        </w:rPr>
        <w:t>.</w:t>
      </w:r>
    </w:p>
    <w:p w:rsidR="00C033DA" w:rsidRPr="005762E4" w:rsidRDefault="00C033DA" w:rsidP="00C033DA">
      <w:pPr>
        <w:rPr>
          <w:sz w:val="16"/>
        </w:rPr>
      </w:pPr>
      <w:r w:rsidRPr="005762E4">
        <w:rPr>
          <w:sz w:val="16"/>
        </w:rPr>
        <w:t xml:space="preserve">At the same time, </w:t>
      </w:r>
      <w:r w:rsidRPr="005762E4">
        <w:rPr>
          <w:rStyle w:val="StyleUnderline"/>
        </w:rPr>
        <w:t>the federal tax code is not the appropriate lever for establishing a tuition tax credit scholarship program because, unlike at the state level, where states have a state constitutional mandate to provide each child with an education, the federal Constitution has no such provision</w:t>
      </w:r>
      <w:r w:rsidRPr="005762E4">
        <w:rPr>
          <w:sz w:val="16"/>
        </w:rPr>
        <w:t>.</w:t>
      </w:r>
    </w:p>
    <w:p w:rsidR="00C033DA" w:rsidRPr="00D945EC" w:rsidRDefault="00C033DA" w:rsidP="00D945EC"/>
    <w:p w:rsidR="003D4170" w:rsidRDefault="003D4170" w:rsidP="003D4170">
      <w:pPr>
        <w:pStyle w:val="Heading3"/>
      </w:pPr>
      <w:r>
        <w:lastRenderedPageBreak/>
        <w:t>CP Links to Politics</w:t>
      </w:r>
    </w:p>
    <w:p w:rsidR="003D4170" w:rsidRDefault="003D4170" w:rsidP="003D4170">
      <w:pPr>
        <w:pStyle w:val="Heading4"/>
      </w:pPr>
      <w:r>
        <w:t>Bi-partisan opposition to the counterplan.</w:t>
      </w:r>
    </w:p>
    <w:p w:rsidR="003D4170" w:rsidRPr="00DA6205" w:rsidRDefault="003D4170" w:rsidP="003D4170">
      <w:r w:rsidRPr="00DA6205">
        <w:rPr>
          <w:rStyle w:val="Style13ptBold"/>
        </w:rPr>
        <w:t>Emma 2/21/17</w:t>
      </w:r>
      <w:r>
        <w:t xml:space="preserve"> (Caitlin, Reporter, "Trump considers tax credit to channel public money to private schools", POLITICO, 2-21-2017, http://www.politico.com/story/2017/02/trump-schools-tax-credit-public-private-235228, DOA: 7-23-2017) //Snowball</w:t>
      </w:r>
    </w:p>
    <w:p w:rsidR="003D4170" w:rsidRPr="00DA6205" w:rsidRDefault="003D4170" w:rsidP="003D4170">
      <w:pPr>
        <w:rPr>
          <w:sz w:val="16"/>
        </w:rPr>
      </w:pPr>
      <w:r w:rsidRPr="00DA6205">
        <w:rPr>
          <w:sz w:val="16"/>
        </w:rPr>
        <w:t xml:space="preserve">But </w:t>
      </w:r>
      <w:r w:rsidRPr="00DA6205">
        <w:rPr>
          <w:rStyle w:val="StyleUnderline"/>
        </w:rPr>
        <w:t>the federal tax credit proposal already has critics on the left and right. Public school advocates say such a tax credit is a voucher program in disguise</w:t>
      </w:r>
      <w:r w:rsidRPr="00DA6205">
        <w:rPr>
          <w:sz w:val="16"/>
        </w:rPr>
        <w:t xml:space="preserve"> and would divert tax dollars from struggling public schools.</w:t>
      </w:r>
    </w:p>
    <w:p w:rsidR="003D4170" w:rsidRPr="00DA6205" w:rsidRDefault="003D4170" w:rsidP="003D4170">
      <w:pPr>
        <w:rPr>
          <w:sz w:val="16"/>
        </w:rPr>
      </w:pPr>
      <w:r w:rsidRPr="00DA6205">
        <w:rPr>
          <w:rStyle w:val="StyleUnderline"/>
        </w:rPr>
        <w:t>“The end result is the same — federal tax dollars going to private schools,”</w:t>
      </w:r>
      <w:r w:rsidRPr="00DA6205">
        <w:rPr>
          <w:sz w:val="16"/>
        </w:rPr>
        <w:t xml:space="preserve"> said Sasha Pudelski, assistant director for policy and advocacy at AASA, The School Superintendents Association, who called the program “a backdoor voucher.”</w:t>
      </w:r>
    </w:p>
    <w:p w:rsidR="003D4170" w:rsidRPr="00DA6205" w:rsidRDefault="003D4170" w:rsidP="003D4170">
      <w:pPr>
        <w:rPr>
          <w:sz w:val="16"/>
        </w:rPr>
      </w:pPr>
      <w:r w:rsidRPr="00DA6205">
        <w:rPr>
          <w:rStyle w:val="StyleUnderline"/>
        </w:rPr>
        <w:t>“It’s just done through a</w:t>
      </w:r>
      <w:r w:rsidRPr="00DA6205">
        <w:rPr>
          <w:sz w:val="16"/>
        </w:rPr>
        <w:t xml:space="preserve"> more complex and </w:t>
      </w:r>
      <w:r w:rsidRPr="00DA6205">
        <w:rPr>
          <w:rStyle w:val="StyleUnderline"/>
        </w:rPr>
        <w:t>less direct mechanism,”</w:t>
      </w:r>
      <w:r w:rsidRPr="00DA6205">
        <w:rPr>
          <w:sz w:val="16"/>
        </w:rPr>
        <w:t xml:space="preserve"> she said.</w:t>
      </w:r>
    </w:p>
    <w:p w:rsidR="003D4170" w:rsidRPr="00DA6205" w:rsidRDefault="003D4170" w:rsidP="003D4170">
      <w:pPr>
        <w:rPr>
          <w:sz w:val="16"/>
        </w:rPr>
      </w:pPr>
      <w:r w:rsidRPr="00DA6205">
        <w:rPr>
          <w:rStyle w:val="StyleUnderline"/>
        </w:rPr>
        <w:t>While a tax credit may be more</w:t>
      </w:r>
      <w:r w:rsidRPr="00DA6205">
        <w:rPr>
          <w:sz w:val="16"/>
        </w:rPr>
        <w:t xml:space="preserve"> politically </w:t>
      </w:r>
      <w:r w:rsidRPr="00DA6205">
        <w:rPr>
          <w:rStyle w:val="StyleUnderline"/>
        </w:rPr>
        <w:t>palatable than asking Congress to find</w:t>
      </w:r>
      <w:r w:rsidRPr="00DA6205">
        <w:rPr>
          <w:sz w:val="16"/>
        </w:rPr>
        <w:t xml:space="preserve"> or reallocate </w:t>
      </w:r>
      <w:r w:rsidRPr="00DA6205">
        <w:rPr>
          <w:rStyle w:val="StyleUnderline"/>
        </w:rPr>
        <w:t>money to fulfill Trump’s</w:t>
      </w:r>
      <w:r w:rsidRPr="00DA6205">
        <w:rPr>
          <w:sz w:val="16"/>
        </w:rPr>
        <w:t xml:space="preserve"> $20 billion </w:t>
      </w:r>
      <w:r w:rsidRPr="00DA6205">
        <w:rPr>
          <w:rStyle w:val="StyleUnderline"/>
        </w:rPr>
        <w:t>promise to expand charter and private school options, “just because it’s more palatable, doesn’t mean it tastes good,”</w:t>
      </w:r>
      <w:r w:rsidRPr="00DA6205">
        <w:rPr>
          <w:sz w:val="16"/>
        </w:rPr>
        <w:t xml:space="preserve"> said Noelle Ellerson Ng, the group’s associate executive director.</w:t>
      </w:r>
    </w:p>
    <w:p w:rsidR="003D4170" w:rsidRDefault="003D4170" w:rsidP="003D4170">
      <w:pPr>
        <w:rPr>
          <w:sz w:val="16"/>
        </w:rPr>
      </w:pPr>
      <w:r w:rsidRPr="00DA6205">
        <w:rPr>
          <w:rStyle w:val="StyleUnderline"/>
        </w:rPr>
        <w:t>Critics on the right</w:t>
      </w:r>
      <w:r w:rsidRPr="00DA6205">
        <w:rPr>
          <w:sz w:val="16"/>
        </w:rPr>
        <w:t xml:space="preserve">, meanwhile, </w:t>
      </w:r>
      <w:r w:rsidRPr="00DA6205">
        <w:rPr>
          <w:rStyle w:val="StyleUnderline"/>
        </w:rPr>
        <w:t>worry such a plan would increase the federal role in education and pressure states to standardize state tax credit programs</w:t>
      </w:r>
      <w:r w:rsidRPr="00DA6205">
        <w:rPr>
          <w:sz w:val="16"/>
        </w:rPr>
        <w:t>, many of which now allow nonprofit groups to prioritize a particular type of school, such as those of particular religious denominations, for instance.</w:t>
      </w:r>
    </w:p>
    <w:p w:rsidR="003D4170" w:rsidRDefault="003D4170" w:rsidP="003D4170"/>
    <w:p w:rsidR="003D4170" w:rsidRDefault="003D4170" w:rsidP="003D4170"/>
    <w:p w:rsidR="003D4170" w:rsidRPr="009C1A3F" w:rsidRDefault="003D4170" w:rsidP="003D4170">
      <w:pPr>
        <w:pStyle w:val="Heading4"/>
      </w:pPr>
      <w:r>
        <w:t>The counterplan links to politics.</w:t>
      </w:r>
    </w:p>
    <w:p w:rsidR="003D4170" w:rsidRPr="009C1A3F" w:rsidRDefault="003D4170" w:rsidP="003D4170">
      <w:r w:rsidRPr="009C1A3F">
        <w:rPr>
          <w:rStyle w:val="Style13ptBold"/>
        </w:rPr>
        <w:t>Camera 3/28/17</w:t>
      </w:r>
      <w:r>
        <w:t xml:space="preserve"> (Lauren, Education Reporter, "Will Trump Use Tax Reform to Create a Scholarship Tax Credit?", US News &amp;amp; World Report, 3-28-2017, https://www.usnews.com/news/education-news/articles/2017-03-28/will-donald-trump-use-tax-reform-to-create-a-scholarship-tax-credit, DOA: 7-23-2017) //Snowball</w:t>
      </w:r>
    </w:p>
    <w:p w:rsidR="003D4170" w:rsidRPr="00E61ADF" w:rsidRDefault="003D4170" w:rsidP="003D4170">
      <w:pPr>
        <w:rPr>
          <w:sz w:val="16"/>
        </w:rPr>
      </w:pPr>
      <w:r w:rsidRPr="00E61ADF">
        <w:rPr>
          <w:sz w:val="16"/>
        </w:rPr>
        <w:t xml:space="preserve">But </w:t>
      </w:r>
      <w:r w:rsidRPr="00E61ADF">
        <w:rPr>
          <w:rStyle w:val="StyleUnderline"/>
        </w:rPr>
        <w:t>Democrats have been quick to criticize scholarship tax credit programs</w:t>
      </w:r>
      <w:r w:rsidRPr="00E61ADF">
        <w:rPr>
          <w:sz w:val="16"/>
        </w:rPr>
        <w:t xml:space="preserve">, as well as other private school choice proposals, </w:t>
      </w:r>
      <w:r w:rsidRPr="00E61ADF">
        <w:rPr>
          <w:rStyle w:val="StyleUnderline"/>
        </w:rPr>
        <w:t>and are likely to put up a fight over any private school choice proposal contained in a tax reform bill</w:t>
      </w:r>
      <w:r w:rsidRPr="00E61ADF">
        <w:rPr>
          <w:sz w:val="16"/>
        </w:rPr>
        <w:t>. Just last week Sen. Patty Murray, D-Wash., and top Democrat on the Senate education committee, sent a memo to her caucus outlining a case against private school choice policies.</w:t>
      </w:r>
    </w:p>
    <w:p w:rsidR="003D4170" w:rsidRPr="00E61ADF" w:rsidRDefault="003D4170" w:rsidP="003D4170">
      <w:pPr>
        <w:rPr>
          <w:sz w:val="16"/>
        </w:rPr>
      </w:pPr>
      <w:r w:rsidRPr="00E61ADF">
        <w:rPr>
          <w:sz w:val="16"/>
        </w:rPr>
        <w:t>“</w:t>
      </w:r>
      <w:r w:rsidRPr="00E61ADF">
        <w:rPr>
          <w:rStyle w:val="StyleUnderline"/>
        </w:rPr>
        <w:t>These programs rely on non-profits and are often used to skirt state constitutional requirements</w:t>
      </w:r>
      <w:r w:rsidRPr="00E61ADF">
        <w:rPr>
          <w:sz w:val="16"/>
        </w:rPr>
        <w:t xml:space="preserve"> that prohibit funds from being used to subsidize religious entities,” she wrote of scholarship tax credit programs specifically.</w:t>
      </w:r>
    </w:p>
    <w:p w:rsidR="003D4170" w:rsidRPr="00E61ADF" w:rsidRDefault="003D4170" w:rsidP="003D4170">
      <w:pPr>
        <w:rPr>
          <w:sz w:val="16"/>
        </w:rPr>
      </w:pPr>
      <w:r w:rsidRPr="00E61ADF">
        <w:rPr>
          <w:rStyle w:val="StyleUnderline"/>
        </w:rPr>
        <w:t>A proposal could under come under fire by Republicans who represents rural areas</w:t>
      </w:r>
      <w:r w:rsidRPr="00E61ADF">
        <w:rPr>
          <w:sz w:val="16"/>
        </w:rPr>
        <w:t xml:space="preserve">, as </w:t>
      </w:r>
      <w:r w:rsidRPr="00E61ADF">
        <w:rPr>
          <w:rStyle w:val="StyleUnderline"/>
        </w:rPr>
        <w:t>students there typically have no other educational options</w:t>
      </w:r>
      <w:r w:rsidRPr="00E61ADF">
        <w:rPr>
          <w:sz w:val="16"/>
        </w:rPr>
        <w:t xml:space="preserve"> outside the public school system. </w:t>
      </w:r>
      <w:r w:rsidRPr="00E61ADF">
        <w:rPr>
          <w:rStyle w:val="StyleUnderline"/>
        </w:rPr>
        <w:t>That issue was at the heart of DeVos’ contentious confirmation process</w:t>
      </w:r>
      <w:r w:rsidRPr="00E61ADF">
        <w:rPr>
          <w:sz w:val="16"/>
        </w:rPr>
        <w:t>, as Republican senators from Maine and Alaska refused to support her nomination.</w:t>
      </w:r>
    </w:p>
    <w:p w:rsidR="00FD4195" w:rsidRPr="00712418" w:rsidRDefault="00FD4195" w:rsidP="00FD4195">
      <w:pPr>
        <w:spacing w:after="0"/>
      </w:pPr>
    </w:p>
    <w:p w:rsidR="00FD4195" w:rsidRDefault="00FD4195" w:rsidP="00FD4195">
      <w:pPr>
        <w:pStyle w:val="Heading1"/>
      </w:pPr>
      <w:r w:rsidRPr="00CE4940">
        <w:lastRenderedPageBreak/>
        <w:t>Cap Good</w:t>
      </w:r>
    </w:p>
    <w:p w:rsidR="00FD4195" w:rsidRDefault="00FD4195" w:rsidP="00FD4195">
      <w:pPr>
        <w:pStyle w:val="Heading2"/>
      </w:pPr>
      <w:r>
        <w:lastRenderedPageBreak/>
        <w:t xml:space="preserve">Potential Alt for Cap Good K </w:t>
      </w:r>
    </w:p>
    <w:p w:rsidR="00FD4195" w:rsidRDefault="00FD4195" w:rsidP="00FD4195">
      <w:pPr>
        <w:pStyle w:val="Heading3"/>
      </w:pPr>
      <w:r>
        <w:lastRenderedPageBreak/>
        <w:t>1NC Alt-Free Market Existentialism</w:t>
      </w:r>
    </w:p>
    <w:p w:rsidR="00FD4195" w:rsidRDefault="00FD4195" w:rsidP="00FD4195">
      <w:pPr>
        <w:spacing w:after="0"/>
      </w:pPr>
    </w:p>
    <w:p w:rsidR="00FD4195" w:rsidRDefault="00FD4195" w:rsidP="00FD4195">
      <w:pPr>
        <w:pStyle w:val="Heading4"/>
      </w:pPr>
      <w:r>
        <w:t xml:space="preserve">The 1AC is glorified Project Mayhem—its self-aggrandizing and makes us feel like good revolutionaries, but only ends in everybody being worse off—the alternative is free market existentialism which can maintain stability while cultivating a sustainable ethic of responsibility </w:t>
      </w:r>
    </w:p>
    <w:p w:rsidR="00FD4195" w:rsidRDefault="00FD4195" w:rsidP="00FD4195">
      <w:pPr>
        <w:spacing w:after="0"/>
      </w:pPr>
      <w:r w:rsidRPr="008A4991">
        <w:rPr>
          <w:rStyle w:val="Style13ptBold"/>
        </w:rPr>
        <w:t>IRWIN 7/11</w:t>
      </w:r>
      <w:r>
        <w:t xml:space="preserve">-(William, </w:t>
      </w:r>
      <w:r w:rsidRPr="008A4991">
        <w:t>Herve A. LeBlanc Distinguished Service Professor and Chair of Philosophy at King’s College</w:t>
      </w:r>
      <w:r>
        <w:t xml:space="preserve">, PhD in Philosophy at University of Buffalo, “Free Market Fight Club,” </w:t>
      </w:r>
      <w:hyperlink r:id="rId184" w:history="1">
        <w:r w:rsidRPr="00920DAA">
          <w:rPr>
            <w:rStyle w:val="Hyperlink"/>
          </w:rPr>
          <w:t>https://www.libertarianism.org/columns/free-market-fight-club</w:t>
        </w:r>
      </w:hyperlink>
      <w:r>
        <w:t>, DKP)</w:t>
      </w:r>
    </w:p>
    <w:p w:rsidR="00FD4195" w:rsidRPr="004E1A80" w:rsidRDefault="00FD4195" w:rsidP="00FD4195">
      <w:pPr>
        <w:spacing w:after="0" w:line="240" w:lineRule="auto"/>
        <w:contextualSpacing/>
        <w:rPr>
          <w:sz w:val="16"/>
        </w:rPr>
      </w:pPr>
      <w:r w:rsidRPr="004E1A80">
        <w:rPr>
          <w:rStyle w:val="StyleUnderline"/>
        </w:rPr>
        <w:t>I consider myself a free market existentialist. As an existentialist, I believe in individual freedom and responsibility. I believe that we get to define ourselves</w:t>
      </w:r>
      <w:r w:rsidRPr="004E1A80">
        <w:rPr>
          <w:sz w:val="16"/>
        </w:rPr>
        <w:t xml:space="preserve">, if we’re willing to make the effort. </w:t>
      </w:r>
      <w:r w:rsidRPr="004E1A80">
        <w:rPr>
          <w:rStyle w:val="StyleUnderline"/>
        </w:rPr>
        <w:t>As Tyler Durden says in Fight Club, “We are defined by the choices we make.”</w:t>
      </w:r>
      <w:r w:rsidRPr="004E1A80">
        <w:rPr>
          <w:sz w:val="16"/>
        </w:rPr>
        <w:t xml:space="preserve"> There is much that I love about Fight Club’s emphasis on choosing freely and being authentic. In fact, I published an article about it titled “Fight Club, Self-Definition, and the Fragility of Authenticity.”</w:t>
      </w:r>
    </w:p>
    <w:p w:rsidR="00FD4195" w:rsidRPr="008D7838" w:rsidRDefault="00FD4195" w:rsidP="00FD4195">
      <w:pPr>
        <w:spacing w:after="0" w:line="240" w:lineRule="auto"/>
        <w:contextualSpacing/>
        <w:rPr>
          <w:sz w:val="16"/>
          <w:szCs w:val="16"/>
        </w:rPr>
      </w:pPr>
      <w:r w:rsidRPr="008D7838">
        <w:rPr>
          <w:rStyle w:val="StyleUnderline"/>
        </w:rPr>
        <w:t>Fight Club’s rejection of consumerism resonates with my existentialism</w:t>
      </w:r>
      <w:r w:rsidRPr="008D7838">
        <w:rPr>
          <w:sz w:val="16"/>
          <w:szCs w:val="16"/>
        </w:rPr>
        <w:t>, which calls for us to define ourselves as individuals and to resist being defined by external forces. Tyler and Jack share a similar background (there’s a reason for that): they followed the advice of their absentee dad to go to college and then get a job. They’re members of “an entire generation pumping gas and waiting tables, or … slaves with white collars.”</w:t>
      </w:r>
    </w:p>
    <w:p w:rsidR="00FD4195" w:rsidRPr="008D7838" w:rsidRDefault="00FD4195" w:rsidP="00FD4195">
      <w:pPr>
        <w:spacing w:after="0" w:line="240" w:lineRule="auto"/>
        <w:contextualSpacing/>
        <w:rPr>
          <w:sz w:val="16"/>
          <w:szCs w:val="16"/>
        </w:rPr>
      </w:pPr>
      <w:r w:rsidRPr="008D7838">
        <w:rPr>
          <w:sz w:val="16"/>
          <w:szCs w:val="16"/>
        </w:rPr>
        <w:t>Tyler has broken away from the corporate world to become an entrepreneur who steals human fat from liposuction clinics and upcycles it into soap that wholesales for twenty dollars a bar. (He also has side jobs splicing porn into family films and peeing in fancy people’s soup.) Jack’s corporate job has him flying around the country and determining whether to either recall unsafe cars or make out of court settlements. To decide he coldly applies a utilitarian formula: “Take the number of vehicles in the field, (A), and multiply it by the probable rate of failure, (B), then multiply the result by the average out-of-court settlement, (C).  A times B times C equals X…”</w:t>
      </w:r>
    </w:p>
    <w:p w:rsidR="00FD4195" w:rsidRPr="008D7838" w:rsidRDefault="00FD4195" w:rsidP="00FD4195">
      <w:pPr>
        <w:spacing w:after="0" w:line="240" w:lineRule="auto"/>
        <w:contextualSpacing/>
        <w:rPr>
          <w:sz w:val="16"/>
          <w:szCs w:val="16"/>
        </w:rPr>
      </w:pPr>
      <w:r w:rsidRPr="008D7838">
        <w:rPr>
          <w:sz w:val="16"/>
          <w:szCs w:val="16"/>
        </w:rPr>
        <w:t>Jack’s job pays well enough for him to hide from his inner emptiness and become Ikea boy. As he explains, “I would flip through catalogs and wonder, ‘What kind of dining set defines me as a person?’” After his condo blows up, Jack mourns the loss of his stuff, saying, “I loved every stick of furniture in that place. That was not just a bunch of stuff that got destroyed, it was me!” Whose fault was it that Jack became Ikea boy? Jack’s. No one forced him, and it would be inauthentic to blame Ikea or anyone else.</w:t>
      </w:r>
    </w:p>
    <w:p w:rsidR="00FD4195" w:rsidRPr="008D7838" w:rsidRDefault="00FD4195" w:rsidP="00FD4195">
      <w:pPr>
        <w:spacing w:after="0" w:line="240" w:lineRule="auto"/>
        <w:contextualSpacing/>
        <w:rPr>
          <w:sz w:val="16"/>
          <w:szCs w:val="16"/>
        </w:rPr>
      </w:pPr>
      <w:r w:rsidRPr="008D7838">
        <w:rPr>
          <w:sz w:val="16"/>
          <w:szCs w:val="16"/>
        </w:rPr>
        <w:t>Tyler Durden sets Jack straight, teaching him to “Reject the basic assumptions of civilization, especially the importance of material possessions.” In fact, as it turns out, Tyler is the one who blew up Jack’s condo, and thus it is true of Jack that “The liberator who destroyed my property has re-aligned my paradigm of perception.” In their meeting at Lou’s Tavern before moving in together, Tyler explains to Jack what a duvet is: “It’s a blanket. Just a blanket. Now why do guys like you and me know what a duvet is? Is this essential to our survival, in the hunter-gatherer sense of the word? No. What are we then?” Jack answers, “Consumers?” Tyler responds, “Right. We are consumers. We’re the bi-products of a lifestyle obsession.”</w:t>
      </w:r>
    </w:p>
    <w:p w:rsidR="00FD4195" w:rsidRPr="00D358CB" w:rsidRDefault="00FD4195" w:rsidP="00FD4195">
      <w:pPr>
        <w:spacing w:after="0" w:line="240" w:lineRule="auto"/>
        <w:contextualSpacing/>
        <w:rPr>
          <w:rStyle w:val="Emphasis"/>
        </w:rPr>
      </w:pPr>
      <w:r w:rsidRPr="00D358CB">
        <w:rPr>
          <w:rStyle w:val="Emphasis"/>
        </w:rPr>
        <w:t>Consumerism is the problem</w:t>
      </w:r>
      <w:r w:rsidRPr="008A4991">
        <w:rPr>
          <w:rStyle w:val="StyleUnderline"/>
        </w:rPr>
        <w:t xml:space="preserve">; it is the drive and desire for the newest and latest goods and services for the sake of deriving self-worth and signaling one’s worth to others. </w:t>
      </w:r>
      <w:r w:rsidRPr="00D358CB">
        <w:rPr>
          <w:rStyle w:val="Emphasis"/>
        </w:rPr>
        <w:t>But characterizing people as the bi-products of consumerism fails to recognize</w:t>
      </w:r>
      <w:r w:rsidRPr="008A4991">
        <w:rPr>
          <w:rStyle w:val="StyleUnderline"/>
        </w:rPr>
        <w:t xml:space="preserve"> our individual </w:t>
      </w:r>
      <w:r w:rsidRPr="00D358CB">
        <w:rPr>
          <w:rStyle w:val="Emphasis"/>
        </w:rPr>
        <w:t>freedom and responsibility</w:t>
      </w:r>
      <w:r w:rsidRPr="008A4991">
        <w:rPr>
          <w:rStyle w:val="StyleUnderline"/>
        </w:rPr>
        <w:t>. Still</w:t>
      </w:r>
      <w:r w:rsidRPr="008D7838">
        <w:rPr>
          <w:sz w:val="16"/>
        </w:rPr>
        <w:t xml:space="preserve">, </w:t>
      </w:r>
      <w:r w:rsidRPr="008A4991">
        <w:rPr>
          <w:rStyle w:val="StyleUnderline"/>
        </w:rPr>
        <w:t xml:space="preserve">we may wonder, are we responsible for our desires? </w:t>
      </w:r>
      <w:r w:rsidRPr="008D7838">
        <w:rPr>
          <w:sz w:val="16"/>
        </w:rPr>
        <w:t>The answer is</w:t>
      </w:r>
      <w:r w:rsidRPr="008A4991">
        <w:rPr>
          <w:rStyle w:val="StyleUnderline"/>
        </w:rPr>
        <w:t xml:space="preserve"> yes</w:t>
      </w:r>
      <w:r w:rsidRPr="008D7838">
        <w:rPr>
          <w:sz w:val="16"/>
        </w:rPr>
        <w:t xml:space="preserve">, to the extent that we can manage them. Desires may arise outside our voluntary control but </w:t>
      </w:r>
      <w:r w:rsidRPr="008A4991">
        <w:rPr>
          <w:rStyle w:val="StyleUnderline"/>
        </w:rPr>
        <w:t>we can work to manage them</w:t>
      </w:r>
      <w:r w:rsidRPr="008D7838">
        <w:rPr>
          <w:sz w:val="16"/>
        </w:rPr>
        <w:t xml:space="preserve"> once they arise. And if we do that, they will arise less frequently. Yes, </w:t>
      </w:r>
      <w:r w:rsidRPr="008A4991">
        <w:rPr>
          <w:rStyle w:val="StyleUnderline"/>
        </w:rPr>
        <w:t>environment is largely beyond our control, but how we react to our reactions is</w:t>
      </w:r>
      <w:r w:rsidRPr="008D7838">
        <w:rPr>
          <w:sz w:val="16"/>
        </w:rPr>
        <w:t xml:space="preserve"> potentially </w:t>
      </w:r>
      <w:r w:rsidRPr="008A4991">
        <w:rPr>
          <w:rStyle w:val="StyleUnderline"/>
        </w:rPr>
        <w:t xml:space="preserve">within our control. We are not victims </w:t>
      </w:r>
      <w:r w:rsidRPr="008D7838">
        <w:rPr>
          <w:sz w:val="16"/>
        </w:rPr>
        <w:t xml:space="preserve">of our environment. </w:t>
      </w:r>
      <w:r w:rsidRPr="00D358CB">
        <w:rPr>
          <w:rStyle w:val="Emphasis"/>
        </w:rPr>
        <w:t>Living in a consumer culture does not doom us</w:t>
      </w:r>
      <w:r w:rsidRPr="008A4991">
        <w:rPr>
          <w:rStyle w:val="StyleUnderline"/>
        </w:rPr>
        <w:t xml:space="preserve"> to being mindless consumers</w:t>
      </w:r>
      <w:r w:rsidRPr="008D7838">
        <w:rPr>
          <w:sz w:val="16"/>
        </w:rPr>
        <w:t xml:space="preserve"> filled with envy and resentment for those who have more than we do. </w:t>
      </w:r>
      <w:r w:rsidRPr="00D358CB">
        <w:rPr>
          <w:rStyle w:val="Emphasis"/>
        </w:rPr>
        <w:t>The answer</w:t>
      </w:r>
      <w:r w:rsidRPr="008A4991">
        <w:rPr>
          <w:rStyle w:val="StyleUnderline"/>
        </w:rPr>
        <w:t xml:space="preserve"> to the problem of satisfying desire </w:t>
      </w:r>
      <w:r w:rsidRPr="00D358CB">
        <w:rPr>
          <w:rStyle w:val="Emphasis"/>
        </w:rPr>
        <w:t>is not destroying corporations but reducing desires.</w:t>
      </w:r>
    </w:p>
    <w:p w:rsidR="00FD4195" w:rsidRPr="008D7838" w:rsidRDefault="00FD4195" w:rsidP="00FD4195">
      <w:pPr>
        <w:spacing w:after="0" w:line="240" w:lineRule="auto"/>
        <w:contextualSpacing/>
        <w:rPr>
          <w:sz w:val="16"/>
        </w:rPr>
      </w:pPr>
      <w:r w:rsidRPr="008D7838">
        <w:rPr>
          <w:sz w:val="16"/>
        </w:rPr>
        <w:t xml:space="preserve">One way to reduce desires and counteract consumerism is to practice voluntary simplicity. </w:t>
      </w:r>
      <w:r w:rsidRPr="008A4991">
        <w:rPr>
          <w:rStyle w:val="StyleUnderline"/>
        </w:rPr>
        <w:t>Rather than indulge in consumption</w:t>
      </w:r>
      <w:r w:rsidRPr="008D7838">
        <w:rPr>
          <w:sz w:val="16"/>
        </w:rPr>
        <w:t xml:space="preserve"> for the sake of keeping up with the Joneses, </w:t>
      </w:r>
      <w:r w:rsidRPr="008A4991">
        <w:rPr>
          <w:rStyle w:val="StyleUnderline"/>
        </w:rPr>
        <w:t>we can simplify our preferences</w:t>
      </w:r>
      <w:r w:rsidRPr="008D7838">
        <w:rPr>
          <w:sz w:val="16"/>
        </w:rPr>
        <w:t xml:space="preserve"> and possessions. </w:t>
      </w:r>
      <w:r w:rsidRPr="008A4991">
        <w:rPr>
          <w:rStyle w:val="StyleUnderline"/>
        </w:rPr>
        <w:t>Tyler teaches</w:t>
      </w:r>
      <w:r w:rsidRPr="008D7838">
        <w:rPr>
          <w:sz w:val="16"/>
        </w:rPr>
        <w:t xml:space="preserve"> “the ability to let that which does not matter truly slide,” </w:t>
      </w:r>
      <w:r w:rsidRPr="008A4991">
        <w:rPr>
          <w:rStyle w:val="StyleUnderline"/>
        </w:rPr>
        <w:t>embracing an extreme minimalism</w:t>
      </w:r>
      <w:r w:rsidRPr="008D7838">
        <w:rPr>
          <w:sz w:val="16"/>
        </w:rPr>
        <w:t xml:space="preserve">, “living in in a dilapidated house in the toxic waste part of town.” His message to the men of fight club is: “You’re not your job. You’re not how much money you have in the bank. You’re not the car you drive. You’re not the contents of your wallet. You’re not your fucking khakis.” So far, so good. I wouldn’t want to live in that ramshackle house, but Jack says that “by the end of the first month, I didn’t care about TV. I didn’t mind the warm, stale refrigerator.” Indeed, </w:t>
      </w:r>
      <w:r w:rsidRPr="008A4991">
        <w:rPr>
          <w:rStyle w:val="StyleUnderline"/>
        </w:rPr>
        <w:t>Jack comes to utterly reject his former lifestyle</w:t>
      </w:r>
      <w:r w:rsidRPr="008D7838">
        <w:rPr>
          <w:sz w:val="16"/>
        </w:rPr>
        <w:t>, commenting that he “felt sorry for all the guys packing into gyms, trying to look like what Calvin Klein and Tommy Hilfiger said they should.”</w:t>
      </w:r>
    </w:p>
    <w:p w:rsidR="00FD4195" w:rsidRPr="008D7838" w:rsidRDefault="00FD4195" w:rsidP="00FD4195">
      <w:pPr>
        <w:spacing w:after="0" w:line="240" w:lineRule="auto"/>
        <w:contextualSpacing/>
        <w:rPr>
          <w:sz w:val="16"/>
        </w:rPr>
      </w:pPr>
      <w:r w:rsidRPr="008A4991">
        <w:rPr>
          <w:rStyle w:val="StyleUnderline"/>
        </w:rPr>
        <w:lastRenderedPageBreak/>
        <w:t>Tyler is right to warn us</w:t>
      </w:r>
      <w:r w:rsidRPr="008D7838">
        <w:rPr>
          <w:sz w:val="16"/>
        </w:rPr>
        <w:t xml:space="preserve"> that, at least potentially, </w:t>
      </w:r>
      <w:r w:rsidRPr="008A4991">
        <w:rPr>
          <w:rStyle w:val="StyleUnderline"/>
        </w:rPr>
        <w:t>“the things you own, they end up owning you.”</w:t>
      </w:r>
      <w:r w:rsidRPr="008D7838">
        <w:rPr>
          <w:sz w:val="16"/>
        </w:rPr>
        <w:t xml:space="preserve"> Certainly this is what happened to Jack. And Tyler is right to say of the men of his generation that “Advertisements have them chasing cars and clothes, working jobs they hate so they can buy shit they don’t need.”</w:t>
      </w:r>
    </w:p>
    <w:p w:rsidR="00FD4195" w:rsidRPr="008D7838" w:rsidRDefault="00FD4195" w:rsidP="00FD4195">
      <w:pPr>
        <w:spacing w:after="0" w:line="240" w:lineRule="auto"/>
        <w:contextualSpacing/>
        <w:rPr>
          <w:sz w:val="16"/>
        </w:rPr>
      </w:pPr>
      <w:r w:rsidRPr="008A4991">
        <w:rPr>
          <w:rStyle w:val="StyleUnderline"/>
        </w:rPr>
        <w:t>Advertising is powerful.</w:t>
      </w:r>
      <w:r w:rsidRPr="008D7838">
        <w:rPr>
          <w:sz w:val="16"/>
        </w:rPr>
        <w:t xml:space="preserve"> Just consider that Pepsi, Starbucks, and Krispy Kreme (among others) paid for product placement in Fight Club. They were willing to bet that having their products on movie screens would boost sales. And they were probably right, even though the message of the film was anti-consumerist and their own products played the role of the villain. Jack muses that “When deep space exploration ramps up, it will be corporations that name everything. The IBM Stellar Sphere. The Philip Morris Galaxy. Planet Starbucks.” If stadiums and bowl games are naming opportunities, then why not planets and galaxies?</w:t>
      </w:r>
    </w:p>
    <w:p w:rsidR="00FD4195" w:rsidRPr="008A4991" w:rsidRDefault="00FD4195" w:rsidP="00FD4195">
      <w:pPr>
        <w:spacing w:after="0" w:line="240" w:lineRule="auto"/>
        <w:contextualSpacing/>
        <w:rPr>
          <w:rStyle w:val="StyleUnderline"/>
        </w:rPr>
      </w:pPr>
      <w:r w:rsidRPr="008A4991">
        <w:rPr>
          <w:rStyle w:val="StyleUnderline"/>
        </w:rPr>
        <w:t>What is to be done? Destroy the corporations t</w:t>
      </w:r>
      <w:r w:rsidRPr="008D7838">
        <w:rPr>
          <w:sz w:val="16"/>
        </w:rPr>
        <w:t xml:space="preserve">hat sell us their crap </w:t>
      </w:r>
      <w:r w:rsidRPr="008A4991">
        <w:rPr>
          <w:rStyle w:val="StyleUnderline"/>
        </w:rPr>
        <w:t>and leave us in debt. That’s the answer of Project Mayhem</w:t>
      </w:r>
      <w:r w:rsidRPr="008D7838">
        <w:rPr>
          <w:sz w:val="16"/>
        </w:rPr>
        <w:t xml:space="preserve">. It’s part of a great story, and so I’m reluctant to criticize it. Jean-Paul </w:t>
      </w:r>
      <w:r w:rsidRPr="008A4991">
        <w:rPr>
          <w:rStyle w:val="StyleUnderline"/>
        </w:rPr>
        <w:t>Sartre</w:t>
      </w:r>
      <w:r w:rsidRPr="008D7838">
        <w:rPr>
          <w:sz w:val="16"/>
        </w:rPr>
        <w:t>, the Tyler Durden of Existentialist Club</w:t>
      </w:r>
      <w:r w:rsidRPr="008A4991">
        <w:rPr>
          <w:rStyle w:val="StyleUnderline"/>
        </w:rPr>
        <w:t>, might well agree. As a Marxist</w:t>
      </w:r>
      <w:r w:rsidRPr="008D7838">
        <w:rPr>
          <w:sz w:val="16"/>
        </w:rPr>
        <w:t xml:space="preserve"> and supporter of Stalin and Mao, </w:t>
      </w:r>
      <w:r w:rsidRPr="008A4991">
        <w:rPr>
          <w:rStyle w:val="StyleUnderline"/>
        </w:rPr>
        <w:t>Sartre saw violence as sometimes necessary, and he would agree</w:t>
      </w:r>
      <w:r w:rsidRPr="008D7838">
        <w:rPr>
          <w:sz w:val="16"/>
        </w:rPr>
        <w:t xml:space="preserve"> with Tyler’s observation that if you want to make an omelet </w:t>
      </w:r>
      <w:r w:rsidRPr="008A4991">
        <w:rPr>
          <w:rStyle w:val="StyleUnderline"/>
        </w:rPr>
        <w:t>you’ve got to break some eggs.</w:t>
      </w:r>
    </w:p>
    <w:p w:rsidR="00FD4195" w:rsidRPr="008D7838" w:rsidRDefault="00FD4195" w:rsidP="00FD4195">
      <w:pPr>
        <w:spacing w:after="0" w:line="240" w:lineRule="auto"/>
        <w:contextualSpacing/>
        <w:rPr>
          <w:sz w:val="16"/>
        </w:rPr>
      </w:pPr>
      <w:r w:rsidRPr="008D7838">
        <w:rPr>
          <w:sz w:val="16"/>
        </w:rPr>
        <w:t xml:space="preserve">As the bombs are about to explode, Tyler tells Jack that “Out these windows, we will view the economic collapse. One step closer to global equilibrium.” </w:t>
      </w:r>
      <w:r w:rsidRPr="008A4991">
        <w:rPr>
          <w:rStyle w:val="StyleUnderline"/>
        </w:rPr>
        <w:t>Tyler paints a vivid picture of a primitive, anarchic future:</w:t>
      </w:r>
      <w:r w:rsidRPr="008D7838">
        <w:rPr>
          <w:sz w:val="16"/>
        </w:rPr>
        <w:t xml:space="preserve"> “In the world I see—you’re stalking elk through the damp canyon forests around the ruins of Rockefeller Center. You will wear leather clothes that last you the rest of your life. You will climb the wrist-thick kudzu vines that wrap the Sears Tower. You will see tiny figures pounding corn and laying-strips of venison on the empty car pool lane of the ruins of a superhighway.”</w:t>
      </w:r>
    </w:p>
    <w:p w:rsidR="00FD4195" w:rsidRPr="008D7838" w:rsidRDefault="00FD4195" w:rsidP="00FD4195">
      <w:pPr>
        <w:spacing w:after="0" w:line="240" w:lineRule="auto"/>
        <w:contextualSpacing/>
        <w:rPr>
          <w:sz w:val="16"/>
        </w:rPr>
      </w:pPr>
      <w:r w:rsidRPr="008D7838">
        <w:rPr>
          <w:sz w:val="16"/>
        </w:rPr>
        <w:t xml:space="preserve">I have to admit that </w:t>
      </w:r>
      <w:r w:rsidRPr="00D358CB">
        <w:rPr>
          <w:rStyle w:val="Emphasis"/>
        </w:rPr>
        <w:t>Tyler’s anarchism</w:t>
      </w:r>
      <w:r w:rsidRPr="008A4991">
        <w:rPr>
          <w:rStyle w:val="StyleUnderline"/>
        </w:rPr>
        <w:t xml:space="preserve"> and neo-primitive vision appeals</w:t>
      </w:r>
      <w:r w:rsidRPr="008D7838">
        <w:rPr>
          <w:sz w:val="16"/>
        </w:rPr>
        <w:t xml:space="preserve"> to me, </w:t>
      </w:r>
      <w:r w:rsidRPr="008A4991">
        <w:rPr>
          <w:rStyle w:val="StyleUnderline"/>
        </w:rPr>
        <w:t xml:space="preserve">but only because while watching the movie I identify with the Übermenschian musclemen. In reality, I wouldn’t succeed in stalking elk. More importantly, this </w:t>
      </w:r>
      <w:r w:rsidRPr="00D358CB">
        <w:rPr>
          <w:rStyle w:val="Emphasis"/>
        </w:rPr>
        <w:t>is an adolescent, unthinking response. It lashes out at “the man” instead of taking</w:t>
      </w:r>
      <w:r w:rsidRPr="008A4991">
        <w:rPr>
          <w:rStyle w:val="StyleUnderline"/>
        </w:rPr>
        <w:t xml:space="preserve"> individual </w:t>
      </w:r>
      <w:r w:rsidRPr="00D358CB">
        <w:rPr>
          <w:rStyle w:val="Emphasis"/>
        </w:rPr>
        <w:t>responsibility.</w:t>
      </w:r>
      <w:r w:rsidRPr="008A4991">
        <w:rPr>
          <w:rStyle w:val="StyleUnderline"/>
        </w:rPr>
        <w:t xml:space="preserve"> And frankly, I prefer the world that the free market provides</w:t>
      </w:r>
      <w:r w:rsidRPr="008D7838">
        <w:rPr>
          <w:sz w:val="16"/>
        </w:rPr>
        <w:t>, where I don’t have to hunt because meat is available inexpensively at the grocery store.</w:t>
      </w:r>
    </w:p>
    <w:p w:rsidR="00FD4195" w:rsidRPr="008D7838" w:rsidRDefault="00FD4195" w:rsidP="00FD4195">
      <w:pPr>
        <w:spacing w:after="0" w:line="240" w:lineRule="auto"/>
        <w:contextualSpacing/>
        <w:rPr>
          <w:sz w:val="16"/>
        </w:rPr>
      </w:pPr>
      <w:r w:rsidRPr="00D358CB">
        <w:rPr>
          <w:rStyle w:val="Emphasis"/>
        </w:rPr>
        <w:t xml:space="preserve">We need a better alternative </w:t>
      </w:r>
      <w:r w:rsidRPr="008A4991">
        <w:rPr>
          <w:rStyle w:val="StyleUnderline"/>
        </w:rPr>
        <w:t xml:space="preserve">to blowing up buildings and destroying corporations. </w:t>
      </w:r>
      <w:r w:rsidRPr="00D358CB">
        <w:rPr>
          <w:rStyle w:val="Emphasis"/>
        </w:rPr>
        <w:t>Rejecting Marxist existentialism, my free market existentialism internalizes responsibility.</w:t>
      </w:r>
      <w:r w:rsidRPr="004D4EF4">
        <w:rPr>
          <w:rStyle w:val="StyleUnderline"/>
        </w:rPr>
        <w:t xml:space="preserve"> The self-defining existentialist can find consumer culture crass without necessarily rejecting the free market </w:t>
      </w:r>
      <w:r w:rsidRPr="008D7838">
        <w:rPr>
          <w:sz w:val="16"/>
        </w:rPr>
        <w:t xml:space="preserve">that makes it possible. </w:t>
      </w:r>
      <w:r w:rsidRPr="005F3D6A">
        <w:rPr>
          <w:rStyle w:val="StyleUnderline"/>
        </w:rPr>
        <w:t>Fear of free markets is just fear that people can’t be trusted to think</w:t>
      </w:r>
      <w:r w:rsidRPr="008D7838">
        <w:rPr>
          <w:sz w:val="16"/>
        </w:rPr>
        <w:t xml:space="preserve"> and act for themselves. </w:t>
      </w:r>
      <w:r w:rsidRPr="00D358CB">
        <w:rPr>
          <w:rStyle w:val="Emphasis"/>
        </w:rPr>
        <w:t>Dealing with consumer culture may be difficult, but it is just the</w:t>
      </w:r>
      <w:r w:rsidRPr="008D7838">
        <w:rPr>
          <w:sz w:val="16"/>
        </w:rPr>
        <w:t xml:space="preserve"> kind of </w:t>
      </w:r>
      <w:r w:rsidRPr="00D358CB">
        <w:rPr>
          <w:rStyle w:val="Emphasis"/>
        </w:rPr>
        <w:t>challenge the free market existentialist relishes</w:t>
      </w:r>
      <w:r w:rsidRPr="008D7838">
        <w:rPr>
          <w:sz w:val="16"/>
        </w:rPr>
        <w:t xml:space="preserve"> for the opportunity to exercise responsibility and to grow through challenge. Indeed, </w:t>
      </w:r>
      <w:r w:rsidRPr="005F3D6A">
        <w:rPr>
          <w:rStyle w:val="StyleUnderline"/>
        </w:rPr>
        <w:t xml:space="preserve">capitalism provides a large array of choices </w:t>
      </w:r>
      <w:r w:rsidRPr="008D7838">
        <w:rPr>
          <w:sz w:val="16"/>
        </w:rPr>
        <w:t xml:space="preserve">and opportunities </w:t>
      </w:r>
      <w:r w:rsidRPr="005F3D6A">
        <w:rPr>
          <w:rStyle w:val="StyleUnderline"/>
        </w:rPr>
        <w:t>conducive to self-definition.</w:t>
      </w:r>
    </w:p>
    <w:p w:rsidR="00FD4195" w:rsidRPr="005F3D6A" w:rsidRDefault="00FD4195" w:rsidP="00FD4195">
      <w:pPr>
        <w:spacing w:after="0" w:line="240" w:lineRule="auto"/>
        <w:contextualSpacing/>
        <w:rPr>
          <w:rStyle w:val="StyleUnderline"/>
        </w:rPr>
      </w:pPr>
      <w:r w:rsidRPr="005F3D6A">
        <w:rPr>
          <w:rStyle w:val="StyleUnderline"/>
        </w:rPr>
        <w:t xml:space="preserve">The free market also provides the opportunity to make meaningful work. </w:t>
      </w:r>
      <w:r w:rsidRPr="00D358CB">
        <w:rPr>
          <w:rStyle w:val="Emphasis"/>
        </w:rPr>
        <w:t>Entrepreneurial activity</w:t>
      </w:r>
      <w:r w:rsidRPr="005F3D6A">
        <w:rPr>
          <w:rStyle w:val="StyleUnderline"/>
        </w:rPr>
        <w:t xml:space="preserve"> need not be crass and cynical </w:t>
      </w:r>
      <w:r w:rsidRPr="008D7838">
        <w:rPr>
          <w:sz w:val="16"/>
        </w:rPr>
        <w:t xml:space="preserve">like selling women back their fat as soap; </w:t>
      </w:r>
      <w:r w:rsidRPr="005F3D6A">
        <w:rPr>
          <w:rStyle w:val="StyleUnderline"/>
        </w:rPr>
        <w:t xml:space="preserve">it </w:t>
      </w:r>
      <w:r w:rsidRPr="00D358CB">
        <w:rPr>
          <w:rStyle w:val="Emphasis"/>
        </w:rPr>
        <w:t>can be noble</w:t>
      </w:r>
      <w:r w:rsidRPr="005F3D6A">
        <w:rPr>
          <w:rStyle w:val="StyleUnderline"/>
        </w:rPr>
        <w:t xml:space="preserve"> and inspiring. There should be a natural alliance among existentialists, artists, and entrepreneurs because they all take risks in their creative production.</w:t>
      </w:r>
      <w:r w:rsidRPr="008D7838">
        <w:rPr>
          <w:sz w:val="16"/>
        </w:rPr>
        <w:t xml:space="preserve"> The entrepreneur is often seen as crass for the pursuit of profit, whereas the artist is seen as noble in creating art for art’s sake. But neither stereotype is accurate. </w:t>
      </w:r>
      <w:r w:rsidRPr="005F3D6A">
        <w:rPr>
          <w:rStyle w:val="StyleUnderline"/>
        </w:rPr>
        <w:t>For the existentialist</w:t>
      </w:r>
      <w:r w:rsidRPr="008D7838">
        <w:rPr>
          <w:sz w:val="16"/>
        </w:rPr>
        <w:t xml:space="preserve">, the purpose or </w:t>
      </w:r>
      <w:r w:rsidRPr="00D358CB">
        <w:rPr>
          <w:rStyle w:val="StyleUnderline"/>
        </w:rPr>
        <w:t>meaning of life is itself</w:t>
      </w:r>
      <w:r w:rsidRPr="005F3D6A">
        <w:rPr>
          <w:rStyle w:val="StyleUnderline"/>
        </w:rPr>
        <w:t xml:space="preserve"> created and can be manifested in art or commerce.</w:t>
      </w:r>
    </w:p>
    <w:p w:rsidR="00FD4195" w:rsidRPr="008D7838" w:rsidRDefault="00FD4195" w:rsidP="00FD4195">
      <w:pPr>
        <w:spacing w:after="0" w:line="240" w:lineRule="auto"/>
        <w:contextualSpacing/>
        <w:rPr>
          <w:sz w:val="16"/>
        </w:rPr>
      </w:pPr>
      <w:r w:rsidRPr="004E1A80">
        <w:rPr>
          <w:rStyle w:val="StyleUnderline"/>
        </w:rPr>
        <w:t>Corporations have their own interests</w:t>
      </w:r>
      <w:r w:rsidRPr="008D7838">
        <w:rPr>
          <w:sz w:val="16"/>
        </w:rPr>
        <w:t xml:space="preserve"> and they are not always well aligned with the interests of individuals, </w:t>
      </w:r>
      <w:r w:rsidRPr="004E1A80">
        <w:rPr>
          <w:rStyle w:val="StyleUnderline"/>
        </w:rPr>
        <w:t>but so what? We don’t need to destroy them.</w:t>
      </w:r>
      <w:r w:rsidRPr="008D7838">
        <w:rPr>
          <w:sz w:val="16"/>
        </w:rPr>
        <w:t xml:space="preserve"> Because consumer culture may be in tension with one’s ideals and long-term goals, </w:t>
      </w:r>
      <w:r w:rsidRPr="00D358CB">
        <w:rPr>
          <w:rStyle w:val="Emphasis"/>
        </w:rPr>
        <w:t>it is up to the individual to</w:t>
      </w:r>
      <w:r w:rsidRPr="004E1A80">
        <w:rPr>
          <w:rStyle w:val="StyleUnderline"/>
        </w:rPr>
        <w:t xml:space="preserve"> recognize this and </w:t>
      </w:r>
      <w:r w:rsidRPr="00D358CB">
        <w:rPr>
          <w:rStyle w:val="Emphasis"/>
        </w:rPr>
        <w:t xml:space="preserve">take control </w:t>
      </w:r>
      <w:r w:rsidRPr="008D7838">
        <w:rPr>
          <w:sz w:val="16"/>
        </w:rPr>
        <w:t xml:space="preserve">of his or her own desires and spending. </w:t>
      </w:r>
      <w:r w:rsidRPr="004E1A80">
        <w:rPr>
          <w:rStyle w:val="StyleUnderline"/>
        </w:rPr>
        <w:t>Don’t buy that expensive soap</w:t>
      </w:r>
      <w:r w:rsidRPr="008D7838">
        <w:rPr>
          <w:sz w:val="16"/>
        </w:rPr>
        <w:t xml:space="preserve"> made from human fat. </w:t>
      </w:r>
      <w:r w:rsidRPr="004E1A80">
        <w:rPr>
          <w:rStyle w:val="StyleUnderline"/>
        </w:rPr>
        <w:t>Tear up that credit card</w:t>
      </w:r>
      <w:r w:rsidRPr="008D7838">
        <w:rPr>
          <w:sz w:val="16"/>
        </w:rPr>
        <w:t xml:space="preserve"> application you received in the mail. </w:t>
      </w:r>
      <w:r w:rsidRPr="004E1A80">
        <w:rPr>
          <w:rStyle w:val="StyleUnderline"/>
        </w:rPr>
        <w:t xml:space="preserve">If you can’t afford something, don’t buy it. Resist consumerism. </w:t>
      </w:r>
      <w:r w:rsidRPr="00D358CB">
        <w:rPr>
          <w:rStyle w:val="Emphasis"/>
        </w:rPr>
        <w:t>The existentialist remains free to opt out of consumerist society, to be in it</w:t>
      </w:r>
      <w:r w:rsidRPr="004E1A80">
        <w:rPr>
          <w:rStyle w:val="Emphasis"/>
        </w:rPr>
        <w:t xml:space="preserve"> but not of it.</w:t>
      </w:r>
      <w:r w:rsidRPr="004E1A80">
        <w:rPr>
          <w:rStyle w:val="StyleUnderline"/>
        </w:rPr>
        <w:t xml:space="preserve"> </w:t>
      </w:r>
      <w:r w:rsidRPr="008D7838">
        <w:rPr>
          <w:sz w:val="16"/>
        </w:rPr>
        <w:t>As Sartre says, “there is freedom only in a situation” and “there is no situation in which [a person] would be more free than in others.”</w:t>
      </w:r>
    </w:p>
    <w:p w:rsidR="00FD4195" w:rsidRPr="004E1A80" w:rsidRDefault="00FD4195" w:rsidP="00FD4195">
      <w:pPr>
        <w:spacing w:after="0" w:line="240" w:lineRule="auto"/>
        <w:contextualSpacing/>
        <w:rPr>
          <w:rStyle w:val="StyleUnderline"/>
        </w:rPr>
      </w:pPr>
      <w:r w:rsidRPr="008D7838">
        <w:rPr>
          <w:sz w:val="16"/>
        </w:rPr>
        <w:t xml:space="preserve">“The first rule of Project Mayhem is you do not ask questions.” This is the root of the problem. </w:t>
      </w:r>
      <w:r w:rsidRPr="004E1A80">
        <w:rPr>
          <w:rStyle w:val="StyleUnderline"/>
        </w:rPr>
        <w:t>When Tyler</w:t>
      </w:r>
      <w:r w:rsidRPr="008D7838">
        <w:rPr>
          <w:sz w:val="16"/>
        </w:rPr>
        <w:t xml:space="preserve"> Durden</w:t>
      </w:r>
      <w:r w:rsidRPr="004E1A80">
        <w:rPr>
          <w:rStyle w:val="StyleUnderline"/>
        </w:rPr>
        <w:t xml:space="preserve"> morphs</w:t>
      </w:r>
      <w:r w:rsidRPr="008D7838">
        <w:rPr>
          <w:sz w:val="16"/>
        </w:rPr>
        <w:t xml:space="preserve"> from the founder of </w:t>
      </w:r>
      <w:r w:rsidRPr="004E1A80">
        <w:rPr>
          <w:rStyle w:val="StyleUnderline"/>
        </w:rPr>
        <w:t>Fight Club to</w:t>
      </w:r>
      <w:r w:rsidRPr="008D7838">
        <w:rPr>
          <w:sz w:val="16"/>
        </w:rPr>
        <w:t xml:space="preserve"> the leader of </w:t>
      </w:r>
      <w:r w:rsidRPr="004E1A80">
        <w:rPr>
          <w:rStyle w:val="StyleUnderline"/>
        </w:rPr>
        <w:t>Project Mayhem, he stops urging the men to think for themselves and starts telling them to follow (his) orders.</w:t>
      </w:r>
      <w:r w:rsidRPr="008D7838">
        <w:rPr>
          <w:sz w:val="16"/>
        </w:rPr>
        <w:t xml:space="preserve"> He may have the greater good in mind, but </w:t>
      </w:r>
      <w:r w:rsidRPr="004E1A80">
        <w:rPr>
          <w:rStyle w:val="StyleUnderline"/>
        </w:rPr>
        <w:t xml:space="preserve">no individual, not even a counsel of wise leaders, can determine what is best for all. </w:t>
      </w:r>
      <w:r w:rsidRPr="008D7838">
        <w:rPr>
          <w:sz w:val="16"/>
        </w:rPr>
        <w:t xml:space="preserve">Rather, </w:t>
      </w:r>
      <w:r w:rsidRPr="004E1A80">
        <w:rPr>
          <w:rStyle w:val="StyleUnderline"/>
        </w:rPr>
        <w:t>individuals acting on their own give rise to a spontaneous order that is superior to anything that could have been designed.</w:t>
      </w:r>
    </w:p>
    <w:p w:rsidR="00FD4195" w:rsidRPr="00D358CB" w:rsidRDefault="00FD4195" w:rsidP="00FD4195">
      <w:pPr>
        <w:spacing w:after="0" w:line="240" w:lineRule="auto"/>
        <w:contextualSpacing/>
        <w:rPr>
          <w:rStyle w:val="Emphasis"/>
        </w:rPr>
      </w:pPr>
      <w:r w:rsidRPr="008D7838">
        <w:rPr>
          <w:sz w:val="16"/>
        </w:rPr>
        <w:lastRenderedPageBreak/>
        <w:t xml:space="preserve">While viewers see that Project Mayhem is extreme, </w:t>
      </w:r>
      <w:r w:rsidRPr="004E1A80">
        <w:rPr>
          <w:rStyle w:val="StyleUnderline"/>
        </w:rPr>
        <w:t xml:space="preserve">we may still be tempted to think that government regulation </w:t>
      </w:r>
      <w:r w:rsidRPr="008D7838">
        <w:rPr>
          <w:sz w:val="16"/>
        </w:rPr>
        <w:t xml:space="preserve">of the economy </w:t>
      </w:r>
      <w:r w:rsidRPr="004E1A80">
        <w:rPr>
          <w:rStyle w:val="StyleUnderline"/>
        </w:rPr>
        <w:t>is called for. It is not. We don’t need to curtail the free market; we simply need to become more discerning users</w:t>
      </w:r>
      <w:r w:rsidRPr="008D7838">
        <w:rPr>
          <w:sz w:val="16"/>
        </w:rPr>
        <w:t xml:space="preserve"> of the free market, not buying every bauble it makes available but instead demanding quality products that meet genuine needs. </w:t>
      </w:r>
      <w:r w:rsidRPr="00D358CB">
        <w:rPr>
          <w:rStyle w:val="Emphasis"/>
        </w:rPr>
        <w:t>The free market is the solution, not the problem.</w:t>
      </w:r>
    </w:p>
    <w:p w:rsidR="00FD4195" w:rsidRPr="008D7838" w:rsidRDefault="00FD4195" w:rsidP="00FD4195">
      <w:pPr>
        <w:spacing w:after="0" w:line="240" w:lineRule="auto"/>
        <w:contextualSpacing/>
        <w:rPr>
          <w:sz w:val="16"/>
        </w:rPr>
      </w:pPr>
      <w:r w:rsidRPr="008D7838">
        <w:rPr>
          <w:sz w:val="16"/>
        </w:rPr>
        <w:t xml:space="preserve">By advocating the free market </w:t>
      </w:r>
      <w:r w:rsidRPr="004E1A80">
        <w:rPr>
          <w:rStyle w:val="StyleUnderline"/>
        </w:rPr>
        <w:t>I am not advocating greed. Greed is not good.</w:t>
      </w:r>
      <w:r w:rsidRPr="008D7838">
        <w:rPr>
          <w:sz w:val="16"/>
        </w:rPr>
        <w:t xml:space="preserve"> We should not feel obliged to consume inordinately. To the extent that we can restrain ourselves</w:t>
      </w:r>
      <w:r w:rsidRPr="004E1A80">
        <w:rPr>
          <w:rStyle w:val="StyleUnderline"/>
        </w:rPr>
        <w:t xml:space="preserve">, it is better not to spend on what is not needed, thereby encouraging producers to make what is needed at a lower price and higher quality </w:t>
      </w:r>
      <w:r w:rsidRPr="008D7838">
        <w:rPr>
          <w:sz w:val="16"/>
        </w:rPr>
        <w:t xml:space="preserve">than the competition. </w:t>
      </w:r>
      <w:r w:rsidRPr="004E1A80">
        <w:rPr>
          <w:rStyle w:val="StyleUnderline"/>
        </w:rPr>
        <w:t>We should,</w:t>
      </w:r>
      <w:r w:rsidRPr="008D7838">
        <w:rPr>
          <w:sz w:val="16"/>
        </w:rPr>
        <w:t xml:space="preserve"> in particular, </w:t>
      </w:r>
      <w:r w:rsidRPr="004E1A80">
        <w:rPr>
          <w:rStyle w:val="StyleUnderline"/>
        </w:rPr>
        <w:t>avoid the trap of conspicuous consumption.</w:t>
      </w:r>
      <w:r w:rsidRPr="008D7838">
        <w:rPr>
          <w:sz w:val="16"/>
        </w:rPr>
        <w:t xml:space="preserve"> Keeping up with the Joneses for the sake of letting the Joneses know we are keeping up serves no good. It may seem to benefit the producers we patronize and the larger economy, but such benefits lack real fecundity. They do not encourage producers to make better quality, more affordable products, but rather more expensive, more desirable, less necessary products. In the long run, this serves no one well.</w:t>
      </w:r>
    </w:p>
    <w:p w:rsidR="00FD4195" w:rsidRPr="004E1A80" w:rsidRDefault="00FD4195" w:rsidP="00FD4195">
      <w:pPr>
        <w:spacing w:after="0" w:line="240" w:lineRule="auto"/>
        <w:contextualSpacing/>
        <w:rPr>
          <w:rStyle w:val="StyleUnderline"/>
        </w:rPr>
      </w:pPr>
      <w:r w:rsidRPr="004E1A80">
        <w:rPr>
          <w:rStyle w:val="StyleUnderline"/>
        </w:rPr>
        <w:t>In the end we need to recognize that yes, the free market produces a lot of cultural junk, but it also produces great art like Fight Club.</w:t>
      </w:r>
    </w:p>
    <w:p w:rsidR="00FD4195" w:rsidRDefault="00FD4195" w:rsidP="00FD4195">
      <w:pPr>
        <w:pStyle w:val="Heading2"/>
      </w:pPr>
      <w:r>
        <w:lastRenderedPageBreak/>
        <w:t>Self-Correcting</w:t>
      </w:r>
    </w:p>
    <w:p w:rsidR="00FD4195" w:rsidRPr="00202A63" w:rsidRDefault="00FD4195" w:rsidP="00FD4195">
      <w:pPr>
        <w:pStyle w:val="Heading4"/>
        <w:rPr>
          <w:rFonts w:eastAsia="Times New Roman" w:cstheme="minorHAnsi"/>
          <w:sz w:val="22"/>
        </w:rPr>
      </w:pPr>
      <w:r w:rsidRPr="00202A63">
        <w:rPr>
          <w:rFonts w:eastAsia="Times New Roman" w:cstheme="minorHAnsi"/>
          <w:sz w:val="22"/>
        </w:rPr>
        <w:t>Shift to a sustainable form of capitalism through shared value</w:t>
      </w:r>
    </w:p>
    <w:p w:rsidR="00FD4195" w:rsidRPr="00202A63" w:rsidRDefault="00FD4195" w:rsidP="00FD4195">
      <w:pPr>
        <w:spacing w:after="0"/>
        <w:rPr>
          <w:rStyle w:val="Style13ptBold"/>
          <w:rFonts w:cstheme="minorHAnsi"/>
          <w:b w:val="0"/>
          <w:sz w:val="22"/>
        </w:rPr>
      </w:pPr>
      <w:r w:rsidRPr="00202A63">
        <w:rPr>
          <w:rStyle w:val="Style13ptBold"/>
          <w:rFonts w:cstheme="minorHAnsi"/>
          <w:sz w:val="22"/>
        </w:rPr>
        <w:t xml:space="preserve">King ’17 </w:t>
      </w:r>
      <w:r w:rsidRPr="00202A63">
        <w:rPr>
          <w:rStyle w:val="Style13ptBold"/>
          <w:rFonts w:cstheme="minorHAnsi"/>
          <w:b w:val="0"/>
          <w:sz w:val="22"/>
        </w:rPr>
        <w:t xml:space="preserve">(Mervyn E. King, south Africa corporate attorney, July 2017, </w:t>
      </w:r>
      <w:r w:rsidRPr="00202A63">
        <w:rPr>
          <w:rStyle w:val="Style13ptBold"/>
          <w:rFonts w:cstheme="minorHAnsi"/>
          <w:sz w:val="22"/>
        </w:rPr>
        <w:t>“</w:t>
      </w:r>
      <w:r w:rsidRPr="00202A63">
        <w:rPr>
          <w:rFonts w:cstheme="minorHAnsi"/>
          <w:bCs/>
        </w:rPr>
        <w:t>From Financial Capitalism to Sustainable Capitalism”</w:t>
      </w:r>
      <w:r w:rsidRPr="00202A63">
        <w:rPr>
          <w:rFonts w:cstheme="minorHAnsi"/>
        </w:rPr>
        <w:t xml:space="preserve"> </w:t>
      </w:r>
      <w:hyperlink r:id="rId185" w:history="1">
        <w:r w:rsidRPr="00202A63">
          <w:rPr>
            <w:rStyle w:val="Hyperlink"/>
            <w:rFonts w:cstheme="minorHAnsi"/>
          </w:rPr>
          <w:t>http://www.cpajournal.com/2017/07/20/financial-capitalism-sustainable-capitalism-2/</w:t>
        </w:r>
      </w:hyperlink>
      <w:r w:rsidRPr="00202A63">
        <w:rPr>
          <w:rFonts w:cstheme="minorHAnsi"/>
          <w:bCs/>
        </w:rPr>
        <w:t>, Dropbox)</w:t>
      </w:r>
    </w:p>
    <w:p w:rsidR="00FD4195" w:rsidRDefault="00FD4195" w:rsidP="00FD4195">
      <w:pPr>
        <w:spacing w:after="0"/>
        <w:rPr>
          <w:rFonts w:eastAsia="Times New Roman" w:cstheme="minorHAnsi"/>
          <w:u w:val="single"/>
        </w:rPr>
      </w:pPr>
      <w:r w:rsidRPr="00202A63">
        <w:rPr>
          <w:rFonts w:eastAsia="Times New Roman" w:cstheme="minorHAnsi"/>
          <w:sz w:val="16"/>
        </w:rPr>
        <w:t xml:space="preserve">We have 7.4 billion people on planet Earth at the moment. In my book, </w:t>
      </w:r>
      <w:r w:rsidRPr="00202A63">
        <w:rPr>
          <w:rFonts w:eastAsia="Times New Roman" w:cstheme="minorHAnsi"/>
          <w:i/>
          <w:iCs/>
          <w:sz w:val="16"/>
        </w:rPr>
        <w:t>Transient Caretakers</w:t>
      </w:r>
      <w:r w:rsidRPr="00202A63">
        <w:rPr>
          <w:rFonts w:eastAsia="Times New Roman" w:cstheme="minorHAnsi"/>
          <w:sz w:val="16"/>
        </w:rPr>
        <w:t xml:space="preserve">, I describe the planet as a hotel. </w:t>
      </w:r>
      <w:r w:rsidRPr="00202A63">
        <w:rPr>
          <w:rFonts w:eastAsia="Times New Roman" w:cstheme="minorHAnsi"/>
          <w:u w:val="single"/>
        </w:rPr>
        <w:t>And last night 1.8 billion people went to bed either hungry or without potable water—yet by 2050 we’re going to have another 2 billion people on planet Earth. In that context, if you think you can carry on business as usual,</w:t>
      </w:r>
      <w:r w:rsidRPr="00202A63">
        <w:rPr>
          <w:rFonts w:eastAsia="Times New Roman" w:cstheme="minorHAnsi"/>
          <w:sz w:val="16"/>
        </w:rPr>
        <w:t xml:space="preserve"> welcome to the edge of stupidity Young people </w:t>
      </w:r>
      <w:r w:rsidRPr="00202A63">
        <w:rPr>
          <w:rFonts w:eastAsia="Times New Roman" w:cstheme="minorHAnsi"/>
          <w:u w:val="single"/>
        </w:rPr>
        <w:t>think differently</w:t>
      </w:r>
      <w:r w:rsidRPr="00202A63">
        <w:rPr>
          <w:rFonts w:eastAsia="Times New Roman" w:cstheme="minorHAnsi"/>
          <w:sz w:val="16"/>
        </w:rPr>
        <w:t xml:space="preserve">. When speaking in Frankfurt to PhD students about the global financial crisis, one student said to me, “You and your </w:t>
      </w:r>
      <w:r w:rsidRPr="00202A63">
        <w:rPr>
          <w:rFonts w:eastAsia="Times New Roman" w:cstheme="minorHAnsi"/>
          <w:u w:val="single"/>
        </w:rPr>
        <w:t>generation created for us the GEC—the global environmental crunch</w:t>
      </w:r>
      <w:r w:rsidRPr="00202A63">
        <w:rPr>
          <w:rFonts w:eastAsia="Times New Roman" w:cstheme="minorHAnsi"/>
          <w:sz w:val="16"/>
        </w:rPr>
        <w:t xml:space="preserve">.” That’s what we’ve got to deal with. Fiscal is nothing; </w:t>
      </w:r>
      <w:r w:rsidRPr="00202A63">
        <w:rPr>
          <w:rFonts w:eastAsia="Times New Roman" w:cstheme="minorHAnsi"/>
          <w:u w:val="single"/>
        </w:rPr>
        <w:t>we can fix it up</w:t>
      </w:r>
      <w:r w:rsidRPr="00202A63">
        <w:rPr>
          <w:rFonts w:eastAsia="Times New Roman" w:cstheme="minorHAnsi"/>
          <w:sz w:val="16"/>
        </w:rPr>
        <w:t xml:space="preserve">. But now we’ve got to deal with the environmental issue. It’s an absolutely changed 21st century. </w:t>
      </w:r>
      <w:r w:rsidRPr="00202A63">
        <w:rPr>
          <w:rFonts w:eastAsia="Times New Roman" w:cstheme="minorHAnsi"/>
          <w:u w:val="single"/>
        </w:rPr>
        <w:t>We have to learn to make more, but with less. We have a resource-deprived world—finite assets which have been used faster than nature</w:t>
      </w:r>
      <w:r w:rsidRPr="00202A63">
        <w:rPr>
          <w:rFonts w:eastAsia="Times New Roman" w:cstheme="minorHAnsi"/>
          <w:sz w:val="16"/>
        </w:rPr>
        <w:t xml:space="preserve"> is regenerating them. </w:t>
      </w:r>
      <w:r w:rsidRPr="00202A63">
        <w:rPr>
          <w:rFonts w:eastAsia="Times New Roman" w:cstheme="minorHAnsi"/>
          <w:u w:val="single"/>
        </w:rPr>
        <w:t xml:space="preserve">Yet we have an increased population with increased demand for product. </w:t>
      </w:r>
      <w:r w:rsidRPr="00202A63">
        <w:rPr>
          <w:rFonts w:eastAsia="Times New Roman" w:cstheme="minorHAnsi"/>
          <w:sz w:val="16"/>
        </w:rPr>
        <w:t xml:space="preserve">We used to ask how much money has the company made. But how the company makes its money has become a critical issue in the 21st century, </w:t>
      </w:r>
      <w:r w:rsidRPr="00202A63">
        <w:rPr>
          <w:rFonts w:eastAsia="Times New Roman" w:cstheme="minorHAnsi"/>
          <w:u w:val="single"/>
        </w:rPr>
        <w:t>because how it makes its money results in positive and negative outcomes on society and the environment</w:t>
      </w:r>
      <w:r w:rsidRPr="00202A63">
        <w:rPr>
          <w:rFonts w:eastAsia="Times New Roman" w:cstheme="minorHAnsi"/>
          <w:sz w:val="16"/>
        </w:rPr>
        <w:t xml:space="preserve">. The concept of value has changed completely. We look at the company’s impact on these three critical aspects: the economy, society, and the environment. What are the positive impacts? What are the negative impacts? And we start getting to the concept of total value. </w:t>
      </w:r>
      <w:r w:rsidRPr="00202A63">
        <w:rPr>
          <w:rFonts w:eastAsia="Times New Roman" w:cstheme="minorHAnsi"/>
          <w:u w:val="single"/>
        </w:rPr>
        <w:t xml:space="preserve">The critical issue is embedding those sustainability issues into the strategy of the business. </w:t>
      </w:r>
      <w:r w:rsidRPr="00202A63">
        <w:rPr>
          <w:rFonts w:eastAsia="Times New Roman" w:cstheme="minorHAnsi"/>
          <w:sz w:val="16"/>
        </w:rPr>
        <w:t xml:space="preserve">It’s not these glossy “green-washing” reports. You’ve got ESG [environmental, social, and governance] factors that are critical today in analysis and coming to a judgment call about the investment. When you think back to our fellow </w:t>
      </w:r>
      <w:r w:rsidRPr="00202A63">
        <w:rPr>
          <w:rFonts w:eastAsia="Times New Roman" w:cstheme="minorHAnsi"/>
          <w:u w:val="single"/>
        </w:rPr>
        <w:t>directors of the 19th century, there were a billion people on the Earth. I think they were entitled to look around and say, “This planet has limitless resources. This planet has an infinite capacity to absorb waste.” And so they carried on business on a “take, make, waste” philosophy.</w:t>
      </w:r>
      <w:r w:rsidRPr="00202A63">
        <w:rPr>
          <w:rFonts w:eastAsia="Times New Roman" w:cstheme="minorHAnsi"/>
          <w:sz w:val="16"/>
        </w:rPr>
        <w:t xml:space="preserve"> None of them could have seen the population explosion of the 20th century. But that’s what happened. Those directors took natural capital, applied human capital, cut down trees and made furniture, sold the furniture, developed systems, brands. What did we report on? The top two capitals—financial and manufactured. As if the others had disappeared. Of course, they hadn’t. These are the six capitals: financial, manufactured, human, intellectual, natural, and social, which includes relationship capital (see </w:t>
      </w:r>
      <w:hyperlink r:id="rId186" w:anchor="F2" w:history="1">
        <w:r w:rsidRPr="00202A63">
          <w:rPr>
            <w:rFonts w:eastAsia="Times New Roman" w:cstheme="minorHAnsi"/>
            <w:b/>
            <w:bCs/>
            <w:i/>
            <w:iCs/>
            <w:sz w:val="16"/>
          </w:rPr>
          <w:t>Exhibit 2</w:t>
        </w:r>
      </w:hyperlink>
      <w:r w:rsidRPr="00202A63">
        <w:rPr>
          <w:rFonts w:eastAsia="Times New Roman" w:cstheme="minorHAnsi"/>
          <w:sz w:val="16"/>
        </w:rPr>
        <w:t xml:space="preserve">). Consider one of the world’s great companies, the Coca-Cola Company. If I put a bottle on the table here that had no name on it, you’d all know it’s Coca-Cola. But as you all know, </w:t>
      </w:r>
      <w:r w:rsidRPr="00202A63">
        <w:rPr>
          <w:rFonts w:eastAsia="Times New Roman" w:cstheme="minorHAnsi"/>
          <w:u w:val="single"/>
        </w:rPr>
        <w:t xml:space="preserve">civil society started a legend that one of the causes of obesity in children is Coca-Cola. This resulted in Coca-Cola completely changing its thinking and its strategy. Coca-Cola said, “We will not market to children under the age of 12. We will provide nutritional labeling on our cans and our bottles. We will make our products with as low a calorie count as possible. We will encourage physical activity to children at all our bottling plants around the world.” </w:t>
      </w:r>
      <w:r w:rsidRPr="00202A63">
        <w:rPr>
          <w:rFonts w:eastAsia="Times New Roman" w:cstheme="minorHAnsi"/>
          <w:sz w:val="16"/>
        </w:rPr>
        <w:t xml:space="preserve">I love going into companies as a consultant. Just give me 48 hours; you can feel if that company is operating well. There is what I call the tone at the top. But there’s a tune in the middle, and there’s the beat of the feet at the bottom. If you </w:t>
      </w:r>
      <w:r w:rsidRPr="00202A63">
        <w:rPr>
          <w:rFonts w:eastAsia="Times New Roman" w:cstheme="minorHAnsi"/>
          <w:u w:val="single"/>
        </w:rPr>
        <w:t>get your strategy right and you get the buy-in from the top to the bottom, you can get ordinary people to achieve the most extraordinary things. But if you don’t get that buy-in, you can have PhDs from the top to the bottom, but you won’t even achieve ordinary things.</w:t>
      </w:r>
      <w:r w:rsidRPr="00202A63">
        <w:rPr>
          <w:rFonts w:eastAsia="Times New Roman" w:cstheme="minorHAnsi"/>
          <w:sz w:val="16"/>
        </w:rPr>
        <w:t xml:space="preserve"> The third stage is to </w:t>
      </w:r>
      <w:r w:rsidRPr="00202A63">
        <w:rPr>
          <w:rFonts w:eastAsia="Times New Roman" w:cstheme="minorHAnsi"/>
          <w:u w:val="single"/>
        </w:rPr>
        <w:t>think about the six capitals</w:t>
      </w:r>
      <w:r w:rsidRPr="00202A63">
        <w:rPr>
          <w:rFonts w:eastAsia="Times New Roman" w:cstheme="minorHAnsi"/>
          <w:sz w:val="16"/>
        </w:rPr>
        <w:t xml:space="preserve">. How does the company make its money? If </w:t>
      </w:r>
      <w:r w:rsidRPr="00202A63">
        <w:rPr>
          <w:rFonts w:eastAsia="Times New Roman" w:cstheme="minorHAnsi"/>
          <w:u w:val="single"/>
        </w:rPr>
        <w:t xml:space="preserve">management understands the legitimate and reasonable needs, interests, and expectations of the company’s stakeholders, they can develop strategy on a more informed basis. </w:t>
      </w:r>
      <w:r w:rsidRPr="00202A63">
        <w:rPr>
          <w:rFonts w:eastAsia="Times New Roman" w:cstheme="minorHAnsi"/>
          <w:sz w:val="16"/>
        </w:rPr>
        <w:t xml:space="preserve">I believe ACCA, the Association of Certified Chartered Accountants, got it right: “Over the past few decades, </w:t>
      </w:r>
      <w:r w:rsidRPr="00202A63">
        <w:rPr>
          <w:rFonts w:eastAsia="Times New Roman" w:cstheme="minorHAnsi"/>
          <w:u w:val="single"/>
        </w:rPr>
        <w:t>sustainability issues have slowly become mainstream, and there is a shift from the creation of share value to a generation of shared value.</w:t>
      </w:r>
      <w:r w:rsidRPr="00202A63">
        <w:rPr>
          <w:rFonts w:eastAsia="Times New Roman" w:cstheme="minorHAnsi"/>
          <w:sz w:val="16"/>
        </w:rPr>
        <w:t xml:space="preserve"> </w:t>
      </w:r>
      <w:r w:rsidRPr="00202A63">
        <w:rPr>
          <w:rFonts w:eastAsia="Times New Roman" w:cstheme="minorHAnsi"/>
          <w:u w:val="single"/>
        </w:rPr>
        <w:t xml:space="preserve">Through shared value creation, a company links its operations to generating long-term value both for its business and for society as a whole, and defines its success in terms of internal financial returns and external social and economic results. Ultimately, creating shared value acknowledges both the work that corporations need to do to </w:t>
      </w:r>
      <w:r w:rsidRPr="00202A63">
        <w:rPr>
          <w:rFonts w:eastAsia="Times New Roman" w:cstheme="minorHAnsi"/>
          <w:u w:val="single"/>
        </w:rPr>
        <w:lastRenderedPageBreak/>
        <w:t>reduce negative impacts on society as well as, and more fundamentally, how they can be part of progress on global challenges, such as climate change and the enforcement of human rights</w:t>
      </w:r>
      <w:r w:rsidRPr="00202A63">
        <w:rPr>
          <w:rFonts w:eastAsia="Times New Roman" w:cstheme="minorHAnsi"/>
          <w:sz w:val="16"/>
        </w:rPr>
        <w:t xml:space="preserve">. Following this shift, there is a new trend of corporate reporting: the integration of financial and nonfinancial concerns into one accounting tool, known as integrated reporting.” I use the metaphor of an octopus. In the U.S., you have to do financial statements according to FASB and have to have them audited. That’s the one arm of the octopus. You might need to do carbon disclosures. That’s another arm. </w:t>
      </w:r>
      <w:r w:rsidRPr="00202A63">
        <w:rPr>
          <w:rFonts w:eastAsia="Times New Roman" w:cstheme="minorHAnsi"/>
          <w:u w:val="single"/>
        </w:rPr>
        <w:t xml:space="preserve">You have this mass of data we spoke about earlier. The board has to spend more time applying its collective mind to this mass of information because if it doesn’t, who else is going to extract what is pertinent and relevant? </w:t>
      </w:r>
      <w:r w:rsidRPr="00202A63">
        <w:rPr>
          <w:rFonts w:eastAsia="Times New Roman" w:cstheme="minorHAnsi"/>
          <w:sz w:val="16"/>
        </w:rPr>
        <w:t xml:space="preserve">Can you discharge your duty of accountability as directors if that which you report is not understandable? </w:t>
      </w:r>
      <w:r w:rsidRPr="00202A63">
        <w:rPr>
          <w:rFonts w:eastAsia="Times New Roman" w:cstheme="minorHAnsi"/>
          <w:u w:val="single"/>
        </w:rPr>
        <w:t xml:space="preserve">The answer must be in the negative. That’s what we have to do as directors: take out from this mass of data the knowledge which people really need. Investors need to make investment decisions. Trustees need for pension funds to discharge their duty of care to those ultimate beneficiaries. How is IR different? It’s integrated. It’s all forms of capital, short-, medium- and long-term. It’s got greater transparency. It’s concise and material. It’s technology-enabled. You’re entitled to say on your website: “You want more information? Drill down. It’s all there.” </w:t>
      </w:r>
      <w:r w:rsidRPr="00202A63">
        <w:rPr>
          <w:rFonts w:eastAsia="Times New Roman" w:cstheme="minorHAnsi"/>
          <w:sz w:val="16"/>
        </w:rPr>
        <w:t xml:space="preserve">We’ve got to change that corporate toolbox. We just can’t carry on as before. And </w:t>
      </w:r>
      <w:r w:rsidRPr="00202A63">
        <w:rPr>
          <w:rFonts w:eastAsia="Times New Roman" w:cstheme="minorHAnsi"/>
          <w:u w:val="single"/>
        </w:rPr>
        <w:t>we need to see that the world is not what it used to be. Reporting is not what it used to be. Strategy is not what it used to be. Taxation is not what it used to be. Transparency is not what it used to be</w:t>
      </w:r>
      <w:r w:rsidRPr="00202A63">
        <w:rPr>
          <w:rFonts w:eastAsia="Times New Roman" w:cstheme="minorHAnsi"/>
          <w:sz w:val="16"/>
        </w:rPr>
        <w:t>. Value is not what it used to be. And raising capital is not what it used to be</w:t>
      </w:r>
      <w:r w:rsidRPr="00202A63">
        <w:rPr>
          <w:rFonts w:eastAsia="Times New Roman" w:cstheme="minorHAnsi"/>
          <w:u w:val="single"/>
        </w:rPr>
        <w:t xml:space="preserve">. So we need that mindset to change. </w:t>
      </w:r>
      <w:r w:rsidRPr="00202A63">
        <w:rPr>
          <w:rFonts w:eastAsia="Times New Roman" w:cstheme="minorHAnsi"/>
          <w:sz w:val="16"/>
        </w:rPr>
        <w:t xml:space="preserve">In the 19th century, </w:t>
      </w:r>
      <w:r w:rsidRPr="00202A63">
        <w:rPr>
          <w:rFonts w:eastAsia="Times New Roman" w:cstheme="minorHAnsi"/>
          <w:u w:val="single"/>
        </w:rPr>
        <w:t xml:space="preserve">the concept of limited liability was developed, and the limited liability company has become the chosen medium in which business is conducted. And I believe integrated thinking and reporting is a concept whose time has come. </w:t>
      </w:r>
    </w:p>
    <w:p w:rsidR="00FD4195" w:rsidRDefault="00FD4195" w:rsidP="00FD4195">
      <w:pPr>
        <w:pStyle w:val="Heading3"/>
        <w:rPr>
          <w:rFonts w:eastAsia="Times New Roman"/>
        </w:rPr>
      </w:pPr>
      <w:r>
        <w:rPr>
          <w:rFonts w:eastAsia="Times New Roman"/>
        </w:rPr>
        <w:lastRenderedPageBreak/>
        <w:t>A2-Unsustainble-Green Capitalism</w:t>
      </w:r>
    </w:p>
    <w:p w:rsidR="00FD4195" w:rsidRPr="00F12844" w:rsidRDefault="00FD4195" w:rsidP="00FD4195">
      <w:pPr>
        <w:spacing w:after="0"/>
      </w:pPr>
    </w:p>
    <w:p w:rsidR="00FD4195" w:rsidRPr="004474E6" w:rsidRDefault="00FD4195" w:rsidP="00FD4195">
      <w:pPr>
        <w:pStyle w:val="Heading4"/>
      </w:pPr>
      <w:r>
        <w:t>They make unsustainability a self-fulfilling prophecy by refusing green capitalism – it’s not perfect, but it’s better than radical dismissal.</w:t>
      </w:r>
    </w:p>
    <w:p w:rsidR="00FD4195" w:rsidRDefault="00FD4195" w:rsidP="00FD4195">
      <w:pPr>
        <w:spacing w:after="0"/>
      </w:pPr>
      <w:r w:rsidRPr="004474E6">
        <w:rPr>
          <w:rStyle w:val="Style13ptBold"/>
        </w:rPr>
        <w:t>Berghoff and Rome 4/5/17</w:t>
      </w:r>
      <w:r>
        <w:t xml:space="preserve"> (Hartmut, Director of the Institute for Economic and Social History at the University of Göttingen, and Adam, Professor of History at the University at Buffalo, "Green Capitalism?: Business and the Environment in the Twentieth Century", University of Pennsylvania Press, Accessed via Google Books, Apr 5, 2017, DOA: 7-26-2017) //Snowball</w:t>
      </w:r>
    </w:p>
    <w:p w:rsidR="00FD4195" w:rsidRPr="004474E6" w:rsidRDefault="00FD4195" w:rsidP="00FD4195">
      <w:pPr>
        <w:spacing w:after="0"/>
        <w:rPr>
          <w:sz w:val="16"/>
        </w:rPr>
      </w:pPr>
      <w:r w:rsidRPr="004474E6">
        <w:rPr>
          <w:rStyle w:val="StyleUnderline"/>
        </w:rPr>
        <w:t>To radical critics of capitalism</w:t>
      </w:r>
      <w:r w:rsidRPr="004474E6">
        <w:rPr>
          <w:sz w:val="16"/>
        </w:rPr>
        <w:t xml:space="preserve">, the </w:t>
      </w:r>
      <w:r w:rsidRPr="004474E6">
        <w:rPr>
          <w:rStyle w:val="StyleUnderline"/>
        </w:rPr>
        <w:t>corporate environmental initiatives</w:t>
      </w:r>
      <w:r w:rsidRPr="004474E6">
        <w:rPr>
          <w:sz w:val="16"/>
        </w:rPr>
        <w:t xml:space="preserve"> of the last generation </w:t>
      </w:r>
      <w:r w:rsidRPr="004474E6">
        <w:rPr>
          <w:rStyle w:val="StyleUnderline"/>
        </w:rPr>
        <w:t>are trivial</w:t>
      </w:r>
      <w:r w:rsidRPr="004474E6">
        <w:rPr>
          <w:sz w:val="16"/>
        </w:rPr>
        <w:t xml:space="preserve">. The </w:t>
      </w:r>
      <w:r w:rsidRPr="004474E6">
        <w:rPr>
          <w:rStyle w:val="StyleUnderline"/>
        </w:rPr>
        <w:t>critics are convinced</w:t>
      </w:r>
      <w:r w:rsidRPr="004474E6">
        <w:rPr>
          <w:sz w:val="16"/>
        </w:rPr>
        <w:t xml:space="preserve"> that </w:t>
      </w:r>
      <w:r w:rsidRPr="004474E6">
        <w:rPr>
          <w:rStyle w:val="StyleUnderline"/>
        </w:rPr>
        <w:t>the dream of greening capitalism is a delusion, so they dismiss everything</w:t>
      </w:r>
      <w:r w:rsidRPr="004474E6">
        <w:rPr>
          <w:sz w:val="16"/>
        </w:rPr>
        <w:t xml:space="preserve"> business does to become greener </w:t>
      </w:r>
      <w:r w:rsidRPr="004474E6">
        <w:rPr>
          <w:rStyle w:val="StyleUnderline"/>
        </w:rPr>
        <w:t>as greenwashing. It can't lead to a sustainable economy. Their argument</w:t>
      </w:r>
      <w:r w:rsidRPr="004474E6">
        <w:rPr>
          <w:sz w:val="16"/>
        </w:rPr>
        <w:t xml:space="preserve"> essentially </w:t>
      </w:r>
      <w:r>
        <w:rPr>
          <w:rStyle w:val="StyleUnderline"/>
        </w:rPr>
        <w:t>is definitional. T</w:t>
      </w:r>
      <w:r w:rsidRPr="004474E6">
        <w:rPr>
          <w:rStyle w:val="StyleUnderline"/>
        </w:rPr>
        <w:t>hey define capitalism as</w:t>
      </w:r>
      <w:r w:rsidRPr="004474E6">
        <w:rPr>
          <w:sz w:val="16"/>
        </w:rPr>
        <w:t xml:space="preserve"> a system dedicated to </w:t>
      </w:r>
      <w:r w:rsidRPr="004474E6">
        <w:rPr>
          <w:rStyle w:val="StyleUnderline"/>
        </w:rPr>
        <w:t>endless accumulation of capital</w:t>
      </w:r>
      <w:r w:rsidRPr="004474E6">
        <w:rPr>
          <w:sz w:val="16"/>
        </w:rPr>
        <w:t xml:space="preserve">—and </w:t>
      </w:r>
      <w:r w:rsidRPr="004474E6">
        <w:rPr>
          <w:rStyle w:val="StyleUnderline"/>
        </w:rPr>
        <w:t>so</w:t>
      </w:r>
      <w:r w:rsidRPr="004474E6">
        <w:rPr>
          <w:sz w:val="16"/>
        </w:rPr>
        <w:t xml:space="preserve">, by definition, </w:t>
      </w:r>
      <w:r w:rsidRPr="004474E6">
        <w:rPr>
          <w:rStyle w:val="StyleUnderline"/>
        </w:rPr>
        <w:t>capitalism can't be sustainable, because the</w:t>
      </w:r>
      <w:r w:rsidRPr="004474E6">
        <w:rPr>
          <w:sz w:val="16"/>
        </w:rPr>
        <w:t xml:space="preserve"> never-ending </w:t>
      </w:r>
      <w:r w:rsidRPr="004474E6">
        <w:rPr>
          <w:rStyle w:val="StyleUnderline"/>
        </w:rPr>
        <w:t>quest to turn nature into capital</w:t>
      </w:r>
      <w:r w:rsidRPr="004474E6">
        <w:rPr>
          <w:sz w:val="16"/>
        </w:rPr>
        <w:t xml:space="preserve"> eventually </w:t>
      </w:r>
      <w:r w:rsidRPr="004474E6">
        <w:rPr>
          <w:rStyle w:val="StyleUnderline"/>
        </w:rPr>
        <w:t>will run</w:t>
      </w:r>
      <w:r w:rsidRPr="004474E6">
        <w:rPr>
          <w:sz w:val="16"/>
        </w:rPr>
        <w:t xml:space="preserve"> up </w:t>
      </w:r>
      <w:r w:rsidRPr="004474E6">
        <w:rPr>
          <w:rStyle w:val="StyleUnderline"/>
        </w:rPr>
        <w:t>against the limits of a finite world</w:t>
      </w:r>
      <w:r w:rsidRPr="004474E6">
        <w:rPr>
          <w:sz w:val="16"/>
        </w:rPr>
        <w:t>.</w:t>
      </w:r>
    </w:p>
    <w:p w:rsidR="00FD4195" w:rsidRPr="004474E6" w:rsidRDefault="00FD4195" w:rsidP="00FD4195">
      <w:pPr>
        <w:spacing w:after="0"/>
        <w:rPr>
          <w:sz w:val="16"/>
        </w:rPr>
      </w:pPr>
      <w:r w:rsidRPr="004474E6">
        <w:rPr>
          <w:sz w:val="16"/>
        </w:rPr>
        <w:t xml:space="preserve">The </w:t>
      </w:r>
      <w:r w:rsidRPr="004474E6">
        <w:rPr>
          <w:rStyle w:val="StyleUnderline"/>
        </w:rPr>
        <w:t>green-business boosters see capitalism in</w:t>
      </w:r>
      <w:r w:rsidRPr="004474E6">
        <w:rPr>
          <w:sz w:val="16"/>
        </w:rPr>
        <w:t xml:space="preserve"> much more </w:t>
      </w:r>
      <w:r w:rsidRPr="004474E6">
        <w:rPr>
          <w:rStyle w:val="StyleUnderline"/>
        </w:rPr>
        <w:t>flexible terms. They take for granted that the profit motive ultimately is compatible with many kinds of enterprise. Some</w:t>
      </w:r>
      <w:r w:rsidRPr="004474E6">
        <w:rPr>
          <w:sz w:val="16"/>
        </w:rPr>
        <w:t xml:space="preserve"> even </w:t>
      </w:r>
      <w:r w:rsidRPr="004474E6">
        <w:rPr>
          <w:rStyle w:val="StyleUnderline"/>
        </w:rPr>
        <w:t>imagine</w:t>
      </w:r>
      <w:r w:rsidRPr="004474E6">
        <w:rPr>
          <w:sz w:val="16"/>
        </w:rPr>
        <w:t xml:space="preserve"> that </w:t>
      </w:r>
      <w:r w:rsidRPr="004474E6">
        <w:rPr>
          <w:rStyle w:val="StyleUnderline"/>
        </w:rPr>
        <w:t>growth</w:t>
      </w:r>
      <w:r w:rsidRPr="004474E6">
        <w:rPr>
          <w:sz w:val="16"/>
        </w:rPr>
        <w:t xml:space="preserve"> itself </w:t>
      </w:r>
      <w:r w:rsidRPr="004474E6">
        <w:rPr>
          <w:rStyle w:val="StyleUnderline"/>
        </w:rPr>
        <w:t>might not be essential in a capitalist system</w:t>
      </w:r>
      <w:r w:rsidRPr="004474E6">
        <w:rPr>
          <w:sz w:val="16"/>
        </w:rPr>
        <w:t xml:space="preserve">. The boosters disagree about how rocky the path forward will be, but they all assume that </w:t>
      </w:r>
      <w:r w:rsidRPr="004474E6">
        <w:rPr>
          <w:rStyle w:val="StyleUnderline"/>
        </w:rPr>
        <w:t>the pressure to green the economy will continue to intensify. Their hope is to</w:t>
      </w:r>
      <w:r w:rsidRPr="004474E6">
        <w:rPr>
          <w:sz w:val="16"/>
        </w:rPr>
        <w:t xml:space="preserve"> encourage more business leaders to be proactive—to </w:t>
      </w:r>
      <w:r w:rsidRPr="004474E6">
        <w:rPr>
          <w:rStyle w:val="StyleUnderline"/>
        </w:rPr>
        <w:t>make the transition to sustainability smoother and faster</w:t>
      </w:r>
      <w:r w:rsidRPr="004474E6">
        <w:rPr>
          <w:sz w:val="16"/>
        </w:rPr>
        <w:t xml:space="preserve">. Because </w:t>
      </w:r>
      <w:r w:rsidRPr="004474E6">
        <w:rPr>
          <w:rStyle w:val="StyleUnderline"/>
        </w:rPr>
        <w:t>they want to show what is possible</w:t>
      </w:r>
      <w:r w:rsidRPr="004474E6">
        <w:rPr>
          <w:sz w:val="16"/>
        </w:rPr>
        <w:t>, they focus on companies they see as trendsetters.</w:t>
      </w:r>
    </w:p>
    <w:p w:rsidR="00FD4195" w:rsidRDefault="00FD4195" w:rsidP="00FD4195">
      <w:pPr>
        <w:spacing w:after="0"/>
        <w:rPr>
          <w:sz w:val="16"/>
        </w:rPr>
      </w:pPr>
      <w:r w:rsidRPr="004474E6">
        <w:rPr>
          <w:sz w:val="16"/>
        </w:rPr>
        <w:t xml:space="preserve">For different reasons, then, </w:t>
      </w:r>
      <w:r w:rsidRPr="004474E6">
        <w:rPr>
          <w:rStyle w:val="StyleUnderline"/>
        </w:rPr>
        <w:t>neither the critics nor the boosters</w:t>
      </w:r>
      <w:r w:rsidRPr="004474E6">
        <w:rPr>
          <w:sz w:val="16"/>
        </w:rPr>
        <w:t xml:space="preserve"> have </w:t>
      </w:r>
      <w:r w:rsidRPr="004474E6">
        <w:rPr>
          <w:rStyle w:val="StyleUnderline"/>
        </w:rPr>
        <w:t>offered a systematic assessment of</w:t>
      </w:r>
      <w:r w:rsidRPr="004474E6">
        <w:rPr>
          <w:sz w:val="16"/>
        </w:rPr>
        <w:t xml:space="preserve"> the movement to </w:t>
      </w:r>
      <w:r w:rsidRPr="004474E6">
        <w:rPr>
          <w:rStyle w:val="StyleUnderline"/>
        </w:rPr>
        <w:t>green capitalism</w:t>
      </w:r>
      <w:r w:rsidRPr="004474E6">
        <w:rPr>
          <w:sz w:val="16"/>
        </w:rPr>
        <w:t xml:space="preserve">. I hope this volume will inspire many more environmental historians to take up that analytical challenge. </w:t>
      </w:r>
      <w:r w:rsidRPr="004474E6">
        <w:rPr>
          <w:rStyle w:val="StyleUnderline"/>
        </w:rPr>
        <w:t>To build an enduring economy, we need to understand the strengths and weaknesses of business efforts to address environmental problems, and that is impossible without</w:t>
      </w:r>
      <w:r w:rsidRPr="004474E6">
        <w:rPr>
          <w:sz w:val="16"/>
        </w:rPr>
        <w:t xml:space="preserve"> a profound sense of </w:t>
      </w:r>
      <w:r w:rsidRPr="004474E6">
        <w:rPr>
          <w:rStyle w:val="StyleUnderline"/>
        </w:rPr>
        <w:t>history</w:t>
      </w:r>
      <w:r w:rsidRPr="004474E6">
        <w:rPr>
          <w:sz w:val="16"/>
        </w:rPr>
        <w:t>.</w:t>
      </w:r>
    </w:p>
    <w:p w:rsidR="00FD4195" w:rsidRDefault="00FD4195" w:rsidP="00FD4195">
      <w:pPr>
        <w:spacing w:after="0"/>
        <w:rPr>
          <w:sz w:val="16"/>
        </w:rPr>
      </w:pPr>
    </w:p>
    <w:p w:rsidR="00FD4195" w:rsidRDefault="00FD4195" w:rsidP="00FD4195">
      <w:pPr>
        <w:pStyle w:val="Heading4"/>
      </w:pPr>
      <w:r>
        <w:t xml:space="preserve">Their evidence criticizes </w:t>
      </w:r>
      <w:r>
        <w:rPr>
          <w:u w:val="single"/>
        </w:rPr>
        <w:t>consumer capitalism</w:t>
      </w:r>
      <w:r>
        <w:t xml:space="preserve"> – transitioning to sustainability requires </w:t>
      </w:r>
      <w:r>
        <w:rPr>
          <w:u w:val="single"/>
        </w:rPr>
        <w:t>precision</w:t>
      </w:r>
      <w:r>
        <w:t>, not outright rejection.</w:t>
      </w:r>
    </w:p>
    <w:p w:rsidR="00FD4195" w:rsidRDefault="00FD4195" w:rsidP="00FD4195">
      <w:r w:rsidRPr="00F67D8A">
        <w:rPr>
          <w:rStyle w:val="Style13ptBold"/>
        </w:rPr>
        <w:t xml:space="preserve">Jackson </w:t>
      </w:r>
      <w:r>
        <w:rPr>
          <w:rStyle w:val="Style13ptBold"/>
        </w:rPr>
        <w:t>16</w:t>
      </w:r>
      <w:r>
        <w:t xml:space="preserve"> (Tim Jackson is the Director of CUSP. He is also Professor of Sustainable Development at the University of Surrey, "Beyond Consumer Capitalism", CUSP, Oct. 2016, http://www.cusp.ac.uk/pub/wp2/#1475182667098-0328ae0f-4bcb3691-b076, DOA: 7-28-2017) //Snowball</w:t>
      </w:r>
    </w:p>
    <w:p w:rsidR="00FD4195" w:rsidRPr="00F67D8A" w:rsidRDefault="00FD4195" w:rsidP="00FD4195">
      <w:pPr>
        <w:rPr>
          <w:sz w:val="16"/>
        </w:rPr>
      </w:pPr>
      <w:r w:rsidRPr="00F67D8A">
        <w:rPr>
          <w:sz w:val="16"/>
        </w:rPr>
        <w:t xml:space="preserve">The </w:t>
      </w:r>
      <w:r w:rsidRPr="00F67D8A">
        <w:rPr>
          <w:rStyle w:val="StyleUnderline"/>
        </w:rPr>
        <w:t>boom-and-bust</w:t>
      </w:r>
      <w:r w:rsidRPr="00F67D8A">
        <w:rPr>
          <w:sz w:val="16"/>
        </w:rPr>
        <w:t xml:space="preserve">, growth-obsessed </w:t>
      </w:r>
      <w:r w:rsidRPr="00F67D8A">
        <w:rPr>
          <w:rStyle w:val="StyleUnderline"/>
        </w:rPr>
        <w:t>economics</w:t>
      </w:r>
      <w:r w:rsidRPr="00F67D8A">
        <w:rPr>
          <w:sz w:val="16"/>
        </w:rPr>
        <w:t xml:space="preserve"> of the last century has </w:t>
      </w:r>
      <w:r w:rsidRPr="00F67D8A">
        <w:rPr>
          <w:rStyle w:val="StyleUnderline"/>
        </w:rPr>
        <w:t>created</w:t>
      </w:r>
      <w:r w:rsidRPr="00F67D8A">
        <w:rPr>
          <w:sz w:val="16"/>
        </w:rPr>
        <w:t xml:space="preserve"> financial </w:t>
      </w:r>
      <w:r w:rsidRPr="00F67D8A">
        <w:rPr>
          <w:rStyle w:val="StyleUnderline"/>
        </w:rPr>
        <w:t>instability, increased</w:t>
      </w:r>
      <w:r w:rsidRPr="00F67D8A">
        <w:rPr>
          <w:sz w:val="16"/>
        </w:rPr>
        <w:t xml:space="preserve"> social </w:t>
      </w:r>
      <w:r w:rsidRPr="00F67D8A">
        <w:rPr>
          <w:rStyle w:val="StyleUnderline"/>
        </w:rPr>
        <w:t>inequality and led to unsustainable environmental damage</w:t>
      </w:r>
      <w:r w:rsidRPr="00F67D8A">
        <w:rPr>
          <w:sz w:val="16"/>
        </w:rPr>
        <w:t>. Austerity has exacerbated these dangers. In chasing prosperity through relentless material consumption, modern capitalism has sown the seeds of its own collapse.</w:t>
      </w:r>
    </w:p>
    <w:p w:rsidR="00FD4195" w:rsidRPr="00F67D8A" w:rsidRDefault="00FD4195" w:rsidP="00FD4195">
      <w:pPr>
        <w:rPr>
          <w:sz w:val="16"/>
        </w:rPr>
      </w:pPr>
      <w:r w:rsidRPr="00F67D8A">
        <w:rPr>
          <w:rStyle w:val="StyleUnderline"/>
        </w:rPr>
        <w:t>None of this is inevitable</w:t>
      </w:r>
      <w:r w:rsidRPr="00F67D8A">
        <w:rPr>
          <w:sz w:val="16"/>
        </w:rPr>
        <w:t xml:space="preserve">. As I have argued in this paper, </w:t>
      </w:r>
      <w:r w:rsidRPr="00F67D8A">
        <w:rPr>
          <w:rStyle w:val="StyleUnderline"/>
        </w:rPr>
        <w:t>the dimensions of a different kind of economy can be derived from simple</w:t>
      </w:r>
      <w:r w:rsidRPr="00F67D8A">
        <w:rPr>
          <w:sz w:val="16"/>
        </w:rPr>
        <w:t xml:space="preserve"> first </w:t>
      </w:r>
      <w:r w:rsidRPr="00F67D8A">
        <w:rPr>
          <w:rStyle w:val="StyleUnderline"/>
        </w:rPr>
        <w:t>principles. Sustainable prosperity is consistent with</w:t>
      </w:r>
      <w:r w:rsidRPr="00F67D8A">
        <w:rPr>
          <w:sz w:val="16"/>
        </w:rPr>
        <w:t xml:space="preserve"> a more robust view of </w:t>
      </w:r>
      <w:r w:rsidRPr="00F67D8A">
        <w:rPr>
          <w:rStyle w:val="StyleUnderline"/>
        </w:rPr>
        <w:t>human nature. Four distinct</w:t>
      </w:r>
      <w:r w:rsidRPr="00F67D8A">
        <w:rPr>
          <w:sz w:val="16"/>
        </w:rPr>
        <w:t xml:space="preserve"> economic </w:t>
      </w:r>
      <w:r w:rsidRPr="00F67D8A">
        <w:rPr>
          <w:rStyle w:val="StyleUnderline"/>
        </w:rPr>
        <w:t>innovations –</w:t>
      </w:r>
      <w:r w:rsidRPr="00F67D8A">
        <w:rPr>
          <w:sz w:val="16"/>
        </w:rPr>
        <w:t xml:space="preserve"> the nature of </w:t>
      </w:r>
      <w:r w:rsidRPr="00F67D8A">
        <w:rPr>
          <w:rStyle w:val="StyleUnderline"/>
        </w:rPr>
        <w:t>enterprise</w:t>
      </w:r>
      <w:r w:rsidRPr="00F67D8A">
        <w:rPr>
          <w:sz w:val="16"/>
        </w:rPr>
        <w:t xml:space="preserve">, the value of </w:t>
      </w:r>
      <w:r w:rsidRPr="00F67D8A">
        <w:rPr>
          <w:rStyle w:val="StyleUnderline"/>
        </w:rPr>
        <w:t>work</w:t>
      </w:r>
      <w:r w:rsidRPr="00F67D8A">
        <w:rPr>
          <w:sz w:val="16"/>
        </w:rPr>
        <w:t xml:space="preserve">, the structure of </w:t>
      </w:r>
      <w:r w:rsidRPr="00F67D8A">
        <w:rPr>
          <w:rStyle w:val="StyleUnderline"/>
        </w:rPr>
        <w:t>investment and</w:t>
      </w:r>
      <w:r w:rsidRPr="00F67D8A">
        <w:rPr>
          <w:sz w:val="16"/>
        </w:rPr>
        <w:t xml:space="preserve"> the role of </w:t>
      </w:r>
      <w:r w:rsidRPr="00F67D8A">
        <w:rPr>
          <w:rStyle w:val="StyleUnderline"/>
        </w:rPr>
        <w:t>money – provide solid foundations</w:t>
      </w:r>
      <w:r w:rsidRPr="00F67D8A">
        <w:rPr>
          <w:sz w:val="16"/>
        </w:rPr>
        <w:t xml:space="preserve"> for the economy of tomorrow. All of these considerations flow from a simple understanding that </w:t>
      </w:r>
      <w:r w:rsidRPr="00F67D8A">
        <w:rPr>
          <w:rStyle w:val="StyleUnderline"/>
        </w:rPr>
        <w:t>the economy is not an end</w:t>
      </w:r>
      <w:r w:rsidRPr="00F67D8A">
        <w:rPr>
          <w:sz w:val="16"/>
        </w:rPr>
        <w:t xml:space="preserve"> in itself </w:t>
      </w:r>
      <w:r w:rsidRPr="00F67D8A">
        <w:rPr>
          <w:rStyle w:val="StyleUnderline"/>
        </w:rPr>
        <w:t>but a means towards prosperity. The transition from unfettered consumerism to sustainable prosperity is a precise</w:t>
      </w:r>
      <w:r w:rsidRPr="00F67D8A">
        <w:rPr>
          <w:sz w:val="16"/>
        </w:rPr>
        <w:t xml:space="preserve">, definable and </w:t>
      </w:r>
      <w:r w:rsidRPr="00F67D8A">
        <w:rPr>
          <w:rStyle w:val="StyleUnderline"/>
        </w:rPr>
        <w:t>meaningful task</w:t>
      </w:r>
      <w:r w:rsidRPr="00F67D8A">
        <w:rPr>
          <w:sz w:val="16"/>
        </w:rPr>
        <w:t>.</w:t>
      </w:r>
    </w:p>
    <w:p w:rsidR="00FD4195" w:rsidRPr="00F67D8A" w:rsidRDefault="00FD4195" w:rsidP="00FD4195">
      <w:pPr>
        <w:rPr>
          <w:sz w:val="16"/>
        </w:rPr>
      </w:pPr>
      <w:r w:rsidRPr="00F67D8A">
        <w:rPr>
          <w:sz w:val="16"/>
        </w:rPr>
        <w:lastRenderedPageBreak/>
        <w:t xml:space="preserve">In understanding prosperity as a social and psychological condition, as much as a material one, we have opened up an intriguing possibility: that </w:t>
      </w:r>
      <w:r w:rsidRPr="00F67D8A">
        <w:rPr>
          <w:rStyle w:val="StyleUnderline"/>
        </w:rPr>
        <w:t>material limits do not in themselves constrain prosperity</w:t>
      </w:r>
      <w:r w:rsidRPr="00F67D8A">
        <w:rPr>
          <w:sz w:val="16"/>
        </w:rPr>
        <w:t xml:space="preserve">. With appropriate attention to these limits, </w:t>
      </w:r>
      <w:r w:rsidRPr="00F67D8A">
        <w:rPr>
          <w:rStyle w:val="StyleUnderline"/>
        </w:rPr>
        <w:t>it may be possible to improve the quality of our lives even as we reduce their impact on the environment</w:t>
      </w:r>
      <w:r w:rsidRPr="00F67D8A">
        <w:rPr>
          <w:sz w:val="16"/>
        </w:rPr>
        <w:t>. To live better while consuming less. To have more fun, with less stuff.</w:t>
      </w:r>
    </w:p>
    <w:p w:rsidR="00FD4195" w:rsidRPr="00F67D8A" w:rsidRDefault="00FD4195" w:rsidP="00FD4195">
      <w:pPr>
        <w:rPr>
          <w:sz w:val="16"/>
        </w:rPr>
      </w:pPr>
      <w:r w:rsidRPr="00F67D8A">
        <w:rPr>
          <w:rStyle w:val="StyleUnderline"/>
        </w:rPr>
        <w:t>The idea that humans can flourish and at the same time consume less is tantalising</w:t>
      </w:r>
      <w:r w:rsidRPr="00F67D8A">
        <w:rPr>
          <w:sz w:val="16"/>
        </w:rPr>
        <w:t xml:space="preserve">. It would be foolish to think that it is easy to achieve. But equally, it should not be given up lightly. </w:t>
      </w:r>
      <w:r w:rsidRPr="00F67D8A">
        <w:rPr>
          <w:rStyle w:val="StyleUnderline"/>
        </w:rPr>
        <w:t>It may well offer the best prospect we have for</w:t>
      </w:r>
      <w:r w:rsidRPr="00F67D8A">
        <w:rPr>
          <w:sz w:val="16"/>
        </w:rPr>
        <w:t xml:space="preserve"> a </w:t>
      </w:r>
      <w:r w:rsidRPr="00F67D8A">
        <w:rPr>
          <w:rStyle w:val="StyleUnderline"/>
        </w:rPr>
        <w:t>meaningful</w:t>
      </w:r>
      <w:r w:rsidRPr="00F67D8A">
        <w:rPr>
          <w:sz w:val="16"/>
        </w:rPr>
        <w:t xml:space="preserve"> and lasting </w:t>
      </w:r>
      <w:r w:rsidRPr="00F67D8A">
        <w:rPr>
          <w:rStyle w:val="StyleUnderline"/>
        </w:rPr>
        <w:t>prosperity. It is at least a guiding vision to take us beyond a reckless</w:t>
      </w:r>
      <w:r w:rsidRPr="00F67D8A">
        <w:rPr>
          <w:sz w:val="16"/>
        </w:rPr>
        <w:t xml:space="preserve"> and unsatisfying </w:t>
      </w:r>
      <w:r w:rsidRPr="00F67D8A">
        <w:rPr>
          <w:rStyle w:val="StyleUnderline"/>
        </w:rPr>
        <w:t>consumer capitalism</w:t>
      </w:r>
      <w:r w:rsidRPr="00F67D8A">
        <w:rPr>
          <w:sz w:val="16"/>
        </w:rPr>
        <w:t>. The challenge for the economy is to create the conditions under which this transformation is possible.</w:t>
      </w:r>
    </w:p>
    <w:p w:rsidR="00FD4195" w:rsidRDefault="00FD4195" w:rsidP="00FD4195">
      <w:pPr>
        <w:rPr>
          <w:sz w:val="16"/>
        </w:rPr>
      </w:pPr>
      <w:r w:rsidRPr="00F67D8A">
        <w:rPr>
          <w:rStyle w:val="StyleUnderline"/>
        </w:rPr>
        <w:t>Prosperity</w:t>
      </w:r>
      <w:r w:rsidRPr="00F67D8A">
        <w:rPr>
          <w:sz w:val="16"/>
        </w:rPr>
        <w:t xml:space="preserve">, ultimately, </w:t>
      </w:r>
      <w:r w:rsidRPr="00F67D8A">
        <w:rPr>
          <w:rStyle w:val="StyleUnderline"/>
        </w:rPr>
        <w:t>is the art of living well on a finite planet</w:t>
      </w:r>
      <w:r w:rsidRPr="00F67D8A">
        <w:rPr>
          <w:sz w:val="16"/>
        </w:rPr>
        <w:t>. It is about the quality of our lives and relationships, about the resilience of our communities, and about our sense of individual and collective meaning. As the word itself suggests, prosperity is about hope. Fulfilling that hope remains a task worth engaging in.</w:t>
      </w:r>
    </w:p>
    <w:p w:rsidR="00FD4195" w:rsidRPr="004474E6" w:rsidRDefault="00FD4195" w:rsidP="00FD4195">
      <w:pPr>
        <w:spacing w:after="0"/>
        <w:rPr>
          <w:sz w:val="16"/>
        </w:rPr>
      </w:pPr>
    </w:p>
    <w:p w:rsidR="00FD4195" w:rsidRDefault="00FD4195" w:rsidP="00FD4195">
      <w:pPr>
        <w:pStyle w:val="Heading3"/>
      </w:pPr>
      <w:r>
        <w:lastRenderedPageBreak/>
        <w:t xml:space="preserve">A2-Unsustainable-No Alt </w:t>
      </w:r>
    </w:p>
    <w:p w:rsidR="00FD4195" w:rsidRPr="00F12844" w:rsidRDefault="00FD4195" w:rsidP="00FD4195">
      <w:pPr>
        <w:spacing w:after="0"/>
      </w:pPr>
    </w:p>
    <w:p w:rsidR="00FD4195" w:rsidRDefault="00FD4195" w:rsidP="00FD4195">
      <w:pPr>
        <w:pStyle w:val="Heading4"/>
      </w:pPr>
      <w:r>
        <w:t>Capitalism is the only game in town – working within it is key to making is sustainable.</w:t>
      </w:r>
    </w:p>
    <w:p w:rsidR="00FD4195" w:rsidRPr="002E719A" w:rsidRDefault="00FD4195" w:rsidP="00FD4195">
      <w:pPr>
        <w:spacing w:after="0"/>
      </w:pPr>
      <w:r w:rsidRPr="002E719A">
        <w:rPr>
          <w:rStyle w:val="Style13ptBold"/>
        </w:rPr>
        <w:t>Jones and O’Donnell 2/8/17</w:t>
      </w:r>
      <w:r>
        <w:t xml:space="preserve"> (Bryn, author and taught, researched and published on economic and political change, and Mike, taught widely, publishing in the areas of social theory, social movements and identity and difference, "Alternatives to Neoliberalism: Towards Equality and Democracy", Policy Press, Accessed via Google Books, Feb 8, 2017, DOA: 7-26-2017) //Snowball</w:t>
      </w:r>
    </w:p>
    <w:p w:rsidR="00FD4195" w:rsidRPr="002E719A" w:rsidRDefault="00FD4195" w:rsidP="00FD4195">
      <w:pPr>
        <w:spacing w:after="0"/>
        <w:rPr>
          <w:sz w:val="16"/>
        </w:rPr>
      </w:pPr>
      <w:r w:rsidRPr="002E719A">
        <w:rPr>
          <w:sz w:val="16"/>
        </w:rPr>
        <w:t xml:space="preserve">A sustainable capitalism? Perhaps </w:t>
      </w:r>
      <w:r w:rsidRPr="002E719A">
        <w:rPr>
          <w:rStyle w:val="StyleUnderline"/>
        </w:rPr>
        <w:t>the most rigorous</w:t>
      </w:r>
      <w:r w:rsidRPr="002E719A">
        <w:rPr>
          <w:sz w:val="16"/>
        </w:rPr>
        <w:t xml:space="preserve"> and sustained </w:t>
      </w:r>
      <w:r w:rsidRPr="002E719A">
        <w:rPr>
          <w:rStyle w:val="StyleUnderline"/>
        </w:rPr>
        <w:t>presentation of</w:t>
      </w:r>
      <w:r w:rsidRPr="002E719A">
        <w:rPr>
          <w:sz w:val="16"/>
        </w:rPr>
        <w:t xml:space="preserve"> the </w:t>
      </w:r>
      <w:r w:rsidRPr="002E719A">
        <w:rPr>
          <w:rStyle w:val="StyleUnderline"/>
        </w:rPr>
        <w:t>‘sustainable capitalism’</w:t>
      </w:r>
      <w:r w:rsidRPr="002E719A">
        <w:rPr>
          <w:sz w:val="16"/>
        </w:rPr>
        <w:t xml:space="preserve"> case </w:t>
      </w:r>
      <w:r w:rsidRPr="002E719A">
        <w:rPr>
          <w:rStyle w:val="StyleUnderline"/>
        </w:rPr>
        <w:t>is that made by</w:t>
      </w:r>
      <w:r w:rsidRPr="002E719A">
        <w:rPr>
          <w:sz w:val="16"/>
        </w:rPr>
        <w:t xml:space="preserve"> Johnathan </w:t>
      </w:r>
      <w:r w:rsidRPr="002E719A">
        <w:rPr>
          <w:rStyle w:val="StyleUnderline"/>
        </w:rPr>
        <w:t>Porritt</w:t>
      </w:r>
      <w:r w:rsidRPr="002E719A">
        <w:rPr>
          <w:sz w:val="16"/>
        </w:rPr>
        <w:t xml:space="preserve"> in his Capitalism as if the World Matters (2005). His argument has </w:t>
      </w:r>
      <w:r w:rsidRPr="002E719A">
        <w:rPr>
          <w:rStyle w:val="StyleUnderline"/>
        </w:rPr>
        <w:t>two key premises. One is that capitalism is the ‘only game in town’. There is no alternative</w:t>
      </w:r>
      <w:r w:rsidRPr="002E719A">
        <w:rPr>
          <w:sz w:val="16"/>
        </w:rPr>
        <w:t xml:space="preserve"> to it, so </w:t>
      </w:r>
      <w:r w:rsidRPr="002E719A">
        <w:rPr>
          <w:rStyle w:val="StyleUnderline"/>
        </w:rPr>
        <w:t>proposals for a sustainable future must be realisable within a capitalist</w:t>
      </w:r>
      <w:r w:rsidRPr="002E719A">
        <w:rPr>
          <w:sz w:val="16"/>
        </w:rPr>
        <w:t xml:space="preserve"> economic </w:t>
      </w:r>
      <w:r w:rsidRPr="002E719A">
        <w:rPr>
          <w:rStyle w:val="StyleUnderline"/>
        </w:rPr>
        <w:t>order. Second</w:t>
      </w:r>
      <w:r w:rsidRPr="002E719A">
        <w:rPr>
          <w:sz w:val="16"/>
        </w:rPr>
        <w:t xml:space="preserve">, however, </w:t>
      </w:r>
      <w:r w:rsidRPr="002E719A">
        <w:rPr>
          <w:rStyle w:val="StyleUnderline"/>
        </w:rPr>
        <w:t>is his powerful critique of the actually existing phase of capitalist development</w:t>
      </w:r>
      <w:r w:rsidRPr="002E719A">
        <w:rPr>
          <w:sz w:val="16"/>
        </w:rPr>
        <w:t>, in terms of both its socioeconomic injustices and its ecological destructiveness. Porritt’s clearer and more eloquent analysis parallels much of what I have argued here:</w:t>
      </w:r>
    </w:p>
    <w:p w:rsidR="00FD4195" w:rsidRPr="002E719A" w:rsidRDefault="00FD4195" w:rsidP="00FD4195">
      <w:pPr>
        <w:spacing w:after="0"/>
        <w:rPr>
          <w:sz w:val="16"/>
        </w:rPr>
      </w:pPr>
      <w:r w:rsidRPr="002E719A">
        <w:rPr>
          <w:rStyle w:val="StyleUnderline"/>
        </w:rPr>
        <w:t>Fewer people now seriously support that this particular model of capitalism</w:t>
      </w:r>
      <w:r w:rsidRPr="002E719A">
        <w:rPr>
          <w:sz w:val="16"/>
        </w:rPr>
        <w:t xml:space="preserve"> (dominated by a small number of </w:t>
      </w:r>
      <w:r w:rsidRPr="002E719A">
        <w:rPr>
          <w:rStyle w:val="StyleUnderline"/>
        </w:rPr>
        <w:t>hugely powerful interests</w:t>
      </w:r>
      <w:r w:rsidRPr="002E719A">
        <w:rPr>
          <w:sz w:val="16"/>
        </w:rPr>
        <w:t xml:space="preserve"> … a pattern of </w:t>
      </w:r>
      <w:r w:rsidRPr="002E719A">
        <w:rPr>
          <w:rStyle w:val="StyleUnderline"/>
        </w:rPr>
        <w:t>globalization that alienates</w:t>
      </w:r>
      <w:r w:rsidRPr="002E719A">
        <w:rPr>
          <w:sz w:val="16"/>
        </w:rPr>
        <w:t xml:space="preserve"> millions, </w:t>
      </w:r>
      <w:r w:rsidRPr="002E719A">
        <w:rPr>
          <w:rStyle w:val="StyleUnderline"/>
        </w:rPr>
        <w:t>impoverishes</w:t>
      </w:r>
      <w:r w:rsidRPr="002E719A">
        <w:rPr>
          <w:sz w:val="16"/>
        </w:rPr>
        <w:t xml:space="preserve"> hundreds of millions, </w:t>
      </w:r>
      <w:r w:rsidRPr="002E719A">
        <w:rPr>
          <w:rStyle w:val="StyleUnderline"/>
        </w:rPr>
        <w:t>further enriches an already</w:t>
      </w:r>
      <w:r w:rsidRPr="002E719A">
        <w:rPr>
          <w:sz w:val="16"/>
        </w:rPr>
        <w:t xml:space="preserve"> inconceivably </w:t>
      </w:r>
      <w:r w:rsidRPr="002E719A">
        <w:rPr>
          <w:rStyle w:val="StyleUnderline"/>
        </w:rPr>
        <w:t>wealthy minority, and undermines our life-support</w:t>
      </w:r>
      <w:r w:rsidRPr="002E719A">
        <w:rPr>
          <w:sz w:val="16"/>
        </w:rPr>
        <w:t xml:space="preserve"> systems in the process) </w:t>
      </w:r>
      <w:r w:rsidRPr="002E719A">
        <w:rPr>
          <w:rStyle w:val="StyleUnderline"/>
        </w:rPr>
        <w:t>can last</w:t>
      </w:r>
      <w:r w:rsidRPr="002E719A">
        <w:rPr>
          <w:sz w:val="16"/>
        </w:rPr>
        <w:t xml:space="preserve"> for very </w:t>
      </w:r>
      <w:r w:rsidRPr="002E719A">
        <w:rPr>
          <w:rStyle w:val="StyleUnderline"/>
        </w:rPr>
        <w:t>much longer</w:t>
      </w:r>
      <w:r w:rsidRPr="002E719A">
        <w:rPr>
          <w:sz w:val="16"/>
        </w:rPr>
        <w:t xml:space="preserve"> – on ecological grounds alone (Porritt, 2005, p 104)</w:t>
      </w:r>
    </w:p>
    <w:p w:rsidR="00FD4195" w:rsidRDefault="00FD4195" w:rsidP="00FD4195">
      <w:pPr>
        <w:spacing w:after="0"/>
        <w:rPr>
          <w:sz w:val="16"/>
        </w:rPr>
      </w:pPr>
      <w:r w:rsidRPr="002E719A">
        <w:rPr>
          <w:sz w:val="16"/>
        </w:rPr>
        <w:t xml:space="preserve">Yet </w:t>
      </w:r>
      <w:r w:rsidRPr="002E719A">
        <w:rPr>
          <w:rStyle w:val="StyleUnderline"/>
        </w:rPr>
        <w:t>Porritt</w:t>
      </w:r>
      <w:r w:rsidRPr="002E719A">
        <w:rPr>
          <w:sz w:val="16"/>
        </w:rPr>
        <w:t xml:space="preserve"> rightly </w:t>
      </w:r>
      <w:r w:rsidRPr="002E719A">
        <w:rPr>
          <w:rStyle w:val="StyleUnderline"/>
        </w:rPr>
        <w:t>draws on the historical</w:t>
      </w:r>
      <w:r w:rsidRPr="002E719A">
        <w:rPr>
          <w:sz w:val="16"/>
        </w:rPr>
        <w:t xml:space="preserve"> flexibility and </w:t>
      </w:r>
      <w:r w:rsidRPr="002E719A">
        <w:rPr>
          <w:rStyle w:val="StyleUnderline"/>
        </w:rPr>
        <w:t>adaptability of capitalism to envisage the possibility of transition to a new institutional order</w:t>
      </w:r>
      <w:r w:rsidRPr="002E719A">
        <w:rPr>
          <w:sz w:val="16"/>
        </w:rPr>
        <w:t xml:space="preserve"> of capitalism </w:t>
      </w:r>
      <w:r w:rsidRPr="002E719A">
        <w:rPr>
          <w:rStyle w:val="StyleUnderline"/>
        </w:rPr>
        <w:t>that would render it</w:t>
      </w:r>
      <w:r w:rsidRPr="002E719A">
        <w:rPr>
          <w:sz w:val="16"/>
        </w:rPr>
        <w:t xml:space="preserve"> both more </w:t>
      </w:r>
      <w:r w:rsidRPr="002E719A">
        <w:rPr>
          <w:rStyle w:val="StyleUnderline"/>
        </w:rPr>
        <w:t>humane and ecologically sustainable</w:t>
      </w:r>
      <w:r w:rsidRPr="002E719A">
        <w:rPr>
          <w:sz w:val="16"/>
        </w:rPr>
        <w:t>. To characterize this future capitalist order, Porritt first distinguishes five sorts of resources which are indispensable to human wellbeing, designating each one a form of capital. For him, ‘capital’ is simply the term for any kind of stock from which a benefit can be derived. Following neoclassical environmental economics, he distinguishes ‘natural’ from human-made capital. Nature is capital in so far as it is a source of benefits, in the shape of materials, energy sources, sinks, ecosystem services and so on. Human-made capital, termed ‘manufactured capital’, includes tools technologies, factories and so on, but also money and financial institituions (financial capital). The direct human contribution is split between ‘human capital’ (physical, intellectual, emotional and spiritual abilities of humans) and ‘social capital’ (as networks of relations, solidarities, cultures, and so on).</w:t>
      </w:r>
    </w:p>
    <w:p w:rsidR="00FD4195" w:rsidRPr="00F12844" w:rsidRDefault="00FD4195" w:rsidP="00FD4195">
      <w:pPr>
        <w:spacing w:after="0"/>
      </w:pPr>
    </w:p>
    <w:p w:rsidR="00FD4195" w:rsidRPr="00202A63" w:rsidRDefault="00FD4195" w:rsidP="00FD4195">
      <w:pPr>
        <w:spacing w:after="0"/>
        <w:rPr>
          <w:rFonts w:eastAsia="Times New Roman" w:cstheme="minorHAnsi"/>
          <w:u w:val="single"/>
        </w:rPr>
      </w:pPr>
    </w:p>
    <w:p w:rsidR="00FD4195" w:rsidRPr="00202A63" w:rsidRDefault="00FD4195" w:rsidP="00FD4195">
      <w:pPr>
        <w:spacing w:after="0"/>
      </w:pPr>
    </w:p>
    <w:p w:rsidR="00FD4195" w:rsidRDefault="00FD4195" w:rsidP="00FD4195">
      <w:pPr>
        <w:pStyle w:val="Heading2"/>
      </w:pPr>
      <w:r>
        <w:lastRenderedPageBreak/>
        <w:t>World Getting Better</w:t>
      </w:r>
    </w:p>
    <w:p w:rsidR="00FD4195" w:rsidRDefault="00FD4195" w:rsidP="00FD4195">
      <w:pPr>
        <w:pStyle w:val="Heading3"/>
      </w:pPr>
      <w:r>
        <w:lastRenderedPageBreak/>
        <w:t>-Poverty</w:t>
      </w:r>
    </w:p>
    <w:p w:rsidR="00FD4195" w:rsidRDefault="00FD4195" w:rsidP="00FD4195">
      <w:pPr>
        <w:spacing w:after="0"/>
      </w:pPr>
    </w:p>
    <w:p w:rsidR="00FD4195" w:rsidRPr="00637735" w:rsidRDefault="00FD4195" w:rsidP="00FD4195">
      <w:pPr>
        <w:pStyle w:val="Heading4"/>
        <w:rPr>
          <w:rStyle w:val="Style13ptBold"/>
          <w:b/>
        </w:rPr>
      </w:pPr>
      <w:r w:rsidRPr="00637735">
        <w:rPr>
          <w:rStyle w:val="Style13ptBold"/>
          <w:b/>
        </w:rPr>
        <w:t xml:space="preserve">Capitalism good. It greatly increases the standard of living for those living in poverty, and has created an overall increase in the standard of living. </w:t>
      </w:r>
    </w:p>
    <w:p w:rsidR="00FD4195" w:rsidRPr="003A7481" w:rsidRDefault="00FD4195" w:rsidP="00FD4195">
      <w:pPr>
        <w:tabs>
          <w:tab w:val="left" w:pos="180"/>
        </w:tabs>
        <w:spacing w:after="0"/>
      </w:pPr>
      <w:r w:rsidRPr="00637735">
        <w:rPr>
          <w:rStyle w:val="Style13ptBold"/>
        </w:rPr>
        <w:t>Bandler 2017</w:t>
      </w:r>
      <w:r>
        <w:t xml:space="preserve"> (Aaron, Graduate from Cal Poly San Luis Obispo with a Journalism degree Economics minor, “5 Statistics Showing How Capitalism Solves Poverty”, Daily Wire, 3/18/17, </w:t>
      </w:r>
      <w:r w:rsidRPr="00637735">
        <w:t>http://www.dailywire.com/news/14525/5-statistics-showing-how-capitalism-solves-poverty-aaron-bandler#</w:t>
      </w:r>
      <w:r>
        <w:t xml:space="preserve">, 7/24/17, Comrade) </w:t>
      </w:r>
    </w:p>
    <w:p w:rsidR="00FD4195" w:rsidRPr="003A7481" w:rsidRDefault="00FD4195" w:rsidP="00FD4195">
      <w:pPr>
        <w:spacing w:after="0"/>
        <w:rPr>
          <w:sz w:val="16"/>
          <w:szCs w:val="16"/>
        </w:rPr>
      </w:pPr>
      <w:r w:rsidRPr="003A7481">
        <w:rPr>
          <w:sz w:val="16"/>
          <w:szCs w:val="16"/>
        </w:rPr>
        <w:t>Here are five statistics showing how capitalism solves poverty.</w:t>
      </w:r>
    </w:p>
    <w:p w:rsidR="00FD4195" w:rsidRPr="003A7481" w:rsidRDefault="00FD4195" w:rsidP="00FD4195">
      <w:pPr>
        <w:spacing w:after="0"/>
        <w:rPr>
          <w:sz w:val="16"/>
        </w:rPr>
      </w:pPr>
      <w:r w:rsidRPr="003A7481">
        <w:rPr>
          <w:sz w:val="16"/>
        </w:rPr>
        <w:t xml:space="preserve">1. </w:t>
      </w:r>
      <w:r w:rsidRPr="003A7481">
        <w:rPr>
          <w:rStyle w:val="StyleUnderline"/>
        </w:rPr>
        <w:t>The number of people living in extreme poverty worldwide declined by 80 percent from 1970 to 2006</w:t>
      </w:r>
      <w:r w:rsidRPr="003A7481">
        <w:rPr>
          <w:sz w:val="16"/>
        </w:rPr>
        <w:t>It i</w:t>
      </w:r>
      <w:r w:rsidRPr="003A7481">
        <w:rPr>
          <w:rStyle w:val="StyleUnderline"/>
        </w:rPr>
        <w:t xml:space="preserve">. People living on a dollar a day or less dramatically fell from 26.8 percent of the global population in 1970 to 5.4 percent in 2006 – an 80 percent decline. </w:t>
      </w:r>
      <w:r w:rsidRPr="003A7481">
        <w:rPr>
          <w:sz w:val="16"/>
        </w:rPr>
        <w:t>s a truly remarkable achievement that doesn't receive a lot of media coverage because it highlights the success of capitalism.</w:t>
      </w:r>
    </w:p>
    <w:p w:rsidR="00FD4195" w:rsidRPr="003A7481" w:rsidRDefault="00FD4195" w:rsidP="00FD4195">
      <w:pPr>
        <w:spacing w:after="0"/>
        <w:rPr>
          <w:sz w:val="16"/>
          <w:szCs w:val="16"/>
        </w:rPr>
      </w:pPr>
      <w:r w:rsidRPr="003A7481">
        <w:rPr>
          <w:sz w:val="16"/>
          <w:szCs w:val="16"/>
        </w:rPr>
        <w:t>"It was globalization, free trade, the boom in international entrepreneurship," American Enterprise Institute (AEI) president Arthur Brooks said in a 2012 speech. "In short, it was the free enterprise system, American style, which is our gift to the world."</w:t>
      </w:r>
    </w:p>
    <w:p w:rsidR="00FD4195" w:rsidRPr="003A7481" w:rsidRDefault="00FD4195" w:rsidP="00FD4195">
      <w:pPr>
        <w:spacing w:after="0"/>
        <w:rPr>
          <w:rStyle w:val="StyleUnderline"/>
        </w:rPr>
      </w:pPr>
      <w:r w:rsidRPr="003A7481">
        <w:rPr>
          <w:sz w:val="16"/>
        </w:rPr>
        <w:t xml:space="preserve">2. </w:t>
      </w:r>
      <w:r w:rsidRPr="003A7481">
        <w:rPr>
          <w:rStyle w:val="StyleUnderline"/>
        </w:rPr>
        <w:t xml:space="preserve">Poverty worldwide included 94 percent of the world's population in 1820. In 2011, it was only 17 percent. </w:t>
      </w:r>
      <w:r w:rsidRPr="003A7481">
        <w:rPr>
          <w:sz w:val="16"/>
        </w:rPr>
        <w:t xml:space="preserve">What is even more incredible is that </w:t>
      </w:r>
      <w:r w:rsidRPr="003A7481">
        <w:rPr>
          <w:rStyle w:val="StyleUnderline"/>
        </w:rPr>
        <w:t>the global poverty rate was 53 percent in 1981, causing the decline from 53 percent to 17 percent to be "the most rapid reduction in poverty in world history."</w:t>
      </w:r>
    </w:p>
    <w:p w:rsidR="00FD4195" w:rsidRPr="003A7481" w:rsidRDefault="00FD4195" w:rsidP="00FD4195">
      <w:pPr>
        <w:spacing w:after="0"/>
        <w:rPr>
          <w:sz w:val="16"/>
        </w:rPr>
      </w:pPr>
      <w:r w:rsidRPr="003A7481">
        <w:rPr>
          <w:rStyle w:val="StyleUnderline"/>
        </w:rPr>
        <w:t>"Since the onset of industrialisation</w:t>
      </w:r>
      <w:r w:rsidRPr="003A7481">
        <w:rPr>
          <w:sz w:val="16"/>
        </w:rPr>
        <w:t xml:space="preserve"> – and as a consequence of this, economic growth </w:t>
      </w:r>
      <w:r w:rsidRPr="003A7481">
        <w:rPr>
          <w:rStyle w:val="StyleUnderline"/>
        </w:rPr>
        <w:t>— the share of people living in poverty started decreasing and kept on falling ever since," wrote</w:t>
      </w:r>
      <w:r w:rsidRPr="003A7481">
        <w:rPr>
          <w:sz w:val="16"/>
        </w:rPr>
        <w:t xml:space="preserve"> Oxford University's </w:t>
      </w:r>
      <w:r w:rsidRPr="003A7481">
        <w:rPr>
          <w:rStyle w:val="StyleUnderline"/>
        </w:rPr>
        <w:t>Martin Roeser</w:t>
      </w:r>
      <w:r w:rsidRPr="003A7481">
        <w:rPr>
          <w:sz w:val="16"/>
        </w:rPr>
        <w:t>, who compiled the aforementioned data.</w:t>
      </w:r>
    </w:p>
    <w:p w:rsidR="00FD4195" w:rsidRPr="003A7481" w:rsidRDefault="00FD4195" w:rsidP="00FD4195">
      <w:pPr>
        <w:spacing w:after="0"/>
        <w:rPr>
          <w:sz w:val="16"/>
        </w:rPr>
      </w:pPr>
      <w:r w:rsidRPr="003A7481">
        <w:rPr>
          <w:sz w:val="16"/>
        </w:rPr>
        <w:t xml:space="preserve">3. Globally, </w:t>
      </w:r>
      <w:r w:rsidRPr="003A7481">
        <w:rPr>
          <w:rStyle w:val="StyleUnderline"/>
        </w:rPr>
        <w:t>those in the lower and middle income brackets saw increases in pay of 40 percent from 1988 to 2008.</w:t>
      </w:r>
      <w:r w:rsidRPr="003A7481">
        <w:rPr>
          <w:sz w:val="16"/>
        </w:rPr>
        <w:t xml:space="preserve"> According to the Adam Smith's Institute's Ben Southwood:</w:t>
      </w:r>
    </w:p>
    <w:p w:rsidR="00FD4195" w:rsidRPr="003A7481" w:rsidRDefault="00FD4195" w:rsidP="00FD4195">
      <w:pPr>
        <w:spacing w:after="0"/>
        <w:rPr>
          <w:sz w:val="16"/>
        </w:rPr>
      </w:pPr>
      <w:r w:rsidRPr="003A7481">
        <w:rPr>
          <w:sz w:val="16"/>
        </w:rPr>
        <w:t>T</w:t>
      </w:r>
      <w:r w:rsidRPr="003A7481">
        <w:rPr>
          <w:rStyle w:val="StyleUnderline"/>
        </w:rPr>
        <w:t>hose in the middle and bottom of the world income distribution have all got pay rises of around 40% between 1988-2008.</w:t>
      </w:r>
      <w:r w:rsidRPr="003A7481">
        <w:rPr>
          <w:sz w:val="16"/>
        </w:rPr>
        <w:t xml:space="preserve"> </w:t>
      </w:r>
      <w:r w:rsidRPr="003A7481">
        <w:rPr>
          <w:rStyle w:val="StyleUnderline"/>
        </w:rPr>
        <w:t>Global inequality of life expectancy and height are narrowing too – showing better nutrition and better healthcare where it matters most.</w:t>
      </w:r>
      <w:r w:rsidRPr="003A7481">
        <w:rPr>
          <w:sz w:val="16"/>
        </w:rPr>
        <w:t xml:space="preserve"> What we should care about is the welfare of the poor, not the wealth of the rich.</w:t>
      </w:r>
    </w:p>
    <w:p w:rsidR="00FD4195" w:rsidRPr="003A7481" w:rsidRDefault="00FD4195" w:rsidP="00FD4195">
      <w:pPr>
        <w:spacing w:after="0"/>
        <w:rPr>
          <w:sz w:val="16"/>
        </w:rPr>
      </w:pPr>
      <w:r w:rsidRPr="003A7481">
        <w:rPr>
          <w:sz w:val="16"/>
        </w:rPr>
        <w:t>4</w:t>
      </w:r>
      <w:r w:rsidRPr="003A7481">
        <w:rPr>
          <w:rStyle w:val="StyleUnderline"/>
        </w:rPr>
        <w:t>. The world is 120 times better off today than in 1800 as a result of capitalism</w:t>
      </w:r>
      <w:r w:rsidRPr="003A7481">
        <w:rPr>
          <w:sz w:val="16"/>
        </w:rPr>
        <w:t xml:space="preserve">. The Foundation for Economic Education's (FEE) Steven Horwtiz, </w:t>
      </w:r>
      <w:r w:rsidRPr="003A7481">
        <w:rPr>
          <w:rStyle w:val="StyleUnderline"/>
        </w:rPr>
        <w:t xml:space="preserve">citing author Deidre McCloskey, noted that the 120 times figure comes from multiplying "the gains in consumption to the average human by the gain in life expectancy worldwide by 7 </w:t>
      </w:r>
      <w:r w:rsidRPr="003A7481">
        <w:rPr>
          <w:sz w:val="16"/>
        </w:rPr>
        <w:t>(for 7 billion as compared to 1 billion people)."</w:t>
      </w:r>
    </w:p>
    <w:p w:rsidR="00FD4195" w:rsidRPr="003A7481" w:rsidRDefault="00FD4195" w:rsidP="00FD4195">
      <w:pPr>
        <w:spacing w:after="0"/>
        <w:rPr>
          <w:rStyle w:val="StyleUnderline"/>
        </w:rPr>
      </w:pPr>
      <w:r w:rsidRPr="003A7481">
        <w:rPr>
          <w:rStyle w:val="StyleUnderline"/>
        </w:rPr>
        <w:t>"The competitive market process has</w:t>
      </w:r>
      <w:r w:rsidRPr="003A7481">
        <w:rPr>
          <w:sz w:val="16"/>
        </w:rPr>
        <w:t xml:space="preserve"> also </w:t>
      </w:r>
      <w:r w:rsidRPr="003A7481">
        <w:rPr>
          <w:rStyle w:val="StyleUnderline"/>
        </w:rPr>
        <w:t>made education, art, and culture available to more and more people</w:t>
      </w:r>
      <w:r w:rsidRPr="003A7481">
        <w:rPr>
          <w:sz w:val="16"/>
        </w:rPr>
        <w:t>," wrote Horwitz. "</w:t>
      </w:r>
      <w:r w:rsidRPr="003A7481">
        <w:rPr>
          <w:rStyle w:val="StyleUnderline"/>
        </w:rPr>
        <w:t>Even the poorest of Americans, not to mention many of the global poor, have access through the Internet and TV to concerts, books, and works of art that were exclusively the province of the wealthy for centuries."</w:t>
      </w:r>
    </w:p>
    <w:p w:rsidR="00FD4195" w:rsidRPr="003A7481" w:rsidRDefault="00FD4195" w:rsidP="00FD4195">
      <w:pPr>
        <w:spacing w:after="0"/>
        <w:rPr>
          <w:sz w:val="16"/>
          <w:szCs w:val="16"/>
        </w:rPr>
      </w:pPr>
      <w:r w:rsidRPr="003A7481">
        <w:rPr>
          <w:sz w:val="16"/>
          <w:szCs w:val="16"/>
        </w:rPr>
        <w:t>Horwitz added capitalism has also resulted in people spending "a much smaller percentage of our lives working for pay" due to the increased value of labor and has produced higher life expectancy "by decades."</w:t>
      </w:r>
    </w:p>
    <w:p w:rsidR="00FD4195" w:rsidRPr="003A7481" w:rsidRDefault="00FD4195" w:rsidP="00FD4195">
      <w:pPr>
        <w:spacing w:after="0"/>
        <w:rPr>
          <w:rStyle w:val="StyleUnderline"/>
        </w:rPr>
      </w:pPr>
      <w:r w:rsidRPr="003A7481">
        <w:rPr>
          <w:sz w:val="16"/>
        </w:rPr>
        <w:t xml:space="preserve">5. </w:t>
      </w:r>
      <w:r w:rsidRPr="003A7481">
        <w:rPr>
          <w:rStyle w:val="StyleUnderline"/>
        </w:rPr>
        <w:t>Mortality rates for children under the age of five declined by 49 percent from 1990 to 2013.</w:t>
      </w:r>
      <w:r w:rsidRPr="003A7481">
        <w:rPr>
          <w:sz w:val="16"/>
        </w:rPr>
        <w:t xml:space="preserve"> This is according to World Health Organization (WHO) data, a decline termed "faster than ever</w:t>
      </w:r>
      <w:r w:rsidRPr="003A7481">
        <w:rPr>
          <w:rStyle w:val="StyleUnderline"/>
        </w:rPr>
        <w:t>." Capitalism results in lower child mortality rates by producing better access to medicine and standards of living.</w:t>
      </w:r>
    </w:p>
    <w:p w:rsidR="00FD4195" w:rsidRDefault="00FD4195" w:rsidP="00FD4195">
      <w:pPr>
        <w:spacing w:after="0"/>
        <w:rPr>
          <w:sz w:val="16"/>
        </w:rPr>
      </w:pPr>
      <w:r w:rsidRPr="003A7481">
        <w:rPr>
          <w:sz w:val="16"/>
        </w:rPr>
        <w:t xml:space="preserve">In sum, </w:t>
      </w:r>
      <w:r w:rsidRPr="003A7481">
        <w:rPr>
          <w:rStyle w:val="StyleUnderline"/>
        </w:rPr>
        <w:t>the wealth and innovation spurred by capitalism has done more to help the poor than any government program ever could.</w:t>
      </w:r>
      <w:r w:rsidRPr="003A7481">
        <w:rPr>
          <w:sz w:val="16"/>
        </w:rPr>
        <w:t xml:space="preserve"> Singal is simply wrong to suggest that "capitalism is not designed" to solve poverty.</w:t>
      </w:r>
    </w:p>
    <w:p w:rsidR="00FD4195" w:rsidRDefault="00FD4195" w:rsidP="00FD4195">
      <w:pPr>
        <w:pStyle w:val="Heading4"/>
      </w:pPr>
      <w:r>
        <w:lastRenderedPageBreak/>
        <w:t xml:space="preserve">Capitalism increases life expectancy and decreases infant mortality of lower class Americans </w:t>
      </w:r>
    </w:p>
    <w:p w:rsidR="00FD4195" w:rsidRDefault="00FD4195" w:rsidP="00FD4195">
      <w:pPr>
        <w:spacing w:after="0"/>
      </w:pPr>
      <w:r w:rsidRPr="00BE4F26">
        <w:rPr>
          <w:rStyle w:val="Style13ptBold"/>
        </w:rPr>
        <w:t>Horwitz, 2016</w:t>
      </w:r>
      <w:r w:rsidRPr="00F40814">
        <w:t>,</w:t>
      </w:r>
      <w:r>
        <w:t xml:space="preserve"> (Steven, </w:t>
      </w:r>
      <w:r w:rsidRPr="00F40814">
        <w:t>Professor of Free Enterprise in the Department of Economics at Ball State University, "Capitalis</w:t>
      </w:r>
      <w:r>
        <w:t xml:space="preserve">m Is Good for the Poor," Foundation for Economic Education, 6-9-16, </w:t>
      </w:r>
      <w:r w:rsidRPr="00F40814">
        <w:t xml:space="preserve">https://fee.org/articles/capitalism-is-good-for-the-poor/" </w:t>
      </w:r>
      <w:r>
        <w:t>7-25-17, SKS)</w:t>
      </w:r>
    </w:p>
    <w:p w:rsidR="00FD4195" w:rsidRPr="00BE4F26" w:rsidRDefault="00FD4195" w:rsidP="00FD4195">
      <w:pPr>
        <w:spacing w:after="0"/>
        <w:rPr>
          <w:rStyle w:val="StyleUnderline"/>
          <w:b/>
        </w:rPr>
      </w:pPr>
      <w:r w:rsidRPr="00BE4F26">
        <w:rPr>
          <w:rStyle w:val="StyleUnderline"/>
          <w:b/>
        </w:rPr>
        <w:t>The biggest gains in the fight against poverty have occurred in countries that have opened up their markets.</w:t>
      </w:r>
    </w:p>
    <w:p w:rsidR="00FD4195" w:rsidRPr="000405A1" w:rsidRDefault="00FD4195" w:rsidP="00FD4195">
      <w:pPr>
        <w:spacing w:after="0"/>
        <w:rPr>
          <w:u w:val="single"/>
        </w:rPr>
      </w:pPr>
      <w:r w:rsidRPr="00BE4F26">
        <w:rPr>
          <w:rStyle w:val="StyleUnderline"/>
          <w:b/>
        </w:rPr>
        <w:t>Nothing has done more to lift humanity out of poverty than the market economy</w:t>
      </w:r>
      <w:r w:rsidRPr="000405A1">
        <w:rPr>
          <w:rStyle w:val="StyleUnderline"/>
        </w:rPr>
        <w:t>.</w:t>
      </w:r>
      <w:r w:rsidRPr="00BE4F26">
        <w:rPr>
          <w:sz w:val="16"/>
        </w:rPr>
        <w:t xml:space="preserve"> This claim is true whether we are looking at a time span of decades or of centuries. </w:t>
      </w:r>
      <w:r w:rsidRPr="000405A1">
        <w:rPr>
          <w:u w:val="single"/>
        </w:rPr>
        <w:t>The number of people worldwide living on less than about two dollars per day today is less than half of what it was in 1990. The biggest gains in the fight against poverty have occurred in countries that have opened up their markets, such as China and India.</w:t>
      </w:r>
    </w:p>
    <w:p w:rsidR="00FD4195" w:rsidRPr="000405A1" w:rsidRDefault="00FD4195" w:rsidP="00FD4195">
      <w:pPr>
        <w:spacing w:after="0"/>
        <w:rPr>
          <w:u w:val="single"/>
        </w:rPr>
      </w:pPr>
      <w:r w:rsidRPr="00BE4F26">
        <w:rPr>
          <w:sz w:val="16"/>
        </w:rPr>
        <w:t xml:space="preserve">If we look over the longer historical period, </w:t>
      </w:r>
      <w:r w:rsidRPr="000405A1">
        <w:rPr>
          <w:rStyle w:val="StyleUnderline"/>
        </w:rPr>
        <w:t>we can see that the trends today are just the continuation of capitalism’s victories in beating back poverty.</w:t>
      </w:r>
      <w:r w:rsidRPr="00BE4F26">
        <w:rPr>
          <w:sz w:val="16"/>
        </w:rPr>
        <w:t xml:space="preserve"> </w:t>
      </w:r>
      <w:r w:rsidRPr="000405A1">
        <w:rPr>
          <w:u w:val="single"/>
        </w:rPr>
        <w:t>For most of human history, we lived in a world of a few haves and lots of have-nots. That slowly began to change with the advent of capitalism and the Industrial Revolution. As economic growth took off and spread throughout the population, it created our own world in the West in which there are a whole bunch of haves and a few have-more-and-betters.</w:t>
      </w:r>
    </w:p>
    <w:p w:rsidR="00FD4195" w:rsidRPr="00BE4F26" w:rsidRDefault="00FD4195" w:rsidP="00FD4195">
      <w:pPr>
        <w:spacing w:after="0"/>
        <w:rPr>
          <w:sz w:val="16"/>
        </w:rPr>
      </w:pPr>
      <w:r w:rsidRPr="00BE4F26">
        <w:rPr>
          <w:sz w:val="16"/>
        </w:rPr>
        <w:t xml:space="preserve">For example, </w:t>
      </w:r>
      <w:r w:rsidRPr="000405A1">
        <w:rPr>
          <w:u w:val="single"/>
        </w:rPr>
        <w:t>the percentage of American households below the poverty line who have basic appliances has grown steadily over the last few decades, with poor families in 2005 being more likely to own things like a clothes dryer, dishwasher, refrigerator, or air conditioner than the average household was in 1971</w:t>
      </w:r>
      <w:r w:rsidRPr="00BE4F26">
        <w:rPr>
          <w:sz w:val="16"/>
        </w:rPr>
        <w:t>. And consumer items that didn’t even exist back then, such as cell phones, were owned by half of poor households in 2005 and are owned by a substantial majority of them today.</w:t>
      </w:r>
    </w:p>
    <w:p w:rsidR="00FD4195" w:rsidRPr="00BE4F26" w:rsidRDefault="00FD4195" w:rsidP="00FD4195">
      <w:pPr>
        <w:spacing w:after="0"/>
        <w:rPr>
          <w:b/>
          <w:u w:val="single"/>
        </w:rPr>
      </w:pPr>
      <w:r w:rsidRPr="00BE4F26">
        <w:rPr>
          <w:b/>
          <w:u w:val="single"/>
        </w:rPr>
        <w:t>Capitalism has also made poor people’s lives far better by reducing infant and child mortality rates, not to mention maternal death rates during childbirth, and by extending life expectancies by decades.</w:t>
      </w:r>
    </w:p>
    <w:p w:rsidR="00FD4195" w:rsidRDefault="00FD4195" w:rsidP="00FD4195">
      <w:pPr>
        <w:spacing w:after="0"/>
      </w:pPr>
      <w:r>
        <w:t>We spend a much smaller percentage of our lives working for pay, whether we’re rich or poor.</w:t>
      </w:r>
    </w:p>
    <w:p w:rsidR="00FD4195" w:rsidRPr="000405A1" w:rsidRDefault="00FD4195" w:rsidP="00FD4195">
      <w:pPr>
        <w:spacing w:after="0"/>
        <w:rPr>
          <w:u w:val="single"/>
        </w:rPr>
      </w:pPr>
      <w:r w:rsidRPr="000405A1">
        <w:rPr>
          <w:u w:val="single"/>
        </w:rPr>
        <w:t>Consider</w:t>
      </w:r>
      <w:r w:rsidRPr="00BE4F26">
        <w:rPr>
          <w:sz w:val="16"/>
        </w:rPr>
        <w:t xml:space="preserve">, too, </w:t>
      </w:r>
      <w:r w:rsidRPr="000405A1">
        <w:rPr>
          <w:u w:val="single"/>
        </w:rPr>
        <w:t>the way capitalism’s engine of growth has enabled the planet to sustain almost 7 billion people, compared to 1 billion in 1800. As Deirdre McCloskey has noted, if you multiply the gains in consumption to the average human by the gain in life expectancy worldwide by 7 (for 7 billion as compared to 1 billion people), humanity as a whole is better off by a factor of around 120. That’s not 120 percent better off, but 120 times better off since 1800.</w:t>
      </w:r>
    </w:p>
    <w:p w:rsidR="00FD4195" w:rsidRDefault="00FD4195" w:rsidP="00FD4195">
      <w:pPr>
        <w:spacing w:after="0"/>
      </w:pPr>
      <w:r>
        <w:t>The competitive market process has also made education, art, and culture available to more and more people. Even the poorest of Americans, not to mention many of the global poor, have access through the Internet and TV to concerts, books, and works of art that were exclusively the province of the wealthy for centuries.</w:t>
      </w:r>
    </w:p>
    <w:p w:rsidR="00FD4195" w:rsidRPr="00C53034" w:rsidRDefault="00FD4195" w:rsidP="00FD4195">
      <w:pPr>
        <w:spacing w:after="0"/>
        <w:rPr>
          <w:rStyle w:val="StyleUnderline"/>
        </w:rPr>
      </w:pPr>
      <w:r w:rsidRPr="00BE4F26">
        <w:rPr>
          <w:sz w:val="16"/>
        </w:rPr>
        <w:t>And in the wealthiest countries</w:t>
      </w:r>
      <w:r w:rsidRPr="000405A1">
        <w:rPr>
          <w:rStyle w:val="StyleUnderline"/>
        </w:rPr>
        <w:t>, the dynamics of capitalism have begun to change the very nature of work</w:t>
      </w:r>
      <w:r w:rsidRPr="00BE4F26">
        <w:rPr>
          <w:sz w:val="16"/>
        </w:rPr>
        <w:t xml:space="preserve">. Where once humans toiled for 14 hours per day at backbreaking outdoor labor, now an increasing number of us work inside in climate-controlled comfort. </w:t>
      </w:r>
      <w:r w:rsidRPr="00C53034">
        <w:rPr>
          <w:rStyle w:val="StyleUnderline"/>
        </w:rPr>
        <w:t>Our workday and workweek have shrunk thanks to the much higher value of labor that comes from working with productive capital. We spend a much smaller percentage of our lives working for pay, whether we’re rich or poor. And even with economic change, the incomes of the poor are much less variable, as they are not linked to the unpredictable changes in weather that are part and parcel of a predominantly agricultural economy long since disappeared.</w:t>
      </w:r>
    </w:p>
    <w:p w:rsidR="00FD4195" w:rsidRPr="00BE4F26" w:rsidRDefault="00FD4195" w:rsidP="00FD4195">
      <w:pPr>
        <w:spacing w:after="0"/>
        <w:rPr>
          <w:sz w:val="16"/>
        </w:rPr>
      </w:pPr>
      <w:r w:rsidRPr="00BE4F26">
        <w:rPr>
          <w:sz w:val="16"/>
        </w:rPr>
        <w:t xml:space="preserve">Think of it this way: the fabulously wealthy kings of old had servants attending to their every need, but an impacted tooth would likely kill them. </w:t>
      </w:r>
      <w:r w:rsidRPr="00C53034">
        <w:rPr>
          <w:rStyle w:val="StyleUnderline"/>
        </w:rPr>
        <w:t>The poor in largely capitalist countries have access to a quality of medical care and a variety and quality of food</w:t>
      </w:r>
      <w:r w:rsidRPr="00BE4F26">
        <w:rPr>
          <w:sz w:val="16"/>
        </w:rPr>
        <w:t xml:space="preserve"> that the ancient kings could only dream of.</w:t>
      </w:r>
    </w:p>
    <w:p w:rsidR="00FD4195" w:rsidRDefault="00FD4195" w:rsidP="00FD4195">
      <w:pPr>
        <w:spacing w:after="0"/>
      </w:pPr>
      <w:r>
        <w:lastRenderedPageBreak/>
        <w:t>Consider, too, that the working poor of London 100 years ago were, at best, able to split a pound of meat per week among all of their children, which were greater in number than the two or three of today. In addition, the whole family ate meat once a week on Sunday, the one day the man of the household was home for dinner. That was meat for a week.</w:t>
      </w:r>
    </w:p>
    <w:p w:rsidR="00FD4195" w:rsidRDefault="00FD4195" w:rsidP="00FD4195">
      <w:pPr>
        <w:spacing w:after="0"/>
      </w:pPr>
      <w:r>
        <w:t>These changes are not about technology.</w:t>
      </w:r>
    </w:p>
    <w:p w:rsidR="00FD4195" w:rsidRPr="00C53034" w:rsidRDefault="00FD4195" w:rsidP="00FD4195">
      <w:pPr>
        <w:spacing w:after="0"/>
        <w:rPr>
          <w:rStyle w:val="StyleUnderline"/>
        </w:rPr>
      </w:pPr>
      <w:r w:rsidRPr="00BE4F26">
        <w:rPr>
          <w:sz w:val="16"/>
        </w:rPr>
        <w:t xml:space="preserve">Compare that to today, when we worry that poor Americans are too easily able to afford a meal with a quarter pound of meat in it every single day for less than an hour’s labor. </w:t>
      </w:r>
      <w:r w:rsidRPr="00C53034">
        <w:rPr>
          <w:rStyle w:val="StyleUnderline"/>
        </w:rPr>
        <w:t>Even if you think that capitalism has made poor people overweight, that’s a major accomplishment compared to the precapitalist norm of constant malnutrition and the struggle even 100 years ago for the working poor to get enough calories.</w:t>
      </w:r>
    </w:p>
    <w:p w:rsidR="00FD4195" w:rsidRDefault="00FD4195" w:rsidP="00FD4195">
      <w:pPr>
        <w:spacing w:after="0"/>
      </w:pPr>
      <w:r>
        <w:t>The reality is that the rich have always lived well historically, as for centuries they could commandeer human labor to attend to their every need. In a precapitalist world, the poor had no hope of upward mobility or of relief from the endless physical drudgery that barely kept them alive.</w:t>
      </w:r>
    </w:p>
    <w:p w:rsidR="00FD4195" w:rsidRDefault="00FD4195" w:rsidP="00FD4195">
      <w:pPr>
        <w:spacing w:after="0"/>
      </w:pPr>
      <w:r>
        <w:t>Today, the poor in capitalist countries live like kings, thanks mostly to the freeing of labor and the ability to accumulate capital that makes that labor more productive and enriches even the poorest. The falling cost of what were once luxuries and are now necessities, driven by the competitive market and its profit and loss signals, has brought labor-saving machines to the masses. When profit-seeking and innovation became acceptable behavior for the bourgeoisie, the horn of plenty brought forth its bounty, and even the poorest shared in that wealth.</w:t>
      </w:r>
    </w:p>
    <w:p w:rsidR="00FD4195" w:rsidRPr="00C53034" w:rsidRDefault="00FD4195" w:rsidP="00FD4195">
      <w:pPr>
        <w:spacing w:after="0"/>
        <w:rPr>
          <w:u w:val="single"/>
        </w:rPr>
      </w:pPr>
      <w:r w:rsidRPr="00C53034">
        <w:rPr>
          <w:u w:val="single"/>
        </w:rPr>
        <w:t>Once people no longer needed permission to innovate, and once the value of new inventions was judged by the improvements they made to the lives of the masses in the form of profit and loss, the poor began to live lives of comfort and dignity.</w:t>
      </w:r>
    </w:p>
    <w:p w:rsidR="00FD4195" w:rsidRPr="00C53034" w:rsidRDefault="00FD4195" w:rsidP="00FD4195">
      <w:pPr>
        <w:spacing w:after="0"/>
        <w:rPr>
          <w:rStyle w:val="StyleUnderline"/>
        </w:rPr>
      </w:pPr>
      <w:r w:rsidRPr="00BE4F26">
        <w:rPr>
          <w:sz w:val="16"/>
        </w:rPr>
        <w:t xml:space="preserve">These changes are not, as some would say, about technology. After all, the Soviets had great scientists but could not channel that knowledge into material comfort for their poor. </w:t>
      </w:r>
      <w:r w:rsidRPr="00C53034">
        <w:rPr>
          <w:rStyle w:val="StyleUnderline"/>
        </w:rPr>
        <w:t>And it’s not about natural resources, which is obvious today as resource-poor Hong Kong is among the richest countries in the world thanks to capitalism, while Venezuelan socialism has destroyed that resource-rich country.</w:t>
      </w:r>
    </w:p>
    <w:p w:rsidR="00FD4195" w:rsidRDefault="00FD4195" w:rsidP="00FD4195">
      <w:pPr>
        <w:spacing w:after="0"/>
      </w:pPr>
      <w:r>
        <w:t>Wealth is not about natural resources.</w:t>
      </w:r>
    </w:p>
    <w:p w:rsidR="00FD4195" w:rsidRDefault="00FD4195" w:rsidP="00FD4195">
      <w:pPr>
        <w:spacing w:after="0"/>
        <w:rPr>
          <w:rStyle w:val="StyleUnderline"/>
          <w:b/>
        </w:rPr>
      </w:pPr>
      <w:r w:rsidRPr="00BE4F26">
        <w:rPr>
          <w:rStyle w:val="StyleUnderline"/>
          <w:b/>
        </w:rPr>
        <w:t>Inventions only become innovations when the right institutions exist to make them improve the lives of the masses.</w:t>
      </w:r>
      <w:r w:rsidRPr="00C53034">
        <w:rPr>
          <w:rStyle w:val="StyleUnderline"/>
        </w:rPr>
        <w:t xml:space="preserve"> That is what capitalism did and continues to do every single day. </w:t>
      </w:r>
      <w:r w:rsidRPr="00BE4F26">
        <w:rPr>
          <w:rStyle w:val="StyleUnderline"/>
          <w:b/>
        </w:rPr>
        <w:t>And that’s why capitalism has been so good for the poor.</w:t>
      </w:r>
    </w:p>
    <w:p w:rsidR="00FD4195" w:rsidRPr="00CE4940" w:rsidRDefault="00FD4195" w:rsidP="00FD4195">
      <w:pPr>
        <w:pStyle w:val="Heading4"/>
        <w:rPr>
          <w:shd w:val="clear" w:color="auto" w:fill="FFFFFF"/>
        </w:rPr>
      </w:pPr>
      <w:r w:rsidRPr="00CE4940">
        <w:rPr>
          <w:shd w:val="clear" w:color="auto" w:fill="FFFFFF"/>
        </w:rPr>
        <w:t>Capitalism has cut poverty, created better healthcare, and produces a better standard of living</w:t>
      </w:r>
    </w:p>
    <w:p w:rsidR="00FD4195" w:rsidRPr="00CE4940" w:rsidRDefault="00FD4195" w:rsidP="00FD4195">
      <w:pPr>
        <w:spacing w:after="0"/>
        <w:rPr>
          <w:b/>
        </w:rPr>
      </w:pPr>
      <w:r w:rsidRPr="00CE4940">
        <w:rPr>
          <w:b/>
        </w:rPr>
        <w:t xml:space="preserve">Gehl 3/19/17 </w:t>
      </w:r>
      <w:r w:rsidRPr="00CE4940">
        <w:rPr>
          <w:sz w:val="16"/>
        </w:rPr>
        <w:t xml:space="preserve">[ Robert Gehl, Associate professor of writing and rhetoric studies at University of Utah, | “Five statistics proving that capitalism solves poverty,” | </w:t>
      </w:r>
      <w:hyperlink r:id="rId187" w:history="1">
        <w:r w:rsidRPr="00CE4940">
          <w:rPr>
            <w:rStyle w:val="Hyperlink"/>
            <w:sz w:val="16"/>
          </w:rPr>
          <w:t>http://thefederalistpapers.org/us/five-statistics-proving-that-capitalism-solves-poverty</w:t>
        </w:r>
      </w:hyperlink>
      <w:r w:rsidRPr="00CE4940">
        <w:rPr>
          <w:sz w:val="16"/>
        </w:rPr>
        <w:t>, ]</w:t>
      </w:r>
    </w:p>
    <w:p w:rsidR="00FD4195" w:rsidRPr="00CE4940" w:rsidRDefault="00FD4195" w:rsidP="00FD4195">
      <w:pPr>
        <w:pStyle w:val="NormalWeb"/>
        <w:shd w:val="clear" w:color="auto" w:fill="FFFFFF"/>
        <w:spacing w:before="0" w:beforeAutospacing="0" w:after="0" w:afterAutospacing="0"/>
        <w:rPr>
          <w:rFonts w:ascii="Georgia" w:hAnsi="Georgia"/>
          <w:sz w:val="22"/>
          <w:u w:val="single"/>
        </w:rPr>
      </w:pPr>
      <w:r w:rsidRPr="00CE4940">
        <w:rPr>
          <w:rFonts w:ascii="Georgia" w:hAnsi="Georgia"/>
          <w:sz w:val="22"/>
          <w:u w:val="single"/>
          <w:shd w:val="clear" w:color="auto" w:fill="FFFFFF"/>
        </w:rPr>
        <w:t>In the last 50 years</w:t>
      </w:r>
      <w:r w:rsidRPr="00CE4940">
        <w:rPr>
          <w:rFonts w:ascii="Georgia" w:hAnsi="Georgia"/>
          <w:sz w:val="22"/>
          <w:shd w:val="clear" w:color="auto" w:fill="FFFFFF"/>
        </w:rPr>
        <w:t>,</w:t>
      </w:r>
      <w:r w:rsidRPr="00CE4940">
        <w:rPr>
          <w:rFonts w:ascii="Georgia" w:hAnsi="Georgia"/>
          <w:sz w:val="14"/>
          <w:szCs w:val="16"/>
          <w:shd w:val="clear" w:color="auto" w:fill="FFFFFF"/>
        </w:rPr>
        <w:t xml:space="preserve"> global </w:t>
      </w:r>
      <w:r w:rsidRPr="00CE4940">
        <w:rPr>
          <w:rFonts w:ascii="Georgia" w:hAnsi="Georgia"/>
          <w:sz w:val="22"/>
          <w:u w:val="single"/>
          <w:shd w:val="clear" w:color="auto" w:fill="FFFFFF"/>
        </w:rPr>
        <w:t>poverty has been cut from more than 80 percent</w:t>
      </w:r>
      <w:r w:rsidRPr="00CE4940">
        <w:rPr>
          <w:rFonts w:ascii="Georgia" w:hAnsi="Georgia"/>
          <w:sz w:val="16"/>
          <w:szCs w:val="16"/>
          <w:u w:val="single"/>
          <w:shd w:val="clear" w:color="auto" w:fill="FFFFFF"/>
        </w:rPr>
        <w:t xml:space="preserve"> </w:t>
      </w:r>
      <w:r w:rsidRPr="00CE4940">
        <w:rPr>
          <w:rFonts w:ascii="Georgia" w:hAnsi="Georgia"/>
          <w:sz w:val="14"/>
          <w:szCs w:val="16"/>
          <w:shd w:val="clear" w:color="auto" w:fill="FFFFFF"/>
        </w:rPr>
        <w:t xml:space="preserve">of the world </w:t>
      </w:r>
      <w:r w:rsidRPr="00CE4940">
        <w:rPr>
          <w:rFonts w:ascii="Georgia" w:hAnsi="Georgia"/>
          <w:sz w:val="22"/>
          <w:u w:val="single"/>
          <w:shd w:val="clear" w:color="auto" w:fill="FFFFFF"/>
        </w:rPr>
        <w:t>to less than 27 percent</w:t>
      </w:r>
      <w:r w:rsidRPr="00CE4940">
        <w:rPr>
          <w:rFonts w:ascii="Georgia" w:hAnsi="Georgia"/>
          <w:sz w:val="22"/>
          <w:shd w:val="clear" w:color="auto" w:fill="FFFFFF"/>
        </w:rPr>
        <w:t xml:space="preserve">. </w:t>
      </w:r>
      <w:r w:rsidRPr="00CE4940">
        <w:rPr>
          <w:rFonts w:ascii="Georgia" w:hAnsi="Georgia"/>
          <w:sz w:val="22"/>
          <w:u w:val="single"/>
          <w:shd w:val="clear" w:color="auto" w:fill="FFFFFF"/>
        </w:rPr>
        <w:t>All the while, free market capitalism has spread around the planet</w:t>
      </w:r>
      <w:r w:rsidRPr="00CE4940">
        <w:rPr>
          <w:rFonts w:ascii="Georgia" w:hAnsi="Georgia"/>
          <w:sz w:val="22"/>
          <w:shd w:val="clear" w:color="auto" w:fill="FFFFFF"/>
        </w:rPr>
        <w:t>.</w:t>
      </w:r>
      <w:r w:rsidRPr="00CE4940">
        <w:rPr>
          <w:rFonts w:ascii="Georgia" w:hAnsi="Georgia"/>
          <w:sz w:val="22"/>
        </w:rPr>
        <w:t xml:space="preserve"> </w:t>
      </w:r>
      <w:r w:rsidRPr="00CE4940">
        <w:rPr>
          <w:rFonts w:ascii="Georgia" w:hAnsi="Georgia"/>
          <w:sz w:val="22"/>
          <w:shd w:val="clear" w:color="auto" w:fill="FFFFFF"/>
        </w:rPr>
        <w:t>I</w:t>
      </w:r>
      <w:r w:rsidRPr="00CE4940">
        <w:rPr>
          <w:rFonts w:ascii="Georgia" w:hAnsi="Georgia"/>
          <w:sz w:val="22"/>
          <w:u w:val="single"/>
          <w:shd w:val="clear" w:color="auto" w:fill="FFFFFF"/>
        </w:rPr>
        <w:t>n 1820, at the start of the Industrial Revolution (and the true start of free-market capitalism), 84 percent of the world’s population was in poverty</w:t>
      </w:r>
      <w:r w:rsidRPr="00CE4940">
        <w:rPr>
          <w:rFonts w:ascii="Georgia" w:hAnsi="Georgia"/>
          <w:sz w:val="22"/>
          <w:shd w:val="clear" w:color="auto" w:fill="FFFFFF"/>
        </w:rPr>
        <w:t xml:space="preserve">. </w:t>
      </w:r>
      <w:r w:rsidRPr="00CE4940">
        <w:rPr>
          <w:rFonts w:ascii="Georgia" w:hAnsi="Georgia"/>
          <w:sz w:val="22"/>
          <w:u w:val="single"/>
          <w:shd w:val="clear" w:color="auto" w:fill="FFFFFF"/>
        </w:rPr>
        <w:t>Today, that number is 24 percent</w:t>
      </w:r>
      <w:r w:rsidRPr="00CE4940">
        <w:rPr>
          <w:rFonts w:ascii="Georgia" w:hAnsi="Georgia"/>
          <w:sz w:val="22"/>
          <w:shd w:val="clear" w:color="auto" w:fill="FFFFFF"/>
        </w:rPr>
        <w:t>.</w:t>
      </w:r>
      <w:r w:rsidRPr="00CE4940">
        <w:rPr>
          <w:rFonts w:ascii="Georgia" w:hAnsi="Georgia"/>
          <w:sz w:val="22"/>
        </w:rPr>
        <w:t xml:space="preserve"> </w:t>
      </w:r>
      <w:r w:rsidRPr="00CE4940">
        <w:rPr>
          <w:rFonts w:ascii="Georgia" w:hAnsi="Georgia"/>
          <w:sz w:val="14"/>
          <w:szCs w:val="16"/>
          <w:shd w:val="clear" w:color="auto" w:fill="FFFFFF"/>
        </w:rPr>
        <w:t xml:space="preserve">It’s not just the rich who are getting richer. Ben Southwood of the Adam Smith Institute </w:t>
      </w:r>
      <w:hyperlink r:id="rId188" w:history="1">
        <w:r w:rsidRPr="00CE4940">
          <w:rPr>
            <w:rStyle w:val="Hyperlink"/>
            <w:rFonts w:ascii="Georgia" w:hAnsi="Georgia"/>
            <w:sz w:val="14"/>
            <w:szCs w:val="16"/>
            <w:shd w:val="clear" w:color="auto" w:fill="FFFFFF"/>
          </w:rPr>
          <w:t>writes</w:t>
        </w:r>
      </w:hyperlink>
      <w:r w:rsidRPr="00CE4940">
        <w:rPr>
          <w:rFonts w:ascii="Georgia" w:hAnsi="Georgia"/>
          <w:sz w:val="14"/>
          <w:szCs w:val="16"/>
          <w:shd w:val="clear" w:color="auto" w:fill="FFFFFF"/>
        </w:rPr>
        <w:t xml:space="preserve"> “More meaningful measures show greater equality. </w:t>
      </w:r>
      <w:r w:rsidRPr="00CE4940">
        <w:rPr>
          <w:rFonts w:ascii="Georgia" w:hAnsi="Georgia"/>
          <w:sz w:val="22"/>
          <w:u w:val="single"/>
          <w:shd w:val="clear" w:color="auto" w:fill="FFFFFF"/>
        </w:rPr>
        <w:t>Those in the middle and bottom of</w:t>
      </w:r>
      <w:r w:rsidRPr="00CE4940">
        <w:rPr>
          <w:rFonts w:ascii="Georgia" w:hAnsi="Georgia"/>
          <w:sz w:val="22"/>
          <w:shd w:val="clear" w:color="auto" w:fill="FFFFFF"/>
        </w:rPr>
        <w:t xml:space="preserve"> the</w:t>
      </w:r>
      <w:r w:rsidRPr="00CE4940">
        <w:rPr>
          <w:rFonts w:ascii="Georgia" w:hAnsi="Georgia"/>
          <w:sz w:val="14"/>
          <w:szCs w:val="16"/>
          <w:shd w:val="clear" w:color="auto" w:fill="FFFFFF"/>
        </w:rPr>
        <w:t xml:space="preserve"> world</w:t>
      </w:r>
      <w:r w:rsidRPr="00CE4940">
        <w:rPr>
          <w:rFonts w:ascii="Georgia" w:hAnsi="Georgia"/>
          <w:sz w:val="22"/>
          <w:shd w:val="clear" w:color="auto" w:fill="FFFFFF"/>
        </w:rPr>
        <w:t xml:space="preserve"> </w:t>
      </w:r>
      <w:r w:rsidRPr="00CE4940">
        <w:rPr>
          <w:rFonts w:ascii="Georgia" w:hAnsi="Georgia"/>
          <w:sz w:val="22"/>
          <w:u w:val="single"/>
          <w:shd w:val="clear" w:color="auto" w:fill="FFFFFF"/>
        </w:rPr>
        <w:t xml:space="preserve">income distribution have all got pay rises of </w:t>
      </w:r>
      <w:r w:rsidRPr="00CE4940">
        <w:rPr>
          <w:rFonts w:ascii="Georgia" w:hAnsi="Georgia"/>
          <w:sz w:val="14"/>
          <w:szCs w:val="16"/>
          <w:shd w:val="clear" w:color="auto" w:fill="FFFFFF"/>
        </w:rPr>
        <w:t xml:space="preserve">around </w:t>
      </w:r>
      <w:r w:rsidRPr="00CE4940">
        <w:rPr>
          <w:rFonts w:ascii="Georgia" w:hAnsi="Georgia"/>
          <w:sz w:val="22"/>
          <w:u w:val="single"/>
          <w:shd w:val="clear" w:color="auto" w:fill="FFFFFF"/>
        </w:rPr>
        <w:t>40% between 1988-2008</w:t>
      </w:r>
      <w:r w:rsidRPr="00CE4940">
        <w:rPr>
          <w:rFonts w:ascii="Georgia" w:hAnsi="Georgia"/>
          <w:sz w:val="14"/>
          <w:szCs w:val="16"/>
          <w:shd w:val="clear" w:color="auto" w:fill="FFFFFF"/>
        </w:rPr>
        <w:t xml:space="preserve">. Global </w:t>
      </w:r>
      <w:r w:rsidRPr="00CE4940">
        <w:rPr>
          <w:rFonts w:ascii="Georgia" w:hAnsi="Georgia"/>
          <w:sz w:val="16"/>
          <w:szCs w:val="16"/>
          <w:u w:val="single"/>
          <w:shd w:val="clear" w:color="auto" w:fill="FFFFFF"/>
        </w:rPr>
        <w:t>i</w:t>
      </w:r>
      <w:r w:rsidRPr="00CE4940">
        <w:rPr>
          <w:rFonts w:ascii="Georgia" w:hAnsi="Georgia"/>
          <w:sz w:val="22"/>
          <w:u w:val="single"/>
          <w:shd w:val="clear" w:color="auto" w:fill="FFFFFF"/>
        </w:rPr>
        <w:t>nequality of life expectancy and height are narrowing too</w:t>
      </w:r>
      <w:r w:rsidRPr="00CE4940">
        <w:rPr>
          <w:rFonts w:ascii="Georgia" w:hAnsi="Georgia"/>
          <w:sz w:val="22"/>
          <w:shd w:val="clear" w:color="auto" w:fill="FFFFFF"/>
        </w:rPr>
        <w:t xml:space="preserve"> </w:t>
      </w:r>
      <w:r w:rsidRPr="00CE4940">
        <w:rPr>
          <w:rFonts w:ascii="Georgia" w:hAnsi="Georgia"/>
          <w:sz w:val="14"/>
          <w:szCs w:val="16"/>
          <w:shd w:val="clear" w:color="auto" w:fill="FFFFFF"/>
        </w:rPr>
        <w:t xml:space="preserve">– </w:t>
      </w:r>
      <w:r w:rsidRPr="00CE4940">
        <w:rPr>
          <w:rFonts w:ascii="Georgia" w:hAnsi="Georgia"/>
          <w:sz w:val="22"/>
          <w:u w:val="single"/>
          <w:shd w:val="clear" w:color="auto" w:fill="FFFFFF"/>
        </w:rPr>
        <w:t>showing better nutrition and better healthcare</w:t>
      </w:r>
      <w:r w:rsidRPr="00CE4940">
        <w:rPr>
          <w:rFonts w:ascii="Georgia" w:hAnsi="Georgia"/>
          <w:sz w:val="14"/>
          <w:szCs w:val="16"/>
          <w:shd w:val="clear" w:color="auto" w:fill="FFFFFF"/>
        </w:rPr>
        <w:t xml:space="preserve"> where it matters most.</w:t>
      </w:r>
      <w:r w:rsidRPr="00CE4940">
        <w:rPr>
          <w:rFonts w:ascii="Georgia" w:hAnsi="Georgia"/>
          <w:sz w:val="14"/>
          <w:szCs w:val="16"/>
        </w:rPr>
        <w:t xml:space="preserve"> The Foundation for Economic Education’s (FEE) </w:t>
      </w:r>
      <w:hyperlink r:id="rId189" w:history="1">
        <w:r w:rsidRPr="00CE4940">
          <w:rPr>
            <w:rStyle w:val="Hyperlink"/>
            <w:rFonts w:ascii="Georgia" w:hAnsi="Georgia"/>
            <w:sz w:val="14"/>
            <w:szCs w:val="16"/>
          </w:rPr>
          <w:t>Steven Horwitz</w:t>
        </w:r>
      </w:hyperlink>
      <w:r w:rsidRPr="00CE4940">
        <w:rPr>
          <w:rFonts w:ascii="Georgia" w:hAnsi="Georgia"/>
          <w:sz w:val="14"/>
          <w:szCs w:val="16"/>
        </w:rPr>
        <w:t xml:space="preserve">, noted that the 120 times figure comes from multiplying “the gains in consumption to the average human by the gain in life expectancy worldwide by 7 (for 7 billion as compared to 1 billion people).” “The competitive market process has also made education, art, and culture available to more and more people,” wrote Horwitz. “Even the poorest of Americans, not to mention many of the global poor, have access through the Internet and TV to concerts, books, and works of art that were exclusively the province of the wealthy for centuries.” Even </w:t>
      </w:r>
      <w:r w:rsidRPr="00CE4940">
        <w:rPr>
          <w:rFonts w:ascii="Georgia" w:hAnsi="Georgia"/>
          <w:sz w:val="22"/>
          <w:u w:val="single"/>
        </w:rPr>
        <w:t>the World Health Organization says these numbers are dropping “</w:t>
      </w:r>
      <w:hyperlink r:id="rId190" w:history="1">
        <w:r w:rsidRPr="00CE4940">
          <w:rPr>
            <w:rStyle w:val="Hyperlink"/>
            <w:rFonts w:ascii="Georgia" w:hAnsi="Georgia"/>
            <w:sz w:val="22"/>
            <w:u w:val="single"/>
          </w:rPr>
          <w:t>faster than ever</w:t>
        </w:r>
      </w:hyperlink>
      <w:r w:rsidRPr="00CE4940">
        <w:rPr>
          <w:rFonts w:ascii="Georgia" w:hAnsi="Georgia"/>
          <w:sz w:val="22"/>
          <w:u w:val="single"/>
        </w:rPr>
        <w:t>.”</w:t>
      </w:r>
      <w:r w:rsidRPr="00CE4940">
        <w:rPr>
          <w:rFonts w:ascii="Georgia" w:hAnsi="Georgia"/>
          <w:sz w:val="22"/>
        </w:rPr>
        <w:t xml:space="preserve"> “</w:t>
      </w:r>
      <w:r w:rsidRPr="00CE4940">
        <w:rPr>
          <w:rFonts w:ascii="Georgia" w:hAnsi="Georgia"/>
          <w:sz w:val="22"/>
          <w:u w:val="single"/>
        </w:rPr>
        <w:t>Capitalism results in lower child mortality rates by producing better access to medicine and standards of living.”</w:t>
      </w:r>
      <w:r w:rsidRPr="00CE4940">
        <w:rPr>
          <w:rFonts w:ascii="Georgia" w:hAnsi="Georgia"/>
          <w:sz w:val="22"/>
        </w:rPr>
        <w:t xml:space="preserve"> </w:t>
      </w:r>
      <w:r w:rsidRPr="00CE4940">
        <w:rPr>
          <w:rFonts w:ascii="Georgia" w:hAnsi="Georgia"/>
          <w:sz w:val="22"/>
          <w:u w:val="single"/>
        </w:rPr>
        <w:t xml:space="preserve">Capitalism is not just the greatest force for reducing poverty on the planet, it is the </w:t>
      </w:r>
      <w:r w:rsidRPr="00CE4940">
        <w:rPr>
          <w:rStyle w:val="Emphasis"/>
          <w:bCs/>
        </w:rPr>
        <w:t xml:space="preserve">only </w:t>
      </w:r>
      <w:r w:rsidRPr="00CE4940">
        <w:rPr>
          <w:rFonts w:ascii="Georgia" w:hAnsi="Georgia"/>
          <w:sz w:val="22"/>
          <w:u w:val="single"/>
        </w:rPr>
        <w:t>economic system proven to have ever done that.</w:t>
      </w:r>
    </w:p>
    <w:p w:rsidR="00FD4195" w:rsidRPr="00A1164E" w:rsidRDefault="00FD4195" w:rsidP="00FD4195">
      <w:pPr>
        <w:pStyle w:val="Heading4"/>
      </w:pPr>
      <w:r>
        <w:lastRenderedPageBreak/>
        <w:t xml:space="preserve">Economic Freedom and Freedom itself improve life globally </w:t>
      </w:r>
    </w:p>
    <w:p w:rsidR="00FD4195" w:rsidRDefault="00FD4195" w:rsidP="00FD4195">
      <w:pPr>
        <w:spacing w:after="0"/>
      </w:pPr>
      <w:r w:rsidRPr="00867ECA">
        <w:rPr>
          <w:rStyle w:val="Style13ptBold"/>
        </w:rPr>
        <w:t>Tupy, 3-2-2017,</w:t>
      </w:r>
      <w:r w:rsidRPr="00867ECA">
        <w:t xml:space="preserve"> </w:t>
      </w:r>
      <w:r>
        <w:t>(Marian L, S</w:t>
      </w:r>
      <w:r w:rsidRPr="00867ECA">
        <w:t xml:space="preserve">enior policy analyst at the Center for </w:t>
      </w:r>
      <w:r>
        <w:t>Global Liberty and Prosperity and has a</w:t>
      </w:r>
      <w:r w:rsidRPr="00C01A3C">
        <w:t xml:space="preserve"> PhD in international relations from the University </w:t>
      </w:r>
      <w:r>
        <w:t xml:space="preserve">of St. Andrews in Great Britain, </w:t>
      </w:r>
      <w:r w:rsidRPr="00867ECA">
        <w:t xml:space="preserve">"Don't demonise capitalism," CapX, </w:t>
      </w:r>
      <w:hyperlink r:id="rId191" w:history="1">
        <w:r w:rsidRPr="00F22B16">
          <w:rPr>
            <w:rStyle w:val="Hyperlink"/>
          </w:rPr>
          <w:t>https://capx.co/dont-demonise-capitalism-its-making-the-world-a-better-place/</w:t>
        </w:r>
      </w:hyperlink>
      <w:r>
        <w:t xml:space="preserve"> 7-25-17, SKS)</w:t>
      </w:r>
    </w:p>
    <w:p w:rsidR="00FD4195" w:rsidRPr="00A1164E" w:rsidRDefault="00FD4195" w:rsidP="00FD4195">
      <w:pPr>
        <w:spacing w:after="0"/>
        <w:rPr>
          <w:sz w:val="16"/>
        </w:rPr>
      </w:pPr>
      <w:r w:rsidRPr="00C01A3C">
        <w:rPr>
          <w:rStyle w:val="StyleUnderline"/>
        </w:rPr>
        <w:t xml:space="preserve">One of the biggest and most pernicious myths about economic development is that capitalism or, as I prefer to call it, economic freedom, benefits the few, while impoverishing the many. </w:t>
      </w:r>
      <w:r w:rsidRPr="00A1164E">
        <w:rPr>
          <w:sz w:val="16"/>
        </w:rPr>
        <w:t>The origins of this myth go back to Karl Marx, who thought that, under capitalism, competition would drive down profits, thus necessitating greater exploitation of the workers.</w:t>
      </w:r>
    </w:p>
    <w:p w:rsidR="00FD4195" w:rsidRPr="00A1164E" w:rsidRDefault="00FD4195" w:rsidP="00FD4195">
      <w:pPr>
        <w:spacing w:after="0"/>
        <w:rPr>
          <w:sz w:val="16"/>
        </w:rPr>
      </w:pPr>
      <w:r w:rsidRPr="00A1164E">
        <w:rPr>
          <w:sz w:val="16"/>
        </w:rPr>
        <w:t xml:space="preserve">The mistaken theorising of the German economist </w:t>
      </w:r>
      <w:r w:rsidRPr="00C01A3C">
        <w:rPr>
          <w:rStyle w:val="StyleUnderline"/>
          <w:b/>
        </w:rPr>
        <w:t>– in fact, real average global income per person rose by factor of 10 over the last 200 hundred years</w:t>
      </w:r>
      <w:r w:rsidRPr="00A1164E">
        <w:rPr>
          <w:sz w:val="16"/>
        </w:rPr>
        <w:t xml:space="preserve"> – was then updated by Vladimir Lenin.</w:t>
      </w:r>
    </w:p>
    <w:p w:rsidR="00FD4195" w:rsidRPr="00C01A3C" w:rsidRDefault="00FD4195" w:rsidP="00FD4195">
      <w:pPr>
        <w:spacing w:after="0"/>
        <w:rPr>
          <w:rStyle w:val="StyleUnderline"/>
        </w:rPr>
      </w:pPr>
      <w:r w:rsidRPr="00A1164E">
        <w:rPr>
          <w:sz w:val="16"/>
        </w:rPr>
        <w:t xml:space="preserve">The update was necessary because by Lenin’s time, the workers in the western industrialised countries were unambiguously better off than in Marx’s time. And so, in his Imperialism, the Highest Stage of Capitalism, the </w:t>
      </w:r>
      <w:r w:rsidRPr="00C01A3C">
        <w:rPr>
          <w:rStyle w:val="StyleUnderline"/>
        </w:rPr>
        <w:t>first dictator of the Soviet Union invented a new thesis. Contra Marx, the living standards of the western workers continued to improve because of the riches that flowed to the West from the exploited colonies. Lenin’s thesis had a profound effect on generations of African nationalists, who rejected capitalism and embraced Soviet socialism instead.</w:t>
      </w:r>
    </w:p>
    <w:p w:rsidR="00FD4195" w:rsidRPr="00A1164E" w:rsidRDefault="00FD4195" w:rsidP="00FD4195">
      <w:pPr>
        <w:spacing w:after="0"/>
        <w:rPr>
          <w:sz w:val="16"/>
        </w:rPr>
      </w:pPr>
      <w:r w:rsidRPr="00C01A3C">
        <w:rPr>
          <w:rStyle w:val="StyleUnderline"/>
        </w:rPr>
        <w:t>But economic freedom not only continued to improve the lives of the workers in capitalist countries,</w:t>
      </w:r>
      <w:r w:rsidRPr="00A1164E">
        <w:rPr>
          <w:sz w:val="16"/>
        </w:rPr>
        <w:t xml:space="preserve"> it also improved the lives of the workers under socialism. </w:t>
      </w:r>
      <w:r w:rsidRPr="00C01A3C">
        <w:rPr>
          <w:rStyle w:val="StyleUnderline"/>
        </w:rPr>
        <w:t>Freedom, in other words, benefits everyone</w:t>
      </w:r>
      <w:r w:rsidRPr="00A1164E">
        <w:rPr>
          <w:sz w:val="16"/>
        </w:rPr>
        <w:t xml:space="preserve"> – even people who don’t have it.</w:t>
      </w:r>
    </w:p>
    <w:p w:rsidR="00FD4195" w:rsidRDefault="00FD4195" w:rsidP="00FD4195">
      <w:pPr>
        <w:spacing w:after="0"/>
      </w:pPr>
      <w:r>
        <w:t>Here is how the Nobel Prize-winning Austrian economist Friedrich Hayek put it in his 1960 magnum opus, The Constitution of Liberty:</w:t>
      </w:r>
    </w:p>
    <w:p w:rsidR="00FD4195" w:rsidRDefault="00FD4195" w:rsidP="00FD4195">
      <w:pPr>
        <w:spacing w:after="0"/>
      </w:pPr>
      <w:r>
        <w:t>“What is important is not what freedom I personally would like to exercise but what freedom some person may need in order to do things beneficial to society. This freedom we can assure to the unknown person only by giving it to all. The benefits of freedom are, therefore, not confined to the free-or, at least, a man does not benefit mainly from those aspects of freedom which he himself takes advantage of.</w:t>
      </w:r>
    </w:p>
    <w:p w:rsidR="00FD4195" w:rsidRPr="00A1164E" w:rsidRDefault="00FD4195" w:rsidP="00FD4195">
      <w:pPr>
        <w:spacing w:after="0"/>
        <w:rPr>
          <w:rStyle w:val="StyleUnderline"/>
        </w:rPr>
      </w:pPr>
      <w:r w:rsidRPr="00A1164E">
        <w:rPr>
          <w:rStyle w:val="StyleUnderline"/>
        </w:rPr>
        <w:t>“There can be no doubt that in history unfree majorities have benefited from the existence of free minorities and that today unfree societies benefit from what they obtain and learn from free societies. Of course, the benefits we derive from the freedom of others become greater as the number of those who can exercise freedom increases. The argument for the freedom of some therefore applies to the freedom of all.”</w:t>
      </w:r>
    </w:p>
    <w:p w:rsidR="00FD4195" w:rsidRPr="00B55AD5" w:rsidRDefault="00FD4195" w:rsidP="00FD4195">
      <w:pPr>
        <w:spacing w:after="0"/>
      </w:pPr>
    </w:p>
    <w:p w:rsidR="00FD4195" w:rsidRDefault="00FD4195" w:rsidP="00FD4195">
      <w:pPr>
        <w:pStyle w:val="Heading4"/>
      </w:pPr>
      <w:r>
        <w:t>Expansion of free trade and the spur of economic growth lowers poverty and child mortality rates</w:t>
      </w:r>
    </w:p>
    <w:p w:rsidR="00FD4195" w:rsidRPr="00000F8C" w:rsidRDefault="00FD4195" w:rsidP="00FD4195">
      <w:pPr>
        <w:spacing w:after="0"/>
      </w:pPr>
      <w:r w:rsidRPr="00000F8C">
        <w:rPr>
          <w:rStyle w:val="Style13ptBold"/>
        </w:rPr>
        <w:t>Iacono, 2016</w:t>
      </w:r>
      <w:r w:rsidRPr="005978C5">
        <w:t>,</w:t>
      </w:r>
      <w:r>
        <w:t xml:space="preserve">(Corey, </w:t>
      </w:r>
      <w:r w:rsidRPr="005978C5">
        <w:t>student at the University of Rhode Island majoring in pharmaceutical sc</w:t>
      </w:r>
      <w:r>
        <w:t>ience and minoring in economics and a FEE 2016 Thorpe Fellow,1-16-2016,</w:t>
      </w:r>
      <w:r w:rsidRPr="005978C5">
        <w:t xml:space="preserve"> "How Capitalism and Globalization have made the world a better place," Quillette, </w:t>
      </w:r>
      <w:hyperlink r:id="rId192" w:history="1">
        <w:r w:rsidRPr="00CA7B6F">
          <w:rPr>
            <w:rStyle w:val="Hyperlink"/>
          </w:rPr>
          <w:t>http://quillette.com/2016/01/16/how-capitalism-and-globalization-have-made-the-world-a-better-place/</w:t>
        </w:r>
      </w:hyperlink>
      <w:r>
        <w:t>, 7-26-17, SKS)</w:t>
      </w:r>
    </w:p>
    <w:p w:rsidR="00FD4195" w:rsidRPr="00FF2C18" w:rsidRDefault="00FD4195" w:rsidP="00FD4195">
      <w:pPr>
        <w:spacing w:after="0"/>
        <w:rPr>
          <w:u w:val="single"/>
        </w:rPr>
      </w:pPr>
      <w:r w:rsidRPr="00000F8C">
        <w:t xml:space="preserve">Just kidding, that’s not what happened at all. In fact, </w:t>
      </w:r>
      <w:r w:rsidRPr="00FF2C18">
        <w:rPr>
          <w:u w:val="single"/>
        </w:rPr>
        <w:t>as the world has become more capitalist and more globalized, the quality of life for the average person, and especially for the average poor person, has increased substantially</w:t>
      </w:r>
      <w:r w:rsidRPr="00000F8C">
        <w:t xml:space="preserve">. </w:t>
      </w:r>
      <w:r w:rsidRPr="00FF2C18">
        <w:rPr>
          <w:u w:val="single"/>
        </w:rPr>
        <w:t>In 1990, 37% of the global population lived on less than $1.90 per day. By 2012, that number had been reduced to 12.8%, and in 2015 it was under 10%. The source of this progress isn’t a massive wealth redistribution program; it’s massive wealth creation — that is, economic growth.</w:t>
      </w:r>
    </w:p>
    <w:p w:rsidR="00FD4195" w:rsidRPr="00000F8C" w:rsidRDefault="00FD4195" w:rsidP="00FD4195">
      <w:pPr>
        <w:spacing w:after="0"/>
      </w:pPr>
      <w:r w:rsidRPr="00000F8C">
        <w:t xml:space="preserve">Economists David Dollar and Aart Kraay found that, in a global sample of over 100 countries, changes in the income growth of the bottom 40% of the world’s income earners are highly </w:t>
      </w:r>
      <w:r w:rsidRPr="00000F8C">
        <w:lastRenderedPageBreak/>
        <w:t xml:space="preserve">correlated with economic growth rates. On the other hand, changes in inequality contributed relatively little to changes in social welfare of the </w:t>
      </w:r>
      <w:r>
        <w:t>poor over the last few decades.</w:t>
      </w:r>
    </w:p>
    <w:p w:rsidR="00FD4195" w:rsidRPr="00FF2C18" w:rsidRDefault="00FD4195" w:rsidP="00FD4195">
      <w:pPr>
        <w:spacing w:after="0"/>
        <w:rPr>
          <w:u w:val="single"/>
        </w:rPr>
      </w:pPr>
      <w:r w:rsidRPr="00FF2C18">
        <w:rPr>
          <w:u w:val="single"/>
        </w:rPr>
        <w:t>There is good reason to believe that the expansion of free trade, facilitated by international organizations like the World Trade Organization (WTO) and its predecessor, the General Agreement on Tariffs and Trade (GATT), have had a considerable impact in accelerating the economic development of developing countries.</w:t>
      </w:r>
    </w:p>
    <w:p w:rsidR="00FD4195" w:rsidRPr="00000F8C" w:rsidRDefault="00FD4195" w:rsidP="00FD4195">
      <w:pPr>
        <w:spacing w:after="0"/>
      </w:pPr>
      <w:r w:rsidRPr="00000F8C">
        <w:t>In the 1990s GATT facilitated reforms which moved 125 countries towards freer trade by reducing the burden of government imposed trade barriers like tariffs. This was the first serious attempt at trade reform for most developing countries at the time, and arguably presents a unique natural experiment on the economic effects of trade reform.</w:t>
      </w:r>
    </w:p>
    <w:p w:rsidR="00FD4195" w:rsidRPr="00FF2C18" w:rsidRDefault="00FD4195" w:rsidP="00FD4195">
      <w:pPr>
        <w:spacing w:after="0"/>
        <w:rPr>
          <w:rStyle w:val="StyleUnderline"/>
        </w:rPr>
      </w:pPr>
      <w:r w:rsidRPr="00000F8C">
        <w:t xml:space="preserve">In fact, a paper published by </w:t>
      </w:r>
      <w:r w:rsidRPr="00FF2C18">
        <w:rPr>
          <w:u w:val="single"/>
        </w:rPr>
        <w:t>the National Bureau of Economic Research (NBER</w:t>
      </w:r>
      <w:r w:rsidRPr="00000F8C">
        <w:t xml:space="preserve">), specifically </w:t>
      </w:r>
      <w:r w:rsidRPr="00FF2C18">
        <w:rPr>
          <w:u w:val="single"/>
        </w:rPr>
        <w:t>examined how trade reforms facilitated by GATT affected the economic development of the reforming countries</w:t>
      </w:r>
      <w:r w:rsidRPr="00000F8C">
        <w:t>. In the paper</w:t>
      </w:r>
      <w:r w:rsidRPr="00FF2C18">
        <w:rPr>
          <w:rStyle w:val="StyleUnderline"/>
        </w:rPr>
        <w:t>, the authors compared the trends in economic growth before and after trade reform in the reforming countries. Then they compared those results to trends in economic growth of a control group of countries which didn’t undergo trade reform.</w:t>
      </w:r>
    </w:p>
    <w:p w:rsidR="00FD4195" w:rsidRPr="00A54EAB" w:rsidRDefault="00FD4195" w:rsidP="00FD4195">
      <w:pPr>
        <w:spacing w:after="0"/>
        <w:rPr>
          <w:u w:val="single"/>
        </w:rPr>
      </w:pPr>
      <w:r w:rsidRPr="00A54EAB">
        <w:rPr>
          <w:b/>
          <w:u w:val="single"/>
        </w:rPr>
        <w:t>What they found was very encouraging for proponents of free trade</w:t>
      </w:r>
      <w:r w:rsidRPr="00000F8C">
        <w:t xml:space="preserve">. Prior to reform, the economic development of reformers and non-reformers was practically identical, but after reform, the economic development of reforming countries accelerated while non-reforming countries saw their economies stagnate and decline. </w:t>
      </w:r>
      <w:r w:rsidRPr="00A54EAB">
        <w:rPr>
          <w:u w:val="single"/>
        </w:rPr>
        <w:t>The results suggest that the reforms towards freer trade lead to an increase in income per capita of around 20% in the long-run, an effect so large that it almost certainly had a positive and non-trivial impact on poverty reduction.</w:t>
      </w:r>
    </w:p>
    <w:p w:rsidR="00FD4195" w:rsidRPr="00000F8C" w:rsidRDefault="00FD4195" w:rsidP="00FD4195">
      <w:pPr>
        <w:spacing w:after="0"/>
      </w:pPr>
      <w:r w:rsidRPr="00000F8C">
        <w:t xml:space="preserve">Similarly, </w:t>
      </w:r>
      <w:r w:rsidRPr="00A54EAB">
        <w:rPr>
          <w:u w:val="single"/>
        </w:rPr>
        <w:t>other research has shown that more free market trade policies result in lower rates of extreme poverty and child mortality in developing countries.</w:t>
      </w:r>
      <w:r w:rsidRPr="00000F8C">
        <w:t xml:space="preserve"> There are other benefits as well. One study on trade reform in Indonesia found that reductions of import tariffs led to an increase in disposable income among poor households, which allowed them to pull their children out of the labor force, leading to “a strong decline” i</w:t>
      </w:r>
      <w:r>
        <w:t>n the incidence of child labor.</w:t>
      </w:r>
    </w:p>
    <w:p w:rsidR="00FD4195" w:rsidRPr="00000F8C" w:rsidRDefault="00FD4195" w:rsidP="00FD4195">
      <w:pPr>
        <w:spacing w:after="0"/>
      </w:pPr>
      <w:r w:rsidRPr="00000F8C">
        <w:t>Unfortunately, many activists have reflexively taken up the cause of opposing the expansion of global capitalism, for a number of reasons. Western anti-sweatshop activists, for example, will often argue in favor of government imposed barriers to trade with poor countries because their working conditions are terrible in comparison to those in developed Western nations. In their view, western consumers should not be promoting a cycle of capitalist exploitation by buying products made in Vietnamese sweat-shops.</w:t>
      </w:r>
    </w:p>
    <w:p w:rsidR="00FD4195" w:rsidRPr="00000F8C" w:rsidRDefault="00FD4195" w:rsidP="00FD4195">
      <w:pPr>
        <w:spacing w:after="0"/>
      </w:pPr>
      <w:r w:rsidRPr="00000F8C">
        <w:t>But satisfactory working conditions aren’t the natural state of mankind; they are a consequence of decades of economic development. Erecting barriers to trade with poor countries is surely a large impediment to their development, in fact, research suggests that existing developed world tariffs depress economic growth rates in the developing world by 0.6 to 1.6 percent per perso</w:t>
      </w:r>
      <w:r>
        <w:t>n, a considerably large effect.</w:t>
      </w:r>
    </w:p>
    <w:p w:rsidR="00FD4195" w:rsidRPr="00000F8C" w:rsidRDefault="00FD4195" w:rsidP="00FD4195">
      <w:pPr>
        <w:spacing w:after="0"/>
      </w:pPr>
      <w:r w:rsidRPr="00000F8C">
        <w:t>Moreover, the sweat-shops which produce clothing for Westerners are often much better than alternative forms of domestic employment. In poor countries like Bangladesh, China, and Vietnam, the apparel industry consistently pays more than most other domestic industries. According to research by economist Ben Powell, in poor countries “most sweatshop jobs provide an above average standard of living for their workers.”</w:t>
      </w:r>
    </w:p>
    <w:p w:rsidR="00FD4195" w:rsidRPr="00000F8C" w:rsidRDefault="00FD4195" w:rsidP="00FD4195">
      <w:pPr>
        <w:spacing w:after="0"/>
      </w:pPr>
      <w:r w:rsidRPr="00000F8C">
        <w:t xml:space="preserve">Notably, a paper published in the Journal of Development Economics found that the expansion of the garments industry in Bangladesh lead to an increase in employment and income among young women, giving them the means to finance their own education. Remarkably the authors found that, “the demand for education generated through manufacturing growth appears to have a much larger effect on female educational attainment compared to a large-scale government conditional cash transfer program to encourage female </w:t>
      </w:r>
      <w:r>
        <w:t>schooling.”</w:t>
      </w:r>
    </w:p>
    <w:p w:rsidR="00FD4195" w:rsidRPr="00A54EAB" w:rsidRDefault="00FD4195" w:rsidP="00FD4195">
      <w:pPr>
        <w:spacing w:after="0"/>
        <w:rPr>
          <w:rStyle w:val="StyleUnderline"/>
        </w:rPr>
      </w:pPr>
      <w:r w:rsidRPr="00A54EAB">
        <w:rPr>
          <w:rStyle w:val="StyleUnderline"/>
        </w:rPr>
        <w:lastRenderedPageBreak/>
        <w:t>Foreign investment is also more desirable than opponents of capitalism and globalization give it credit for.</w:t>
      </w:r>
      <w:r w:rsidRPr="00000F8C">
        <w:t xml:space="preserve"> </w:t>
      </w:r>
      <w:r w:rsidRPr="00A54EAB">
        <w:rPr>
          <w:rStyle w:val="StyleUnderline"/>
        </w:rPr>
        <w:t>The conventional wisdom among activists in wealthy countries is that multinational corporations exploit poor workers in third world countries for cheap labor, profiting off people working in sweatshop conditions.</w:t>
      </w:r>
    </w:p>
    <w:p w:rsidR="00FD4195" w:rsidRPr="00000F8C" w:rsidRDefault="00FD4195" w:rsidP="00FD4195">
      <w:pPr>
        <w:spacing w:after="0"/>
      </w:pPr>
      <w:r w:rsidRPr="00A54EAB">
        <w:rPr>
          <w:rStyle w:val="StyleUnderline"/>
        </w:rPr>
        <w:t>It should come as a surprise to the individuals who hold this view to learn that 85% of people in developing countries believe that foreign companies building factories in their countries is a good thing,</w:t>
      </w:r>
      <w:r>
        <w:t xml:space="preserve"> according to Pew Research.</w:t>
      </w:r>
    </w:p>
    <w:p w:rsidR="00FD4195" w:rsidRPr="00A54EAB" w:rsidRDefault="00FD4195" w:rsidP="00FD4195">
      <w:pPr>
        <w:spacing w:after="0"/>
        <w:rPr>
          <w:rStyle w:val="StyleUnderline"/>
        </w:rPr>
      </w:pPr>
      <w:r w:rsidRPr="00A54EAB">
        <w:rPr>
          <w:rStyle w:val="StyleUnderline"/>
        </w:rPr>
        <w:t>In fact, for all the talk of exploitative multinational corporations, research shows that, in general, these corporations provide higher wages and better working conditions than domestic employers in developing countries.</w:t>
      </w:r>
    </w:p>
    <w:p w:rsidR="00FD4195" w:rsidRPr="00000F8C" w:rsidRDefault="00FD4195" w:rsidP="00FD4195">
      <w:pPr>
        <w:spacing w:after="0"/>
      </w:pPr>
      <w:r w:rsidRPr="00000F8C">
        <w:t xml:space="preserve">Additionally, when multinational corporations build factories in poor countries, it raises the demand for low-skilled workers, resulting in higher wages for local workers. Consistent with this fact, recent empirical evidence demonstrates that investment by foreign companies in developing countries reduces both poverty and income inequality by raising the </w:t>
      </w:r>
      <w:r>
        <w:t>incomes of low-skilled workers.</w:t>
      </w:r>
    </w:p>
    <w:p w:rsidR="00FD4195" w:rsidRPr="00000F8C" w:rsidRDefault="00FD4195" w:rsidP="00FD4195">
      <w:pPr>
        <w:spacing w:after="0"/>
      </w:pPr>
      <w:r w:rsidRPr="00000F8C">
        <w:t>Foreign investment can also make people in relatively low-income countries better off by providing better or more inexpensive products. A recent analysis published by the NBER found that foreign retailers like Wal-Mart greatly reduce the cost of living for both the rich and poor in Mexico, making everyone along the income distribution better off.</w:t>
      </w:r>
    </w:p>
    <w:p w:rsidR="00FD4195" w:rsidRPr="00000F8C" w:rsidRDefault="00FD4195" w:rsidP="00FD4195">
      <w:pPr>
        <w:spacing w:after="0"/>
      </w:pPr>
      <w:r w:rsidRPr="00000F8C">
        <w:t>Global capitalism is by no means a perfect phenomenon. Many businesses do have questionable labor practices that are worthy of contempt. And free market policies may in many instances lead to socially undesirable outcom</w:t>
      </w:r>
      <w:r>
        <w:t>es, sometimes on a large scale.</w:t>
      </w:r>
    </w:p>
    <w:p w:rsidR="00FD4195" w:rsidRPr="00A54EAB" w:rsidRDefault="00FD4195" w:rsidP="00FD4195">
      <w:pPr>
        <w:spacing w:after="0"/>
        <w:rPr>
          <w:rStyle w:val="StyleUnderline"/>
        </w:rPr>
      </w:pPr>
      <w:r w:rsidRPr="00000F8C">
        <w:t xml:space="preserve">However, </w:t>
      </w:r>
      <w:r w:rsidRPr="00A54EAB">
        <w:rPr>
          <w:rStyle w:val="StyleUnderline"/>
        </w:rPr>
        <w:t>the one-dimensional, automatic denunciation of capitalism and the accompanying refusal to give it any credit for its successes — as social media activists have done — reflects an uncompromising, and quite frankly ignorant worldview. It is one in which capitalism is always bad, no matter what the evidence tells us.</w:t>
      </w:r>
    </w:p>
    <w:p w:rsidR="00FD4195" w:rsidRPr="00BB35C8" w:rsidRDefault="00FD4195" w:rsidP="00FD4195">
      <w:pPr>
        <w:spacing w:after="0"/>
      </w:pPr>
    </w:p>
    <w:p w:rsidR="00FD4195" w:rsidRDefault="00FD4195" w:rsidP="00FD4195">
      <w:pPr>
        <w:pStyle w:val="Heading3"/>
      </w:pPr>
      <w:r>
        <w:lastRenderedPageBreak/>
        <w:t xml:space="preserve">-War </w:t>
      </w:r>
    </w:p>
    <w:p w:rsidR="00FD4195" w:rsidRPr="00136B7E" w:rsidRDefault="00FD4195" w:rsidP="00FD4195">
      <w:pPr>
        <w:pStyle w:val="Heading4"/>
      </w:pPr>
      <w:r w:rsidRPr="00136B7E">
        <w:t xml:space="preserve">Largescale war on the decline—structural violence matters but doesn’t outweigh </w:t>
      </w:r>
    </w:p>
    <w:p w:rsidR="00FD4195" w:rsidRDefault="00FD4195" w:rsidP="00FD4195">
      <w:pPr>
        <w:spacing w:after="0" w:line="240" w:lineRule="auto"/>
      </w:pPr>
      <w:r w:rsidRPr="00136B7E">
        <w:rPr>
          <w:rStyle w:val="Style13ptBold"/>
        </w:rPr>
        <w:t>GOLDSTEIN AND PINKER 16</w:t>
      </w:r>
      <w:r>
        <w:t xml:space="preserve">-(Joshua, emeritus professor of International Relations at American University, PhD at MIT, Steven, Johnstone professor of psychology at Harvard, PhD at Harvard, “The decline of war and violence,” 4/15/2016, </w:t>
      </w:r>
      <w:hyperlink r:id="rId193" w:history="1">
        <w:r w:rsidRPr="00920DAA">
          <w:rPr>
            <w:rStyle w:val="Hyperlink"/>
          </w:rPr>
          <w:t>http://www.bostonglobe.com/opinion/2016/04/15/the-decline-war-and-violence/lxhtEplvppt0Bz9kPphzkL/story.html?event=event25</w:t>
        </w:r>
      </w:hyperlink>
      <w:r>
        <w:t>, DKP)</w:t>
      </w:r>
    </w:p>
    <w:p w:rsidR="00FD4195" w:rsidRDefault="00FD4195" w:rsidP="00FD4195">
      <w:pPr>
        <w:spacing w:after="0" w:line="240" w:lineRule="auto"/>
      </w:pPr>
    </w:p>
    <w:p w:rsidR="00FD4195" w:rsidRPr="00136B7E" w:rsidRDefault="00FD4195" w:rsidP="00FD4195">
      <w:pPr>
        <w:spacing w:after="0" w:line="240" w:lineRule="auto"/>
        <w:rPr>
          <w:u w:val="single"/>
        </w:rPr>
      </w:pPr>
      <w:r w:rsidRPr="00136B7E">
        <w:rPr>
          <w:sz w:val="16"/>
        </w:rPr>
        <w:t xml:space="preserve">QUIETLY, </w:t>
      </w:r>
      <w:r w:rsidRPr="00B05F83">
        <w:rPr>
          <w:rStyle w:val="StyleUnderline"/>
        </w:rPr>
        <w:t xml:space="preserve">AMID the </w:t>
      </w:r>
      <w:r w:rsidRPr="00136B7E">
        <w:rPr>
          <w:sz w:val="16"/>
        </w:rPr>
        <w:t xml:space="preserve">carnage and </w:t>
      </w:r>
      <w:r w:rsidRPr="00B05F83">
        <w:rPr>
          <w:rStyle w:val="StyleUnderline"/>
        </w:rPr>
        <w:t>chaos</w:t>
      </w:r>
      <w:r w:rsidRPr="00136B7E">
        <w:rPr>
          <w:sz w:val="16"/>
        </w:rPr>
        <w:t xml:space="preserve"> in the daily news, </w:t>
      </w:r>
      <w:r w:rsidRPr="00B05F83">
        <w:rPr>
          <w:rStyle w:val="StyleUnderline"/>
        </w:rPr>
        <w:t xml:space="preserve">2016 is shaping up as a </w:t>
      </w:r>
      <w:r w:rsidRPr="00B02921">
        <w:rPr>
          <w:rStyle w:val="Emphasis"/>
        </w:rPr>
        <w:t>good year for peace</w:t>
      </w:r>
      <w:r w:rsidRPr="00B05F83">
        <w:rPr>
          <w:rStyle w:val="StyleUnderline"/>
        </w:rPr>
        <w:t xml:space="preserve"> in</w:t>
      </w:r>
      <w:r w:rsidRPr="00136B7E">
        <w:rPr>
          <w:sz w:val="16"/>
        </w:rPr>
        <w:t xml:space="preserve"> the world. You read that right. </w:t>
      </w:r>
      <w:r w:rsidRPr="00B05F83">
        <w:rPr>
          <w:rStyle w:val="StyleUnderline"/>
        </w:rPr>
        <w:t xml:space="preserve">A significant escalation of </w:t>
      </w:r>
      <w:r w:rsidRPr="00B02921">
        <w:rPr>
          <w:rStyle w:val="Emphasis"/>
        </w:rPr>
        <w:t>war</w:t>
      </w:r>
      <w:r w:rsidRPr="00136B7E">
        <w:rPr>
          <w:sz w:val="16"/>
        </w:rPr>
        <w:t xml:space="preserve"> over the past few years</w:t>
      </w:r>
      <w:r w:rsidRPr="00B02921">
        <w:rPr>
          <w:rStyle w:val="Emphasis"/>
        </w:rPr>
        <w:t xml:space="preserve"> is</w:t>
      </w:r>
      <w:r w:rsidRPr="00136B7E">
        <w:rPr>
          <w:sz w:val="16"/>
        </w:rPr>
        <w:t xml:space="preserve">, at the moment, </w:t>
      </w:r>
      <w:r w:rsidRPr="00B02921">
        <w:rPr>
          <w:rStyle w:val="Emphasis"/>
        </w:rPr>
        <w:t>abating.</w:t>
      </w:r>
    </w:p>
    <w:p w:rsidR="00FD4195" w:rsidRPr="00136B7E" w:rsidRDefault="00FD4195" w:rsidP="00FD4195">
      <w:pPr>
        <w:spacing w:after="0" w:line="240" w:lineRule="auto"/>
        <w:rPr>
          <w:sz w:val="16"/>
        </w:rPr>
      </w:pPr>
      <w:r w:rsidRPr="00B05F83">
        <w:rPr>
          <w:rStyle w:val="StyleUnderline"/>
        </w:rPr>
        <w:t>For nearly two-thirds of a century</w:t>
      </w:r>
      <w:r w:rsidRPr="00136B7E">
        <w:rPr>
          <w:sz w:val="16"/>
        </w:rPr>
        <w:t xml:space="preserve">, from 1945 to 2011, </w:t>
      </w:r>
      <w:r w:rsidRPr="00B05F83">
        <w:rPr>
          <w:rStyle w:val="StyleUnderline"/>
        </w:rPr>
        <w:t>war had been in</w:t>
      </w:r>
      <w:r w:rsidRPr="00136B7E">
        <w:rPr>
          <w:sz w:val="16"/>
        </w:rPr>
        <w:t xml:space="preserve"> overall d</w:t>
      </w:r>
      <w:r w:rsidRPr="00B05F83">
        <w:rPr>
          <w:rStyle w:val="StyleUnderline"/>
        </w:rPr>
        <w:t xml:space="preserve">ecline. The </w:t>
      </w:r>
      <w:r w:rsidRPr="00B02921">
        <w:rPr>
          <w:rStyle w:val="Emphasis"/>
        </w:rPr>
        <w:t>global death rate had fallen</w:t>
      </w:r>
      <w:r w:rsidRPr="00136B7E">
        <w:rPr>
          <w:sz w:val="16"/>
        </w:rPr>
        <w:t xml:space="preserve"> from 22 per 100,000 people to 0.3. But then the Syrian civil war became the bloodiest conflict in a generation, with hundreds of thousands killed, millions displaced, and multiple foreign powers joining the fight or supporting their proxies. The UN Security Council deadlocked on what to do about it, and eventually ISIS carved out a territory and enlarged it into Iraq and beyond.</w:t>
      </w:r>
    </w:p>
    <w:p w:rsidR="00FD4195" w:rsidRPr="00136B7E" w:rsidRDefault="00FD4195" w:rsidP="00FD4195">
      <w:pPr>
        <w:spacing w:after="0" w:line="240" w:lineRule="auto"/>
        <w:rPr>
          <w:sz w:val="16"/>
          <w:szCs w:val="16"/>
        </w:rPr>
      </w:pPr>
      <w:r w:rsidRPr="00136B7E">
        <w:rPr>
          <w:sz w:val="16"/>
          <w:szCs w:val="16"/>
        </w:rPr>
        <w:t>New wars cropped up elsewhere. The world’s youngest country, South Sudan, fell into grotesque tribal violence. Nigeria lost territory to Boko Haram, with its penchant for kidnapping girls and other ways of brutalizing civilians. A Christian-Muslim divide in the Central African Republic devolved into a horrific civil war. Russia grabbed Crimea from Ukraine in flagrant violation of international law. An inept Saudi bombing campaign has devastated Yemen, while Libya has split into pieces controlled by armed groups including ISIS. To top it off, in several countries, Islamist militants carry out spectacles of bombing and shooting. By 2014 (the most recent year with complete data), the death rate had climbed to 1.4 per 100,000 — still far lower than in the Cold War years, but a troubling U-turn from the world’s peaceward course.</w:t>
      </w:r>
    </w:p>
    <w:p w:rsidR="00FD4195" w:rsidRPr="00136B7E" w:rsidRDefault="00FD4195" w:rsidP="00FD4195">
      <w:pPr>
        <w:spacing w:after="0" w:line="240" w:lineRule="auto"/>
        <w:rPr>
          <w:sz w:val="16"/>
        </w:rPr>
      </w:pPr>
      <w:r w:rsidRPr="00136B7E">
        <w:rPr>
          <w:sz w:val="16"/>
        </w:rPr>
        <w:t xml:space="preserve">Because most of these wars have not yet ended, and because lurid terrorism continues in many parts of the world, almost nobody has noticed a happy development that wafted in </w:t>
      </w:r>
      <w:r w:rsidRPr="00B05F83">
        <w:rPr>
          <w:rStyle w:val="StyleUnderline"/>
        </w:rPr>
        <w:t>during</w:t>
      </w:r>
      <w:r w:rsidRPr="00136B7E">
        <w:rPr>
          <w:sz w:val="16"/>
        </w:rPr>
        <w:t xml:space="preserve"> the first quarter of </w:t>
      </w:r>
      <w:r w:rsidRPr="00B05F83">
        <w:rPr>
          <w:rStyle w:val="StyleUnderline"/>
        </w:rPr>
        <w:t>2016: The level of war violence has fallen markedly</w:t>
      </w:r>
      <w:r w:rsidRPr="00136B7E">
        <w:rPr>
          <w:sz w:val="16"/>
        </w:rPr>
        <w:t>. The big event is the partial cease-fire in Syria, which has now lasted for six weeks. Fighting with ISIS and the Nusra Front continues, and violations recur, but much of the country is breathing a sigh of relief, and humanitarian access has expanded substantially. According to the Syrian Observatory for Human Rights, the rate of killing has dropped by nearly half since the cease-fire began. That means that around 2,000 lives were spared in the first month. Since Syria is by far the world’s largest war, this reduction takes a big bite out of the global rate of war deaths as well.</w:t>
      </w:r>
    </w:p>
    <w:p w:rsidR="00FD4195" w:rsidRPr="00136B7E" w:rsidRDefault="00FD4195" w:rsidP="00FD4195">
      <w:pPr>
        <w:spacing w:after="0" w:line="240" w:lineRule="auto"/>
        <w:rPr>
          <w:sz w:val="16"/>
          <w:szCs w:val="16"/>
        </w:rPr>
      </w:pPr>
      <w:r w:rsidRPr="00136B7E">
        <w:rPr>
          <w:sz w:val="16"/>
          <w:szCs w:val="16"/>
        </w:rPr>
        <w:t>In Ukraine, a cease-fire in effect since last year has been violated regularly, but at a small scale, far below the earlier levels of bloodshed. In South Sudan, the recent formation of a unity government brings hope, even if some fighting continues. In the Central African Republic, the civil war has ended and a presidential election was completed successfully. In Nigeria, Boko Haram has been driven from its main territories, though it continues to perpetrate smaller-scale attacks. In Pakistan, despite ongoing terrorism, the major fighting of a few years ago has abated. And a cease-fire in Yemen just took effect, with a prisoner exchange already accomplished and peace talks scheduled for the coming weeks.</w:t>
      </w:r>
    </w:p>
    <w:p w:rsidR="00FD4195" w:rsidRPr="00136B7E" w:rsidRDefault="00FD4195" w:rsidP="00FD4195">
      <w:pPr>
        <w:spacing w:after="0"/>
        <w:rPr>
          <w:sz w:val="16"/>
        </w:rPr>
      </w:pPr>
      <w:r w:rsidRPr="00136B7E">
        <w:rPr>
          <w:sz w:val="16"/>
        </w:rPr>
        <w:t xml:space="preserve">All of this </w:t>
      </w:r>
      <w:r w:rsidRPr="00B05F83">
        <w:rPr>
          <w:rStyle w:val="StyleUnderline"/>
        </w:rPr>
        <w:t>progress is shaky and incomplete. Even longstanding cease-fires can break down</w:t>
      </w:r>
      <w:r w:rsidRPr="00136B7E">
        <w:rPr>
          <w:sz w:val="16"/>
        </w:rPr>
        <w:t>, as we have recently seen in Mozambique and Azerbaijan. An apparent decrease in Iraqi deaths this year is too uncertain to celebrate, while the war in Afghanistan drags on with no signs of respite.</w:t>
      </w:r>
    </w:p>
    <w:p w:rsidR="00FD4195" w:rsidRPr="00136B7E" w:rsidRDefault="00FD4195" w:rsidP="00FD4195">
      <w:pPr>
        <w:spacing w:after="0"/>
        <w:rPr>
          <w:sz w:val="16"/>
        </w:rPr>
      </w:pPr>
      <w:r w:rsidRPr="00B05F83">
        <w:rPr>
          <w:rStyle w:val="StyleUnderline"/>
        </w:rPr>
        <w:t>But</w:t>
      </w:r>
      <w:r w:rsidRPr="00136B7E">
        <w:rPr>
          <w:sz w:val="16"/>
        </w:rPr>
        <w:t xml:space="preserve">, mercifully, </w:t>
      </w:r>
      <w:r w:rsidRPr="00B05F83">
        <w:rPr>
          <w:rStyle w:val="StyleUnderline"/>
        </w:rPr>
        <w:t>as</w:t>
      </w:r>
      <w:r w:rsidRPr="00136B7E">
        <w:rPr>
          <w:sz w:val="16"/>
        </w:rPr>
        <w:t xml:space="preserve"> the </w:t>
      </w:r>
      <w:r w:rsidRPr="00B05F83">
        <w:rPr>
          <w:rStyle w:val="StyleUnderline"/>
        </w:rPr>
        <w:t>major wars have died down, new ones have not sprung up in their place.</w:t>
      </w:r>
      <w:r w:rsidRPr="00136B7E">
        <w:rPr>
          <w:sz w:val="16"/>
        </w:rPr>
        <w:t xml:space="preserve"> </w:t>
      </w:r>
      <w:r w:rsidRPr="00B05F83">
        <w:rPr>
          <w:rStyle w:val="StyleUnderline"/>
        </w:rPr>
        <w:t>Of special note is the continuing absence of wars between the world’s uniformed national armies.</w:t>
      </w:r>
      <w:r w:rsidRPr="00136B7E">
        <w:rPr>
          <w:sz w:val="16"/>
        </w:rPr>
        <w:t xml:space="preserve"> These forces exceed 20 million soldiers and are armed to the teeth. Yet the last sustained war between these armies was in 2003, in Iraq. </w:t>
      </w:r>
      <w:r w:rsidRPr="00B02921">
        <w:rPr>
          <w:rStyle w:val="Emphasis"/>
        </w:rPr>
        <w:t>Today’s skirmishes</w:t>
      </w:r>
      <w:r w:rsidRPr="00B05F83">
        <w:rPr>
          <w:rStyle w:val="StyleUnderline"/>
        </w:rPr>
        <w:t xml:space="preserve"> </w:t>
      </w:r>
      <w:r w:rsidRPr="00136B7E">
        <w:rPr>
          <w:sz w:val="16"/>
        </w:rPr>
        <w:t xml:space="preserve">between countries, such as the recent Armenia-Azerbaijan flare-up, the Turkish downing of a Russian plane, and the incidents between North and South Korea, </w:t>
      </w:r>
      <w:r w:rsidRPr="00B02921">
        <w:rPr>
          <w:rStyle w:val="Emphasis"/>
        </w:rPr>
        <w:t>kill dozens</w:t>
      </w:r>
      <w:r w:rsidRPr="00136B7E">
        <w:rPr>
          <w:sz w:val="16"/>
        </w:rPr>
        <w:t xml:space="preserve"> of people </w:t>
      </w:r>
      <w:r w:rsidRPr="00B02921">
        <w:rPr>
          <w:rStyle w:val="Emphasis"/>
        </w:rPr>
        <w:t>rather than</w:t>
      </w:r>
      <w:r w:rsidRPr="00136B7E">
        <w:rPr>
          <w:sz w:val="16"/>
        </w:rPr>
        <w:t xml:space="preserve"> the hundreds of thousands, or </w:t>
      </w:r>
      <w:r w:rsidRPr="00B02921">
        <w:rPr>
          <w:rStyle w:val="Emphasis"/>
        </w:rPr>
        <w:t>millions</w:t>
      </w:r>
      <w:r w:rsidRPr="00136B7E">
        <w:rPr>
          <w:sz w:val="16"/>
        </w:rPr>
        <w:t>, that died in the all-out wars that nation-states have fought throughout history, such as the Iran-Iraq and India-Pakistan wars.</w:t>
      </w:r>
    </w:p>
    <w:p w:rsidR="00FD4195" w:rsidRPr="00136B7E" w:rsidRDefault="00FD4195" w:rsidP="00FD4195">
      <w:pPr>
        <w:spacing w:after="0" w:line="240" w:lineRule="auto"/>
        <w:rPr>
          <w:u w:val="single"/>
        </w:rPr>
      </w:pPr>
      <w:r w:rsidRPr="00B02921">
        <w:rPr>
          <w:rStyle w:val="Emphasis"/>
        </w:rPr>
        <w:t>The geography of war is also shrinking</w:t>
      </w:r>
      <w:r w:rsidRPr="00136B7E">
        <w:rPr>
          <w:rStyle w:val="StyleUnderline"/>
        </w:rPr>
        <w:t xml:space="preserve">. </w:t>
      </w:r>
      <w:r w:rsidRPr="00136B7E">
        <w:rPr>
          <w:sz w:val="16"/>
        </w:rPr>
        <w:t xml:space="preserve">This year’s cease-fire between Colombia and the FARC guerrillas ended the last active political armed conflict in the Western Hemisphere. </w:t>
      </w:r>
      <w:r w:rsidRPr="00136B7E">
        <w:rPr>
          <w:rStyle w:val="StyleUnderline"/>
        </w:rPr>
        <w:t>The Americas</w:t>
      </w:r>
      <w:r w:rsidRPr="00136B7E">
        <w:rPr>
          <w:sz w:val="16"/>
        </w:rPr>
        <w:t xml:space="preserve"> thus </w:t>
      </w:r>
      <w:r w:rsidRPr="00136B7E">
        <w:rPr>
          <w:rStyle w:val="StyleUnderline"/>
        </w:rPr>
        <w:t>join Western Europe and East Asia as major regions of the globe that have moved from pervasive war to enduring peace.</w:t>
      </w:r>
    </w:p>
    <w:p w:rsidR="00FD4195" w:rsidRPr="00136B7E" w:rsidRDefault="00FD4195" w:rsidP="00FD4195">
      <w:pPr>
        <w:spacing w:after="0" w:line="240" w:lineRule="auto"/>
        <w:rPr>
          <w:sz w:val="16"/>
        </w:rPr>
      </w:pPr>
      <w:r w:rsidRPr="00136B7E">
        <w:rPr>
          <w:sz w:val="16"/>
        </w:rPr>
        <w:t xml:space="preserve">In fact, </w:t>
      </w:r>
      <w:r w:rsidRPr="00136B7E">
        <w:rPr>
          <w:rStyle w:val="StyleUnderline"/>
        </w:rPr>
        <w:t>virtually all the war in the world is now confined to an arc stretching from Nigeria to Pakistan, which contains less than a sixth of the world’s population. We are hardly</w:t>
      </w:r>
      <w:r w:rsidRPr="00136B7E">
        <w:rPr>
          <w:sz w:val="16"/>
        </w:rPr>
        <w:t xml:space="preserve">, as pessimists like to say, </w:t>
      </w:r>
      <w:r w:rsidRPr="00136B7E">
        <w:rPr>
          <w:rStyle w:val="StyleUnderline"/>
        </w:rPr>
        <w:t xml:space="preserve">a “world at war.” </w:t>
      </w:r>
      <w:r w:rsidRPr="00B02921">
        <w:rPr>
          <w:rStyle w:val="Emphasis"/>
        </w:rPr>
        <w:t>Of course, the world continues to suffer</w:t>
      </w:r>
      <w:r w:rsidRPr="00136B7E">
        <w:rPr>
          <w:rStyle w:val="StyleUnderline"/>
        </w:rPr>
        <w:t xml:space="preserve"> from other forms of violence</w:t>
      </w:r>
      <w:r w:rsidRPr="00136B7E">
        <w:rPr>
          <w:sz w:val="16"/>
        </w:rPr>
        <w:t xml:space="preserve">: terrorist bombings that kill dozens, drug gangs that kill thousands, and homicides that kill hundreds of thousands. </w:t>
      </w:r>
      <w:r w:rsidRPr="00B02921">
        <w:rPr>
          <w:rStyle w:val="Emphasis"/>
        </w:rPr>
        <w:lastRenderedPageBreak/>
        <w:t>But the latest inroads against</w:t>
      </w:r>
      <w:r w:rsidRPr="00136B7E">
        <w:rPr>
          <w:rStyle w:val="StyleUnderline"/>
        </w:rPr>
        <w:t xml:space="preserve"> a major category of violence —</w:t>
      </w:r>
      <w:r w:rsidRPr="00B02921">
        <w:rPr>
          <w:rStyle w:val="Emphasis"/>
        </w:rPr>
        <w:t xml:space="preserve"> war </w:t>
      </w:r>
      <w:r w:rsidRPr="00136B7E">
        <w:rPr>
          <w:sz w:val="16"/>
        </w:rPr>
        <w:t xml:space="preserve">— after five years in which it had lurched in the wrong direction, </w:t>
      </w:r>
      <w:r w:rsidRPr="00B02921">
        <w:rPr>
          <w:rStyle w:val="Emphasis"/>
        </w:rPr>
        <w:t>deserves our</w:t>
      </w:r>
      <w:r w:rsidRPr="00136B7E">
        <w:rPr>
          <w:rStyle w:val="StyleUnderline"/>
        </w:rPr>
        <w:t xml:space="preserve"> attention </w:t>
      </w:r>
      <w:r w:rsidRPr="00B02921">
        <w:rPr>
          <w:rStyle w:val="Emphasis"/>
        </w:rPr>
        <w:t>and gratitude.</w:t>
      </w:r>
    </w:p>
    <w:p w:rsidR="00FD4195" w:rsidRDefault="00FD4195" w:rsidP="00FD4195">
      <w:pPr>
        <w:spacing w:after="0" w:line="240" w:lineRule="auto"/>
        <w:rPr>
          <w:sz w:val="16"/>
        </w:rPr>
      </w:pPr>
      <w:r w:rsidRPr="00136B7E">
        <w:rPr>
          <w:sz w:val="16"/>
        </w:rPr>
        <w:t xml:space="preserve">Today’s glimmers of hope might fade as fast as they emerged. But the </w:t>
      </w:r>
      <w:r w:rsidRPr="00136B7E">
        <w:rPr>
          <w:rStyle w:val="StyleUnderline"/>
        </w:rPr>
        <w:t>recent cease-fires and peace talks are</w:t>
      </w:r>
      <w:r w:rsidRPr="00136B7E">
        <w:rPr>
          <w:sz w:val="16"/>
        </w:rPr>
        <w:t xml:space="preserve">, as mathematicians like to say, </w:t>
      </w:r>
      <w:r w:rsidRPr="00136B7E">
        <w:rPr>
          <w:rStyle w:val="StyleUnderline"/>
        </w:rPr>
        <w:t xml:space="preserve">an existence proof that the violence of war can be reduced. </w:t>
      </w:r>
      <w:r w:rsidRPr="00136B7E">
        <w:rPr>
          <w:sz w:val="16"/>
        </w:rPr>
        <w:t>By redoubling our efforts to make them stick, the international community just might make 2016 the year when the war fever of the past half-decade finally breaks.</w:t>
      </w:r>
    </w:p>
    <w:p w:rsidR="00FD4195" w:rsidRDefault="00FD4195" w:rsidP="00FD4195">
      <w:pPr>
        <w:spacing w:after="0" w:line="240" w:lineRule="auto"/>
        <w:rPr>
          <w:sz w:val="16"/>
        </w:rPr>
      </w:pPr>
    </w:p>
    <w:p w:rsidR="00FD4195" w:rsidRDefault="00FD4195" w:rsidP="00FD4195">
      <w:pPr>
        <w:pStyle w:val="Heading2"/>
      </w:pPr>
      <w:r>
        <w:lastRenderedPageBreak/>
        <w:t xml:space="preserve">Impacts </w:t>
      </w:r>
    </w:p>
    <w:p w:rsidR="00FD4195" w:rsidRDefault="00FD4195" w:rsidP="00FD4195">
      <w:pPr>
        <w:spacing w:after="0"/>
      </w:pPr>
    </w:p>
    <w:p w:rsidR="00FD4195" w:rsidRDefault="00FD4195" w:rsidP="00FD4195">
      <w:pPr>
        <w:pStyle w:val="Heading3"/>
      </w:pPr>
      <w:r>
        <w:lastRenderedPageBreak/>
        <w:t xml:space="preserve">Cap Good-Bees </w:t>
      </w:r>
    </w:p>
    <w:p w:rsidR="00FD4195" w:rsidRDefault="00FD4195" w:rsidP="00FD4195">
      <w:pPr>
        <w:spacing w:after="0"/>
      </w:pPr>
    </w:p>
    <w:p w:rsidR="00FD4195" w:rsidRPr="0012515E" w:rsidRDefault="00FD4195" w:rsidP="00FD4195">
      <w:pPr>
        <w:pStyle w:val="Heading4"/>
      </w:pPr>
      <w:r w:rsidRPr="0012515E">
        <w:t>Cap prevents honeybee extinction—innovation, resilient markets, empirics</w:t>
      </w:r>
    </w:p>
    <w:p w:rsidR="00FD4195" w:rsidRDefault="00FD4195" w:rsidP="00FD4195">
      <w:pPr>
        <w:spacing w:after="0"/>
      </w:pPr>
      <w:r w:rsidRPr="00A26750">
        <w:rPr>
          <w:rStyle w:val="Style13ptBold"/>
        </w:rPr>
        <w:t>REGAN 17</w:t>
      </w:r>
      <w:r>
        <w:t xml:space="preserve">-(Shawn, </w:t>
      </w:r>
      <w:r w:rsidRPr="00214F86">
        <w:t>research fellow at the Property and Environment Research Center (PERC)</w:t>
      </w:r>
      <w:r>
        <w:t xml:space="preserve">, </w:t>
      </w:r>
      <w:r w:rsidRPr="00214F86">
        <w:t>M.S. in Applied Economics from Montana State University</w:t>
      </w:r>
      <w:r w:rsidRPr="0012515E">
        <w:t>, “How</w:t>
      </w:r>
      <w:r w:rsidRPr="0012515E">
        <w:rPr>
          <w:rStyle w:val="Emphasis"/>
        </w:rPr>
        <w:t xml:space="preserve"> Capitalism Saved the Bees</w:t>
      </w:r>
      <w:r>
        <w:t xml:space="preserve">,” Reason, August/September 2017 issue, originally published online 7/19/2017, </w:t>
      </w:r>
      <w:hyperlink r:id="rId194" w:history="1">
        <w:r w:rsidRPr="00920DAA">
          <w:rPr>
            <w:rStyle w:val="Hyperlink"/>
          </w:rPr>
          <w:t>http://reason.com/archives/2017/07/19/how-capitalism-saved-the-bees</w:t>
        </w:r>
      </w:hyperlink>
      <w:r>
        <w:t>, DKP)</w:t>
      </w:r>
    </w:p>
    <w:p w:rsidR="00FD4195" w:rsidRPr="0012515E" w:rsidRDefault="00FD4195" w:rsidP="00FD4195">
      <w:pPr>
        <w:spacing w:after="0" w:line="240" w:lineRule="auto"/>
        <w:contextualSpacing/>
        <w:rPr>
          <w:sz w:val="16"/>
        </w:rPr>
      </w:pPr>
      <w:r w:rsidRPr="000B36A7">
        <w:rPr>
          <w:rStyle w:val="StyleUnderline"/>
        </w:rPr>
        <w:t xml:space="preserve">A threat to honeybees should </w:t>
      </w:r>
      <w:r w:rsidRPr="0012515E">
        <w:rPr>
          <w:sz w:val="16"/>
        </w:rPr>
        <w:t xml:space="preserve">certainly </w:t>
      </w:r>
      <w:r w:rsidRPr="000B36A7">
        <w:rPr>
          <w:rStyle w:val="StyleUnderline"/>
        </w:rPr>
        <w:t xml:space="preserve">raise concerns. </w:t>
      </w:r>
      <w:r w:rsidRPr="0012515E">
        <w:rPr>
          <w:sz w:val="16"/>
        </w:rPr>
        <w:t xml:space="preserve">They pollinate a wide variety of important food crops—about a third of what we eat—and add about $15 billion in annual value to the economy, according to the U.S. Department of Agriculture. And beekeepers are still reporting above-average bee deaths. </w:t>
      </w:r>
      <w:r w:rsidRPr="000B36A7">
        <w:rPr>
          <w:rStyle w:val="StyleUnderline"/>
        </w:rPr>
        <w:t>In 2016</w:t>
      </w:r>
      <w:r w:rsidRPr="0012515E">
        <w:rPr>
          <w:sz w:val="16"/>
        </w:rPr>
        <w:t xml:space="preserve">, U.S. </w:t>
      </w:r>
      <w:r w:rsidRPr="000B36A7">
        <w:rPr>
          <w:rStyle w:val="StyleUnderline"/>
        </w:rPr>
        <w:t>beekeepers lost 44 percent of their colonies</w:t>
      </w:r>
      <w:r w:rsidRPr="0012515E">
        <w:rPr>
          <w:sz w:val="16"/>
        </w:rPr>
        <w:t xml:space="preserve"> over the previous year, the second-highest annual loss reported in the past decade.</w:t>
      </w:r>
    </w:p>
    <w:p w:rsidR="00FD4195" w:rsidRPr="0012515E" w:rsidRDefault="00FD4195" w:rsidP="00FD4195">
      <w:pPr>
        <w:spacing w:after="0" w:line="240" w:lineRule="auto"/>
        <w:contextualSpacing/>
        <w:rPr>
          <w:u w:val="single"/>
        </w:rPr>
      </w:pPr>
      <w:r w:rsidRPr="000B36A7">
        <w:rPr>
          <w:rStyle w:val="StyleUnderline"/>
        </w:rPr>
        <w:t>Beekeepers have proven incredibly adept at responding to this challenge. Thanks to a robust market for pollination services, they have addressed the increasing mortality rates by rapidly rebuilding their hives</w:t>
      </w:r>
      <w:r w:rsidRPr="0012515E">
        <w:rPr>
          <w:sz w:val="16"/>
        </w:rPr>
        <w:t xml:space="preserve">, and they have done so with virtually no economic effects passed on to consumers. </w:t>
      </w:r>
      <w:r w:rsidRPr="000B36A7">
        <w:rPr>
          <w:rStyle w:val="StyleUnderline"/>
        </w:rPr>
        <w:t>It's a remarkable story of adaptation But here's what you might not have heard. Despite the increased mortality rates, there has been no downward trend in the total number of honeybee colonies</w:t>
      </w:r>
      <w:r w:rsidRPr="0012515E">
        <w:rPr>
          <w:sz w:val="16"/>
        </w:rPr>
        <w:t xml:space="preserve"> in the United </w:t>
      </w:r>
      <w:r w:rsidRPr="000B36A7">
        <w:rPr>
          <w:rStyle w:val="StyleUnderline"/>
        </w:rPr>
        <w:t xml:space="preserve">States over the past 10 years. </w:t>
      </w:r>
      <w:r w:rsidRPr="0012515E">
        <w:rPr>
          <w:sz w:val="16"/>
        </w:rPr>
        <w:t xml:space="preserve">Indeed, </w:t>
      </w:r>
      <w:r w:rsidRPr="000B36A7">
        <w:rPr>
          <w:rStyle w:val="StyleUnderline"/>
        </w:rPr>
        <w:t>there are more honeybee colonies in the country today than when colony collapse disorder began.</w:t>
      </w:r>
    </w:p>
    <w:p w:rsidR="00FD4195" w:rsidRPr="0012515E" w:rsidRDefault="00FD4195" w:rsidP="00FD4195">
      <w:pPr>
        <w:spacing w:after="0" w:line="240" w:lineRule="auto"/>
        <w:contextualSpacing/>
        <w:rPr>
          <w:sz w:val="16"/>
        </w:rPr>
      </w:pPr>
      <w:r w:rsidRPr="000B36A7">
        <w:rPr>
          <w:rStyle w:val="StyleUnderline"/>
        </w:rPr>
        <w:t>and resilience</w:t>
      </w:r>
      <w:r w:rsidRPr="0012515E">
        <w:rPr>
          <w:sz w:val="16"/>
        </w:rPr>
        <w:t>, and the media has almost entirely ignored it.</w:t>
      </w:r>
    </w:p>
    <w:p w:rsidR="00FD4195" w:rsidRDefault="00FD4195" w:rsidP="00FD4195">
      <w:pPr>
        <w:spacing w:after="0" w:line="240" w:lineRule="auto"/>
        <w:contextualSpacing/>
      </w:pPr>
      <w:r>
        <w:t>The Bee Business</w:t>
      </w:r>
    </w:p>
    <w:p w:rsidR="00FD4195" w:rsidRPr="0012515E" w:rsidRDefault="00FD4195" w:rsidP="00FD4195">
      <w:pPr>
        <w:spacing w:after="0" w:line="240" w:lineRule="auto"/>
        <w:contextualSpacing/>
        <w:rPr>
          <w:sz w:val="16"/>
        </w:rPr>
      </w:pPr>
      <w:r w:rsidRPr="0012515E">
        <w:rPr>
          <w:sz w:val="16"/>
        </w:rPr>
        <w:t xml:space="preserve">The chief reason commercial beekeeping exists is to help plants have sex. </w:t>
      </w:r>
      <w:r w:rsidRPr="000B36A7">
        <w:rPr>
          <w:rStyle w:val="StyleUnderline"/>
        </w:rPr>
        <w:t>Some crops</w:t>
      </w:r>
      <w:r w:rsidRPr="0012515E">
        <w:rPr>
          <w:sz w:val="16"/>
        </w:rPr>
        <w:t xml:space="preserve">, such as corn and wheat, can rely on the wind to transfer pollen from stamen to pistil. But others, </w:t>
      </w:r>
      <w:r w:rsidRPr="000B36A7">
        <w:rPr>
          <w:rStyle w:val="StyleUnderline"/>
        </w:rPr>
        <w:t>including a variety of fruits and nuts, need assistance.</w:t>
      </w:r>
      <w:r w:rsidRPr="0012515E">
        <w:rPr>
          <w:sz w:val="16"/>
        </w:rPr>
        <w:t xml:space="preserve"> And since </w:t>
      </w:r>
      <w:r w:rsidRPr="000B36A7">
        <w:rPr>
          <w:rStyle w:val="StyleUnderline"/>
        </w:rPr>
        <w:t>farmers</w:t>
      </w:r>
      <w:r w:rsidRPr="0012515E">
        <w:rPr>
          <w:sz w:val="16"/>
        </w:rPr>
        <w:t xml:space="preserve"> can't always depend solely on bats, birds, and other wild pollinators to get the job done, they </w:t>
      </w:r>
      <w:r w:rsidRPr="000B36A7">
        <w:rPr>
          <w:rStyle w:val="StyleUnderline"/>
        </w:rPr>
        <w:t>turn to honeybees for help with artificial insemination.</w:t>
      </w:r>
      <w:r w:rsidRPr="0012515E">
        <w:rPr>
          <w:sz w:val="16"/>
        </w:rPr>
        <w:t xml:space="preserve"> Unleashed by the thousands, the bees improve the quality and quantity of the farms' yields; in return, the plants provide nectar, which the bees use to produce honey.</w:t>
      </w:r>
    </w:p>
    <w:p w:rsidR="00FD4195" w:rsidRPr="0012515E" w:rsidRDefault="00FD4195" w:rsidP="00FD4195">
      <w:pPr>
        <w:spacing w:after="0" w:line="240" w:lineRule="auto"/>
        <w:contextualSpacing/>
        <w:rPr>
          <w:sz w:val="16"/>
        </w:rPr>
      </w:pPr>
      <w:r w:rsidRPr="000B36A7">
        <w:rPr>
          <w:rStyle w:val="StyleUnderline"/>
        </w:rPr>
        <w:t xml:space="preserve">Honeybees are essentially livestock. </w:t>
      </w:r>
      <w:r w:rsidRPr="0012515E">
        <w:rPr>
          <w:sz w:val="16"/>
        </w:rPr>
        <w:t>Their owners breed them, rear them, and provide proper nutrition and veterinary care to them. Unlike bumblebees and wasps, honeybees are not native to North America; the primary commercial species, the European honeybee, is thought to have been introduced by English settlers in the 17th century.</w:t>
      </w:r>
    </w:p>
    <w:p w:rsidR="00FD4195" w:rsidRPr="0012515E" w:rsidRDefault="00FD4195" w:rsidP="00FD4195">
      <w:pPr>
        <w:spacing w:after="0" w:line="240" w:lineRule="auto"/>
        <w:contextualSpacing/>
        <w:rPr>
          <w:sz w:val="16"/>
        </w:rPr>
      </w:pPr>
      <w:r w:rsidRPr="000B36A7">
        <w:rPr>
          <w:rStyle w:val="StyleUnderline"/>
        </w:rPr>
        <w:t xml:space="preserve">Commercial beekeepers are migratory. They </w:t>
      </w:r>
      <w:r w:rsidRPr="0012515E">
        <w:rPr>
          <w:sz w:val="16"/>
        </w:rPr>
        <w:t>truck their hives across the country in tractor trailers on a journey to</w:t>
      </w:r>
      <w:r w:rsidRPr="000B36A7">
        <w:rPr>
          <w:rStyle w:val="StyleUnderline"/>
        </w:rPr>
        <w:t xml:space="preserve"> "follow the bloom," </w:t>
      </w:r>
      <w:r w:rsidRPr="0012515E">
        <w:rPr>
          <w:sz w:val="16"/>
        </w:rPr>
        <w:t>stacking their hives on semis and moving at night while the bees are at rest. Most travel to California in the early spring to pollinate almonds. After that, they take their own routes. Some go to Oregon and Washington for apples, pears, and cherries; others to the apple orchards of New York. Some pollinate fruits and vegetables in Florida in the early spring, followed by blueberries in Maine.</w:t>
      </w:r>
    </w:p>
    <w:p w:rsidR="00FD4195" w:rsidRPr="0012515E" w:rsidRDefault="00FD4195" w:rsidP="00FD4195">
      <w:pPr>
        <w:spacing w:after="0" w:line="240" w:lineRule="auto"/>
        <w:contextualSpacing/>
        <w:rPr>
          <w:sz w:val="16"/>
          <w:szCs w:val="16"/>
        </w:rPr>
      </w:pPr>
      <w:r w:rsidRPr="0012515E">
        <w:rPr>
          <w:sz w:val="16"/>
          <w:szCs w:val="16"/>
        </w:rPr>
        <w:t>Like any such transit project, accidents happen—as when one beekeeper, Lane Miller, crashed his truck in a canyon near Bozeman, Montana, in 2014. More than 500 hives—about 9 million sleepy, angry bees—spilled onto the roadway. "The bees were so agitated you could barely see the beekeepers or the wreckage itself," said the local fire chief at the time. After 14 hours, hundreds of stings, and a crew of emergency beekeepers, the road finally reopened.</w:t>
      </w:r>
    </w:p>
    <w:p w:rsidR="00FD4195" w:rsidRPr="0012515E" w:rsidRDefault="00FD4195" w:rsidP="00FD4195">
      <w:pPr>
        <w:spacing w:after="0" w:line="240" w:lineRule="auto"/>
        <w:contextualSpacing/>
        <w:rPr>
          <w:sz w:val="16"/>
          <w:szCs w:val="16"/>
        </w:rPr>
      </w:pPr>
      <w:r w:rsidRPr="0012515E">
        <w:rPr>
          <w:sz w:val="16"/>
          <w:szCs w:val="16"/>
        </w:rPr>
        <w:t>Still, the migration is mostly uneventful. After blooming season, beekeepers shift their focus from pollinating crops to making honey. Many commercial crops that require honeybee pollination, such as almonds and apples, do not provide enough nectar for the bees to produce surplus honey. So in the summer, beekeepers often head to the Midwest, where they essentially pasture the bees, turning their hives loose in fields near sunflower, clover, or wildflowers, which supply large amounts of nectar and allow the bees to make plenty of honey. When summer ends, the beekeepers truck their bees back south to spend the winter in warmer climates.</w:t>
      </w:r>
    </w:p>
    <w:p w:rsidR="00FD4195" w:rsidRPr="0012515E" w:rsidRDefault="00FD4195" w:rsidP="00FD4195">
      <w:pPr>
        <w:spacing w:after="0" w:line="240" w:lineRule="auto"/>
        <w:contextualSpacing/>
        <w:rPr>
          <w:u w:val="single"/>
        </w:rPr>
      </w:pPr>
      <w:r w:rsidRPr="000B36A7">
        <w:rPr>
          <w:rStyle w:val="StyleUnderline"/>
        </w:rPr>
        <w:t>Some observers claim that this annual migration is contributing to colony collapse.</w:t>
      </w:r>
      <w:r w:rsidRPr="0012515E">
        <w:rPr>
          <w:sz w:val="16"/>
        </w:rPr>
        <w:t xml:space="preserve"> As the food writer Michael Pollan put it in The New York Times in 2007, "the lifestyle of the modern honeybee leaves the insects so stressed out and their immune systems so compromised that, much like livestock on factory farms, they've become vulnerable to whatever new infectious agent happens to come along." </w:t>
      </w:r>
      <w:r w:rsidRPr="000B36A7">
        <w:rPr>
          <w:rStyle w:val="StyleUnderline"/>
        </w:rPr>
        <w:t>But it is precisely this modern-livestock lifestyle and the active markets for pollination services that have allowed non-native honeybees to flourish on our continent. They are the reason honeybee populations have remained steady even in the face of disease and other afflictions.</w:t>
      </w:r>
    </w:p>
    <w:p w:rsidR="00FD4195" w:rsidRDefault="00FD4195" w:rsidP="00FD4195">
      <w:pPr>
        <w:spacing w:after="0" w:line="240" w:lineRule="auto"/>
        <w:contextualSpacing/>
      </w:pPr>
      <w:r>
        <w:t>The Fable of the Bees</w:t>
      </w:r>
    </w:p>
    <w:p w:rsidR="00FD4195" w:rsidRPr="0012515E" w:rsidRDefault="00FD4195" w:rsidP="00FD4195">
      <w:pPr>
        <w:spacing w:after="0" w:line="240" w:lineRule="auto"/>
        <w:contextualSpacing/>
        <w:rPr>
          <w:sz w:val="16"/>
        </w:rPr>
      </w:pPr>
      <w:r w:rsidRPr="0012515E">
        <w:rPr>
          <w:sz w:val="16"/>
        </w:rPr>
        <w:t xml:space="preserve">Before the 1970s, </w:t>
      </w:r>
      <w:r w:rsidRPr="000B36A7">
        <w:rPr>
          <w:rStyle w:val="StyleUnderline"/>
        </w:rPr>
        <w:t>it was widely believed among academics that the pollination industry's very existence was a problem</w:t>
      </w:r>
      <w:r w:rsidRPr="0012515E">
        <w:rPr>
          <w:sz w:val="16"/>
        </w:rPr>
        <w:t xml:space="preserve">. In a 1952 paper, the appropriately named economist J.E. </w:t>
      </w:r>
      <w:r w:rsidRPr="00614338">
        <w:rPr>
          <w:rStyle w:val="StyleUnderline"/>
        </w:rPr>
        <w:t>Meade argued that honeybee pollination was an "unpaid factor"</w:t>
      </w:r>
      <w:r w:rsidRPr="0012515E">
        <w:rPr>
          <w:sz w:val="16"/>
        </w:rPr>
        <w:t xml:space="preserve"> in apple farming, since orchard owners and beekeepers did not coordinate their </w:t>
      </w:r>
      <w:r w:rsidRPr="0012515E">
        <w:rPr>
          <w:sz w:val="16"/>
        </w:rPr>
        <w:lastRenderedPageBreak/>
        <w:t xml:space="preserve">production decisions. </w:t>
      </w:r>
      <w:r w:rsidRPr="00614338">
        <w:rPr>
          <w:rStyle w:val="StyleUnderline"/>
        </w:rPr>
        <w:t>Both produce</w:t>
      </w:r>
      <w:r w:rsidRPr="0012515E">
        <w:rPr>
          <w:sz w:val="16"/>
        </w:rPr>
        <w:t xml:space="preserve"> what economists call </w:t>
      </w:r>
      <w:r w:rsidRPr="00614338">
        <w:rPr>
          <w:rStyle w:val="StyleUnderline"/>
        </w:rPr>
        <w:t>"positive externalities,"</w:t>
      </w:r>
      <w:r w:rsidRPr="0012515E">
        <w:rPr>
          <w:sz w:val="16"/>
        </w:rPr>
        <w:t xml:space="preserve"> or spillover benefits for the other, </w:t>
      </w:r>
      <w:r w:rsidRPr="00614338">
        <w:rPr>
          <w:rStyle w:val="StyleUnderline"/>
        </w:rPr>
        <w:t>causing inefficiencies</w:t>
      </w:r>
      <w:r w:rsidRPr="0012515E">
        <w:rPr>
          <w:sz w:val="16"/>
        </w:rPr>
        <w:t>. Since "the apple-farmer cannot charge the beekeeper for the bee's food, which the former produces for the latter," Meade believed that certain "subsidies and taxes must be imposed." (Indeed, Washington established a honey price-support program in 1952 with the goal of promoting pollination. The program was briefly eliminated in 1996, but has since been resurrected.)</w:t>
      </w:r>
    </w:p>
    <w:p w:rsidR="00FD4195" w:rsidRPr="0012515E" w:rsidRDefault="00FD4195" w:rsidP="00FD4195">
      <w:pPr>
        <w:spacing w:after="0" w:line="240" w:lineRule="auto"/>
        <w:contextualSpacing/>
        <w:rPr>
          <w:u w:val="single"/>
        </w:rPr>
      </w:pPr>
      <w:r w:rsidRPr="0012515E">
        <w:rPr>
          <w:sz w:val="16"/>
        </w:rPr>
        <w:t xml:space="preserve">But then another economist, Steven </w:t>
      </w:r>
      <w:r w:rsidRPr="00614338">
        <w:rPr>
          <w:rStyle w:val="StyleUnderline"/>
        </w:rPr>
        <w:t>Cheung, investigated how the</w:t>
      </w:r>
      <w:r w:rsidRPr="0012515E">
        <w:rPr>
          <w:sz w:val="16"/>
        </w:rPr>
        <w:t xml:space="preserve"> honeybee pollination </w:t>
      </w:r>
      <w:r w:rsidRPr="00614338">
        <w:rPr>
          <w:rStyle w:val="StyleUnderline"/>
        </w:rPr>
        <w:t>market actually worked</w:t>
      </w:r>
      <w:r w:rsidRPr="0012515E">
        <w:rPr>
          <w:sz w:val="16"/>
        </w:rPr>
        <w:t xml:space="preserve">. In a 1973 study, he found </w:t>
      </w:r>
      <w:r w:rsidRPr="00614338">
        <w:rPr>
          <w:rStyle w:val="StyleUnderline"/>
        </w:rPr>
        <w:t>plenty of contracting between beekeepers and orchard owners to overcome the problem</w:t>
      </w:r>
      <w:r w:rsidRPr="0012515E">
        <w:rPr>
          <w:sz w:val="16"/>
        </w:rPr>
        <w:t xml:space="preserve"> Meade had identified. All he had to do was open the yellow pages of the phone book to find listings for pollination services. </w:t>
      </w:r>
      <w:r w:rsidRPr="00614338">
        <w:rPr>
          <w:rStyle w:val="StyleUnderline"/>
        </w:rPr>
        <w:t>"The fable of the bees,"</w:t>
      </w:r>
      <w:r w:rsidRPr="0012515E">
        <w:rPr>
          <w:sz w:val="16"/>
        </w:rPr>
        <w:t xml:space="preserve"> as Cheung called it, </w:t>
      </w:r>
      <w:r w:rsidRPr="00614338">
        <w:rPr>
          <w:rStyle w:val="StyleUnderline"/>
        </w:rPr>
        <w:t>was blackboard theorizing. Real-life farmers and beekeepers were solving this problem on their own.</w:t>
      </w:r>
    </w:p>
    <w:p w:rsidR="00FD4195" w:rsidRPr="0012515E" w:rsidRDefault="00FD4195" w:rsidP="00FD4195">
      <w:pPr>
        <w:spacing w:after="0" w:line="240" w:lineRule="auto"/>
        <w:contextualSpacing/>
        <w:rPr>
          <w:sz w:val="16"/>
        </w:rPr>
      </w:pPr>
      <w:r w:rsidRPr="00614338">
        <w:rPr>
          <w:rStyle w:val="StyleUnderline"/>
        </w:rPr>
        <w:t>Sometimes the farmers paid</w:t>
      </w:r>
      <w:r w:rsidRPr="0012515E">
        <w:rPr>
          <w:sz w:val="16"/>
        </w:rPr>
        <w:t xml:space="preserve"> the beekeepers to pollinate their crops; </w:t>
      </w:r>
      <w:r w:rsidRPr="00614338">
        <w:rPr>
          <w:rStyle w:val="StyleUnderline"/>
        </w:rPr>
        <w:t>other times the beekeepers paid</w:t>
      </w:r>
      <w:r w:rsidRPr="0012515E">
        <w:rPr>
          <w:sz w:val="16"/>
        </w:rPr>
        <w:t xml:space="preserve"> the farmers for the right to place hives in their orchards</w:t>
      </w:r>
      <w:r w:rsidRPr="00614338">
        <w:rPr>
          <w:rStyle w:val="StyleUnderline"/>
        </w:rPr>
        <w:t xml:space="preserve">. It all depended on </w:t>
      </w:r>
      <w:r w:rsidRPr="0012515E">
        <w:rPr>
          <w:sz w:val="16"/>
        </w:rPr>
        <w:t>which activity—pollination or honey production—</w:t>
      </w:r>
      <w:r w:rsidRPr="00614338">
        <w:rPr>
          <w:rStyle w:val="StyleUnderline"/>
        </w:rPr>
        <w:t>generated more value in that instance. Sometimes the exchange involved both money and honey.</w:t>
      </w:r>
      <w:r w:rsidRPr="0012515E">
        <w:rPr>
          <w:sz w:val="16"/>
        </w:rPr>
        <w:t xml:space="preserve"> Meade, meanwhile, had gotten his central example backward: Apple pollination does not yield much honey, so the beekeeper charges the apple farmer, not the other way around.</w:t>
      </w:r>
    </w:p>
    <w:p w:rsidR="00FD4195" w:rsidRDefault="00FD4195" w:rsidP="00FD4195">
      <w:pPr>
        <w:spacing w:after="0" w:line="240" w:lineRule="auto"/>
        <w:contextualSpacing/>
        <w:rPr>
          <w:rStyle w:val="StyleUnderline"/>
        </w:rPr>
      </w:pPr>
      <w:r w:rsidRPr="0012515E">
        <w:rPr>
          <w:sz w:val="16"/>
        </w:rPr>
        <w:t xml:space="preserve">The details differ, but </w:t>
      </w:r>
      <w:r w:rsidRPr="00614338">
        <w:rPr>
          <w:rStyle w:val="StyleUnderline"/>
        </w:rPr>
        <w:t>markets for pollination services clearly exist and work quite well. Today, commercial beekeeping is a $600–$700 million industry that spans all regions</w:t>
      </w:r>
      <w:r w:rsidRPr="0012515E">
        <w:rPr>
          <w:sz w:val="16"/>
        </w:rPr>
        <w:t xml:space="preserve"> of the country. </w:t>
      </w:r>
      <w:r w:rsidRPr="00614338">
        <w:rPr>
          <w:rStyle w:val="StyleUnderline"/>
        </w:rPr>
        <w:t>And now the beekeepers and farmers are working together to overcome</w:t>
      </w:r>
      <w:r w:rsidRPr="0012515E">
        <w:rPr>
          <w:sz w:val="16"/>
        </w:rPr>
        <w:t xml:space="preserve"> another apiary challenge: </w:t>
      </w:r>
      <w:r w:rsidRPr="00614338">
        <w:rPr>
          <w:rStyle w:val="StyleUnderline"/>
        </w:rPr>
        <w:t>dead bees.</w:t>
      </w:r>
    </w:p>
    <w:p w:rsidR="00FD4195" w:rsidRPr="0012515E" w:rsidRDefault="00FD4195" w:rsidP="00FD4195">
      <w:pPr>
        <w:spacing w:after="0" w:line="240" w:lineRule="auto"/>
        <w:contextualSpacing/>
        <w:rPr>
          <w:sz w:val="16"/>
        </w:rPr>
      </w:pPr>
      <w:r w:rsidRPr="00614338">
        <w:rPr>
          <w:rStyle w:val="StyleUnderline"/>
        </w:rPr>
        <w:t>There have been 23 episodes of major colony losses since the late 1860s.</w:t>
      </w:r>
      <w:r w:rsidRPr="0012515E">
        <w:rPr>
          <w:sz w:val="16"/>
        </w:rPr>
        <w:t xml:space="preserve"> Two of the most recent bee killers are Varroa mites and tracheal mites, two parasites that first appeared in North America in the 1980s. The latter, which attack their hosts' breathing tubes, devastated hives in many states before honeybees began to develop a genetic resistance. The former—tick-like parasites that suck bees' blood—remain a scourge for beekeepers today. Other threats to bee colonies include American foulbrood (which attacks bee larvae), nosema (which invades bees' intestinal tracts), and chalkbrood (which infests bees' guts, causing them to starve).</w:t>
      </w:r>
    </w:p>
    <w:p w:rsidR="00FD4195" w:rsidRPr="0012515E" w:rsidRDefault="00FD4195" w:rsidP="00FD4195">
      <w:pPr>
        <w:spacing w:after="0" w:line="240" w:lineRule="auto"/>
        <w:contextualSpacing/>
        <w:rPr>
          <w:u w:val="single"/>
        </w:rPr>
      </w:pPr>
      <w:r w:rsidRPr="00614338">
        <w:rPr>
          <w:rStyle w:val="StyleUnderline"/>
        </w:rPr>
        <w:t>Beekeepers have developed a variety of strategies to combat these afflictions</w:t>
      </w:r>
      <w:r w:rsidRPr="0012515E">
        <w:rPr>
          <w:sz w:val="16"/>
        </w:rPr>
        <w:t xml:space="preserve">, including the use of miticides, fungicides, and other treatments. </w:t>
      </w:r>
      <w:r w:rsidRPr="00614338">
        <w:rPr>
          <w:rStyle w:val="StyleUnderline"/>
        </w:rPr>
        <w:t xml:space="preserve">While colony collapse disorder presents new challenges </w:t>
      </w:r>
      <w:r w:rsidRPr="0012515E">
        <w:rPr>
          <w:sz w:val="16"/>
        </w:rPr>
        <w:t xml:space="preserve">and higher mortality rates, </w:t>
      </w:r>
      <w:r w:rsidRPr="00614338">
        <w:rPr>
          <w:rStyle w:val="StyleUnderline"/>
        </w:rPr>
        <w:t>the industry has found ways to adapt.</w:t>
      </w:r>
    </w:p>
    <w:p w:rsidR="00FD4195" w:rsidRPr="0012515E" w:rsidRDefault="00FD4195" w:rsidP="00FD4195">
      <w:pPr>
        <w:spacing w:after="0" w:line="240" w:lineRule="auto"/>
        <w:contextualSpacing/>
        <w:rPr>
          <w:rStyle w:val="StyleUnderline"/>
          <w:sz w:val="16"/>
          <w:u w:val="none"/>
        </w:rPr>
      </w:pPr>
      <w:r w:rsidRPr="00614338">
        <w:rPr>
          <w:rStyle w:val="StyleUnderline"/>
        </w:rPr>
        <w:t>Rebuilding lost colonies is a routine part of modern beekeeping. The most common method involves splitting a healthy colony into multiple hives</w:t>
      </w:r>
      <w:r w:rsidRPr="0012515E">
        <w:rPr>
          <w:sz w:val="16"/>
        </w:rPr>
        <w:t xml:space="preserve">—a process that beekeepers call "making increase." </w:t>
      </w:r>
      <w:r w:rsidRPr="00614338">
        <w:rPr>
          <w:rStyle w:val="StyleUnderline"/>
        </w:rPr>
        <w:t>The new hives</w:t>
      </w:r>
      <w:r w:rsidRPr="0012515E">
        <w:rPr>
          <w:sz w:val="16"/>
        </w:rPr>
        <w:t xml:space="preserve">, known as "nucs" or "splits," </w:t>
      </w:r>
      <w:r w:rsidRPr="00614338">
        <w:rPr>
          <w:rStyle w:val="StyleUnderline"/>
        </w:rPr>
        <w:t>require a new fertilized queen bee, which can be purchased from a commercial queen breeder. These breeders produce hundreds of thousands of queen bees each year.</w:t>
      </w:r>
      <w:r w:rsidRPr="0012515E">
        <w:rPr>
          <w:sz w:val="16"/>
        </w:rPr>
        <w:t xml:space="preserve"> A new fertilized queen typically costs about $19 and can be shipped to beekeepers overnight. (One breeder's online ad touts its queens as "very prolific, known for their rapid spring buildup, and…extremely gentle.") </w:t>
      </w:r>
      <w:r w:rsidRPr="00614338">
        <w:rPr>
          <w:rStyle w:val="StyleUnderline"/>
        </w:rPr>
        <w:t>As an alternative</w:t>
      </w:r>
      <w:r w:rsidRPr="0012515E">
        <w:rPr>
          <w:sz w:val="16"/>
        </w:rPr>
        <w:t xml:space="preserve"> to purchasing queens, </w:t>
      </w:r>
      <w:r w:rsidRPr="00614338">
        <w:rPr>
          <w:rStyle w:val="StyleUnderline"/>
        </w:rPr>
        <w:t xml:space="preserve">beekeepers can produce their own queens </w:t>
      </w:r>
      <w:r w:rsidRPr="0012515E">
        <w:rPr>
          <w:sz w:val="16"/>
        </w:rPr>
        <w:t>by feeding royal jelly to larvae.</w:t>
      </w:r>
    </w:p>
    <w:p w:rsidR="00FD4195" w:rsidRPr="0012515E" w:rsidRDefault="00FD4195" w:rsidP="00FD4195">
      <w:pPr>
        <w:spacing w:after="0" w:line="240" w:lineRule="auto"/>
        <w:contextualSpacing/>
        <w:rPr>
          <w:sz w:val="16"/>
        </w:rPr>
      </w:pPr>
      <w:r w:rsidRPr="00614338">
        <w:rPr>
          <w:rStyle w:val="StyleUnderline"/>
        </w:rPr>
        <w:t>Beekeepers regularly split their hives</w:t>
      </w:r>
      <w:r w:rsidRPr="0012515E">
        <w:rPr>
          <w:sz w:val="16"/>
        </w:rPr>
        <w:t xml:space="preserve"> prior to the start of pollination season or later in the summer </w:t>
      </w:r>
      <w:r w:rsidRPr="00614338">
        <w:rPr>
          <w:rStyle w:val="StyleUnderline"/>
        </w:rPr>
        <w:t>in anticipation of</w:t>
      </w:r>
      <w:r w:rsidRPr="0012515E">
        <w:rPr>
          <w:sz w:val="16"/>
        </w:rPr>
        <w:t xml:space="preserve"> winter </w:t>
      </w:r>
      <w:r w:rsidRPr="00614338">
        <w:rPr>
          <w:rStyle w:val="StyleUnderline"/>
        </w:rPr>
        <w:t>losses.</w:t>
      </w:r>
      <w:r w:rsidRPr="0012515E">
        <w:rPr>
          <w:sz w:val="16"/>
        </w:rPr>
        <w:t xml:space="preserve"> The new hives quickly produce a new brood, which in about six weeks can be strong enough to pollinate crops. Often, </w:t>
      </w:r>
      <w:r w:rsidRPr="00614338">
        <w:rPr>
          <w:rStyle w:val="StyleUnderline"/>
        </w:rPr>
        <w:t>beekeepers can replace more bees by splitting hives than they lose</w:t>
      </w:r>
      <w:r w:rsidRPr="0012515E">
        <w:rPr>
          <w:sz w:val="16"/>
        </w:rPr>
        <w:t xml:space="preserve"> over the winter, </w:t>
      </w:r>
      <w:r w:rsidRPr="00614338">
        <w:rPr>
          <w:rStyle w:val="StyleUnderline"/>
        </w:rPr>
        <w:t xml:space="preserve">resulting in no net loss </w:t>
      </w:r>
      <w:r w:rsidRPr="0012515E">
        <w:rPr>
          <w:sz w:val="16"/>
        </w:rPr>
        <w:t>to their colonies.</w:t>
      </w:r>
    </w:p>
    <w:p w:rsidR="00FD4195" w:rsidRPr="0012515E" w:rsidRDefault="00FD4195" w:rsidP="00FD4195">
      <w:pPr>
        <w:spacing w:after="0" w:line="240" w:lineRule="auto"/>
        <w:contextualSpacing/>
        <w:rPr>
          <w:sz w:val="16"/>
          <w:szCs w:val="16"/>
        </w:rPr>
      </w:pPr>
      <w:r w:rsidRPr="0012515E">
        <w:rPr>
          <w:sz w:val="16"/>
          <w:szCs w:val="16"/>
        </w:rPr>
        <w:t>Another way to rebuild a colony is to purchase "packaged bees" to replace an empty hive. (A 3-pound package typically costs about $90 and includes roughly 12,000 worker bees and a fertilized queen.) A third method is to replace an older queen with a new one. A queen bee is a productive egg-layer for one or two seasons; after that, replacing her will reinvigorate the health of the hive. If the new queen is accepted—as she often is when an experienced beekeeper installs her—the hive can be productive right away.</w:t>
      </w:r>
    </w:p>
    <w:p w:rsidR="00FD4195" w:rsidRPr="0012515E" w:rsidRDefault="00FD4195" w:rsidP="00FD4195">
      <w:pPr>
        <w:spacing w:after="0" w:line="240" w:lineRule="auto"/>
        <w:contextualSpacing/>
        <w:rPr>
          <w:sz w:val="16"/>
        </w:rPr>
      </w:pPr>
      <w:r w:rsidRPr="00614338">
        <w:rPr>
          <w:rStyle w:val="StyleUnderline"/>
        </w:rPr>
        <w:t>Replacing lost colonies by splitting hives is surprisingly straightforward</w:t>
      </w:r>
      <w:r w:rsidRPr="0012515E">
        <w:rPr>
          <w:sz w:val="16"/>
        </w:rPr>
        <w:t xml:space="preserve"> and can be accomplished in about 20 minutes. New queens and packaged bees are also inexpensive. If a commercial beekeeper loses 100 of his hives, replacing them would come at a cost—the price of each new queen, plus the time required to split the existing hives—but it is unlikely to spell disaster. And because new hives can be up and running in short order, there is little or no lost time for pollination or honey production. As long as some healthy hives remain that can be used for splitting, beekeepers can quickly and easily rebuild lost colonies.</w:t>
      </w:r>
    </w:p>
    <w:p w:rsidR="00FD4195" w:rsidRDefault="00FD4195" w:rsidP="00FD4195">
      <w:pPr>
        <w:spacing w:after="0" w:line="240" w:lineRule="auto"/>
        <w:contextualSpacing/>
      </w:pPr>
      <w:r>
        <w:t>Colonies Collapse</w:t>
      </w:r>
    </w:p>
    <w:p w:rsidR="00FD4195" w:rsidRPr="0012515E" w:rsidRDefault="00FD4195" w:rsidP="00FD4195">
      <w:pPr>
        <w:spacing w:after="0" w:line="240" w:lineRule="auto"/>
        <w:contextualSpacing/>
        <w:rPr>
          <w:u w:val="single"/>
        </w:rPr>
      </w:pPr>
      <w:r w:rsidRPr="00614338">
        <w:rPr>
          <w:rStyle w:val="StyleUnderline"/>
        </w:rPr>
        <w:t>But there are dead bees and then there are dead bees.</w:t>
      </w:r>
    </w:p>
    <w:p w:rsidR="00FD4195" w:rsidRPr="0012515E" w:rsidRDefault="00FD4195" w:rsidP="00FD4195">
      <w:pPr>
        <w:spacing w:after="0" w:line="240" w:lineRule="auto"/>
        <w:contextualSpacing/>
        <w:rPr>
          <w:sz w:val="16"/>
          <w:szCs w:val="16"/>
        </w:rPr>
      </w:pPr>
      <w:r w:rsidRPr="0012515E">
        <w:rPr>
          <w:sz w:val="16"/>
          <w:szCs w:val="16"/>
        </w:rPr>
        <w:t>In the fall of 2006, the Pennsylvania beekeeper David Hackenberg went to check on a group of hives he had left in a gravel lot near Tampa. To his surprise, the hives were nearly empty. No adult bees, no dead bees—just a lonely queen and a few young stragglers in each one. The others had simply vanished. Altogether, Hackenberg lost more than two-thirds of his 3,000 hives. Within a few weeks, other beekeepers began reporting similar problems. By February 2007, the strange affliction was given a name: colony collapse disorder.</w:t>
      </w:r>
    </w:p>
    <w:p w:rsidR="00FD4195" w:rsidRPr="0012515E" w:rsidRDefault="00FD4195" w:rsidP="00FD4195">
      <w:pPr>
        <w:spacing w:after="0" w:line="240" w:lineRule="auto"/>
        <w:contextualSpacing/>
        <w:rPr>
          <w:sz w:val="16"/>
        </w:rPr>
      </w:pPr>
      <w:r w:rsidRPr="00614338">
        <w:rPr>
          <w:rStyle w:val="StyleUnderline"/>
        </w:rPr>
        <w:t>Beekeepers have always lost a portion of their hives</w:t>
      </w:r>
      <w:r w:rsidRPr="0012515E">
        <w:rPr>
          <w:sz w:val="16"/>
        </w:rPr>
        <w:t xml:space="preserve"> each year to parasites, infections, pests, and other diseases, </w:t>
      </w:r>
      <w:r w:rsidRPr="00614338">
        <w:rPr>
          <w:rStyle w:val="StyleUnderline"/>
        </w:rPr>
        <w:t>but this was different. The collapse was widespread and far more deadly.</w:t>
      </w:r>
      <w:r w:rsidRPr="0012515E">
        <w:rPr>
          <w:sz w:val="16"/>
        </w:rPr>
        <w:t xml:space="preserve"> That winter, </w:t>
      </w:r>
      <w:r w:rsidRPr="00614338">
        <w:rPr>
          <w:rStyle w:val="StyleUnderline"/>
        </w:rPr>
        <w:t xml:space="preserve">beekeepers </w:t>
      </w:r>
      <w:r w:rsidRPr="00614338">
        <w:rPr>
          <w:rStyle w:val="StyleUnderline"/>
        </w:rPr>
        <w:lastRenderedPageBreak/>
        <w:t>across the country lost 32 percent of their colonies</w:t>
      </w:r>
      <w:r w:rsidRPr="0012515E">
        <w:rPr>
          <w:sz w:val="16"/>
        </w:rPr>
        <w:t>, more than twice their average winter mortality rates. Similar losses were reported in Europe, India, and Brazil.</w:t>
      </w:r>
    </w:p>
    <w:p w:rsidR="00FD4195" w:rsidRPr="0012515E" w:rsidRDefault="00FD4195" w:rsidP="00FD4195">
      <w:pPr>
        <w:spacing w:after="0" w:line="240" w:lineRule="auto"/>
        <w:contextualSpacing/>
        <w:rPr>
          <w:sz w:val="16"/>
          <w:szCs w:val="16"/>
        </w:rPr>
      </w:pPr>
      <w:r w:rsidRPr="0012515E">
        <w:rPr>
          <w:sz w:val="16"/>
          <w:szCs w:val="16"/>
        </w:rPr>
        <w:t>The problem captured the world's attention in part because it was mysterious. Hackenberg and the other beekeepers did not find evidence of mites, robber bees, wax moths, or any of the other common pests or ailments that often kill the insects. The hives were still chock full of honey, pollen, eggs, and larvae. But the worker bees were gone.</w:t>
      </w:r>
    </w:p>
    <w:p w:rsidR="00FD4195" w:rsidRPr="0012515E" w:rsidRDefault="00FD4195" w:rsidP="00FD4195">
      <w:pPr>
        <w:spacing w:after="0" w:line="240" w:lineRule="auto"/>
        <w:contextualSpacing/>
        <w:rPr>
          <w:sz w:val="16"/>
          <w:szCs w:val="16"/>
        </w:rPr>
      </w:pPr>
      <w:r w:rsidRPr="0012515E">
        <w:rPr>
          <w:sz w:val="16"/>
          <w:szCs w:val="16"/>
        </w:rPr>
        <w:t>Ten years later, scientists still debate the causes of colony collapse disorder. Researchers have been unable to pinpoint an exact culprit, and most now believe a variety of factors are at play, including infections, pathogens, and malnutrition.</w:t>
      </w:r>
    </w:p>
    <w:p w:rsidR="00FD4195" w:rsidRPr="0012515E" w:rsidRDefault="00FD4195" w:rsidP="00FD4195">
      <w:pPr>
        <w:spacing w:after="0" w:line="240" w:lineRule="auto"/>
        <w:contextualSpacing/>
        <w:rPr>
          <w:sz w:val="16"/>
          <w:szCs w:val="16"/>
        </w:rPr>
      </w:pPr>
      <w:r w:rsidRPr="0012515E">
        <w:rPr>
          <w:sz w:val="16"/>
          <w:szCs w:val="16"/>
        </w:rPr>
        <w:t>Environmental groups such as Greenpeace and the Natural Resource Defense Council often blame neonicotinoids—a class of "systemic" pesticides that are soaked onto seeds and absorbed throughout the entire plant as it grows—and call for regulations restricting their use. The European Union implemented a partial ban on neonicotinoids in 2013 due to their possible impact on bees, but the Environmental Protection Agency (EPA) has yet to take similar action in the United States.</w:t>
      </w:r>
    </w:p>
    <w:p w:rsidR="00FD4195" w:rsidRPr="0012515E" w:rsidRDefault="00FD4195" w:rsidP="00FD4195">
      <w:pPr>
        <w:spacing w:after="0" w:line="240" w:lineRule="auto"/>
        <w:contextualSpacing/>
        <w:rPr>
          <w:sz w:val="16"/>
          <w:szCs w:val="16"/>
        </w:rPr>
      </w:pPr>
      <w:r w:rsidRPr="0012515E">
        <w:rPr>
          <w:sz w:val="16"/>
          <w:szCs w:val="16"/>
        </w:rPr>
        <w:t>Earlier this year, in fact, the agency determined that four common neonicotinoid pesticides "do not pose significant risks to bee colonies," though that finding is disputed by environmental groups. And recent evidence suggests that the E.U.'s ban has done more harm than good, by encouraging farmers to use other, more lethal pesticides.</w:t>
      </w:r>
    </w:p>
    <w:p w:rsidR="00FD4195" w:rsidRPr="0012515E" w:rsidRDefault="00FD4195" w:rsidP="00FD4195">
      <w:pPr>
        <w:spacing w:after="0" w:line="240" w:lineRule="auto"/>
        <w:contextualSpacing/>
        <w:rPr>
          <w:sz w:val="16"/>
          <w:szCs w:val="16"/>
        </w:rPr>
      </w:pPr>
      <w:r w:rsidRPr="0012515E">
        <w:rPr>
          <w:sz w:val="16"/>
          <w:szCs w:val="16"/>
        </w:rPr>
        <w:t>A Buzzing Economy</w:t>
      </w:r>
    </w:p>
    <w:p w:rsidR="00FD4195" w:rsidRPr="0012515E" w:rsidRDefault="00FD4195" w:rsidP="00FD4195">
      <w:pPr>
        <w:spacing w:after="0" w:line="240" w:lineRule="auto"/>
        <w:contextualSpacing/>
        <w:rPr>
          <w:sz w:val="16"/>
        </w:rPr>
      </w:pPr>
      <w:r w:rsidRPr="00614338">
        <w:rPr>
          <w:rStyle w:val="StyleUnderline"/>
        </w:rPr>
        <w:t>To see how effective beekeepers' strategies have been in the face of colony collapse, examine the data from the U.S. D</w:t>
      </w:r>
      <w:r w:rsidRPr="0012515E">
        <w:rPr>
          <w:sz w:val="16"/>
        </w:rPr>
        <w:t xml:space="preserve">epartment of </w:t>
      </w:r>
      <w:r w:rsidRPr="00614338">
        <w:rPr>
          <w:rStyle w:val="StyleUnderline"/>
        </w:rPr>
        <w:t>A</w:t>
      </w:r>
      <w:r w:rsidRPr="0012515E">
        <w:rPr>
          <w:sz w:val="16"/>
        </w:rPr>
        <w:t>griculture's annual beekeeper surveys. I</w:t>
      </w:r>
      <w:r w:rsidRPr="00614338">
        <w:rPr>
          <w:rStyle w:val="StyleUnderline"/>
        </w:rPr>
        <w:t>n 2016, there were 2.78 million honeybee colonies</w:t>
      </w:r>
      <w:r w:rsidRPr="0012515E">
        <w:rPr>
          <w:sz w:val="16"/>
        </w:rPr>
        <w:t xml:space="preserve"> in the United States—1</w:t>
      </w:r>
      <w:r w:rsidRPr="00614338">
        <w:rPr>
          <w:rStyle w:val="StyleUnderline"/>
        </w:rPr>
        <w:t xml:space="preserve">6 percent more than when the disorder hit </w:t>
      </w:r>
      <w:r w:rsidRPr="0012515E">
        <w:rPr>
          <w:sz w:val="16"/>
        </w:rPr>
        <w:t xml:space="preserve">in 2006. In fact, </w:t>
      </w:r>
      <w:r w:rsidRPr="00614338">
        <w:rPr>
          <w:rStyle w:val="StyleUnderline"/>
        </w:rPr>
        <w:t>there are more honeybee colonies</w:t>
      </w:r>
      <w:r w:rsidRPr="0012515E">
        <w:rPr>
          <w:sz w:val="16"/>
        </w:rPr>
        <w:t xml:space="preserve"> in the country </w:t>
      </w:r>
      <w:r w:rsidRPr="00614338">
        <w:rPr>
          <w:rStyle w:val="StyleUnderline"/>
        </w:rPr>
        <w:t>today than in nearly 25 years. Honey production also shows no pattern of decline.</w:t>
      </w:r>
      <w:r w:rsidRPr="0012515E">
        <w:rPr>
          <w:sz w:val="16"/>
        </w:rPr>
        <w:t xml:space="preserve"> Last year, U.S. beekeepers churned out 161 million pounds of honey, slightly more than when colony collapse began.</w:t>
      </w:r>
    </w:p>
    <w:p w:rsidR="00FD4195" w:rsidRPr="0012515E" w:rsidRDefault="00FD4195" w:rsidP="00FD4195">
      <w:pPr>
        <w:spacing w:after="0" w:line="240" w:lineRule="auto"/>
        <w:contextualSpacing/>
        <w:rPr>
          <w:u w:val="single"/>
        </w:rPr>
      </w:pPr>
      <w:r w:rsidRPr="0012515E">
        <w:rPr>
          <w:sz w:val="16"/>
        </w:rPr>
        <w:t xml:space="preserve">What about the broader impacts of rebuilding lost colonies? In a new working paper, the Montana State University economist Randal Rucker, the North Carolina State University economist Walter Thurman, and the Oregon State University entomologist Michael Burgett come to a surprising conclusion: </w:t>
      </w:r>
      <w:r w:rsidRPr="0012515E">
        <w:rPr>
          <w:rStyle w:val="StyleUnderline"/>
        </w:rPr>
        <w:t>The disorder has had almost no discernible effect on the economy. Even as beekeepers have had to repeatedly rebuild their lost hives, the overall costs to them, and to consumers, have been minimal.</w:t>
      </w:r>
    </w:p>
    <w:p w:rsidR="00FD4195" w:rsidRPr="0012515E" w:rsidRDefault="00FD4195" w:rsidP="00FD4195">
      <w:pPr>
        <w:spacing w:after="0" w:line="240" w:lineRule="auto"/>
        <w:contextualSpacing/>
        <w:rPr>
          <w:sz w:val="16"/>
        </w:rPr>
      </w:pPr>
      <w:r w:rsidRPr="0012515E">
        <w:rPr>
          <w:rStyle w:val="StyleUnderline"/>
        </w:rPr>
        <w:t>Thank the perseverance of beekeepers and the resilience of pollination markets.</w:t>
      </w:r>
      <w:r w:rsidRPr="0012515E">
        <w:rPr>
          <w:sz w:val="16"/>
        </w:rPr>
        <w:t xml:space="preserve"> To rebuild after winter losses, beekeepers must purchase more packaged bees and queen bees from </w:t>
      </w:r>
      <w:r w:rsidRPr="0012515E">
        <w:rPr>
          <w:rStyle w:val="StyleUnderline"/>
        </w:rPr>
        <w:t xml:space="preserve">specialized </w:t>
      </w:r>
      <w:r w:rsidRPr="0012515E">
        <w:rPr>
          <w:sz w:val="16"/>
        </w:rPr>
        <w:t xml:space="preserve">breeders. Yet even these </w:t>
      </w:r>
      <w:r w:rsidRPr="0012515E">
        <w:rPr>
          <w:rStyle w:val="StyleUnderline"/>
        </w:rPr>
        <w:t>bees' prices have been largely unaffected by the increase in demand</w:t>
      </w:r>
      <w:r w:rsidRPr="0012515E">
        <w:rPr>
          <w:sz w:val="16"/>
        </w:rPr>
        <w:t xml:space="preserve"> brought about by colony collapse disorder. Using annual data collected from advertisements in the American Bee Journal, a beekeeping magazine, the </w:t>
      </w:r>
      <w:r w:rsidRPr="0012515E">
        <w:rPr>
          <w:rStyle w:val="StyleUnderline"/>
        </w:rPr>
        <w:t>researchers find no measurable increase in the prices of these bees after controlling for pre-existing trends. One reason is that supply is extremely elastic</w:t>
      </w:r>
      <w:r w:rsidRPr="0012515E">
        <w:rPr>
          <w:sz w:val="16"/>
        </w:rPr>
        <w:t>: Commercial queen breeders are able to rear large numbers of queen bees quickly, often in less than a month, to meet increased demand.</w:t>
      </w:r>
    </w:p>
    <w:p w:rsidR="00FD4195" w:rsidRPr="0012515E" w:rsidRDefault="00FD4195" w:rsidP="00FD4195">
      <w:pPr>
        <w:spacing w:after="0" w:line="240" w:lineRule="auto"/>
        <w:contextualSpacing/>
        <w:rPr>
          <w:u w:val="single"/>
        </w:rPr>
      </w:pPr>
      <w:r w:rsidRPr="0012515E">
        <w:rPr>
          <w:rStyle w:val="StyleUnderline"/>
        </w:rPr>
        <w:t>Colony collapse did have a significant effect on one price. The pollination fees that beekeepers charge almond producers have more than doubled</w:t>
      </w:r>
      <w:r w:rsidRPr="0012515E">
        <w:rPr>
          <w:sz w:val="16"/>
        </w:rPr>
        <w:t xml:space="preserve"> since the early 2000s. The researchers attribute a portion of this increase—roughly $60 per colony—to the onset of colony collapse. </w:t>
      </w:r>
      <w:r w:rsidRPr="0012515E">
        <w:rPr>
          <w:rStyle w:val="StyleUnderline"/>
        </w:rPr>
        <w:t>But even this impact has a bright side for beekeepers:</w:t>
      </w:r>
      <w:r w:rsidRPr="0012515E">
        <w:rPr>
          <w:sz w:val="16"/>
        </w:rPr>
        <w:t xml:space="preserve"> In some cases, </w:t>
      </w:r>
      <w:r w:rsidRPr="0012515E">
        <w:rPr>
          <w:rStyle w:val="StyleUnderline"/>
        </w:rPr>
        <w:t>the increase in almond pollination fees has more than offset the costs they have incurred rebuilding their lost colonies.</w:t>
      </w:r>
    </w:p>
    <w:p w:rsidR="00FD4195" w:rsidRPr="0012515E" w:rsidRDefault="00FD4195" w:rsidP="00FD4195">
      <w:pPr>
        <w:spacing w:after="0" w:line="240" w:lineRule="auto"/>
        <w:contextualSpacing/>
        <w:rPr>
          <w:sz w:val="16"/>
        </w:rPr>
      </w:pPr>
      <w:r w:rsidRPr="0012515E">
        <w:rPr>
          <w:sz w:val="16"/>
        </w:rPr>
        <w:t xml:space="preserve">While the increase in those pollination fees may have increased costs for almond producers, </w:t>
      </w:r>
      <w:r w:rsidRPr="0012515E">
        <w:rPr>
          <w:rStyle w:val="StyleUnderline"/>
        </w:rPr>
        <w:t>the effect on consumers has been negligible.</w:t>
      </w:r>
      <w:r w:rsidRPr="0012515E">
        <w:rPr>
          <w:sz w:val="16"/>
        </w:rPr>
        <w:t xml:space="preserve"> Rucker, Thurman, and Burgett find that </w:t>
      </w:r>
      <w:r w:rsidRPr="0012515E">
        <w:rPr>
          <w:rStyle w:val="StyleUnderline"/>
        </w:rPr>
        <w:t>colony collapse disorder increased the price of a one-pound can of almonds by 1 percent</w:t>
      </w:r>
      <w:r w:rsidRPr="0012515E">
        <w:rPr>
          <w:sz w:val="16"/>
        </w:rPr>
        <w:t xml:space="preserve">—a mere 8 cents for a can of Smokehouse Almonds. </w:t>
      </w:r>
      <w:r w:rsidRPr="0012515E">
        <w:rPr>
          <w:rStyle w:val="StyleUnderline"/>
        </w:rPr>
        <w:t>And because almond production is one of the agricultural sectors most reliant on honeybees for pollination, the researchers consider that to be an upper-bound estimate of the impact</w:t>
      </w:r>
      <w:r w:rsidRPr="0012515E">
        <w:rPr>
          <w:sz w:val="16"/>
        </w:rPr>
        <w:t xml:space="preserve"> on the prices of fruits and vegetables.</w:t>
      </w:r>
    </w:p>
    <w:p w:rsidR="00FD4195" w:rsidRDefault="00FD4195" w:rsidP="00FD4195">
      <w:pPr>
        <w:spacing w:after="0" w:line="240" w:lineRule="auto"/>
        <w:contextualSpacing/>
      </w:pPr>
      <w:r>
        <w:t>A Cautionary Tale—for Journalists</w:t>
      </w:r>
    </w:p>
    <w:p w:rsidR="00FD4195" w:rsidRPr="0012515E" w:rsidRDefault="00FD4195" w:rsidP="00FD4195">
      <w:pPr>
        <w:spacing w:after="0" w:line="240" w:lineRule="auto"/>
        <w:contextualSpacing/>
        <w:rPr>
          <w:u w:val="single"/>
        </w:rPr>
      </w:pPr>
      <w:r w:rsidRPr="0012515E">
        <w:rPr>
          <w:rStyle w:val="StyleUnderline"/>
        </w:rPr>
        <w:t xml:space="preserve">If a beepocalypse was really upon us, colony numbers and honey production would be declining, </w:t>
      </w:r>
      <w:r w:rsidRPr="0012515E">
        <w:rPr>
          <w:sz w:val="16"/>
        </w:rPr>
        <w:t xml:space="preserve">the costs associated with rebuilding lost hives would be rising sharply, </w:t>
      </w:r>
      <w:r w:rsidRPr="0012515E">
        <w:rPr>
          <w:rStyle w:val="StyleUnderline"/>
        </w:rPr>
        <w:t>and the prices of the crops most reliant on honeybees would be rapidly increasing. Yet none of these appear to be the case.</w:t>
      </w:r>
    </w:p>
    <w:p w:rsidR="00FD4195" w:rsidRDefault="00FD4195" w:rsidP="00FD4195">
      <w:pPr>
        <w:spacing w:after="0" w:line="240" w:lineRule="auto"/>
        <w:contextualSpacing/>
        <w:rPr>
          <w:rStyle w:val="StyleUnderline"/>
        </w:rPr>
      </w:pPr>
      <w:r w:rsidRPr="0012515E">
        <w:rPr>
          <w:rStyle w:val="StyleUnderline"/>
        </w:rPr>
        <w:t>Modern commercial beekeeping practices create real stresses</w:t>
      </w:r>
      <w:r w:rsidRPr="0012515E">
        <w:rPr>
          <w:sz w:val="16"/>
        </w:rPr>
        <w:t xml:space="preserve"> on beekeepers and honeybees alike. </w:t>
      </w:r>
      <w:r w:rsidRPr="0012515E">
        <w:rPr>
          <w:rStyle w:val="StyleUnderline"/>
        </w:rPr>
        <w:t xml:space="preserve">But we shouldn't exaggerate their plight or </w:t>
      </w:r>
      <w:r w:rsidRPr="0012515E">
        <w:rPr>
          <w:sz w:val="16"/>
        </w:rPr>
        <w:t xml:space="preserve">overlook how successfully they've adapted to a changing world. In the words of Hannah Nordhaus, author of the 2011 book The Beekeeper's Lament, </w:t>
      </w:r>
      <w:r w:rsidRPr="0012515E">
        <w:rPr>
          <w:rStyle w:val="StyleUnderline"/>
        </w:rPr>
        <w:t>the scare stories surrounding colony collapse disorder "should serve as a cautionary tale to environmental journalists eager to write the next blockbuster story of environmental decline."</w:t>
      </w:r>
    </w:p>
    <w:p w:rsidR="00FD4195" w:rsidRPr="00212915" w:rsidRDefault="00FD4195" w:rsidP="00FD4195">
      <w:pPr>
        <w:spacing w:after="0" w:line="240" w:lineRule="auto"/>
        <w:contextualSpacing/>
      </w:pPr>
    </w:p>
    <w:p w:rsidR="00FD4195" w:rsidRPr="00212915" w:rsidRDefault="00FD4195" w:rsidP="00FD4195">
      <w:pPr>
        <w:pStyle w:val="Heading4"/>
        <w:shd w:val="clear" w:color="auto" w:fill="FFFFFF"/>
      </w:pPr>
      <w:r w:rsidRPr="00212915">
        <w:t>Extinction</w:t>
      </w:r>
    </w:p>
    <w:p w:rsidR="00FD4195" w:rsidRPr="00212915" w:rsidRDefault="00FD4195" w:rsidP="00FD4195">
      <w:pPr>
        <w:shd w:val="clear" w:color="auto" w:fill="FFFFFF"/>
        <w:rPr>
          <w:rStyle w:val="Style13ptBold"/>
        </w:rPr>
      </w:pPr>
      <w:r w:rsidRPr="00212915">
        <w:rPr>
          <w:rStyle w:val="Style13ptBold"/>
        </w:rPr>
        <w:t>Benjamin 8</w:t>
      </w:r>
      <w:r w:rsidRPr="00212915">
        <w:t xml:space="preserve"> editor of the Guardian's Society pages and assistant editor on Comment is Free</w:t>
      </w:r>
    </w:p>
    <w:p w:rsidR="00FD4195" w:rsidRPr="00212915" w:rsidRDefault="00FD4195" w:rsidP="00FD4195">
      <w:pPr>
        <w:shd w:val="clear" w:color="auto" w:fill="FFFFFF"/>
      </w:pPr>
      <w:r w:rsidRPr="00212915">
        <w:lastRenderedPageBreak/>
        <w:t>Allison, Author of A World Without Bees, Last flight of the honeybee?, </w:t>
      </w:r>
      <w:hyperlink r:id="rId195" w:tgtFrame="_blank" w:history="1">
        <w:r w:rsidRPr="00212915">
          <w:t>http://www.guardian.co.uk/environment/2008/may/31/animalwelfare.environment</w:t>
        </w:r>
      </w:hyperlink>
    </w:p>
    <w:p w:rsidR="00FD4195" w:rsidRPr="00212915" w:rsidRDefault="00FD4195" w:rsidP="00FD4195">
      <w:pPr>
        <w:pStyle w:val="m-5783597445628863763gmail-card"/>
        <w:shd w:val="clear" w:color="auto" w:fill="FFFFFF"/>
        <w:rPr>
          <w:rFonts w:ascii="Georgia" w:hAnsi="Georgia"/>
          <w:sz w:val="16"/>
        </w:rPr>
      </w:pPr>
      <w:r w:rsidRPr="00212915">
        <w:rPr>
          <w:rFonts w:ascii="Georgia" w:hAnsi="Georgia"/>
          <w:sz w:val="16"/>
        </w:rPr>
        <w:t>UK farming minister Lord Rooker, however, warned last year that </w:t>
      </w:r>
      <w:r w:rsidRPr="00212915">
        <w:rPr>
          <w:rStyle w:val="StyleUnderline"/>
          <w:rFonts w:ascii="Georgia" w:hAnsi="Georgia"/>
        </w:rPr>
        <w:t>honeybees are in acute danger:</w:t>
      </w:r>
      <w:r w:rsidRPr="00212915">
        <w:rPr>
          <w:rFonts w:ascii="Georgia" w:hAnsi="Georgia"/>
          <w:sz w:val="16"/>
        </w:rPr>
        <w:t xml:space="preserve"> "If nothing is done about it, </w:t>
      </w:r>
      <w:r w:rsidRPr="00212915">
        <w:rPr>
          <w:rStyle w:val="StyleUnderline"/>
          <w:rFonts w:ascii="Georgia" w:hAnsi="Georgia"/>
        </w:rPr>
        <w:t>the honeybee population could be wiped out in 10 years," </w:t>
      </w:r>
      <w:r w:rsidRPr="00212915">
        <w:rPr>
          <w:rFonts w:ascii="Georgia" w:hAnsi="Georgia"/>
          <w:sz w:val="16"/>
        </w:rPr>
        <w:t>he said. Last month, he launched a consultation on a national strategy to improve and protect honeybee health.  People's initial response to the idea of a bee-less world is often either, "That's a shame, I'll have no honey to spread on my toast" or, "Good - one less insect that can sting me." In fact, </w:t>
      </w:r>
      <w:r w:rsidRPr="00212915">
        <w:rPr>
          <w:rStyle w:val="StyleUnderline"/>
          <w:rFonts w:ascii="Georgia" w:hAnsi="Georgia"/>
        </w:rPr>
        <w:t>honeybees are vital for the pollination of around 90 crops worldwide.</w:t>
      </w:r>
      <w:r w:rsidRPr="00212915">
        <w:rPr>
          <w:rFonts w:ascii="Georgia" w:hAnsi="Georgia"/>
          <w:sz w:val="16"/>
        </w:rPr>
        <w:t xml:space="preserve"> In addition to </w:t>
      </w:r>
      <w:r w:rsidRPr="00212915">
        <w:rPr>
          <w:rStyle w:val="StyleUnderline"/>
          <w:rFonts w:ascii="Georgia" w:hAnsi="Georgia"/>
        </w:rPr>
        <w:t>almonds, most fruits, vegetables, nuts and seeds are dependent</w:t>
      </w:r>
      <w:r w:rsidRPr="00212915">
        <w:rPr>
          <w:rFonts w:ascii="Georgia" w:hAnsi="Georgia"/>
          <w:sz w:val="16"/>
        </w:rPr>
        <w:t xml:space="preserve"> on honeybees. </w:t>
      </w:r>
      <w:r w:rsidRPr="00212915">
        <w:rPr>
          <w:rStyle w:val="StyleUnderline"/>
          <w:rFonts w:ascii="Georgia" w:hAnsi="Georgia"/>
        </w:rPr>
        <w:t>Crops that are used as cattle and pig feed also rely on honeybee pollination, as does the cotton</w:t>
      </w:r>
      <w:r w:rsidRPr="00212915">
        <w:rPr>
          <w:rFonts w:ascii="Georgia" w:hAnsi="Georgia"/>
          <w:sz w:val="16"/>
        </w:rPr>
        <w:t xml:space="preserve"> plant. So if all the honeybees disappeared, we would have to switch our diet to cereals and grain, and give our wardrobes a drastic makeover.  According to Albert Einstein, </w:t>
      </w:r>
      <w:r w:rsidRPr="00212915">
        <w:rPr>
          <w:rStyle w:val="StyleUnderline"/>
          <w:rFonts w:ascii="Georgia" w:hAnsi="Georgia"/>
        </w:rPr>
        <w:t>our very existence is inextricably linked to bees</w:t>
      </w:r>
      <w:r w:rsidRPr="00212915">
        <w:rPr>
          <w:rFonts w:ascii="Georgia" w:hAnsi="Georgia"/>
          <w:sz w:val="16"/>
        </w:rPr>
        <w:t> - he is reputed to have said: </w:t>
      </w:r>
      <w:r w:rsidRPr="00212915">
        <w:rPr>
          <w:rStyle w:val="StyleUnderline"/>
          <w:rFonts w:ascii="Georgia" w:hAnsi="Georgia"/>
        </w:rPr>
        <w:t>"If the bee disappears</w:t>
      </w:r>
      <w:r w:rsidRPr="00212915">
        <w:rPr>
          <w:rFonts w:ascii="Georgia" w:hAnsi="Georgia"/>
          <w:sz w:val="16"/>
        </w:rPr>
        <w:t xml:space="preserve"> off the surface of the globe, </w:t>
      </w:r>
      <w:r w:rsidRPr="00212915">
        <w:rPr>
          <w:rStyle w:val="StyleUnderline"/>
          <w:rFonts w:ascii="Georgia" w:hAnsi="Georgia"/>
        </w:rPr>
        <w:t xml:space="preserve">then </w:t>
      </w:r>
      <w:r w:rsidRPr="00212915">
        <w:rPr>
          <w:rFonts w:ascii="Georgia" w:hAnsi="Georgia"/>
          <w:strike/>
          <w:sz w:val="16"/>
        </w:rPr>
        <w:t>man</w:t>
      </w:r>
      <w:r w:rsidRPr="00212915">
        <w:rPr>
          <w:rFonts w:ascii="Georgia" w:hAnsi="Georgia"/>
          <w:sz w:val="16"/>
        </w:rPr>
        <w:t xml:space="preserve"> </w:t>
      </w:r>
      <w:r w:rsidRPr="00212915">
        <w:rPr>
          <w:rStyle w:val="StyleUnderline"/>
          <w:rFonts w:ascii="Georgia" w:hAnsi="Georgia"/>
        </w:rPr>
        <w:t>[people] would only have four years of life left." Bees are</w:t>
      </w:r>
      <w:r w:rsidRPr="00212915">
        <w:rPr>
          <w:rFonts w:ascii="Georgia" w:hAnsi="Georgia"/>
          <w:sz w:val="16"/>
        </w:rPr>
        <w:t xml:space="preserve"> a barometer of what man is doing to the environment, say beekeepers; </w:t>
      </w:r>
      <w:r w:rsidRPr="00212915">
        <w:rPr>
          <w:rStyle w:val="StyleUnderline"/>
          <w:rFonts w:ascii="Georgia" w:hAnsi="Georgia"/>
        </w:rPr>
        <w:t>the canary in the coalmine.</w:t>
      </w:r>
      <w:r w:rsidRPr="00212915">
        <w:rPr>
          <w:rFonts w:ascii="Georgia" w:hAnsi="Georgia"/>
          <w:sz w:val="16"/>
        </w:rPr>
        <w:t> Just as animals behave weirdly before an earthquake or a hurricane, cowering in a corner or howling in the wind, so the silent, empty hives are a harbinger of a looming ecological crisis. But what is causing them to vanish - pesticides, parasites, pests, viruses? No one knows for sure. The more fanciful theories when CCD was first detected included an al-Qaida plot to wreck US agriculture, radiation from mobile phones and even celestial intervention in the form of honeybee rapture.</w:t>
      </w:r>
    </w:p>
    <w:p w:rsidR="00FD4195" w:rsidRDefault="00FD4195" w:rsidP="00FD4195">
      <w:pPr>
        <w:shd w:val="clear" w:color="auto" w:fill="F1F1F1"/>
        <w:spacing w:line="90" w:lineRule="atLeast"/>
        <w:rPr>
          <w:rFonts w:ascii="Arial" w:hAnsi="Arial" w:cs="Arial"/>
          <w:color w:val="222222"/>
          <w:sz w:val="19"/>
          <w:szCs w:val="19"/>
        </w:rPr>
      </w:pPr>
      <w:r>
        <w:rPr>
          <w:rFonts w:ascii="Arial" w:hAnsi="Arial" w:cs="Arial"/>
          <w:noProof/>
          <w:color w:val="222222"/>
          <w:sz w:val="19"/>
          <w:szCs w:val="19"/>
        </w:rPr>
        <w:drawing>
          <wp:inline distT="0" distB="0" distL="0" distR="0" wp14:anchorId="3B3C187D" wp14:editId="0B844C94">
            <wp:extent cx="6985" cy="6985"/>
            <wp:effectExtent l="0" t="0" r="0" b="0"/>
            <wp:docPr id="3" name="Picture 3" descr="https://ssl.gstatic.com/ui/v1/icons/mail/images/cleardo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ssl.gstatic.com/ui/v1/icons/mail/images/cleardot.gif"/>
                    <pic:cNvPicPr>
                      <a:picLocks noChangeAspect="1" noChangeArrowheads="1"/>
                    </pic:cNvPicPr>
                  </pic:nvPicPr>
                  <pic:blipFill>
                    <a:blip r:embed="rId196">
                      <a:extLst>
                        <a:ext uri="{28A0092B-C50C-407E-A947-70E740481C1C}">
                          <a14:useLocalDpi xmlns:a14="http://schemas.microsoft.com/office/drawing/2010/main" val="0"/>
                        </a:ext>
                      </a:extLst>
                    </a:blip>
                    <a:srcRect/>
                    <a:stretch>
                      <a:fillRect/>
                    </a:stretch>
                  </pic:blipFill>
                  <pic:spPr bwMode="auto">
                    <a:xfrm>
                      <a:off x="0" y="0"/>
                      <a:ext cx="6985" cy="6985"/>
                    </a:xfrm>
                    <a:prstGeom prst="rect">
                      <a:avLst/>
                    </a:prstGeom>
                    <a:noFill/>
                    <a:ln>
                      <a:noFill/>
                    </a:ln>
                  </pic:spPr>
                </pic:pic>
              </a:graphicData>
            </a:graphic>
          </wp:inline>
        </w:drawing>
      </w:r>
    </w:p>
    <w:p w:rsidR="00FD4195" w:rsidRPr="0012515E" w:rsidRDefault="00FD4195" w:rsidP="00FD4195">
      <w:pPr>
        <w:spacing w:after="0" w:line="240" w:lineRule="auto"/>
        <w:contextualSpacing/>
        <w:rPr>
          <w:rStyle w:val="StyleUnderline"/>
        </w:rPr>
      </w:pPr>
    </w:p>
    <w:p w:rsidR="00FD4195" w:rsidRPr="00BF2BC2" w:rsidRDefault="00FD4195" w:rsidP="00FD4195">
      <w:pPr>
        <w:spacing w:after="0"/>
      </w:pPr>
    </w:p>
    <w:p w:rsidR="00FD4195" w:rsidRDefault="00FD4195" w:rsidP="00FD4195">
      <w:pPr>
        <w:pStyle w:val="Heading3"/>
      </w:pPr>
      <w:r>
        <w:lastRenderedPageBreak/>
        <w:t>Cap Good-Dating ?????</w:t>
      </w:r>
    </w:p>
    <w:p w:rsidR="00FD4195" w:rsidRDefault="00FD4195" w:rsidP="00FD4195">
      <w:pPr>
        <w:spacing w:after="0"/>
      </w:pPr>
    </w:p>
    <w:p w:rsidR="00FD4195" w:rsidRDefault="00FD4195" w:rsidP="00FD4195">
      <w:pPr>
        <w:pStyle w:val="Heading4"/>
      </w:pPr>
      <w:r>
        <w:t>Capitalism is the drive of modern day dating – it incentivizes dating apps</w:t>
      </w:r>
    </w:p>
    <w:p w:rsidR="00FD4195" w:rsidRDefault="00FD4195" w:rsidP="00FD4195">
      <w:pPr>
        <w:spacing w:after="0"/>
      </w:pPr>
      <w:r w:rsidRPr="005115E6">
        <w:rPr>
          <w:rStyle w:val="Style13ptBold"/>
        </w:rPr>
        <w:t>Tate, 7-18-2017</w:t>
      </w:r>
      <w:r w:rsidRPr="004B0BFE">
        <w:t>,</w:t>
      </w:r>
      <w:r>
        <w:t xml:space="preserve">(Kristin, </w:t>
      </w:r>
      <w:r w:rsidRPr="005115E6">
        <w:t>American conservative-libertarian columnist, political commentator an</w:t>
      </w:r>
      <w:r>
        <w:t>d author based in New York City and graduate of Emerson College,</w:t>
      </w:r>
      <w:r w:rsidRPr="004B0BFE">
        <w:t xml:space="preserve"> "How Capitalism Is Solving Dating Problems," Capitalism, </w:t>
      </w:r>
      <w:hyperlink r:id="rId197" w:history="1">
        <w:r w:rsidRPr="00DF260E">
          <w:rPr>
            <w:rStyle w:val="Hyperlink"/>
          </w:rPr>
          <w:t>https://www.capitalism.com/capitalism-solving-dating-problems/</w:t>
        </w:r>
      </w:hyperlink>
      <w:r>
        <w:t>, 7-28-17, SKS)</w:t>
      </w:r>
    </w:p>
    <w:p w:rsidR="00FD4195" w:rsidRPr="005115E6" w:rsidRDefault="00FD4195" w:rsidP="00FD4195">
      <w:pPr>
        <w:spacing w:after="0" w:line="240" w:lineRule="auto"/>
        <w:contextualSpacing/>
        <w:rPr>
          <w:rStyle w:val="StyleUnderline"/>
        </w:rPr>
      </w:pPr>
      <w:r w:rsidRPr="005115E6">
        <w:rPr>
          <w:rStyle w:val="StyleUnderline"/>
        </w:rPr>
        <w:t>Free markets make us richer, but they also make us happier.</w:t>
      </w:r>
    </w:p>
    <w:p w:rsidR="00FD4195" w:rsidRPr="005115E6" w:rsidRDefault="00FD4195" w:rsidP="00FD4195">
      <w:pPr>
        <w:spacing w:after="0" w:line="240" w:lineRule="auto"/>
        <w:contextualSpacing/>
        <w:rPr>
          <w:rStyle w:val="StyleUnderline"/>
        </w:rPr>
      </w:pPr>
      <w:r w:rsidRPr="005115E6">
        <w:rPr>
          <w:rStyle w:val="StyleUnderline"/>
        </w:rPr>
        <w:t>Online apps have changed the</w:t>
      </w:r>
      <w:r w:rsidRPr="0082682B">
        <w:rPr>
          <w:sz w:val="16"/>
        </w:rPr>
        <w:t xml:space="preserve"> </w:t>
      </w:r>
      <w:r w:rsidRPr="005115E6">
        <w:rPr>
          <w:rStyle w:val="StyleUnderline"/>
        </w:rPr>
        <w:t>way our society approaches dating</w:t>
      </w:r>
      <w:r w:rsidRPr="0082682B">
        <w:rPr>
          <w:sz w:val="16"/>
        </w:rPr>
        <w:t xml:space="preserve">, almost eliminating some common dating problems. </w:t>
      </w:r>
      <w:r w:rsidRPr="005115E6">
        <w:rPr>
          <w:rStyle w:val="StyleUnderline"/>
        </w:rPr>
        <w:t>We can weed out the people we want to avoid and filter individuals based on their interests, education level, and even their looks.</w:t>
      </w:r>
    </w:p>
    <w:p w:rsidR="00FD4195" w:rsidRPr="005115E6" w:rsidRDefault="00FD4195" w:rsidP="00FD4195">
      <w:pPr>
        <w:spacing w:after="0" w:line="240" w:lineRule="auto"/>
        <w:contextualSpacing/>
        <w:rPr>
          <w:rStyle w:val="StyleUnderline"/>
        </w:rPr>
      </w:pPr>
      <w:r w:rsidRPr="005115E6">
        <w:rPr>
          <w:rStyle w:val="StyleUnderline"/>
        </w:rPr>
        <w:t>This makes dating more efficient and fun — and it’s all thanks to capitalism!</w:t>
      </w:r>
    </w:p>
    <w:p w:rsidR="00FD4195" w:rsidRPr="0082682B" w:rsidRDefault="00FD4195" w:rsidP="00FD4195">
      <w:pPr>
        <w:spacing w:after="0" w:line="240" w:lineRule="auto"/>
        <w:contextualSpacing/>
        <w:rPr>
          <w:sz w:val="16"/>
          <w:szCs w:val="16"/>
        </w:rPr>
      </w:pPr>
      <w:r w:rsidRPr="0082682B">
        <w:rPr>
          <w:sz w:val="16"/>
          <w:szCs w:val="16"/>
        </w:rPr>
        <w:t>Have you ever used the dating app Tinder? If you’re under 30-years-old and said No, you’re probably lying.</w:t>
      </w:r>
    </w:p>
    <w:p w:rsidR="00FD4195" w:rsidRPr="0082682B" w:rsidRDefault="00FD4195" w:rsidP="00FD4195">
      <w:pPr>
        <w:spacing w:after="0" w:line="240" w:lineRule="auto"/>
        <w:contextualSpacing/>
        <w:rPr>
          <w:sz w:val="16"/>
          <w:szCs w:val="16"/>
        </w:rPr>
      </w:pPr>
      <w:r w:rsidRPr="0082682B">
        <w:rPr>
          <w:sz w:val="16"/>
          <w:szCs w:val="16"/>
        </w:rPr>
        <w:t>Social apps have changed all of our lives. Thanks to apps like Tinder, Facebook, Instagram, and Twitter, I’ve met and connected with many diverse and interesting people. My old roommate and I had our first conversation on Twitter; one of my longest romantic relationships was with someone I met on Facebook; I am able to keep up with the daily lives of my friends who live across the country on Snapchat; and I have Tinder to thank for some of the most hilarious cocktail party stories of my life.</w:t>
      </w:r>
    </w:p>
    <w:p w:rsidR="00FD4195" w:rsidRPr="0082682B" w:rsidRDefault="00FD4195" w:rsidP="00FD4195">
      <w:pPr>
        <w:spacing w:after="0" w:line="240" w:lineRule="auto"/>
        <w:contextualSpacing/>
        <w:rPr>
          <w:sz w:val="16"/>
          <w:szCs w:val="16"/>
        </w:rPr>
      </w:pPr>
      <w:r w:rsidRPr="0082682B">
        <w:rPr>
          <w:sz w:val="16"/>
          <w:szCs w:val="16"/>
        </w:rPr>
        <w:t>Datings apps have become a normal part of many Americans’ lives. This was only made more clear when Match Group, the parent company of dating apps like Tinder and OkCupid, went public in November. Match Group’s market cap is currently $3.3 billion.</w:t>
      </w:r>
    </w:p>
    <w:p w:rsidR="00FD4195" w:rsidRPr="0082682B" w:rsidRDefault="00FD4195" w:rsidP="00FD4195">
      <w:pPr>
        <w:spacing w:after="0" w:line="240" w:lineRule="auto"/>
        <w:contextualSpacing/>
        <w:rPr>
          <w:sz w:val="16"/>
          <w:szCs w:val="16"/>
        </w:rPr>
      </w:pPr>
      <w:r w:rsidRPr="0082682B">
        <w:rPr>
          <w:sz w:val="16"/>
          <w:szCs w:val="16"/>
        </w:rPr>
        <w:t>Let’s face it: when it comes to dating, everyone has different goals. Some people are looking for a life partner; others are looking for one night stands; others are looking for people of certain sexual preferences or religious affiliations.</w:t>
      </w:r>
    </w:p>
    <w:p w:rsidR="00FD4195" w:rsidRPr="00A242BE" w:rsidRDefault="00FD4195" w:rsidP="00FD4195">
      <w:pPr>
        <w:spacing w:after="0" w:line="240" w:lineRule="auto"/>
        <w:contextualSpacing/>
        <w:rPr>
          <w:rStyle w:val="StyleUnderline"/>
        </w:rPr>
      </w:pPr>
      <w:r w:rsidRPr="0082682B">
        <w:rPr>
          <w:sz w:val="16"/>
          <w:szCs w:val="16"/>
        </w:rPr>
        <w:t>Most people are already aware of the most popular dating apps — like The League, Tinder, OkCupid, and Coffee Meets Bagel. But now,</w:t>
      </w:r>
      <w:r>
        <w:t xml:space="preserve"> </w:t>
      </w:r>
      <w:r w:rsidRPr="00A242BE">
        <w:rPr>
          <w:rStyle w:val="StyleUnderline"/>
        </w:rPr>
        <w:t>thanks to the free market, we can all take advantage of niche dating apps too.</w:t>
      </w:r>
    </w:p>
    <w:p w:rsidR="00FD4195" w:rsidRPr="006B7778" w:rsidRDefault="00FD4195" w:rsidP="00FD4195">
      <w:pPr>
        <w:spacing w:after="0" w:line="240" w:lineRule="auto"/>
        <w:contextualSpacing/>
        <w:rPr>
          <w:sz w:val="16"/>
          <w:szCs w:val="16"/>
        </w:rPr>
      </w:pPr>
      <w:r w:rsidRPr="006B7778">
        <w:rPr>
          <w:sz w:val="16"/>
          <w:szCs w:val="16"/>
        </w:rPr>
        <w:t>Like Bristlr, the app for bearded men and the people who want to date them. (Yes, that’s a real thing.) Or Farmers Only, the dating app for farmers and ranch hands. And then there’s 3nder, which is Tinder for threesomes.</w:t>
      </w:r>
    </w:p>
    <w:p w:rsidR="00FD4195" w:rsidRPr="00A242BE" w:rsidRDefault="00FD4195" w:rsidP="00FD4195">
      <w:pPr>
        <w:spacing w:after="0" w:line="240" w:lineRule="auto"/>
        <w:contextualSpacing/>
        <w:rPr>
          <w:rStyle w:val="StyleUnderline"/>
        </w:rPr>
      </w:pPr>
      <w:r w:rsidRPr="00A242BE">
        <w:rPr>
          <w:rStyle w:val="StyleUnderline"/>
        </w:rPr>
        <w:t>Profit-driven apps have allowed us to pursue exactly the kind of relationships we want in a relatively safe and easy way.</w:t>
      </w:r>
    </w:p>
    <w:p w:rsidR="00FD4195" w:rsidRPr="00A242BE" w:rsidRDefault="00FD4195" w:rsidP="00FD4195">
      <w:pPr>
        <w:spacing w:after="0" w:line="240" w:lineRule="auto"/>
        <w:contextualSpacing/>
        <w:rPr>
          <w:rStyle w:val="StyleUnderline"/>
        </w:rPr>
      </w:pPr>
      <w:r w:rsidRPr="00A242BE">
        <w:rPr>
          <w:rStyle w:val="StyleUnderline"/>
        </w:rPr>
        <w:t>Of course, for many people, meeting up for a rendezvous with a stranger means putting their safety, and possibly their sanity, at risk.</w:t>
      </w:r>
    </w:p>
    <w:p w:rsidR="00FD4195" w:rsidRPr="00A242BE" w:rsidRDefault="00FD4195" w:rsidP="00FD4195">
      <w:pPr>
        <w:spacing w:after="0" w:line="240" w:lineRule="auto"/>
        <w:contextualSpacing/>
        <w:rPr>
          <w:rStyle w:val="StyleUnderline"/>
        </w:rPr>
      </w:pPr>
      <w:r w:rsidRPr="00A242BE">
        <w:rPr>
          <w:rStyle w:val="StyleUnderline"/>
        </w:rPr>
        <w:t>But fear not, capitalism has produced a solution to keep us safe in new situations!</w:t>
      </w:r>
    </w:p>
    <w:p w:rsidR="00FD4195" w:rsidRPr="00A242BE" w:rsidRDefault="00FD4195" w:rsidP="00FD4195">
      <w:pPr>
        <w:spacing w:after="0" w:line="240" w:lineRule="auto"/>
        <w:contextualSpacing/>
        <w:rPr>
          <w:rStyle w:val="StyleUnderline"/>
        </w:rPr>
      </w:pPr>
      <w:r w:rsidRPr="00A242BE">
        <w:rPr>
          <w:rStyle w:val="StyleUnderline"/>
        </w:rPr>
        <w:t>Ridesharing services such as Uber and Lyft allow those who find themselves on a date with a less-than-charming partner to be just a “tap” away from liberation.</w:t>
      </w:r>
    </w:p>
    <w:p w:rsidR="00FD4195" w:rsidRPr="006B7778" w:rsidRDefault="00FD4195" w:rsidP="00FD4195">
      <w:pPr>
        <w:spacing w:after="0" w:line="240" w:lineRule="auto"/>
        <w:contextualSpacing/>
        <w:rPr>
          <w:sz w:val="16"/>
          <w:szCs w:val="16"/>
        </w:rPr>
      </w:pPr>
      <w:r w:rsidRPr="006B7778">
        <w:rPr>
          <w:sz w:val="16"/>
          <w:szCs w:val="16"/>
        </w:rPr>
        <w:t>We’ve all had awkward first dates, but sometimes meeting up with a complete stranger can take a dangerous turn. Thankfully, the ride-sharing industry allows you have have nearly full control. From the moment passengers enter their Uber or Lyft, they are tracked via GPS. For those particularly apprehensive about their situation, their real-time location can be shared with whomever they choose.</w:t>
      </w:r>
    </w:p>
    <w:p w:rsidR="00FD4195" w:rsidRPr="006B7778" w:rsidRDefault="00FD4195" w:rsidP="00FD4195">
      <w:pPr>
        <w:spacing w:after="0" w:line="240" w:lineRule="auto"/>
        <w:contextualSpacing/>
        <w:rPr>
          <w:sz w:val="16"/>
          <w:szCs w:val="16"/>
        </w:rPr>
      </w:pPr>
      <w:r w:rsidRPr="006B7778">
        <w:rPr>
          <w:sz w:val="16"/>
          <w:szCs w:val="16"/>
        </w:rPr>
        <w:t>Unfortunately, some politicians have tried to squash the ride-sharing industry by forcing burdensome regulations on to companies like Lyft and Uber. Uber has already been run out of town in Austin, Texas. Some politicians would rather appease their union campaign backers than allow we the people to harness the efficiency and power of new technology.</w:t>
      </w:r>
    </w:p>
    <w:p w:rsidR="00FD4195" w:rsidRPr="0082682B" w:rsidRDefault="00FD4195" w:rsidP="00FD4195">
      <w:pPr>
        <w:spacing w:after="0" w:line="240" w:lineRule="auto"/>
        <w:contextualSpacing/>
        <w:rPr>
          <w:rStyle w:val="StyleUnderline"/>
          <w:sz w:val="16"/>
          <w:u w:val="none"/>
        </w:rPr>
      </w:pPr>
      <w:r w:rsidRPr="00A242BE">
        <w:rPr>
          <w:rStyle w:val="StyleUnderline"/>
        </w:rPr>
        <w:t>Here’s the bottom line: Profit incentives have led to the creation of countless innovative apps that allow us to have more control of our personal lives. The app creators make money and we are able to reap the benefits from their creations. It’s win-win.</w:t>
      </w:r>
    </w:p>
    <w:p w:rsidR="00FD4195" w:rsidRPr="0082682B" w:rsidRDefault="00FD4195" w:rsidP="00FD4195">
      <w:pPr>
        <w:spacing w:after="0"/>
      </w:pPr>
    </w:p>
    <w:p w:rsidR="00FD4195" w:rsidRDefault="00FD4195" w:rsidP="00FD4195">
      <w:pPr>
        <w:pStyle w:val="Heading3"/>
      </w:pPr>
      <w:r w:rsidRPr="00CE4940">
        <w:lastRenderedPageBreak/>
        <w:t xml:space="preserve">Cap Good-Food </w:t>
      </w:r>
    </w:p>
    <w:p w:rsidR="00FD4195" w:rsidRDefault="00FD4195" w:rsidP="00FD4195">
      <w:pPr>
        <w:spacing w:after="0"/>
      </w:pPr>
    </w:p>
    <w:p w:rsidR="00FD4195" w:rsidRPr="0093466A" w:rsidRDefault="00FD4195" w:rsidP="00FD4195">
      <w:pPr>
        <w:pStyle w:val="Heading4"/>
      </w:pPr>
      <w:r w:rsidRPr="0093466A">
        <w:t xml:space="preserve">Markets solve hunger—centrally planned food banks are INEFICIENT and WORSEN POVERTY—only adopting market based solutions can solve </w:t>
      </w:r>
    </w:p>
    <w:p w:rsidR="00FD4195" w:rsidRDefault="00FD4195" w:rsidP="00FD4195">
      <w:pPr>
        <w:spacing w:after="0"/>
      </w:pPr>
      <w:r w:rsidRPr="008B1387">
        <w:rPr>
          <w:rStyle w:val="Style13ptBold"/>
        </w:rPr>
        <w:t>Mullainathan, 2016</w:t>
      </w:r>
      <w:r>
        <w:t>-(</w:t>
      </w:r>
      <w:r w:rsidRPr="008B1387">
        <w:t>Sendhil</w:t>
      </w:r>
      <w:r>
        <w:t xml:space="preserve">, Professor of economics at Harvard University,   </w:t>
      </w:r>
      <w:r w:rsidRPr="008B1387">
        <w:t>"Sending Potatoes to Idaho? How the Free Market Can Fight Poverty," New York Times,</w:t>
      </w:r>
      <w:r>
        <w:t xml:space="preserve"> 10-7-2016</w:t>
      </w:r>
      <w:r w:rsidRPr="008B1387">
        <w:t xml:space="preserve"> </w:t>
      </w:r>
      <w:hyperlink r:id="rId198" w:history="1">
        <w:r w:rsidRPr="00864DBC">
          <w:rPr>
            <w:rStyle w:val="Hyperlink"/>
          </w:rPr>
          <w:t>https://www.nytimes.com/2016/10/09/upshot/sending-potatoes-to-idaho-how-the-free-market-helps-food-banks.html</w:t>
        </w:r>
      </w:hyperlink>
      <w:r>
        <w:t>, 7-26-17, SKS)</w:t>
      </w:r>
    </w:p>
    <w:p w:rsidR="00FD4195" w:rsidRPr="00A6472A" w:rsidRDefault="00FD4195" w:rsidP="00FD4195">
      <w:pPr>
        <w:spacing w:after="0" w:line="240" w:lineRule="auto"/>
        <w:contextualSpacing/>
        <w:rPr>
          <w:rStyle w:val="StyleUnderline"/>
        </w:rPr>
      </w:pPr>
      <w:r w:rsidRPr="004868C5">
        <w:rPr>
          <w:rStyle w:val="StyleUnderline"/>
        </w:rPr>
        <w:t xml:space="preserve">Skepticism about capitalism and free </w:t>
      </w:r>
      <w:r w:rsidRPr="00A6472A">
        <w:rPr>
          <w:rStyle w:val="StyleUnderline"/>
        </w:rPr>
        <w:t>markets is rising. A survey</w:t>
      </w:r>
      <w:r w:rsidRPr="00EC41DF">
        <w:rPr>
          <w:sz w:val="16"/>
        </w:rPr>
        <w:t xml:space="preserve"> by the Harvard Institute of Politics </w:t>
      </w:r>
      <w:r w:rsidRPr="00A6472A">
        <w:rPr>
          <w:rStyle w:val="StyleUnderline"/>
        </w:rPr>
        <w:t>found that a majority of 18-to-29-year-old Americans do not believe in modern capitalism at all.</w:t>
      </w:r>
    </w:p>
    <w:p w:rsidR="00FD4195" w:rsidRPr="004868C5" w:rsidRDefault="00FD4195" w:rsidP="00FD4195">
      <w:pPr>
        <w:spacing w:after="0" w:line="240" w:lineRule="auto"/>
        <w:contextualSpacing/>
        <w:rPr>
          <w:rStyle w:val="StyleUnderline"/>
        </w:rPr>
      </w:pPr>
      <w:r w:rsidRPr="00EC41DF">
        <w:rPr>
          <w:sz w:val="16"/>
        </w:rPr>
        <w:t>The persistence of deep poverty in an affluent nation may be one reason for this</w:t>
      </w:r>
      <w:r w:rsidRPr="004868C5">
        <w:rPr>
          <w:rStyle w:val="StyleUnderline"/>
        </w:rPr>
        <w:t>. It’s easy to doubt the wisdom of markets when 12.7 percent of American households lived without enough food last year.</w:t>
      </w:r>
    </w:p>
    <w:p w:rsidR="00FD4195" w:rsidRPr="00EC41DF" w:rsidRDefault="00FD4195" w:rsidP="00FD4195">
      <w:pPr>
        <w:spacing w:after="0" w:line="240" w:lineRule="auto"/>
        <w:contextualSpacing/>
        <w:rPr>
          <w:sz w:val="16"/>
        </w:rPr>
      </w:pPr>
      <w:r w:rsidRPr="004868C5">
        <w:rPr>
          <w:rStyle w:val="StyleUnderline"/>
        </w:rPr>
        <w:t xml:space="preserve">Yet food banks, the organizations at the forefront of the fight against hunger, haven’t given up on free markets at all — to the contrary, they are increasingly </w:t>
      </w:r>
      <w:r w:rsidRPr="002F3677">
        <w:rPr>
          <w:rStyle w:val="StyleUnderline"/>
        </w:rPr>
        <w:t>relying on them.</w:t>
      </w:r>
      <w:r w:rsidRPr="00EC41DF">
        <w:rPr>
          <w:sz w:val="16"/>
        </w:rPr>
        <w:t xml:space="preserve"> How this unlikely marriage happened, and what it teaches us about markets, is an important story.</w:t>
      </w:r>
    </w:p>
    <w:p w:rsidR="00FD4195" w:rsidRPr="00EC41DF" w:rsidRDefault="00FD4195" w:rsidP="00FD4195">
      <w:pPr>
        <w:spacing w:after="0" w:line="240" w:lineRule="auto"/>
        <w:contextualSpacing/>
        <w:rPr>
          <w:sz w:val="16"/>
          <w:szCs w:val="16"/>
        </w:rPr>
      </w:pPr>
      <w:r w:rsidRPr="00EC41DF">
        <w:rPr>
          <w:sz w:val="16"/>
          <w:szCs w:val="16"/>
        </w:rPr>
        <w:t>It is embedded in the research of Canice Prendergast, an economics professor at the University of Chicago Booth School of Business who documented the innovations of Feeding America, a large nonprofit organization that collects and distributes hundreds of millions of tons of food to more than 200 food banks throughout the United States.</w:t>
      </w:r>
    </w:p>
    <w:p w:rsidR="00FD4195" w:rsidRPr="00EC41DF" w:rsidRDefault="00FD4195" w:rsidP="00FD4195">
      <w:pPr>
        <w:spacing w:after="0" w:line="240" w:lineRule="auto"/>
        <w:contextualSpacing/>
        <w:rPr>
          <w:sz w:val="14"/>
        </w:rPr>
      </w:pPr>
      <w:r w:rsidRPr="002F3677">
        <w:rPr>
          <w:rStyle w:val="StyleUnderline"/>
        </w:rPr>
        <w:t xml:space="preserve">Until 2005, Feeding America distributed food </w:t>
      </w:r>
      <w:r w:rsidRPr="00EC41DF">
        <w:rPr>
          <w:sz w:val="14"/>
        </w:rPr>
        <w:t xml:space="preserve">and other goods in a straightforward way. New donations went </w:t>
      </w:r>
      <w:r w:rsidRPr="002F3677">
        <w:rPr>
          <w:rStyle w:val="StyleUnderline"/>
        </w:rPr>
        <w:t>to the food bank that had been waiting</w:t>
      </w:r>
      <w:r w:rsidRPr="00EC41DF">
        <w:rPr>
          <w:sz w:val="14"/>
        </w:rPr>
        <w:t xml:space="preserve"> for new supplies </w:t>
      </w:r>
      <w:r w:rsidRPr="002F3677">
        <w:rPr>
          <w:rStyle w:val="StyleUnderline"/>
        </w:rPr>
        <w:t>the longest.</w:t>
      </w:r>
    </w:p>
    <w:p w:rsidR="00FD4195" w:rsidRPr="00EC41DF" w:rsidRDefault="00FD4195" w:rsidP="00FD4195">
      <w:pPr>
        <w:spacing w:after="0" w:line="240" w:lineRule="auto"/>
        <w:contextualSpacing/>
        <w:rPr>
          <w:sz w:val="16"/>
        </w:rPr>
      </w:pPr>
      <w:r w:rsidRPr="00EC41DF">
        <w:rPr>
          <w:sz w:val="16"/>
        </w:rPr>
        <w:t xml:space="preserve">This seemed fair, </w:t>
      </w:r>
      <w:r w:rsidRPr="002F3677">
        <w:rPr>
          <w:rStyle w:val="StyleUnderline"/>
        </w:rPr>
        <w:t xml:space="preserve">but food frequently ended up in the wrong places. </w:t>
      </w:r>
      <w:r w:rsidRPr="00EC41DF">
        <w:rPr>
          <w:sz w:val="16"/>
        </w:rPr>
        <w:t xml:space="preserve">Professor Prendergast said </w:t>
      </w:r>
      <w:r w:rsidRPr="005E2752">
        <w:rPr>
          <w:rStyle w:val="StyleUnderline"/>
        </w:rPr>
        <w:t xml:space="preserve">the director of a food bank in Idaho would “roll his eyes when they’d keep offering him potatoes, even though he had warehouses full of them.” </w:t>
      </w:r>
      <w:r w:rsidRPr="00EC41DF">
        <w:rPr>
          <w:sz w:val="16"/>
        </w:rPr>
        <w:t xml:space="preserve">And Susannah </w:t>
      </w:r>
      <w:r w:rsidRPr="005E2752">
        <w:rPr>
          <w:rStyle w:val="StyleUnderline"/>
        </w:rPr>
        <w:t>Morgan, director of the Oregon food bank, said t</w:t>
      </w:r>
      <w:r w:rsidRPr="00EC41DF">
        <w:rPr>
          <w:sz w:val="16"/>
        </w:rPr>
        <w:t xml:space="preserve">hat </w:t>
      </w:r>
      <w:r w:rsidRPr="005E2752">
        <w:rPr>
          <w:rStyle w:val="StyleUnderline"/>
        </w:rPr>
        <w:t xml:space="preserve">when she was working for a food bank in Alaska, she had frustrations like </w:t>
      </w:r>
      <w:r w:rsidRPr="00EC41DF">
        <w:rPr>
          <w:sz w:val="16"/>
        </w:rPr>
        <w:t xml:space="preserve">this one: “picking up the phone one day and </w:t>
      </w:r>
      <w:r w:rsidRPr="005E2752">
        <w:rPr>
          <w:rStyle w:val="StyleUnderline"/>
        </w:rPr>
        <w:t>being told I’d been given a truckload of peanut butter — in Louisiana.”</w:t>
      </w:r>
      <w:r w:rsidRPr="00EC41DF">
        <w:rPr>
          <w:sz w:val="16"/>
        </w:rPr>
        <w:t xml:space="preserve"> Moving peanut butter across the country was suddenly her responsibility.</w:t>
      </w:r>
    </w:p>
    <w:p w:rsidR="00FD4195" w:rsidRPr="00EC41DF" w:rsidRDefault="00FD4195" w:rsidP="00FD4195">
      <w:pPr>
        <w:spacing w:after="0" w:line="240" w:lineRule="auto"/>
        <w:contextualSpacing/>
        <w:rPr>
          <w:sz w:val="16"/>
        </w:rPr>
      </w:pPr>
      <w:r w:rsidRPr="005E2752">
        <w:rPr>
          <w:rStyle w:val="StyleUnderline"/>
        </w:rPr>
        <w:t>These problems provided textbook examples of gross inefficiency in allocating scarce resources, with an eerie resemblance to the pervasive shortages</w:t>
      </w:r>
      <w:r w:rsidRPr="00EC41DF">
        <w:rPr>
          <w:sz w:val="16"/>
        </w:rPr>
        <w:t xml:space="preserve"> and misdirected resources </w:t>
      </w:r>
      <w:r w:rsidRPr="005E2752">
        <w:rPr>
          <w:rStyle w:val="StyleUnderline"/>
        </w:rPr>
        <w:t xml:space="preserve">of </w:t>
      </w:r>
      <w:r w:rsidRPr="00EC41DF">
        <w:rPr>
          <w:sz w:val="16"/>
        </w:rPr>
        <w:t xml:space="preserve">central planning in </w:t>
      </w:r>
      <w:r w:rsidRPr="005E2752">
        <w:rPr>
          <w:rStyle w:val="StyleUnderline"/>
        </w:rPr>
        <w:t>the</w:t>
      </w:r>
      <w:r w:rsidRPr="00EC41DF">
        <w:rPr>
          <w:sz w:val="16"/>
        </w:rPr>
        <w:t xml:space="preserve"> old </w:t>
      </w:r>
      <w:r w:rsidRPr="005E2752">
        <w:rPr>
          <w:rStyle w:val="StyleUnderline"/>
        </w:rPr>
        <w:t>Soviet Union.</w:t>
      </w:r>
    </w:p>
    <w:p w:rsidR="00FD4195" w:rsidRPr="00EC41DF" w:rsidRDefault="00FD4195" w:rsidP="00FD4195">
      <w:pPr>
        <w:spacing w:after="0" w:line="240" w:lineRule="auto"/>
        <w:contextualSpacing/>
        <w:rPr>
          <w:sz w:val="16"/>
        </w:rPr>
      </w:pPr>
      <w:r w:rsidRPr="005E2752">
        <w:rPr>
          <w:rStyle w:val="StyleUnderline"/>
        </w:rPr>
        <w:t>Free markets are</w:t>
      </w:r>
      <w:r w:rsidRPr="00EC41DF">
        <w:rPr>
          <w:sz w:val="16"/>
        </w:rPr>
        <w:t xml:space="preserve">, of course, </w:t>
      </w:r>
      <w:r w:rsidRPr="005E2752">
        <w:rPr>
          <w:rStyle w:val="StyleUnderline"/>
        </w:rPr>
        <w:t>another way of distributing resources</w:t>
      </w:r>
      <w:r w:rsidRPr="00EC41DF">
        <w:rPr>
          <w:sz w:val="16"/>
        </w:rPr>
        <w:t>, but they may seem ill suited for food banks, where the goal is to get food to the neediest cases, not the richest.</w:t>
      </w:r>
    </w:p>
    <w:p w:rsidR="00FD4195" w:rsidRPr="00EC41DF" w:rsidRDefault="00FD4195" w:rsidP="00FD4195">
      <w:pPr>
        <w:spacing w:after="0" w:line="240" w:lineRule="auto"/>
        <w:contextualSpacing/>
        <w:rPr>
          <w:sz w:val="16"/>
          <w:szCs w:val="16"/>
        </w:rPr>
      </w:pPr>
      <w:r w:rsidRPr="00EC41DF">
        <w:rPr>
          <w:sz w:val="16"/>
          <w:szCs w:val="16"/>
        </w:rPr>
        <w:t>In a free housing market, for example, big houses generally do not go to those who need them most but to those willing and able to pay the most. Poor families with children often must squeeze into tiny apartments, while rich single people may enjoy spacious homes.</w:t>
      </w:r>
    </w:p>
    <w:p w:rsidR="00FD4195" w:rsidRPr="005E2752" w:rsidRDefault="00FD4195" w:rsidP="00FD4195">
      <w:pPr>
        <w:spacing w:after="0" w:line="240" w:lineRule="auto"/>
        <w:contextualSpacing/>
        <w:rPr>
          <w:rStyle w:val="StyleUnderline"/>
        </w:rPr>
      </w:pPr>
      <w:r w:rsidRPr="00EC41DF">
        <w:rPr>
          <w:sz w:val="16"/>
          <w:szCs w:val="16"/>
        </w:rPr>
        <w:t>But it turns out that when you analyze objections to free markets on these grounds, they contain two basic issues:</w:t>
      </w:r>
      <w:r w:rsidRPr="00EC41DF">
        <w:rPr>
          <w:sz w:val="16"/>
        </w:rPr>
        <w:t xml:space="preserve"> First, goods go to the highest bidder; second, bidders possess different amounts of wealth. Disentangling these two factors is important. </w:t>
      </w:r>
      <w:r w:rsidRPr="005E2752">
        <w:rPr>
          <w:rStyle w:val="StyleUnderline"/>
        </w:rPr>
        <w:t>When markets produce outcomes that seem unfair, it is usually</w:t>
      </w:r>
      <w:r w:rsidRPr="00EC41DF">
        <w:rPr>
          <w:sz w:val="16"/>
        </w:rPr>
        <w:t xml:space="preserve"> the second factor — the </w:t>
      </w:r>
      <w:r w:rsidRPr="005E2752">
        <w:rPr>
          <w:rStyle w:val="StyleUnderline"/>
        </w:rPr>
        <w:t>wealth disparity</w:t>
      </w:r>
      <w:r w:rsidRPr="00EC41DF">
        <w:rPr>
          <w:sz w:val="16"/>
        </w:rPr>
        <w:t xml:space="preserve"> — </w:t>
      </w:r>
      <w:r w:rsidRPr="005E2752">
        <w:rPr>
          <w:rStyle w:val="StyleUnderline"/>
        </w:rPr>
        <w:t>that is to blame.</w:t>
      </w:r>
    </w:p>
    <w:p w:rsidR="00FD4195" w:rsidRPr="00EC41DF" w:rsidRDefault="00FD4195" w:rsidP="00FD4195">
      <w:pPr>
        <w:spacing w:after="0" w:line="240" w:lineRule="auto"/>
        <w:contextualSpacing/>
        <w:rPr>
          <w:sz w:val="16"/>
        </w:rPr>
      </w:pPr>
      <w:r w:rsidRPr="005E2752">
        <w:rPr>
          <w:rStyle w:val="StyleUnderline"/>
        </w:rPr>
        <w:t>Place bidders on an equal footing and the superior efficiency of the market becomes evident.</w:t>
      </w:r>
      <w:r w:rsidRPr="00EC41DF">
        <w:rPr>
          <w:sz w:val="16"/>
        </w:rPr>
        <w:t xml:space="preserve"> When two similarly well-off families vie for a large house, for example, the family that places the greater value on the property will outbid the other one.</w:t>
      </w:r>
    </w:p>
    <w:p w:rsidR="00FD4195" w:rsidRPr="00EC41DF" w:rsidRDefault="00FD4195" w:rsidP="00FD4195">
      <w:pPr>
        <w:spacing w:after="0" w:line="240" w:lineRule="auto"/>
        <w:contextualSpacing/>
        <w:rPr>
          <w:sz w:val="16"/>
          <w:szCs w:val="16"/>
        </w:rPr>
      </w:pPr>
      <w:r w:rsidRPr="00EC41DF">
        <w:rPr>
          <w:sz w:val="16"/>
          <w:szCs w:val="16"/>
        </w:rPr>
        <w:t>This insight has been put into practice in many settings. In some universities, for example, students bid on courses using “points,” not dollars. This bidding process can be fair and efficient when universities allocate the points equitably. It would be a very different matter if the richer students invariably received entry to the best classes.</w:t>
      </w:r>
    </w:p>
    <w:p w:rsidR="00FD4195" w:rsidRPr="0093466A" w:rsidRDefault="00FD4195" w:rsidP="00FD4195">
      <w:pPr>
        <w:spacing w:after="0" w:line="240" w:lineRule="auto"/>
        <w:contextualSpacing/>
        <w:rPr>
          <w:rStyle w:val="StyleUnderline"/>
        </w:rPr>
      </w:pPr>
      <w:r w:rsidRPr="0093466A">
        <w:rPr>
          <w:rStyle w:val="StyleUnderline"/>
        </w:rPr>
        <w:t>A task force at Feeding America</w:t>
      </w:r>
      <w:r w:rsidRPr="00EC41DF">
        <w:rPr>
          <w:sz w:val="16"/>
        </w:rPr>
        <w:t xml:space="preserve"> — which included Professor Prendergast, Ms. Morgan and others — adopted this approach. They </w:t>
      </w:r>
      <w:r w:rsidRPr="0093466A">
        <w:rPr>
          <w:rStyle w:val="StyleUnderline"/>
        </w:rPr>
        <w:t xml:space="preserve">embraced a bidding system using a virtual currency. Crucially, food banks with the greatest need received the most currency and so could place the highest bids, harnessing the </w:t>
      </w:r>
      <w:r w:rsidRPr="007C5D04">
        <w:rPr>
          <w:rStyle w:val="Emphasis"/>
        </w:rPr>
        <w:t>benefits of a free market</w:t>
      </w:r>
      <w:r w:rsidRPr="0093466A">
        <w:rPr>
          <w:rStyle w:val="StyleUnderline"/>
        </w:rPr>
        <w:t xml:space="preserve"> with fairness in the distribution of the underlying wealth.</w:t>
      </w:r>
    </w:p>
    <w:p w:rsidR="00FD4195" w:rsidRPr="00EC41DF" w:rsidRDefault="00FD4195" w:rsidP="00FD4195">
      <w:pPr>
        <w:spacing w:after="0" w:line="240" w:lineRule="auto"/>
        <w:contextualSpacing/>
        <w:rPr>
          <w:sz w:val="16"/>
        </w:rPr>
      </w:pPr>
      <w:r w:rsidRPr="007C5D04">
        <w:rPr>
          <w:rStyle w:val="StyleUnderline"/>
        </w:rPr>
        <w:t>The new system</w:t>
      </w:r>
      <w:r w:rsidRPr="00EC41DF">
        <w:rPr>
          <w:sz w:val="16"/>
        </w:rPr>
        <w:t xml:space="preserve"> started in 2005 and </w:t>
      </w:r>
      <w:r w:rsidRPr="007C5D04">
        <w:rPr>
          <w:rStyle w:val="Emphasis"/>
        </w:rPr>
        <w:t>quickly proved successful,</w:t>
      </w:r>
      <w:r w:rsidRPr="00EC41DF">
        <w:rPr>
          <w:sz w:val="16"/>
        </w:rPr>
        <w:t xml:space="preserve"> sometimes in unexpected ways.</w:t>
      </w:r>
    </w:p>
    <w:p w:rsidR="00FD4195" w:rsidRPr="0062121D" w:rsidRDefault="00FD4195" w:rsidP="00FD4195">
      <w:pPr>
        <w:spacing w:after="0" w:line="240" w:lineRule="auto"/>
        <w:contextualSpacing/>
        <w:rPr>
          <w:rStyle w:val="StyleUnderline"/>
        </w:rPr>
      </w:pPr>
      <w:r w:rsidRPr="00EC41DF">
        <w:rPr>
          <w:sz w:val="16"/>
        </w:rPr>
        <w:t xml:space="preserve">For example, donations seemed to fall into two categories. Food banks sought some items, like diapers, that “sold” at relatively high prices. Some food banks focused on bidding on these items, which had the effect of lowering the prices of staples, like produce. </w:t>
      </w:r>
      <w:r w:rsidRPr="0062121D">
        <w:rPr>
          <w:rStyle w:val="StyleUnderline"/>
        </w:rPr>
        <w:t xml:space="preserve">The </w:t>
      </w:r>
      <w:r w:rsidRPr="0062121D">
        <w:rPr>
          <w:rStyle w:val="StyleUnderline"/>
        </w:rPr>
        <w:lastRenderedPageBreak/>
        <w:t xml:space="preserve">neediest food banks were able to obtain these staples at bargain prices. This was the kind of positive-sum situation that ideal markets allow: </w:t>
      </w:r>
      <w:r w:rsidRPr="0062121D">
        <w:rPr>
          <w:rStyle w:val="Emphasis"/>
        </w:rPr>
        <w:t>Everyone was a winner.</w:t>
      </w:r>
    </w:p>
    <w:p w:rsidR="00FD4195" w:rsidRPr="00EC41DF" w:rsidRDefault="00FD4195" w:rsidP="00FD4195">
      <w:pPr>
        <w:spacing w:after="0" w:line="240" w:lineRule="auto"/>
        <w:contextualSpacing/>
        <w:rPr>
          <w:sz w:val="16"/>
        </w:rPr>
      </w:pPr>
      <w:r w:rsidRPr="00EC41DF">
        <w:rPr>
          <w:sz w:val="16"/>
        </w:rPr>
        <w:t xml:space="preserve">In another unexpected turn of events, </w:t>
      </w:r>
      <w:r w:rsidRPr="0062121D">
        <w:rPr>
          <w:rStyle w:val="StyleUnderline"/>
        </w:rPr>
        <w:t xml:space="preserve">some food banks began to </w:t>
      </w:r>
      <w:r w:rsidRPr="0062121D">
        <w:rPr>
          <w:rStyle w:val="Emphasis"/>
        </w:rPr>
        <w:t>sell their excess</w:t>
      </w:r>
      <w:r w:rsidRPr="0062121D">
        <w:rPr>
          <w:rStyle w:val="StyleUnderline"/>
        </w:rPr>
        <w:t xml:space="preserve"> stores.</w:t>
      </w:r>
      <w:r w:rsidRPr="00EC41DF">
        <w:rPr>
          <w:sz w:val="16"/>
        </w:rPr>
        <w:t xml:space="preserve"> The </w:t>
      </w:r>
      <w:r w:rsidRPr="0062121D">
        <w:rPr>
          <w:rStyle w:val="StyleUnderline"/>
        </w:rPr>
        <w:t>Idaho</w:t>
      </w:r>
      <w:r w:rsidRPr="00EC41DF">
        <w:rPr>
          <w:sz w:val="16"/>
        </w:rPr>
        <w:t xml:space="preserve"> food bank, </w:t>
      </w:r>
      <w:r w:rsidRPr="0062121D">
        <w:rPr>
          <w:rStyle w:val="StyleUnderline"/>
        </w:rPr>
        <w:t xml:space="preserve">with </w:t>
      </w:r>
      <w:r w:rsidRPr="00EC41DF">
        <w:rPr>
          <w:sz w:val="16"/>
        </w:rPr>
        <w:t>warehouses full of</w:t>
      </w:r>
      <w:r w:rsidRPr="0062121D">
        <w:rPr>
          <w:rStyle w:val="StyleUnderline"/>
        </w:rPr>
        <w:t xml:space="preserve"> potatoes, sold some of them and bought other commodities</w:t>
      </w:r>
      <w:r w:rsidRPr="00EC41DF">
        <w:rPr>
          <w:sz w:val="16"/>
        </w:rPr>
        <w:t xml:space="preserve"> with the proceeds. Soon, </w:t>
      </w:r>
      <w:r w:rsidRPr="0062121D">
        <w:rPr>
          <w:rStyle w:val="Emphasis"/>
        </w:rPr>
        <w:t>these transactions accounted for more than 12 million pounds of food redistributed</w:t>
      </w:r>
      <w:r w:rsidRPr="00EC41DF">
        <w:rPr>
          <w:sz w:val="16"/>
        </w:rPr>
        <w:t xml:space="preserve"> among the food banks each year.</w:t>
      </w:r>
    </w:p>
    <w:p w:rsidR="00FD4195" w:rsidRPr="00EC41DF" w:rsidRDefault="00FD4195" w:rsidP="00FD4195">
      <w:pPr>
        <w:spacing w:after="0" w:line="240" w:lineRule="auto"/>
        <w:contextualSpacing/>
        <w:rPr>
          <w:sz w:val="14"/>
        </w:rPr>
      </w:pPr>
      <w:r w:rsidRPr="00EC41DF">
        <w:rPr>
          <w:sz w:val="14"/>
        </w:rPr>
        <w:t xml:space="preserve">Most noticeably, </w:t>
      </w:r>
      <w:r w:rsidRPr="0062121D">
        <w:rPr>
          <w:rStyle w:val="Emphasis"/>
        </w:rPr>
        <w:t>everything ran more smoothly.</w:t>
      </w:r>
      <w:r w:rsidRPr="00EC41DF">
        <w:rPr>
          <w:sz w:val="14"/>
        </w:rPr>
        <w:t xml:space="preserve"> </w:t>
      </w:r>
      <w:r w:rsidRPr="0062121D">
        <w:rPr>
          <w:rStyle w:val="StyleUnderline"/>
        </w:rPr>
        <w:t>Donations in the old system were laboriously offered</w:t>
      </w:r>
      <w:r w:rsidRPr="00EC41DF">
        <w:rPr>
          <w:sz w:val="14"/>
        </w:rPr>
        <w:t xml:space="preserve"> to individual food banks in succession </w:t>
      </w:r>
      <w:r w:rsidRPr="0062121D">
        <w:rPr>
          <w:rStyle w:val="StyleUnderline"/>
        </w:rPr>
        <w:t>until a taker could be found.</w:t>
      </w:r>
      <w:r w:rsidRPr="00EC41DF">
        <w:rPr>
          <w:sz w:val="14"/>
        </w:rPr>
        <w:t xml:space="preserve"> Donations were sometimes not accepted. Imagine how this made donors feel. Why give when what you offer is not wanted?</w:t>
      </w:r>
    </w:p>
    <w:p w:rsidR="00FD4195" w:rsidRPr="00EC41DF" w:rsidRDefault="00FD4195" w:rsidP="00FD4195">
      <w:pPr>
        <w:spacing w:after="0" w:line="240" w:lineRule="auto"/>
        <w:contextualSpacing/>
        <w:rPr>
          <w:rStyle w:val="StyleUnderline"/>
        </w:rPr>
      </w:pPr>
      <w:r w:rsidRPr="00EC41DF">
        <w:rPr>
          <w:rStyle w:val="StyleUnderline"/>
        </w:rPr>
        <w:t>In the seven months after the new, more efficient system went into action, food donations increased by 50 million pounds</w:t>
      </w:r>
      <w:r w:rsidRPr="00EC41DF">
        <w:rPr>
          <w:sz w:val="16"/>
        </w:rPr>
        <w:t xml:space="preserve">, Professor Prendergast’s data indicates. Cause and effect is difficult to demonstrate, but the </w:t>
      </w:r>
      <w:r w:rsidRPr="00EC41DF">
        <w:rPr>
          <w:rStyle w:val="StyleUnderline"/>
        </w:rPr>
        <w:t>greater efficiency in making use of donations may have led to more donations.</w:t>
      </w:r>
    </w:p>
    <w:p w:rsidR="00FD4195" w:rsidRPr="00EC41DF" w:rsidRDefault="00FD4195" w:rsidP="00FD4195">
      <w:pPr>
        <w:spacing w:after="0" w:line="240" w:lineRule="auto"/>
        <w:contextualSpacing/>
        <w:rPr>
          <w:rStyle w:val="StyleUnderline"/>
        </w:rPr>
      </w:pPr>
      <w:r w:rsidRPr="00EC41DF">
        <w:rPr>
          <w:sz w:val="16"/>
        </w:rPr>
        <w:t xml:space="preserve">What’s more, </w:t>
      </w:r>
      <w:r w:rsidRPr="00EC41DF">
        <w:rPr>
          <w:rStyle w:val="StyleUnderline"/>
        </w:rPr>
        <w:t>the food bank market didn’t just allocate scarce resources; it also made it possible to use “knowledge not given to anyone in its totality,”</w:t>
      </w:r>
      <w:r w:rsidRPr="00EC41DF">
        <w:rPr>
          <w:sz w:val="16"/>
        </w:rPr>
        <w:t xml:space="preserve"> as Friedrich A. Hayek, the Nobel laureate, once wrote. In this case, </w:t>
      </w:r>
      <w:r w:rsidRPr="00EC41DF">
        <w:rPr>
          <w:rStyle w:val="StyleUnderline"/>
        </w:rPr>
        <w:t xml:space="preserve">each food bank director knew a part of the puzzle </w:t>
      </w:r>
      <w:r w:rsidRPr="00EC41DF">
        <w:rPr>
          <w:sz w:val="16"/>
        </w:rPr>
        <w:t xml:space="preserve">— what the local neighborhood needed, where food donations were available and so on. </w:t>
      </w:r>
      <w:r w:rsidRPr="00EC41DF">
        <w:rPr>
          <w:rStyle w:val="StyleUnderline"/>
        </w:rPr>
        <w:t>The more efficient internal market put together all of these pieces.</w:t>
      </w:r>
    </w:p>
    <w:p w:rsidR="00FD4195" w:rsidRPr="00EC41DF" w:rsidRDefault="00FD4195" w:rsidP="00FD4195">
      <w:pPr>
        <w:spacing w:after="0" w:line="240" w:lineRule="auto"/>
        <w:contextualSpacing/>
        <w:rPr>
          <w:rStyle w:val="StyleUnderline"/>
        </w:rPr>
      </w:pPr>
      <w:r w:rsidRPr="00EC41DF">
        <w:rPr>
          <w:rStyle w:val="StyleUnderline"/>
        </w:rPr>
        <w:t>Markets report such dispersed information in the form of prices.</w:t>
      </w:r>
      <w:r w:rsidRPr="00EC41DF">
        <w:rPr>
          <w:sz w:val="16"/>
        </w:rPr>
        <w:t xml:space="preserve"> Feeding America, for example, was surprised to see pasta at one point trading for 116 times the price of fresh vegetables. That was revealing data. In hindsight, it made sense: Vegetables spoil rapidly, which is why food companies donated them freely; pasta, with its longer shelf life, was a rarer commodity, as far as donations go. But none of this was obvious until the bidding market sprang up. </w:t>
      </w:r>
      <w:r w:rsidRPr="00EC41DF">
        <w:rPr>
          <w:rStyle w:val="StyleUnderline"/>
        </w:rPr>
        <w:t>Feeding America began to use this new information to decide which donations to seek most aggressively.</w:t>
      </w:r>
    </w:p>
    <w:p w:rsidR="00FD4195" w:rsidRPr="00EC41DF" w:rsidRDefault="00FD4195" w:rsidP="00FD4195">
      <w:pPr>
        <w:spacing w:after="0" w:line="240" w:lineRule="auto"/>
        <w:contextualSpacing/>
        <w:rPr>
          <w:sz w:val="16"/>
        </w:rPr>
      </w:pPr>
      <w:r w:rsidRPr="00EC41DF">
        <w:rPr>
          <w:sz w:val="16"/>
        </w:rPr>
        <w:t>Though the market eventually flourished, getting it started was not easy. John</w:t>
      </w:r>
      <w:r w:rsidRPr="00EC41DF">
        <w:rPr>
          <w:rStyle w:val="StyleUnderline"/>
        </w:rPr>
        <w:t xml:space="preserve"> Arnold</w:t>
      </w:r>
      <w:r w:rsidRPr="00EC41DF">
        <w:rPr>
          <w:sz w:val="16"/>
        </w:rPr>
        <w:t xml:space="preserve">, a director of a food bank in western Michigan who died in 2012, </w:t>
      </w:r>
      <w:r w:rsidRPr="00EC41DF">
        <w:rPr>
          <w:rStyle w:val="StyleUnderline"/>
        </w:rPr>
        <w:t>at first rejected the new approach: “I am a socialist,” he said. “</w:t>
      </w:r>
      <w:r w:rsidRPr="00EC41DF">
        <w:rPr>
          <w:sz w:val="16"/>
        </w:rPr>
        <w:t xml:space="preserve">That’s why I run a food bank. </w:t>
      </w:r>
      <w:r w:rsidRPr="00EC41DF">
        <w:rPr>
          <w:rStyle w:val="StyleUnderline"/>
        </w:rPr>
        <w:t>I don’t believe in markets.” But despite his initial objections, he became a champion of basic market reforms</w:t>
      </w:r>
      <w:r w:rsidRPr="00EC41DF">
        <w:rPr>
          <w:sz w:val="16"/>
        </w:rPr>
        <w:t xml:space="preserve"> and continued to innovate, pioneering “free market” inventions like allowing food bank clients to choose their own food, instead of making everyone accept the same basket, as early as the mid-1990s.</w:t>
      </w:r>
    </w:p>
    <w:p w:rsidR="00FD4195" w:rsidRPr="00EC41DF" w:rsidRDefault="00FD4195" w:rsidP="00FD4195">
      <w:pPr>
        <w:spacing w:after="0" w:line="240" w:lineRule="auto"/>
        <w:contextualSpacing/>
        <w:rPr>
          <w:rStyle w:val="StyleUnderline"/>
        </w:rPr>
      </w:pPr>
      <w:r w:rsidRPr="00EC41DF">
        <w:rPr>
          <w:rStyle w:val="StyleUnderline"/>
        </w:rPr>
        <w:t>Feeding America’s experience demonstrates the power of markets when they are used as a tool for fulfilling people’s needs fairly and equitably.</w:t>
      </w:r>
    </w:p>
    <w:p w:rsidR="00FD4195" w:rsidRPr="00EC41DF" w:rsidRDefault="00FD4195" w:rsidP="00FD4195">
      <w:pPr>
        <w:spacing w:after="0" w:line="240" w:lineRule="auto"/>
        <w:contextualSpacing/>
        <w:rPr>
          <w:sz w:val="16"/>
          <w:szCs w:val="16"/>
        </w:rPr>
      </w:pPr>
      <w:r w:rsidRPr="00EC41DF">
        <w:rPr>
          <w:sz w:val="16"/>
          <w:szCs w:val="16"/>
        </w:rPr>
        <w:t>This is an important point: Many economics textbooks separate efficiency from equity, but perceptions of the two are intertwined. The efficiency of the Feeding America market was intimately tied to its equity.</w:t>
      </w:r>
    </w:p>
    <w:p w:rsidR="00FD4195" w:rsidRPr="00314023" w:rsidRDefault="00FD4195" w:rsidP="00FD4195">
      <w:pPr>
        <w:spacing w:after="0" w:line="240" w:lineRule="auto"/>
        <w:contextualSpacing/>
        <w:rPr>
          <w:rStyle w:val="StyleUnderline"/>
        </w:rPr>
      </w:pPr>
      <w:r w:rsidRPr="00EC41DF">
        <w:rPr>
          <w:rStyle w:val="StyleUnderline"/>
          <w:sz w:val="16"/>
          <w:szCs w:val="16"/>
        </w:rPr>
        <w:t>Political discourse these days</w:t>
      </w:r>
      <w:r w:rsidRPr="00314023">
        <w:rPr>
          <w:rStyle w:val="StyleUnderline"/>
        </w:rPr>
        <w:t xml:space="preserve"> often assumes that free market principles must be associated with inequality. Some free market advocates not only extol market virtues but also caution against interfering with the wealth distributions that untrammeled markets frequently create, elevating the market from a tool to an ideology.</w:t>
      </w:r>
    </w:p>
    <w:p w:rsidR="00FD4195" w:rsidRPr="00EC41DF" w:rsidRDefault="00FD4195" w:rsidP="00FD4195">
      <w:pPr>
        <w:spacing w:after="0" w:line="240" w:lineRule="auto"/>
        <w:contextualSpacing/>
        <w:rPr>
          <w:rStyle w:val="StyleUnderline"/>
        </w:rPr>
      </w:pPr>
      <w:r w:rsidRPr="00EC41DF">
        <w:rPr>
          <w:sz w:val="16"/>
        </w:rPr>
        <w:t xml:space="preserve">This is a mistake. </w:t>
      </w:r>
      <w:r w:rsidRPr="00EC41DF">
        <w:rPr>
          <w:rStyle w:val="StyleUnderline"/>
        </w:rPr>
        <w:t>We could all learn from Mr. Arnold. He understood that you can use the market as a tool without embracing an entire ideology.</w:t>
      </w:r>
    </w:p>
    <w:p w:rsidR="00FD4195" w:rsidRPr="001E3124" w:rsidRDefault="00FD4195" w:rsidP="00FD4195">
      <w:pPr>
        <w:pStyle w:val="Heading4"/>
        <w:rPr>
          <w:sz w:val="24"/>
        </w:rPr>
      </w:pPr>
      <w:r w:rsidRPr="001E3124">
        <w:rPr>
          <w:sz w:val="24"/>
        </w:rPr>
        <w:t>Capitalism makes us work harder, allows us to eat cheap, and gives us better lives.</w:t>
      </w:r>
    </w:p>
    <w:p w:rsidR="00FD4195" w:rsidRDefault="00FD4195" w:rsidP="00FD4195">
      <w:pPr>
        <w:spacing w:after="0"/>
        <w:rPr>
          <w:rStyle w:val="Style13ptBold"/>
          <w:sz w:val="24"/>
        </w:rPr>
      </w:pPr>
      <w:r w:rsidRPr="001E3124">
        <w:rPr>
          <w:rStyle w:val="Style13ptBold"/>
          <w:sz w:val="24"/>
        </w:rPr>
        <w:t>Baumgarth 7/22/17</w:t>
      </w:r>
    </w:p>
    <w:p w:rsidR="00FD4195" w:rsidRPr="00013BB9" w:rsidRDefault="00FD4195" w:rsidP="00FD4195">
      <w:pPr>
        <w:spacing w:after="0"/>
        <w:rPr>
          <w:rStyle w:val="Style13ptBold"/>
          <w:b w:val="0"/>
          <w:sz w:val="16"/>
        </w:rPr>
      </w:pPr>
      <w:r>
        <w:rPr>
          <w:rStyle w:val="Style13ptBold"/>
          <w:b w:val="0"/>
          <w:sz w:val="16"/>
        </w:rPr>
        <w:t xml:space="preserve">[ William Baumgarth, Associate professor in the Department of Political Science at Fordham University | “Capitalism helps the poor” | </w:t>
      </w:r>
      <w:r w:rsidRPr="00013BB9">
        <w:rPr>
          <w:rStyle w:val="Style13ptBold"/>
          <w:b w:val="0"/>
          <w:sz w:val="16"/>
        </w:rPr>
        <w:t>https://libertychant.com/2017/07/22/capitalism-helps-the-poor/</w:t>
      </w:r>
      <w:r>
        <w:rPr>
          <w:rStyle w:val="Style13ptBold"/>
          <w:b w:val="0"/>
          <w:sz w:val="16"/>
        </w:rPr>
        <w:t xml:space="preserve"> | 7/22/17 ] </w:t>
      </w:r>
    </w:p>
    <w:p w:rsidR="00FD4195" w:rsidRDefault="00FD4195" w:rsidP="00FD4195">
      <w:pPr>
        <w:shd w:val="clear" w:color="auto" w:fill="FFFFFF"/>
        <w:spacing w:after="0" w:line="240" w:lineRule="auto"/>
        <w:rPr>
          <w:rFonts w:cs="Times New Roman"/>
          <w:color w:val="000000"/>
          <w:sz w:val="16"/>
        </w:rPr>
      </w:pPr>
      <w:r w:rsidRPr="00CE4940">
        <w:rPr>
          <w:rFonts w:cs="Times New Roman"/>
          <w:color w:val="000000"/>
          <w:sz w:val="16"/>
        </w:rPr>
        <w:t xml:space="preserve">Among many groups, capitalism has a negative reputation. According to the haters of capitalism, capitalism is the root of all evil. They believe that capitalism keeps people poor, and that capitalism “makes the rich, richer.” Capitalism, from what they know, is an unjust and corrupt system where only few benefit. I’m here to shed light on what capitalism is, and how it benefits the poor. </w:t>
      </w:r>
      <w:r w:rsidRPr="00CE4940">
        <w:rPr>
          <w:rFonts w:cs="Times New Roman"/>
          <w:color w:val="000000"/>
          <w:u w:val="single"/>
        </w:rPr>
        <w:t>Capitalism allows all of us</w:t>
      </w:r>
      <w:r w:rsidRPr="00CE4940">
        <w:rPr>
          <w:rFonts w:cs="Times New Roman"/>
          <w:color w:val="000000"/>
          <w:sz w:val="16"/>
        </w:rPr>
        <w:t xml:space="preserve">, including the poor, </w:t>
      </w:r>
      <w:r w:rsidRPr="00CE4940">
        <w:rPr>
          <w:rFonts w:cs="Times New Roman"/>
          <w:color w:val="000000"/>
          <w:u w:val="single"/>
        </w:rPr>
        <w:t>to eat for much cheaper.</w:t>
      </w:r>
      <w:r w:rsidRPr="00CE4940">
        <w:rPr>
          <w:rFonts w:cs="Times New Roman"/>
          <w:color w:val="000000"/>
          <w:sz w:val="16"/>
        </w:rPr>
        <w:t xml:space="preserve"> </w:t>
      </w:r>
      <w:r w:rsidRPr="00CE4940">
        <w:rPr>
          <w:rFonts w:cs="Times New Roman"/>
          <w:color w:val="000000"/>
          <w:u w:val="single"/>
        </w:rPr>
        <w:t>People, in pursuit of profit, innovated their farming techniques to create more food</w:t>
      </w:r>
      <w:r w:rsidRPr="00CE4940">
        <w:rPr>
          <w:rFonts w:cs="Times New Roman"/>
          <w:color w:val="000000"/>
          <w:sz w:val="16"/>
        </w:rPr>
        <w:t xml:space="preserve"> in a </w:t>
      </w:r>
      <w:r w:rsidRPr="00CE4940">
        <w:rPr>
          <w:rFonts w:cs="Times New Roman"/>
          <w:color w:val="000000"/>
          <w:u w:val="single"/>
        </w:rPr>
        <w:t>faster</w:t>
      </w:r>
      <w:r w:rsidRPr="00CE4940">
        <w:rPr>
          <w:rFonts w:cs="Times New Roman"/>
          <w:color w:val="000000"/>
          <w:sz w:val="16"/>
        </w:rPr>
        <w:t xml:space="preserve">, </w:t>
      </w:r>
      <w:r w:rsidRPr="00CE4940">
        <w:rPr>
          <w:rFonts w:cs="Times New Roman"/>
          <w:color w:val="000000"/>
          <w:u w:val="single"/>
        </w:rPr>
        <w:t>and more efficient way</w:t>
      </w:r>
      <w:r w:rsidRPr="00CE4940">
        <w:rPr>
          <w:rFonts w:cs="Times New Roman"/>
          <w:color w:val="000000"/>
          <w:sz w:val="16"/>
        </w:rPr>
        <w:t xml:space="preserve">. It is </w:t>
      </w:r>
      <w:r w:rsidRPr="00CE4940">
        <w:rPr>
          <w:rFonts w:cs="Times New Roman"/>
          <w:color w:val="000000"/>
          <w:u w:val="single"/>
        </w:rPr>
        <w:t>because of capitalism</w:t>
      </w:r>
      <w:r w:rsidRPr="00CE4940">
        <w:rPr>
          <w:rFonts w:cs="Times New Roman"/>
          <w:color w:val="000000"/>
          <w:sz w:val="16"/>
        </w:rPr>
        <w:t xml:space="preserve"> that </w:t>
      </w:r>
      <w:r w:rsidRPr="00CE4940">
        <w:rPr>
          <w:rFonts w:cs="Times New Roman"/>
          <w:color w:val="000000"/>
          <w:u w:val="single"/>
        </w:rPr>
        <w:t>the human race was always seeking technological advances</w:t>
      </w:r>
      <w:r w:rsidRPr="00CE4940">
        <w:rPr>
          <w:rFonts w:cs="Times New Roman"/>
          <w:color w:val="000000"/>
          <w:sz w:val="16"/>
        </w:rPr>
        <w:t xml:space="preserve">, so that more could be made with less labour. As a consequence, </w:t>
      </w:r>
      <w:r w:rsidRPr="00CE4940">
        <w:rPr>
          <w:rFonts w:cs="Times New Roman"/>
          <w:color w:val="000000"/>
          <w:u w:val="single"/>
        </w:rPr>
        <w:t>food now is very cheap and available.</w:t>
      </w:r>
      <w:r w:rsidRPr="00CE4940">
        <w:rPr>
          <w:rFonts w:cs="Times New Roman"/>
          <w:color w:val="000000"/>
          <w:sz w:val="16"/>
        </w:rPr>
        <w:t xml:space="preserve"> </w:t>
      </w:r>
      <w:r w:rsidRPr="00CE4940">
        <w:rPr>
          <w:rFonts w:cs="Times New Roman"/>
          <w:color w:val="000000"/>
          <w:u w:val="single"/>
        </w:rPr>
        <w:t>100 years ago,</w:t>
      </w:r>
      <w:r w:rsidRPr="00CE4940">
        <w:rPr>
          <w:rFonts w:cs="Times New Roman"/>
          <w:color w:val="000000"/>
          <w:sz w:val="16"/>
        </w:rPr>
        <w:t xml:space="preserve"> the </w:t>
      </w:r>
      <w:r w:rsidRPr="00CE4940">
        <w:rPr>
          <w:rFonts w:cs="Times New Roman"/>
          <w:color w:val="000000"/>
          <w:u w:val="single"/>
        </w:rPr>
        <w:t>working class in England had less than a pound of meat to split between six</w:t>
      </w:r>
      <w:r w:rsidRPr="00CE4940">
        <w:rPr>
          <w:rFonts w:cs="Times New Roman"/>
          <w:color w:val="000000"/>
          <w:sz w:val="16"/>
        </w:rPr>
        <w:t xml:space="preserve"> or seven </w:t>
      </w:r>
      <w:r w:rsidRPr="00CE4940">
        <w:rPr>
          <w:rFonts w:cs="Times New Roman"/>
          <w:color w:val="000000"/>
          <w:u w:val="single"/>
        </w:rPr>
        <w:t>family members per week</w:t>
      </w:r>
      <w:r w:rsidRPr="00CE4940">
        <w:rPr>
          <w:rFonts w:cs="Times New Roman"/>
          <w:color w:val="000000"/>
          <w:sz w:val="16"/>
        </w:rPr>
        <w:t xml:space="preserve">. Capitalism has led to the creation of the one dollar hamburgers we see advertised today. Capitalism </w:t>
      </w:r>
      <w:r w:rsidRPr="00CE4940">
        <w:rPr>
          <w:rFonts w:cs="Times New Roman"/>
          <w:color w:val="000000"/>
          <w:u w:val="single"/>
        </w:rPr>
        <w:t>also has led us to live better lives. The working poor in the United States live better than Kings did.</w:t>
      </w:r>
      <w:r w:rsidRPr="00CE4940">
        <w:rPr>
          <w:rFonts w:cs="Times New Roman"/>
          <w:color w:val="000000"/>
          <w:sz w:val="16"/>
        </w:rPr>
        <w:t xml:space="preserve"> Their lives are filled with luxuries that are now necessities all thanks to capitalism. These luxuries turned necessities include computers, heat, phones, TVs, toilets, running water, and indoor plumbing. Often, I will hear communists talk about the evils of capitalism, but they used a computer (a product of capitalism), to make their ironic statements. People who claim to be “advocates </w:t>
      </w:r>
      <w:r w:rsidRPr="00CE4940">
        <w:rPr>
          <w:rFonts w:cs="Times New Roman"/>
          <w:color w:val="000000"/>
          <w:sz w:val="16"/>
        </w:rPr>
        <w:lastRenderedPageBreak/>
        <w:t xml:space="preserve">for the global poor,” always complain that the U.S “takes advantage of the global poor, by only paying the global workers two dollars a day for their services.” They want to boycott any establishment that pays their global employees two dollars a day. The ironic thing is, if the global workers could make more than two dollars a day, they surely would. The only reason that they are working for these “evil establishments” is because these “evil establishments” pay them higher wages than any other establishments would. The global poor need that two dollars a day, it helps them eat, and helps their country develop. By boycotting, you a doing a great disservice to these people, and possibly leading to their starvation. It is not welfare that will help people lead healthy and productive lives, it is capitalism. The one thing that poor communities in the U.S need is a sense of accomplishment and ownership, and this is done through entrepreneurship and capitalism. Handing the poor communities money does nothing to address the problems surrounding that community. The only way to pull people out of poor conditions is to create wealth in these areas. I’m not talking about artificial government wealth either. The poor communities in the U.S need fewer regulations and taxes if they are to start businesses and thrive. </w:t>
      </w:r>
      <w:r w:rsidRPr="00CE4940">
        <w:rPr>
          <w:rFonts w:cs="Times New Roman"/>
          <w:color w:val="000000"/>
          <w:u w:val="single"/>
        </w:rPr>
        <w:t>It is capitalism that helps, and will continue to help the poor, both in the U.S and abroad</w:t>
      </w:r>
      <w:r w:rsidRPr="00CE4940">
        <w:rPr>
          <w:rFonts w:cs="Times New Roman"/>
          <w:color w:val="000000"/>
          <w:sz w:val="16"/>
        </w:rPr>
        <w:t>.</w:t>
      </w:r>
    </w:p>
    <w:p w:rsidR="00FD4195" w:rsidRPr="00C34CB3" w:rsidRDefault="00FD4195" w:rsidP="00FD4195">
      <w:pPr>
        <w:pStyle w:val="Heading4"/>
        <w:rPr>
          <w:sz w:val="22"/>
        </w:rPr>
      </w:pPr>
      <w:r w:rsidRPr="00C34CB3">
        <w:rPr>
          <w:sz w:val="22"/>
        </w:rPr>
        <w:t>Capitalism is alleviating the global hunger crisis</w:t>
      </w:r>
    </w:p>
    <w:p w:rsidR="00FD4195" w:rsidRPr="00C34CB3" w:rsidRDefault="00FD4195" w:rsidP="00FD4195">
      <w:pPr>
        <w:pStyle w:val="Heading4"/>
        <w:rPr>
          <w:sz w:val="22"/>
        </w:rPr>
      </w:pPr>
      <w:r w:rsidRPr="00C34CB3">
        <w:rPr>
          <w:rStyle w:val="Style13ptBold"/>
          <w:b/>
          <w:sz w:val="22"/>
        </w:rPr>
        <w:t>Bandler</w:t>
      </w:r>
      <w:r w:rsidRPr="00C34CB3">
        <w:rPr>
          <w:rStyle w:val="Style13ptBold"/>
          <w:sz w:val="22"/>
        </w:rPr>
        <w:t xml:space="preserve"> 5/18/</w:t>
      </w:r>
      <w:r w:rsidRPr="00C34CB3">
        <w:rPr>
          <w:rStyle w:val="Style13ptBold"/>
          <w:b/>
          <w:sz w:val="22"/>
        </w:rPr>
        <w:t>17</w:t>
      </w:r>
    </w:p>
    <w:p w:rsidR="00FD4195" w:rsidRPr="00C34CB3" w:rsidRDefault="00FD4195" w:rsidP="00FD4195">
      <w:pPr>
        <w:spacing w:after="0"/>
      </w:pPr>
      <w:r w:rsidRPr="00C34CB3">
        <w:t xml:space="preserve">[ Aaron Bandler, Staff writer for The Daily Wire, | “This AMAZING chart shows just how capitalism has alleviated global hunger, | </w:t>
      </w:r>
      <w:hyperlink r:id="rId199" w:history="1">
        <w:r w:rsidRPr="00C34CB3">
          <w:rPr>
            <w:rStyle w:val="Hyperlink"/>
          </w:rPr>
          <w:t>http://www.dailywire.com/news/16621/amazing-chart-shows-just-how-capitalism-has-aaron-bandler#</w:t>
        </w:r>
      </w:hyperlink>
      <w:r w:rsidRPr="00C34CB3">
        <w:t>, ]</w:t>
      </w:r>
    </w:p>
    <w:p w:rsidR="00FD4195" w:rsidRPr="00C34CB3" w:rsidRDefault="00FD4195" w:rsidP="00FD4195">
      <w:pPr>
        <w:spacing w:after="0" w:line="240" w:lineRule="auto"/>
        <w:rPr>
          <w:rFonts w:eastAsia="Times New Roman" w:cs="Times New Roman"/>
          <w:u w:val="single"/>
        </w:rPr>
      </w:pPr>
      <w:r w:rsidRPr="00C34CB3">
        <w:rPr>
          <w:color w:val="000000"/>
          <w:sz w:val="16"/>
        </w:rPr>
        <w:t xml:space="preserve">A truly remarkable chart has surfaced that reveals that </w:t>
      </w:r>
      <w:r w:rsidRPr="00C34CB3">
        <w:rPr>
          <w:color w:val="000000"/>
          <w:u w:val="single"/>
        </w:rPr>
        <w:t>capitalism has sharply curtailed the scourge of global hunger.</w:t>
      </w:r>
      <w:r w:rsidRPr="00C34CB3">
        <w:rPr>
          <w:color w:val="000000"/>
          <w:sz w:val="16"/>
        </w:rPr>
        <w:t xml:space="preserve"> The chart, provided by </w:t>
      </w:r>
      <w:hyperlink r:id="rId200" w:history="1">
        <w:r w:rsidRPr="00C34CB3">
          <w:rPr>
            <w:rStyle w:val="Hyperlink"/>
            <w:bCs/>
            <w:color w:val="000000"/>
            <w:sz w:val="16"/>
          </w:rPr>
          <w:t>Human Progress</w:t>
        </w:r>
      </w:hyperlink>
      <w:r w:rsidRPr="00C34CB3">
        <w:rPr>
          <w:color w:val="000000"/>
          <w:sz w:val="16"/>
        </w:rPr>
        <w:t xml:space="preserve">, shows that the </w:t>
      </w:r>
      <w:r w:rsidRPr="00C34CB3">
        <w:rPr>
          <w:color w:val="000000"/>
          <w:u w:val="single"/>
        </w:rPr>
        <w:t>number of undernourished persons sharply declined from nearly 960 million to under 700 million</w:t>
      </w:r>
      <w:r w:rsidRPr="00C34CB3">
        <w:rPr>
          <w:color w:val="000000"/>
          <w:sz w:val="16"/>
        </w:rPr>
        <w:t xml:space="preserve">: </w:t>
      </w:r>
      <w:r w:rsidRPr="00C34CB3">
        <w:rPr>
          <w:rFonts w:eastAsia="Times New Roman" w:cs="Times New Roman"/>
          <w:color w:val="000000"/>
          <w:sz w:val="16"/>
        </w:rPr>
        <w:t xml:space="preserve">There is clearly still work that needs to be done to ameliorate global hunger — as a little under 700 million malnourished people is still too high — but </w:t>
      </w:r>
      <w:r w:rsidRPr="00C34CB3">
        <w:rPr>
          <w:rFonts w:eastAsia="Times New Roman" w:cs="Times New Roman"/>
          <w:color w:val="000000"/>
          <w:u w:val="single"/>
        </w:rPr>
        <w:t xml:space="preserve">a decline of over 260 million malnourished people in a span of over 20 years is </w:t>
      </w:r>
      <w:r w:rsidRPr="00C34CB3">
        <w:rPr>
          <w:rFonts w:eastAsia="Times New Roman" w:cs="Times New Roman"/>
          <w:color w:val="000000"/>
          <w:sz w:val="16"/>
        </w:rPr>
        <w:t xml:space="preserve">nevertheless </w:t>
      </w:r>
      <w:r w:rsidRPr="00C34CB3">
        <w:rPr>
          <w:rFonts w:eastAsia="Times New Roman" w:cs="Times New Roman"/>
          <w:color w:val="000000"/>
          <w:u w:val="single"/>
        </w:rPr>
        <w:t>amazing</w:t>
      </w:r>
      <w:r w:rsidRPr="00C34CB3">
        <w:rPr>
          <w:rFonts w:eastAsia="Times New Roman" w:cs="Times New Roman"/>
          <w:color w:val="000000"/>
          <w:sz w:val="16"/>
        </w:rPr>
        <w:t>.</w:t>
      </w:r>
      <w:r w:rsidRPr="00C34CB3">
        <w:rPr>
          <w:rFonts w:eastAsia="Times New Roman" w:cs="Times New Roman"/>
          <w:sz w:val="16"/>
        </w:rPr>
        <w:t xml:space="preserve"> </w:t>
      </w:r>
      <w:r w:rsidRPr="00C34CB3">
        <w:rPr>
          <w:rFonts w:eastAsia="Times New Roman"/>
          <w:color w:val="000000"/>
          <w:u w:val="single"/>
        </w:rPr>
        <w:t xml:space="preserve">This </w:t>
      </w:r>
      <w:r w:rsidRPr="00C34CB3">
        <w:rPr>
          <w:rFonts w:eastAsia="Times New Roman"/>
          <w:color w:val="000000"/>
          <w:sz w:val="16"/>
        </w:rPr>
        <w:t xml:space="preserve">Human </w:t>
      </w:r>
      <w:r w:rsidRPr="00C34CB3">
        <w:rPr>
          <w:rFonts w:eastAsia="Times New Roman"/>
          <w:color w:val="000000"/>
          <w:u w:val="single"/>
        </w:rPr>
        <w:t>Progress</w:t>
      </w:r>
      <w:r w:rsidRPr="00C34CB3">
        <w:rPr>
          <w:rFonts w:eastAsia="Times New Roman"/>
          <w:color w:val="000000"/>
          <w:sz w:val="16"/>
        </w:rPr>
        <w:t xml:space="preserve"> chart actually </w:t>
      </w:r>
      <w:r w:rsidRPr="00C34CB3">
        <w:rPr>
          <w:rFonts w:eastAsia="Times New Roman"/>
          <w:color w:val="000000"/>
          <w:u w:val="single"/>
        </w:rPr>
        <w:t>disproves two leftist myths: capitalism is causing hunger, and overpopulation threatens essential resources.</w:t>
      </w:r>
      <w:r w:rsidRPr="00C34CB3">
        <w:rPr>
          <w:rFonts w:eastAsia="Times New Roman"/>
          <w:color w:val="000000"/>
          <w:sz w:val="16"/>
        </w:rPr>
        <w:t xml:space="preserve"> </w:t>
      </w:r>
      <w:r w:rsidRPr="00C34CB3">
        <w:rPr>
          <w:rFonts w:eastAsia="Times New Roman"/>
          <w:color w:val="000000"/>
          <w:u w:val="single"/>
        </w:rPr>
        <w:t>For instance</w:t>
      </w:r>
      <w:r w:rsidRPr="00C34CB3">
        <w:rPr>
          <w:rFonts w:eastAsia="Times New Roman"/>
          <w:color w:val="000000"/>
          <w:sz w:val="16"/>
        </w:rPr>
        <w:t xml:space="preserve">, </w:t>
      </w:r>
      <w:r w:rsidRPr="00C34CB3">
        <w:rPr>
          <w:rFonts w:eastAsia="Times New Roman"/>
          <w:color w:val="000000"/>
          <w:u w:val="single"/>
        </w:rPr>
        <w:t>businessman Drew Hanson argued</w:t>
      </w:r>
      <w:r w:rsidRPr="00C34CB3">
        <w:rPr>
          <w:rFonts w:eastAsia="Times New Roman"/>
          <w:color w:val="000000"/>
          <w:sz w:val="16"/>
        </w:rPr>
        <w:t xml:space="preserve"> in </w:t>
      </w:r>
      <w:hyperlink r:id="rId201" w:anchor="7ccc8e8a7ccc" w:history="1">
        <w:r w:rsidRPr="00C34CB3">
          <w:rPr>
            <w:rStyle w:val="Hyperlink"/>
            <w:rFonts w:eastAsia="Times New Roman"/>
            <w:bCs/>
            <w:color w:val="000000"/>
            <w:sz w:val="16"/>
          </w:rPr>
          <w:t xml:space="preserve">a February 2016 </w:t>
        </w:r>
        <w:r w:rsidRPr="00C34CB3">
          <w:rPr>
            <w:sz w:val="16"/>
          </w:rPr>
          <w:t xml:space="preserve">Forbes </w:t>
        </w:r>
        <w:r w:rsidRPr="00C34CB3">
          <w:rPr>
            <w:rStyle w:val="Hyperlink"/>
            <w:rFonts w:eastAsia="Times New Roman"/>
            <w:bCs/>
            <w:color w:val="000000"/>
            <w:sz w:val="16"/>
          </w:rPr>
          <w:t>piece</w:t>
        </w:r>
      </w:hyperlink>
      <w:r w:rsidRPr="00C34CB3">
        <w:rPr>
          <w:rFonts w:eastAsia="Times New Roman"/>
          <w:color w:val="000000"/>
          <w:sz w:val="16"/>
        </w:rPr>
        <w:t xml:space="preserve"> </w:t>
      </w:r>
      <w:r w:rsidRPr="00C34CB3">
        <w:rPr>
          <w:rFonts w:eastAsia="Times New Roman"/>
          <w:color w:val="000000"/>
          <w:u w:val="single"/>
        </w:rPr>
        <w:t>that "capitalism will starve humanity by 2050</w:t>
      </w:r>
      <w:r w:rsidRPr="00C34CB3">
        <w:rPr>
          <w:rFonts w:eastAsia="Times New Roman"/>
          <w:color w:val="000000"/>
          <w:sz w:val="16"/>
        </w:rPr>
        <w:t xml:space="preserve">," citing </w:t>
      </w:r>
      <w:hyperlink r:id="rId202" w:history="1">
        <w:r w:rsidRPr="00C34CB3">
          <w:rPr>
            <w:rStyle w:val="Hyperlink"/>
            <w:rFonts w:eastAsia="Times New Roman"/>
            <w:bCs/>
            <w:color w:val="000000"/>
            <w:sz w:val="16"/>
          </w:rPr>
          <w:t>misleading statistics</w:t>
        </w:r>
      </w:hyperlink>
      <w:r w:rsidRPr="00C34CB3">
        <w:rPr>
          <w:rFonts w:eastAsia="Times New Roman"/>
          <w:color w:val="000000"/>
          <w:sz w:val="16"/>
        </w:rPr>
        <w:t xml:space="preserve"> and claiming that capitalism would dry up the world's resources as the population continues to increase.</w:t>
      </w:r>
      <w:r w:rsidRPr="00C34CB3">
        <w:rPr>
          <w:rFonts w:eastAsia="Times New Roman" w:cs="Times New Roman"/>
          <w:sz w:val="16"/>
        </w:rPr>
        <w:t xml:space="preserve"> </w:t>
      </w:r>
      <w:r w:rsidRPr="00C34CB3">
        <w:rPr>
          <w:rFonts w:eastAsia="Times New Roman" w:cs="Times New Roman"/>
          <w:color w:val="000000"/>
          <w:sz w:val="16"/>
        </w:rPr>
        <w:t xml:space="preserve">Indeed, </w:t>
      </w:r>
      <w:r w:rsidRPr="00C34CB3">
        <w:rPr>
          <w:rFonts w:eastAsia="Times New Roman" w:cs="Times New Roman"/>
          <w:color w:val="000000"/>
          <w:u w:val="single"/>
        </w:rPr>
        <w:t>the beauty of capitalism is that</w:t>
      </w:r>
      <w:r w:rsidRPr="00C34CB3">
        <w:rPr>
          <w:rFonts w:eastAsia="Times New Roman" w:cs="Times New Roman"/>
          <w:color w:val="000000"/>
          <w:sz w:val="16"/>
        </w:rPr>
        <w:t xml:space="preserve"> </w:t>
      </w:r>
      <w:r w:rsidRPr="00C34CB3">
        <w:rPr>
          <w:rFonts w:eastAsia="Times New Roman" w:cs="Times New Roman"/>
          <w:color w:val="000000"/>
          <w:u w:val="single"/>
        </w:rPr>
        <w:t>its respect for individual liberty</w:t>
      </w:r>
      <w:r w:rsidRPr="00C34CB3">
        <w:rPr>
          <w:rFonts w:eastAsia="Times New Roman" w:cs="Times New Roman"/>
          <w:color w:val="000000"/>
          <w:sz w:val="16"/>
        </w:rPr>
        <w:t xml:space="preserve"> and private property </w:t>
      </w:r>
      <w:r w:rsidRPr="00C34CB3">
        <w:rPr>
          <w:rFonts w:eastAsia="Times New Roman" w:cs="Times New Roman"/>
          <w:color w:val="000000"/>
          <w:u w:val="single"/>
        </w:rPr>
        <w:t>allows a free and prosperous people to produce goods</w:t>
      </w:r>
      <w:r w:rsidRPr="00C34CB3">
        <w:rPr>
          <w:rFonts w:eastAsia="Times New Roman" w:cs="Times New Roman"/>
          <w:color w:val="000000"/>
          <w:sz w:val="16"/>
        </w:rPr>
        <w:t xml:space="preserve"> that balances their skill set with market demand, </w:t>
      </w:r>
      <w:r w:rsidRPr="00C34CB3">
        <w:rPr>
          <w:rFonts w:eastAsia="Times New Roman" w:cs="Times New Roman"/>
          <w:color w:val="000000"/>
          <w:u w:val="single"/>
        </w:rPr>
        <w:t>creating a system that</w:t>
      </w:r>
      <w:r w:rsidRPr="00C34CB3">
        <w:rPr>
          <w:rFonts w:eastAsia="Times New Roman" w:cs="Times New Roman"/>
          <w:color w:val="000000"/>
          <w:sz w:val="16"/>
        </w:rPr>
        <w:t xml:space="preserve"> while imperfect, </w:t>
      </w:r>
      <w:r w:rsidRPr="00C34CB3">
        <w:rPr>
          <w:rFonts w:eastAsia="Times New Roman" w:cs="Times New Roman"/>
          <w:color w:val="000000"/>
          <w:u w:val="single"/>
        </w:rPr>
        <w:t>has created wealth that vastly improved society and made it easier to lift the poor and the hungry out of poverty</w:t>
      </w:r>
      <w:r w:rsidRPr="00C34CB3">
        <w:rPr>
          <w:rFonts w:eastAsia="Times New Roman" w:cs="Times New Roman"/>
          <w:color w:val="000000"/>
          <w:sz w:val="16"/>
        </w:rPr>
        <w:t>.</w:t>
      </w:r>
      <w:r w:rsidRPr="00C34CB3">
        <w:rPr>
          <w:rFonts w:eastAsia="Times New Roman" w:cs="Times New Roman"/>
          <w:sz w:val="16"/>
        </w:rPr>
        <w:t xml:space="preserve"> </w:t>
      </w:r>
      <w:r w:rsidRPr="00C34CB3">
        <w:rPr>
          <w:rFonts w:eastAsia="Times New Roman" w:cs="Times New Roman"/>
          <w:color w:val="000000"/>
          <w:sz w:val="16"/>
        </w:rPr>
        <w:t>Even as Western societies have started to embrace the welfare state</w:t>
      </w:r>
      <w:r w:rsidRPr="00C34CB3">
        <w:rPr>
          <w:rFonts w:eastAsia="Times New Roman" w:cs="Times New Roman"/>
          <w:color w:val="000000"/>
          <w:u w:val="single"/>
        </w:rPr>
        <w:t>, capitalism has</w:t>
      </w:r>
      <w:r w:rsidRPr="00C34CB3">
        <w:rPr>
          <w:rFonts w:eastAsia="Times New Roman" w:cs="Times New Roman"/>
          <w:color w:val="000000"/>
          <w:sz w:val="16"/>
        </w:rPr>
        <w:t xml:space="preserve"> </w:t>
      </w:r>
      <w:r w:rsidRPr="00C34CB3">
        <w:rPr>
          <w:rFonts w:eastAsia="Times New Roman" w:cs="Times New Roman"/>
          <w:color w:val="000000"/>
          <w:u w:val="single"/>
        </w:rPr>
        <w:t>still managed to touch the globe through free trade and globalization, allowing those who have never tasted freedom to have a chance at improving their living situations.</w:t>
      </w:r>
      <w:r w:rsidRPr="00C34CB3">
        <w:rPr>
          <w:rFonts w:eastAsia="Times New Roman" w:cs="Times New Roman"/>
          <w:color w:val="000000"/>
          <w:sz w:val="16"/>
        </w:rPr>
        <w:t xml:space="preserve"> Despite what the Left would have you believe, </w:t>
      </w:r>
      <w:r w:rsidRPr="00C34CB3">
        <w:rPr>
          <w:rFonts w:eastAsia="Times New Roman" w:cs="Times New Roman"/>
          <w:color w:val="000000"/>
          <w:u w:val="single"/>
        </w:rPr>
        <w:t xml:space="preserve">capitalism is the most humane system </w:t>
      </w:r>
      <w:r w:rsidRPr="00C34CB3">
        <w:rPr>
          <w:rFonts w:eastAsia="Times New Roman" w:cs="Times New Roman"/>
          <w:color w:val="000000"/>
          <w:sz w:val="16"/>
        </w:rPr>
        <w:t xml:space="preserve">on the face of the Earth </w:t>
      </w:r>
      <w:r w:rsidRPr="00C34CB3">
        <w:rPr>
          <w:rFonts w:eastAsia="Times New Roman" w:cs="Times New Roman"/>
          <w:color w:val="000000"/>
          <w:u w:val="single"/>
        </w:rPr>
        <w:t>and is the true answer to alleviating global hunger and poverty, as the Human Progress graph illustrates.</w:t>
      </w:r>
    </w:p>
    <w:p w:rsidR="00FD4195" w:rsidRDefault="00FD4195" w:rsidP="00FD4195">
      <w:pPr>
        <w:pStyle w:val="Heading4"/>
      </w:pPr>
    </w:p>
    <w:p w:rsidR="00FD4195" w:rsidRDefault="00FD4195" w:rsidP="00FD4195">
      <w:pPr>
        <w:pStyle w:val="Heading4"/>
      </w:pPr>
      <w:r>
        <w:t xml:space="preserve">Food shortages=world war </w:t>
      </w:r>
    </w:p>
    <w:p w:rsidR="00FD4195" w:rsidRPr="004E4EB6" w:rsidRDefault="00FD4195" w:rsidP="00FD4195">
      <w:pPr>
        <w:spacing w:after="0"/>
        <w:rPr>
          <w:sz w:val="16"/>
        </w:rPr>
      </w:pPr>
      <w:r w:rsidRPr="004E4EB6">
        <w:rPr>
          <w:rStyle w:val="Style13ptBold"/>
        </w:rPr>
        <w:t>Koba 12/21/14</w:t>
      </w:r>
      <w:r w:rsidRPr="004E4EB6">
        <w:rPr>
          <w:sz w:val="16"/>
        </w:rPr>
        <w:t xml:space="preserve">  </w:t>
      </w:r>
      <w:hyperlink r:id="rId203" w:history="1">
        <w:r w:rsidRPr="00C71CB9">
          <w:rPr>
            <w:rStyle w:val="Hyperlink"/>
            <w:sz w:val="16"/>
          </w:rPr>
          <w:t>http://fortune.com/2014/12/21/why-the-next-world-war-will-be-fought-over-food/</w:t>
        </w:r>
      </w:hyperlink>
      <w:r>
        <w:rPr>
          <w:sz w:val="16"/>
        </w:rPr>
        <w:t xml:space="preserve"> </w:t>
      </w:r>
      <w:r w:rsidRPr="004E4EB6">
        <w:rPr>
          <w:sz w:val="16"/>
        </w:rPr>
        <w:t>Mark Koba is a New Jersey-based freelance writer.</w:t>
      </w:r>
    </w:p>
    <w:p w:rsidR="00FD4195" w:rsidRPr="007C5D04" w:rsidRDefault="00FD4195" w:rsidP="00FD4195">
      <w:pPr>
        <w:spacing w:after="0"/>
        <w:rPr>
          <w:sz w:val="14"/>
        </w:rPr>
      </w:pPr>
      <w:r w:rsidRPr="007C5D04">
        <w:rPr>
          <w:sz w:val="14"/>
        </w:rPr>
        <w:t xml:space="preserve">Why </w:t>
      </w:r>
      <w:r w:rsidRPr="007C5D04">
        <w:rPr>
          <w:rStyle w:val="Emphasis"/>
        </w:rPr>
        <w:t>the next world war will be fought over food</w:t>
      </w:r>
      <w:r w:rsidRPr="007C5D04">
        <w:rPr>
          <w:sz w:val="14"/>
        </w:rPr>
        <w:t xml:space="preserve"> </w:t>
      </w:r>
      <w:r w:rsidRPr="007C5D04">
        <w:rPr>
          <w:rStyle w:val="StyleUnderline"/>
        </w:rPr>
        <w:t>The world has a massive food crisis on its hands</w:t>
      </w:r>
      <w:r w:rsidRPr="007C5D04">
        <w:rPr>
          <w:sz w:val="14"/>
        </w:rPr>
        <w:t>. The crisis is so big that organizations like the World Bank and the United Nations say there won’t be enough food to feed the global population when it jumps from the current seven billion people to nine billion by 2050. Some research even suggests a food scarcity crunch as early as 2030 -- just 15 years from now. The reasons? Severe weather events like droughts and floods, economic hardships, and political unrest in underdeveloped countries, as well as agribusiness expansion. While many experts say that producing more food will make the crisis go away, others contend it’s not that simple. “</w:t>
      </w:r>
      <w:r w:rsidRPr="007C5D04">
        <w:rPr>
          <w:rStyle w:val="StyleUnderline"/>
        </w:rPr>
        <w:t xml:space="preserve">To address food security, we need a shift in the way we address poverty and inequality </w:t>
      </w:r>
      <w:r w:rsidRPr="007C5D04">
        <w:rPr>
          <w:sz w:val="14"/>
        </w:rPr>
        <w:t xml:space="preserve">in the world,” Stephen Scanlan, a professor of sociology at Ohio University. “There should be a reframing of food as a fundamental human right in a way that governments actually stand by.” But feeding the world is big business. Multinational food companies and retailers are heavily involved in food production. Corporations such as Kraft (krft), ConAgra (cag, +0.26%), Cargill, and PepsiCo (pep, +0.63%) dominate global food distribution. Related General Mills General Mills Boosts Investment In Kale Chip Startup Companies like Monsanto (mon, +0.51%), the biggest maker of genetically modified organisms (GMOs) seeds, promote their high tech products as a way to increase food production. And those companies are seeing benefits. Global food prices increased by four percent between January and April of this year, according to the World Bank, stopping a decline in food prices starting in August 2012. While those figures may please company shareholders, that kind of consolidation and profit puts too much control over food supplies into too few places, according to critics like Scanlan. Beyond the perceived threats from the business world, </w:t>
      </w:r>
      <w:r w:rsidRPr="007C5D04">
        <w:rPr>
          <w:rStyle w:val="StyleUnderline"/>
        </w:rPr>
        <w:t>global food supplies</w:t>
      </w:r>
      <w:r w:rsidRPr="007C5D04">
        <w:rPr>
          <w:sz w:val="14"/>
        </w:rPr>
        <w:t xml:space="preserve">, one analyst argued, </w:t>
      </w:r>
      <w:r w:rsidRPr="007C5D04">
        <w:rPr>
          <w:rStyle w:val="StyleUnderline"/>
        </w:rPr>
        <w:t xml:space="preserve">are at the mercy of some nations seeking to feed their own populations at the expense of others. </w:t>
      </w:r>
      <w:r w:rsidRPr="007C5D04">
        <w:rPr>
          <w:sz w:val="14"/>
        </w:rPr>
        <w:t xml:space="preserve">“China is the largest purchaser of farmable land in the world,” said Usha Haley, a professor of business management at West Virginia University. “They’re doing it to acquire resources as they have a huge gap between what they produce and what they use.” Food scarcity now For many, </w:t>
      </w:r>
      <w:r w:rsidRPr="007C5D04">
        <w:rPr>
          <w:rStyle w:val="StyleUnderline"/>
        </w:rPr>
        <w:t>food scarcity is already here</w:t>
      </w:r>
      <w:r w:rsidRPr="007C5D04">
        <w:rPr>
          <w:sz w:val="14"/>
        </w:rPr>
        <w:t xml:space="preserve">. The UN’s Food and Agriculture Organization (FAO) reports that 842 million people in the </w:t>
      </w:r>
      <w:r w:rsidRPr="007C5D04">
        <w:rPr>
          <w:sz w:val="14"/>
        </w:rPr>
        <w:lastRenderedPageBreak/>
        <w:t xml:space="preserve">world remain undernourished. And nearly two thirds of them are living in the Asia-Pacific region. One in four children under the age of five is stunted due to malnutrition. Fueling the problem are </w:t>
      </w:r>
      <w:r w:rsidRPr="007C5D04">
        <w:rPr>
          <w:rStyle w:val="StyleUnderline"/>
        </w:rPr>
        <w:t>worldwide diets</w:t>
      </w:r>
      <w:r w:rsidRPr="007C5D04">
        <w:rPr>
          <w:sz w:val="14"/>
        </w:rPr>
        <w:t xml:space="preserve"> that </w:t>
      </w:r>
      <w:r w:rsidRPr="007C5D04">
        <w:rPr>
          <w:rStyle w:val="StyleUnderline"/>
        </w:rPr>
        <w:t xml:space="preserve">rely on an ever smaller group of crops, leaving global food supplies at the mercy of inflation, insects, disease, and bad weather. </w:t>
      </w:r>
      <w:r w:rsidRPr="007C5D04">
        <w:rPr>
          <w:sz w:val="14"/>
        </w:rPr>
        <w:t xml:space="preserve">Also, there’s the increasing creation of inedible products -- such as fuel -- from crops that normally get put on the kitchen table. “What concerns us is biofuel expansion,” said Kristin Sundell, director of policy and campaigns for ActionAid, an international group that focuses on ending poverty. “We’ve seen a 50 percent expansion in recent years in using crops like sugar, corn and soy to create fuels for gas tanks, and that’s taking away food crops from people and making what there is more expensive,” Sundell said. Sundell added that the </w:t>
      </w:r>
      <w:r w:rsidRPr="007C5D04">
        <w:rPr>
          <w:rStyle w:val="StyleUnderline"/>
        </w:rPr>
        <w:t>large-scale investment by private agriculture businesses</w:t>
      </w:r>
      <w:r w:rsidRPr="007C5D04">
        <w:rPr>
          <w:sz w:val="14"/>
        </w:rPr>
        <w:t xml:space="preserve"> to buy up more farm land in poor countries </w:t>
      </w:r>
      <w:r w:rsidRPr="007C5D04">
        <w:rPr>
          <w:rStyle w:val="StyleUnderline"/>
        </w:rPr>
        <w:t xml:space="preserve">is forcing local growers out of business. </w:t>
      </w:r>
      <w:r w:rsidRPr="007C5D04">
        <w:rPr>
          <w:sz w:val="14"/>
        </w:rPr>
        <w:t xml:space="preserve">Farmers who do have land in areas like East Africa often face a Faustian bargain, said Scott Ickes, a professor of public health and nutrition at the College of William &amp; Mary. “Farmers have to choose between growing specialty cash crops like cocoa, tea and coffee -- or food staples to make a living,” Ickes said. “They usually pick the cash crops as it’s a challenge for them to make ends meet.” Helping those help themselves While agricultural innovations like genetic modified organisms (GMOs) -- hailed by many and condemned by others – are often offered up as solutions, one analyst said </w:t>
      </w:r>
      <w:r w:rsidRPr="007C5D04">
        <w:rPr>
          <w:rStyle w:val="Emphasis"/>
        </w:rPr>
        <w:t>simple ways to distribute and store food are needed</w:t>
      </w:r>
      <w:r w:rsidRPr="007C5D04">
        <w:rPr>
          <w:sz w:val="14"/>
        </w:rPr>
        <w:t xml:space="preserve">. “A </w:t>
      </w:r>
      <w:r w:rsidRPr="007C5D04">
        <w:rPr>
          <w:rStyle w:val="StyleUnderline"/>
        </w:rPr>
        <w:t>lot of food rots because of bad storage facilities in poor countries</w:t>
      </w:r>
      <w:r w:rsidRPr="007C5D04">
        <w:rPr>
          <w:sz w:val="14"/>
        </w:rPr>
        <w:t xml:space="preserve">, </w:t>
      </w:r>
      <w:r w:rsidRPr="007C5D04">
        <w:rPr>
          <w:rStyle w:val="StyleUnderline"/>
        </w:rPr>
        <w:t>and bad infrastructure</w:t>
      </w:r>
      <w:r w:rsidRPr="007C5D04">
        <w:rPr>
          <w:sz w:val="14"/>
        </w:rPr>
        <w:t xml:space="preserve"> in those areas </w:t>
      </w:r>
      <w:r w:rsidRPr="007C5D04">
        <w:rPr>
          <w:rStyle w:val="StyleUnderline"/>
        </w:rPr>
        <w:t>prevents delivery of food to a lot of the poor</w:t>
      </w:r>
      <w:r w:rsidRPr="007C5D04">
        <w:rPr>
          <w:sz w:val="14"/>
        </w:rPr>
        <w:t>,” said College of William &amp; Mary’s Ickes. A key element in all this is helping those in need learn how to take care of themselves, said Mark Rieger, dean of the College of Agriculture and Natural Resources at the University of Delaware. “We have an agricultural program so people can develop their own food,” Rieger said. “I just got back from Kenya where we bring students here and then send them back home to help their own countries.” Wars over food? The World Bank reports that to avoid food shortages by 2050, the global community needs to produce at least 50 percent more food than it does today. Many analysts say they are hopeful the world is waking up to the food scarcity problem, as more governments like the U.S. and those in Europe, ramp up efforts to provide aid to developing countries. But a clear consensus on exactly how to end the growing food shortage remains elusive. And that could lead to even greater disasters, said West Virginia’s Haley. “</w:t>
      </w:r>
      <w:r w:rsidRPr="007C5D04">
        <w:rPr>
          <w:rStyle w:val="StyleUnderline"/>
        </w:rPr>
        <w:t>The food scarcity problem is serious</w:t>
      </w:r>
      <w:r w:rsidRPr="007C5D04">
        <w:rPr>
          <w:sz w:val="14"/>
        </w:rPr>
        <w:t xml:space="preserve">. I think the </w:t>
      </w:r>
      <w:r w:rsidRPr="007C5D04">
        <w:rPr>
          <w:rStyle w:val="Emphasis"/>
        </w:rPr>
        <w:t>next world wars could be fought over resources like food and water</w:t>
      </w:r>
      <w:r w:rsidRPr="007C5D04">
        <w:rPr>
          <w:sz w:val="14"/>
        </w:rPr>
        <w:t>,” she said.</w:t>
      </w:r>
    </w:p>
    <w:p w:rsidR="00FD4195" w:rsidRDefault="00FD4195" w:rsidP="00FD4195">
      <w:pPr>
        <w:shd w:val="clear" w:color="auto" w:fill="FFFFFF"/>
        <w:spacing w:after="0" w:line="240" w:lineRule="auto"/>
        <w:rPr>
          <w:rFonts w:cs="Times New Roman"/>
          <w:color w:val="000000"/>
          <w:sz w:val="16"/>
        </w:rPr>
      </w:pPr>
    </w:p>
    <w:p w:rsidR="00FD4195" w:rsidRDefault="00FD4195" w:rsidP="00FD4195">
      <w:pPr>
        <w:pStyle w:val="Heading4"/>
      </w:pPr>
      <w:r>
        <w:t>Food wars go nuclear</w:t>
      </w:r>
    </w:p>
    <w:p w:rsidR="00FD4195" w:rsidRPr="007C5D04" w:rsidRDefault="00FD4195" w:rsidP="00FD4195">
      <w:pPr>
        <w:spacing w:after="0"/>
        <w:rPr>
          <w:sz w:val="16"/>
        </w:rPr>
      </w:pPr>
      <w:r w:rsidRPr="00AE3F64">
        <w:rPr>
          <w:rStyle w:val="Style13ptBold"/>
        </w:rPr>
        <w:t>Cribb 16</w:t>
      </w:r>
      <w:r w:rsidRPr="00AE3F64">
        <w:rPr>
          <w:sz w:val="16"/>
        </w:rPr>
        <w:t xml:space="preserve"> Surviving the 21st Century: Humanity's Ten Great Challenges and How We Can Overcome Them Author, journalist, editor, science communicator. (8000+ articles, 32 awards, 8 books, 3000+ media releases) and photographer. Previous experience includes newspaper editor, scientific editor, science correspondent, director of public affairs and member of numerous boards and advisory panels. President of national professional bodies for agricultural journalism and science communication. Specialties: Specialist communication and writing in science, agriculture, mining, energy and the environment. </w:t>
      </w:r>
      <w:r w:rsidRPr="007C5D04">
        <w:rPr>
          <w:sz w:val="16"/>
        </w:rPr>
        <w:t>Public speaking.</w:t>
      </w:r>
    </w:p>
    <w:p w:rsidR="00FD4195" w:rsidRPr="007C5D04" w:rsidRDefault="00FD4195" w:rsidP="00FD4195">
      <w:pPr>
        <w:spacing w:after="0"/>
        <w:rPr>
          <w:sz w:val="16"/>
        </w:rPr>
      </w:pPr>
      <w:r w:rsidRPr="007C5D04">
        <w:rPr>
          <w:sz w:val="16"/>
        </w:rPr>
        <w:t xml:space="preserve">In 1999 the Oslo Peace Research Institute issued a ground-breaking paper by Indra de Soysa and Nils Gleditsch which drew attention to the fact that, in the first decade of the post-Cold War era, </w:t>
      </w:r>
      <w:r w:rsidRPr="007C5D04">
        <w:rPr>
          <w:rStyle w:val="StyleUnderline"/>
        </w:rPr>
        <w:t>most conflicts began with develop- ment failure and contests</w:t>
      </w:r>
      <w:r w:rsidRPr="007C5D04">
        <w:rPr>
          <w:sz w:val="16"/>
        </w:rPr>
        <w:t xml:space="preserve"> between the different players </w:t>
      </w:r>
      <w:r w:rsidRPr="007C5D04">
        <w:rPr>
          <w:rStyle w:val="StyleUnderline"/>
        </w:rPr>
        <w:t>over</w:t>
      </w:r>
      <w:r w:rsidRPr="007C5D04">
        <w:rPr>
          <w:sz w:val="16"/>
        </w:rPr>
        <w:t xml:space="preserve"> those </w:t>
      </w:r>
      <w:r w:rsidRPr="007C5D04">
        <w:rPr>
          <w:rStyle w:val="StyleUnderline"/>
        </w:rPr>
        <w:t>fundamen- tal resources for life: food, land and water.</w:t>
      </w:r>
      <w:r w:rsidRPr="007C5D04">
        <w:rPr>
          <w:sz w:val="16"/>
        </w:rPr>
        <w:t xml:space="preserve"> “The new internal wars, extremely bloody in terms of civilian casualties, reflect subsistence crises and are largely apolitical,” they said (De Soya and Gleditsch 1999). This represented </w:t>
      </w:r>
      <w:r w:rsidRPr="007C5D04">
        <w:rPr>
          <w:rStyle w:val="StyleUnderline"/>
        </w:rPr>
        <w:t>a chal- lenge to the long-held academic view that scarcity is a product of wa</w:t>
      </w:r>
      <w:r w:rsidRPr="007C5D04">
        <w:rPr>
          <w:sz w:val="16"/>
        </w:rPr>
        <w:t xml:space="preserve">r—rather than war a being product of scarcity. In fact, humans have always contested key resources vi et armis—and politics, religion, patriotism and ethnicity are just the way we tend to marshal ourselves into opposing groups around them. </w:t>
      </w:r>
      <w:r w:rsidRPr="007C5D04">
        <w:rPr>
          <w:rStyle w:val="StyleUnderline"/>
        </w:rPr>
        <w:t>Peter Gleick’s work on water conflicts lends substance to the warnings</w:t>
      </w:r>
      <w:r w:rsidRPr="007C5D04">
        <w:rPr>
          <w:sz w:val="16"/>
        </w:rPr>
        <w:t xml:space="preserve"> of two UN chiefs, Boutros Boutros-Ghali and Ban Ki-Moon, </w:t>
      </w:r>
      <w:r w:rsidRPr="007C5D04">
        <w:rPr>
          <w:rStyle w:val="StyleUnderline"/>
        </w:rPr>
        <w:t>of the increased danger of wars breaking out over this indispensable resource as scarcity takes hold</w:t>
      </w:r>
      <w:r w:rsidRPr="007C5D04">
        <w:rPr>
          <w:sz w:val="16"/>
        </w:rPr>
        <w:t>. ‘</w:t>
      </w:r>
      <w:r w:rsidRPr="007C5D04">
        <w:rPr>
          <w:rStyle w:val="Emphasis"/>
        </w:rPr>
        <w:t>Food wars’ (including</w:t>
      </w:r>
      <w:r w:rsidRPr="007C5D04">
        <w:rPr>
          <w:sz w:val="16"/>
        </w:rPr>
        <w:t xml:space="preserve"> so-called ‘</w:t>
      </w:r>
      <w:r w:rsidRPr="007C5D04">
        <w:rPr>
          <w:rStyle w:val="Emphasis"/>
        </w:rPr>
        <w:t>fish wars</w:t>
      </w:r>
      <w:r w:rsidRPr="007C5D04">
        <w:rPr>
          <w:sz w:val="16"/>
        </w:rPr>
        <w:t xml:space="preserve">’) </w:t>
      </w:r>
      <w:r w:rsidRPr="007C5D04">
        <w:rPr>
          <w:rStyle w:val="StyleUnderline"/>
        </w:rPr>
        <w:t xml:space="preserve">have erupted on numerous occa- sions </w:t>
      </w:r>
      <w:r w:rsidRPr="007C5D04">
        <w:rPr>
          <w:sz w:val="16"/>
        </w:rPr>
        <w:t xml:space="preserve">in Africa—where the Rwandan genocide and drawn-out bloody con- flicts in Darfur and the Horn of Africa are particular examples—but also in Central America and Asia (Messer et al. 1998). </w:t>
      </w:r>
      <w:r w:rsidRPr="007C5D04">
        <w:rPr>
          <w:rStyle w:val="StyleUnderline"/>
        </w:rPr>
        <w:t xml:space="preserve">These fights are almost always over the </w:t>
      </w:r>
      <w:r w:rsidRPr="007C5D04">
        <w:rPr>
          <w:rStyle w:val="Emphasis"/>
        </w:rPr>
        <w:t>fundamentals of human surviva</w:t>
      </w:r>
      <w:r w:rsidRPr="007C5D04">
        <w:rPr>
          <w:rStyle w:val="StyleUnderline"/>
        </w:rPr>
        <w:t xml:space="preserve">l and tend to originate as civil con- flicts, which then </w:t>
      </w:r>
      <w:r w:rsidRPr="007C5D04">
        <w:rPr>
          <w:rStyle w:val="Emphasis"/>
        </w:rPr>
        <w:t>spiral out of control</w:t>
      </w:r>
      <w:r w:rsidRPr="007C5D04">
        <w:rPr>
          <w:sz w:val="16"/>
        </w:rPr>
        <w:t xml:space="preserve"> to embroil neighbour states and even the superpowers. From the depth of his experience as both a farmer and an international states- man, former US president Jimmy Carter observed that </w:t>
      </w:r>
      <w:r w:rsidRPr="007C5D04">
        <w:rPr>
          <w:rStyle w:val="StyleUnderline"/>
        </w:rPr>
        <w:t>modern wars almost invariably begin in poor countries where resources and people are stressed</w:t>
      </w:r>
      <w:r w:rsidRPr="007C5D04">
        <w:rPr>
          <w:sz w:val="16"/>
        </w:rPr>
        <w:t xml:space="preserve">— seldom in rich ones or in democracies. Writing in the International Herald Tribune, he said “The message is clear. There can be no peace until people have enough to eat. Hungry people are not peaceful people” (Carter 1999a). In the emerging era of resource instability, described in Chap. 3, the risk of war is liable to increase in proportion to the scarcity of essential resources, be they water, farm land, food itself, oil, gas or strategic minerals. The possibil- ity that </w:t>
      </w:r>
      <w:r w:rsidRPr="007C5D04">
        <w:rPr>
          <w:rStyle w:val="StyleUnderline"/>
        </w:rPr>
        <w:t xml:space="preserve">some of these conflicts will involve the discharge of </w:t>
      </w:r>
      <w:r w:rsidRPr="007C5D04">
        <w:rPr>
          <w:rStyle w:val="Emphasis"/>
        </w:rPr>
        <w:t>chemical, bio- logical or nuclear weapons</w:t>
      </w:r>
      <w:r w:rsidRPr="007C5D04">
        <w:rPr>
          <w:rStyle w:val="StyleUnderline"/>
        </w:rPr>
        <w:t xml:space="preserve"> </w:t>
      </w:r>
      <w:r w:rsidRPr="007C5D04">
        <w:rPr>
          <w:sz w:val="16"/>
        </w:rPr>
        <w:t xml:space="preserve">cannot be discounted. For example, in their Age of Consequences report, Kurt Campbell and colleagues at the US Center for Strategic and International Studies (CSIS) foreshadowed that with the famines and global disruption arising out of severe climate change (2.6 °C, in their sce- nario) “It is clear that </w:t>
      </w:r>
      <w:r w:rsidRPr="007C5D04">
        <w:rPr>
          <w:rStyle w:val="Emphasis"/>
        </w:rPr>
        <w:t>even nuclear war cannot be excluded as a political conse- quence.</w:t>
      </w:r>
      <w:r w:rsidRPr="007C5D04">
        <w:rPr>
          <w:sz w:val="16"/>
        </w:rPr>
        <w:t xml:space="preserve"> Moreover, so-called “</w:t>
      </w:r>
      <w:r w:rsidRPr="007C5D04">
        <w:rPr>
          <w:rStyle w:val="StyleUnderline"/>
        </w:rPr>
        <w:t xml:space="preserve">limited nuclear </w:t>
      </w:r>
      <w:r w:rsidRPr="007C5D04">
        <w:rPr>
          <w:rStyle w:val="StyleUnderline"/>
        </w:rPr>
        <w:lastRenderedPageBreak/>
        <w:t>war</w:t>
      </w:r>
      <w:r w:rsidRPr="007C5D04">
        <w:rPr>
          <w:sz w:val="16"/>
        </w:rPr>
        <w:t xml:space="preserve">” in any part of the world </w:t>
      </w:r>
      <w:r w:rsidRPr="007C5D04">
        <w:rPr>
          <w:rStyle w:val="StyleUnderline"/>
        </w:rPr>
        <w:t>can escalate to a full-scale nuclear exchange</w:t>
      </w:r>
      <w:r w:rsidRPr="007C5D04">
        <w:rPr>
          <w:sz w:val="16"/>
        </w:rPr>
        <w:t xml:space="preserve"> among the big nuclear powers.” With catastrophic change of 5° or more, “The probability of conflict between two destabilized nuclear powers would seem high.” Furthermore “</w:t>
      </w:r>
      <w:r w:rsidRPr="007C5D04">
        <w:rPr>
          <w:rStyle w:val="StyleUnderline"/>
        </w:rPr>
        <w:t xml:space="preserve">Armed conflict between nations over resources </w:t>
      </w:r>
      <w:r w:rsidRPr="007C5D04">
        <w:rPr>
          <w:sz w:val="16"/>
        </w:rPr>
        <w:t xml:space="preserve">and even territory, such as the Nile and tributaries, </w:t>
      </w:r>
      <w:r w:rsidRPr="007C5D04">
        <w:rPr>
          <w:rStyle w:val="StyleUnderline"/>
        </w:rPr>
        <w:t xml:space="preserve">is likely, and </w:t>
      </w:r>
      <w:r w:rsidRPr="007C5D04">
        <w:rPr>
          <w:rStyle w:val="Emphasis"/>
        </w:rPr>
        <w:t>nuclear war is possible</w:t>
      </w:r>
      <w:r w:rsidRPr="007C5D04">
        <w:rPr>
          <w:sz w:val="16"/>
        </w:rPr>
        <w:t>” (Campbell et al. 2007).</w:t>
      </w:r>
    </w:p>
    <w:p w:rsidR="00FD4195" w:rsidRDefault="00FD4195" w:rsidP="00FD4195">
      <w:pPr>
        <w:pStyle w:val="Heading4"/>
      </w:pPr>
      <w:r>
        <w:t>Failure to keep up carrying capacity = global wars</w:t>
      </w:r>
    </w:p>
    <w:p w:rsidR="00FD4195" w:rsidRPr="004E4EB6" w:rsidRDefault="00FD4195" w:rsidP="00FD4195">
      <w:pPr>
        <w:spacing w:after="0"/>
        <w:rPr>
          <w:sz w:val="16"/>
        </w:rPr>
      </w:pPr>
      <w:r w:rsidRPr="004E4EB6">
        <w:rPr>
          <w:rStyle w:val="Style13ptBold"/>
        </w:rPr>
        <w:t>Holman 10/27/11 ,</w:t>
      </w:r>
      <w:r w:rsidRPr="004E4EB6">
        <w:rPr>
          <w:sz w:val="16"/>
        </w:rPr>
        <w:t xml:space="preserve"> Julia, staff, ABC rural http://www.abc.net.au/news/2011-10-28/wars-over-food-predicted-as-world-population/6100884?pfmredir=sm</w:t>
      </w:r>
    </w:p>
    <w:p w:rsidR="00FD4195" w:rsidRDefault="00FD4195" w:rsidP="00FD4195">
      <w:pPr>
        <w:spacing w:after="0"/>
      </w:pPr>
    </w:p>
    <w:p w:rsidR="00FD4195" w:rsidRPr="007C5D04" w:rsidRDefault="00FD4195" w:rsidP="00FD4195">
      <w:pPr>
        <w:spacing w:after="0"/>
        <w:rPr>
          <w:sz w:val="16"/>
        </w:rPr>
      </w:pPr>
      <w:r w:rsidRPr="007C5D04">
        <w:rPr>
          <w:rStyle w:val="StyleUnderline"/>
        </w:rPr>
        <w:t xml:space="preserve">Wars over food predicted as world population exceeds seven billion </w:t>
      </w:r>
      <w:r w:rsidRPr="007C5D04">
        <w:rPr>
          <w:sz w:val="16"/>
        </w:rPr>
        <w:t xml:space="preserve">The United Nations says the world's population will reach seven billion by the end of this month. Dr John Finnigan is a fellow at the CSIRO's Marine and Atmospheric Research Centre. He says </w:t>
      </w:r>
      <w:r w:rsidRPr="007C5D04">
        <w:rPr>
          <w:rStyle w:val="StyleUnderline"/>
        </w:rPr>
        <w:t xml:space="preserve">CSIRO modelling shows that the next 50 years will see a rise in conflicts resulting from continuing pressures to produce enough food for the growing population. </w:t>
      </w:r>
      <w:r w:rsidRPr="007C5D04">
        <w:rPr>
          <w:sz w:val="16"/>
        </w:rPr>
        <w:t>"</w:t>
      </w:r>
      <w:r w:rsidRPr="007C5D04">
        <w:rPr>
          <w:rStyle w:val="StyleUnderline"/>
        </w:rPr>
        <w:t>We've almost got to double world food supplies</w:t>
      </w:r>
      <w:r w:rsidRPr="007C5D04">
        <w:rPr>
          <w:sz w:val="16"/>
        </w:rPr>
        <w:t xml:space="preserve">, so we do face this real challenge," he said. "We've got to increase food production, we've got to do this in an inevitably changing climate even if we manage to get successful climate mitigation soon. "So, you know, </w:t>
      </w:r>
      <w:r w:rsidRPr="007C5D04">
        <w:rPr>
          <w:rStyle w:val="StyleUnderline"/>
        </w:rPr>
        <w:t>there's going to be global rearrangements and in a globalised world there will be global tensions</w:t>
      </w:r>
      <w:r w:rsidRPr="007C5D04">
        <w:rPr>
          <w:sz w:val="16"/>
        </w:rPr>
        <w:t>."</w:t>
      </w:r>
    </w:p>
    <w:p w:rsidR="00FD4195" w:rsidRPr="007C5D04" w:rsidRDefault="00FD4195" w:rsidP="00FD4195">
      <w:pPr>
        <w:pStyle w:val="Heading4"/>
      </w:pPr>
      <w:r w:rsidRPr="007C5D04">
        <w:t>Carrying capacity overshoot = extinction from food collapse</w:t>
      </w:r>
    </w:p>
    <w:p w:rsidR="00FD4195" w:rsidRPr="007C5D04" w:rsidRDefault="00FD4195" w:rsidP="00FD4195">
      <w:pPr>
        <w:spacing w:after="0"/>
        <w:rPr>
          <w:sz w:val="16"/>
        </w:rPr>
      </w:pPr>
      <w:r w:rsidRPr="007C5D04">
        <w:rPr>
          <w:rStyle w:val="Style13ptBold"/>
        </w:rPr>
        <w:t>Edwards 6/23/10</w:t>
      </w:r>
      <w:r w:rsidRPr="007C5D04">
        <w:rPr>
          <w:sz w:val="16"/>
        </w:rPr>
        <w:t xml:space="preserve"> </w:t>
      </w:r>
      <w:hyperlink r:id="rId204" w:history="1">
        <w:r w:rsidRPr="007C5D04">
          <w:rPr>
            <w:rStyle w:val="Hyperlink"/>
            <w:sz w:val="16"/>
          </w:rPr>
          <w:t>https://phys.org/news/2010-06-humans-extinct-years-eminent-scientist.html</w:t>
        </w:r>
      </w:hyperlink>
      <w:r w:rsidRPr="007C5D04">
        <w:rPr>
          <w:sz w:val="16"/>
        </w:rPr>
        <w:t xml:space="preserve"> Lin, staff, Phys.org Phys.org™ (formerly Physorg.com) is a leading web-based science, research and technology news service which covers a full range of topics. These include physics, earth science, medicine, nanotechnology, electronics, space, biology, chemistry, computer sciences, engineering, mathematics and other sciences and technologies. Launched in 2004, Phys.org’s readership has grown steadily to include 1.75 million scientists, researchers, and engineers every month. Phys.org publishes approximately 100 quality articles every day, offering some of the most comprehensive coverage of sci-tech developments world-wide. Quancast 2009 includes Phys.org in its list of the Global Top 2,000 Websites. Phys.org community members enjoy access to many personalized features such as social networking, a personal home page set-up, RSS/XML feeds, article comments and ranking, the ability to save favorite articles, a daily newsletter, and other options.</w:t>
      </w:r>
    </w:p>
    <w:p w:rsidR="00FD4195" w:rsidRPr="007C5D04" w:rsidRDefault="00FD4195" w:rsidP="00FD4195">
      <w:pPr>
        <w:spacing w:after="0"/>
        <w:rPr>
          <w:sz w:val="16"/>
        </w:rPr>
      </w:pPr>
      <w:r w:rsidRPr="007C5D04">
        <w:rPr>
          <w:sz w:val="16"/>
        </w:rPr>
        <w:t xml:space="preserve">Fenner said that </w:t>
      </w:r>
      <w:r w:rsidRPr="007C5D04">
        <w:rPr>
          <w:rStyle w:val="StyleUnderline"/>
        </w:rPr>
        <w:t>climate chang</w:t>
      </w:r>
      <w:r w:rsidRPr="007C5D04">
        <w:rPr>
          <w:sz w:val="16"/>
        </w:rPr>
        <w:t xml:space="preserve">e is only at its beginning, but </w:t>
      </w:r>
      <w:r w:rsidRPr="007C5D04">
        <w:rPr>
          <w:rStyle w:val="StyleUnderline"/>
        </w:rPr>
        <w:t xml:space="preserve">is likely to be the cause of our </w:t>
      </w:r>
      <w:r w:rsidRPr="007C5D04">
        <w:rPr>
          <w:rStyle w:val="Emphasis"/>
        </w:rPr>
        <w:t>extinction</w:t>
      </w:r>
      <w:r w:rsidRPr="007C5D04">
        <w:rPr>
          <w:sz w:val="16"/>
        </w:rPr>
        <w:t>. “We’ll undergo the same fate as the people on Easter Island,” he said. More people means fewer resources, and Fenner predicts “</w:t>
      </w:r>
      <w:r w:rsidRPr="007C5D04">
        <w:rPr>
          <w:rStyle w:val="Emphasis"/>
        </w:rPr>
        <w:t>there will be a lot more wars over food.”</w:t>
      </w:r>
      <w:r w:rsidRPr="007C5D04">
        <w:rPr>
          <w:sz w:val="16"/>
        </w:rPr>
        <w:t xml:space="preserve"> Easter Island is famous for its massive stone statues. Polynesian people settled there, in what was then a pristine tropical island, around the middle of the first millennium AD. The population grew slowly at first and then exploded. As the population grew the forests were wiped out and all the tree animals became extinct, both with devastating consequences. After about 1600 </w:t>
      </w:r>
      <w:r w:rsidRPr="007C5D04">
        <w:rPr>
          <w:rStyle w:val="StyleUnderline"/>
        </w:rPr>
        <w:t>the civilization began to collapse</w:t>
      </w:r>
      <w:r w:rsidRPr="007C5D04">
        <w:rPr>
          <w:sz w:val="16"/>
        </w:rPr>
        <w:t xml:space="preserve">, and had virtually disappeared by the mid-19th century. Evolutionary biologist Jared Diamond said the </w:t>
      </w:r>
      <w:r w:rsidRPr="007C5D04">
        <w:rPr>
          <w:rStyle w:val="StyleUnderline"/>
        </w:rPr>
        <w:t xml:space="preserve">parallels between what happened on Easter Island and what is occurring today on the planet as a whole are “chillingly obvious.” </w:t>
      </w:r>
      <w:r w:rsidRPr="007C5D04">
        <w:rPr>
          <w:sz w:val="16"/>
        </w:rPr>
        <w:t xml:space="preserve">While many scientists are also pessimistic, others are more optimistic. Among the latter is a colleague of Professor Fenner, </w:t>
      </w:r>
      <w:r w:rsidRPr="007C5D04">
        <w:rPr>
          <w:rStyle w:val="StyleUnderline"/>
        </w:rPr>
        <w:t>retired professor Stephen Boyden,</w:t>
      </w:r>
      <w:r w:rsidRPr="007C5D04">
        <w:rPr>
          <w:sz w:val="16"/>
        </w:rPr>
        <w:t xml:space="preserve"> who said he </w:t>
      </w:r>
      <w:r w:rsidRPr="007C5D04">
        <w:rPr>
          <w:rStyle w:val="StyleUnderline"/>
        </w:rPr>
        <w:t>still hopes awareness of the problems will rise and the required revolutionary changes will be made to achieve ecological sustainability</w:t>
      </w:r>
      <w:r w:rsidRPr="007C5D04">
        <w:rPr>
          <w:sz w:val="16"/>
        </w:rPr>
        <w:t xml:space="preserve">. “While </w:t>
      </w:r>
      <w:r w:rsidRPr="007C5D04">
        <w:rPr>
          <w:rStyle w:val="Emphasis"/>
        </w:rPr>
        <w:t>there's a glimmer of hope</w:t>
      </w:r>
      <w:r w:rsidRPr="007C5D04">
        <w:rPr>
          <w:sz w:val="16"/>
        </w:rPr>
        <w:t>, it's worth working to solve the problem. We have the scientific knowledge to do it but we don't have the political will,” Boyden said.</w:t>
      </w:r>
    </w:p>
    <w:p w:rsidR="00FD4195" w:rsidRPr="007C5D04" w:rsidRDefault="00FD4195" w:rsidP="00FD4195">
      <w:pPr>
        <w:pStyle w:val="Heading4"/>
      </w:pPr>
      <w:r w:rsidRPr="007C5D04">
        <w:t>Historical evidence proves global food wars</w:t>
      </w:r>
    </w:p>
    <w:p w:rsidR="00FD4195" w:rsidRPr="007C5D04" w:rsidRDefault="00FD4195" w:rsidP="00FD4195">
      <w:pPr>
        <w:spacing w:after="0"/>
        <w:rPr>
          <w:sz w:val="16"/>
        </w:rPr>
      </w:pPr>
      <w:r w:rsidRPr="007C5D04">
        <w:rPr>
          <w:rStyle w:val="Style13ptBold"/>
        </w:rPr>
        <w:t xml:space="preserve">Hunziker et al 3/29/14 </w:t>
      </w:r>
      <w:hyperlink r:id="rId205" w:history="1">
        <w:r w:rsidRPr="007C5D04">
          <w:rPr>
            <w:rStyle w:val="Hyperlink"/>
            <w:sz w:val="16"/>
          </w:rPr>
          <w:t>http://dissidentvoice.org/2014/03/food-and-water-wars/</w:t>
        </w:r>
      </w:hyperlink>
      <w:r w:rsidRPr="007C5D04">
        <w:rPr>
          <w:sz w:val="16"/>
        </w:rPr>
        <w:t xml:space="preserve"> Robert Hunziker (MA in economic history at DePaul University, Chicago) is a former hedge fund manager and now a professional independent negotiator for worldwide commodity actual transactions and a freelance writer for progressive publications as well as business journals.</w:t>
      </w:r>
    </w:p>
    <w:p w:rsidR="00FD4195" w:rsidRPr="007C5D04" w:rsidRDefault="00FD4195" w:rsidP="00FD4195">
      <w:pPr>
        <w:spacing w:after="0"/>
        <w:rPr>
          <w:sz w:val="16"/>
        </w:rPr>
      </w:pPr>
      <w:r w:rsidRPr="007C5D04">
        <w:rPr>
          <w:sz w:val="16"/>
        </w:rPr>
        <w:t xml:space="preserve">History Repeats </w:t>
      </w:r>
      <w:r w:rsidRPr="007C5D04">
        <w:rPr>
          <w:rStyle w:val="StyleUnderline"/>
        </w:rPr>
        <w:t>Once food and water shortages become widespread</w:t>
      </w:r>
      <w:r w:rsidRPr="007C5D04">
        <w:rPr>
          <w:sz w:val="16"/>
        </w:rPr>
        <w:t xml:space="preserve"> as a result of a more extreme and unpredictable climate behavior, it is highly probable that </w:t>
      </w:r>
      <w:r w:rsidRPr="007C5D04">
        <w:rPr>
          <w:rStyle w:val="StyleUnderline"/>
        </w:rPr>
        <w:t xml:space="preserve">people all across the planet will </w:t>
      </w:r>
      <w:r w:rsidRPr="007C5D04">
        <w:rPr>
          <w:sz w:val="16"/>
        </w:rPr>
        <w:t xml:space="preserve">become so disgusted and distraught that they’ll </w:t>
      </w:r>
      <w:r w:rsidRPr="007C5D04">
        <w:rPr>
          <w:rStyle w:val="StyleUnderline"/>
        </w:rPr>
        <w:t xml:space="preserve">be </w:t>
      </w:r>
      <w:r w:rsidRPr="007C5D04">
        <w:rPr>
          <w:rStyle w:val="Emphasis"/>
        </w:rPr>
        <w:t>looking for blood.</w:t>
      </w:r>
      <w:r w:rsidRPr="007C5D04">
        <w:rPr>
          <w:rStyle w:val="StyleUnderline"/>
        </w:rPr>
        <w:t xml:space="preserve"> </w:t>
      </w:r>
      <w:r w:rsidRPr="007C5D04">
        <w:rPr>
          <w:sz w:val="16"/>
        </w:rPr>
        <w:t xml:space="preserve">In that regard, history shows that, during such times, </w:t>
      </w:r>
      <w:r w:rsidRPr="007C5D04">
        <w:rPr>
          <w:rStyle w:val="Emphasis"/>
        </w:rPr>
        <w:t>desperation overrides prudence.</w:t>
      </w:r>
      <w:r w:rsidRPr="007C5D04">
        <w:rPr>
          <w:sz w:val="16"/>
        </w:rPr>
        <w:t xml:space="preserve"> Therefore, hiding behind security gates and armed troops won’t make a difference, similar to the late 18th century French Revolution when masses of citizens used pitchforks, stones, and sticks to overwhelm the king’s formidable armed forces. At the time, France was one of the mightiest forces in the world, but like toy soldiers, its army fell at the hands of its own citizens. In the end, </w:t>
      </w:r>
      <w:r w:rsidRPr="007C5D04">
        <w:rPr>
          <w:rStyle w:val="StyleUnderline"/>
        </w:rPr>
        <w:t xml:space="preserve">civilizations cannot, and have not, survived the forces of desperation born of </w:t>
      </w:r>
      <w:r w:rsidRPr="007C5D04">
        <w:rPr>
          <w:rStyle w:val="Emphasis"/>
        </w:rPr>
        <w:t>starvation.</w:t>
      </w:r>
      <w:r w:rsidRPr="007C5D04">
        <w:rPr>
          <w:sz w:val="16"/>
        </w:rPr>
        <w:t xml:space="preserve"> In the case of Paris, two years of poor grain harvests because of bad weather conditions set the stage for </w:t>
      </w:r>
      <w:r w:rsidRPr="007C5D04">
        <w:rPr>
          <w:sz w:val="16"/>
        </w:rPr>
        <w:lastRenderedPageBreak/>
        <w:t>revolution. On June 21, 1791 the king, queen, and their attendants fled their Paris residences, whisked away in carriages, as masses of enraged, starving protestors swarmed the city streets. The forewarnings had been there years beforehand. On August 20, 1986 Finance Minister Calonne informed King Louis XVI that the royal finances were insolvent (because of costly foreign wars- like the U.S. today) Hard times hit (also similar to U.S. today) Six months later the First Assembly of Notables met, resisting imposition of taxes and fiscal reforms (similar to the U.S. right wing today) It was nearly three years later April 27th, 1789 when the Reveillon Riot in Paris, caused by low wages (like U.S. wages today, Wal-Mart, McDonalds) and food shortages (not in U.S. yet), led to 25 deaths by troops. Thereafter, the public’s anger grew to a fever pitch. On July the 14th rioters stormed the most notorious jail for political prisoners in all of France, the Bastille. By July 17th the “Great Fear” had begun to taken command of the streets as the peasantry revolted against their socio-economic system. One of their prime targets was Queen Marie Antoinette, the Dauphin of the world’s most powerful monarchy, whose last spoken words were delivered to Henri Sanson, her executioner, as she accidentally stepped on his foot upon climbing the steps of the scaffold: “Monsieur, I ask your pardon. I did not do it on purpose,” before losing her head in front of tens of thousands of cheering Parisians, screaming “Vive la Nation!” Flash forward in time into the future, and imagine the backlash in the country if food shortages hit America because of the failure of the government to set policies to convert fossil fuels to renewable energy sources. As such, the US could have led the entire world to conversion to renewable sources of energy. As things stand, it is a “missed opportunity.” In stark contrast to America’s reluctance, Scotland’s energy sources are already 40% renewables and will be 100% by 2020. Food and Civil Disturbances According to a landmark study, “</w:t>
      </w:r>
      <w:r w:rsidRPr="007C5D04">
        <w:rPr>
          <w:rStyle w:val="StyleUnderline"/>
        </w:rPr>
        <w:t>Food insecurity is both cause and a consequence of political violence.”</w:t>
      </w:r>
      <w:r w:rsidRPr="007C5D04">
        <w:rPr>
          <w:sz w:val="16"/>
        </w:rPr>
        <w:t xml:space="preserve"> Henk-Jan Brinkman and Cullen S. Hendrix, Food Insecurity and Conflict, The World Development Report 2011. </w:t>
      </w:r>
      <w:r w:rsidRPr="007C5D04">
        <w:rPr>
          <w:rStyle w:val="StyleUnderline"/>
        </w:rPr>
        <w:t>The link between high grain prices and riots is well established.</w:t>
      </w:r>
      <w:r w:rsidRPr="007C5D04">
        <w:rPr>
          <w:sz w:val="16"/>
        </w:rPr>
        <w:t xml:space="preserve"> For example, according to The Economist magazine (December 2007), when high grain prices sparked riots in 48 countries, the magazine’s food- price index was at its highest point since originating in 1845. As for a more current situation, </w:t>
      </w:r>
      <w:r w:rsidRPr="007C5D04">
        <w:rPr>
          <w:rStyle w:val="StyleUnderline"/>
        </w:rPr>
        <w:t>the Arab Spring uprisings</w:t>
      </w:r>
      <w:r w:rsidRPr="007C5D04">
        <w:rPr>
          <w:sz w:val="16"/>
        </w:rPr>
        <w:t xml:space="preserve"> of 2011 brought political and economic issues to the forefront, but behind the scenes, climate stress played a big role. According to Marco Lagif of the New England Complex Systems Institute (NECSI) in Technology Review, MIT, August 2011, </w:t>
      </w:r>
      <w:r w:rsidRPr="007C5D04">
        <w:rPr>
          <w:rStyle w:val="StyleUnderline"/>
        </w:rPr>
        <w:t xml:space="preserve">the single factor that triggers riots around the world is the </w:t>
      </w:r>
      <w:r w:rsidRPr="007C5D04">
        <w:rPr>
          <w:rStyle w:val="Emphasis"/>
        </w:rPr>
        <w:t>price of food</w:t>
      </w:r>
      <w:r w:rsidRPr="007C5D04">
        <w:rPr>
          <w:rStyle w:val="StyleUnderline"/>
        </w:rPr>
        <w:t>.</w:t>
      </w:r>
      <w:r w:rsidRPr="007C5D04">
        <w:rPr>
          <w:sz w:val="16"/>
        </w:rPr>
        <w:t xml:space="preserve"> The evidence comes from data gathered by the United Nations that plots the price of food against time, the so-called Food Price Index of the Food and Agriculture Organization of the UN. On December 13, 2011, four days before Mohamed Bouazizi set himself on fire in Tunisia, sparking the Arab Spring riots, NECSI contacted the U.S. government, warning that global food prices were about to cross the tipping point when almost anything can trigger riots. Accordingly, the NECSI study was presented, by invitation, at the World Economic Forum in Davos and was featured as one of the top ten discoveries in science in 2011 by Wired magazine. “Definitely, it is one of the causes of the Arab Spring,” says Shenggen Fan, director-general of the International Food Policy Research Institute. As well, it is increasingly clear that the climate models that predicted the countries surrounding the Mediterranean would start to dry out are correct.6 As for Syria, it is a prime example of the drama of changing climatic conditions and the consequences. The country’s farmlands north and east of the Euphrates River constitute the breadbasket of the Middle East. Unfortunately, up to 60 percent of Syria’s land experienced one of the worst droughts on record from 2006-11. In Syria’s northeast and the south, nearly 75 percent suffered total crop failure. Herders in the northeast lost 85 percent of their livestock. According to the UN, 800,000 Syrians had their livelihoods totally wiped out, moving to the cities to find work or to refugee camps, similar to what happened in Paris in the late 18th century. Furthermore, the drought pushed three million Syrians into extreme poverty. According to Abeer Etefa of the World Food Program, “</w:t>
      </w:r>
      <w:r w:rsidRPr="007C5D04">
        <w:rPr>
          <w:rStyle w:val="StyleUnderline"/>
        </w:rPr>
        <w:t>Food inflation in Syria remains the main issue for citizens,”</w:t>
      </w:r>
      <w:r w:rsidRPr="007C5D04">
        <w:rPr>
          <w:sz w:val="16"/>
        </w:rPr>
        <w:t xml:space="preserve"> eerily similar to what occurred in France in the late 18th century just prior to it’s revolution. The French Revolution Redux, in America? As countries like the United States hastily continue their pursuit of policies dedicated to ‘energy independence’ by fracking, using extreme pressure to force toxic chemicals underground to suck up every last remnant of oil and gas, the warming of the Arctic is elevated, and the jet streams become more distorted, resulting in extremely harsh, deadly and unpredictable weather systems, pummeling the entire Northern Hemisphere. Eventually, </w:t>
      </w:r>
      <w:r w:rsidRPr="007C5D04">
        <w:rPr>
          <w:rStyle w:val="StyleUnderline"/>
        </w:rPr>
        <w:t>the outcome leads to shortages of food, and</w:t>
      </w:r>
      <w:r w:rsidRPr="007C5D04">
        <w:rPr>
          <w:sz w:val="16"/>
        </w:rPr>
        <w:t xml:space="preserve"> like a flashback of 18th century France, </w:t>
      </w:r>
      <w:r w:rsidRPr="007C5D04">
        <w:rPr>
          <w:rStyle w:val="Emphasis"/>
        </w:rPr>
        <w:t>people starve or fight</w:t>
      </w:r>
      <w:r w:rsidRPr="007C5D04">
        <w:rPr>
          <w:sz w:val="16"/>
        </w:rPr>
        <w:t>.</w:t>
      </w:r>
    </w:p>
    <w:p w:rsidR="00FD4195" w:rsidRDefault="00FD4195" w:rsidP="00FD4195">
      <w:pPr>
        <w:shd w:val="clear" w:color="auto" w:fill="FFFFFF"/>
        <w:spacing w:after="0" w:line="240" w:lineRule="auto"/>
        <w:rPr>
          <w:rFonts w:cs="Times New Roman"/>
          <w:color w:val="000000"/>
          <w:sz w:val="16"/>
        </w:rPr>
      </w:pPr>
    </w:p>
    <w:p w:rsidR="00FD4195" w:rsidRDefault="00FD4195" w:rsidP="00FD4195">
      <w:pPr>
        <w:pStyle w:val="Heading3"/>
      </w:pPr>
      <w:r>
        <w:lastRenderedPageBreak/>
        <w:t>Cap Good-Environment</w:t>
      </w:r>
    </w:p>
    <w:p w:rsidR="00FD4195" w:rsidRPr="00202A63" w:rsidRDefault="00FD4195" w:rsidP="00FD4195">
      <w:pPr>
        <w:spacing w:after="0"/>
      </w:pPr>
    </w:p>
    <w:p w:rsidR="00FD4195" w:rsidRPr="004A4C44" w:rsidRDefault="00FD4195" w:rsidP="00FD4195">
      <w:pPr>
        <w:pStyle w:val="Heading4"/>
      </w:pPr>
      <w:r>
        <w:t>To fix the environmental impacts of capitalism, we’re going to need more capitalism.</w:t>
      </w:r>
    </w:p>
    <w:p w:rsidR="00FD4195" w:rsidRPr="00694F93" w:rsidRDefault="00FD4195" w:rsidP="00FD4195">
      <w:pPr>
        <w:spacing w:after="0"/>
      </w:pPr>
      <w:r w:rsidRPr="00694F93">
        <w:rPr>
          <w:rStyle w:val="Style13ptBold"/>
        </w:rPr>
        <w:t>Kellner 4/11/17</w:t>
      </w:r>
      <w:r>
        <w:t xml:space="preserve"> (Peter, founder and managing partner of Richmond Global Ventures L.L.C., "To fight climate change, we need to improve capitalism, not get rid of it", America Magazine, 4-11-2017, https://www.americamagazine.org/politics-society/2017/04/11/fight-climate-change-we-need-improve-capitalism-not-get-rid-it, DOA: 7-25-2017) //Snowball</w:t>
      </w:r>
    </w:p>
    <w:p w:rsidR="00FD4195" w:rsidRPr="00694F93" w:rsidRDefault="00FD4195" w:rsidP="00FD4195">
      <w:pPr>
        <w:spacing w:after="0"/>
        <w:rPr>
          <w:sz w:val="16"/>
        </w:rPr>
      </w:pPr>
      <w:r w:rsidRPr="00694F93">
        <w:rPr>
          <w:sz w:val="16"/>
        </w:rPr>
        <w:t xml:space="preserve">Pope Francis correctly points out the evil fruits of </w:t>
      </w:r>
      <w:r w:rsidRPr="00694F93">
        <w:rPr>
          <w:rStyle w:val="StyleUnderline"/>
        </w:rPr>
        <w:t>capitalism</w:t>
      </w:r>
      <w:r w:rsidRPr="00694F93">
        <w:rPr>
          <w:sz w:val="16"/>
        </w:rPr>
        <w:t xml:space="preserve">, including inequality. However, </w:t>
      </w:r>
      <w:r w:rsidRPr="00694F93">
        <w:rPr>
          <w:rStyle w:val="StyleUnderline"/>
        </w:rPr>
        <w:t>no other system has lifted billions of people out of poverty</w:t>
      </w:r>
      <w:r w:rsidRPr="00694F93">
        <w:rPr>
          <w:sz w:val="16"/>
        </w:rPr>
        <w:t xml:space="preserve">. It is an imperfect system, with many flavors, but </w:t>
      </w:r>
      <w:r w:rsidRPr="00694F93">
        <w:rPr>
          <w:rStyle w:val="StyleUnderline"/>
        </w:rPr>
        <w:t>it is our best</w:t>
      </w:r>
      <w:r w:rsidRPr="00694F93">
        <w:rPr>
          <w:sz w:val="16"/>
        </w:rPr>
        <w:t xml:space="preserve"> form of </w:t>
      </w:r>
      <w:r w:rsidRPr="00694F93">
        <w:rPr>
          <w:rStyle w:val="StyleUnderline"/>
        </w:rPr>
        <w:t>imperfection. Now, more than ever, we must</w:t>
      </w:r>
      <w:r w:rsidRPr="00694F93">
        <w:rPr>
          <w:sz w:val="16"/>
        </w:rPr>
        <w:t xml:space="preserve"> rely on—and </w:t>
      </w:r>
      <w:r w:rsidRPr="00694F93">
        <w:rPr>
          <w:rStyle w:val="StyleUnderline"/>
        </w:rPr>
        <w:t>change</w:t>
      </w:r>
      <w:r w:rsidRPr="00694F93">
        <w:rPr>
          <w:sz w:val="16"/>
        </w:rPr>
        <w:t>—</w:t>
      </w:r>
      <w:r w:rsidRPr="00694F93">
        <w:rPr>
          <w:rStyle w:val="StyleUnderline"/>
        </w:rPr>
        <w:t>its dynamics</w:t>
      </w:r>
      <w:r w:rsidRPr="00694F93">
        <w:rPr>
          <w:sz w:val="16"/>
        </w:rPr>
        <w:t>.</w:t>
      </w:r>
    </w:p>
    <w:p w:rsidR="00FD4195" w:rsidRPr="00694F93" w:rsidRDefault="00FD4195" w:rsidP="00FD4195">
      <w:pPr>
        <w:spacing w:after="0"/>
        <w:rPr>
          <w:sz w:val="16"/>
        </w:rPr>
      </w:pPr>
      <w:r w:rsidRPr="00694F93">
        <w:rPr>
          <w:rStyle w:val="StyleUnderline"/>
        </w:rPr>
        <w:t>We live in the Anthropocene</w:t>
      </w:r>
      <w:r w:rsidRPr="00694F93">
        <w:rPr>
          <w:sz w:val="16"/>
        </w:rPr>
        <w:t xml:space="preserve">, a period </w:t>
      </w:r>
      <w:r w:rsidRPr="00694F93">
        <w:rPr>
          <w:rStyle w:val="StyleUnderline"/>
        </w:rPr>
        <w:t>defined by the emergence of humans and our impact on the</w:t>
      </w:r>
      <w:r w:rsidRPr="00694F93">
        <w:rPr>
          <w:sz w:val="16"/>
        </w:rPr>
        <w:t xml:space="preserve"> climate and </w:t>
      </w:r>
      <w:r w:rsidRPr="00694F93">
        <w:rPr>
          <w:rStyle w:val="StyleUnderline"/>
        </w:rPr>
        <w:t>environment</w:t>
      </w:r>
      <w:r w:rsidRPr="00694F93">
        <w:rPr>
          <w:sz w:val="16"/>
        </w:rPr>
        <w:t xml:space="preserve">. Before this period, </w:t>
      </w:r>
      <w:r w:rsidRPr="00694F93">
        <w:rPr>
          <w:rStyle w:val="StyleUnderline"/>
        </w:rPr>
        <w:t>there were five major mass extinctions</w:t>
      </w:r>
      <w:r w:rsidRPr="00694F93">
        <w:rPr>
          <w:sz w:val="16"/>
        </w:rPr>
        <w:t>: Ordovician, Devonian, Permian, Triassic and Cretaceous. Each time, a catastrophic event, or series of events, wiped out between 76 percent and 86 percent of all species.</w:t>
      </w:r>
    </w:p>
    <w:p w:rsidR="00FD4195" w:rsidRPr="008A1D0C" w:rsidRDefault="00FD4195" w:rsidP="00FD4195">
      <w:pPr>
        <w:spacing w:after="0"/>
        <w:rPr>
          <w:rStyle w:val="StyleUnderline"/>
        </w:rPr>
      </w:pPr>
      <w:r w:rsidRPr="00694F93">
        <w:rPr>
          <w:rStyle w:val="StyleUnderline"/>
        </w:rPr>
        <w:t>Should we be concerned about another mass extinction? The Industrial Revolution has dramatically affected the climate</w:t>
      </w:r>
      <w:r w:rsidRPr="00694F93">
        <w:rPr>
          <w:sz w:val="16"/>
        </w:rPr>
        <w:t xml:space="preserve">, causing the melting of the Arctic, rising sea levels and unbearable pollution in cities such as Beijing </w:t>
      </w:r>
      <w:r w:rsidRPr="008A1D0C">
        <w:rPr>
          <w:sz w:val="16"/>
        </w:rPr>
        <w:t xml:space="preserve">and Mumbai (and, at one time, Los Angeles). Yet the idea of climate change is still controversial. </w:t>
      </w:r>
      <w:r w:rsidRPr="008A1D0C">
        <w:rPr>
          <w:rStyle w:val="StyleUnderline"/>
        </w:rPr>
        <w:t>Is it hyperbole or undeniable reality?</w:t>
      </w:r>
    </w:p>
    <w:p w:rsidR="00FD4195" w:rsidRPr="008A1D0C" w:rsidRDefault="00FD4195" w:rsidP="00FD4195">
      <w:pPr>
        <w:spacing w:after="0"/>
        <w:rPr>
          <w:sz w:val="16"/>
        </w:rPr>
      </w:pPr>
      <w:r w:rsidRPr="008A1D0C">
        <w:rPr>
          <w:rStyle w:val="StyleUnderline"/>
        </w:rPr>
        <w:t>I contend it is the latter. We cannot ignore the signals from nature itself, akin to red alerts</w:t>
      </w:r>
      <w:r w:rsidRPr="008A1D0C">
        <w:rPr>
          <w:sz w:val="16"/>
        </w:rPr>
        <w:t xml:space="preserve"> if one pays close attention. Scientists estimate that </w:t>
      </w:r>
      <w:r w:rsidRPr="008A1D0C">
        <w:rPr>
          <w:rStyle w:val="StyleUnderline"/>
        </w:rPr>
        <w:t>we are now losing species at 1,000 to 10,000 times the natural long-term rate</w:t>
      </w:r>
      <w:r w:rsidRPr="008A1D0C">
        <w:rPr>
          <w:sz w:val="16"/>
        </w:rPr>
        <w:t xml:space="preserve">. That means </w:t>
      </w:r>
      <w:r w:rsidRPr="008A1D0C">
        <w:rPr>
          <w:rStyle w:val="StyleUnderline"/>
        </w:rPr>
        <w:t>dozens of species are going extinct daily</w:t>
      </w:r>
      <w:r w:rsidRPr="008A1D0C">
        <w:rPr>
          <w:sz w:val="16"/>
        </w:rPr>
        <w:t xml:space="preserve">. In her book The Sixth Extinction: An Unnatural History, Elizabeth Kolbert reports that </w:t>
      </w:r>
      <w:r w:rsidRPr="008A1D0C">
        <w:rPr>
          <w:rStyle w:val="StyleUnderline"/>
        </w:rPr>
        <w:t>a third of all reef-building corals, a third of all freshwater mollusks, a third of sharks and rays, a quarter of all mammals, a fifth of all reptiles and a sixth of all birds are headed toward extinction</w:t>
      </w:r>
      <w:r w:rsidRPr="008A1D0C">
        <w:rPr>
          <w:sz w:val="16"/>
        </w:rPr>
        <w:t>.</w:t>
      </w:r>
    </w:p>
    <w:p w:rsidR="00FD4195" w:rsidRPr="008A1D0C" w:rsidRDefault="00FD4195" w:rsidP="00FD4195">
      <w:pPr>
        <w:spacing w:after="0"/>
        <w:rPr>
          <w:sz w:val="16"/>
        </w:rPr>
      </w:pPr>
      <w:r w:rsidRPr="008A1D0C">
        <w:rPr>
          <w:rStyle w:val="StyleUnderline"/>
        </w:rPr>
        <w:t>The answer to this scourge is capitalism</w:t>
      </w:r>
      <w:r w:rsidRPr="008A1D0C">
        <w:rPr>
          <w:sz w:val="16"/>
        </w:rPr>
        <w:t xml:space="preserve">, but </w:t>
      </w:r>
      <w:r w:rsidRPr="008A1D0C">
        <w:rPr>
          <w:rStyle w:val="StyleUnderline"/>
        </w:rPr>
        <w:t>in a new</w:t>
      </w:r>
      <w:r w:rsidRPr="008A1D0C">
        <w:rPr>
          <w:sz w:val="16"/>
        </w:rPr>
        <w:t xml:space="preserve"> form and </w:t>
      </w:r>
      <w:r w:rsidRPr="008A1D0C">
        <w:rPr>
          <w:rStyle w:val="StyleUnderline"/>
        </w:rPr>
        <w:t>magnitude</w:t>
      </w:r>
      <w:r w:rsidRPr="008A1D0C">
        <w:rPr>
          <w:sz w:val="16"/>
        </w:rPr>
        <w:t>.</w:t>
      </w:r>
    </w:p>
    <w:p w:rsidR="00FD4195" w:rsidRPr="008A1D0C" w:rsidRDefault="00FD4195" w:rsidP="00FD4195">
      <w:pPr>
        <w:spacing w:after="0"/>
        <w:rPr>
          <w:sz w:val="16"/>
        </w:rPr>
      </w:pPr>
      <w:r w:rsidRPr="008A1D0C">
        <w:rPr>
          <w:sz w:val="16"/>
        </w:rPr>
        <w:t xml:space="preserve">For decades, </w:t>
      </w:r>
      <w:r w:rsidRPr="008A1D0C">
        <w:rPr>
          <w:rStyle w:val="StyleUnderline"/>
        </w:rPr>
        <w:t>there has been</w:t>
      </w:r>
      <w:r w:rsidRPr="008A1D0C">
        <w:rPr>
          <w:sz w:val="16"/>
        </w:rPr>
        <w:t xml:space="preserve"> a largely philanthropy-driven </w:t>
      </w:r>
      <w:r w:rsidRPr="008A1D0C">
        <w:rPr>
          <w:rStyle w:val="StyleUnderline"/>
        </w:rPr>
        <w:t xml:space="preserve">effort to promote socially conscious investing </w:t>
      </w:r>
      <w:r w:rsidRPr="008A1D0C">
        <w:rPr>
          <w:sz w:val="16"/>
        </w:rPr>
        <w:t xml:space="preserve">and grant-making. </w:t>
      </w:r>
      <w:r w:rsidRPr="008A1D0C">
        <w:rPr>
          <w:rStyle w:val="StyleUnderline"/>
        </w:rPr>
        <w:t>There has also been a substantial growth in socially responsible for-profit businesses</w:t>
      </w:r>
      <w:r w:rsidRPr="008A1D0C">
        <w:rPr>
          <w:sz w:val="16"/>
        </w:rPr>
        <w:t xml:space="preserve"> of various kinds. </w:t>
      </w:r>
      <w:r w:rsidRPr="008A1D0C">
        <w:rPr>
          <w:rStyle w:val="StyleUnderline"/>
        </w:rPr>
        <w:t>But only recently has a focus on</w:t>
      </w:r>
      <w:r w:rsidRPr="008A1D0C">
        <w:rPr>
          <w:sz w:val="16"/>
        </w:rPr>
        <w:t xml:space="preserve"> social and </w:t>
      </w:r>
      <w:r w:rsidRPr="008A1D0C">
        <w:rPr>
          <w:rStyle w:val="StyleUnderline"/>
        </w:rPr>
        <w:t>environmental responsibility started to gain traction</w:t>
      </w:r>
      <w:r w:rsidRPr="008A1D0C">
        <w:rPr>
          <w:sz w:val="16"/>
        </w:rPr>
        <w:t xml:space="preserve"> among for-profit investors and financial markets. </w:t>
      </w:r>
      <w:r w:rsidRPr="008A1D0C">
        <w:rPr>
          <w:rStyle w:val="StyleUnderline"/>
        </w:rPr>
        <w:t>It takes the form of a new approach called</w:t>
      </w:r>
      <w:r w:rsidRPr="008A1D0C">
        <w:rPr>
          <w:sz w:val="16"/>
        </w:rPr>
        <w:t xml:space="preserve"> E.S.G. (for </w:t>
      </w:r>
      <w:r w:rsidRPr="008A1D0C">
        <w:rPr>
          <w:rStyle w:val="StyleUnderline"/>
        </w:rPr>
        <w:t>“environmental, social and governance”</w:t>
      </w:r>
      <w:r w:rsidRPr="008A1D0C">
        <w:rPr>
          <w:sz w:val="16"/>
        </w:rPr>
        <w:t>) investing, and it is increasingly being used by endowments, pensions and family-controlled investment groups.</w:t>
      </w:r>
    </w:p>
    <w:p w:rsidR="00FD4195" w:rsidRPr="008A1D0C" w:rsidRDefault="00FD4195" w:rsidP="00FD4195">
      <w:pPr>
        <w:spacing w:after="0"/>
        <w:rPr>
          <w:sz w:val="16"/>
        </w:rPr>
      </w:pPr>
      <w:r w:rsidRPr="008A1D0C">
        <w:rPr>
          <w:sz w:val="16"/>
        </w:rPr>
        <w:t xml:space="preserve">E.S.G. investing has been mainstreamed through “impact investment” firms that seek both financial and social returns, as well as through philanthropy. In total, these efforts account for the hundreds of.billions of dollars invested in private markets annually. </w:t>
      </w:r>
      <w:r w:rsidRPr="008A1D0C">
        <w:rPr>
          <w:rStyle w:val="StyleUnderline"/>
        </w:rPr>
        <w:t>Evidence from leading business schools and experts suggest that E.S.G. investing can increase financial and social returns by lowering the cost of capital</w:t>
      </w:r>
      <w:r w:rsidRPr="008A1D0C">
        <w:rPr>
          <w:sz w:val="16"/>
        </w:rPr>
        <w:t xml:space="preserve">, reducing volatility, increasing returns (or the risk premium), improving governance (a proxy for management) </w:t>
      </w:r>
      <w:r w:rsidRPr="008A1D0C">
        <w:rPr>
          <w:rStyle w:val="StyleUnderline"/>
        </w:rPr>
        <w:t>and mitigating</w:t>
      </w:r>
      <w:r w:rsidRPr="008A1D0C">
        <w:rPr>
          <w:sz w:val="16"/>
        </w:rPr>
        <w:t xml:space="preserve"> a variety of </w:t>
      </w:r>
      <w:r w:rsidRPr="008A1D0C">
        <w:rPr>
          <w:rStyle w:val="StyleUnderline"/>
        </w:rPr>
        <w:t>regulatory and other risks</w:t>
      </w:r>
      <w:r w:rsidRPr="008A1D0C">
        <w:rPr>
          <w:sz w:val="16"/>
        </w:rPr>
        <w:t>. Once an outlier, E.S.G. is now seen by the U.S. Department of Labor as valid in helping to determine the value of an investment.</w:t>
      </w:r>
    </w:p>
    <w:p w:rsidR="00FD4195" w:rsidRPr="008A1D0C" w:rsidRDefault="00FD4195" w:rsidP="00FD4195">
      <w:pPr>
        <w:spacing w:after="0"/>
        <w:rPr>
          <w:sz w:val="16"/>
        </w:rPr>
      </w:pPr>
      <w:r w:rsidRPr="008A1D0C">
        <w:rPr>
          <w:rStyle w:val="StyleUnderline"/>
        </w:rPr>
        <w:t>Here is the challenge, and it is enormous: The hundreds of billions invested annually from impact investing and philanthropy is critical but only a first step in addressing worldwide environmental change. Compared with the scale of global capital markets</w:t>
      </w:r>
      <w:r w:rsidRPr="008A1D0C">
        <w:rPr>
          <w:sz w:val="16"/>
        </w:rPr>
        <w:t xml:space="preserve"> overall, </w:t>
      </w:r>
      <w:r w:rsidRPr="008A1D0C">
        <w:rPr>
          <w:rStyle w:val="StyleUnderline"/>
        </w:rPr>
        <w:t>it is a drop in the bucket</w:t>
      </w:r>
      <w:r w:rsidRPr="008A1D0C">
        <w:rPr>
          <w:sz w:val="16"/>
        </w:rPr>
        <w:t xml:space="preserve">. We must focus on the approximately $180 trillion invested annually in public global financial assets. E.S.G. investing barely touches this sector, but </w:t>
      </w:r>
      <w:r w:rsidRPr="008A1D0C">
        <w:rPr>
          <w:rStyle w:val="StyleUnderline"/>
        </w:rPr>
        <w:t>it is only this quantum of capital that is truly capable of shifting our global trajectory, through investments in a cleaner environment, improved governance and healthy communities</w:t>
      </w:r>
      <w:r w:rsidRPr="008A1D0C">
        <w:rPr>
          <w:sz w:val="16"/>
        </w:rPr>
        <w:t>. We have not yet seized the opportunity to drive powerful change through the allocation of global public capital. Reasons for this include the short-termism of financial reporting, managerial priorities and differences between investors in different geographic areas (for example, Europe is much more E.S.G.-focused than the United States is).</w:t>
      </w:r>
    </w:p>
    <w:p w:rsidR="00FD4195" w:rsidRPr="008A1D0C" w:rsidRDefault="00FD4195" w:rsidP="00FD4195">
      <w:pPr>
        <w:spacing w:after="0"/>
        <w:rPr>
          <w:sz w:val="16"/>
        </w:rPr>
      </w:pPr>
      <w:r w:rsidRPr="008A1D0C">
        <w:rPr>
          <w:rStyle w:val="StyleUnderline"/>
        </w:rPr>
        <w:t>We are nearly out of time</w:t>
      </w:r>
      <w:r w:rsidRPr="008A1D0C">
        <w:rPr>
          <w:sz w:val="16"/>
        </w:rPr>
        <w:t xml:space="preserve">. Most </w:t>
      </w:r>
      <w:r w:rsidRPr="008A1D0C">
        <w:rPr>
          <w:rStyle w:val="StyleUnderline"/>
        </w:rPr>
        <w:t>environmental scientists warn that if temperatures rise another two to four degrees Celsius</w:t>
      </w:r>
      <w:r w:rsidRPr="008A1D0C">
        <w:rPr>
          <w:sz w:val="16"/>
        </w:rPr>
        <w:t xml:space="preserve"> (as I am sure they will without action), </w:t>
      </w:r>
      <w:r w:rsidRPr="008A1D0C">
        <w:rPr>
          <w:rStyle w:val="StyleUnderline"/>
        </w:rPr>
        <w:t xml:space="preserve">we will face irreversible change, </w:t>
      </w:r>
      <w:r w:rsidRPr="008A1D0C">
        <w:rPr>
          <w:rStyle w:val="StyleUnderline"/>
        </w:rPr>
        <w:lastRenderedPageBreak/>
        <w:t>including crop failure, flooding, diseases, wildfires, rising waters, extreme heat, and social and economic instability at a global level</w:t>
      </w:r>
      <w:r w:rsidRPr="008A1D0C">
        <w:rPr>
          <w:sz w:val="16"/>
        </w:rPr>
        <w:t>. An alternate course is possible if our greatest investors, and the trillions in assets behind them, recognize the gold mine waiting to be prospected: $180 trillion annually!</w:t>
      </w:r>
    </w:p>
    <w:p w:rsidR="00FD4195" w:rsidRPr="00694F93" w:rsidRDefault="00FD4195" w:rsidP="00FD4195">
      <w:pPr>
        <w:spacing w:after="0"/>
        <w:rPr>
          <w:sz w:val="16"/>
        </w:rPr>
      </w:pPr>
      <w:r w:rsidRPr="008A1D0C">
        <w:rPr>
          <w:rStyle w:val="StyleUnderline"/>
        </w:rPr>
        <w:t>The time is now for a course correction in capitalism, and its rewards are abundant. Everyone should preach this gospel</w:t>
      </w:r>
      <w:r w:rsidRPr="008A1D0C">
        <w:rPr>
          <w:sz w:val="16"/>
        </w:rPr>
        <w:t>.</w:t>
      </w:r>
    </w:p>
    <w:p w:rsidR="00FD4195" w:rsidRDefault="00FD4195" w:rsidP="00FD4195">
      <w:pPr>
        <w:spacing w:after="0"/>
        <w:rPr>
          <w:sz w:val="16"/>
        </w:rPr>
      </w:pPr>
    </w:p>
    <w:p w:rsidR="00FD4195" w:rsidRPr="00AA0030" w:rsidRDefault="00FD4195" w:rsidP="00FD4195">
      <w:pPr>
        <w:spacing w:after="0"/>
      </w:pPr>
    </w:p>
    <w:p w:rsidR="00FD4195" w:rsidRPr="00202A63" w:rsidRDefault="00FD4195" w:rsidP="00FD4195">
      <w:pPr>
        <w:pStyle w:val="Heading4"/>
        <w:rPr>
          <w:sz w:val="22"/>
        </w:rPr>
      </w:pPr>
      <w:r w:rsidRPr="00202A63">
        <w:rPr>
          <w:sz w:val="22"/>
        </w:rPr>
        <w:t xml:space="preserve">Climate Change is Solvable through Capitalism </w:t>
      </w:r>
    </w:p>
    <w:p w:rsidR="00FD4195" w:rsidRPr="00202A63" w:rsidRDefault="00FD4195" w:rsidP="00FD4195">
      <w:pPr>
        <w:spacing w:after="0"/>
        <w:rPr>
          <w:rStyle w:val="Style13ptBold"/>
          <w:rFonts w:cstheme="minorHAnsi"/>
          <w:b w:val="0"/>
          <w:sz w:val="22"/>
        </w:rPr>
      </w:pPr>
      <w:r w:rsidRPr="00202A63">
        <w:rPr>
          <w:rStyle w:val="Style13ptBold"/>
          <w:rFonts w:cstheme="minorHAnsi"/>
          <w:sz w:val="22"/>
        </w:rPr>
        <w:t xml:space="preserve">Kalmus 17 </w:t>
      </w:r>
      <w:r w:rsidRPr="00202A63">
        <w:rPr>
          <w:rStyle w:val="Style13ptBold"/>
          <w:rFonts w:cstheme="minorHAnsi"/>
          <w:b w:val="0"/>
          <w:sz w:val="22"/>
        </w:rPr>
        <w:t xml:space="preserve">(Peter Kalmus, atmospheric </w:t>
      </w:r>
      <w:r>
        <w:rPr>
          <w:rStyle w:val="Style13ptBold"/>
          <w:rFonts w:cstheme="minorHAnsi"/>
          <w:b w:val="0"/>
          <w:sz w:val="22"/>
        </w:rPr>
        <w:t xml:space="preserve">scientist at Caltech, July </w:t>
      </w:r>
      <w:r w:rsidRPr="00202A63">
        <w:rPr>
          <w:rStyle w:val="Style13ptBold"/>
          <w:rFonts w:cstheme="minorHAnsi"/>
          <w:b w:val="0"/>
          <w:sz w:val="22"/>
        </w:rPr>
        <w:t>12, 2017, “</w:t>
      </w:r>
      <w:r w:rsidRPr="00202A63">
        <w:rPr>
          <w:rFonts w:cstheme="minorHAnsi"/>
          <w:bCs/>
        </w:rPr>
        <w:t>The Trick to Make Capitalism Help Solve Climate Change”, http://www.yesmagazine.org/planet/the-trick-to-make-capitalism-hel</w:t>
      </w:r>
      <w:r>
        <w:rPr>
          <w:rFonts w:cstheme="minorHAnsi"/>
          <w:bCs/>
        </w:rPr>
        <w:t>p-solve-climate-change-20170712</w:t>
      </w:r>
      <w:r w:rsidRPr="00202A63">
        <w:rPr>
          <w:rFonts w:cstheme="minorHAnsi"/>
          <w:bCs/>
        </w:rPr>
        <w:t>)</w:t>
      </w:r>
    </w:p>
    <w:p w:rsidR="00FD4195" w:rsidRPr="00202A63" w:rsidRDefault="00FD4195" w:rsidP="00FD4195">
      <w:pPr>
        <w:spacing w:after="0"/>
        <w:rPr>
          <w:rFonts w:cstheme="minorHAnsi"/>
          <w:u w:val="single"/>
          <w:shd w:val="clear" w:color="auto" w:fill="FFFFFF"/>
        </w:rPr>
      </w:pPr>
      <w:r w:rsidRPr="00202A63">
        <w:rPr>
          <w:rFonts w:cstheme="minorHAnsi"/>
          <w:u w:val="single"/>
          <w:shd w:val="clear" w:color="auto" w:fill="FFFFFF"/>
        </w:rPr>
        <w:t>Welcome to the climate emergency. This is what it looks like: dying coral reefs and dialed-in ice sheet disintegration; drought, flood, and refugees.</w:t>
      </w:r>
      <w:r w:rsidRPr="00202A63">
        <w:rPr>
          <w:rFonts w:cstheme="minorHAnsi"/>
          <w:sz w:val="16"/>
          <w:shd w:val="clear" w:color="auto" w:fill="FFFFFF"/>
        </w:rPr>
        <w:t xml:space="preserve"> This is what it feels like: a deep uncertainty about the future expressed in economic and political instability. </w:t>
      </w:r>
      <w:r w:rsidRPr="00202A63">
        <w:rPr>
          <w:rFonts w:cstheme="minorHAnsi"/>
          <w:u w:val="single"/>
          <w:shd w:val="clear" w:color="auto" w:fill="FFFFFF"/>
        </w:rPr>
        <w:t xml:space="preserve">To escape the heat, land and ocean species everywhere are migrating toward the poles. Of the millions of species on our planet, only one foolishly continues to make the problem worse by burning fossil fuels—the one that named itself “wise man,” </w:t>
      </w:r>
      <w:r w:rsidRPr="00202A63">
        <w:rPr>
          <w:rFonts w:cstheme="minorHAnsi"/>
          <w:i/>
          <w:iCs/>
          <w:u w:val="single"/>
          <w:shd w:val="clear" w:color="auto" w:fill="FFFFFF"/>
        </w:rPr>
        <w:t>Homo sapiens.</w:t>
      </w:r>
      <w:r w:rsidRPr="00202A63">
        <w:rPr>
          <w:rFonts w:cstheme="minorHAnsi"/>
          <w:i/>
          <w:iCs/>
          <w:sz w:val="16"/>
          <w:shd w:val="clear" w:color="auto" w:fill="FFFFFF"/>
        </w:rPr>
        <w:t xml:space="preserve"> </w:t>
      </w:r>
      <w:r w:rsidRPr="00202A63">
        <w:rPr>
          <w:rFonts w:cstheme="minorHAnsi"/>
          <w:u w:val="single"/>
          <w:shd w:val="clear" w:color="auto" w:fill="FFFFFF"/>
        </w:rPr>
        <w:t>But</w:t>
      </w:r>
      <w:r w:rsidRPr="00202A63">
        <w:rPr>
          <w:rFonts w:cstheme="minorHAnsi"/>
          <w:sz w:val="16"/>
          <w:shd w:val="clear" w:color="auto" w:fill="FFFFFF"/>
        </w:rPr>
        <w:t xml:space="preserve"> as the crisis deepens, the world—with the stunning exception of certain intransigent U.S. politicians—is finally getting the message. The question becomes what to do. </w:t>
      </w:r>
      <w:r w:rsidRPr="00202A63">
        <w:rPr>
          <w:rFonts w:cstheme="minorHAnsi"/>
          <w:u w:val="single"/>
          <w:shd w:val="clear" w:color="auto" w:fill="FFFFFF"/>
        </w:rPr>
        <w:t>Here’s how it works: Those who wish to disrupt the climate (to be fair, all of us are complicit as we live our modern lives) should pay for the “privilege.” A price is applied at the first point of sale after the oil, coal, or gas is extracted</w:t>
      </w:r>
      <w:r w:rsidRPr="00202A63">
        <w:rPr>
          <w:rFonts w:cstheme="minorHAnsi"/>
          <w:sz w:val="16"/>
          <w:shd w:val="clear" w:color="auto" w:fill="FFFFFF"/>
        </w:rPr>
        <w:t xml:space="preserve">; then it passes downstream in proportion to the amount of emissions embodied in the transaction. The price will increase over time, giving individuals and businesses time to plan and adjust. </w:t>
      </w:r>
      <w:r w:rsidRPr="00202A63">
        <w:rPr>
          <w:rFonts w:eastAsia="Times New Roman" w:cstheme="minorHAnsi"/>
          <w:u w:val="single"/>
        </w:rPr>
        <w:t xml:space="preserve">This predictable pricing would encourage innovation across the entire economy, driving the clean energy revolution at every scale. Rational corporations, realizing we’ll eventually need to do </w:t>
      </w:r>
      <w:r w:rsidRPr="00202A63">
        <w:rPr>
          <w:rFonts w:eastAsia="Times New Roman" w:cstheme="minorHAnsi"/>
          <w:i/>
          <w:iCs/>
          <w:u w:val="single"/>
        </w:rPr>
        <w:t>something</w:t>
      </w:r>
      <w:r w:rsidRPr="00202A63">
        <w:rPr>
          <w:rFonts w:eastAsia="Times New Roman" w:cstheme="minorHAnsi"/>
          <w:u w:val="single"/>
        </w:rPr>
        <w:t xml:space="preserve"> about climate change</w:t>
      </w:r>
      <w:r w:rsidRPr="00202A63">
        <w:rPr>
          <w:rFonts w:eastAsia="Times New Roman" w:cstheme="minorHAnsi"/>
          <w:sz w:val="16"/>
        </w:rPr>
        <w:t xml:space="preserve">, prefer the certainty of a carbon price to unpredictable new regulations. Indeed, the smartest energy corporations will increasingly shift to renewables as they factor the carbon price into investment plans. As Princeton economist Alan Blinder says, “I can hardly wait to witness the outpouring of ideas it would unleash.” </w:t>
      </w:r>
      <w:r w:rsidRPr="00202A63">
        <w:rPr>
          <w:rFonts w:cstheme="minorHAnsi"/>
          <w:sz w:val="16"/>
          <w:shd w:val="clear" w:color="auto" w:fill="FFFFFF"/>
        </w:rPr>
        <w:t>First,</w:t>
      </w:r>
      <w:r w:rsidRPr="00202A63">
        <w:rPr>
          <w:rStyle w:val="Strong"/>
          <w:rFonts w:cstheme="minorHAnsi"/>
          <w:sz w:val="16"/>
          <w:shd w:val="clear" w:color="auto" w:fill="FFFFFF"/>
        </w:rPr>
        <w:t xml:space="preserve"> </w:t>
      </w:r>
      <w:r w:rsidRPr="00202A63">
        <w:rPr>
          <w:rFonts w:cstheme="minorHAnsi"/>
          <w:u w:val="single"/>
          <w:shd w:val="clear" w:color="auto" w:fill="FFFFFF"/>
        </w:rPr>
        <w:t>border adjustments are needed to keep businesses and jobs from leaking to “dirty” nations that don’t have carbon pricing. Businesses in “clean” nations (with carbon pricing) that export to dirty nations would be reimbursed; goods imported from dirty nations would face a tariff</w:t>
      </w:r>
      <w:r w:rsidRPr="00202A63">
        <w:rPr>
          <w:rFonts w:cstheme="minorHAnsi"/>
          <w:sz w:val="16"/>
          <w:shd w:val="clear" w:color="auto" w:fill="FFFFFF"/>
        </w:rPr>
        <w:t xml:space="preserve">. The size of these adjustments would be set by the emissions embodied in the goods. Trade between clean nations would be free. </w:t>
      </w:r>
      <w:r w:rsidRPr="00202A63">
        <w:rPr>
          <w:rFonts w:eastAsia="Times New Roman" w:cstheme="minorHAnsi"/>
          <w:sz w:val="16"/>
        </w:rPr>
        <w:t xml:space="preserve">The second key detail in designing a carbon price is how to use the revenue. </w:t>
      </w:r>
      <w:r w:rsidRPr="00202A63">
        <w:rPr>
          <w:rFonts w:eastAsia="Times New Roman" w:cstheme="minorHAnsi"/>
          <w:u w:val="single"/>
        </w:rPr>
        <w:t xml:space="preserve">Although this is contentious even among Big Green groups, there are strong reasons for giving 100 percent of the net revenue back to the people as an equal dividend. Since the government keeps nothing, a </w:t>
      </w:r>
      <w:r w:rsidRPr="00202A63">
        <w:rPr>
          <w:rFonts w:eastAsia="Times New Roman" w:cstheme="minorHAnsi"/>
          <w:i/>
          <w:iCs/>
          <w:u w:val="single"/>
        </w:rPr>
        <w:t>revenue-neutral</w:t>
      </w:r>
      <w:r w:rsidRPr="00202A63">
        <w:rPr>
          <w:rFonts w:eastAsia="Times New Roman" w:cstheme="minorHAnsi"/>
          <w:u w:val="single"/>
        </w:rPr>
        <w:t xml:space="preserve"> carbon fee is quite simply not a tax</w:t>
      </w:r>
      <w:r w:rsidRPr="00202A63">
        <w:rPr>
          <w:rFonts w:eastAsia="Times New Roman" w:cstheme="minorHAnsi"/>
          <w:sz w:val="16"/>
        </w:rPr>
        <w:t xml:space="preserve">; therefore, revenue-neutrality creates political feasibility. Also, a carbon price in which the government keeps the money is bound to be regressive, hitting poorest households hardest. Any haggling over what to do with the money, or what other taxes to reduce, will ultimately be unfair and serve to enrich special interests—whether those special interests are conservative or liberal. </w:t>
      </w:r>
      <w:r w:rsidRPr="00202A63">
        <w:rPr>
          <w:rFonts w:cstheme="minorHAnsi"/>
          <w:sz w:val="16"/>
          <w:shd w:val="clear" w:color="auto" w:fill="FFFFFF"/>
        </w:rPr>
        <w:t xml:space="preserve">A well-designed carbon fee isn’t the only thing we’ll need to create a deeply just and sustainable society on Earth; </w:t>
      </w:r>
      <w:r w:rsidRPr="00202A63">
        <w:rPr>
          <w:rFonts w:cstheme="minorHAnsi"/>
          <w:u w:val="single"/>
          <w:shd w:val="clear" w:color="auto" w:fill="FFFFFF"/>
        </w:rPr>
        <w:t>ultimately we’ll need a steady-state economy and an end to unsustainable population growth. This will require a tectonic shift in how we see our place in the web of life. But a carbon fee would be a huge step in the right direction.</w:t>
      </w:r>
    </w:p>
    <w:p w:rsidR="00FD4195" w:rsidRPr="00C34CB3" w:rsidRDefault="00FD4195" w:rsidP="00FD4195">
      <w:pPr>
        <w:pStyle w:val="Heading4"/>
        <w:rPr>
          <w:sz w:val="22"/>
        </w:rPr>
      </w:pPr>
      <w:r w:rsidRPr="00C34CB3">
        <w:rPr>
          <w:sz w:val="22"/>
        </w:rPr>
        <w:t>Capitalism is key to solving poverty and climate change – It ensures a higher standard of living. Socialism does neither</w:t>
      </w:r>
    </w:p>
    <w:p w:rsidR="00FD4195" w:rsidRPr="00C34CB3" w:rsidRDefault="00FD4195" w:rsidP="00FD4195">
      <w:pPr>
        <w:spacing w:after="0"/>
        <w:rPr>
          <w:b/>
        </w:rPr>
      </w:pPr>
      <w:r w:rsidRPr="00C34CB3">
        <w:rPr>
          <w:b/>
        </w:rPr>
        <w:t>Eady 2/16/17</w:t>
      </w:r>
    </w:p>
    <w:p w:rsidR="00FD4195" w:rsidRPr="00C34CB3" w:rsidRDefault="00FD4195" w:rsidP="00FD4195">
      <w:pPr>
        <w:spacing w:after="0"/>
      </w:pPr>
      <w:r w:rsidRPr="00C34CB3">
        <w:t xml:space="preserve">[ Trent Eady, Technological and political analyst, | “Capitalism is ending poverty and solving climate change. Socialism is incapable of doing either.” | </w:t>
      </w:r>
      <w:hyperlink r:id="rId206" w:history="1">
        <w:r w:rsidRPr="00C34CB3">
          <w:rPr>
            <w:rStyle w:val="Hyperlink"/>
          </w:rPr>
          <w:t>http://bullandbearmcgill.com/capitalism-ending-poverty-solving-climate-change-socialism-incapable-either/</w:t>
        </w:r>
      </w:hyperlink>
      <w:r w:rsidRPr="00C34CB3">
        <w:t>, ]</w:t>
      </w:r>
    </w:p>
    <w:p w:rsidR="00FD4195" w:rsidRDefault="00FD4195" w:rsidP="00FD4195">
      <w:pPr>
        <w:spacing w:after="0" w:line="240" w:lineRule="auto"/>
        <w:rPr>
          <w:rFonts w:eastAsia="Times New Roman" w:cs="Times New Roman"/>
          <w:color w:val="000000" w:themeColor="text1"/>
          <w:u w:val="single"/>
        </w:rPr>
      </w:pPr>
      <w:r w:rsidRPr="00C34CB3">
        <w:rPr>
          <w:rFonts w:eastAsia="Times New Roman"/>
          <w:color w:val="000000" w:themeColor="text1"/>
          <w:u w:val="single"/>
        </w:rPr>
        <w:t>If you are passionate about ending poverty, you should support capitalism.</w:t>
      </w:r>
      <w:r w:rsidRPr="00C34CB3">
        <w:rPr>
          <w:rFonts w:eastAsia="Times New Roman"/>
          <w:color w:val="000000" w:themeColor="text1"/>
          <w:sz w:val="16"/>
        </w:rPr>
        <w:t xml:space="preserve"> You should also hope — and try to ensure — that socialism doesn’t undergo a popular resurgence. Most people don’t appreciate that </w:t>
      </w:r>
      <w:r w:rsidRPr="00C34CB3">
        <w:rPr>
          <w:rFonts w:eastAsia="Times New Roman"/>
          <w:color w:val="000000" w:themeColor="text1"/>
          <w:u w:val="single"/>
        </w:rPr>
        <w:t>the world is already on a promising trajectory. Capitalism is working</w:t>
      </w:r>
      <w:r w:rsidRPr="00C34CB3">
        <w:rPr>
          <w:rFonts w:eastAsia="Times New Roman"/>
          <w:color w:val="000000" w:themeColor="text1"/>
          <w:sz w:val="16"/>
        </w:rPr>
        <w:t xml:space="preserve">. For the first time in humanity’s long and brutal history, </w:t>
      </w:r>
      <w:r w:rsidRPr="00C34CB3">
        <w:rPr>
          <w:rFonts w:eastAsia="Times New Roman"/>
          <w:color w:val="000000" w:themeColor="text1"/>
          <w:u w:val="single"/>
        </w:rPr>
        <w:t xml:space="preserve">the </w:t>
      </w:r>
      <w:r w:rsidRPr="00C34CB3">
        <w:rPr>
          <w:rFonts w:eastAsia="Times New Roman"/>
          <w:color w:val="000000" w:themeColor="text1"/>
          <w:u w:val="single"/>
        </w:rPr>
        <w:lastRenderedPageBreak/>
        <w:t>end of poverty is in sight</w:t>
      </w:r>
      <w:r w:rsidRPr="00C34CB3">
        <w:rPr>
          <w:rFonts w:eastAsia="Times New Roman"/>
          <w:color w:val="000000" w:themeColor="text1"/>
          <w:sz w:val="16"/>
        </w:rPr>
        <w:t xml:space="preserve">. </w:t>
      </w:r>
      <w:r w:rsidRPr="00C34CB3">
        <w:rPr>
          <w:rFonts w:eastAsia="Times New Roman"/>
          <w:color w:val="000000" w:themeColor="text1"/>
          <w:u w:val="single"/>
        </w:rPr>
        <w:t xml:space="preserve">Since 1990, the number of people living in extreme poverty — defined as living on less than $1.90 per day — has fallen by about </w:t>
      </w:r>
      <w:hyperlink r:id="rId207" w:history="1">
        <w:r w:rsidRPr="00C34CB3">
          <w:rPr>
            <w:rStyle w:val="Hyperlink"/>
            <w:rFonts w:eastAsia="Times New Roman"/>
            <w:color w:val="000000" w:themeColor="text1"/>
            <w:sz w:val="16"/>
          </w:rPr>
          <w:t>one billion globally</w:t>
        </w:r>
      </w:hyperlink>
      <w:r w:rsidRPr="00C34CB3">
        <w:rPr>
          <w:rFonts w:eastAsia="Times New Roman"/>
          <w:color w:val="000000" w:themeColor="text1"/>
          <w:u w:val="single"/>
        </w:rPr>
        <w:t>.</w:t>
      </w:r>
      <w:r w:rsidRPr="00C34CB3">
        <w:rPr>
          <w:rFonts w:eastAsia="Times New Roman"/>
          <w:color w:val="000000" w:themeColor="text1"/>
          <w:sz w:val="16"/>
        </w:rPr>
        <w:t xml:space="preserve"> That is staggering. In the next two decades, </w:t>
      </w:r>
      <w:r w:rsidRPr="00C34CB3">
        <w:rPr>
          <w:rFonts w:eastAsia="Times New Roman"/>
          <w:color w:val="000000" w:themeColor="text1"/>
          <w:u w:val="single"/>
        </w:rPr>
        <w:t xml:space="preserve">that number is </w:t>
      </w:r>
      <w:hyperlink r:id="rId208" w:history="1">
        <w:r w:rsidRPr="00C34CB3">
          <w:rPr>
            <w:rStyle w:val="Hyperlink"/>
            <w:rFonts w:eastAsia="Times New Roman"/>
            <w:color w:val="000000" w:themeColor="text1"/>
            <w:sz w:val="16"/>
          </w:rPr>
          <w:t>projected</w:t>
        </w:r>
      </w:hyperlink>
      <w:r w:rsidRPr="00C34CB3">
        <w:rPr>
          <w:rFonts w:eastAsia="Times New Roman"/>
          <w:color w:val="000000" w:themeColor="text1"/>
          <w:u w:val="single"/>
        </w:rPr>
        <w:t xml:space="preserve"> to continue to</w:t>
      </w:r>
      <w:r w:rsidRPr="00C34CB3">
        <w:rPr>
          <w:rFonts w:eastAsia="Times New Roman"/>
          <w:color w:val="000000" w:themeColor="text1"/>
          <w:sz w:val="16"/>
        </w:rPr>
        <w:t xml:space="preserve"> rapidly </w:t>
      </w:r>
      <w:r w:rsidRPr="00C34CB3">
        <w:rPr>
          <w:rFonts w:eastAsia="Times New Roman"/>
          <w:color w:val="000000" w:themeColor="text1"/>
          <w:u w:val="single"/>
        </w:rPr>
        <w:t>decline</w:t>
      </w:r>
      <w:r w:rsidRPr="00C34CB3">
        <w:rPr>
          <w:rFonts w:eastAsia="Times New Roman"/>
          <w:color w:val="000000" w:themeColor="text1"/>
          <w:sz w:val="16"/>
        </w:rPr>
        <w:t xml:space="preserve">, possibly </w:t>
      </w:r>
      <w:r w:rsidRPr="00C34CB3">
        <w:rPr>
          <w:rFonts w:eastAsia="Times New Roman"/>
          <w:color w:val="000000" w:themeColor="text1"/>
          <w:u w:val="single"/>
        </w:rPr>
        <w:t>falling as low as 200 million by 2030</w:t>
      </w:r>
      <w:r w:rsidRPr="00C34CB3">
        <w:rPr>
          <w:rFonts w:eastAsia="Times New Roman"/>
          <w:color w:val="000000" w:themeColor="text1"/>
          <w:sz w:val="16"/>
        </w:rPr>
        <w:t xml:space="preserve">, compared to almost two billion in 1990. </w:t>
      </w:r>
      <w:r w:rsidRPr="00C34CB3">
        <w:rPr>
          <w:rFonts w:eastAsia="Times New Roman"/>
          <w:color w:val="000000" w:themeColor="text1"/>
          <w:u w:val="single"/>
        </w:rPr>
        <w:t>Incomes are rapidly rising in the world’s poorest countries. In the world’s wealthiest countries, what we consider as poverty is not at all comparable. Extreme poverty means being too poor to afford a toothbrush</w:t>
      </w:r>
      <w:r w:rsidRPr="00C34CB3">
        <w:rPr>
          <w:rFonts w:eastAsia="Times New Roman"/>
          <w:color w:val="000000" w:themeColor="text1"/>
          <w:sz w:val="16"/>
        </w:rPr>
        <w:t xml:space="preserve">. It means losing your child to a disease that costs a few dollars to prevent. </w:t>
      </w:r>
      <w:r w:rsidRPr="00C34CB3">
        <w:rPr>
          <w:rFonts w:eastAsia="Times New Roman"/>
          <w:color w:val="000000" w:themeColor="text1"/>
          <w:u w:val="single"/>
        </w:rPr>
        <w:t>In the United States</w:t>
      </w:r>
      <w:r w:rsidRPr="00C34CB3">
        <w:rPr>
          <w:rFonts w:eastAsia="Times New Roman"/>
          <w:color w:val="000000" w:themeColor="text1"/>
          <w:sz w:val="16"/>
        </w:rPr>
        <w:t xml:space="preserve">, by contrast, </w:t>
      </w:r>
      <w:hyperlink r:id="rId209" w:history="1">
        <w:r w:rsidRPr="00C34CB3">
          <w:rPr>
            <w:rStyle w:val="Hyperlink"/>
            <w:rFonts w:eastAsia="Times New Roman"/>
            <w:color w:val="000000" w:themeColor="text1"/>
            <w:sz w:val="16"/>
          </w:rPr>
          <w:t>84 percent</w:t>
        </w:r>
      </w:hyperlink>
      <w:r w:rsidRPr="00C34CB3">
        <w:rPr>
          <w:rFonts w:eastAsia="Times New Roman"/>
          <w:color w:val="000000" w:themeColor="text1"/>
          <w:u w:val="single"/>
        </w:rPr>
        <w:t xml:space="preserve"> of people under the poverty line own an air conditioner and 100 percent own a refrigerator</w:t>
      </w:r>
      <w:r w:rsidRPr="00C34CB3">
        <w:rPr>
          <w:rFonts w:eastAsia="Times New Roman"/>
          <w:color w:val="000000" w:themeColor="text1"/>
          <w:sz w:val="16"/>
        </w:rPr>
        <w:t>. But we don’t need to draw a false equivalence to recognize that wealthy countries’ version of poverty creates real suffering, and to take heart that rising incomes and better social programs are raising the income floor here too.</w:t>
      </w:r>
      <w:r w:rsidRPr="00C34CB3">
        <w:rPr>
          <w:rFonts w:eastAsia="Times New Roman" w:cs="Times New Roman"/>
          <w:color w:val="000000" w:themeColor="text1"/>
          <w:sz w:val="16"/>
        </w:rPr>
        <w:t xml:space="preserve"> </w:t>
      </w:r>
      <w:r w:rsidRPr="00C34CB3">
        <w:rPr>
          <w:rFonts w:eastAsia="Times New Roman"/>
          <w:color w:val="000000" w:themeColor="text1"/>
          <w:u w:val="single"/>
        </w:rPr>
        <w:t xml:space="preserve">The two fundamental variables that determine whether poverty exists are the creation of wealth and the distribution of wealth. Obviously, the less wealth is created, the less wealth is distributed. That is the fatal flaw of socialism: it fails to create, and even destroys, wealth. Capitalism, on the other hand, has a phenomenal ability to create wealth. From 1820 to 2013, the percentage of the world living in extreme poverty has fallen from </w:t>
      </w:r>
      <w:hyperlink r:id="rId210" w:history="1">
        <w:r w:rsidRPr="00C34CB3">
          <w:rPr>
            <w:rStyle w:val="Hyperlink"/>
            <w:rFonts w:eastAsia="Times New Roman"/>
            <w:color w:val="000000" w:themeColor="text1"/>
            <w:sz w:val="16"/>
          </w:rPr>
          <w:t>94 percent</w:t>
        </w:r>
      </w:hyperlink>
      <w:r w:rsidRPr="00C34CB3">
        <w:rPr>
          <w:rFonts w:eastAsia="Times New Roman"/>
          <w:color w:val="000000" w:themeColor="text1"/>
          <w:u w:val="single"/>
        </w:rPr>
        <w:t xml:space="preserve"> to 10 percent thanks to capitalism.</w:t>
      </w:r>
      <w:r w:rsidRPr="00C34CB3">
        <w:rPr>
          <w:rFonts w:eastAsia="Times New Roman" w:cs="Times New Roman"/>
          <w:color w:val="000000" w:themeColor="text1"/>
          <w:u w:val="single"/>
        </w:rPr>
        <w:t xml:space="preserve"> </w:t>
      </w:r>
      <w:r w:rsidRPr="00C34CB3">
        <w:rPr>
          <w:rFonts w:eastAsia="Times New Roman" w:cs="Times New Roman"/>
          <w:color w:val="000000" w:themeColor="text1"/>
          <w:sz w:val="16"/>
        </w:rPr>
        <w:t xml:space="preserve">Handing over control of investment from decentralized, meritocratic capital markets to a centralized process of deliberative democracy is sure to inhibit innovation, visionary ambition, risk-taking, and the diversity of ideas and thereby hinder the creation of wealth. </w:t>
      </w:r>
      <w:r w:rsidRPr="00C34CB3">
        <w:rPr>
          <w:rFonts w:eastAsia="Times New Roman" w:cs="Times New Roman"/>
          <w:color w:val="000000" w:themeColor="text1"/>
          <w:u w:val="single"/>
        </w:rPr>
        <w:t>If there is dramatically less wealth to distribute, even a perfectly equal distribution of wealth would leave poor people even poorer. In fact, what occurred when capital markets were abolished in the Soviet Union, and during Mao’s attempts at central planning in China, was economic collapse followed by mass starvation</w:t>
      </w:r>
      <w:r w:rsidRPr="00C34CB3">
        <w:rPr>
          <w:rFonts w:eastAsia="Times New Roman" w:cs="Times New Roman"/>
          <w:color w:val="000000" w:themeColor="text1"/>
          <w:sz w:val="16"/>
        </w:rPr>
        <w:t xml:space="preserve">. </w:t>
      </w:r>
      <w:r w:rsidRPr="00C34CB3">
        <w:rPr>
          <w:rFonts w:eastAsia="Times New Roman" w:cs="Times New Roman"/>
          <w:color w:val="000000" w:themeColor="text1"/>
          <w:u w:val="single"/>
        </w:rPr>
        <w:t>Another</w:t>
      </w:r>
      <w:r w:rsidRPr="00C34CB3">
        <w:rPr>
          <w:rFonts w:eastAsia="Times New Roman" w:cs="Times New Roman"/>
          <w:color w:val="000000" w:themeColor="text1"/>
          <w:sz w:val="16"/>
        </w:rPr>
        <w:t xml:space="preserve"> overlooked </w:t>
      </w:r>
      <w:r w:rsidRPr="00C34CB3">
        <w:rPr>
          <w:rFonts w:eastAsia="Times New Roman" w:cs="Times New Roman"/>
          <w:color w:val="000000" w:themeColor="text1"/>
          <w:u w:val="single"/>
        </w:rPr>
        <w:t>factor is that transitioning from fossil fuels to sustainable energy requires the market-driven innovation of a capitalist economy</w:t>
      </w:r>
      <w:r w:rsidRPr="00C34CB3">
        <w:rPr>
          <w:rFonts w:eastAsia="Times New Roman" w:cs="Times New Roman"/>
          <w:color w:val="000000" w:themeColor="text1"/>
          <w:sz w:val="16"/>
        </w:rPr>
        <w:t xml:space="preserve">. This is best exemplified by one of the world’s fastest growing manufacturing companies, the electric carmaker and solar energy company Tesla. The culture and thought process that has enabled Tesla’s success emerged in the capitalist hot house of Silicon Valley, the global epicentre of venture capital and technology startups. </w:t>
      </w:r>
      <w:r w:rsidRPr="00C34CB3">
        <w:rPr>
          <w:rFonts w:eastAsia="Times New Roman"/>
          <w:color w:val="000000" w:themeColor="text1"/>
          <w:u w:val="single"/>
        </w:rPr>
        <w:t>Tesla is currently gearing up to produce the world’s first mass-market electric car later this year</w:t>
      </w:r>
      <w:r w:rsidRPr="00C34CB3">
        <w:rPr>
          <w:rFonts w:eastAsia="Times New Roman"/>
          <w:color w:val="000000" w:themeColor="text1"/>
          <w:sz w:val="16"/>
        </w:rPr>
        <w:t xml:space="preserve">. </w:t>
      </w:r>
      <w:hyperlink r:id="rId211" w:history="1">
        <w:r w:rsidRPr="00C34CB3">
          <w:rPr>
            <w:rStyle w:val="Hyperlink"/>
            <w:rFonts w:eastAsia="Times New Roman"/>
            <w:color w:val="000000" w:themeColor="text1"/>
            <w:sz w:val="16"/>
          </w:rPr>
          <w:t>With over 370,000 pre-orders internationally</w:t>
        </w:r>
      </w:hyperlink>
      <w:r w:rsidRPr="00C34CB3">
        <w:rPr>
          <w:rFonts w:eastAsia="Times New Roman"/>
          <w:color w:val="000000" w:themeColor="text1"/>
          <w:sz w:val="16"/>
        </w:rPr>
        <w:t xml:space="preserve">, Tesla’s Model 3 sedan is on track to be one of the best-selling cars of any kind. By comparison, the best-selling car in the United States in 2015, the Toyota Camry, sold </w:t>
      </w:r>
      <w:hyperlink r:id="rId212" w:anchor="11" w:history="1">
        <w:r w:rsidRPr="00C34CB3">
          <w:rPr>
            <w:rStyle w:val="Hyperlink"/>
            <w:rFonts w:eastAsia="Times New Roman"/>
            <w:color w:val="000000" w:themeColor="text1"/>
            <w:sz w:val="16"/>
          </w:rPr>
          <w:t>360,000 units</w:t>
        </w:r>
      </w:hyperlink>
      <w:r w:rsidRPr="00C34CB3">
        <w:rPr>
          <w:rFonts w:eastAsia="Times New Roman"/>
          <w:color w:val="000000" w:themeColor="text1"/>
          <w:sz w:val="16"/>
        </w:rPr>
        <w:t xml:space="preserve">. Tesla is also building the world’s largest factory, which will soon singlehandedly </w:t>
      </w:r>
      <w:hyperlink r:id="rId213" w:history="1">
        <w:r w:rsidRPr="00C34CB3">
          <w:rPr>
            <w:rStyle w:val="Hyperlink"/>
            <w:rFonts w:eastAsia="Times New Roman"/>
            <w:color w:val="000000" w:themeColor="text1"/>
            <w:sz w:val="16"/>
          </w:rPr>
          <w:t>double global battery production relative to 2013 levels</w:t>
        </w:r>
      </w:hyperlink>
      <w:r w:rsidRPr="00C34CB3">
        <w:rPr>
          <w:rFonts w:eastAsia="Times New Roman"/>
          <w:color w:val="000000" w:themeColor="text1"/>
          <w:sz w:val="16"/>
        </w:rPr>
        <w:t xml:space="preserve">. At the same time, </w:t>
      </w:r>
      <w:r w:rsidRPr="00C34CB3">
        <w:rPr>
          <w:rFonts w:eastAsia="Times New Roman"/>
          <w:color w:val="000000" w:themeColor="text1"/>
          <w:u w:val="single"/>
        </w:rPr>
        <w:t>Tesla is scaling up rooftop production of solar energy</w:t>
      </w:r>
      <w:r w:rsidRPr="00C34CB3">
        <w:rPr>
          <w:rFonts w:eastAsia="Times New Roman"/>
          <w:color w:val="000000" w:themeColor="text1"/>
          <w:sz w:val="16"/>
        </w:rPr>
        <w:t xml:space="preserve"> and attempting to </w:t>
      </w:r>
      <w:hyperlink r:id="rId214" w:history="1">
        <w:r w:rsidRPr="00C34CB3">
          <w:rPr>
            <w:rStyle w:val="Hyperlink"/>
            <w:rFonts w:eastAsia="Times New Roman"/>
            <w:color w:val="000000" w:themeColor="text1"/>
            <w:sz w:val="16"/>
          </w:rPr>
          <w:t>bring down the cost of solar panels</w:t>
        </w:r>
      </w:hyperlink>
      <w:r w:rsidRPr="00C34CB3">
        <w:rPr>
          <w:rFonts w:eastAsia="Times New Roman"/>
          <w:color w:val="000000" w:themeColor="text1"/>
          <w:sz w:val="16"/>
        </w:rPr>
        <w:t xml:space="preserve">. More than perhaps any other organization on the planet, </w:t>
      </w:r>
      <w:r w:rsidRPr="00C34CB3">
        <w:rPr>
          <w:rFonts w:eastAsia="Times New Roman"/>
          <w:color w:val="000000" w:themeColor="text1"/>
          <w:u w:val="single"/>
        </w:rPr>
        <w:t>Tesla is spearheading the fight against climate change</w:t>
      </w:r>
      <w:r w:rsidRPr="00C34CB3">
        <w:rPr>
          <w:rFonts w:eastAsia="Times New Roman"/>
          <w:color w:val="000000" w:themeColor="text1"/>
          <w:sz w:val="16"/>
        </w:rPr>
        <w:t>.</w:t>
      </w:r>
      <w:r w:rsidRPr="00C34CB3">
        <w:rPr>
          <w:rFonts w:eastAsia="Times New Roman" w:cs="Times New Roman"/>
          <w:color w:val="000000" w:themeColor="text1"/>
          <w:sz w:val="16"/>
        </w:rPr>
        <w:t xml:space="preserve"> </w:t>
      </w:r>
      <w:r w:rsidRPr="00C34CB3">
        <w:rPr>
          <w:rFonts w:eastAsia="Times New Roman" w:cs="Times New Roman"/>
          <w:color w:val="000000" w:themeColor="text1"/>
          <w:u w:val="single"/>
        </w:rPr>
        <w:t>This kind of technological innovation</w:t>
      </w:r>
      <w:r w:rsidRPr="00C34CB3">
        <w:rPr>
          <w:rFonts w:eastAsia="Times New Roman" w:cs="Times New Roman"/>
          <w:color w:val="000000" w:themeColor="text1"/>
          <w:sz w:val="16"/>
        </w:rPr>
        <w:t xml:space="preserve"> and commercial application of existing technologies — which </w:t>
      </w:r>
      <w:r w:rsidRPr="00C34CB3">
        <w:rPr>
          <w:rFonts w:eastAsia="Times New Roman" w:cs="Times New Roman"/>
          <w:color w:val="000000" w:themeColor="text1"/>
          <w:u w:val="single"/>
        </w:rPr>
        <w:t>requires as much creativity and intelligence as the original invention — is something that decentralized, meritocratic markets full of diverse, risk-taking, and controversial companies can uniquely deliver</w:t>
      </w:r>
      <w:r w:rsidRPr="00C34CB3">
        <w:rPr>
          <w:rFonts w:eastAsia="Times New Roman" w:cs="Times New Roman"/>
          <w:color w:val="000000" w:themeColor="text1"/>
          <w:sz w:val="16"/>
        </w:rPr>
        <w:t xml:space="preserve">. Markets allow ideas to be tested in the most direct, brutal way. Tesla stands victorious on a heap of failed electric car companies, and no one knew at the beginning which, if any, would succeed. Capitalism is much maligned, but unfairly. It’s pulling off incredible feats, and far outperforming any previously tested economic system. </w:t>
      </w:r>
      <w:r w:rsidRPr="00C34CB3">
        <w:rPr>
          <w:rFonts w:eastAsia="Times New Roman" w:cs="Times New Roman"/>
          <w:color w:val="000000" w:themeColor="text1"/>
          <w:u w:val="single"/>
        </w:rPr>
        <w:t>It’s ending poverty and solving climate change</w:t>
      </w:r>
      <w:r w:rsidRPr="00C34CB3">
        <w:rPr>
          <w:rFonts w:eastAsia="Times New Roman" w:cs="Times New Roman"/>
          <w:color w:val="000000" w:themeColor="text1"/>
          <w:sz w:val="16"/>
        </w:rPr>
        <w:t xml:space="preserve">. For fundamental, structural reasons — the inability of a centralized democracy to replicate the function of decentralized markets — socialism is incapable of doing either of those things. The system isn’t flawed at its root. </w:t>
      </w:r>
      <w:r w:rsidRPr="00C34CB3">
        <w:rPr>
          <w:rFonts w:eastAsia="Times New Roman" w:cs="Times New Roman"/>
          <w:color w:val="000000" w:themeColor="text1"/>
          <w:u w:val="single"/>
        </w:rPr>
        <w:t>The solution we need is not to abolish capital markets, but to implement a carbon tax, improve social programs, redistribute more wealth to poor countries</w:t>
      </w:r>
      <w:r w:rsidRPr="00C34CB3">
        <w:rPr>
          <w:rFonts w:eastAsia="Times New Roman" w:cs="Times New Roman"/>
          <w:color w:val="000000" w:themeColor="text1"/>
          <w:sz w:val="16"/>
        </w:rPr>
        <w:t xml:space="preserve"> (and do so more cost-effectively), and to undertake other reforms like these that can improve life on our planet without sabotaging economic stability and prosperity. </w:t>
      </w:r>
      <w:r w:rsidRPr="00C34CB3">
        <w:rPr>
          <w:rFonts w:eastAsia="Times New Roman" w:cs="Times New Roman"/>
          <w:color w:val="000000" w:themeColor="text1"/>
          <w:u w:val="single"/>
        </w:rPr>
        <w:t>Put down the sledgehammer of socialism. Pick up the chisel of capitalism.</w:t>
      </w:r>
    </w:p>
    <w:p w:rsidR="00FD4195" w:rsidRPr="00C34CB3" w:rsidRDefault="00FD4195" w:rsidP="00FD4195">
      <w:pPr>
        <w:spacing w:after="0" w:line="240" w:lineRule="auto"/>
        <w:rPr>
          <w:rFonts w:eastAsia="Times New Roman" w:cs="Times New Roman"/>
          <w:color w:val="000000" w:themeColor="text1"/>
          <w:u w:val="single"/>
        </w:rPr>
      </w:pPr>
    </w:p>
    <w:p w:rsidR="00FD4195" w:rsidRDefault="00FD4195" w:rsidP="00FD4195">
      <w:pPr>
        <w:pStyle w:val="Heading4"/>
      </w:pPr>
      <w:r>
        <w:t>Capitalism Solves Global Warming</w:t>
      </w:r>
    </w:p>
    <w:p w:rsidR="00FD4195" w:rsidRDefault="00FD4195" w:rsidP="00FD4195">
      <w:pPr>
        <w:spacing w:after="0"/>
        <w:rPr>
          <w:iCs/>
          <w:color w:val="000000"/>
          <w:sz w:val="24"/>
          <w:szCs w:val="24"/>
          <w:shd w:val="clear" w:color="auto" w:fill="FFFFFF"/>
        </w:rPr>
      </w:pPr>
      <w:r>
        <w:rPr>
          <w:rStyle w:val="Style13ptBold"/>
        </w:rPr>
        <w:t xml:space="preserve">Marchello 6.5.17 </w:t>
      </w:r>
      <w:r>
        <w:rPr>
          <w:rStyle w:val="Style13ptBold"/>
          <w:b w:val="0"/>
        </w:rPr>
        <w:t xml:space="preserve">(Lindsay, </w:t>
      </w:r>
      <w:r w:rsidRPr="000B2481">
        <w:rPr>
          <w:rStyle w:val="Style13ptBold"/>
          <w:b w:val="0"/>
          <w:sz w:val="24"/>
          <w:szCs w:val="24"/>
        </w:rPr>
        <w:t>y</w:t>
      </w:r>
      <w:r w:rsidRPr="000B2481">
        <w:rPr>
          <w:iCs/>
          <w:color w:val="000000"/>
          <w:sz w:val="24"/>
          <w:szCs w:val="24"/>
          <w:shd w:val="clear" w:color="auto" w:fill="FFFFFF"/>
        </w:rPr>
        <w:t>oung Voices Advocate and an Associate Editor with the </w:t>
      </w:r>
      <w:r w:rsidRPr="000B2481">
        <w:rPr>
          <w:color w:val="000000"/>
          <w:sz w:val="24"/>
          <w:szCs w:val="24"/>
          <w:shd w:val="clear" w:color="auto" w:fill="FFFFFF"/>
        </w:rPr>
        <w:t>Carolina Journal</w:t>
      </w:r>
      <w:r>
        <w:rPr>
          <w:iCs/>
          <w:color w:val="000000"/>
          <w:sz w:val="24"/>
          <w:szCs w:val="24"/>
          <w:shd w:val="clear" w:color="auto" w:fill="FFFFFF"/>
        </w:rPr>
        <w:t>, “It’s Not the End of the World”, RealClearPolicy, 6/5/17, 7/24/17, DLZR)</w:t>
      </w:r>
    </w:p>
    <w:p w:rsidR="00FD4195" w:rsidRPr="008C21C7" w:rsidRDefault="00FD4195" w:rsidP="00FD4195">
      <w:pPr>
        <w:pStyle w:val="NormalWeb"/>
        <w:shd w:val="clear" w:color="auto" w:fill="FFFFFF"/>
        <w:spacing w:before="525" w:beforeAutospacing="0" w:after="0" w:afterAutospacing="0"/>
        <w:contextualSpacing/>
        <w:rPr>
          <w:rFonts w:ascii="Georgia" w:hAnsi="Georgia" w:cstheme="minorHAnsi"/>
          <w:sz w:val="22"/>
          <w:u w:val="single"/>
        </w:rPr>
      </w:pPr>
      <w:r w:rsidRPr="008C21C7">
        <w:rPr>
          <w:rStyle w:val="StyleUnderline"/>
          <w:rFonts w:ascii="Georgia" w:hAnsi="Georgia" w:cstheme="minorHAnsi"/>
        </w:rPr>
        <w:t>How</w:t>
      </w:r>
      <w:r w:rsidRPr="008C21C7">
        <w:rPr>
          <w:rFonts w:ascii="Georgia" w:hAnsi="Georgia" w:cstheme="minorHAnsi"/>
          <w:color w:val="000000"/>
          <w:sz w:val="14"/>
        </w:rPr>
        <w:t xml:space="preserve">, then, </w:t>
      </w:r>
      <w:r w:rsidRPr="008C21C7">
        <w:rPr>
          <w:rStyle w:val="StyleUnderline"/>
          <w:rFonts w:ascii="Georgia" w:hAnsi="Georgia" w:cstheme="minorHAnsi"/>
        </w:rPr>
        <w:t>should world leaders approach climate change</w:t>
      </w:r>
      <w:r w:rsidRPr="008C21C7">
        <w:rPr>
          <w:rFonts w:ascii="Georgia" w:hAnsi="Georgia" w:cstheme="minorHAnsi"/>
          <w:color w:val="000000"/>
          <w:sz w:val="14"/>
        </w:rPr>
        <w:t xml:space="preserve">? </w:t>
      </w:r>
      <w:r w:rsidRPr="008C21C7">
        <w:rPr>
          <w:rStyle w:val="StyleUnderline"/>
          <w:rFonts w:ascii="Georgia" w:hAnsi="Georgia" w:cstheme="minorHAnsi"/>
        </w:rPr>
        <w:t xml:space="preserve">Embracing the free market is one way, </w:t>
      </w:r>
      <w:r w:rsidRPr="008C21C7">
        <w:rPr>
          <w:rFonts w:ascii="Georgia" w:hAnsi="Georgia" w:cstheme="minorHAnsi"/>
          <w:color w:val="000000"/>
          <w:sz w:val="14"/>
        </w:rPr>
        <w:t>as I’ve</w:t>
      </w:r>
      <w:r>
        <w:rPr>
          <w:rFonts w:cstheme="minorHAnsi"/>
          <w:color w:val="000000"/>
          <w:sz w:val="14"/>
        </w:rPr>
        <w:t xml:space="preserve"> </w:t>
      </w:r>
      <w:hyperlink r:id="rId215" w:history="1">
        <w:r w:rsidRPr="008C21C7">
          <w:rPr>
            <w:rStyle w:val="Hyperlink"/>
            <w:rFonts w:ascii="Georgia" w:eastAsiaTheme="majorEastAsia" w:hAnsi="Georgia" w:cstheme="minorHAnsi"/>
            <w:sz w:val="14"/>
          </w:rPr>
          <w:t>argued before</w:t>
        </w:r>
      </w:hyperlink>
      <w:r>
        <w:rPr>
          <w:rFonts w:cstheme="minorHAnsi"/>
          <w:sz w:val="14"/>
        </w:rPr>
        <w:t xml:space="preserve"> </w:t>
      </w:r>
      <w:r w:rsidRPr="008C21C7">
        <w:rPr>
          <w:rFonts w:ascii="Georgia" w:hAnsi="Georgia" w:cstheme="minorHAnsi"/>
          <w:color w:val="000000"/>
          <w:sz w:val="14"/>
        </w:rPr>
        <w:t xml:space="preserve">in these pages. </w:t>
      </w:r>
      <w:r w:rsidRPr="008C21C7">
        <w:rPr>
          <w:rStyle w:val="StyleUnderline"/>
          <w:rFonts w:ascii="Georgia" w:hAnsi="Georgia" w:cstheme="minorHAnsi"/>
        </w:rPr>
        <w:t xml:space="preserve">Free markets open the door to innovation and allow for companies and individuals to invest their wealth into environmental solutions. World leaders should consider </w:t>
      </w:r>
      <w:r w:rsidRPr="008C21C7">
        <w:rPr>
          <w:rStyle w:val="StyleUnderline"/>
          <w:rFonts w:ascii="Georgia" w:hAnsi="Georgia" w:cstheme="minorHAnsi"/>
        </w:rPr>
        <w:lastRenderedPageBreak/>
        <w:t xml:space="preserve">the free market environmentalist approach </w:t>
      </w:r>
      <w:r w:rsidRPr="008C21C7">
        <w:rPr>
          <w:rFonts w:ascii="Georgia" w:hAnsi="Georgia" w:cstheme="minorHAnsi"/>
          <w:color w:val="000000"/>
          <w:sz w:val="14"/>
        </w:rPr>
        <w:t>championed by the</w:t>
      </w:r>
      <w:r>
        <w:rPr>
          <w:rFonts w:cstheme="minorHAnsi"/>
          <w:color w:val="000000"/>
          <w:sz w:val="14"/>
        </w:rPr>
        <w:t xml:space="preserve"> </w:t>
      </w:r>
      <w:hyperlink r:id="rId216" w:history="1">
        <w:r w:rsidRPr="008C21C7">
          <w:rPr>
            <w:rStyle w:val="Hyperlink"/>
            <w:rFonts w:ascii="Georgia" w:eastAsiaTheme="majorEastAsia" w:hAnsi="Georgia" w:cstheme="minorHAnsi"/>
            <w:sz w:val="14"/>
          </w:rPr>
          <w:t>Property and Environment Research Center</w:t>
        </w:r>
      </w:hyperlink>
      <w:r>
        <w:rPr>
          <w:rFonts w:cstheme="minorHAnsi"/>
          <w:color w:val="000000"/>
          <w:sz w:val="14"/>
        </w:rPr>
        <w:t xml:space="preserve"> </w:t>
      </w:r>
      <w:r w:rsidRPr="008C21C7">
        <w:rPr>
          <w:rStyle w:val="StyleUnderline"/>
          <w:rFonts w:ascii="Georgia" w:hAnsi="Georgia" w:cstheme="minorHAnsi"/>
        </w:rPr>
        <w:t>as a way to protect the environment while also respecting property rights</w:t>
      </w:r>
      <w:r w:rsidRPr="008C21C7">
        <w:rPr>
          <w:rFonts w:ascii="Georgia" w:hAnsi="Georgia" w:cstheme="minorHAnsi"/>
          <w:color w:val="000000"/>
          <w:sz w:val="14"/>
        </w:rPr>
        <w:t>. They can listen to Matthew Kahn, a UCLA Professor of Economics, the Environment, and Public Affairs, who</w:t>
      </w:r>
      <w:r>
        <w:rPr>
          <w:rFonts w:cstheme="minorHAnsi"/>
          <w:color w:val="000000"/>
          <w:sz w:val="14"/>
        </w:rPr>
        <w:t xml:space="preserve"> </w:t>
      </w:r>
      <w:hyperlink r:id="rId217" w:history="1">
        <w:r w:rsidRPr="008C21C7">
          <w:rPr>
            <w:rStyle w:val="Hyperlink"/>
            <w:rFonts w:ascii="Georgia" w:eastAsiaTheme="majorEastAsia" w:hAnsi="Georgia" w:cstheme="minorHAnsi"/>
            <w:sz w:val="14"/>
          </w:rPr>
          <w:t>explains</w:t>
        </w:r>
      </w:hyperlink>
      <w:r>
        <w:rPr>
          <w:rFonts w:cstheme="minorHAnsi"/>
          <w:color w:val="000000"/>
          <w:sz w:val="14"/>
        </w:rPr>
        <w:t xml:space="preserve"> </w:t>
      </w:r>
      <w:r w:rsidRPr="008C21C7">
        <w:rPr>
          <w:rFonts w:ascii="Georgia" w:hAnsi="Georgia" w:cstheme="minorHAnsi"/>
          <w:color w:val="000000"/>
          <w:sz w:val="14"/>
        </w:rPr>
        <w:t>how economic growth can help solve the climate-change problem.</w:t>
      </w:r>
      <w:r>
        <w:rPr>
          <w:rFonts w:cstheme="minorHAnsi"/>
          <w:color w:val="000000"/>
          <w:sz w:val="14"/>
        </w:rPr>
        <w:t xml:space="preserve"> </w:t>
      </w:r>
      <w:r w:rsidRPr="008C21C7">
        <w:rPr>
          <w:rStyle w:val="StyleUnderline"/>
          <w:rFonts w:ascii="Georgia" w:hAnsi="Georgia" w:cstheme="minorHAnsi"/>
        </w:rPr>
        <w:t>There are better ways to address climate change than entering into voluntary global agreements that cost billions of dollars without producing results. Free markets are a good place to start.</w:t>
      </w:r>
    </w:p>
    <w:p w:rsidR="00FD4195" w:rsidRDefault="00FD4195" w:rsidP="00FD4195">
      <w:pPr>
        <w:pStyle w:val="Heading4"/>
        <w:rPr>
          <w:rFonts w:eastAsia="Times New Roman"/>
        </w:rPr>
      </w:pPr>
      <w:r>
        <w:rPr>
          <w:rFonts w:eastAsia="Times New Roman"/>
        </w:rPr>
        <w:t>Capitalism helps the environment</w:t>
      </w:r>
    </w:p>
    <w:p w:rsidR="00FD4195" w:rsidRPr="00E77361" w:rsidRDefault="00FD4195" w:rsidP="00FD4195">
      <w:pPr>
        <w:spacing w:after="0"/>
        <w:rPr>
          <w:rStyle w:val="Style13ptBold"/>
          <w:sz w:val="16"/>
        </w:rPr>
      </w:pPr>
      <w:r w:rsidRPr="00E77361">
        <w:rPr>
          <w:rStyle w:val="Style13ptBold"/>
        </w:rPr>
        <w:t xml:space="preserve">ACRE, 6/1/2017 </w:t>
      </w:r>
      <w:r w:rsidRPr="00E77361">
        <w:rPr>
          <w:rStyle w:val="Style13ptBold"/>
          <w:sz w:val="16"/>
        </w:rPr>
        <w:t xml:space="preserve">( Alliance of Conservatives and Reformists in Europe, Why our Environment needs Capitalism, ACRE, June 1, 2017, </w:t>
      </w:r>
      <w:hyperlink r:id="rId218" w:history="1">
        <w:r w:rsidRPr="00E77361">
          <w:rPr>
            <w:rStyle w:val="Style13ptBold"/>
            <w:sz w:val="16"/>
          </w:rPr>
          <w:t>http://www.acreurope.eu/item/why_our_environment_needs_capitalism</w:t>
        </w:r>
      </w:hyperlink>
      <w:r w:rsidRPr="00E77361">
        <w:rPr>
          <w:rStyle w:val="Style13ptBold"/>
          <w:sz w:val="16"/>
        </w:rPr>
        <w:t>, July 25, 2017, AP)</w:t>
      </w:r>
    </w:p>
    <w:p w:rsidR="00FD4195" w:rsidRPr="003E2E93" w:rsidRDefault="00FD4195" w:rsidP="00FD4195">
      <w:pPr>
        <w:shd w:val="clear" w:color="auto" w:fill="FFFFFF"/>
        <w:spacing w:after="0" w:line="240" w:lineRule="auto"/>
        <w:rPr>
          <w:rFonts w:eastAsia="Times New Roman" w:cs="Arial"/>
          <w:color w:val="222222"/>
          <w:sz w:val="14"/>
          <w:szCs w:val="26"/>
        </w:rPr>
      </w:pPr>
      <w:r w:rsidRPr="003E2E93">
        <w:rPr>
          <w:rFonts w:eastAsia="Times New Roman" w:cs="Arial"/>
          <w:color w:val="222222"/>
          <w:sz w:val="14"/>
          <w:szCs w:val="26"/>
        </w:rPr>
        <w:t xml:space="preserve">UN studies tell us that </w:t>
      </w:r>
      <w:r w:rsidRPr="003E2E93">
        <w:rPr>
          <w:rStyle w:val="StyleUnderline"/>
        </w:rPr>
        <w:t>even in the best-case scenario – a world in which all countries complied fully with their international pledges – by 2030 we would still face an emissions gap</w:t>
      </w:r>
      <w:r w:rsidRPr="003E2E93">
        <w:rPr>
          <w:rFonts w:eastAsia="Times New Roman" w:cs="Arial"/>
          <w:color w:val="222222"/>
          <w:sz w:val="14"/>
          <w:szCs w:val="26"/>
        </w:rPr>
        <w:t xml:space="preserve"> (a shortfall of what’s required to limit global warming to 2 degrees Celsius this century) </w:t>
      </w:r>
      <w:r w:rsidRPr="003E2E93">
        <w:rPr>
          <w:rStyle w:val="StyleUnderline"/>
        </w:rPr>
        <w:t>of </w:t>
      </w:r>
      <w:hyperlink r:id="rId219" w:tgtFrame="_blank" w:history="1">
        <w:r w:rsidRPr="003E2E93">
          <w:rPr>
            <w:rStyle w:val="StyleUnderline"/>
          </w:rPr>
          <w:t>14 gigatonnes of carbon dioxide</w:t>
        </w:r>
      </w:hyperlink>
      <w:r w:rsidRPr="003E2E93">
        <w:rPr>
          <w:rStyle w:val="StyleUnderline"/>
        </w:rPr>
        <w:t>.</w:t>
      </w:r>
      <w:r w:rsidRPr="003E2E93">
        <w:rPr>
          <w:rFonts w:eastAsia="Times New Roman" w:cs="Arial"/>
          <w:color w:val="222222"/>
          <w:sz w:val="14"/>
          <w:szCs w:val="26"/>
        </w:rPr>
        <w:t xml:space="preserve"> To put that in perspective, that is about a third of our total current emissions.</w:t>
      </w:r>
    </w:p>
    <w:p w:rsidR="00FD4195" w:rsidRPr="003E2E93" w:rsidRDefault="00FD4195" w:rsidP="00FD4195">
      <w:pPr>
        <w:shd w:val="clear" w:color="auto" w:fill="FFFFFF"/>
        <w:spacing w:after="0" w:line="240" w:lineRule="auto"/>
        <w:rPr>
          <w:rStyle w:val="StyleUnderline"/>
        </w:rPr>
      </w:pPr>
      <w:r w:rsidRPr="003E2E93">
        <w:rPr>
          <w:rFonts w:eastAsia="Times New Roman" w:cs="Arial"/>
          <w:color w:val="222222"/>
          <w:sz w:val="14"/>
          <w:szCs w:val="26"/>
        </w:rPr>
        <w:t xml:space="preserve">In short, it is scientifically predicted </w:t>
      </w:r>
      <w:r w:rsidRPr="003E2E93">
        <w:rPr>
          <w:rStyle w:val="StyleUnderline"/>
        </w:rPr>
        <w:t>that government regulation, alone, will not be enough to save our environment.</w:t>
      </w:r>
      <w:r w:rsidRPr="003E2E93">
        <w:rPr>
          <w:rFonts w:eastAsia="Times New Roman" w:cs="Arial"/>
          <w:color w:val="222222"/>
          <w:sz w:val="14"/>
          <w:szCs w:val="26"/>
        </w:rPr>
        <w:t xml:space="preserve"> And while the conscientious efforts made by millions to alter consumer patterns and lifestyles – often at significant personal cost – should be recognised and encouraged, neither should we place all of our hope in this sacrificial benevolence. We must remember the fact that </w:t>
      </w:r>
      <w:r w:rsidRPr="003E2E93">
        <w:rPr>
          <w:rStyle w:val="StyleUnderline"/>
        </w:rPr>
        <w:t>over 1 billion people still live in extreme poverty, and much of their hope for economic development depends on energy consumption.</w:t>
      </w:r>
    </w:p>
    <w:p w:rsidR="00FD4195" w:rsidRPr="003E2E93" w:rsidRDefault="00FD4195" w:rsidP="00FD4195">
      <w:pPr>
        <w:shd w:val="clear" w:color="auto" w:fill="FFFFFF"/>
        <w:spacing w:after="0" w:line="240" w:lineRule="auto"/>
        <w:rPr>
          <w:rStyle w:val="StyleUnderline"/>
        </w:rPr>
      </w:pPr>
      <w:r w:rsidRPr="003E2E93">
        <w:rPr>
          <w:rFonts w:eastAsia="Times New Roman" w:cs="Arial"/>
          <w:color w:val="222222"/>
          <w:sz w:val="14"/>
          <w:szCs w:val="26"/>
        </w:rPr>
        <w:t xml:space="preserve">Since regulation and individual benevolence are forecast to be insufficient, </w:t>
      </w:r>
      <w:r w:rsidRPr="003E2E93">
        <w:rPr>
          <w:rStyle w:val="StyleUnderline"/>
        </w:rPr>
        <w:t>another, more powerful force needs to be employed for our environment’s sake. Capitalism is powerful because it’s functioning depends on rational self-interest: goods and services are voluntarily offered and chosen when a transaction is mutually desirable to both vendor and custom</w:t>
      </w:r>
      <w:r w:rsidRPr="003E2E93">
        <w:rPr>
          <w:rFonts w:eastAsia="Times New Roman" w:cs="Arial"/>
          <w:color w:val="222222"/>
          <w:sz w:val="14"/>
          <w:szCs w:val="26"/>
        </w:rPr>
        <w:t xml:space="preserve">er. Once consuming green becomes the mutually desirable and most cost-effective option, </w:t>
      </w:r>
      <w:r w:rsidRPr="003E2E93">
        <w:rPr>
          <w:rStyle w:val="StyleUnderline"/>
        </w:rPr>
        <w:t>a real sustainable environmental solution will be realised.</w:t>
      </w:r>
    </w:p>
    <w:p w:rsidR="00FD4195" w:rsidRPr="003E2E93" w:rsidRDefault="00FD4195" w:rsidP="00FD4195">
      <w:pPr>
        <w:shd w:val="clear" w:color="auto" w:fill="FFFFFF"/>
        <w:spacing w:after="0" w:line="240" w:lineRule="auto"/>
        <w:rPr>
          <w:rFonts w:eastAsia="Times New Roman" w:cs="Arial"/>
          <w:color w:val="222222"/>
          <w:sz w:val="14"/>
          <w:szCs w:val="26"/>
        </w:rPr>
      </w:pPr>
      <w:r w:rsidRPr="003E2E93">
        <w:rPr>
          <w:rFonts w:eastAsia="Times New Roman" w:cs="Arial"/>
          <w:color w:val="222222"/>
          <w:sz w:val="14"/>
          <w:szCs w:val="26"/>
        </w:rPr>
        <w:t xml:space="preserve">For “being green” to be the cost-effective option, however, </w:t>
      </w:r>
      <w:r w:rsidRPr="003E2E93">
        <w:rPr>
          <w:rStyle w:val="StyleUnderline"/>
        </w:rPr>
        <w:t>we need breakthroughs in clean and efficient energy and technology. Government can have a role to play in supporting this; best so when it acknowledges the innovative power of true market competition.</w:t>
      </w:r>
      <w:r w:rsidRPr="003E2E93">
        <w:rPr>
          <w:rFonts w:eastAsia="Times New Roman" w:cs="Arial"/>
          <w:color w:val="222222"/>
          <w:sz w:val="14"/>
          <w:szCs w:val="26"/>
        </w:rPr>
        <w:t xml:space="preserve"> Furthermore, the government’s capacity to enforce property rights and secure ownership can also encourage conservation through private trusteeship.</w:t>
      </w:r>
    </w:p>
    <w:p w:rsidR="00FD4195" w:rsidRPr="003E2E93" w:rsidRDefault="00FD4195" w:rsidP="00FD4195">
      <w:pPr>
        <w:spacing w:after="0"/>
        <w:rPr>
          <w:rFonts w:eastAsia="Times New Roman" w:cs="Arial"/>
          <w:color w:val="222222"/>
          <w:sz w:val="26"/>
          <w:szCs w:val="26"/>
        </w:rPr>
      </w:pPr>
    </w:p>
    <w:p w:rsidR="00FD4195" w:rsidRPr="003E2E93" w:rsidRDefault="00FD4195" w:rsidP="00FD4195">
      <w:pPr>
        <w:spacing w:after="0"/>
        <w:rPr>
          <w:rStyle w:val="Style13ptBold"/>
          <w:rFonts w:cstheme="minorHAnsi"/>
        </w:rPr>
      </w:pPr>
    </w:p>
    <w:p w:rsidR="00FD4195" w:rsidRDefault="00FD4195" w:rsidP="00FD4195">
      <w:pPr>
        <w:spacing w:after="0"/>
        <w:rPr>
          <w:rFonts w:asciiTheme="minorHAnsi" w:hAnsiTheme="minorHAnsi" w:cstheme="minorHAnsi"/>
          <w:color w:val="231F20"/>
          <w:sz w:val="24"/>
          <w:szCs w:val="21"/>
          <w:u w:val="single"/>
          <w:shd w:val="clear" w:color="auto" w:fill="FFFFFF"/>
        </w:rPr>
      </w:pPr>
    </w:p>
    <w:p w:rsidR="00FD4195" w:rsidRPr="00202A63" w:rsidRDefault="00FD4195" w:rsidP="00FD4195">
      <w:pPr>
        <w:spacing w:after="0"/>
      </w:pPr>
    </w:p>
    <w:p w:rsidR="00FD4195" w:rsidRDefault="00FD4195" w:rsidP="00FD4195">
      <w:pPr>
        <w:pStyle w:val="Heading3"/>
      </w:pPr>
      <w:r>
        <w:lastRenderedPageBreak/>
        <w:t>Cap Good-Freedom</w:t>
      </w:r>
    </w:p>
    <w:p w:rsidR="00FD4195" w:rsidRDefault="00FD4195" w:rsidP="00FD4195">
      <w:pPr>
        <w:spacing w:after="0"/>
      </w:pPr>
    </w:p>
    <w:p w:rsidR="00FD4195" w:rsidRPr="00BA63ED" w:rsidRDefault="00FD4195" w:rsidP="00FD4195">
      <w:pPr>
        <w:pStyle w:val="Heading4"/>
        <w:rPr>
          <w:rStyle w:val="Style13ptBold"/>
          <w:b/>
          <w:bCs w:val="0"/>
        </w:rPr>
      </w:pPr>
      <w:r w:rsidRPr="00BA63ED">
        <w:rPr>
          <w:rStyle w:val="Style13ptBold"/>
          <w:b/>
          <w:bCs w:val="0"/>
        </w:rPr>
        <w:t>Cap good- Capitalism provides freedom of choice</w:t>
      </w:r>
    </w:p>
    <w:p w:rsidR="00FD4195" w:rsidRPr="00BA63ED" w:rsidRDefault="00FD4195" w:rsidP="00FD4195">
      <w:pPr>
        <w:spacing w:after="0"/>
        <w:rPr>
          <w:rStyle w:val="Style13ptBold"/>
          <w:b w:val="0"/>
          <w:sz w:val="20"/>
          <w:szCs w:val="20"/>
        </w:rPr>
      </w:pPr>
      <w:r w:rsidRPr="00BA63ED">
        <w:rPr>
          <w:rStyle w:val="Style13ptBold"/>
        </w:rPr>
        <w:t xml:space="preserve">Konstandi 17 </w:t>
      </w:r>
      <w:r w:rsidRPr="00BA63ED">
        <w:rPr>
          <w:rStyle w:val="Style13ptBold"/>
          <w:b w:val="0"/>
          <w:sz w:val="20"/>
          <w:szCs w:val="20"/>
        </w:rPr>
        <w:t>(Georgio Konstandi, political author for United Politics, July, 17</w:t>
      </w:r>
      <w:r w:rsidRPr="00BA63ED">
        <w:rPr>
          <w:rStyle w:val="Style13ptBold"/>
          <w:b w:val="0"/>
          <w:sz w:val="20"/>
          <w:szCs w:val="20"/>
          <w:vertAlign w:val="superscript"/>
        </w:rPr>
        <w:t>th</w:t>
      </w:r>
      <w:r w:rsidRPr="00BA63ED">
        <w:rPr>
          <w:rStyle w:val="Style13ptBold"/>
          <w:b w:val="0"/>
          <w:sz w:val="20"/>
          <w:szCs w:val="20"/>
        </w:rPr>
        <w:t>, 2017, “The Capitalist Dream”, https://www.unitedpolitics.uk/2017/07/17/the-capitalist-dream/”)</w:t>
      </w:r>
    </w:p>
    <w:p w:rsidR="00FD4195" w:rsidRPr="00BA63ED" w:rsidRDefault="00FD4195" w:rsidP="00FD4195">
      <w:pPr>
        <w:pStyle w:val="NormalWeb"/>
        <w:shd w:val="clear" w:color="auto" w:fill="FFFFFF"/>
        <w:spacing w:before="0" w:beforeAutospacing="0" w:after="0" w:afterAutospacing="0"/>
        <w:contextualSpacing/>
        <w:rPr>
          <w:rFonts w:ascii="Georgia" w:hAnsi="Georgia" w:cstheme="minorHAnsi"/>
          <w:color w:val="222222"/>
          <w:sz w:val="16"/>
          <w:szCs w:val="23"/>
        </w:rPr>
      </w:pPr>
      <w:r w:rsidRPr="00BA63ED">
        <w:rPr>
          <w:rFonts w:ascii="Georgia" w:hAnsi="Georgia" w:cstheme="minorHAnsi"/>
          <w:color w:val="222222"/>
          <w:sz w:val="23"/>
          <w:szCs w:val="23"/>
          <w:u w:val="single"/>
        </w:rPr>
        <w:t>Capitalism. A concept so easily distorted, disregarded, disrespected. In spite of the liberty it consistently offers to its members, in recent decades, it appears that many, including politicians, have begun to take it for granted.</w:t>
      </w:r>
      <w:r w:rsidRPr="00BA63ED">
        <w:rPr>
          <w:rFonts w:ascii="Georgia" w:hAnsi="Georgia" w:cstheme="minorHAnsi"/>
          <w:color w:val="222222"/>
          <w:sz w:val="16"/>
          <w:szCs w:val="23"/>
        </w:rPr>
        <w:t xml:space="preserve"> Frighteningly, the combination of a brasher far-left and succession of meek, centrist leaders, has led to the growing acceptance of </w:t>
      </w:r>
      <w:r w:rsidRPr="00BA63ED">
        <w:rPr>
          <w:rFonts w:ascii="Georgia" w:hAnsi="Georgia" w:cstheme="minorHAnsi"/>
          <w:color w:val="222222"/>
          <w:sz w:val="23"/>
          <w:szCs w:val="23"/>
          <w:u w:val="single"/>
        </w:rPr>
        <w:t>Capitalism being simply ‘a way of doing things’. Easily replaceable and unnecessarily worshiped</w:t>
      </w:r>
      <w:r w:rsidRPr="00BA63ED">
        <w:rPr>
          <w:rFonts w:ascii="Georgia" w:hAnsi="Georgia" w:cstheme="minorHAnsi"/>
          <w:color w:val="222222"/>
          <w:sz w:val="16"/>
          <w:szCs w:val="23"/>
        </w:rPr>
        <w:t xml:space="preserve">. It’s also interesting to note that the vast majority of the new wave of socialists neither hail from a working class background nor have ever lived under a socialist regime. Returning to the all-important question – </w:t>
      </w:r>
      <w:r w:rsidRPr="00BA63ED">
        <w:rPr>
          <w:rStyle w:val="StyleUnderline"/>
          <w:rFonts w:ascii="Georgia" w:hAnsi="Georgia"/>
        </w:rPr>
        <w:t xml:space="preserve">what </w:t>
      </w:r>
      <w:r w:rsidRPr="00BA63ED">
        <w:rPr>
          <w:rFonts w:ascii="Georgia" w:hAnsi="Georgia" w:cstheme="minorHAnsi"/>
          <w:i/>
          <w:iCs/>
          <w:color w:val="222222"/>
          <w:sz w:val="23"/>
          <w:szCs w:val="23"/>
          <w:u w:val="single"/>
        </w:rPr>
        <w:t xml:space="preserve">does </w:t>
      </w:r>
      <w:r w:rsidRPr="00BA63ED">
        <w:rPr>
          <w:rFonts w:ascii="Georgia" w:hAnsi="Georgia" w:cstheme="minorHAnsi"/>
          <w:color w:val="222222"/>
          <w:sz w:val="23"/>
          <w:szCs w:val="23"/>
          <w:u w:val="single"/>
        </w:rPr>
        <w:t>Capitalism do for us? Where to begin? Perhaps due to my background, it is easy for me to see the saving grace that is a capitalist economy.</w:t>
      </w:r>
      <w:r w:rsidRPr="00BA63ED">
        <w:rPr>
          <w:rFonts w:ascii="Georgia" w:hAnsi="Georgia" w:cstheme="minorHAnsi"/>
          <w:color w:val="222222"/>
          <w:sz w:val="16"/>
          <w:szCs w:val="23"/>
        </w:rPr>
        <w:t xml:space="preserve"> Arriving on British shores as peasant migrants, </w:t>
      </w:r>
      <w:r w:rsidRPr="00BA63ED">
        <w:rPr>
          <w:rFonts w:ascii="Georgia" w:hAnsi="Georgia" w:cstheme="minorHAnsi"/>
          <w:color w:val="222222"/>
          <w:sz w:val="23"/>
          <w:szCs w:val="23"/>
          <w:u w:val="single"/>
        </w:rPr>
        <w:t>my grandparents fulfilled the ‘nothing but the shirt on their back’ cliché perfectly. They had come, fatigued from a lifetime of poverty, with a dream that seemed hopeless and utterly unattainable. A dream to earn, to save, to progress. They achieved it all under Capitalism</w:t>
      </w:r>
      <w:r w:rsidRPr="00BA63ED">
        <w:rPr>
          <w:rFonts w:ascii="Georgia" w:hAnsi="Georgia" w:cstheme="minorHAnsi"/>
          <w:color w:val="222222"/>
          <w:sz w:val="16"/>
          <w:szCs w:val="23"/>
        </w:rPr>
        <w:t xml:space="preserve">. Contrary to accusations from the Left of failing to serve the poorest, </w:t>
      </w:r>
      <w:r w:rsidRPr="00BA63ED">
        <w:rPr>
          <w:rFonts w:ascii="Georgia" w:hAnsi="Georgia" w:cstheme="minorHAnsi"/>
          <w:color w:val="222222"/>
          <w:sz w:val="23"/>
          <w:szCs w:val="23"/>
          <w:u w:val="single"/>
        </w:rPr>
        <w:t>Capitalism did and continues to do exactly that. Soon, when the novelty of Socialism erodes to show its ugly reality, every worker and his family realise that they have become servants of the State</w:t>
      </w:r>
      <w:r w:rsidRPr="00BA63ED">
        <w:rPr>
          <w:rFonts w:ascii="Georgia" w:hAnsi="Georgia" w:cstheme="minorHAnsi"/>
          <w:color w:val="222222"/>
          <w:sz w:val="16"/>
          <w:szCs w:val="23"/>
        </w:rPr>
        <w:t xml:space="preserve">. They no longer work for their own progression but for the progression of the State. They no longer work to feed themselves but to feed the expenditure of the State. Freedom is lost. Where is the proof? My friends, do not despair – </w:t>
      </w:r>
      <w:r w:rsidRPr="00BA63ED">
        <w:rPr>
          <w:rFonts w:ascii="Georgia" w:hAnsi="Georgia" w:cstheme="minorHAnsi"/>
          <w:color w:val="222222"/>
          <w:sz w:val="23"/>
          <w:szCs w:val="23"/>
          <w:u w:val="single"/>
        </w:rPr>
        <w:t>rejoice, for we have Capitalism. We are free to earn and consume as we please. We are free to save for our future and the future of our children. We are free to progress, regardless of what rung on the social ladder we have started from, to as much wealth as we are willing to work f</w:t>
      </w:r>
      <w:r w:rsidRPr="00BA63ED">
        <w:rPr>
          <w:rFonts w:ascii="Georgia" w:hAnsi="Georgia" w:cstheme="minorHAnsi"/>
          <w:color w:val="222222"/>
          <w:sz w:val="16"/>
          <w:szCs w:val="23"/>
        </w:rPr>
        <w:t>or. We have economic liberty in all its glory. We are a people freer than we realise</w:t>
      </w:r>
      <w:r w:rsidRPr="00BA63ED">
        <w:rPr>
          <w:rFonts w:ascii="Georgia" w:hAnsi="Georgia" w:cstheme="minorHAnsi"/>
          <w:color w:val="222222"/>
          <w:sz w:val="23"/>
          <w:szCs w:val="23"/>
          <w:u w:val="single"/>
        </w:rPr>
        <w:t xml:space="preserve">. So when they tell us to be ashamed, lift our heads even higher. When they say we must despair, tell them to look at Venezuela. </w:t>
      </w:r>
      <w:r w:rsidRPr="00BA63ED">
        <w:rPr>
          <w:rFonts w:ascii="Georgia" w:hAnsi="Georgia" w:cstheme="minorHAnsi"/>
          <w:color w:val="222222"/>
          <w:sz w:val="16"/>
          <w:szCs w:val="23"/>
        </w:rPr>
        <w:t>When they claim that Capitalism can go on no longer, remember the freedom that our ancestors fought for lest we forget the beauty that is the Capitalist Dream.</w:t>
      </w:r>
    </w:p>
    <w:p w:rsidR="00FD4195" w:rsidRDefault="00FD4195" w:rsidP="00FD4195">
      <w:pPr>
        <w:pStyle w:val="Heading4"/>
      </w:pPr>
      <w:r>
        <w:t xml:space="preserve">Capitalism promotes freedom and cooperation </w:t>
      </w:r>
    </w:p>
    <w:p w:rsidR="00FD4195" w:rsidRPr="001175B0" w:rsidRDefault="00FD4195" w:rsidP="00FD4195">
      <w:pPr>
        <w:spacing w:after="0"/>
        <w:rPr>
          <w:rStyle w:val="Style13ptBold"/>
          <w:b w:val="0"/>
        </w:rPr>
      </w:pPr>
      <w:r w:rsidRPr="001175B0">
        <w:rPr>
          <w:rStyle w:val="Style13ptBold"/>
        </w:rPr>
        <w:t>Michel 15</w:t>
      </w:r>
      <w:r>
        <w:rPr>
          <w:rStyle w:val="Style13ptBold"/>
        </w:rPr>
        <w:t xml:space="preserve"> </w:t>
      </w:r>
      <w:r>
        <w:rPr>
          <w:rStyle w:val="Style13ptBold"/>
          <w:b w:val="0"/>
        </w:rPr>
        <w:t xml:space="preserve">(Matt, CEO of The Service Round Table, “Ten Reasons Why Capitalism Is Superior”, 9/25/15, </w:t>
      </w:r>
      <w:hyperlink r:id="rId220" w:history="1">
        <w:r w:rsidRPr="002B1887">
          <w:rPr>
            <w:rStyle w:val="Hyperlink"/>
            <w:sz w:val="26"/>
          </w:rPr>
          <w:t>http://www.contractingbusiness.com/residential-hvac/ten-reasons-why-capitalism-morally-superior</w:t>
        </w:r>
      </w:hyperlink>
      <w:r>
        <w:rPr>
          <w:rStyle w:val="Style13ptBold"/>
          <w:b w:val="0"/>
        </w:rPr>
        <w:t xml:space="preserve"> , 7/25/17, JGM)</w:t>
      </w:r>
    </w:p>
    <w:p w:rsidR="00FD4195" w:rsidRPr="002A49D6" w:rsidRDefault="00FD4195" w:rsidP="00FD4195">
      <w:pPr>
        <w:spacing w:after="0" w:line="240" w:lineRule="auto"/>
        <w:contextualSpacing/>
        <w:rPr>
          <w:sz w:val="16"/>
          <w:szCs w:val="16"/>
        </w:rPr>
      </w:pPr>
      <w:r w:rsidRPr="002A49D6">
        <w:rPr>
          <w:sz w:val="16"/>
          <w:szCs w:val="16"/>
        </w:rPr>
        <w:t>As the owner of a contracting business, do you feel you are under attack?  You should.  You are.  Capitalism and the free enterprise system are under the most relentless assault seen in the post war era.  As a contractor you operate within the capitalist system, but may not feel comfortable defending it.  Here are ten reasons why capitalism is morally superior to socialism, or statism (i.e., power and decisions are vested in the state or government).</w:t>
      </w:r>
    </w:p>
    <w:p w:rsidR="00FD4195" w:rsidRPr="002A49D6" w:rsidRDefault="00FD4195" w:rsidP="00FD4195">
      <w:pPr>
        <w:spacing w:after="0" w:line="240" w:lineRule="auto"/>
        <w:contextualSpacing/>
        <w:rPr>
          <w:sz w:val="16"/>
          <w:szCs w:val="16"/>
        </w:rPr>
      </w:pPr>
      <w:r w:rsidRPr="002A49D6">
        <w:rPr>
          <w:sz w:val="16"/>
          <w:szCs w:val="16"/>
        </w:rPr>
        <w:t>Talk about capitalism’s moral superiority the next time you hear someone parroting the politicians, entertainers, academics, clerics, and professional rabble rousers who are all bemoaning the failures of capitalism.  Their only answers are to dust off the same old prescriptions that have been tried, tested, and found wanting again and again. </w:t>
      </w:r>
    </w:p>
    <w:p w:rsidR="00FD4195" w:rsidRPr="002A49D6" w:rsidRDefault="00FD4195" w:rsidP="00FD4195">
      <w:pPr>
        <w:spacing w:after="0" w:line="240" w:lineRule="auto"/>
        <w:contextualSpacing/>
        <w:rPr>
          <w:sz w:val="16"/>
          <w:szCs w:val="16"/>
        </w:rPr>
      </w:pPr>
      <w:r w:rsidRPr="002A49D6">
        <w:rPr>
          <w:bCs/>
          <w:sz w:val="16"/>
          <w:szCs w:val="16"/>
        </w:rPr>
        <w:t>Capitalism Promotes Freedom</w:t>
      </w:r>
    </w:p>
    <w:p w:rsidR="00FD4195" w:rsidRPr="002A49D6" w:rsidRDefault="00FD4195" w:rsidP="00FD4195">
      <w:pPr>
        <w:spacing w:after="0" w:line="240" w:lineRule="auto"/>
        <w:contextualSpacing/>
        <w:rPr>
          <w:sz w:val="16"/>
        </w:rPr>
      </w:pPr>
      <w:r w:rsidRPr="001175B0">
        <w:rPr>
          <w:rStyle w:val="StyleUnderline"/>
        </w:rPr>
        <w:t>The most basic freedom is the freedom to make choices.  Capitalism promotes choice.  It promotes the ability of people to decide what they want to buy, how much they want to buy, where they want to live, where they want to work, and so on.</w:t>
      </w:r>
      <w:r w:rsidRPr="002A49D6">
        <w:rPr>
          <w:sz w:val="16"/>
        </w:rPr>
        <w:t>  With statism, choices are limited.  The government decides, for example, what kind of light bulb is available, how much water a toilet can use, the minimum factory efficiency of an air conditioning system, and more. </w:t>
      </w:r>
    </w:p>
    <w:p w:rsidR="00FD4195" w:rsidRPr="001175B0" w:rsidRDefault="00FD4195" w:rsidP="00FD4195">
      <w:pPr>
        <w:spacing w:after="0" w:line="240" w:lineRule="auto"/>
        <w:contextualSpacing/>
        <w:rPr>
          <w:rStyle w:val="StyleUnderline"/>
        </w:rPr>
      </w:pPr>
      <w:r w:rsidRPr="001175B0">
        <w:rPr>
          <w:rStyle w:val="StyleUnderline"/>
        </w:rPr>
        <w:t xml:space="preserve">The removal of simple choices reduces freedom.  The removal of all choices is slavery.  </w:t>
      </w:r>
      <w:r w:rsidRPr="002A49D6">
        <w:rPr>
          <w:sz w:val="16"/>
        </w:rPr>
        <w:t xml:space="preserve">The direction of statism is towards slavery.  </w:t>
      </w:r>
      <w:r w:rsidRPr="001175B0">
        <w:rPr>
          <w:rStyle w:val="StyleUnderline"/>
        </w:rPr>
        <w:t>The direction of capitalism is towards freedom.  Capitalism is morally superior.</w:t>
      </w:r>
    </w:p>
    <w:p w:rsidR="00FD4195" w:rsidRPr="001175B0" w:rsidRDefault="00FD4195" w:rsidP="00FD4195">
      <w:pPr>
        <w:spacing w:after="0" w:line="240" w:lineRule="auto"/>
        <w:contextualSpacing/>
        <w:rPr>
          <w:rStyle w:val="StyleUnderline"/>
        </w:rPr>
      </w:pPr>
      <w:r w:rsidRPr="001175B0">
        <w:rPr>
          <w:rStyle w:val="StyleUnderline"/>
        </w:rPr>
        <w:t>Capitalism Promotes Cooperation</w:t>
      </w:r>
    </w:p>
    <w:p w:rsidR="00FD4195" w:rsidRPr="001175B0" w:rsidRDefault="00FD4195" w:rsidP="00FD4195">
      <w:pPr>
        <w:spacing w:after="0" w:line="240" w:lineRule="auto"/>
        <w:contextualSpacing/>
        <w:rPr>
          <w:rStyle w:val="StyleUnderline"/>
        </w:rPr>
      </w:pPr>
      <w:r w:rsidRPr="001175B0">
        <w:rPr>
          <w:rStyle w:val="StyleUnderline"/>
        </w:rPr>
        <w:lastRenderedPageBreak/>
        <w:t>If I want a new air conditioning system installed in my home, I call a contractor</w:t>
      </w:r>
      <w:r w:rsidRPr="002A49D6">
        <w:rPr>
          <w:sz w:val="16"/>
        </w:rPr>
        <w:t>.  We have to agree on a price where I consider it better to own the new comfort system than to keep the money it costs.  Likewise, the contractor considers it better to take the money paid than to keep the equipment in inventory (or pick it up from the supply house) and perform the installation</w:t>
      </w:r>
      <w:r w:rsidRPr="001175B0">
        <w:rPr>
          <w:rStyle w:val="StyleUnderline"/>
        </w:rPr>
        <w:t>.  We have to voluntarily cooperate and agree on the price.</w:t>
      </w:r>
    </w:p>
    <w:p w:rsidR="00FD4195" w:rsidRPr="002A49D6" w:rsidRDefault="00FD4195" w:rsidP="00FD4195">
      <w:pPr>
        <w:spacing w:after="0" w:line="240" w:lineRule="auto"/>
        <w:contextualSpacing/>
        <w:rPr>
          <w:sz w:val="16"/>
        </w:rPr>
      </w:pPr>
      <w:r w:rsidRPr="002A49D6">
        <w:rPr>
          <w:sz w:val="16"/>
        </w:rPr>
        <w:t xml:space="preserve">Next, the contractor must elicit the labor of his employees to perform the installation, in return for compensation.  </w:t>
      </w:r>
      <w:r w:rsidRPr="001175B0">
        <w:rPr>
          <w:rStyle w:val="StyleUnderline"/>
        </w:rPr>
        <w:t>Then, he must cooperate with the supply house or distributor regarding the purchase of the material and equipment</w:t>
      </w:r>
      <w:r w:rsidRPr="002A49D6">
        <w:rPr>
          <w:sz w:val="16"/>
        </w:rPr>
        <w:t>.  The distributor must buy it in turn from a manufacturer who builds the equipment as the outcome of thousands of acts of cooperation upstream. </w:t>
      </w:r>
    </w:p>
    <w:p w:rsidR="00FD4195" w:rsidRPr="002A49D6" w:rsidRDefault="00FD4195" w:rsidP="00FD4195">
      <w:pPr>
        <w:spacing w:after="0" w:line="240" w:lineRule="auto"/>
        <w:contextualSpacing/>
        <w:rPr>
          <w:sz w:val="16"/>
          <w:szCs w:val="16"/>
        </w:rPr>
      </w:pPr>
      <w:r w:rsidRPr="002A49D6">
        <w:rPr>
          <w:sz w:val="16"/>
          <w:szCs w:val="16"/>
        </w:rPr>
        <w:t>An excellent video describing the cooperation that results from free markets and capitalism is </w:t>
      </w:r>
      <w:hyperlink r:id="rId221" w:history="1">
        <w:r w:rsidRPr="002A49D6">
          <w:rPr>
            <w:rStyle w:val="Hyperlink"/>
            <w:sz w:val="16"/>
            <w:szCs w:val="16"/>
          </w:rPr>
          <w:t>I Pencil:  The Movie</w:t>
        </w:r>
      </w:hyperlink>
      <w:r w:rsidRPr="002A49D6">
        <w:rPr>
          <w:sz w:val="16"/>
          <w:szCs w:val="16"/>
        </w:rPr>
        <w:t>, based on the essay by Leonard E. Read.  Take a few minutes to watch it.</w:t>
      </w:r>
    </w:p>
    <w:p w:rsidR="00FD4195" w:rsidRPr="002A49D6" w:rsidRDefault="00FD4195" w:rsidP="00FD4195">
      <w:pPr>
        <w:spacing w:after="0" w:line="240" w:lineRule="auto"/>
        <w:contextualSpacing/>
        <w:rPr>
          <w:sz w:val="16"/>
          <w:szCs w:val="16"/>
        </w:rPr>
      </w:pPr>
      <w:r w:rsidRPr="002A49D6">
        <w:rPr>
          <w:sz w:val="16"/>
          <w:szCs w:val="16"/>
        </w:rPr>
        <w:t>Statism denies cooperation.  Central planners make decisions that are forced on people.  Statists eschew cooperation because left on their own, people make decisions the statists disagree with.  An example is the imposition of any type of wage and price controls like the minimum wage. </w:t>
      </w:r>
    </w:p>
    <w:p w:rsidR="00FD4195" w:rsidRPr="002C711B" w:rsidRDefault="00FD4195" w:rsidP="00FD4195">
      <w:pPr>
        <w:spacing w:after="0" w:line="240" w:lineRule="auto"/>
        <w:contextualSpacing/>
      </w:pPr>
      <w:r w:rsidRPr="002A49D6">
        <w:rPr>
          <w:sz w:val="16"/>
          <w:szCs w:val="16"/>
        </w:rPr>
        <w:t>If you want to hire a high school student for a few hours after school to clean your shop and help stock your trucks at the end of the day, you and the high school student should be able to agree amongst yourselves on the right compensation.  Because the high school student hasn’t learned good work habits, has no experience, and will require close supervision, you may decide that the student is not worth the required minimum.  Because the state forces you to pay more than you can justify, you must find another way to get the work done and the student is denied both pocket money and the more valuable work experience that will lead to greater pay in the future.</w:t>
      </w:r>
    </w:p>
    <w:p w:rsidR="00FD4195" w:rsidRDefault="00FD4195" w:rsidP="00FD4195">
      <w:pPr>
        <w:spacing w:after="0" w:line="240" w:lineRule="auto"/>
        <w:contextualSpacing/>
        <w:rPr>
          <w:rStyle w:val="StyleUnderline"/>
        </w:rPr>
      </w:pPr>
      <w:r w:rsidRPr="001175B0">
        <w:rPr>
          <w:rStyle w:val="StyleUnderline"/>
        </w:rPr>
        <w:t>Cooperation is more moral than force.  Capitalism is again, the more moral economic system.</w:t>
      </w:r>
    </w:p>
    <w:p w:rsidR="00FD4195" w:rsidRDefault="00FD4195" w:rsidP="00FD4195">
      <w:pPr>
        <w:spacing w:after="0" w:line="240" w:lineRule="auto"/>
        <w:contextualSpacing/>
        <w:rPr>
          <w:rStyle w:val="StyleUnderline"/>
        </w:rPr>
      </w:pPr>
    </w:p>
    <w:p w:rsidR="00FD4195" w:rsidRDefault="00FD4195" w:rsidP="00FD4195">
      <w:pPr>
        <w:pStyle w:val="Heading4"/>
      </w:pPr>
      <w:r>
        <w:t>Capitalism allows people to receive what they earn</w:t>
      </w:r>
    </w:p>
    <w:p w:rsidR="00FD4195" w:rsidRPr="001175B0" w:rsidRDefault="00FD4195" w:rsidP="00FD4195">
      <w:pPr>
        <w:spacing w:after="0"/>
        <w:rPr>
          <w:rStyle w:val="Style13ptBold"/>
          <w:b w:val="0"/>
        </w:rPr>
      </w:pPr>
      <w:r w:rsidRPr="001175B0">
        <w:rPr>
          <w:rStyle w:val="Style13ptBold"/>
        </w:rPr>
        <w:t>Michel 15</w:t>
      </w:r>
      <w:r>
        <w:rPr>
          <w:rStyle w:val="Style13ptBold"/>
        </w:rPr>
        <w:t xml:space="preserve"> </w:t>
      </w:r>
      <w:r>
        <w:rPr>
          <w:rStyle w:val="Style13ptBold"/>
          <w:b w:val="0"/>
        </w:rPr>
        <w:t xml:space="preserve">(Matt, CEO of The Service Round Table, “Ten Reasons Why Capitalism Is Superior”, 9/25/15, </w:t>
      </w:r>
      <w:hyperlink r:id="rId222" w:history="1">
        <w:r w:rsidRPr="002B1887">
          <w:rPr>
            <w:rStyle w:val="Hyperlink"/>
            <w:sz w:val="26"/>
          </w:rPr>
          <w:t>http://www.contractingbusiness.com/residential-hvac/ten-reasons-why-capitalism-morally-superior</w:t>
        </w:r>
      </w:hyperlink>
      <w:r>
        <w:rPr>
          <w:rStyle w:val="Style13ptBold"/>
          <w:b w:val="0"/>
        </w:rPr>
        <w:t xml:space="preserve"> , 7/25/17, JGM)</w:t>
      </w:r>
    </w:p>
    <w:p w:rsidR="00FD4195" w:rsidRPr="009770E9" w:rsidRDefault="00FD4195" w:rsidP="00FD4195">
      <w:pPr>
        <w:spacing w:after="0"/>
      </w:pPr>
    </w:p>
    <w:p w:rsidR="00FD4195" w:rsidRPr="009770E9" w:rsidRDefault="00FD4195" w:rsidP="00FD4195">
      <w:pPr>
        <w:spacing w:after="0" w:line="240" w:lineRule="auto"/>
        <w:contextualSpacing/>
        <w:rPr>
          <w:rStyle w:val="StyleUnderline"/>
        </w:rPr>
      </w:pPr>
      <w:r w:rsidRPr="002A49D6">
        <w:rPr>
          <w:sz w:val="16"/>
        </w:rPr>
        <w:t xml:space="preserve">The income inequality talk stirs up envy.  </w:t>
      </w:r>
      <w:r w:rsidRPr="009770E9">
        <w:rPr>
          <w:rStyle w:val="StyleUnderline"/>
        </w:rPr>
        <w:t>Statists want us to envy and resent the wealthy and high income earners.  Capitalists want us to emulate them.  Do not resent those more successful than you.  Emulate them.</w:t>
      </w:r>
    </w:p>
    <w:p w:rsidR="00FD4195" w:rsidRPr="002A49D6" w:rsidRDefault="00FD4195" w:rsidP="00FD4195">
      <w:pPr>
        <w:spacing w:after="0" w:line="240" w:lineRule="auto"/>
        <w:contextualSpacing/>
        <w:rPr>
          <w:sz w:val="16"/>
          <w:szCs w:val="16"/>
        </w:rPr>
      </w:pPr>
      <w:r w:rsidRPr="002A49D6">
        <w:rPr>
          <w:sz w:val="16"/>
          <w:szCs w:val="16"/>
        </w:rPr>
        <w:t>Envy is dangerous.  We see it in the HVAC industry every day.  The contractors who are the most successful are often slammed and slandered by their less successful peers who envy them without attempting to learn from them.  Envy generates excuses.  Without envy, we must face the fact that we can change our own reality.  If others can do it, so can we.</w:t>
      </w:r>
    </w:p>
    <w:p w:rsidR="00FD4195" w:rsidRPr="00BE6CDF" w:rsidRDefault="00FD4195" w:rsidP="00FD4195">
      <w:pPr>
        <w:spacing w:after="0" w:line="240" w:lineRule="auto"/>
        <w:contextualSpacing/>
      </w:pPr>
      <w:r w:rsidRPr="009770E9">
        <w:rPr>
          <w:rStyle w:val="StyleUnderline"/>
        </w:rPr>
        <w:t>Emulation is more moral than envy.  Capitalism is more moral than statism</w:t>
      </w:r>
      <w:r w:rsidRPr="00BE6CDF">
        <w:t>.</w:t>
      </w:r>
    </w:p>
    <w:p w:rsidR="00FD4195" w:rsidRPr="002A49D6" w:rsidRDefault="00FD4195" w:rsidP="00FD4195">
      <w:pPr>
        <w:spacing w:after="0" w:line="240" w:lineRule="auto"/>
        <w:contextualSpacing/>
        <w:rPr>
          <w:sz w:val="16"/>
          <w:szCs w:val="16"/>
        </w:rPr>
      </w:pPr>
      <w:r w:rsidRPr="002A49D6">
        <w:rPr>
          <w:bCs/>
          <w:sz w:val="16"/>
          <w:szCs w:val="16"/>
        </w:rPr>
        <w:t>Winners Under Capitalism Deliver Value</w:t>
      </w:r>
    </w:p>
    <w:p w:rsidR="00FD4195" w:rsidRPr="00BE6CDF" w:rsidRDefault="00FD4195" w:rsidP="00FD4195">
      <w:pPr>
        <w:spacing w:after="0" w:line="240" w:lineRule="auto"/>
        <w:contextualSpacing/>
      </w:pPr>
      <w:r w:rsidRPr="009770E9">
        <w:rPr>
          <w:rStyle w:val="StyleUnderline"/>
        </w:rPr>
        <w:t>Your income and wealth are a direct reflection of the value you generate for others.  Deliver more value under capitalism and you will ultimately receive commensurate rewards.</w:t>
      </w:r>
      <w:r w:rsidRPr="00BE6CDF">
        <w:t>  Statists, on the other hand, reward connections and political power.  The wealthy in a statist system exploit position and connections to prosper. </w:t>
      </w:r>
    </w:p>
    <w:p w:rsidR="00FD4195" w:rsidRPr="009770E9" w:rsidRDefault="00FD4195" w:rsidP="00FD4195">
      <w:pPr>
        <w:spacing w:after="0" w:line="240" w:lineRule="auto"/>
        <w:contextualSpacing/>
        <w:rPr>
          <w:rStyle w:val="StyleUnderline"/>
        </w:rPr>
      </w:pPr>
      <w:r w:rsidRPr="002A49D6">
        <w:rPr>
          <w:sz w:val="16"/>
        </w:rPr>
        <w:t xml:space="preserve">In the United States, we have a mixed system where we can see examples of both.  We see entrepreneurs who become wealthy by building great companies.  We also see crony capitalists who leverage government connections to gain advantage.  Finally, </w:t>
      </w:r>
      <w:r w:rsidRPr="009770E9">
        <w:rPr>
          <w:rStyle w:val="StyleUnderline"/>
        </w:rPr>
        <w:t>we see representatives of the people who are elected to congress with pennies in their pockets and emerge in a few years with millions in their bank accounts.</w:t>
      </w:r>
    </w:p>
    <w:p w:rsidR="00FD4195" w:rsidRDefault="00FD4195" w:rsidP="00FD4195">
      <w:pPr>
        <w:spacing w:after="0" w:line="240" w:lineRule="auto"/>
        <w:contextualSpacing/>
      </w:pPr>
      <w:r w:rsidRPr="009770E9">
        <w:rPr>
          <w:rStyle w:val="StyleUnderline"/>
        </w:rPr>
        <w:t>Wealth from value delivered is morally superior to wealth from connections exploited.  Capitalism is morally superior</w:t>
      </w:r>
      <w:r w:rsidRPr="00BE6CDF">
        <w:t>.</w:t>
      </w:r>
    </w:p>
    <w:p w:rsidR="00FD4195" w:rsidRPr="00BE6CDF" w:rsidRDefault="00FD4195" w:rsidP="00FD4195">
      <w:pPr>
        <w:spacing w:after="0"/>
      </w:pPr>
    </w:p>
    <w:p w:rsidR="00FD4195" w:rsidRPr="002C711B" w:rsidRDefault="00FD4195" w:rsidP="00FD4195">
      <w:pPr>
        <w:spacing w:after="0"/>
        <w:rPr>
          <w:rStyle w:val="StyleUnderline"/>
        </w:rPr>
      </w:pPr>
    </w:p>
    <w:p w:rsidR="00FD4195" w:rsidRPr="001175B0" w:rsidRDefault="00FD4195" w:rsidP="00FD4195">
      <w:pPr>
        <w:spacing w:after="0" w:line="240" w:lineRule="auto"/>
        <w:contextualSpacing/>
        <w:rPr>
          <w:rStyle w:val="StyleUnderline"/>
        </w:rPr>
      </w:pPr>
    </w:p>
    <w:p w:rsidR="00FD4195" w:rsidRPr="002610F1" w:rsidRDefault="00FD4195" w:rsidP="00FD4195">
      <w:pPr>
        <w:spacing w:after="0" w:line="240" w:lineRule="auto"/>
        <w:contextualSpacing/>
      </w:pPr>
    </w:p>
    <w:p w:rsidR="00FD4195" w:rsidRDefault="00FD4195" w:rsidP="00FD4195">
      <w:pPr>
        <w:pStyle w:val="Heading3"/>
      </w:pPr>
      <w:r>
        <w:lastRenderedPageBreak/>
        <w:t xml:space="preserve">Cap good-Inequality </w:t>
      </w:r>
    </w:p>
    <w:p w:rsidR="00FD4195" w:rsidRDefault="00FD4195" w:rsidP="00FD4195">
      <w:pPr>
        <w:spacing w:after="0"/>
      </w:pPr>
    </w:p>
    <w:p w:rsidR="00FD4195" w:rsidRDefault="00FD4195" w:rsidP="00FD4195">
      <w:pPr>
        <w:pStyle w:val="Heading4"/>
      </w:pPr>
      <w:r>
        <w:t>Capitalism is amazing – solves inequality with a laundry list of benefits.</w:t>
      </w:r>
    </w:p>
    <w:p w:rsidR="00FD4195" w:rsidRPr="00C47DEE" w:rsidRDefault="00FD4195" w:rsidP="00FD4195">
      <w:pPr>
        <w:spacing w:after="0"/>
      </w:pPr>
      <w:r w:rsidRPr="00C47DEE">
        <w:rPr>
          <w:rStyle w:val="Style13ptBold"/>
        </w:rPr>
        <w:t>Paron 4/11/17</w:t>
      </w:r>
      <w:r>
        <w:t xml:space="preserve"> (James, University of Wharton, "The Liberal Case for Capitalism", The Statesman, 4-11-17, https://statesmanonline.org/2017/04/11/the-liberal-case-for-capitalism/, DOA: 7-26-2017) //Snowball</w:t>
      </w:r>
    </w:p>
    <w:p w:rsidR="00FD4195" w:rsidRPr="008D6D41" w:rsidRDefault="00FD4195" w:rsidP="00FD4195">
      <w:pPr>
        <w:spacing w:after="0"/>
        <w:rPr>
          <w:sz w:val="16"/>
        </w:rPr>
      </w:pPr>
      <w:r w:rsidRPr="008D6D41">
        <w:rPr>
          <w:sz w:val="16"/>
        </w:rPr>
        <w:t xml:space="preserve">At the core of liberal ideals are values of fairness, liberty, and above all, equality. It makes sense, therefore, that </w:t>
      </w:r>
      <w:r w:rsidRPr="008D6D41">
        <w:rPr>
          <w:rStyle w:val="StyleUnderline"/>
        </w:rPr>
        <w:t>a liberal economic policy should seek to generate prosperity</w:t>
      </w:r>
      <w:r w:rsidRPr="008D6D41">
        <w:rPr>
          <w:sz w:val="16"/>
        </w:rPr>
        <w:t xml:space="preserve"> not just for the whole, but primarily </w:t>
      </w:r>
      <w:r w:rsidRPr="008D6D41">
        <w:rPr>
          <w:rStyle w:val="StyleUnderline"/>
        </w:rPr>
        <w:t>for society’s least fortunate</w:t>
      </w:r>
      <w:r w:rsidRPr="008D6D41">
        <w:rPr>
          <w:sz w:val="16"/>
        </w:rPr>
        <w:t xml:space="preserve">. Politically, this has manifested in ideas of big government and regulation. But </w:t>
      </w:r>
      <w:r w:rsidRPr="008D6D41">
        <w:rPr>
          <w:rStyle w:val="StyleUnderline"/>
        </w:rPr>
        <w:t>if the</w:t>
      </w:r>
      <w:r w:rsidRPr="008D6D41">
        <w:rPr>
          <w:sz w:val="16"/>
        </w:rPr>
        <w:t xml:space="preserve"> liberal </w:t>
      </w:r>
      <w:r w:rsidRPr="008D6D41">
        <w:rPr>
          <w:rStyle w:val="StyleUnderline"/>
        </w:rPr>
        <w:t>objective is to prioritize a moral outcome</w:t>
      </w:r>
      <w:r w:rsidRPr="008D6D41">
        <w:rPr>
          <w:sz w:val="16"/>
        </w:rPr>
        <w:t xml:space="preserve">, then </w:t>
      </w:r>
      <w:r w:rsidRPr="008D6D41">
        <w:rPr>
          <w:rStyle w:val="StyleUnderline"/>
        </w:rPr>
        <w:t>history and academia tell us the most “liberal” system is</w:t>
      </w:r>
      <w:r w:rsidRPr="008D6D41">
        <w:rPr>
          <w:sz w:val="16"/>
        </w:rPr>
        <w:t xml:space="preserve"> in fact </w:t>
      </w:r>
      <w:r w:rsidRPr="008D6D41">
        <w:rPr>
          <w:rStyle w:val="StyleUnderline"/>
        </w:rPr>
        <w:t>capitalism</w:t>
      </w:r>
      <w:r w:rsidRPr="008D6D41">
        <w:rPr>
          <w:sz w:val="16"/>
        </w:rPr>
        <w:t>.</w:t>
      </w:r>
    </w:p>
    <w:p w:rsidR="00FD4195" w:rsidRPr="008D6D41" w:rsidRDefault="00FD4195" w:rsidP="00FD4195">
      <w:pPr>
        <w:spacing w:after="0"/>
        <w:rPr>
          <w:sz w:val="16"/>
        </w:rPr>
      </w:pPr>
      <w:r w:rsidRPr="008D6D41">
        <w:rPr>
          <w:sz w:val="16"/>
        </w:rPr>
        <w:t xml:space="preserve">At its most tangible level, </w:t>
      </w:r>
      <w:r w:rsidRPr="008D6D41">
        <w:rPr>
          <w:rStyle w:val="StyleUnderline"/>
        </w:rPr>
        <w:t>the free market has given rise to the greatest degree of economic prosperity and development</w:t>
      </w:r>
      <w:r w:rsidRPr="008D6D41">
        <w:rPr>
          <w:sz w:val="16"/>
        </w:rPr>
        <w:t xml:space="preserve">. Since the Industrial Revolution, </w:t>
      </w:r>
      <w:r w:rsidRPr="008D6D41">
        <w:rPr>
          <w:rStyle w:val="StyleUnderline"/>
        </w:rPr>
        <w:t>the world’s economic superpowers have unfailingly been those driven by free enterprise</w:t>
      </w:r>
      <w:r w:rsidRPr="008D6D41">
        <w:rPr>
          <w:sz w:val="16"/>
        </w:rPr>
        <w:t xml:space="preserve">. It is easy to see why </w:t>
      </w:r>
      <w:r w:rsidRPr="008D6D41">
        <w:rPr>
          <w:rStyle w:val="StyleUnderline"/>
        </w:rPr>
        <w:t>competing businesses run by motivated individuals create more aggregate wealth than a sluggish</w:t>
      </w:r>
      <w:r w:rsidRPr="008D6D41">
        <w:rPr>
          <w:sz w:val="16"/>
        </w:rPr>
        <w:t xml:space="preserve">, centralized </w:t>
      </w:r>
      <w:r w:rsidRPr="008D6D41">
        <w:rPr>
          <w:rStyle w:val="StyleUnderline"/>
        </w:rPr>
        <w:t>bureaucracy</w:t>
      </w:r>
      <w:r w:rsidRPr="008D6D41">
        <w:rPr>
          <w:sz w:val="16"/>
        </w:rPr>
        <w:t>.</w:t>
      </w:r>
    </w:p>
    <w:p w:rsidR="00FD4195" w:rsidRPr="008D6D41" w:rsidRDefault="00FD4195" w:rsidP="00FD4195">
      <w:pPr>
        <w:spacing w:after="0"/>
        <w:rPr>
          <w:sz w:val="16"/>
        </w:rPr>
      </w:pPr>
      <w:r w:rsidRPr="008D6D41">
        <w:rPr>
          <w:sz w:val="16"/>
        </w:rPr>
        <w:t xml:space="preserve">However, </w:t>
      </w:r>
      <w:r w:rsidRPr="008D6D41">
        <w:rPr>
          <w:rStyle w:val="StyleUnderline"/>
        </w:rPr>
        <w:t>such</w:t>
      </w:r>
      <w:r w:rsidRPr="008D6D41">
        <w:rPr>
          <w:sz w:val="16"/>
        </w:rPr>
        <w:t xml:space="preserve"> big picture </w:t>
      </w:r>
      <w:r w:rsidRPr="008D6D41">
        <w:rPr>
          <w:rStyle w:val="StyleUnderline"/>
        </w:rPr>
        <w:t>arguments tend not to resonate with the left, which views capitalism as a system that benefits the rich and hinders the poor. This is false rhetoric. Fiscal conservatism</w:t>
      </w:r>
      <w:r w:rsidRPr="008D6D41">
        <w:rPr>
          <w:sz w:val="16"/>
        </w:rPr>
        <w:t xml:space="preserve">, especially for the world’s least fortunate, </w:t>
      </w:r>
      <w:r w:rsidRPr="008D6D41">
        <w:rPr>
          <w:rStyle w:val="StyleUnderline"/>
        </w:rPr>
        <w:t>is still the freest, fairest, and most equitable</w:t>
      </w:r>
      <w:r w:rsidRPr="008D6D41">
        <w:rPr>
          <w:sz w:val="16"/>
        </w:rPr>
        <w:t>.</w:t>
      </w:r>
    </w:p>
    <w:p w:rsidR="00FD4195" w:rsidRPr="008D6D41" w:rsidRDefault="00FD4195" w:rsidP="00FD4195">
      <w:pPr>
        <w:spacing w:after="0"/>
        <w:rPr>
          <w:sz w:val="16"/>
        </w:rPr>
      </w:pPr>
      <w:r w:rsidRPr="008D6D41">
        <w:rPr>
          <w:rStyle w:val="StyleUnderline"/>
        </w:rPr>
        <w:t>The Fraser Institute’s annual</w:t>
      </w:r>
      <w:r w:rsidRPr="008D6D41">
        <w:rPr>
          <w:sz w:val="16"/>
        </w:rPr>
        <w:t xml:space="preserve"> Economic Freedom of the World </w:t>
      </w:r>
      <w:r w:rsidRPr="008D6D41">
        <w:rPr>
          <w:rStyle w:val="StyleUnderline"/>
        </w:rPr>
        <w:t>report evaluates economies on the basis of freeness. The freer the economy, the more capitalist</w:t>
      </w:r>
      <w:r w:rsidRPr="008D6D41">
        <w:rPr>
          <w:sz w:val="16"/>
        </w:rPr>
        <w:t xml:space="preserve">: less government spending, lower taxes, fewer regulations, and more international free trade. Consistently, </w:t>
      </w:r>
      <w:r w:rsidRPr="008D6D41">
        <w:rPr>
          <w:rStyle w:val="StyleUnderline"/>
        </w:rPr>
        <w:t>the decades-old annual report has found that more freedom leads to more individual well-being</w:t>
      </w:r>
      <w:r w:rsidRPr="008D6D41">
        <w:rPr>
          <w:sz w:val="16"/>
        </w:rPr>
        <w:t>.</w:t>
      </w:r>
    </w:p>
    <w:p w:rsidR="00FD4195" w:rsidRPr="008D6D41" w:rsidRDefault="00FD4195" w:rsidP="00FD4195">
      <w:pPr>
        <w:spacing w:after="0"/>
        <w:rPr>
          <w:sz w:val="16"/>
        </w:rPr>
      </w:pPr>
      <w:r w:rsidRPr="008D6D41">
        <w:rPr>
          <w:sz w:val="16"/>
        </w:rPr>
        <w:t xml:space="preserve">The aim of even a moderate fiscal liberal is to equalize outcomes by manipulating markets. However, the </w:t>
      </w:r>
      <w:r w:rsidRPr="008D6D41">
        <w:rPr>
          <w:rStyle w:val="StyleUnderline"/>
        </w:rPr>
        <w:t>reports have repeatedly found that the share of income going to the bottom 10% is no higher in less free economies, meaning that more government intervention has failed to benefit the poor</w:t>
      </w:r>
      <w:r w:rsidRPr="008D6D41">
        <w:rPr>
          <w:sz w:val="16"/>
        </w:rPr>
        <w:t>. At the same time, 2016 per capita income of the bottom 10% in the freest economies was over ten times that in the least free.</w:t>
      </w:r>
    </w:p>
    <w:p w:rsidR="00FD4195" w:rsidRPr="008D6D41" w:rsidRDefault="00FD4195" w:rsidP="00FD4195">
      <w:pPr>
        <w:spacing w:after="0"/>
        <w:rPr>
          <w:sz w:val="16"/>
        </w:rPr>
      </w:pPr>
      <w:r w:rsidRPr="008D6D41">
        <w:rPr>
          <w:sz w:val="16"/>
        </w:rPr>
        <w:t xml:space="preserve">Of course, </w:t>
      </w:r>
      <w:r w:rsidRPr="008D6D41">
        <w:rPr>
          <w:rStyle w:val="StyleUnderline"/>
        </w:rPr>
        <w:t>the benefits of economic freedom extend farther than measures of wealth</w:t>
      </w:r>
      <w:r w:rsidRPr="008D6D41">
        <w:rPr>
          <w:sz w:val="16"/>
        </w:rPr>
        <w:t xml:space="preserve">. The Heritage Foundation’s 2017 Index of Economic Freedom found that </w:t>
      </w:r>
      <w:r w:rsidRPr="008D6D41">
        <w:rPr>
          <w:rStyle w:val="StyleUnderline"/>
        </w:rPr>
        <w:t>freer economies perform significantly better on measures of literacy, social progress, and environmental protection. By</w:t>
      </w:r>
      <w:r w:rsidRPr="008D6D41">
        <w:rPr>
          <w:sz w:val="16"/>
        </w:rPr>
        <w:t xml:space="preserve"> reason of </w:t>
      </w:r>
      <w:r w:rsidRPr="008D6D41">
        <w:rPr>
          <w:rStyle w:val="StyleUnderline"/>
        </w:rPr>
        <w:t>technological innovation, the most capitalist nations were also shown to have higher life expectancy and better access to healthcare</w:t>
      </w:r>
      <w:r w:rsidRPr="008D6D41">
        <w:rPr>
          <w:sz w:val="16"/>
        </w:rPr>
        <w:t>.</w:t>
      </w:r>
    </w:p>
    <w:p w:rsidR="00FD4195" w:rsidRPr="008D6D41" w:rsidRDefault="00FD4195" w:rsidP="00FD4195">
      <w:pPr>
        <w:spacing w:after="0"/>
        <w:rPr>
          <w:sz w:val="16"/>
        </w:rPr>
      </w:pPr>
      <w:r w:rsidRPr="008D6D41">
        <w:rPr>
          <w:rStyle w:val="StyleUnderline"/>
        </w:rPr>
        <w:t>The freedom of capitalism also generates unparalleled hope and equity. Capitalism at its heart is the dream of “rags to riches.”</w:t>
      </w:r>
      <w:r w:rsidRPr="008D6D41">
        <w:rPr>
          <w:sz w:val="16"/>
        </w:rPr>
        <w:t xml:space="preserve"> That </w:t>
      </w:r>
      <w:r w:rsidRPr="008D6D41">
        <w:rPr>
          <w:rStyle w:val="StyleUnderline"/>
        </w:rPr>
        <w:t>any person of any background can, through ambition and industriousness, be liberated from socioeconomic strata</w:t>
      </w:r>
      <w:r w:rsidRPr="008D6D41">
        <w:rPr>
          <w:sz w:val="16"/>
        </w:rPr>
        <w:t xml:space="preserve"> seems like the quintessence of liberal values. </w:t>
      </w:r>
      <w:r w:rsidRPr="008D6D41">
        <w:rPr>
          <w:rStyle w:val="StyleUnderline"/>
        </w:rPr>
        <w:t>It creates a meritocracy in which hard work</w:t>
      </w:r>
      <w:r w:rsidRPr="008D6D41">
        <w:rPr>
          <w:sz w:val="16"/>
        </w:rPr>
        <w:t xml:space="preserve">, not origin, </w:t>
      </w:r>
      <w:r w:rsidRPr="008D6D41">
        <w:rPr>
          <w:rStyle w:val="StyleUnderline"/>
        </w:rPr>
        <w:t>leads to success</w:t>
      </w:r>
      <w:r w:rsidRPr="008D6D41">
        <w:rPr>
          <w:sz w:val="16"/>
        </w:rPr>
        <w:t>.</w:t>
      </w:r>
    </w:p>
    <w:p w:rsidR="00FD4195" w:rsidRPr="008D6D41" w:rsidRDefault="00FD4195" w:rsidP="00FD4195">
      <w:pPr>
        <w:spacing w:after="0"/>
        <w:rPr>
          <w:sz w:val="16"/>
        </w:rPr>
      </w:pPr>
      <w:r w:rsidRPr="008D6D41">
        <w:rPr>
          <w:sz w:val="16"/>
        </w:rPr>
        <w:t xml:space="preserve">A March article in The Economist entitled The progressive case for immigration cites numerous examples of how </w:t>
      </w:r>
      <w:r w:rsidRPr="008D6D41">
        <w:rPr>
          <w:rStyle w:val="StyleUnderline"/>
        </w:rPr>
        <w:t>immigrants have been integral to American economic development</w:t>
      </w:r>
      <w:r w:rsidRPr="008D6D41">
        <w:rPr>
          <w:sz w:val="16"/>
        </w:rPr>
        <w:t xml:space="preserve">. From Mexican laborers to entrepreneurs like Steve Jobs, the article makes a compelling case that </w:t>
      </w:r>
      <w:r w:rsidRPr="008D6D41">
        <w:rPr>
          <w:rStyle w:val="StyleUnderline"/>
        </w:rPr>
        <w:t>immigration has been responsible for some of society’s greatest economic developments</w:t>
      </w:r>
      <w:r w:rsidRPr="008D6D41">
        <w:rPr>
          <w:sz w:val="16"/>
        </w:rPr>
        <w:t>.</w:t>
      </w:r>
    </w:p>
    <w:p w:rsidR="00FD4195" w:rsidRPr="008D6D41" w:rsidRDefault="00FD4195" w:rsidP="00FD4195">
      <w:pPr>
        <w:spacing w:after="0"/>
        <w:rPr>
          <w:sz w:val="16"/>
        </w:rPr>
      </w:pPr>
      <w:r w:rsidRPr="008D6D41">
        <w:rPr>
          <w:rStyle w:val="StyleUnderline"/>
        </w:rPr>
        <w:t>This value would be lost without economic freedom</w:t>
      </w:r>
      <w:r w:rsidRPr="008D6D41">
        <w:rPr>
          <w:sz w:val="16"/>
        </w:rPr>
        <w:t xml:space="preserve">. Without the attractive wealth and living conditions created by capitalism, </w:t>
      </w:r>
      <w:r w:rsidRPr="008D6D41">
        <w:rPr>
          <w:rStyle w:val="StyleUnderline"/>
        </w:rPr>
        <w:t>workers would have no desire to migrate for a better life</w:t>
      </w:r>
      <w:r w:rsidRPr="008D6D41">
        <w:rPr>
          <w:sz w:val="16"/>
        </w:rPr>
        <w:t xml:space="preserve">. Likewise, </w:t>
      </w:r>
      <w:r w:rsidRPr="008D6D41">
        <w:rPr>
          <w:rStyle w:val="StyleUnderline"/>
        </w:rPr>
        <w:t>it was the innovative nature of the free market, not government action, that resulted in the creation of Apple</w:t>
      </w:r>
      <w:r w:rsidRPr="008D6D41">
        <w:rPr>
          <w:sz w:val="16"/>
        </w:rPr>
        <w:t>. The notion that a person can immigrate penniless and forge his or her own prosperity is an extraordinary — and fundamentally liberal — idea.</w:t>
      </w:r>
    </w:p>
    <w:p w:rsidR="00FD4195" w:rsidRPr="008D6D41" w:rsidRDefault="00FD4195" w:rsidP="00FD4195">
      <w:pPr>
        <w:spacing w:after="0"/>
        <w:rPr>
          <w:sz w:val="16"/>
        </w:rPr>
      </w:pPr>
      <w:r w:rsidRPr="008D6D41">
        <w:rPr>
          <w:rStyle w:val="StyleUnderline"/>
        </w:rPr>
        <w:t>Capitalism benefits not only a society’s least fortunate, but also the world’s</w:t>
      </w:r>
      <w:r w:rsidRPr="008D6D41">
        <w:rPr>
          <w:sz w:val="16"/>
        </w:rPr>
        <w:t xml:space="preserve">. By freeing </w:t>
      </w:r>
      <w:r w:rsidRPr="008D6D41">
        <w:rPr>
          <w:rStyle w:val="StyleUnderline"/>
        </w:rPr>
        <w:t>trade</w:t>
      </w:r>
      <w:r w:rsidRPr="008D6D41">
        <w:rPr>
          <w:sz w:val="16"/>
        </w:rPr>
        <w:t xml:space="preserve">, useless </w:t>
      </w:r>
      <w:r w:rsidRPr="008D6D41">
        <w:rPr>
          <w:rStyle w:val="StyleUnderline"/>
        </w:rPr>
        <w:t>barriers are broken down and shared economic growth is made possible, especially in underdeveloped nations</w:t>
      </w:r>
      <w:r w:rsidRPr="008D6D41">
        <w:rPr>
          <w:sz w:val="16"/>
        </w:rPr>
        <w:t>.</w:t>
      </w:r>
    </w:p>
    <w:p w:rsidR="00FD4195" w:rsidRPr="008D6D41" w:rsidRDefault="00FD4195" w:rsidP="00FD4195">
      <w:pPr>
        <w:spacing w:after="0"/>
        <w:rPr>
          <w:sz w:val="16"/>
        </w:rPr>
      </w:pPr>
      <w:r w:rsidRPr="008D6D41">
        <w:rPr>
          <w:rStyle w:val="StyleUnderline"/>
        </w:rPr>
        <w:lastRenderedPageBreak/>
        <w:t>Hong Kong</w:t>
      </w:r>
      <w:r w:rsidRPr="008D6D41">
        <w:rPr>
          <w:sz w:val="16"/>
        </w:rPr>
        <w:t xml:space="preserve">, widely considered to have the freest economy, </w:t>
      </w:r>
      <w:r w:rsidRPr="008D6D41">
        <w:rPr>
          <w:rStyle w:val="StyleUnderline"/>
        </w:rPr>
        <w:t>is extremely prosperous</w:t>
      </w:r>
      <w:r w:rsidRPr="008D6D41">
        <w:rPr>
          <w:sz w:val="16"/>
        </w:rPr>
        <w:t xml:space="preserve">, yet just decades ago, its economic prospects were bleak. While domestic policies certainly played a role in Hong Kong’s success, </w:t>
      </w:r>
      <w:r w:rsidRPr="008D6D41">
        <w:rPr>
          <w:rStyle w:val="StyleUnderline"/>
        </w:rPr>
        <w:t>the primary reason for its immense growth was its commitment to unrestricted trade</w:t>
      </w:r>
      <w:r w:rsidRPr="008D6D41">
        <w:rPr>
          <w:sz w:val="16"/>
        </w:rPr>
        <w:t xml:space="preserve">. By opening its economy and employing global resources, </w:t>
      </w:r>
      <w:r w:rsidRPr="008D6D41">
        <w:rPr>
          <w:rStyle w:val="StyleUnderline"/>
        </w:rPr>
        <w:t>Hong Kong has become a paragon for economic progress and high quality of life</w:t>
      </w:r>
      <w:r w:rsidRPr="008D6D41">
        <w:rPr>
          <w:sz w:val="16"/>
        </w:rPr>
        <w:t>.</w:t>
      </w:r>
    </w:p>
    <w:p w:rsidR="00FD4195" w:rsidRPr="008D6D41" w:rsidRDefault="00FD4195" w:rsidP="00FD4195">
      <w:pPr>
        <w:spacing w:after="0"/>
        <w:rPr>
          <w:sz w:val="16"/>
        </w:rPr>
      </w:pPr>
      <w:r w:rsidRPr="008D6D41">
        <w:rPr>
          <w:rStyle w:val="StyleUnderline"/>
        </w:rPr>
        <w:t>If liberals truly do want an outcome that advances society’s least fortunate</w:t>
      </w:r>
      <w:r w:rsidRPr="008D6D41">
        <w:rPr>
          <w:sz w:val="16"/>
        </w:rPr>
        <w:t xml:space="preserve">, then </w:t>
      </w:r>
      <w:r w:rsidRPr="008D6D41">
        <w:rPr>
          <w:rStyle w:val="StyleUnderline"/>
        </w:rPr>
        <w:t>unadulterated capitalism is the clear answer</w:t>
      </w:r>
      <w:r w:rsidRPr="008D6D41">
        <w:rPr>
          <w:sz w:val="16"/>
        </w:rPr>
        <w:t xml:space="preserve">. While ideological debate is usually founded in conjecture, when it comes to the economy, history and hard data make the case clear: the government should seek to give economic agency to the people wherever possible. As Milton Friedman put it, </w:t>
      </w:r>
      <w:r w:rsidRPr="008D6D41">
        <w:rPr>
          <w:rStyle w:val="StyleUnderline"/>
        </w:rPr>
        <w:t>“Government should be a referee, not an active player.”</w:t>
      </w:r>
    </w:p>
    <w:p w:rsidR="00FD4195" w:rsidRPr="008D6D41" w:rsidRDefault="00FD4195" w:rsidP="00FD4195">
      <w:pPr>
        <w:pStyle w:val="Heading4"/>
      </w:pPr>
      <w:r>
        <w:t>Capitalism reduces inequality and economic freedom allows individuals to improve society.</w:t>
      </w:r>
    </w:p>
    <w:p w:rsidR="00FD4195" w:rsidRPr="00D022D9" w:rsidRDefault="00FD4195" w:rsidP="00FD4195">
      <w:pPr>
        <w:spacing w:after="0"/>
      </w:pPr>
      <w:r w:rsidRPr="008D6D41">
        <w:rPr>
          <w:rStyle w:val="Style13ptBold"/>
        </w:rPr>
        <w:t>Tupy 3/2/17</w:t>
      </w:r>
      <w:r>
        <w:t xml:space="preserve"> (Marian L., senior policy analyst at the Center for Global Liberty and Prosperity, "Don’t demonise capitalism – it’s making the world a better place", CapX, 3-2-2017, https://capx.co/dont-demonise-capitalism-its-making-the-world-a-better-place/, DOA: 7-26-2017) //Snowball //gendered language is said in context</w:t>
      </w:r>
    </w:p>
    <w:p w:rsidR="00FD4195" w:rsidRPr="008D6D41" w:rsidRDefault="00FD4195" w:rsidP="00FD4195">
      <w:pPr>
        <w:spacing w:after="0"/>
        <w:rPr>
          <w:sz w:val="16"/>
        </w:rPr>
      </w:pPr>
      <w:r w:rsidRPr="00D022D9">
        <w:rPr>
          <w:rStyle w:val="StyleUnderline"/>
        </w:rPr>
        <w:t>One of the</w:t>
      </w:r>
      <w:r w:rsidRPr="008D6D41">
        <w:rPr>
          <w:sz w:val="16"/>
        </w:rPr>
        <w:t xml:space="preserve"> biggest and </w:t>
      </w:r>
      <w:r w:rsidRPr="00D022D9">
        <w:rPr>
          <w:rStyle w:val="StyleUnderline"/>
        </w:rPr>
        <w:t>most pernicious myths about economic development is that capitalism</w:t>
      </w:r>
      <w:r w:rsidRPr="008D6D41">
        <w:rPr>
          <w:sz w:val="16"/>
        </w:rPr>
        <w:t xml:space="preserve"> or, as I prefer to call it, economic freedom, </w:t>
      </w:r>
      <w:r w:rsidRPr="00D022D9">
        <w:rPr>
          <w:rStyle w:val="StyleUnderline"/>
        </w:rPr>
        <w:t>benefits the few, while impoverishing the many. The origins</w:t>
      </w:r>
      <w:r w:rsidRPr="008D6D41">
        <w:rPr>
          <w:sz w:val="16"/>
        </w:rPr>
        <w:t xml:space="preserve"> of this myth </w:t>
      </w:r>
      <w:r w:rsidRPr="00D022D9">
        <w:rPr>
          <w:rStyle w:val="StyleUnderline"/>
        </w:rPr>
        <w:t>go back to</w:t>
      </w:r>
      <w:r w:rsidRPr="008D6D41">
        <w:rPr>
          <w:sz w:val="16"/>
        </w:rPr>
        <w:t xml:space="preserve"> Karl </w:t>
      </w:r>
      <w:r w:rsidRPr="00D022D9">
        <w:rPr>
          <w:rStyle w:val="StyleUnderline"/>
        </w:rPr>
        <w:t>Marx, who thought that, under capitalism, competition would drive down profits, thus necessitating greater exploitation</w:t>
      </w:r>
      <w:r w:rsidRPr="008D6D41">
        <w:rPr>
          <w:sz w:val="16"/>
        </w:rPr>
        <w:t xml:space="preserve"> of the workers.</w:t>
      </w:r>
    </w:p>
    <w:p w:rsidR="00FD4195" w:rsidRPr="008D6D41" w:rsidRDefault="00FD4195" w:rsidP="00FD4195">
      <w:pPr>
        <w:spacing w:after="0"/>
        <w:rPr>
          <w:sz w:val="16"/>
        </w:rPr>
      </w:pPr>
      <w:r w:rsidRPr="008D6D41">
        <w:rPr>
          <w:sz w:val="16"/>
        </w:rPr>
        <w:t xml:space="preserve">The mistaken theorising of the German economist – in fact, </w:t>
      </w:r>
      <w:r w:rsidRPr="00D022D9">
        <w:rPr>
          <w:rStyle w:val="StyleUnderline"/>
        </w:rPr>
        <w:t>real average global income per person rose by factor of 10 over the last 200 hundred years</w:t>
      </w:r>
      <w:r w:rsidRPr="008D6D41">
        <w:rPr>
          <w:sz w:val="16"/>
        </w:rPr>
        <w:t xml:space="preserve"> – was then updated by Vladimir Lenin.</w:t>
      </w:r>
    </w:p>
    <w:p w:rsidR="00FD4195" w:rsidRPr="008D6D41" w:rsidRDefault="00FD4195" w:rsidP="00FD4195">
      <w:pPr>
        <w:spacing w:after="0"/>
        <w:rPr>
          <w:sz w:val="16"/>
        </w:rPr>
      </w:pPr>
      <w:r w:rsidRPr="008D6D41">
        <w:rPr>
          <w:sz w:val="16"/>
        </w:rPr>
        <w:t xml:space="preserve">The update was necessary because </w:t>
      </w:r>
      <w:r w:rsidRPr="00D022D9">
        <w:rPr>
          <w:rStyle w:val="StyleUnderline"/>
        </w:rPr>
        <w:t>by Lenin’s time</w:t>
      </w:r>
      <w:r w:rsidRPr="008D6D41">
        <w:rPr>
          <w:sz w:val="16"/>
        </w:rPr>
        <w:t xml:space="preserve">, the </w:t>
      </w:r>
      <w:r w:rsidRPr="00D022D9">
        <w:rPr>
          <w:rStyle w:val="StyleUnderline"/>
        </w:rPr>
        <w:t>workers in the western industrialised countries were unambiguously better off</w:t>
      </w:r>
      <w:r w:rsidRPr="008D6D41">
        <w:rPr>
          <w:sz w:val="16"/>
        </w:rPr>
        <w:t xml:space="preserve"> than in Marx’s time. And so, in his Imperialism, the Highest Stage of Capitalism, </w:t>
      </w:r>
      <w:r w:rsidRPr="00D022D9">
        <w:rPr>
          <w:rStyle w:val="StyleUnderline"/>
        </w:rPr>
        <w:t>the first dictator of the Soviet Union invented a new thesis</w:t>
      </w:r>
      <w:r w:rsidRPr="008D6D41">
        <w:rPr>
          <w:sz w:val="16"/>
        </w:rPr>
        <w:t xml:space="preserve">. Contra Marx, </w:t>
      </w:r>
      <w:r w:rsidRPr="00D022D9">
        <w:rPr>
          <w:rStyle w:val="StyleUnderline"/>
        </w:rPr>
        <w:t>the living standards</w:t>
      </w:r>
      <w:r w:rsidRPr="008D6D41">
        <w:rPr>
          <w:sz w:val="16"/>
        </w:rPr>
        <w:t xml:space="preserve"> of the western workers </w:t>
      </w:r>
      <w:r w:rsidRPr="00D022D9">
        <w:rPr>
          <w:rStyle w:val="StyleUnderline"/>
        </w:rPr>
        <w:t>continued to improve because of the riches that flowed to the West from the exploited colonies</w:t>
      </w:r>
      <w:r w:rsidRPr="008D6D41">
        <w:rPr>
          <w:sz w:val="16"/>
        </w:rPr>
        <w:t>. Lenin’s thesis had a profound effect on generations of African nationalists, who rejected capitalism and embraced Soviet socialism instead.</w:t>
      </w:r>
    </w:p>
    <w:p w:rsidR="00FD4195" w:rsidRPr="008D6D41" w:rsidRDefault="00FD4195" w:rsidP="00FD4195">
      <w:pPr>
        <w:spacing w:after="0"/>
        <w:rPr>
          <w:sz w:val="16"/>
        </w:rPr>
      </w:pPr>
      <w:r w:rsidRPr="008D6D41">
        <w:rPr>
          <w:sz w:val="16"/>
        </w:rPr>
        <w:t xml:space="preserve">But </w:t>
      </w:r>
      <w:r w:rsidRPr="00D022D9">
        <w:rPr>
          <w:rStyle w:val="StyleUnderline"/>
        </w:rPr>
        <w:t>economic freedom not only continued to improve the lives of the workers in capitalist countries, it also improved the lives of the workers under socialism. Freedom</w:t>
      </w:r>
      <w:r w:rsidRPr="008D6D41">
        <w:rPr>
          <w:sz w:val="16"/>
        </w:rPr>
        <w:t xml:space="preserve">, in other words, </w:t>
      </w:r>
      <w:r w:rsidRPr="00D022D9">
        <w:rPr>
          <w:rStyle w:val="StyleUnderline"/>
        </w:rPr>
        <w:t>benefits everyone – even people who don’t have it</w:t>
      </w:r>
      <w:r w:rsidRPr="008D6D41">
        <w:rPr>
          <w:sz w:val="16"/>
        </w:rPr>
        <w:t>.</w:t>
      </w:r>
    </w:p>
    <w:p w:rsidR="00FD4195" w:rsidRPr="008D6D41" w:rsidRDefault="00FD4195" w:rsidP="00FD4195">
      <w:pPr>
        <w:spacing w:after="0"/>
        <w:rPr>
          <w:sz w:val="16"/>
        </w:rPr>
      </w:pPr>
      <w:r w:rsidRPr="008D6D41">
        <w:rPr>
          <w:sz w:val="16"/>
        </w:rPr>
        <w:t xml:space="preserve">Here is how the Nobel Prize-winning Austrian economist Friedrich </w:t>
      </w:r>
      <w:r w:rsidRPr="00D022D9">
        <w:rPr>
          <w:rStyle w:val="StyleUnderline"/>
        </w:rPr>
        <w:t>Hayek put it</w:t>
      </w:r>
      <w:r w:rsidRPr="008D6D41">
        <w:rPr>
          <w:sz w:val="16"/>
        </w:rPr>
        <w:t xml:space="preserve"> in his 1960 magnum opus, The Constitution of Liberty:</w:t>
      </w:r>
    </w:p>
    <w:p w:rsidR="00FD4195" w:rsidRPr="008D6D41" w:rsidRDefault="00FD4195" w:rsidP="00FD4195">
      <w:pPr>
        <w:spacing w:after="0"/>
        <w:ind w:left="720"/>
        <w:rPr>
          <w:sz w:val="16"/>
        </w:rPr>
      </w:pPr>
      <w:r w:rsidRPr="00D022D9">
        <w:rPr>
          <w:rStyle w:val="StyleUnderline"/>
        </w:rPr>
        <w:t>“What is important is not what freedom I</w:t>
      </w:r>
      <w:r w:rsidRPr="008D6D41">
        <w:rPr>
          <w:sz w:val="16"/>
        </w:rPr>
        <w:t xml:space="preserve"> personally </w:t>
      </w:r>
      <w:r w:rsidRPr="00D022D9">
        <w:rPr>
          <w:rStyle w:val="StyleUnderline"/>
        </w:rPr>
        <w:t>would like to exercise but what freedom some person may need in order to do things beneficial to society</w:t>
      </w:r>
      <w:r w:rsidRPr="008D6D41">
        <w:rPr>
          <w:sz w:val="16"/>
        </w:rPr>
        <w:t xml:space="preserve">. This freedom we can assure to the unknown person only by giving it to all. </w:t>
      </w:r>
      <w:r w:rsidRPr="00D022D9">
        <w:rPr>
          <w:rStyle w:val="StyleUnderline"/>
        </w:rPr>
        <w:t>The benefits of freedom are</w:t>
      </w:r>
      <w:r w:rsidRPr="008D6D41">
        <w:rPr>
          <w:sz w:val="16"/>
        </w:rPr>
        <w:t xml:space="preserve">, therefore, </w:t>
      </w:r>
      <w:r w:rsidRPr="00D022D9">
        <w:rPr>
          <w:rStyle w:val="StyleUnderline"/>
        </w:rPr>
        <w:t>not confined to the free</w:t>
      </w:r>
      <w:r w:rsidRPr="008D6D41">
        <w:rPr>
          <w:sz w:val="16"/>
        </w:rPr>
        <w:t>-or, at least, a man does not benefit mainly from those aspects of freedom which he himself takes advantage of.</w:t>
      </w:r>
    </w:p>
    <w:p w:rsidR="00FD4195" w:rsidRDefault="00FD4195" w:rsidP="00FD4195">
      <w:pPr>
        <w:spacing w:after="0"/>
        <w:ind w:left="720"/>
      </w:pPr>
      <w:r w:rsidRPr="008D6D41">
        <w:rPr>
          <w:rStyle w:val="StyleUnderline"/>
        </w:rPr>
        <w:t>“There can be no doubt that</w:t>
      </w:r>
      <w:r w:rsidRPr="008D6D41">
        <w:rPr>
          <w:sz w:val="16"/>
        </w:rPr>
        <w:t xml:space="preserve"> in history </w:t>
      </w:r>
      <w:r w:rsidRPr="008D6D41">
        <w:rPr>
          <w:rStyle w:val="StyleUnderline"/>
        </w:rPr>
        <w:t>unfree majorities have benefited from the existence of free minorities</w:t>
      </w:r>
      <w:r w:rsidRPr="008D6D41">
        <w:rPr>
          <w:sz w:val="16"/>
        </w:rPr>
        <w:t xml:space="preserve"> and that today unfree societies benefit from what they obtain and learn from free societies. Of course, </w:t>
      </w:r>
      <w:r w:rsidRPr="008D6D41">
        <w:rPr>
          <w:rStyle w:val="StyleUnderline"/>
        </w:rPr>
        <w:t>the benefits we derive from the freedom of others become greater as the number of those who can exercise freedom increases</w:t>
      </w:r>
      <w:r w:rsidRPr="008D6D41">
        <w:rPr>
          <w:sz w:val="16"/>
        </w:rPr>
        <w:t>. The argument for the freedom of some therefore applies to the freedom of all.”</w:t>
      </w:r>
    </w:p>
    <w:p w:rsidR="00FD4195" w:rsidRPr="003A5989" w:rsidRDefault="00FD4195" w:rsidP="00FD4195">
      <w:pPr>
        <w:pStyle w:val="Heading4"/>
      </w:pPr>
      <w:r w:rsidRPr="003A5989">
        <w:t>Capitalism good – bridges the inequality gap</w:t>
      </w:r>
    </w:p>
    <w:p w:rsidR="00FD4195" w:rsidRDefault="00FD4195" w:rsidP="00FD4195">
      <w:pPr>
        <w:spacing w:after="0"/>
        <w:rPr>
          <w:color w:val="3C3C3C"/>
          <w:sz w:val="16"/>
          <w:szCs w:val="16"/>
        </w:rPr>
      </w:pPr>
      <w:r>
        <w:rPr>
          <w:rStyle w:val="Style13ptBold"/>
          <w:sz w:val="21"/>
        </w:rPr>
        <w:t xml:space="preserve">Smith 3/23/17 </w:t>
      </w:r>
      <w:r w:rsidRPr="00CE4940">
        <w:rPr>
          <w:rStyle w:val="Style13ptBold"/>
          <w:b w:val="0"/>
          <w:sz w:val="16"/>
          <w:szCs w:val="16"/>
        </w:rPr>
        <w:t>[</w:t>
      </w:r>
      <w:r w:rsidRPr="000C4A84">
        <w:rPr>
          <w:rStyle w:val="Style13ptBold"/>
          <w:b w:val="0"/>
          <w:sz w:val="16"/>
          <w:szCs w:val="16"/>
        </w:rPr>
        <w:t>Noah Smith, Bloomberg View Columnist</w:t>
      </w:r>
      <w:r>
        <w:rPr>
          <w:rStyle w:val="Style13ptBold"/>
          <w:b w:val="0"/>
          <w:sz w:val="16"/>
          <w:szCs w:val="16"/>
        </w:rPr>
        <w:t xml:space="preserve"> | </w:t>
      </w:r>
      <w:r w:rsidRPr="000C4A84">
        <w:rPr>
          <w:rStyle w:val="Style13ptBold"/>
          <w:b w:val="0"/>
          <w:sz w:val="16"/>
          <w:szCs w:val="16"/>
        </w:rPr>
        <w:t>“Capitalism will shrink inequality. In fact, it’s happening already,” Bloomberg View,</w:t>
      </w:r>
      <w:r w:rsidRPr="000C4A84">
        <w:rPr>
          <w:b/>
          <w:color w:val="3C3C3C"/>
          <w:sz w:val="16"/>
          <w:szCs w:val="16"/>
        </w:rPr>
        <w:t xml:space="preserve"> </w:t>
      </w:r>
      <w:hyperlink r:id="rId223" w:history="1">
        <w:r w:rsidRPr="009B6485">
          <w:rPr>
            <w:rStyle w:val="Hyperlink"/>
            <w:sz w:val="16"/>
            <w:szCs w:val="16"/>
          </w:rPr>
          <w:t>https://www.bloomberg.com/view/articles/2017-03-23/capitalism-will-shrink-inequality-in-fact-it-s-happening</w:t>
        </w:r>
      </w:hyperlink>
      <w:r>
        <w:rPr>
          <w:color w:val="3C3C3C"/>
          <w:sz w:val="16"/>
          <w:szCs w:val="16"/>
        </w:rPr>
        <w:t>]</w:t>
      </w:r>
    </w:p>
    <w:p w:rsidR="00FD4195" w:rsidRPr="00CE4940" w:rsidRDefault="00FD4195" w:rsidP="00FD4195">
      <w:pPr>
        <w:spacing w:after="0"/>
        <w:rPr>
          <w:vanish/>
          <w:sz w:val="14"/>
          <w:szCs w:val="16"/>
        </w:rPr>
      </w:pPr>
      <w:r w:rsidRPr="00CE4940">
        <w:rPr>
          <w:sz w:val="14"/>
          <w:szCs w:val="27"/>
        </w:rPr>
        <w:t xml:space="preserve">Does capitalist economic growth lead to greater inequality, or less? The mid-20th-century economist Simon Kuznets </w:t>
      </w:r>
      <w:hyperlink r:id="rId224" w:tgtFrame="_blank" w:history="1">
        <w:r w:rsidRPr="00CE4940">
          <w:rPr>
            <w:sz w:val="14"/>
            <w:szCs w:val="27"/>
            <w:bdr w:val="none" w:sz="0" w:space="0" w:color="auto" w:frame="1"/>
          </w:rPr>
          <w:t>believed</w:t>
        </w:r>
      </w:hyperlink>
      <w:r w:rsidRPr="00CE4940">
        <w:rPr>
          <w:sz w:val="14"/>
          <w:szCs w:val="27"/>
        </w:rPr>
        <w:t xml:space="preserve"> that at first, industrialization would lead to greater inequality as a few pioneering entrepreneurs and workers moved to the cities where the growth was happening. But as rural areas emptied out and the economy matured, he said, inequality would fall. This prediction contradicted Marxist ideas, which envisioned a capitalist class steadily immiserating the workers of the world. </w:t>
      </w:r>
      <w:r w:rsidRPr="00CE4940">
        <w:rPr>
          <w:szCs w:val="27"/>
          <w:u w:val="single"/>
        </w:rPr>
        <w:t>The solution to the problems of capitalist growth</w:t>
      </w:r>
      <w:r w:rsidRPr="00CE4940">
        <w:rPr>
          <w:sz w:val="14"/>
          <w:szCs w:val="27"/>
        </w:rPr>
        <w:t xml:space="preserve">, Kuznets asserted, </w:t>
      </w:r>
      <w:r w:rsidRPr="00CE4940">
        <w:rPr>
          <w:szCs w:val="27"/>
          <w:u w:val="single"/>
        </w:rPr>
        <w:t>was more capitalist growth</w:t>
      </w:r>
      <w:r w:rsidRPr="00CE4940">
        <w:rPr>
          <w:sz w:val="14"/>
          <w:szCs w:val="27"/>
        </w:rPr>
        <w:t xml:space="preserve">. Recently, many developing countries have been moving along the path of economic enrichment </w:t>
      </w:r>
      <w:r w:rsidRPr="00CE4940">
        <w:rPr>
          <w:sz w:val="14"/>
          <w:szCs w:val="27"/>
        </w:rPr>
        <w:lastRenderedPageBreak/>
        <w:t xml:space="preserve">once trodden by the developed world. </w:t>
      </w:r>
      <w:r w:rsidRPr="00CE4940">
        <w:rPr>
          <w:szCs w:val="27"/>
          <w:u w:val="single"/>
        </w:rPr>
        <w:t>China’s industrialization,</w:t>
      </w:r>
      <w:r w:rsidRPr="00CE4940">
        <w:rPr>
          <w:sz w:val="14"/>
          <w:szCs w:val="27"/>
        </w:rPr>
        <w:t xml:space="preserve"> which followed free-market reforms in the 1980s, </w:t>
      </w:r>
      <w:r w:rsidRPr="00CE4940">
        <w:rPr>
          <w:szCs w:val="27"/>
          <w:u w:val="single"/>
        </w:rPr>
        <w:t xml:space="preserve">has been spectacular, and India’s only moderately less so. Latin America’s ascent has been </w:t>
      </w:r>
      <w:hyperlink r:id="rId225" w:tgtFrame="_blank" w:history="1">
        <w:r w:rsidRPr="00CE4940">
          <w:rPr>
            <w:szCs w:val="27"/>
            <w:u w:val="single"/>
            <w:bdr w:val="none" w:sz="0" w:space="0" w:color="auto" w:frame="1"/>
          </w:rPr>
          <w:t>more stately</w:t>
        </w:r>
      </w:hyperlink>
      <w:r w:rsidRPr="00CE4940">
        <w:rPr>
          <w:szCs w:val="27"/>
          <w:u w:val="single"/>
        </w:rPr>
        <w:t>, but its citizens, too, have entered the ranks of the global middle class</w:t>
      </w:r>
      <w:r w:rsidRPr="00CE4940">
        <w:rPr>
          <w:sz w:val="14"/>
          <w:szCs w:val="27"/>
        </w:rPr>
        <w:t xml:space="preserve">. As </w:t>
      </w:r>
      <w:r w:rsidRPr="00CE4940">
        <w:rPr>
          <w:szCs w:val="27"/>
          <w:u w:val="single"/>
        </w:rPr>
        <w:t>many skeptics of capitalism feared, this economic development has been accompanied by deep inequality.</w:t>
      </w:r>
      <w:r w:rsidRPr="00CE4940">
        <w:rPr>
          <w:sz w:val="14"/>
          <w:szCs w:val="27"/>
        </w:rPr>
        <w:t xml:space="preserve"> In Latin America, the problem is chronic and notorious -- "Latin American levels of inequality" is a cliché in </w:t>
      </w:r>
      <w:hyperlink r:id="rId226" w:tgtFrame="_blank" w:history="1">
        <w:r w:rsidRPr="00CE4940">
          <w:rPr>
            <w:sz w:val="14"/>
            <w:szCs w:val="27"/>
            <w:bdr w:val="none" w:sz="0" w:space="0" w:color="auto" w:frame="1"/>
          </w:rPr>
          <w:t>policy discussions</w:t>
        </w:r>
      </w:hyperlink>
      <w:r w:rsidRPr="00CE4940">
        <w:rPr>
          <w:sz w:val="14"/>
          <w:szCs w:val="27"/>
        </w:rPr>
        <w:t xml:space="preserve">. </w:t>
      </w:r>
      <w:hyperlink r:id="rId227" w:tgtFrame="_blank" w:history="1">
        <w:r w:rsidRPr="00CE4940">
          <w:rPr>
            <w:sz w:val="14"/>
            <w:szCs w:val="27"/>
            <w:bdr w:val="none" w:sz="0" w:space="0" w:color="auto" w:frame="1"/>
          </w:rPr>
          <w:t>Accounts</w:t>
        </w:r>
      </w:hyperlink>
      <w:r w:rsidRPr="00CE4940">
        <w:rPr>
          <w:sz w:val="14"/>
          <w:szCs w:val="27"/>
        </w:rPr>
        <w:t xml:space="preserve"> of China's widening inequality are commonplace. Some economists, notably Thomas Piketty, </w:t>
      </w:r>
      <w:hyperlink r:id="rId228" w:tgtFrame="_blank" w:history="1">
        <w:r w:rsidRPr="00CE4940">
          <w:rPr>
            <w:sz w:val="14"/>
            <w:szCs w:val="27"/>
            <w:bdr w:val="none" w:sz="0" w:space="0" w:color="auto" w:frame="1"/>
          </w:rPr>
          <w:t xml:space="preserve">claim </w:t>
        </w:r>
      </w:hyperlink>
      <w:r w:rsidRPr="00CE4940">
        <w:rPr>
          <w:sz w:val="14"/>
          <w:szCs w:val="27"/>
        </w:rPr>
        <w:t xml:space="preserve">that inequality naturally increases unless war or disaster intervenes to stop it. If capitalism’s detractors are right, these trends will continue as long as growth based on free markets persists. But if Kuznets was right, then </w:t>
      </w:r>
      <w:r w:rsidRPr="00CE4940">
        <w:rPr>
          <w:szCs w:val="27"/>
          <w:u w:val="single"/>
        </w:rPr>
        <w:t>there will be a turning point when growth begins to drive inequality downward.</w:t>
      </w:r>
      <w:r w:rsidRPr="00CE4940">
        <w:rPr>
          <w:sz w:val="14"/>
          <w:szCs w:val="27"/>
        </w:rPr>
        <w:t xml:space="preserve"> Fortunately for everyone involved, recent evidence is coming down on the side of Kuznets. </w:t>
      </w:r>
      <w:r w:rsidRPr="00CE4940">
        <w:rPr>
          <w:szCs w:val="27"/>
          <w:u w:val="single"/>
        </w:rPr>
        <w:t>In Latin America, inequality has been falling for over a decade.</w:t>
      </w:r>
      <w:r w:rsidRPr="00CE4940">
        <w:rPr>
          <w:sz w:val="14"/>
          <w:szCs w:val="27"/>
        </w:rPr>
        <w:t xml:space="preserve"> A </w:t>
      </w:r>
      <w:hyperlink r:id="rId229" w:tgtFrame="_blank" w:history="1">
        <w:r w:rsidRPr="00CE4940">
          <w:rPr>
            <w:szCs w:val="27"/>
            <w:u w:val="single"/>
            <w:bdr w:val="none" w:sz="0" w:space="0" w:color="auto" w:frame="1"/>
          </w:rPr>
          <w:t>recent study</w:t>
        </w:r>
      </w:hyperlink>
      <w:r w:rsidRPr="00CE4940">
        <w:rPr>
          <w:szCs w:val="27"/>
          <w:u w:val="single"/>
        </w:rPr>
        <w:t xml:space="preserve"> by economists</w:t>
      </w:r>
      <w:r w:rsidRPr="00CE4940">
        <w:rPr>
          <w:sz w:val="14"/>
          <w:szCs w:val="27"/>
        </w:rPr>
        <w:t xml:space="preserve"> Nora Lustig, Luis Felipe López-Calva and Eduardo Ortiz-Juarez </w:t>
      </w:r>
      <w:r w:rsidRPr="00CE4940">
        <w:t>f</w:t>
      </w:r>
      <w:r w:rsidRPr="00CE4940">
        <w:rPr>
          <w:szCs w:val="27"/>
          <w:u w:val="single"/>
        </w:rPr>
        <w:t xml:space="preserve">ound </w:t>
      </w:r>
      <w:r w:rsidRPr="00CE4940">
        <w:rPr>
          <w:sz w:val="14"/>
          <w:szCs w:val="27"/>
        </w:rPr>
        <w:t xml:space="preserve">that almost </w:t>
      </w:r>
      <w:r w:rsidRPr="00CE4940">
        <w:rPr>
          <w:szCs w:val="27"/>
          <w:u w:val="single"/>
        </w:rPr>
        <w:t>all Latin American countries became more economically equal from 2002-2012</w:t>
      </w:r>
      <w:r w:rsidRPr="00CE4940">
        <w:rPr>
          <w:sz w:val="14"/>
          <w:szCs w:val="27"/>
        </w:rPr>
        <w:t xml:space="preserve">. That's measured by the Gini coefficient, a number between 0 and 1 that quantifies the concentration of a nation’s income. The higher the number, the more income is flowing into the hands of a few. Here is the Lustig team's picture of how Gini coefficients have changed in Latin America: Only in Honduras did inequality go up during this period. These numbers include government transfers, so it’s important to ask how much of the region’s narrowing inequality results from socialism. Venezuela and Bolivia implemented aggressive socialist policies to the detriment of their economies overall and saw some of the biggest reductions in inequality. Lustig and her colleagues found that government transfers and pensions accounted for between 21 and 26 percent of the decline in inequality. That’s important, but it’s far from the whole story. </w:t>
      </w:r>
      <w:r w:rsidRPr="00CE4940">
        <w:rPr>
          <w:u w:val="single"/>
        </w:rPr>
        <w:t>The biggest share of the improvement</w:t>
      </w:r>
      <w:r w:rsidRPr="00CE4940">
        <w:rPr>
          <w:sz w:val="16"/>
          <w:szCs w:val="27"/>
          <w:u w:val="single"/>
        </w:rPr>
        <w:t>,</w:t>
      </w:r>
      <w:r w:rsidRPr="00CE4940">
        <w:rPr>
          <w:sz w:val="14"/>
          <w:szCs w:val="27"/>
        </w:rPr>
        <w:t xml:space="preserve"> by far, </w:t>
      </w:r>
      <w:r w:rsidRPr="00CE4940">
        <w:rPr>
          <w:u w:val="single"/>
        </w:rPr>
        <w:t>was</w:t>
      </w:r>
      <w:r w:rsidRPr="00CE4940">
        <w:rPr>
          <w:sz w:val="14"/>
          <w:szCs w:val="27"/>
        </w:rPr>
        <w:t xml:space="preserve"> caused by </w:t>
      </w:r>
      <w:r w:rsidRPr="00CE4940">
        <w:rPr>
          <w:u w:val="single"/>
        </w:rPr>
        <w:t>reductions in wage inequality. Lustig's group connected this to increasing levels of education -- in the 1990s, a lot more Latin Americans started going to school</w:t>
      </w:r>
      <w:r w:rsidRPr="00CE4940">
        <w:rPr>
          <w:sz w:val="16"/>
          <w:szCs w:val="27"/>
          <w:u w:val="single"/>
        </w:rPr>
        <w:t>.</w:t>
      </w:r>
      <w:r w:rsidRPr="00CE4940">
        <w:rPr>
          <w:sz w:val="14"/>
          <w:szCs w:val="27"/>
        </w:rPr>
        <w:t xml:space="preserve"> Economic growth has been another reason for increasing wages: This last story is consistent with Kuznets’ hypothesis. But </w:t>
      </w:r>
      <w:r w:rsidRPr="00CE4940">
        <w:rPr>
          <w:u w:val="single"/>
        </w:rPr>
        <w:t>even</w:t>
      </w:r>
      <w:r w:rsidRPr="00CE4940">
        <w:rPr>
          <w:sz w:val="14"/>
          <w:szCs w:val="27"/>
        </w:rPr>
        <w:t xml:space="preserve"> the </w:t>
      </w:r>
      <w:r w:rsidRPr="00CE4940">
        <w:rPr>
          <w:u w:val="single"/>
        </w:rPr>
        <w:t>reductions in inequality</w:t>
      </w:r>
      <w:r w:rsidRPr="00CE4940">
        <w:t xml:space="preserve"> </w:t>
      </w:r>
      <w:r w:rsidRPr="00CE4940">
        <w:rPr>
          <w:u w:val="single"/>
        </w:rPr>
        <w:t>that come from better education and more government redistribution depend on economic growth</w:t>
      </w:r>
      <w:r w:rsidRPr="00CE4940">
        <w:rPr>
          <w:sz w:val="14"/>
          <w:szCs w:val="27"/>
        </w:rPr>
        <w:t xml:space="preserve"> to fund these progressive policies. So </w:t>
      </w:r>
      <w:r w:rsidRPr="00CE4940">
        <w:rPr>
          <w:u w:val="single"/>
        </w:rPr>
        <w:t>this is</w:t>
      </w:r>
      <w:r w:rsidRPr="00CE4940">
        <w:t xml:space="preserve"> </w:t>
      </w:r>
      <w:r w:rsidRPr="00CE4940">
        <w:rPr>
          <w:u w:val="single"/>
        </w:rPr>
        <w:t>another way that growth can</w:t>
      </w:r>
      <w:r w:rsidRPr="00CE4940">
        <w:rPr>
          <w:sz w:val="14"/>
          <w:szCs w:val="27"/>
        </w:rPr>
        <w:t xml:space="preserve"> eventually </w:t>
      </w:r>
      <w:r w:rsidRPr="00CE4940">
        <w:rPr>
          <w:u w:val="single"/>
        </w:rPr>
        <w:t>bring inequality down</w:t>
      </w:r>
      <w:r w:rsidRPr="00CE4940">
        <w:rPr>
          <w:sz w:val="14"/>
          <w:szCs w:val="27"/>
        </w:rPr>
        <w:t xml:space="preserve">. As </w:t>
      </w:r>
      <w:r w:rsidRPr="00CE4940">
        <w:rPr>
          <w:szCs w:val="27"/>
          <w:u w:val="single"/>
        </w:rPr>
        <w:t xml:space="preserve">for China, there are signs that inequality there has peaked as well. </w:t>
      </w:r>
      <w:r w:rsidRPr="00CE4940">
        <w:rPr>
          <w:sz w:val="14"/>
          <w:szCs w:val="27"/>
        </w:rPr>
        <w:t xml:space="preserve">A </w:t>
      </w:r>
      <w:hyperlink r:id="rId230" w:anchor=".WMpOml7LHoE.twitter" w:tgtFrame="_blank" w:history="1">
        <w:r w:rsidRPr="00CE4940">
          <w:rPr>
            <w:sz w:val="14"/>
            <w:szCs w:val="27"/>
            <w:bdr w:val="none" w:sz="0" w:space="0" w:color="auto" w:frame="1"/>
          </w:rPr>
          <w:t>recent study</w:t>
        </w:r>
      </w:hyperlink>
      <w:r w:rsidRPr="00CE4940">
        <w:rPr>
          <w:sz w:val="14"/>
          <w:szCs w:val="27"/>
        </w:rPr>
        <w:t xml:space="preserve"> by economists Ravi Kanbur, Yue Wang and Xiaobo Zhang combed through China’s notoriously murky data and found that the Gini coefficient declined to 0.495 in 2014 from 0.533 in 2010. That's a high level of inequality by international standards, but a trend in the right direction. </w:t>
      </w:r>
      <w:r w:rsidRPr="00CE4940">
        <w:rPr>
          <w:vanish/>
          <w:sz w:val="14"/>
          <w:szCs w:val="16"/>
        </w:rPr>
        <w:t>Bottom of Form</w:t>
      </w:r>
    </w:p>
    <w:p w:rsidR="00FD4195" w:rsidRPr="00CE4940" w:rsidRDefault="00FD4195" w:rsidP="00FD4195">
      <w:pPr>
        <w:spacing w:after="0"/>
        <w:rPr>
          <w:szCs w:val="27"/>
          <w:u w:val="single"/>
        </w:rPr>
      </w:pPr>
      <w:r w:rsidRPr="00CE4940">
        <w:rPr>
          <w:sz w:val="14"/>
          <w:szCs w:val="27"/>
        </w:rPr>
        <w:t xml:space="preserve">Kanbur, Wang and Zhang also found that </w:t>
      </w:r>
      <w:r w:rsidRPr="00CE4940">
        <w:rPr>
          <w:szCs w:val="27"/>
          <w:u w:val="single"/>
        </w:rPr>
        <w:t>Chinese consumption has been getting less unequal since 2003</w:t>
      </w:r>
      <w:r w:rsidRPr="00CE4940">
        <w:rPr>
          <w:sz w:val="14"/>
          <w:szCs w:val="27"/>
        </w:rPr>
        <w:t xml:space="preserve">. And </w:t>
      </w:r>
      <w:r w:rsidRPr="00CE4940">
        <w:rPr>
          <w:szCs w:val="27"/>
          <w:u w:val="single"/>
        </w:rPr>
        <w:t>inequality from wage income has been going down since the mid-1990s.</w:t>
      </w:r>
      <w:r w:rsidRPr="00CE4940">
        <w:rPr>
          <w:sz w:val="14"/>
          <w:szCs w:val="27"/>
        </w:rPr>
        <w:t xml:space="preserve"> Though a fraction of the drop is due to government redistribution -- mostly from the wealthy coasts to the poorer interior -- </w:t>
      </w:r>
      <w:r w:rsidRPr="00CE4940">
        <w:rPr>
          <w:szCs w:val="27"/>
          <w:u w:val="single"/>
        </w:rPr>
        <w:t>the bulk is being driven by industrialization and urbanization</w:t>
      </w:r>
      <w:r w:rsidRPr="00CE4940">
        <w:rPr>
          <w:sz w:val="14"/>
          <w:szCs w:val="27"/>
        </w:rPr>
        <w:t xml:space="preserve">. As more workers move from villages to cities, wages rise in the rural areas since labor becomes scarce. This is exactly the process that Kuznets had in mind when he predicted that growth would eventually combat inequality. So although it’s too early to be certain, </w:t>
      </w:r>
      <w:r w:rsidRPr="00CE4940">
        <w:rPr>
          <w:szCs w:val="27"/>
          <w:u w:val="single"/>
        </w:rPr>
        <w:t>it looks like Kuznets’ broad hypothesis is correct. Capitalist growth eventually pushes countries toward lower inequality</w:t>
      </w:r>
      <w:r w:rsidRPr="00CE4940">
        <w:rPr>
          <w:sz w:val="14"/>
          <w:szCs w:val="27"/>
        </w:rPr>
        <w:t xml:space="preserve">. It helps, of course, to have socialist redistribution in the mix. As long as socialist policies don’t crash the economy, as in Venezuela, they are an important way to make the process of industrialization less painful. </w:t>
      </w:r>
      <w:r w:rsidRPr="00CE4940">
        <w:rPr>
          <w:szCs w:val="27"/>
          <w:u w:val="single"/>
        </w:rPr>
        <w:t>But the overall lesson is not to fear capitalist industrialization and growth. Inequality may go up</w:t>
      </w:r>
      <w:r w:rsidRPr="00CE4940">
        <w:rPr>
          <w:sz w:val="14"/>
          <w:szCs w:val="27"/>
        </w:rPr>
        <w:t xml:space="preserve"> for a while </w:t>
      </w:r>
      <w:r w:rsidRPr="00CE4940">
        <w:rPr>
          <w:szCs w:val="27"/>
          <w:u w:val="single"/>
        </w:rPr>
        <w:t xml:space="preserve">as a country starts to climb out of poverty, but that trend won’t last forever. </w:t>
      </w:r>
    </w:p>
    <w:p w:rsidR="00FD4195" w:rsidRPr="00202A63" w:rsidRDefault="00FD4195" w:rsidP="00FD4195">
      <w:pPr>
        <w:pStyle w:val="Heading4"/>
        <w:rPr>
          <w:rFonts w:cstheme="minorHAnsi"/>
          <w:sz w:val="22"/>
        </w:rPr>
      </w:pPr>
      <w:r w:rsidRPr="00202A63">
        <w:rPr>
          <w:rFonts w:cstheme="minorHAnsi"/>
          <w:sz w:val="22"/>
        </w:rPr>
        <w:t>Capitalism is good- solves inequalities and poverty- socialism not the answer</w:t>
      </w:r>
    </w:p>
    <w:p w:rsidR="00FD4195" w:rsidRPr="00202A63" w:rsidRDefault="00FD4195" w:rsidP="00FD4195">
      <w:pPr>
        <w:spacing w:after="0"/>
        <w:rPr>
          <w:rStyle w:val="Style13ptBold"/>
          <w:rFonts w:cstheme="minorHAnsi"/>
          <w:sz w:val="22"/>
        </w:rPr>
      </w:pPr>
      <w:r w:rsidRPr="00202A63">
        <w:rPr>
          <w:rStyle w:val="Style13ptBold"/>
          <w:rFonts w:cstheme="minorHAnsi"/>
          <w:sz w:val="22"/>
        </w:rPr>
        <w:t>DOWD ‘17</w:t>
      </w:r>
      <w:r w:rsidRPr="00202A63">
        <w:rPr>
          <w:rStyle w:val="Style13ptBold"/>
          <w:rFonts w:cstheme="minorHAnsi"/>
          <w:b w:val="0"/>
          <w:sz w:val="22"/>
        </w:rPr>
        <w:t xml:space="preserve">(Frank Dowd IV, senior policy analyst , July 17, 2017, </w:t>
      </w:r>
      <w:r w:rsidRPr="00202A63">
        <w:rPr>
          <w:rStyle w:val="Style13ptBold"/>
          <w:rFonts w:cstheme="minorHAnsi"/>
          <w:sz w:val="22"/>
        </w:rPr>
        <w:t>“</w:t>
      </w:r>
      <w:r w:rsidRPr="00202A63">
        <w:rPr>
          <w:rFonts w:cstheme="minorHAnsi"/>
          <w:bCs/>
        </w:rPr>
        <w:t xml:space="preserve">Why don’t millennials like capitalism? Blame parents. Blame schools. Blame Obama.”, </w:t>
      </w:r>
      <w:hyperlink r:id="rId231" w:history="1">
        <w:r w:rsidRPr="00202A63">
          <w:rPr>
            <w:rStyle w:val="Hyperlink"/>
            <w:rFonts w:cstheme="minorHAnsi"/>
          </w:rPr>
          <w:t>http://www.sacbee.com/opinion/article161763868.html</w:t>
        </w:r>
      </w:hyperlink>
      <w:r w:rsidRPr="00202A63">
        <w:rPr>
          <w:rFonts w:cstheme="minorHAnsi"/>
          <w:bCs/>
        </w:rPr>
        <w:t>)</w:t>
      </w:r>
    </w:p>
    <w:p w:rsidR="00FD4195" w:rsidRPr="00202A63" w:rsidRDefault="00FD4195" w:rsidP="00FD4195">
      <w:pPr>
        <w:spacing w:after="0"/>
        <w:rPr>
          <w:rFonts w:cstheme="minorHAnsi"/>
          <w:color w:val="000000"/>
          <w:u w:val="single"/>
          <w:shd w:val="clear" w:color="auto" w:fill="FFFFFF"/>
        </w:rPr>
      </w:pPr>
      <w:r w:rsidRPr="00202A63">
        <w:rPr>
          <w:rFonts w:cstheme="minorHAnsi"/>
          <w:color w:val="000000"/>
          <w:u w:val="single"/>
          <w:shd w:val="clear" w:color="auto" w:fill="FFFFFF"/>
        </w:rPr>
        <w:t>As a society, we have done millennials a disservice. An entire generation of young people in America came of age during a decade of sluggish economic growth, and as a result, many are skeptical of free enterprise and capitalism.</w:t>
      </w:r>
      <w:r w:rsidRPr="00202A63">
        <w:rPr>
          <w:rFonts w:cstheme="minorHAnsi"/>
          <w:color w:val="000000"/>
          <w:sz w:val="16"/>
          <w:shd w:val="clear" w:color="auto" w:fill="FFFFFF"/>
        </w:rPr>
        <w:t xml:space="preserve"> A stunning 2016 Harvard University survey of young adults between the ages of 18 and 29 found that 51 percent of respondents do not support capitalism. Millennial support for avowed socialist Bernie Sanders in the Democratic presidential primary was proof that young people today aren’t enamored with capitalism. </w:t>
      </w:r>
      <w:r w:rsidRPr="00202A63">
        <w:rPr>
          <w:rFonts w:cstheme="minorHAnsi"/>
          <w:color w:val="000000"/>
          <w:u w:val="single"/>
          <w:shd w:val="clear" w:color="auto" w:fill="FFFFFF"/>
        </w:rPr>
        <w:t>But capitalism and free enterprise, not socialism and welfare, have proven to be the key to prosperity and to reducing global poverty and inequality. As recently as 1980, the World Bank estimated that 50 percent of the global population lived in abject poverty. But with the collapse of Soviet communism in 1988 came the global spread of free market institutions, abetted by freer flows of international trade and private capital.</w:t>
      </w:r>
      <w:r w:rsidRPr="00202A63">
        <w:rPr>
          <w:rFonts w:cstheme="minorHAnsi"/>
          <w:color w:val="000000"/>
          <w:sz w:val="16"/>
          <w:shd w:val="clear" w:color="auto" w:fill="FFFFFF"/>
        </w:rPr>
        <w:t xml:space="preserve"> By 2015, the World Bank estimated that less than 10 percent of the world’s population was living in extreme poverty. Capitalism has demonstrably improved the lives and general welfare of millions of people. With such empirical proof, why aren’t more leaders, academic and otherwise, putting forth a spirited defense of free enterprise? We have the evidence to dispel the notion that socialism is inherently fairer than capitalism in its ability to create jobs and reduce poverty. </w:t>
      </w:r>
      <w:r w:rsidRPr="00202A63">
        <w:rPr>
          <w:rFonts w:cstheme="minorHAnsi"/>
          <w:color w:val="000000"/>
          <w:u w:val="single"/>
          <w:shd w:val="clear" w:color="auto" w:fill="FFFFFF"/>
        </w:rPr>
        <w:t xml:space="preserve">We can show that success lies with individual opportunity, which in turn leads to wealth </w:t>
      </w:r>
      <w:r w:rsidRPr="00202A63">
        <w:rPr>
          <w:rFonts w:cstheme="minorHAnsi"/>
          <w:color w:val="000000"/>
          <w:u w:val="single"/>
          <w:shd w:val="clear" w:color="auto" w:fill="FFFFFF"/>
        </w:rPr>
        <w:lastRenderedPageBreak/>
        <w:t>creation. As I said, we have done millennials a disservice. Perhaps a booming economy eventually roaring along at 4 percent growth and churning out jobs by the hundreds of thousands will change the minds of America’s youth when it comes to capitalistic free enterprise. Perhaps not. But socialism is certainly not the answer to America’s woes.</w:t>
      </w:r>
    </w:p>
    <w:p w:rsidR="00FD4195" w:rsidRDefault="00FD4195" w:rsidP="00FD4195">
      <w:pPr>
        <w:pStyle w:val="Heading4"/>
        <w:rPr>
          <w:shd w:val="clear" w:color="auto" w:fill="FFFFFF"/>
        </w:rPr>
      </w:pPr>
      <w:r>
        <w:rPr>
          <w:shd w:val="clear" w:color="auto" w:fill="FFFFFF"/>
        </w:rPr>
        <w:t>Global capitalism helping – poverty and inequality decreasing</w:t>
      </w:r>
    </w:p>
    <w:p w:rsidR="00FD4195" w:rsidRDefault="00FD4195" w:rsidP="00FD4195">
      <w:pPr>
        <w:spacing w:after="0"/>
        <w:rPr>
          <w:b/>
        </w:rPr>
      </w:pPr>
      <w:r>
        <w:rPr>
          <w:b/>
        </w:rPr>
        <w:t>Nelson 1/16/17</w:t>
      </w:r>
    </w:p>
    <w:p w:rsidR="00FD4195" w:rsidRPr="0091492C" w:rsidRDefault="00FD4195" w:rsidP="00FD4195">
      <w:pPr>
        <w:spacing w:after="0"/>
        <w:rPr>
          <w:sz w:val="16"/>
          <w:szCs w:val="16"/>
        </w:rPr>
      </w:pPr>
      <w:r>
        <w:rPr>
          <w:sz w:val="16"/>
          <w:szCs w:val="16"/>
        </w:rPr>
        <w:t xml:space="preserve">[Fraser Nelson, Political journalist analyst | What Oxfam won’t tell you about capitalism and poverty,”  | </w:t>
      </w:r>
      <w:hyperlink r:id="rId232" w:history="1">
        <w:r w:rsidRPr="009B6485">
          <w:rPr>
            <w:rStyle w:val="Hyperlink"/>
            <w:sz w:val="16"/>
            <w:szCs w:val="16"/>
          </w:rPr>
          <w:t>https://blogs.spectator.co.uk/2017/01/oxfam-wont-tell-capitalism-poverty/</w:t>
        </w:r>
      </w:hyperlink>
      <w:r>
        <w:rPr>
          <w:sz w:val="16"/>
          <w:szCs w:val="16"/>
        </w:rPr>
        <w:t xml:space="preserve"> ]</w:t>
      </w:r>
    </w:p>
    <w:p w:rsidR="00FD4195" w:rsidRDefault="00FD4195" w:rsidP="00FD4195">
      <w:pPr>
        <w:spacing w:after="0" w:line="240" w:lineRule="auto"/>
        <w:rPr>
          <w:rFonts w:eastAsia="Times New Roman" w:cs="Times New Roman"/>
          <w:color w:val="333333"/>
          <w:u w:val="single"/>
          <w:shd w:val="clear" w:color="auto" w:fill="FFFFFF"/>
        </w:rPr>
      </w:pPr>
    </w:p>
    <w:p w:rsidR="00FD4195" w:rsidRPr="00CE4940" w:rsidRDefault="00FD4195" w:rsidP="00FD4195">
      <w:pPr>
        <w:spacing w:after="0" w:line="240" w:lineRule="auto"/>
        <w:rPr>
          <w:rFonts w:eastAsia="Times New Roman" w:cs="Times New Roman"/>
          <w:sz w:val="12"/>
          <w:szCs w:val="16"/>
        </w:rPr>
      </w:pPr>
      <w:r w:rsidRPr="00CE4940">
        <w:rPr>
          <w:rFonts w:eastAsia="Times New Roman" w:cs="Times New Roman"/>
          <w:u w:val="single"/>
          <w:shd w:val="clear" w:color="auto" w:fill="FFFFFF"/>
        </w:rPr>
        <w:t>Global capitalism is lifting people out of poverty at the fastest rate in human history. Global inequality is narrowing, fast</w:t>
      </w:r>
      <w:r w:rsidRPr="00CE4940">
        <w:rPr>
          <w:rFonts w:eastAsia="Times New Roman" w:cs="Times New Roman"/>
          <w:sz w:val="16"/>
          <w:szCs w:val="16"/>
          <w:u w:val="single"/>
          <w:shd w:val="clear" w:color="auto" w:fill="FFFFFF"/>
        </w:rPr>
        <w:t xml:space="preserve">. </w:t>
      </w:r>
      <w:r w:rsidRPr="00CE4940">
        <w:rPr>
          <w:rFonts w:eastAsia="Times New Roman" w:cs="Times New Roman"/>
          <w:sz w:val="12"/>
          <w:szCs w:val="16"/>
          <w:shd w:val="clear" w:color="auto" w:fill="FFFFFF"/>
        </w:rPr>
        <w:t>Oxfam will not, and cannot, dispute such things – but this doesn’t suit its new anticapitalist agenda. So it talks about rich people and tax havens instead.</w:t>
      </w:r>
    </w:p>
    <w:p w:rsidR="00FD4195" w:rsidRPr="00CE4940" w:rsidRDefault="00FD4195" w:rsidP="00FD4195">
      <w:pPr>
        <w:spacing w:after="0" w:line="240" w:lineRule="auto"/>
        <w:rPr>
          <w:rFonts w:eastAsia="Times New Roman" w:cs="Times New Roman"/>
          <w:u w:val="single"/>
        </w:rPr>
      </w:pPr>
      <w:r w:rsidRPr="00CE4940">
        <w:rPr>
          <w:rFonts w:eastAsia="Times New Roman" w:cs="Times New Roman"/>
          <w:u w:val="single"/>
          <w:shd w:val="clear" w:color="auto" w:fill="FFFFFF"/>
        </w:rPr>
        <w:t>Government aid is not the main cause of falling poverty; capitalism is.</w:t>
      </w:r>
      <w:r w:rsidRPr="00CE4940">
        <w:rPr>
          <w:rFonts w:eastAsia="Times New Roman" w:cs="Times New Roman"/>
          <w:sz w:val="16"/>
          <w:szCs w:val="16"/>
          <w:shd w:val="clear" w:color="auto" w:fill="FFFFFF"/>
        </w:rPr>
        <w:t xml:space="preserve"> The below figures show, for example, </w:t>
      </w:r>
      <w:r w:rsidRPr="00CE4940">
        <w:rPr>
          <w:rFonts w:eastAsia="Times New Roman" w:cs="Times New Roman"/>
          <w:u w:val="single"/>
          <w:shd w:val="clear" w:color="auto" w:fill="FFFFFF"/>
        </w:rPr>
        <w:t>money flowing into the third world – private disbursements are just massive.</w:t>
      </w:r>
    </w:p>
    <w:p w:rsidR="00FD4195" w:rsidRDefault="00FD4195" w:rsidP="00FD4195">
      <w:pPr>
        <w:spacing w:after="0" w:line="240" w:lineRule="auto"/>
        <w:rPr>
          <w:rFonts w:eastAsia="Times New Roman" w:cs="Times New Roman"/>
          <w:iCs/>
          <w:sz w:val="16"/>
          <w:szCs w:val="16"/>
          <w:shd w:val="clear" w:color="auto" w:fill="FFFFFF"/>
        </w:rPr>
      </w:pPr>
      <w:r w:rsidRPr="00CE4940">
        <w:rPr>
          <w:rFonts w:eastAsia="Times New Roman" w:cs="Times New Roman"/>
          <w:iCs/>
          <w:sz w:val="16"/>
          <w:szCs w:val="16"/>
          <w:shd w:val="clear" w:color="auto" w:fill="FFFFFF"/>
        </w:rPr>
        <w:t xml:space="preserve">Oxfam is once again misleading everyone with its punchy wealth inequality stats By Oxfam’s measures, the poorest people in the world are recent Harvard graduates with student debt piles. The bottom 2bn don’t have zero wealth, but rather about $500bn of negative wealth. The poorest person in the world is richer than the next 30pc put together. Having negative wealth may actually be a sign of prosperity, since only people with prospects can secure loans. But there is a bigger issue with the narrative: more meaningful measures show greater equality. Those in the middle and bottom of the world income distribution have all got pay rises of around 40% between 1988-2008. </w:t>
      </w:r>
      <w:r w:rsidRPr="00CE4940">
        <w:rPr>
          <w:rFonts w:eastAsia="Times New Roman" w:cs="Times New Roman"/>
          <w:iCs/>
          <w:u w:val="single"/>
          <w:shd w:val="clear" w:color="auto" w:fill="FFFFFF"/>
        </w:rPr>
        <w:t>Global inequality of life expectancy and height are narrowing too – showing better nutrition and better healthcare where it matters most</w:t>
      </w:r>
      <w:r w:rsidRPr="00CE4940">
        <w:rPr>
          <w:rFonts w:eastAsia="Times New Roman" w:cs="Times New Roman"/>
          <w:iCs/>
          <w:shd w:val="clear" w:color="auto" w:fill="FFFFFF"/>
        </w:rPr>
        <w:t>.</w:t>
      </w:r>
      <w:r w:rsidRPr="00CE4940">
        <w:rPr>
          <w:rFonts w:eastAsia="Times New Roman" w:cs="Times New Roman"/>
          <w:iCs/>
          <w:sz w:val="16"/>
          <w:szCs w:val="16"/>
          <w:shd w:val="clear" w:color="auto" w:fill="FFFFFF"/>
        </w:rPr>
        <w:t xml:space="preserve"> What we should care about is the welfare of the poor, not the wealth of the rich.</w:t>
      </w:r>
    </w:p>
    <w:p w:rsidR="00FD4195" w:rsidRPr="00CE4940" w:rsidRDefault="00FD4195" w:rsidP="00FD4195">
      <w:pPr>
        <w:spacing w:after="0" w:line="240" w:lineRule="auto"/>
        <w:rPr>
          <w:rFonts w:eastAsia="Times New Roman" w:cs="Times New Roman"/>
          <w:sz w:val="16"/>
          <w:szCs w:val="16"/>
        </w:rPr>
      </w:pPr>
    </w:p>
    <w:p w:rsidR="00FD4195" w:rsidRDefault="00FD4195" w:rsidP="00FD4195">
      <w:pPr>
        <w:pStyle w:val="Heading3"/>
      </w:pPr>
      <w:r>
        <w:lastRenderedPageBreak/>
        <w:t>Cap Good-Green Tech</w:t>
      </w:r>
    </w:p>
    <w:p w:rsidR="00FD4195" w:rsidRPr="00952233" w:rsidRDefault="00FD4195" w:rsidP="00FD4195">
      <w:pPr>
        <w:spacing w:after="0"/>
      </w:pPr>
    </w:p>
    <w:p w:rsidR="00FD4195" w:rsidRPr="00AD749E" w:rsidRDefault="00FD4195" w:rsidP="00FD4195">
      <w:pPr>
        <w:pStyle w:val="Heading4"/>
      </w:pPr>
      <w:r>
        <w:t>Green capitalism solves environmental impacts – business practice, tech innovation, and biomimicry.</w:t>
      </w:r>
    </w:p>
    <w:p w:rsidR="00FD4195" w:rsidRDefault="00FD4195" w:rsidP="00FD4195">
      <w:pPr>
        <w:spacing w:after="0"/>
      </w:pPr>
      <w:r w:rsidRPr="00AD749E">
        <w:rPr>
          <w:rStyle w:val="Style13ptBold"/>
        </w:rPr>
        <w:t>Scales 17</w:t>
      </w:r>
      <w:r>
        <w:t xml:space="preserve"> (Ivan R., Sir Harvey McGrath lecturer in Geography and Fellow, St Catharine's College, "Green capitalism", The International Encyclopedia of Geography, 2017, DOA: 7-26-2017) //Snowball</w:t>
      </w:r>
    </w:p>
    <w:p w:rsidR="00FD4195" w:rsidRPr="00AD749E" w:rsidRDefault="00FD4195" w:rsidP="00FD4195">
      <w:pPr>
        <w:spacing w:after="0"/>
        <w:rPr>
          <w:sz w:val="16"/>
        </w:rPr>
      </w:pPr>
      <w:r w:rsidRPr="00AD749E">
        <w:rPr>
          <w:rStyle w:val="StyleUnderline"/>
        </w:rPr>
        <w:t>Although the</w:t>
      </w:r>
      <w:r w:rsidRPr="00AD749E">
        <w:rPr>
          <w:sz w:val="16"/>
        </w:rPr>
        <w:t xml:space="preserve"> various </w:t>
      </w:r>
      <w:r w:rsidRPr="00AD749E">
        <w:rPr>
          <w:rStyle w:val="StyleUnderline"/>
        </w:rPr>
        <w:t>ideas underpinning green capitalism have a</w:t>
      </w:r>
      <w:r w:rsidRPr="00AD749E">
        <w:rPr>
          <w:sz w:val="16"/>
        </w:rPr>
        <w:t xml:space="preserve"> long </w:t>
      </w:r>
      <w:r w:rsidRPr="00AD749E">
        <w:rPr>
          <w:rStyle w:val="StyleUnderline"/>
        </w:rPr>
        <w:t>history, it is only since the emergence of</w:t>
      </w:r>
      <w:r w:rsidRPr="00AD749E">
        <w:rPr>
          <w:sz w:val="16"/>
        </w:rPr>
        <w:t xml:space="preserve"> the concept of </w:t>
      </w:r>
      <w:r w:rsidRPr="00AD749E">
        <w:rPr>
          <w:rStyle w:val="StyleUnderline"/>
        </w:rPr>
        <w:t>sustainable development</w:t>
      </w:r>
      <w:r w:rsidRPr="00AD749E">
        <w:rPr>
          <w:sz w:val="16"/>
        </w:rPr>
        <w:t xml:space="preserve"> in the 1980s that </w:t>
      </w:r>
      <w:r w:rsidRPr="00AD749E">
        <w:rPr>
          <w:rStyle w:val="StyleUnderline"/>
        </w:rPr>
        <w:t>they have become mainstream. This represents a</w:t>
      </w:r>
      <w:r w:rsidRPr="00AD749E">
        <w:rPr>
          <w:sz w:val="16"/>
        </w:rPr>
        <w:t xml:space="preserve"> significant </w:t>
      </w:r>
      <w:r w:rsidRPr="00AD749E">
        <w:rPr>
          <w:rStyle w:val="StyleUnderline"/>
        </w:rPr>
        <w:t>shift away from the “limits to growth”</w:t>
      </w:r>
      <w:r w:rsidRPr="00AD749E">
        <w:rPr>
          <w:sz w:val="16"/>
        </w:rPr>
        <w:t xml:space="preserve"> and “zero growth” </w:t>
      </w:r>
      <w:r w:rsidRPr="00AD749E">
        <w:rPr>
          <w:rStyle w:val="StyleUnderline"/>
        </w:rPr>
        <w:t>environmentalism</w:t>
      </w:r>
      <w:r w:rsidRPr="00AD749E">
        <w:rPr>
          <w:sz w:val="16"/>
        </w:rPr>
        <w:t xml:space="preserve"> of the 1960s and 1970s, </w:t>
      </w:r>
      <w:r w:rsidRPr="00AD749E">
        <w:rPr>
          <w:rStyle w:val="StyleUnderline"/>
        </w:rPr>
        <w:t>which argued for radical</w:t>
      </w:r>
      <w:r w:rsidRPr="00AD749E">
        <w:rPr>
          <w:sz w:val="16"/>
        </w:rPr>
        <w:t xml:space="preserve"> political, economic, and cultural </w:t>
      </w:r>
      <w:r w:rsidRPr="00AD749E">
        <w:rPr>
          <w:rStyle w:val="StyleUnderline"/>
        </w:rPr>
        <w:t>changes to drastically cut</w:t>
      </w:r>
      <w:r w:rsidRPr="00AD749E">
        <w:rPr>
          <w:sz w:val="16"/>
        </w:rPr>
        <w:t xml:space="preserve"> production and </w:t>
      </w:r>
      <w:r w:rsidRPr="00AD749E">
        <w:rPr>
          <w:rStyle w:val="StyleUnderline"/>
        </w:rPr>
        <w:t>consumption. Green capitalism also fits well with neoliberal economic thinking</w:t>
      </w:r>
      <w:r w:rsidRPr="00AD749E">
        <w:rPr>
          <w:sz w:val="16"/>
        </w:rPr>
        <w:t>, which places an emphasis on individual liberty, minimal involvement of the state, and free markets as the most efficient way to coordinate the diverse needs of people.</w:t>
      </w:r>
    </w:p>
    <w:p w:rsidR="00FD4195" w:rsidRPr="00AD749E" w:rsidRDefault="00FD4195" w:rsidP="00FD4195">
      <w:pPr>
        <w:spacing w:after="0"/>
        <w:rPr>
          <w:sz w:val="16"/>
        </w:rPr>
      </w:pPr>
      <w:r w:rsidRPr="00AD749E">
        <w:rPr>
          <w:rStyle w:val="StyleUnderline"/>
        </w:rPr>
        <w:t>Emerging</w:t>
      </w:r>
      <w:r w:rsidRPr="00AD749E">
        <w:rPr>
          <w:sz w:val="16"/>
        </w:rPr>
        <w:t xml:space="preserve"> forms of </w:t>
      </w:r>
      <w:r w:rsidRPr="00AD749E">
        <w:rPr>
          <w:rStyle w:val="StyleUnderline"/>
        </w:rPr>
        <w:t>green capitalism</w:t>
      </w:r>
    </w:p>
    <w:p w:rsidR="00FD4195" w:rsidRPr="00AD749E" w:rsidRDefault="00FD4195" w:rsidP="00FD4195">
      <w:pPr>
        <w:spacing w:after="0"/>
        <w:rPr>
          <w:sz w:val="16"/>
        </w:rPr>
      </w:pPr>
      <w:r w:rsidRPr="00AD749E">
        <w:rPr>
          <w:sz w:val="16"/>
        </w:rPr>
        <w:t xml:space="preserve">Accounting for nature and paying for ecosystem services </w:t>
      </w:r>
      <w:r w:rsidRPr="00AD749E">
        <w:rPr>
          <w:rStyle w:val="StyleUnderline"/>
        </w:rPr>
        <w:t>There have been</w:t>
      </w:r>
      <w:r w:rsidRPr="00AD749E">
        <w:rPr>
          <w:sz w:val="16"/>
        </w:rPr>
        <w:t xml:space="preserve"> growing </w:t>
      </w:r>
      <w:r w:rsidRPr="00AD749E">
        <w:rPr>
          <w:rStyle w:val="StyleUnderline"/>
        </w:rPr>
        <w:t>efforts to include the value of natural capital into business activities and government policy</w:t>
      </w:r>
      <w:r w:rsidRPr="00AD749E">
        <w:rPr>
          <w:sz w:val="16"/>
        </w:rPr>
        <w:t xml:space="preserve">. These depend on (i) being able to calculate the value of various ecosystem services and (ii) creating mechanisms whereby those who benefit from ecosystem services pay those who maintain those services. Calculating the economic value of ecosystem services remains technically challenging. With regard to creating financial flows to pay for natural capital, the most advanced attempts to establish such schemes have been under the banner of </w:t>
      </w:r>
      <w:r w:rsidRPr="00AD749E">
        <w:rPr>
          <w:rStyle w:val="StyleUnderline"/>
        </w:rPr>
        <w:t>Payments for Ecosystem Services</w:t>
      </w:r>
      <w:r w:rsidRPr="00AD749E">
        <w:rPr>
          <w:sz w:val="16"/>
        </w:rPr>
        <w:t xml:space="preserve"> (PES). These </w:t>
      </w:r>
      <w:r w:rsidRPr="00AD749E">
        <w:rPr>
          <w:rStyle w:val="StyleUnderline"/>
        </w:rPr>
        <w:t>are</w:t>
      </w:r>
      <w:r w:rsidRPr="00AD749E">
        <w:rPr>
          <w:sz w:val="16"/>
        </w:rPr>
        <w:t xml:space="preserve"> defined as </w:t>
      </w:r>
      <w:r w:rsidRPr="00AD749E">
        <w:rPr>
          <w:rStyle w:val="StyleUnderline"/>
        </w:rPr>
        <w:t>voluntary transactions that involve the purchase of a well-defined ecosystem service</w:t>
      </w:r>
      <w:r w:rsidRPr="00AD749E">
        <w:rPr>
          <w:sz w:val="16"/>
        </w:rPr>
        <w:t xml:space="preserve"> from a service provider, who is paid if (and only if) the provision of that ecosystem service is secured (Wunder 2005). From a green capitalist perspective the advantage of PES is that they conform to Coase’s view that environmental issues are best left to negotiations between individuals or groups with clear ownership rights over natural resources.</w:t>
      </w:r>
    </w:p>
    <w:p w:rsidR="00FD4195" w:rsidRPr="00AD749E" w:rsidRDefault="00FD4195" w:rsidP="00FD4195">
      <w:pPr>
        <w:spacing w:after="0"/>
        <w:rPr>
          <w:sz w:val="16"/>
        </w:rPr>
      </w:pPr>
      <w:r w:rsidRPr="00AD749E">
        <w:rPr>
          <w:rStyle w:val="StyleUnderline"/>
        </w:rPr>
        <w:t>A green industrial revolution: harnessing the</w:t>
      </w:r>
      <w:r w:rsidRPr="00AD749E">
        <w:rPr>
          <w:sz w:val="16"/>
        </w:rPr>
        <w:t xml:space="preserve"> competitive and </w:t>
      </w:r>
      <w:r w:rsidRPr="00AD749E">
        <w:rPr>
          <w:rStyle w:val="StyleUnderline"/>
        </w:rPr>
        <w:t>innovative aspects of market forces</w:t>
      </w:r>
      <w:r w:rsidRPr="00AD749E">
        <w:rPr>
          <w:sz w:val="16"/>
        </w:rPr>
        <w:t xml:space="preserve"> to improve manufacturing processes</w:t>
      </w:r>
    </w:p>
    <w:p w:rsidR="00FD4195" w:rsidRPr="00AD749E" w:rsidRDefault="00FD4195" w:rsidP="00FD4195">
      <w:pPr>
        <w:spacing w:after="0"/>
        <w:rPr>
          <w:sz w:val="16"/>
        </w:rPr>
      </w:pPr>
      <w:r w:rsidRPr="00AD749E">
        <w:rPr>
          <w:rStyle w:val="StyleUnderline"/>
        </w:rPr>
        <w:t>Internalizing the value of natural capital into</w:t>
      </w:r>
      <w:r w:rsidRPr="00AD749E">
        <w:rPr>
          <w:sz w:val="16"/>
        </w:rPr>
        <w:t xml:space="preserve"> the operation of </w:t>
      </w:r>
      <w:r w:rsidRPr="00AD749E">
        <w:rPr>
          <w:rStyle w:val="StyleUnderline"/>
        </w:rPr>
        <w:t>markets is the first step</w:t>
      </w:r>
      <w:r w:rsidRPr="00AD749E">
        <w:rPr>
          <w:sz w:val="16"/>
        </w:rPr>
        <w:t xml:space="preserve"> toward green capitalism. </w:t>
      </w:r>
      <w:r w:rsidRPr="00AD749E">
        <w:rPr>
          <w:rStyle w:val="StyleUnderline"/>
        </w:rPr>
        <w:t>Once pollution has a cost</w:t>
      </w:r>
      <w:r w:rsidRPr="00AD749E">
        <w:rPr>
          <w:sz w:val="16"/>
        </w:rPr>
        <w:t xml:space="preserve"> and natural capital has financial value </w:t>
      </w:r>
      <w:r w:rsidRPr="00AD749E">
        <w:rPr>
          <w:rStyle w:val="StyleUnderline"/>
        </w:rPr>
        <w:t>it is expected</w:t>
      </w:r>
      <w:r w:rsidRPr="00AD749E">
        <w:rPr>
          <w:sz w:val="16"/>
        </w:rPr>
        <w:t xml:space="preserve"> that </w:t>
      </w:r>
      <w:r w:rsidRPr="00AD749E">
        <w:rPr>
          <w:rStyle w:val="StyleUnderline"/>
        </w:rPr>
        <w:t>the logic of capitalism will drive innovation and efficiency to reduce costs and maximize income</w:t>
      </w:r>
      <w:r w:rsidRPr="00AD749E">
        <w:rPr>
          <w:sz w:val="16"/>
        </w:rPr>
        <w:t xml:space="preserve">. In the same way that the first industrial revolution harnessed machinery and new forms of fossil fuel energy to dramatically increase productivity, </w:t>
      </w:r>
      <w:r w:rsidRPr="00AD749E">
        <w:rPr>
          <w:rStyle w:val="StyleUnderline"/>
        </w:rPr>
        <w:t>a green industrial revolution would harness technology to deliver radical improvements</w:t>
      </w:r>
      <w:r w:rsidRPr="00AD749E">
        <w:rPr>
          <w:sz w:val="16"/>
        </w:rPr>
        <w:t xml:space="preserve"> in efficiency.</w:t>
      </w:r>
    </w:p>
    <w:p w:rsidR="00FD4195" w:rsidRPr="00AD749E" w:rsidRDefault="00FD4195" w:rsidP="00FD4195">
      <w:pPr>
        <w:spacing w:after="0"/>
        <w:rPr>
          <w:sz w:val="16"/>
        </w:rPr>
      </w:pPr>
      <w:r w:rsidRPr="00AD749E">
        <w:rPr>
          <w:sz w:val="16"/>
        </w:rPr>
        <w:t xml:space="preserve">Hawken, Lovins, and Lovins (1999) propose a range of ways that a green industrial revolution might occur. First, </w:t>
      </w:r>
      <w:r w:rsidRPr="00AD749E">
        <w:rPr>
          <w:rStyle w:val="StyleUnderline"/>
        </w:rPr>
        <w:t>radical improvements in productivity and efficiency could allow societies to produce more from fewer resources. Looking at the automobile industry</w:t>
      </w:r>
      <w:r w:rsidRPr="00AD749E">
        <w:rPr>
          <w:sz w:val="16"/>
        </w:rPr>
        <w:t xml:space="preserve">, for example, ultra-light “hypercars” with </w:t>
      </w:r>
      <w:r w:rsidRPr="00AD749E">
        <w:rPr>
          <w:rStyle w:val="StyleUnderline"/>
        </w:rPr>
        <w:t>fuel-efficient engines could</w:t>
      </w:r>
      <w:r w:rsidRPr="00AD749E">
        <w:rPr>
          <w:sz w:val="16"/>
        </w:rPr>
        <w:t xml:space="preserve"> dramatically </w:t>
      </w:r>
      <w:r w:rsidRPr="00AD749E">
        <w:rPr>
          <w:rStyle w:val="StyleUnderline"/>
        </w:rPr>
        <w:t>reduce</w:t>
      </w:r>
      <w:r w:rsidRPr="00AD749E">
        <w:rPr>
          <w:sz w:val="16"/>
        </w:rPr>
        <w:t xml:space="preserve"> fuel </w:t>
      </w:r>
      <w:r w:rsidRPr="00AD749E">
        <w:rPr>
          <w:rStyle w:val="StyleUnderline"/>
        </w:rPr>
        <w:t>consumption</w:t>
      </w:r>
      <w:r w:rsidRPr="00AD749E">
        <w:rPr>
          <w:sz w:val="16"/>
        </w:rPr>
        <w:t xml:space="preserve">. In order to generate radical leaps in productivity, Hawken, Lovins, and Lovins (1999) advocate </w:t>
      </w:r>
      <w:r w:rsidRPr="00AD749E">
        <w:rPr>
          <w:rStyle w:val="StyleUnderline"/>
        </w:rPr>
        <w:t>biomimicry</w:t>
      </w:r>
      <w:r w:rsidRPr="00AD749E">
        <w:rPr>
          <w:sz w:val="16"/>
        </w:rPr>
        <w:t xml:space="preserve">, a design principle that </w:t>
      </w:r>
      <w:r w:rsidRPr="00AD749E">
        <w:rPr>
          <w:rStyle w:val="StyleUnderline"/>
        </w:rPr>
        <w:t>imitates biological processes and structures in order to improve manufacturing</w:t>
      </w:r>
      <w:r w:rsidRPr="00AD749E">
        <w:rPr>
          <w:sz w:val="16"/>
        </w:rPr>
        <w:t xml:space="preserve"> and create new materials. For example, the physical properties of spider silk could be mimicked to make ultra-strong and ultra-light materials.</w:t>
      </w:r>
    </w:p>
    <w:p w:rsidR="00FD4195" w:rsidRPr="00EE38E7" w:rsidRDefault="00FD4195" w:rsidP="00FD4195">
      <w:pPr>
        <w:spacing w:after="0"/>
      </w:pPr>
    </w:p>
    <w:p w:rsidR="00FD4195" w:rsidRDefault="00FD4195" w:rsidP="00FD4195">
      <w:pPr>
        <w:pStyle w:val="Heading3"/>
      </w:pPr>
      <w:r>
        <w:lastRenderedPageBreak/>
        <w:t>Cap Good-Meme</w:t>
      </w:r>
    </w:p>
    <w:p w:rsidR="00FD4195" w:rsidRDefault="00FD4195" w:rsidP="00FD4195">
      <w:pPr>
        <w:spacing w:after="0"/>
      </w:pPr>
    </w:p>
    <w:p w:rsidR="00FD4195" w:rsidRDefault="00FD4195" w:rsidP="00FD4195">
      <w:pPr>
        <w:spacing w:after="0"/>
        <w:rPr>
          <w:rStyle w:val="StyleUnderline"/>
          <w:sz w:val="16"/>
          <w:szCs w:val="16"/>
        </w:rPr>
      </w:pPr>
    </w:p>
    <w:p w:rsidR="00FD4195" w:rsidRPr="00924658" w:rsidRDefault="00FD4195" w:rsidP="00FD4195">
      <w:pPr>
        <w:pStyle w:val="Heading4"/>
        <w:rPr>
          <w:rStyle w:val="StyleUnderline"/>
        </w:rPr>
      </w:pPr>
      <w:r>
        <w:rPr>
          <w:rStyle w:val="StyleUnderline"/>
        </w:rPr>
        <w:t>This is a meme card. If you feel like having a good laugh, enlarge the stuff and read</w:t>
      </w:r>
    </w:p>
    <w:p w:rsidR="00FD4195" w:rsidRPr="00572449" w:rsidRDefault="00FD4195" w:rsidP="00FD4195">
      <w:pPr>
        <w:spacing w:after="0"/>
        <w:rPr>
          <w:rStyle w:val="StyleUnderline"/>
        </w:rPr>
      </w:pPr>
      <w:r w:rsidRPr="00924658">
        <w:rPr>
          <w:rStyle w:val="Heading4Char"/>
        </w:rPr>
        <w:t>Bederka 2016</w:t>
      </w:r>
      <w:r>
        <w:rPr>
          <w:rStyle w:val="StyleUnderline"/>
        </w:rPr>
        <w:t xml:space="preserve"> (Travis James, Writing Contributor, Volunteer at Animal Shelter, “Why Capitalism Is a Good Thing”, 9/13/17, </w:t>
      </w:r>
      <w:hyperlink r:id="rId233" w:history="1">
        <w:r w:rsidRPr="00CA6239">
          <w:rPr>
            <w:rStyle w:val="Hyperlink"/>
          </w:rPr>
          <w:t>https://www.theodysseyonline.com/capitalism-good</w:t>
        </w:r>
      </w:hyperlink>
      <w:r>
        <w:rPr>
          <w:rStyle w:val="StyleUnderline"/>
        </w:rPr>
        <w:t>, Comrade)</w:t>
      </w:r>
    </w:p>
    <w:p w:rsidR="00FD4195" w:rsidRPr="008C1776" w:rsidRDefault="00FD4195" w:rsidP="00FD4195">
      <w:pPr>
        <w:spacing w:after="0"/>
        <w:rPr>
          <w:rStyle w:val="StyleUnderline"/>
          <w:sz w:val="16"/>
          <w:szCs w:val="16"/>
        </w:rPr>
      </w:pPr>
      <w:r w:rsidRPr="008C1776">
        <w:rPr>
          <w:rStyle w:val="StyleUnderline"/>
          <w:sz w:val="16"/>
          <w:szCs w:val="16"/>
        </w:rPr>
        <w:t>Unfair business practices, a disgusting gap between the wage and the poor, and exploitation amongst lower and labor groups, yes; capitalism has created all of those things. The only thing however, is that it hasn’t.</w:t>
      </w:r>
    </w:p>
    <w:p w:rsidR="00FD4195" w:rsidRPr="008C1776" w:rsidRDefault="00FD4195" w:rsidP="00FD4195">
      <w:pPr>
        <w:spacing w:after="0"/>
        <w:rPr>
          <w:rStyle w:val="StyleUnderline"/>
          <w:sz w:val="16"/>
        </w:rPr>
      </w:pPr>
      <w:r w:rsidRPr="008C1776">
        <w:rPr>
          <w:rStyle w:val="StyleUnderline"/>
          <w:sz w:val="16"/>
        </w:rPr>
        <w:t xml:space="preserve">As outlandish as this may seem, </w:t>
      </w:r>
      <w:r w:rsidRPr="008C1776">
        <w:rPr>
          <w:rStyle w:val="StyleUnderline"/>
        </w:rPr>
        <w:t>capitalism is a good thing</w:t>
      </w:r>
      <w:r w:rsidRPr="008C1776">
        <w:rPr>
          <w:rStyle w:val="StyleUnderline"/>
          <w:sz w:val="16"/>
        </w:rPr>
        <w:t xml:space="preserve">, maybe not the best system to have, but it is the best one we have got. Is the system of capitalism perfect here in America? Absolutely not! But as for the system itself, </w:t>
      </w:r>
      <w:r w:rsidRPr="008C1776">
        <w:rPr>
          <w:rStyle w:val="StyleUnderline"/>
        </w:rPr>
        <w:t>capitalism still holds a lot of water and is the economic system that promises the most freedom out of them all.</w:t>
      </w:r>
      <w:r w:rsidRPr="008C1776">
        <w:rPr>
          <w:rStyle w:val="StyleUnderline"/>
          <w:sz w:val="16"/>
        </w:rPr>
        <w:t xml:space="preserve"> The problem is that capitalism has been associated with greed and dehumanization due to its laissez-faire nature and horrifying business methods in the 19th and 20th centuries. Still, I sincerely believe that capitalism is a good system, and I will tell you why:</w:t>
      </w:r>
    </w:p>
    <w:p w:rsidR="00FD4195" w:rsidRPr="008C1776" w:rsidRDefault="00FD4195" w:rsidP="00FD4195">
      <w:pPr>
        <w:spacing w:after="0"/>
        <w:rPr>
          <w:rStyle w:val="StyleUnderline"/>
          <w:sz w:val="16"/>
        </w:rPr>
      </w:pPr>
      <w:r w:rsidRPr="008C1776">
        <w:rPr>
          <w:rStyle w:val="StyleUnderline"/>
          <w:sz w:val="16"/>
        </w:rPr>
        <w:t xml:space="preserve">As mentioned before </w:t>
      </w:r>
      <w:r w:rsidRPr="008C1776">
        <w:rPr>
          <w:rStyle w:val="StyleUnderline"/>
        </w:rPr>
        <w:t xml:space="preserve">capitalism is a system that emphasizes freedom and that freedom can be used to pursue any occupation one finds suitable. </w:t>
      </w:r>
      <w:r w:rsidRPr="008C1776">
        <w:rPr>
          <w:rStyle w:val="StyleUnderline"/>
          <w:sz w:val="16"/>
        </w:rPr>
        <w:t>The choice is up to the individual,</w:t>
      </w:r>
      <w:r w:rsidRPr="008C1776">
        <w:rPr>
          <w:rStyle w:val="StyleUnderline"/>
        </w:rPr>
        <w:t xml:space="preserve"> if one would like to follow their dreams in becoming a chef, capitalism allows them to do so. But with any occupation, one must be prepared to work hard, and be ready for any and all trials and tribulations that lay ahead. </w:t>
      </w:r>
      <w:r w:rsidRPr="008C1776">
        <w:rPr>
          <w:rStyle w:val="StyleUnderline"/>
          <w:sz w:val="16"/>
        </w:rPr>
        <w:t xml:space="preserve">But </w:t>
      </w:r>
      <w:r w:rsidRPr="008C1776">
        <w:rPr>
          <w:rStyle w:val="StyleUnderline"/>
        </w:rPr>
        <w:t>do not think for a minute that all of that hard work will go to waste,</w:t>
      </w:r>
      <w:r w:rsidRPr="008C1776">
        <w:rPr>
          <w:rStyle w:val="StyleUnderline"/>
          <w:sz w:val="16"/>
        </w:rPr>
        <w:t xml:space="preserve"> by putting in the hard work and time; </w:t>
      </w:r>
      <w:r w:rsidRPr="008C1776">
        <w:rPr>
          <w:rStyle w:val="StyleUnderline"/>
        </w:rPr>
        <w:t>you are benefitting the community with your end product, which in turn will benefit you</w:t>
      </w:r>
      <w:r w:rsidRPr="008C1776">
        <w:rPr>
          <w:rStyle w:val="StyleUnderline"/>
          <w:sz w:val="16"/>
        </w:rPr>
        <w:t xml:space="preserve">. This is what is referred to as, the invisible hand. </w:t>
      </w:r>
      <w:r w:rsidRPr="008C1776">
        <w:rPr>
          <w:rStyle w:val="StyleUnderline"/>
        </w:rPr>
        <w:t>By working hard, and taking full advantage of your freedoms, the cyclical nature of benefits towards the community and to you</w:t>
      </w:r>
      <w:r w:rsidRPr="008C1776">
        <w:rPr>
          <w:rStyle w:val="StyleUnderline"/>
          <w:sz w:val="16"/>
        </w:rPr>
        <w:t>, the cycle will remain unbroken.</w:t>
      </w:r>
    </w:p>
    <w:p w:rsidR="00FD4195" w:rsidRPr="008C1776" w:rsidRDefault="00FD4195" w:rsidP="00FD4195">
      <w:pPr>
        <w:spacing w:after="0"/>
        <w:rPr>
          <w:rStyle w:val="StyleUnderline"/>
          <w:sz w:val="16"/>
        </w:rPr>
      </w:pPr>
      <w:r w:rsidRPr="008C1776">
        <w:rPr>
          <w:rStyle w:val="StyleUnderline"/>
          <w:sz w:val="16"/>
        </w:rPr>
        <w:t xml:space="preserve">Another thing that </w:t>
      </w:r>
      <w:r w:rsidRPr="008C1776">
        <w:rPr>
          <w:rStyle w:val="StyleUnderline"/>
        </w:rPr>
        <w:t>capitalism nails</w:t>
      </w:r>
      <w:r w:rsidRPr="008C1776">
        <w:rPr>
          <w:rStyle w:val="StyleUnderline"/>
          <w:sz w:val="16"/>
        </w:rPr>
        <w:t xml:space="preserve"> is </w:t>
      </w:r>
      <w:r w:rsidRPr="008C1776">
        <w:rPr>
          <w:rStyle w:val="StyleUnderline"/>
        </w:rPr>
        <w:t>competition, the race for the product’s quality and quantity. This is where capitalism comes to benefit the customer: a race against other industries to produce the highest quality product for the consumer</w:t>
      </w:r>
      <w:r w:rsidRPr="008C1776">
        <w:rPr>
          <w:rStyle w:val="StyleUnderline"/>
          <w:sz w:val="16"/>
        </w:rPr>
        <w:t xml:space="preserve">. For example, the reason that Apple became so successful and so influential was because their product was able to do so much more than other phone companies at the time. The iPhone was not just a cell-phone; it had so many more functions to it, which appealed to customers. As a result, consumers bought the iPhone because they believed that it was the highest quality cell-phone on the market. The same could be said for computers, cars, food, medicine, and other industries. </w:t>
      </w:r>
      <w:r w:rsidRPr="008C1776">
        <w:rPr>
          <w:rStyle w:val="StyleUnderline"/>
        </w:rPr>
        <w:t>Everything economic in our society could be traced back to three little words: supply and demand.</w:t>
      </w:r>
      <w:r w:rsidRPr="008C1776">
        <w:rPr>
          <w:rStyle w:val="StyleUnderline"/>
          <w:sz w:val="16"/>
        </w:rPr>
        <w:t xml:space="preserve"> If the masses demand it, then it is up to businesses to supply it.</w:t>
      </w:r>
    </w:p>
    <w:p w:rsidR="00FD4195" w:rsidRPr="008C1776" w:rsidRDefault="00FD4195" w:rsidP="00FD4195">
      <w:pPr>
        <w:spacing w:after="0"/>
        <w:rPr>
          <w:rStyle w:val="StyleUnderline"/>
        </w:rPr>
      </w:pPr>
      <w:r w:rsidRPr="008C1776">
        <w:rPr>
          <w:rStyle w:val="StyleUnderline"/>
          <w:sz w:val="16"/>
        </w:rPr>
        <w:t xml:space="preserve">Keep in mind though; I am not supporting modern capitalism (which is more like an oligopoly) I am just as disgruntled by all the horrid business practices, wage gaps, and corporate influence as you are. The problem is that most people nowadays, don’t want to work, and don’t really take initiative. </w:t>
      </w:r>
      <w:r w:rsidRPr="008C1776">
        <w:rPr>
          <w:rStyle w:val="StyleUnderline"/>
        </w:rPr>
        <w:t>For those who have worked hard and still been cheated, it is not your fault, nor is it capitalism’s, but rather a series of continued policies from the government that fails to properly handle economic situations.</w:t>
      </w:r>
    </w:p>
    <w:p w:rsidR="00FD4195" w:rsidRPr="008C1776" w:rsidRDefault="00FD4195" w:rsidP="00FD4195">
      <w:pPr>
        <w:spacing w:after="0"/>
        <w:rPr>
          <w:rStyle w:val="StyleUnderline"/>
          <w:sz w:val="16"/>
        </w:rPr>
      </w:pPr>
      <w:r w:rsidRPr="008C1776">
        <w:rPr>
          <w:rStyle w:val="StyleUnderline"/>
          <w:sz w:val="16"/>
        </w:rPr>
        <w:t xml:space="preserve">Still, there are some kinks we need to work out in our current system. </w:t>
      </w:r>
      <w:r w:rsidRPr="008C1776">
        <w:rPr>
          <w:rStyle w:val="StyleUnderline"/>
        </w:rPr>
        <w:t>The current American system of capitalism is rife with discrimination, sexism, and willingness to not reward people for their hard work. True capitalism does not discriminate, if two people do the same of work, then they should get the same amount of pay, regardless of gender, race, or anything else.</w:t>
      </w:r>
      <w:r w:rsidRPr="008C1776">
        <w:rPr>
          <w:rStyle w:val="StyleUnderline"/>
          <w:sz w:val="16"/>
        </w:rPr>
        <w:t xml:space="preserve"> The only reason a person should get paid more than anybody else is because they have put in a more noticeable amount of work and should be entitled to more benefits. On top of that, we do not need any Kafkaesque bureaucratic labyrinths to interfere with our most basic needs (Obamacare, I’m looking right at you) and provide us with needless restrictions.</w:t>
      </w:r>
    </w:p>
    <w:p w:rsidR="00FD4195" w:rsidRPr="008C1776" w:rsidRDefault="00FD4195" w:rsidP="00FD4195">
      <w:pPr>
        <w:spacing w:after="0"/>
        <w:rPr>
          <w:rStyle w:val="StyleUnderline"/>
          <w:sz w:val="16"/>
          <w:szCs w:val="16"/>
        </w:rPr>
      </w:pPr>
      <w:r w:rsidRPr="008C1776">
        <w:rPr>
          <w:rStyle w:val="StyleUnderline"/>
          <w:sz w:val="16"/>
          <w:szCs w:val="16"/>
        </w:rPr>
        <w:t>I like to consider myself a hard-working and honest man, and I intend to benefit from capitalism because of this. I’m sorry, but the benefits I get for the work I put in should not be for anybody else but myself, unless I so choose. Capitalism is a good thing as it provides us all a motivation and a chance to succeed; and don’t think for a minute that what we have today is capitalist, because it is not.</w:t>
      </w:r>
    </w:p>
    <w:p w:rsidR="00FD4195" w:rsidRPr="008C1776" w:rsidRDefault="00FD4195" w:rsidP="00FD4195">
      <w:pPr>
        <w:spacing w:after="0"/>
        <w:rPr>
          <w:rStyle w:val="StyleUnderline"/>
          <w:sz w:val="16"/>
          <w:szCs w:val="16"/>
        </w:rPr>
      </w:pPr>
      <w:r w:rsidRPr="008C1776">
        <w:rPr>
          <w:rStyle w:val="StyleUnderline"/>
          <w:sz w:val="16"/>
          <w:szCs w:val="16"/>
        </w:rPr>
        <w:t>As Andrew Ryan from Bioshock said himself:</w:t>
      </w:r>
    </w:p>
    <w:p w:rsidR="00FD4195" w:rsidRPr="008C1776" w:rsidRDefault="00FD4195" w:rsidP="00FD4195">
      <w:pPr>
        <w:spacing w:after="0"/>
        <w:rPr>
          <w:rStyle w:val="StyleUnderline"/>
          <w:sz w:val="16"/>
          <w:szCs w:val="16"/>
        </w:rPr>
      </w:pPr>
      <w:r w:rsidRPr="008C1776">
        <w:rPr>
          <w:rStyle w:val="StyleUnderline"/>
          <w:sz w:val="16"/>
          <w:szCs w:val="16"/>
        </w:rPr>
        <w:t>“The market does not respond like an infant, shrieking at the first sign of displeasure. The market is patient, and we must be too.”</w:t>
      </w:r>
    </w:p>
    <w:p w:rsidR="00FD4195" w:rsidRPr="000B20D7" w:rsidRDefault="00FD4195" w:rsidP="00FD4195">
      <w:pPr>
        <w:spacing w:after="0"/>
      </w:pPr>
    </w:p>
    <w:p w:rsidR="00FD4195" w:rsidRDefault="00FD4195" w:rsidP="00FD4195">
      <w:pPr>
        <w:pStyle w:val="Heading3"/>
      </w:pPr>
      <w:r>
        <w:lastRenderedPageBreak/>
        <w:t>Cap Good-Pollution</w:t>
      </w:r>
    </w:p>
    <w:p w:rsidR="00FD4195" w:rsidRDefault="00FD4195" w:rsidP="00FD4195">
      <w:pPr>
        <w:pStyle w:val="Heading4"/>
      </w:pPr>
      <w:r>
        <w:t>Capitalism is key to environmental sustainability – empirically, socialism creates pollution.</w:t>
      </w:r>
    </w:p>
    <w:p w:rsidR="00FD4195" w:rsidRPr="00064482" w:rsidRDefault="00FD4195" w:rsidP="00FD4195">
      <w:pPr>
        <w:spacing w:after="0"/>
      </w:pPr>
      <w:r w:rsidRPr="00064482">
        <w:rPr>
          <w:rStyle w:val="Style13ptBold"/>
        </w:rPr>
        <w:t>Legates 17</w:t>
      </w:r>
      <w:r>
        <w:t xml:space="preserve"> (David R., Ph.D., "The Experiment: Capitalism versus Socialism", Journal of American Physicians and Surgeons Volume 22 Number 1 Spring 2017, http://www.jpands.org/vol22no1/legates.pdf, DOA: 7-26-2017) //Snowball</w:t>
      </w:r>
    </w:p>
    <w:p w:rsidR="00FD4195" w:rsidRPr="00064482" w:rsidRDefault="00FD4195" w:rsidP="00FD4195">
      <w:pPr>
        <w:spacing w:after="0"/>
        <w:rPr>
          <w:sz w:val="16"/>
        </w:rPr>
      </w:pPr>
      <w:r w:rsidRPr="00064482">
        <w:rPr>
          <w:sz w:val="16"/>
        </w:rPr>
        <w:t xml:space="preserve">In a nutshell, </w:t>
      </w:r>
      <w:r w:rsidRPr="00064482">
        <w:rPr>
          <w:rStyle w:val="StyleUnderline"/>
        </w:rPr>
        <w:t>the argument is that capitalism cannot provide the</w:t>
      </w:r>
      <w:r w:rsidRPr="00064482">
        <w:rPr>
          <w:sz w:val="16"/>
        </w:rPr>
        <w:t xml:space="preserve"> ingenuity and </w:t>
      </w:r>
      <w:r w:rsidRPr="00064482">
        <w:rPr>
          <w:rStyle w:val="StyleUnderline"/>
        </w:rPr>
        <w:t>resilience necessary to provide a sustainable environment. The only hope</w:t>
      </w:r>
      <w:r w:rsidRPr="00064482">
        <w:rPr>
          <w:sz w:val="16"/>
        </w:rPr>
        <w:t xml:space="preserve">, therefore, </w:t>
      </w:r>
      <w:r w:rsidRPr="00064482">
        <w:rPr>
          <w:rStyle w:val="StyleUnderline"/>
        </w:rPr>
        <w:t>is the limitation</w:t>
      </w:r>
      <w:r w:rsidRPr="00064482">
        <w:rPr>
          <w:sz w:val="16"/>
        </w:rPr>
        <w:t xml:space="preserve"> to growth that </w:t>
      </w:r>
      <w:r w:rsidRPr="00064482">
        <w:rPr>
          <w:rStyle w:val="StyleUnderline"/>
        </w:rPr>
        <w:t>socialism provides. Li laments that the</w:t>
      </w:r>
      <w:r w:rsidRPr="00064482">
        <w:rPr>
          <w:sz w:val="16"/>
        </w:rPr>
        <w:t xml:space="preserve"> core of the </w:t>
      </w:r>
      <w:r w:rsidRPr="00064482">
        <w:rPr>
          <w:rStyle w:val="StyleUnderline"/>
        </w:rPr>
        <w:t>environmental movement lies in</w:t>
      </w:r>
      <w:r w:rsidRPr="00064482">
        <w:rPr>
          <w:sz w:val="16"/>
        </w:rPr>
        <w:t xml:space="preserve"> the upper middle classes of </w:t>
      </w:r>
      <w:r w:rsidRPr="00064482">
        <w:rPr>
          <w:rStyle w:val="StyleUnderline"/>
        </w:rPr>
        <w:t>capitalist societies who erroneously believe</w:t>
      </w:r>
      <w:r w:rsidRPr="00064482">
        <w:rPr>
          <w:sz w:val="16"/>
        </w:rPr>
        <w:t xml:space="preserve"> that </w:t>
      </w:r>
      <w:r w:rsidRPr="00064482">
        <w:rPr>
          <w:rStyle w:val="StyleUnderline"/>
        </w:rPr>
        <w:t>technology can provide a solution</w:t>
      </w:r>
      <w:r w:rsidRPr="00064482">
        <w:rPr>
          <w:sz w:val="16"/>
        </w:rPr>
        <w:t xml:space="preserve"> to climate alarmism.36 </w:t>
      </w:r>
      <w:r w:rsidRPr="00064482">
        <w:rPr>
          <w:rStyle w:val="StyleUnderline"/>
        </w:rPr>
        <w:t>In his view, the real problem</w:t>
      </w:r>
      <w:r w:rsidRPr="00064482">
        <w:rPr>
          <w:sz w:val="16"/>
        </w:rPr>
        <w:t xml:space="preserve">, of course, </w:t>
      </w:r>
      <w:r w:rsidRPr="00064482">
        <w:rPr>
          <w:rStyle w:val="StyleUnderline"/>
        </w:rPr>
        <w:t>is the capitalist lifestyle, which is unsustainable</w:t>
      </w:r>
      <w:r w:rsidRPr="00064482">
        <w:rPr>
          <w:sz w:val="16"/>
        </w:rPr>
        <w:t xml:space="preserve"> as it requires unlimited economic growth.37 </w:t>
      </w:r>
      <w:r w:rsidRPr="00064482">
        <w:rPr>
          <w:rStyle w:val="StyleUnderline"/>
        </w:rPr>
        <w:t>By contrast, socialism provides the perfect solution</w:t>
      </w:r>
      <w:r w:rsidRPr="00064482">
        <w:rPr>
          <w:sz w:val="16"/>
        </w:rPr>
        <w:t xml:space="preserve"> in which growth can be limited by a benevolent government whose sole interest lies in protecting the collective whole. Indeed, the term eco-socialism (or Hospice Earth) has been coined to describe the concept that socialism can “replace capitalism’s need for endless material growth with more environmentally sustainable alternatives of production to meet genuine human needs.”38, p 242 It is argued that eco-socialism can transform energy production such that the global society can avoid declines in human populations and all sociopolitical conflicts.</w:t>
      </w:r>
    </w:p>
    <w:p w:rsidR="00FD4195" w:rsidRPr="00064482" w:rsidRDefault="00FD4195" w:rsidP="00FD4195">
      <w:pPr>
        <w:spacing w:after="0"/>
        <w:rPr>
          <w:sz w:val="16"/>
        </w:rPr>
      </w:pPr>
      <w:r w:rsidRPr="00064482">
        <w:rPr>
          <w:sz w:val="16"/>
        </w:rPr>
        <w:t xml:space="preserve">So how does this relate to The Experiment? </w:t>
      </w:r>
      <w:r w:rsidRPr="00064482">
        <w:rPr>
          <w:rStyle w:val="StyleUnderline"/>
        </w:rPr>
        <w:t>If this line of reasoning is to be believed, then the socialist-oriented countries should be better suited to environmental preservation and sustainability than their capitalist counterparts</w:t>
      </w:r>
      <w:r w:rsidRPr="00064482">
        <w:rPr>
          <w:sz w:val="16"/>
        </w:rPr>
        <w:t>. Or at the very least, the plans should have been in place for a cleaner environment, if the effect of other socio-economic maladies had not taken precedence. What are the facts?</w:t>
      </w:r>
    </w:p>
    <w:p w:rsidR="00FD4195" w:rsidRPr="00064482" w:rsidRDefault="00FD4195" w:rsidP="00FD4195">
      <w:pPr>
        <w:spacing w:after="0"/>
        <w:rPr>
          <w:sz w:val="16"/>
        </w:rPr>
      </w:pPr>
      <w:r w:rsidRPr="00064482">
        <w:rPr>
          <w:rStyle w:val="StyleUnderline"/>
        </w:rPr>
        <w:t>The merger of East and West Germany exposed the truth about environmentalism under socialism</w:t>
      </w:r>
      <w:r w:rsidRPr="00064482">
        <w:rPr>
          <w:sz w:val="16"/>
        </w:rPr>
        <w:t xml:space="preserve">. Estimates suggest that </w:t>
      </w:r>
      <w:r w:rsidRPr="00064482">
        <w:rPr>
          <w:rStyle w:val="StyleUnderline"/>
        </w:rPr>
        <w:t>42 percent of East German rivers and streams were unable to be processed for drinking water</w:t>
      </w:r>
      <w:r w:rsidRPr="00064482">
        <w:rPr>
          <w:sz w:val="16"/>
        </w:rPr>
        <w:t>, and almost half of East German lakes were unable to sustain fish or other higher forms of life.39 At most a third of industrial sewage and half of domestic sewage was treated before being dumped into rivers and lakes, while 40 percent of the population lived in conditions for which West Germany would have issued smog warnings. Only one East German power plant had sulfur-scrubbing capabilities for its stack.39 Even the East German Environment Minister admitted in 1990 that their environmental policy “did not exist.”39</w:t>
      </w:r>
    </w:p>
    <w:p w:rsidR="00FD4195" w:rsidRPr="00064482" w:rsidRDefault="00FD4195" w:rsidP="00FD4195">
      <w:pPr>
        <w:spacing w:after="0"/>
        <w:rPr>
          <w:sz w:val="16"/>
        </w:rPr>
      </w:pPr>
      <w:r w:rsidRPr="00064482">
        <w:rPr>
          <w:sz w:val="16"/>
        </w:rPr>
        <w:t xml:space="preserve">In 1990, </w:t>
      </w:r>
      <w:r w:rsidRPr="00064482">
        <w:rPr>
          <w:rStyle w:val="StyleUnderline"/>
        </w:rPr>
        <w:t>Greenpeace labeled Bitterfeld, East Germany, as “the dirtiest place in the most polluted country in the world.”</w:t>
      </w:r>
      <w:r w:rsidRPr="00064482">
        <w:rPr>
          <w:sz w:val="16"/>
        </w:rPr>
        <w:t xml:space="preserve">40 Sulfur dioxide permeated the air at levels five times that of West Germany, and </w:t>
      </w:r>
      <w:r w:rsidRPr="00064482">
        <w:rPr>
          <w:rStyle w:val="StyleUnderline"/>
        </w:rPr>
        <w:t>75 percent of the trees were dead</w:t>
      </w:r>
      <w:r w:rsidRPr="00064482">
        <w:rPr>
          <w:sz w:val="16"/>
        </w:rPr>
        <w:t xml:space="preserve">. A Bitterfeld chemical plant put 10 times as much mercury into the Saale River each day as a comparable West German plant would dump into the Rhine River in a year.40 Unfortunately, the situation in East Germany was not unique; </w:t>
      </w:r>
      <w:r w:rsidRPr="00064482">
        <w:rPr>
          <w:rStyle w:val="StyleUnderline"/>
        </w:rPr>
        <w:t>most Soviet satellite countries in Eastern Europe experienced the same environmental degradation</w:t>
      </w:r>
      <w:r w:rsidRPr="00064482">
        <w:rPr>
          <w:sz w:val="16"/>
        </w:rPr>
        <w:t>.</w:t>
      </w:r>
    </w:p>
    <w:p w:rsidR="00FD4195" w:rsidRPr="00064482" w:rsidRDefault="00FD4195" w:rsidP="00FD4195">
      <w:pPr>
        <w:spacing w:after="0"/>
        <w:rPr>
          <w:sz w:val="16"/>
        </w:rPr>
      </w:pPr>
      <w:r w:rsidRPr="00064482">
        <w:rPr>
          <w:rStyle w:val="StyleUnderline"/>
        </w:rPr>
        <w:t>North Korea has not fared any better under its brand of socialism. Environmental disasters plague the North, whereas South Korea thrives in abundance</w:t>
      </w:r>
      <w:r w:rsidRPr="00064482">
        <w:rPr>
          <w:sz w:val="16"/>
        </w:rPr>
        <w:t xml:space="preserve">.41 </w:t>
      </w:r>
      <w:r w:rsidRPr="00064482">
        <w:rPr>
          <w:rStyle w:val="StyleUnderline"/>
        </w:rPr>
        <w:t>Air pollution is extreme</w:t>
      </w:r>
      <w:r w:rsidRPr="00064482">
        <w:rPr>
          <w:sz w:val="16"/>
        </w:rPr>
        <w:t xml:space="preserve"> due to both the extensive combustion of coal without sulfur scrubbers and winds that blow polluted air in from China.42 </w:t>
      </w:r>
      <w:r w:rsidRPr="00064482">
        <w:rPr>
          <w:rStyle w:val="StyleUnderline"/>
        </w:rPr>
        <w:t>Cutting of firewood</w:t>
      </w:r>
      <w:r w:rsidRPr="00064482">
        <w:rPr>
          <w:sz w:val="16"/>
        </w:rPr>
        <w:t xml:space="preserve"> for home heating and cooking </w:t>
      </w:r>
      <w:r w:rsidRPr="00064482">
        <w:rPr>
          <w:rStyle w:val="StyleUnderline"/>
        </w:rPr>
        <w:t>has led to serious deforestation and</w:t>
      </w:r>
      <w:r w:rsidRPr="00064482">
        <w:rPr>
          <w:sz w:val="16"/>
        </w:rPr>
        <w:t xml:space="preserve"> concomitant </w:t>
      </w:r>
      <w:r w:rsidRPr="00064482">
        <w:rPr>
          <w:rStyle w:val="StyleUnderline"/>
        </w:rPr>
        <w:t>soil erosion</w:t>
      </w:r>
      <w:r w:rsidRPr="00064482">
        <w:rPr>
          <w:sz w:val="16"/>
        </w:rPr>
        <w:t xml:space="preserve">. Large cities have sewage treatment, but wastewater in rural areas is still deposited untreated into rivers.42 Any effort at environmental protection becomes subservient to production and the desire for full employment. </w:t>
      </w:r>
      <w:r w:rsidRPr="00064482">
        <w:rPr>
          <w:rStyle w:val="StyleUnderline"/>
        </w:rPr>
        <w:t>Despite 25 years of technological advancement</w:t>
      </w:r>
      <w:r w:rsidRPr="00064482">
        <w:rPr>
          <w:sz w:val="16"/>
        </w:rPr>
        <w:t xml:space="preserve"> since the end of East Germany, </w:t>
      </w:r>
      <w:r w:rsidRPr="00064482">
        <w:rPr>
          <w:rStyle w:val="StyleUnderline"/>
        </w:rPr>
        <w:t>present-day conditions in North Korea are really no better</w:t>
      </w:r>
      <w:r w:rsidRPr="00064482">
        <w:rPr>
          <w:sz w:val="16"/>
        </w:rPr>
        <w:t>.</w:t>
      </w:r>
    </w:p>
    <w:p w:rsidR="00FD4195" w:rsidRPr="00037A2C" w:rsidRDefault="00FD4195" w:rsidP="00FD4195">
      <w:pPr>
        <w:spacing w:after="0"/>
        <w:rPr>
          <w:sz w:val="16"/>
        </w:rPr>
      </w:pPr>
      <w:r w:rsidRPr="00064482">
        <w:rPr>
          <w:sz w:val="16"/>
        </w:rPr>
        <w:t xml:space="preserve">So </w:t>
      </w:r>
      <w:r w:rsidRPr="00064482">
        <w:rPr>
          <w:rStyle w:val="StyleUnderline"/>
        </w:rPr>
        <w:t>why doesn’t the environmental movement see that capitalist societies are cleaner than socialist countries and gravitate toward capitalist solutions?</w:t>
      </w:r>
      <w:r w:rsidRPr="00064482">
        <w:rPr>
          <w:sz w:val="16"/>
        </w:rPr>
        <w:t xml:space="preserve"> Some environmentalists do; however, </w:t>
      </w:r>
      <w:r w:rsidRPr="00064482">
        <w:rPr>
          <w:rStyle w:val="StyleUnderline"/>
        </w:rPr>
        <w:t>the concern over carbon dioxide has subverted common sense. Capitalist nations emit fewer pollutants but more carbon dioxide</w:t>
      </w:r>
      <w:r w:rsidRPr="00064482">
        <w:rPr>
          <w:sz w:val="16"/>
        </w:rPr>
        <w:t xml:space="preserve">. By contrast, </w:t>
      </w:r>
      <w:r w:rsidRPr="00064482">
        <w:rPr>
          <w:rStyle w:val="StyleUnderline"/>
        </w:rPr>
        <w:t>socialist societies</w:t>
      </w:r>
      <w:r w:rsidRPr="00064482">
        <w:rPr>
          <w:sz w:val="16"/>
        </w:rPr>
        <w:t xml:space="preserve"> are less technologically developed and, consequently, they </w:t>
      </w:r>
      <w:r w:rsidRPr="00064482">
        <w:rPr>
          <w:rStyle w:val="StyleUnderline"/>
        </w:rPr>
        <w:t>emit less carbon dioxide</w:t>
      </w:r>
      <w:r w:rsidRPr="00064482">
        <w:rPr>
          <w:sz w:val="16"/>
        </w:rPr>
        <w:t xml:space="preserve">. For example, per capita emissions of carbon dioxide in South Korea are almost four times as great as in North Korea. In a world in which carbon dioxide is the only currency, environmentalists are enamored with the small carbon-dioxide footprint that socialism affords.41 </w:t>
      </w:r>
      <w:r w:rsidRPr="00064482">
        <w:rPr>
          <w:rStyle w:val="StyleUnderline"/>
        </w:rPr>
        <w:t xml:space="preserve">When carbon-dioxide emissions are labeled as the greatest threat to humanity, </w:t>
      </w:r>
      <w:r w:rsidRPr="00064482">
        <w:rPr>
          <w:rStyle w:val="StyleUnderline"/>
          <w:bdr w:val="single" w:sz="4" w:space="0" w:color="auto"/>
        </w:rPr>
        <w:t>North Korea becomes a world leader in environmental sustainability</w:t>
      </w:r>
      <w:r w:rsidRPr="00064482">
        <w:rPr>
          <w:rStyle w:val="StyleUnderline"/>
        </w:rPr>
        <w:t>, and socialism is the tool by which global compliance can be afforded</w:t>
      </w:r>
      <w:r w:rsidRPr="00064482">
        <w:rPr>
          <w:sz w:val="16"/>
        </w:rPr>
        <w:t>.</w:t>
      </w:r>
    </w:p>
    <w:p w:rsidR="00FD4195" w:rsidRDefault="00FD4195" w:rsidP="00FD4195">
      <w:pPr>
        <w:pStyle w:val="Heading3"/>
      </w:pPr>
      <w:r>
        <w:lastRenderedPageBreak/>
        <w:t>Cap  Good-Poverty</w:t>
      </w:r>
    </w:p>
    <w:p w:rsidR="00FD4195" w:rsidRDefault="00FD4195" w:rsidP="00FD4195">
      <w:pPr>
        <w:spacing w:after="0"/>
      </w:pPr>
    </w:p>
    <w:p w:rsidR="00FD4195" w:rsidRDefault="00FD4195" w:rsidP="00FD4195">
      <w:pPr>
        <w:pStyle w:val="Heading4"/>
      </w:pPr>
      <w:r>
        <w:t>Capitalism is resolving poverty and sparking innovation – the problems of the current system can be solved by less government intervention.</w:t>
      </w:r>
    </w:p>
    <w:p w:rsidR="00FD4195" w:rsidRPr="00852924" w:rsidRDefault="00FD4195" w:rsidP="00FD4195">
      <w:pPr>
        <w:spacing w:after="0"/>
      </w:pPr>
      <w:r w:rsidRPr="00852924">
        <w:rPr>
          <w:rStyle w:val="Style13ptBold"/>
        </w:rPr>
        <w:t>Lips 6/13/17</w:t>
      </w:r>
      <w:r>
        <w:t xml:space="preserve"> (Brad, Chief Executive Officer at Atlas Network, "Inescapable conclusions", 6-13-2017, https://www.atlasnetwork.org/news/article/inescapable-conclusions, DOA: 7-28-2017) //Snowball</w:t>
      </w:r>
    </w:p>
    <w:p w:rsidR="00FD4195" w:rsidRPr="00852924" w:rsidRDefault="00FD4195" w:rsidP="00FD4195">
      <w:pPr>
        <w:spacing w:after="0" w:line="240" w:lineRule="auto"/>
        <w:rPr>
          <w:sz w:val="16"/>
        </w:rPr>
      </w:pPr>
      <w:r w:rsidRPr="00852924">
        <w:rPr>
          <w:sz w:val="16"/>
        </w:rPr>
        <w:t xml:space="preserve">What do we need to do </w:t>
      </w:r>
      <w:r w:rsidRPr="00FE384F">
        <w:rPr>
          <w:rStyle w:val="StyleUnderline"/>
        </w:rPr>
        <w:t>to accelerate progress toward</w:t>
      </w:r>
      <w:r w:rsidRPr="00852924">
        <w:rPr>
          <w:sz w:val="16"/>
        </w:rPr>
        <w:t xml:space="preserve"> a future of </w:t>
      </w:r>
      <w:r w:rsidRPr="00FE384F">
        <w:rPr>
          <w:rStyle w:val="StyleUnderline"/>
        </w:rPr>
        <w:t>liberty</w:t>
      </w:r>
      <w:r w:rsidRPr="00852924">
        <w:rPr>
          <w:sz w:val="16"/>
        </w:rPr>
        <w:t xml:space="preserve">? </w:t>
      </w:r>
      <w:r w:rsidRPr="00FE384F">
        <w:rPr>
          <w:rStyle w:val="StyleUnderline"/>
        </w:rPr>
        <w:t>We need</w:t>
      </w:r>
      <w:r w:rsidRPr="00852924">
        <w:rPr>
          <w:sz w:val="16"/>
        </w:rPr>
        <w:t xml:space="preserve"> to capture </w:t>
      </w:r>
      <w:r w:rsidRPr="00FE384F">
        <w:rPr>
          <w:rStyle w:val="StyleUnderline"/>
        </w:rPr>
        <w:t>the moral high ground</w:t>
      </w:r>
      <w:r w:rsidRPr="00852924">
        <w:rPr>
          <w:sz w:val="16"/>
        </w:rPr>
        <w:t xml:space="preserve"> — a difficult task for reasons explained eloquently in a piece Professor Michael Munger wrote for FEE titled “Unicorn Governance.” He says that </w:t>
      </w:r>
      <w:r w:rsidRPr="00FE384F">
        <w:rPr>
          <w:rStyle w:val="StyleUnderline"/>
        </w:rPr>
        <w:t>people who are</w:t>
      </w:r>
      <w:r w:rsidRPr="00852924">
        <w:rPr>
          <w:sz w:val="16"/>
        </w:rPr>
        <w:t xml:space="preserve"> primarily </w:t>
      </w:r>
      <w:r w:rsidRPr="00FE384F">
        <w:rPr>
          <w:rStyle w:val="StyleUnderline"/>
        </w:rPr>
        <w:t>interested in consequences</w:t>
      </w:r>
      <w:r w:rsidRPr="00852924">
        <w:rPr>
          <w:sz w:val="16"/>
        </w:rPr>
        <w:t xml:space="preserve"> (e.g., better health care for everyone) </w:t>
      </w:r>
      <w:r w:rsidRPr="00FE384F">
        <w:rPr>
          <w:rStyle w:val="StyleUnderline"/>
        </w:rPr>
        <w:t>will be sympathetic to arguments</w:t>
      </w:r>
      <w:r w:rsidRPr="00852924">
        <w:rPr>
          <w:sz w:val="16"/>
        </w:rPr>
        <w:t xml:space="preserve"> that </w:t>
      </w:r>
      <w:r w:rsidRPr="00FE384F">
        <w:rPr>
          <w:rStyle w:val="StyleUnderline"/>
        </w:rPr>
        <w:t>those consequences can be achieved by “the State.”</w:t>
      </w:r>
      <w:r w:rsidRPr="00852924">
        <w:rPr>
          <w:sz w:val="16"/>
        </w:rPr>
        <w:t xml:space="preserve"> After all, they can imagine a wise and benevolent entity simply creating better outcomes. </w:t>
      </w:r>
      <w:r w:rsidRPr="00FE384F">
        <w:rPr>
          <w:rStyle w:val="StyleUnderline"/>
        </w:rPr>
        <w:t>The reality</w:t>
      </w:r>
      <w:r w:rsidRPr="00852924">
        <w:rPr>
          <w:sz w:val="16"/>
        </w:rPr>
        <w:t xml:space="preserve">, of course, </w:t>
      </w:r>
      <w:r w:rsidRPr="00FE384F">
        <w:rPr>
          <w:rStyle w:val="StyleUnderline"/>
        </w:rPr>
        <w:t>is that this</w:t>
      </w:r>
      <w:r w:rsidRPr="00852924">
        <w:rPr>
          <w:sz w:val="16"/>
        </w:rPr>
        <w:t xml:space="preserve"> perfectly benevolent and </w:t>
      </w:r>
      <w:r w:rsidRPr="00FE384F">
        <w:rPr>
          <w:rStyle w:val="StyleUnderline"/>
        </w:rPr>
        <w:t>public-spirited “unicorn government” does not</w:t>
      </w:r>
      <w:r w:rsidRPr="00852924">
        <w:rPr>
          <w:sz w:val="16"/>
        </w:rPr>
        <w:t xml:space="preserve"> actually </w:t>
      </w:r>
      <w:r w:rsidRPr="00FE384F">
        <w:rPr>
          <w:rStyle w:val="StyleUnderline"/>
        </w:rPr>
        <w:t>exist</w:t>
      </w:r>
      <w:r w:rsidRPr="00852924">
        <w:rPr>
          <w:sz w:val="16"/>
        </w:rPr>
        <w:t>. P.J. O’Rourke came much closer to the truth when he suggested that giving money and power to government is comparable to “giving whiskey and car keys to teenage boys.”</w:t>
      </w:r>
    </w:p>
    <w:p w:rsidR="00FD4195" w:rsidRPr="00852924" w:rsidRDefault="00FD4195" w:rsidP="00FD4195">
      <w:pPr>
        <w:spacing w:after="0" w:line="240" w:lineRule="auto"/>
        <w:rPr>
          <w:sz w:val="16"/>
        </w:rPr>
      </w:pPr>
      <w:r w:rsidRPr="00FE384F">
        <w:rPr>
          <w:rStyle w:val="StyleUnderline"/>
        </w:rPr>
        <w:t>Part of our task is to popularize the insights of public choice theory</w:t>
      </w:r>
      <w:r w:rsidRPr="00852924">
        <w:rPr>
          <w:sz w:val="16"/>
        </w:rPr>
        <w:t xml:space="preserve">, so audiences lose their naïve faith in unicorn government. </w:t>
      </w:r>
      <w:r w:rsidRPr="00FE384F">
        <w:rPr>
          <w:rStyle w:val="StyleUnderline"/>
        </w:rPr>
        <w:t>Another</w:t>
      </w:r>
      <w:r w:rsidRPr="00852924">
        <w:rPr>
          <w:sz w:val="16"/>
        </w:rPr>
        <w:t xml:space="preserve"> important task </w:t>
      </w:r>
      <w:r w:rsidRPr="00FE384F">
        <w:rPr>
          <w:rStyle w:val="StyleUnderline"/>
        </w:rPr>
        <w:t>is to get better at</w:t>
      </w:r>
      <w:r w:rsidRPr="00852924">
        <w:rPr>
          <w:sz w:val="16"/>
        </w:rPr>
        <w:t xml:space="preserve"> envisioning and </w:t>
      </w:r>
      <w:r w:rsidRPr="00FE384F">
        <w:rPr>
          <w:rStyle w:val="StyleUnderline"/>
        </w:rPr>
        <w:t>communicating our vision of</w:t>
      </w:r>
      <w:r w:rsidRPr="00852924">
        <w:rPr>
          <w:sz w:val="16"/>
        </w:rPr>
        <w:t xml:space="preserve"> what </w:t>
      </w:r>
      <w:r w:rsidRPr="00FE384F">
        <w:rPr>
          <w:rStyle w:val="StyleUnderline"/>
        </w:rPr>
        <w:t>liberty</w:t>
      </w:r>
      <w:r w:rsidRPr="00852924">
        <w:rPr>
          <w:sz w:val="16"/>
        </w:rPr>
        <w:t xml:space="preserve"> looks like. In the Nobel laureate economist Friedrich A. Hayek’s great essay “The Intellectuals and Socialism,” he wrote, “</w:t>
      </w:r>
      <w:r w:rsidRPr="00FE384F">
        <w:rPr>
          <w:rStyle w:val="StyleUnderline"/>
        </w:rPr>
        <w:t>It was [the socialists’] courage to be Utopian which gained them</w:t>
      </w:r>
      <w:r w:rsidRPr="00852924">
        <w:rPr>
          <w:sz w:val="16"/>
        </w:rPr>
        <w:t xml:space="preserve"> the support of the intellectuals and therefore </w:t>
      </w:r>
      <w:r w:rsidRPr="00FE384F">
        <w:rPr>
          <w:rStyle w:val="StyleUnderline"/>
        </w:rPr>
        <w:t>an influence on public opinion</w:t>
      </w:r>
      <w:r w:rsidRPr="00852924">
        <w:rPr>
          <w:sz w:val="16"/>
        </w:rPr>
        <w:t xml:space="preserve"> …”</w:t>
      </w:r>
    </w:p>
    <w:p w:rsidR="00FD4195" w:rsidRPr="00852924" w:rsidRDefault="00FD4195" w:rsidP="00FD4195">
      <w:pPr>
        <w:spacing w:after="0" w:line="240" w:lineRule="auto"/>
        <w:rPr>
          <w:sz w:val="16"/>
        </w:rPr>
      </w:pPr>
      <w:r w:rsidRPr="00FE384F">
        <w:rPr>
          <w:rStyle w:val="StyleUnderline"/>
        </w:rPr>
        <w:t>We do not need</w:t>
      </w:r>
      <w:r w:rsidRPr="00852924">
        <w:rPr>
          <w:sz w:val="16"/>
        </w:rPr>
        <w:t xml:space="preserve"> to peddle </w:t>
      </w:r>
      <w:r w:rsidRPr="00FE384F">
        <w:rPr>
          <w:rStyle w:val="StyleUnderline"/>
        </w:rPr>
        <w:t>a disingenuous theory of “unicorn markets” that solve everything. We can be honest about the trade-offs</w:t>
      </w:r>
      <w:r w:rsidRPr="00852924">
        <w:rPr>
          <w:sz w:val="16"/>
        </w:rPr>
        <w:t xml:space="preserve"> foregone and the imperfections that result in any human society. </w:t>
      </w:r>
      <w:r w:rsidRPr="00FE384F">
        <w:rPr>
          <w:rStyle w:val="StyleUnderline"/>
        </w:rPr>
        <w:t>Yet we need to be unabashed in describing a better future that is built</w:t>
      </w:r>
      <w:r w:rsidRPr="00852924">
        <w:rPr>
          <w:sz w:val="16"/>
        </w:rPr>
        <w:t xml:space="preserve"> not by government, but </w:t>
      </w:r>
      <w:r w:rsidRPr="00FE384F">
        <w:rPr>
          <w:rStyle w:val="StyleUnderline"/>
        </w:rPr>
        <w:t>by those dynamic and creative parts of our society</w:t>
      </w:r>
      <w:r w:rsidRPr="00852924">
        <w:rPr>
          <w:sz w:val="16"/>
        </w:rPr>
        <w:t xml:space="preserve"> that welcome accountability.</w:t>
      </w:r>
    </w:p>
    <w:p w:rsidR="00FD4195" w:rsidRPr="00852924" w:rsidRDefault="00FD4195" w:rsidP="00FD4195">
      <w:pPr>
        <w:spacing w:after="0" w:line="240" w:lineRule="auto"/>
        <w:rPr>
          <w:sz w:val="16"/>
        </w:rPr>
      </w:pPr>
      <w:r w:rsidRPr="00852924">
        <w:rPr>
          <w:sz w:val="16"/>
        </w:rPr>
        <w:t>I looked back at other famous Reagan speeches recently to see how he did it. I took note of the following line from 1982, part of his effort to upend the diplomatic status quo of accommodating the Soviet Union. Reagan had a knack for pointing out things that many people wanted to ignore:</w:t>
      </w:r>
    </w:p>
    <w:p w:rsidR="00FD4195" w:rsidRPr="00852924" w:rsidRDefault="00FD4195" w:rsidP="00FD4195">
      <w:pPr>
        <w:spacing w:after="0" w:line="240" w:lineRule="auto"/>
        <w:rPr>
          <w:sz w:val="16"/>
        </w:rPr>
      </w:pPr>
      <w:r w:rsidRPr="00852924">
        <w:rPr>
          <w:sz w:val="16"/>
        </w:rPr>
        <w:t>“[O]ne of the simple but overwhelming facts of our time is this: Of all the millions of refugees we’ve seen in the modern world, their flight is always away from, not toward the Communist world. … [O]ur military forces face east to prevent a possible invasion. On the other side of the line, the Soviet forces face east to prevent their people from leaving.”</w:t>
      </w:r>
    </w:p>
    <w:p w:rsidR="00FD4195" w:rsidRPr="00852924" w:rsidRDefault="00FD4195" w:rsidP="00FD4195">
      <w:pPr>
        <w:spacing w:after="0" w:line="240" w:lineRule="auto"/>
        <w:rPr>
          <w:sz w:val="16"/>
        </w:rPr>
      </w:pPr>
      <w:r w:rsidRPr="00852924">
        <w:rPr>
          <w:sz w:val="16"/>
        </w:rPr>
        <w:t>He also had what Hayek called “the courage to be Utopian.” Reagan closed his last speech as president by painting a verbal picture:</w:t>
      </w:r>
    </w:p>
    <w:p w:rsidR="00FD4195" w:rsidRPr="00852924" w:rsidRDefault="00FD4195" w:rsidP="00FD4195">
      <w:pPr>
        <w:spacing w:after="0" w:line="240" w:lineRule="auto"/>
        <w:rPr>
          <w:sz w:val="16"/>
        </w:rPr>
      </w:pPr>
      <w:r w:rsidRPr="00852924">
        <w:rPr>
          <w:sz w:val="16"/>
        </w:rPr>
        <w:t>“I've spoken of [John Winthrop’s ‘City upon a Hill’] all my political life, but I don't know if I ever quite communicated what I saw when I said it. But in my mind it was a tall, proud city built on rocks stronger than oceans, windswept, God-blessed, and teeming with people of all kinds living in harmony and peace — a city with free ports that hummed with commerce and creativity, and if there had to be city walls, the walls had doors, and the doors were open to anyone with the will and the heart to get here.”</w:t>
      </w:r>
    </w:p>
    <w:p w:rsidR="00FD4195" w:rsidRPr="00852924" w:rsidRDefault="00FD4195" w:rsidP="00FD4195">
      <w:pPr>
        <w:spacing w:after="0" w:line="240" w:lineRule="auto"/>
        <w:rPr>
          <w:sz w:val="16"/>
        </w:rPr>
      </w:pPr>
      <w:r w:rsidRPr="00FE384F">
        <w:rPr>
          <w:rStyle w:val="StyleUnderline"/>
        </w:rPr>
        <w:t>Can we do the same in 2017? One overwhelming fact of our time is that extreme poverty is</w:t>
      </w:r>
      <w:r w:rsidRPr="00852924">
        <w:rPr>
          <w:sz w:val="16"/>
        </w:rPr>
        <w:t xml:space="preserve"> slowly but surely </w:t>
      </w:r>
      <w:r w:rsidRPr="00FE384F">
        <w:rPr>
          <w:rStyle w:val="StyleUnderline"/>
        </w:rPr>
        <w:t>being conquered and</w:t>
      </w:r>
      <w:r w:rsidRPr="00852924">
        <w:rPr>
          <w:sz w:val="16"/>
        </w:rPr>
        <w:t xml:space="preserve">, above all, </w:t>
      </w:r>
      <w:r w:rsidRPr="00FE384F">
        <w:rPr>
          <w:rStyle w:val="StyleUnderline"/>
        </w:rPr>
        <w:t>global trade is to be thanked</w:t>
      </w:r>
      <w:r w:rsidRPr="00852924">
        <w:rPr>
          <w:sz w:val="16"/>
        </w:rPr>
        <w:t xml:space="preserve">. Another is that the </w:t>
      </w:r>
      <w:r w:rsidRPr="00FE384F">
        <w:rPr>
          <w:rStyle w:val="StyleUnderline"/>
        </w:rPr>
        <w:t>sectors of our society where innovation is slowest</w:t>
      </w:r>
      <w:r w:rsidRPr="00852924">
        <w:rPr>
          <w:sz w:val="16"/>
        </w:rPr>
        <w:t xml:space="preserve"> and access to quality service is most unequal </w:t>
      </w:r>
      <w:r w:rsidRPr="00FE384F">
        <w:rPr>
          <w:rStyle w:val="StyleUnderline"/>
        </w:rPr>
        <w:t>are education and health care</w:t>
      </w:r>
      <w:r w:rsidRPr="00852924">
        <w:rPr>
          <w:sz w:val="16"/>
        </w:rPr>
        <w:t xml:space="preserve"> — </w:t>
      </w:r>
      <w:r w:rsidRPr="00FE384F">
        <w:rPr>
          <w:rStyle w:val="StyleUnderline"/>
        </w:rPr>
        <w:t>precisely where governments have intervened the most</w:t>
      </w:r>
      <w:r w:rsidRPr="00852924">
        <w:rPr>
          <w:sz w:val="16"/>
        </w:rPr>
        <w:t>.</w:t>
      </w:r>
    </w:p>
    <w:p w:rsidR="00FD4195" w:rsidRPr="00852924" w:rsidRDefault="00FD4195" w:rsidP="00FD4195">
      <w:pPr>
        <w:spacing w:after="0" w:line="240" w:lineRule="auto"/>
        <w:rPr>
          <w:sz w:val="16"/>
        </w:rPr>
      </w:pPr>
      <w:r w:rsidRPr="00FE384F">
        <w:rPr>
          <w:rStyle w:val="StyleUnderline"/>
        </w:rPr>
        <w:t>Let’s envision</w:t>
      </w:r>
      <w:r w:rsidRPr="00852924">
        <w:rPr>
          <w:sz w:val="16"/>
        </w:rPr>
        <w:t xml:space="preserve"> many shining cities on many hills throughout the world — alive with </w:t>
      </w:r>
      <w:r w:rsidRPr="00FE384F">
        <w:rPr>
          <w:rStyle w:val="StyleUnderline"/>
        </w:rPr>
        <w:t>people who</w:t>
      </w:r>
      <w:r w:rsidRPr="00852924">
        <w:rPr>
          <w:sz w:val="16"/>
        </w:rPr>
        <w:t xml:space="preserve"> celebrate the happy moments life brings, </w:t>
      </w:r>
      <w:r w:rsidRPr="00FE384F">
        <w:rPr>
          <w:rStyle w:val="StyleUnderline"/>
        </w:rPr>
        <w:t>who engage in trade, and who find meaning in taking responsibility</w:t>
      </w:r>
      <w:r w:rsidRPr="00852924">
        <w:rPr>
          <w:sz w:val="16"/>
        </w:rPr>
        <w:t xml:space="preserve"> for their societies’ less fortunate members.</w:t>
      </w:r>
    </w:p>
    <w:p w:rsidR="00FD4195" w:rsidRDefault="00FD4195" w:rsidP="00FD4195">
      <w:pPr>
        <w:spacing w:after="0" w:line="240" w:lineRule="auto"/>
        <w:rPr>
          <w:sz w:val="16"/>
        </w:rPr>
      </w:pPr>
      <w:r w:rsidRPr="00FE384F">
        <w:rPr>
          <w:rStyle w:val="StyleUnderline"/>
        </w:rPr>
        <w:t>Let’s help others see</w:t>
      </w:r>
      <w:r w:rsidRPr="00852924">
        <w:rPr>
          <w:sz w:val="16"/>
        </w:rPr>
        <w:t xml:space="preserve"> what I believe is </w:t>
      </w:r>
      <w:r w:rsidRPr="00FE384F">
        <w:rPr>
          <w:rStyle w:val="StyleUnderline"/>
        </w:rPr>
        <w:t>an “inescapable conclusion”: that limiting the power of government will unlock unprecedented peace and prosperity</w:t>
      </w:r>
      <w:r w:rsidRPr="00852924">
        <w:rPr>
          <w:sz w:val="16"/>
        </w:rPr>
        <w:t xml:space="preserve"> in our century.</w:t>
      </w:r>
    </w:p>
    <w:p w:rsidR="00FD4195" w:rsidRPr="00577F8E" w:rsidRDefault="00FD4195" w:rsidP="00FD4195">
      <w:pPr>
        <w:pStyle w:val="Heading4"/>
      </w:pPr>
      <w:r>
        <w:t>Poverty outweighs and interlinks with other forms of suffering.</w:t>
      </w:r>
    </w:p>
    <w:p w:rsidR="00FD4195" w:rsidRPr="00577F8E" w:rsidRDefault="00FD4195" w:rsidP="00FD4195">
      <w:r w:rsidRPr="00577F8E">
        <w:rPr>
          <w:rStyle w:val="Style13ptBold"/>
        </w:rPr>
        <w:t>Rylko-Bauer and Farmer 16</w:t>
      </w:r>
      <w:r w:rsidRPr="00577F8E">
        <w:t xml:space="preserve"> (</w:t>
      </w:r>
      <w:r>
        <w:t>Barbara, Adjunct Associate Professor of Anthropology, Michigan State University, and Paul, Kolokotrones University Professor of Global Health and Social Medicine, Harvard University</w:t>
      </w:r>
      <w:r w:rsidRPr="00577F8E">
        <w:t xml:space="preserve">, "Structural Violence, Poverty, and Social Suffering", </w:t>
      </w:r>
      <w:r>
        <w:t>The Oxford Handbook of the Social Science of Poverty</w:t>
      </w:r>
      <w:r w:rsidRPr="00577F8E">
        <w:t xml:space="preserve">, </w:t>
      </w:r>
      <w:r>
        <w:t>May 2016</w:t>
      </w:r>
      <w:r w:rsidRPr="00577F8E">
        <w:t>, http://www.oxfordhandbooks.com/view/10.1093/oxfordhb/9780199914050.001.0001/oxfordhb-9780199914050-e-4, DOA: 7-29-2017) //Snowball</w:t>
      </w:r>
    </w:p>
    <w:p w:rsidR="00FD4195" w:rsidRPr="00577F8E" w:rsidRDefault="00FD4195" w:rsidP="00FD4195">
      <w:pPr>
        <w:rPr>
          <w:sz w:val="16"/>
        </w:rPr>
      </w:pPr>
      <w:r w:rsidRPr="00577F8E">
        <w:rPr>
          <w:sz w:val="16"/>
        </w:rPr>
        <w:lastRenderedPageBreak/>
        <w:t xml:space="preserve">It is massive. </w:t>
      </w:r>
      <w:r w:rsidRPr="00577F8E">
        <w:rPr>
          <w:rStyle w:val="StyleUnderline"/>
        </w:rPr>
        <w:t>The sheer weight and enormity of suffering is not easily</w:t>
      </w:r>
      <w:r w:rsidRPr="00577F8E">
        <w:rPr>
          <w:sz w:val="16"/>
        </w:rPr>
        <w:t xml:space="preserve"> or effectively </w:t>
      </w:r>
      <w:r w:rsidRPr="00577F8E">
        <w:rPr>
          <w:rStyle w:val="StyleUnderline"/>
        </w:rPr>
        <w:t>conveyed by statistics or graphs</w:t>
      </w:r>
      <w:r w:rsidRPr="00577F8E">
        <w:rPr>
          <w:sz w:val="16"/>
        </w:rPr>
        <w:t xml:space="preserve">. Economist </w:t>
      </w:r>
      <w:r w:rsidRPr="00577F8E">
        <w:rPr>
          <w:rStyle w:val="StyleUnderline"/>
        </w:rPr>
        <w:t>Amartya Sen</w:t>
      </w:r>
      <w:r w:rsidRPr="00577F8E">
        <w:rPr>
          <w:sz w:val="16"/>
        </w:rPr>
        <w:t xml:space="preserve"> (1998:2) has </w:t>
      </w:r>
      <w:r w:rsidRPr="00577F8E">
        <w:rPr>
          <w:rStyle w:val="StyleUnderline"/>
        </w:rPr>
        <w:t>argued for moving beyond “cold and</w:t>
      </w:r>
      <w:r w:rsidRPr="00577F8E">
        <w:rPr>
          <w:sz w:val="16"/>
        </w:rPr>
        <w:t xml:space="preserve"> often </w:t>
      </w:r>
      <w:r w:rsidRPr="00577F8E">
        <w:rPr>
          <w:rStyle w:val="StyleUnderline"/>
        </w:rPr>
        <w:t>inarticulate statistics of low incomes” to look in detail at the various ways in which agency</w:t>
      </w:r>
      <w:r w:rsidRPr="00577F8E">
        <w:rPr>
          <w:sz w:val="16"/>
        </w:rPr>
        <w:t>—“the capabilities of each person”—</w:t>
      </w:r>
      <w:r w:rsidRPr="00577F8E">
        <w:rPr>
          <w:rStyle w:val="StyleUnderline"/>
        </w:rPr>
        <w:t>is constrained</w:t>
      </w:r>
      <w:r w:rsidRPr="00577F8E">
        <w:rPr>
          <w:sz w:val="16"/>
        </w:rPr>
        <w:t>. In other words, we need individual case studies that are embedded in the larger matrix of culture, history, and political economy.</w:t>
      </w:r>
    </w:p>
    <w:p w:rsidR="00FD4195" w:rsidRPr="00577F8E" w:rsidRDefault="00FD4195" w:rsidP="00FD4195">
      <w:pPr>
        <w:rPr>
          <w:sz w:val="16"/>
        </w:rPr>
      </w:pPr>
      <w:r w:rsidRPr="00577F8E">
        <w:rPr>
          <w:rStyle w:val="StyleUnderline"/>
        </w:rPr>
        <w:t>While no</w:t>
      </w:r>
      <w:r w:rsidRPr="00577F8E">
        <w:rPr>
          <w:sz w:val="16"/>
        </w:rPr>
        <w:t xml:space="preserve"> single </w:t>
      </w:r>
      <w:r w:rsidRPr="00577F8E">
        <w:rPr>
          <w:rStyle w:val="StyleUnderline"/>
        </w:rPr>
        <w:t>axis of inequality</w:t>
      </w:r>
      <w:r w:rsidRPr="00577F8E">
        <w:rPr>
          <w:sz w:val="16"/>
        </w:rPr>
        <w:t>—gender, race, ethnicity, immigrant status, sexual orientation, class—</w:t>
      </w:r>
      <w:r w:rsidRPr="00577F8E">
        <w:rPr>
          <w:rStyle w:val="StyleUnderline"/>
        </w:rPr>
        <w:t>can fully define extreme human suffering, we argue for the primacy of poverty, which is</w:t>
      </w:r>
      <w:r w:rsidRPr="00577F8E">
        <w:rPr>
          <w:sz w:val="16"/>
        </w:rPr>
        <w:t xml:space="preserve"> often </w:t>
      </w:r>
      <w:r w:rsidRPr="00577F8E">
        <w:rPr>
          <w:rStyle w:val="StyleUnderline"/>
        </w:rPr>
        <w:t>linked with other structures of inequity</w:t>
      </w:r>
      <w:r w:rsidRPr="00577F8E">
        <w:rPr>
          <w:sz w:val="16"/>
        </w:rPr>
        <w:t xml:space="preserve">. “Today, </w:t>
      </w:r>
      <w:r w:rsidRPr="00577F8E">
        <w:rPr>
          <w:rStyle w:val="StyleUnderline"/>
        </w:rPr>
        <w:t>the world’s poor are the chief victims of structural violence</w:t>
      </w:r>
      <w:r w:rsidRPr="00577F8E">
        <w:rPr>
          <w:sz w:val="16"/>
        </w:rPr>
        <w:t>—</w:t>
      </w:r>
      <w:r w:rsidRPr="00577F8E">
        <w:rPr>
          <w:rStyle w:val="StyleUnderline"/>
        </w:rPr>
        <w:t>a violence that has</w:t>
      </w:r>
      <w:r w:rsidRPr="00577F8E">
        <w:rPr>
          <w:sz w:val="16"/>
        </w:rPr>
        <w:t xml:space="preserve"> thus far </w:t>
      </w:r>
      <w:r w:rsidRPr="00577F8E">
        <w:rPr>
          <w:rStyle w:val="StyleUnderline"/>
        </w:rPr>
        <w:t>defied the analysis of many who seek to understand the nature</w:t>
      </w:r>
      <w:r w:rsidRPr="00577F8E">
        <w:rPr>
          <w:sz w:val="16"/>
        </w:rPr>
        <w:t xml:space="preserve"> and distribution </w:t>
      </w:r>
      <w:r w:rsidRPr="00577F8E">
        <w:rPr>
          <w:rStyle w:val="StyleUnderline"/>
        </w:rPr>
        <w:t>of extreme suffering”</w:t>
      </w:r>
      <w:r w:rsidRPr="00577F8E">
        <w:rPr>
          <w:sz w:val="16"/>
        </w:rPr>
        <w:t xml:space="preserve"> (Farmer 2003:50).</w:t>
      </w:r>
    </w:p>
    <w:p w:rsidR="00FD4195" w:rsidRDefault="00FD4195" w:rsidP="00FD4195">
      <w:pPr>
        <w:pStyle w:val="Heading4"/>
      </w:pPr>
      <w:r>
        <w:t>Capitalism is key to the gradual elimination of poverty.</w:t>
      </w:r>
    </w:p>
    <w:p w:rsidR="00FD4195" w:rsidRPr="00EA15D6" w:rsidRDefault="00FD4195" w:rsidP="00FD4195">
      <w:pPr>
        <w:spacing w:after="0"/>
      </w:pPr>
      <w:r w:rsidRPr="00EA15D6">
        <w:rPr>
          <w:rStyle w:val="Style13ptBold"/>
        </w:rPr>
        <w:t xml:space="preserve">Parvin </w:t>
      </w:r>
      <w:r>
        <w:rPr>
          <w:rStyle w:val="Style13ptBold"/>
        </w:rPr>
        <w:t>4/24/</w:t>
      </w:r>
      <w:r w:rsidRPr="00EA15D6">
        <w:rPr>
          <w:rStyle w:val="Style13ptBold"/>
        </w:rPr>
        <w:t>17</w:t>
      </w:r>
      <w:r>
        <w:t xml:space="preserve"> (Phil, Ph. D, senior lecturer in politics, "Democracy, Capital, and the Rise of the New Inequality", Sage, 4/24/2017, DOA: 7-26-2017) //Snowball</w:t>
      </w:r>
    </w:p>
    <w:p w:rsidR="00FD4195" w:rsidRDefault="00FD4195" w:rsidP="00FD4195">
      <w:pPr>
        <w:spacing w:after="0"/>
        <w:rPr>
          <w:sz w:val="16"/>
        </w:rPr>
      </w:pPr>
      <w:r w:rsidRPr="00EA15D6">
        <w:rPr>
          <w:rStyle w:val="StyleUnderline"/>
        </w:rPr>
        <w:t>Fewer people are in extreme poverty now than ever before in history</w:t>
      </w:r>
      <w:r w:rsidRPr="00EA15D6">
        <w:rPr>
          <w:sz w:val="16"/>
        </w:rPr>
        <w:t xml:space="preserve">. Of the 1.1 billion people living on the Earth in 1820, more than 1 billion were in extreme poverty, cut off from a rich elite who controlled the lion’s share of the world’s wealth and resources.1 </w:t>
      </w:r>
      <w:r w:rsidRPr="00EA15D6">
        <w:rPr>
          <w:rStyle w:val="StyleUnderline"/>
        </w:rPr>
        <w:t>Two hundred years of economic growth, driven</w:t>
      </w:r>
      <w:r w:rsidRPr="00EA15D6">
        <w:rPr>
          <w:sz w:val="16"/>
        </w:rPr>
        <w:t xml:space="preserve"> in part </w:t>
      </w:r>
      <w:r w:rsidRPr="00EA15D6">
        <w:rPr>
          <w:rStyle w:val="StyleUnderline"/>
        </w:rPr>
        <w:t>by capitalism and free trade</w:t>
      </w:r>
      <w:r w:rsidRPr="00EA15D6">
        <w:rPr>
          <w:sz w:val="16"/>
        </w:rPr>
        <w:t xml:space="preserve">, has </w:t>
      </w:r>
      <w:r w:rsidRPr="00EA15D6">
        <w:rPr>
          <w:rStyle w:val="StyleUnderline"/>
        </w:rPr>
        <w:t>transformed the world by increasing the incomes of</w:t>
      </w:r>
      <w:r w:rsidRPr="00EA15D6">
        <w:rPr>
          <w:sz w:val="16"/>
        </w:rPr>
        <w:t xml:space="preserve"> many of </w:t>
      </w:r>
      <w:r w:rsidRPr="00EA15D6">
        <w:rPr>
          <w:rStyle w:val="StyleUnderline"/>
        </w:rPr>
        <w:t>its poorest inhabitants. Poverty has fallen continuously</w:t>
      </w:r>
      <w:r w:rsidRPr="00EA15D6">
        <w:rPr>
          <w:sz w:val="16"/>
        </w:rPr>
        <w:t xml:space="preserve"> over this time, </w:t>
      </w:r>
      <w:r w:rsidRPr="00EA15D6">
        <w:rPr>
          <w:rStyle w:val="StyleUnderline"/>
        </w:rPr>
        <w:t>despite a sevenfold increase in the size of the population</w:t>
      </w:r>
      <w:r w:rsidRPr="00EA15D6">
        <w:rPr>
          <w:sz w:val="16"/>
        </w:rPr>
        <w:t xml:space="preserve">, and is three times lower now than it was in 1970.2 </w:t>
      </w:r>
      <w:r w:rsidRPr="00EA15D6">
        <w:rPr>
          <w:rStyle w:val="StyleUnderline"/>
        </w:rPr>
        <w:t>It has not disappeared</w:t>
      </w:r>
      <w:r w:rsidRPr="00EA15D6">
        <w:rPr>
          <w:sz w:val="16"/>
        </w:rPr>
        <w:t xml:space="preserve">, of course. Indeed, </w:t>
      </w:r>
      <w:r w:rsidRPr="00EA15D6">
        <w:rPr>
          <w:rStyle w:val="StyleUnderline"/>
        </w:rPr>
        <w:t>it exists on a massive</w:t>
      </w:r>
      <w:r w:rsidRPr="00EA15D6">
        <w:rPr>
          <w:sz w:val="16"/>
        </w:rPr>
        <w:t xml:space="preserve"> and tragic </w:t>
      </w:r>
      <w:r w:rsidRPr="00EA15D6">
        <w:rPr>
          <w:rStyle w:val="StyleUnderline"/>
        </w:rPr>
        <w:t>scale: 1.3 billion</w:t>
      </w:r>
      <w:r w:rsidRPr="00EA15D6">
        <w:rPr>
          <w:sz w:val="16"/>
        </w:rPr>
        <w:t xml:space="preserve"> people throughout the world </w:t>
      </w:r>
      <w:r w:rsidRPr="00EA15D6">
        <w:rPr>
          <w:rStyle w:val="StyleUnderline"/>
        </w:rPr>
        <w:t>still live in extreme poverty</w:t>
      </w:r>
      <w:r w:rsidRPr="00EA15D6">
        <w:rPr>
          <w:sz w:val="16"/>
        </w:rPr>
        <w:t xml:space="preserve">, 805 million do not have enough food to eat, and around 750 million do not have access to clean drinking water.3 These numbers belie the egregious and widespread harms suffered by vast numbers of the world’s population, and also the entrenched inequalities in power and influence between rich and poor states, often reified in multi-lateral treaties and coercive trade deals, that produce them. </w:t>
      </w:r>
      <w:r w:rsidRPr="00EA15D6">
        <w:rPr>
          <w:rStyle w:val="StyleUnderline"/>
        </w:rPr>
        <w:t>It</w:t>
      </w:r>
      <w:r w:rsidRPr="00EA15D6">
        <w:rPr>
          <w:sz w:val="16"/>
        </w:rPr>
        <w:t xml:space="preserve"> also </w:t>
      </w:r>
      <w:r w:rsidRPr="00EA15D6">
        <w:rPr>
          <w:rStyle w:val="StyleUnderline"/>
        </w:rPr>
        <w:t>suggests the need to do something to unravel the enduring patterns of global wealth</w:t>
      </w:r>
      <w:r w:rsidRPr="00EA15D6">
        <w:rPr>
          <w:sz w:val="16"/>
        </w:rPr>
        <w:t xml:space="preserve"> that have left so many in such dire need. </w:t>
      </w:r>
      <w:r w:rsidRPr="00EA15D6">
        <w:rPr>
          <w:rStyle w:val="StyleUnderline"/>
        </w:rPr>
        <w:t>Nevertheless, data</w:t>
      </w:r>
      <w:r w:rsidRPr="00EA15D6">
        <w:rPr>
          <w:sz w:val="16"/>
        </w:rPr>
        <w:t xml:space="preserve"> produced </w:t>
      </w:r>
      <w:r w:rsidRPr="00EA15D6">
        <w:rPr>
          <w:rStyle w:val="StyleUnderline"/>
        </w:rPr>
        <w:t>by the World Bank, which monitors global poverty</w:t>
      </w:r>
      <w:r w:rsidRPr="00EA15D6">
        <w:rPr>
          <w:sz w:val="16"/>
        </w:rPr>
        <w:t xml:space="preserve"> across a range of indicators, </w:t>
      </w:r>
      <w:r w:rsidRPr="00EA15D6">
        <w:rPr>
          <w:rStyle w:val="StyleUnderline"/>
        </w:rPr>
        <w:t>strongly suggests that these patterns are being unravelled and that aggregate rates of poverty are falling year on year</w:t>
      </w:r>
      <w:r w:rsidRPr="00EA15D6">
        <w:rPr>
          <w:sz w:val="16"/>
        </w:rPr>
        <w:t>.</w:t>
      </w:r>
    </w:p>
    <w:p w:rsidR="00FD4195" w:rsidRPr="007C215A" w:rsidRDefault="00FD4195" w:rsidP="00FD4195">
      <w:pPr>
        <w:pStyle w:val="Heading4"/>
        <w:rPr>
          <w:rStyle w:val="Style13ptBold"/>
          <w:b/>
        </w:rPr>
      </w:pPr>
      <w:r w:rsidRPr="007C215A">
        <w:rPr>
          <w:rStyle w:val="Style13ptBold"/>
          <w:b/>
        </w:rPr>
        <w:t>Capitalism, not government interference, is the key to helping poor people</w:t>
      </w:r>
    </w:p>
    <w:p w:rsidR="00FD4195" w:rsidRDefault="00FD4195" w:rsidP="00FD4195">
      <w:pPr>
        <w:spacing w:after="0"/>
      </w:pPr>
      <w:r w:rsidRPr="007C215A">
        <w:rPr>
          <w:rStyle w:val="Style13ptBold"/>
        </w:rPr>
        <w:t xml:space="preserve">Baumgarth </w:t>
      </w:r>
      <w:r>
        <w:rPr>
          <w:rStyle w:val="Style13ptBold"/>
        </w:rPr>
        <w:t>20</w:t>
      </w:r>
      <w:r w:rsidRPr="007C215A">
        <w:rPr>
          <w:rStyle w:val="Style13ptBold"/>
        </w:rPr>
        <w:t>17</w:t>
      </w:r>
      <w:r>
        <w:t xml:space="preserve"> (William, BA Fordham University, MA and PhD Harvard University, Associate professor in the Department of Political Science at Fordham University, “Capitalism Helps the Poor”, Liberty Chant, 4/26/17, </w:t>
      </w:r>
      <w:r w:rsidRPr="0035445F">
        <w:t>https://libertychant.com/2017/07/22/capitalism-helps-the-poor/</w:t>
      </w:r>
      <w:r>
        <w:t>, 7/24/17, Comrade)</w:t>
      </w:r>
    </w:p>
    <w:p w:rsidR="00FD4195" w:rsidRPr="007273DD" w:rsidRDefault="00FD4195" w:rsidP="00FD4195">
      <w:pPr>
        <w:spacing w:after="0"/>
        <w:rPr>
          <w:sz w:val="16"/>
          <w:szCs w:val="16"/>
        </w:rPr>
      </w:pPr>
      <w:r w:rsidRPr="007273DD">
        <w:rPr>
          <w:sz w:val="16"/>
          <w:szCs w:val="16"/>
        </w:rPr>
        <w:t>Among many groups, capitalism has a negative reputation. According to the haters of capitalism, capitalism is the root of all evil. They believe that capitalism keeps people poor, and that capitalism “makes the rich, richer.” Capitalism, from what they know, is an unjust and corrupt system where only few benefit. I’m here to shed light on what capitalism is, and how it benefits the poor.</w:t>
      </w:r>
    </w:p>
    <w:p w:rsidR="00FD4195" w:rsidRPr="007273DD" w:rsidRDefault="00FD4195" w:rsidP="00FD4195">
      <w:pPr>
        <w:spacing w:after="0"/>
        <w:rPr>
          <w:sz w:val="16"/>
        </w:rPr>
      </w:pPr>
      <w:r w:rsidRPr="00A82951">
        <w:rPr>
          <w:rStyle w:val="StyleUnderline"/>
        </w:rPr>
        <w:t xml:space="preserve">Capitalism allows all of us, including the poor, to eat for </w:t>
      </w:r>
      <w:r>
        <w:rPr>
          <w:rStyle w:val="StyleUnderline"/>
        </w:rPr>
        <w:t xml:space="preserve">  </w:t>
      </w:r>
      <w:r w:rsidRPr="00A82951">
        <w:rPr>
          <w:rStyle w:val="StyleUnderline"/>
        </w:rPr>
        <w:t>much cheaper</w:t>
      </w:r>
      <w:r w:rsidRPr="007273DD">
        <w:rPr>
          <w:sz w:val="16"/>
        </w:rPr>
        <w:t xml:space="preserve">. People, in pursuit of profit, innovated their farming techniques to create more food in a faster, and more efficient way. </w:t>
      </w:r>
      <w:r w:rsidRPr="00DC072B">
        <w:rPr>
          <w:rStyle w:val="StyleUnderline"/>
        </w:rPr>
        <w:t xml:space="preserve">It is because of capitalism that the human race was always seeking technological advances, so that more could be made with less labour. As a consequence, food now is very cheap and available. </w:t>
      </w:r>
      <w:r w:rsidRPr="007273DD">
        <w:rPr>
          <w:sz w:val="16"/>
        </w:rPr>
        <w:t>100 years ago, the working class in England had less than a pound of meat to split between six or seven family members per week. Capitalism has led to the creation of the one dollar hamburgers we see advertised today.</w:t>
      </w:r>
    </w:p>
    <w:p w:rsidR="00FD4195" w:rsidRPr="007273DD" w:rsidRDefault="00FD4195" w:rsidP="00FD4195">
      <w:pPr>
        <w:spacing w:after="0"/>
        <w:rPr>
          <w:sz w:val="16"/>
          <w:szCs w:val="16"/>
        </w:rPr>
      </w:pPr>
      <w:r w:rsidRPr="00DC072B">
        <w:rPr>
          <w:rStyle w:val="StyleUnderline"/>
        </w:rPr>
        <w:t>Capitalism also has led us to live better lives. The working poor in the United States live better than Kings did. Their lives are filled with luxuries that are now necessities all thanks to capitalism. These luxuries turned necessities include computers, heat, phones, TVs, toilets, running water, and indoor plumbing</w:t>
      </w:r>
      <w:r w:rsidRPr="00A82951">
        <w:t xml:space="preserve">. </w:t>
      </w:r>
      <w:r w:rsidRPr="007273DD">
        <w:rPr>
          <w:sz w:val="16"/>
          <w:szCs w:val="16"/>
        </w:rPr>
        <w:t>Often, I will hear communists talk about the evils of capitalism, but they used a computer (a product of capitalism), to make their ironic statements.</w:t>
      </w:r>
    </w:p>
    <w:p w:rsidR="00FD4195" w:rsidRPr="007273DD" w:rsidRDefault="00FD4195" w:rsidP="00FD4195">
      <w:pPr>
        <w:spacing w:after="0"/>
        <w:rPr>
          <w:sz w:val="16"/>
          <w:szCs w:val="16"/>
        </w:rPr>
      </w:pPr>
      <w:r w:rsidRPr="007273DD">
        <w:rPr>
          <w:sz w:val="16"/>
          <w:szCs w:val="16"/>
        </w:rPr>
        <w:t xml:space="preserve">People who claim to be “advocates for the global poor,” always complain that the U.S “takes advantage of the global poor, by only paying the global workers two dollars a day for their services.” They want to boycott any establishment that pays their global </w:t>
      </w:r>
      <w:r w:rsidRPr="007273DD">
        <w:rPr>
          <w:sz w:val="16"/>
          <w:szCs w:val="16"/>
        </w:rPr>
        <w:lastRenderedPageBreak/>
        <w:t>employees two dollars a day. The ironic thing is, if the global workers could make more than two dollars a day, they surely would. The only reason that they are working for these “evil establishments” is because these “evil establishments” pay them higher wages than any other establishments would. The global poor need that two dollars a day, it helps them eat, and helps their country develop. By boycotting, you a doing a great disservice to these people, and possibly leading to their starvation.</w:t>
      </w:r>
    </w:p>
    <w:p w:rsidR="00FD4195" w:rsidRPr="007273DD" w:rsidRDefault="00FD4195" w:rsidP="00FD4195">
      <w:pPr>
        <w:spacing w:after="0"/>
        <w:rPr>
          <w:rStyle w:val="StyleUnderline"/>
        </w:rPr>
      </w:pPr>
      <w:r w:rsidRPr="007273DD">
        <w:rPr>
          <w:rStyle w:val="StyleUnderline"/>
        </w:rPr>
        <w:t>It is not welfare that will help people lead healthy and productive lives, it is capitalism.</w:t>
      </w:r>
      <w:r w:rsidRPr="007273DD">
        <w:rPr>
          <w:sz w:val="16"/>
        </w:rPr>
        <w:t xml:space="preserve"> </w:t>
      </w:r>
      <w:r w:rsidRPr="007273DD">
        <w:rPr>
          <w:rStyle w:val="StyleUnderline"/>
        </w:rPr>
        <w:t>The one thing that poor communities in the U.S need is a sense of accomplishment and ownership, and this is done through entrepreneurship and capitalism. Handing the poor communities money does nothing to address the problems surrounding that community.</w:t>
      </w:r>
      <w:r w:rsidRPr="007273DD">
        <w:rPr>
          <w:sz w:val="16"/>
        </w:rPr>
        <w:t xml:space="preserve"> </w:t>
      </w:r>
      <w:r w:rsidRPr="007273DD">
        <w:rPr>
          <w:rStyle w:val="StyleUnderline"/>
        </w:rPr>
        <w:t>The only way to pull people out of poor conditions is to create wealth in these areas</w:t>
      </w:r>
      <w:r w:rsidRPr="007273DD">
        <w:rPr>
          <w:sz w:val="16"/>
        </w:rPr>
        <w:t xml:space="preserve">. I’m not talking about artificial government wealth either. </w:t>
      </w:r>
      <w:r w:rsidRPr="007273DD">
        <w:rPr>
          <w:rStyle w:val="StyleUnderline"/>
        </w:rPr>
        <w:t>The poor communities in the U.S need fewer regulations and taxes if they are to start businesses and thrive.</w:t>
      </w:r>
    </w:p>
    <w:p w:rsidR="00FD4195" w:rsidRPr="009B563B" w:rsidRDefault="00FD4195" w:rsidP="00FD4195">
      <w:pPr>
        <w:spacing w:after="0"/>
        <w:rPr>
          <w:u w:val="single"/>
        </w:rPr>
      </w:pPr>
      <w:r w:rsidRPr="007273DD">
        <w:rPr>
          <w:rStyle w:val="StyleUnderline"/>
        </w:rPr>
        <w:t>It is capitalism that helps, and will continue to help the poor, both in the U.S and abroad.</w:t>
      </w:r>
    </w:p>
    <w:p w:rsidR="00FD4195" w:rsidRPr="000B20D7" w:rsidRDefault="00FD4195" w:rsidP="00FD4195">
      <w:pPr>
        <w:spacing w:after="0"/>
      </w:pPr>
    </w:p>
    <w:p w:rsidR="00FD4195" w:rsidRDefault="00FD4195" w:rsidP="00FD4195">
      <w:pPr>
        <w:pStyle w:val="Heading3"/>
      </w:pPr>
      <w:r>
        <w:lastRenderedPageBreak/>
        <w:t>Cap God-Space Colonization</w:t>
      </w:r>
    </w:p>
    <w:p w:rsidR="00FD4195" w:rsidRDefault="00FD4195" w:rsidP="00FD4195">
      <w:pPr>
        <w:spacing w:after="0"/>
      </w:pPr>
    </w:p>
    <w:p w:rsidR="00FD4195" w:rsidRDefault="00FD4195" w:rsidP="00FD4195">
      <w:pPr>
        <w:pStyle w:val="Heading4"/>
      </w:pPr>
      <w:r>
        <w:t>Capitalism is key to avoid human extinction by colonizing Mars.</w:t>
      </w:r>
    </w:p>
    <w:p w:rsidR="00FD4195" w:rsidRPr="00E425C9" w:rsidRDefault="00FD4195" w:rsidP="00FD4195">
      <w:pPr>
        <w:spacing w:after="0"/>
      </w:pPr>
      <w:r w:rsidRPr="00E425C9">
        <w:rPr>
          <w:rStyle w:val="Style13ptBold"/>
        </w:rPr>
        <w:t>Spring 16</w:t>
      </w:r>
      <w:r>
        <w:t xml:space="preserve"> (Todd, Writer, "A Case for Capitalism, In Regards to Space Travel – The Policy", Policy, 6-3-2016, https://thepolicy.us/a-case-for-capitalism-in-regards-to-space-travel-d77e50f8116e, DOA: 7-28-2017) //Snowball //strikethrough on gendered language</w:t>
      </w:r>
    </w:p>
    <w:p w:rsidR="00FD4195" w:rsidRPr="00E425C9" w:rsidRDefault="00FD4195" w:rsidP="00FD4195">
      <w:pPr>
        <w:spacing w:after="0" w:line="240" w:lineRule="auto"/>
        <w:rPr>
          <w:sz w:val="16"/>
        </w:rPr>
      </w:pPr>
      <w:r w:rsidRPr="00E425C9">
        <w:rPr>
          <w:sz w:val="16"/>
        </w:rPr>
        <w:t xml:space="preserve">As of now, </w:t>
      </w:r>
      <w:r w:rsidRPr="00E425C9">
        <w:rPr>
          <w:rStyle w:val="StyleUnderline"/>
        </w:rPr>
        <w:t>N.A.S.A. does not plan on</w:t>
      </w:r>
      <w:r w:rsidRPr="00E425C9">
        <w:rPr>
          <w:sz w:val="16"/>
        </w:rPr>
        <w:t xml:space="preserve"> sending </w:t>
      </w:r>
      <w:r w:rsidRPr="00E425C9">
        <w:rPr>
          <w:rStyle w:val="StyleUnderline"/>
        </w:rPr>
        <w:t>a</w:t>
      </w:r>
      <w:r w:rsidRPr="00E425C9">
        <w:rPr>
          <w:sz w:val="16"/>
        </w:rPr>
        <w:t xml:space="preserve"> </w:t>
      </w:r>
      <w:r w:rsidRPr="00E425C9">
        <w:rPr>
          <w:strike/>
          <w:sz w:val="16"/>
        </w:rPr>
        <w:t>manned</w:t>
      </w:r>
      <w:r w:rsidRPr="00E425C9">
        <w:rPr>
          <w:sz w:val="16"/>
        </w:rPr>
        <w:t xml:space="preserve"> </w:t>
      </w:r>
      <w:r w:rsidRPr="00E425C9">
        <w:rPr>
          <w:rStyle w:val="StyleUnderline"/>
        </w:rPr>
        <w:t>mission to Mars until the 2030s</w:t>
      </w:r>
      <w:r w:rsidRPr="00E425C9">
        <w:rPr>
          <w:rFonts w:ascii="Times New Roman" w:hAnsi="Times New Roman" w:cs="Times New Roman"/>
          <w:sz w:val="16"/>
        </w:rPr>
        <w:t> </w:t>
      </w:r>
      <w:r w:rsidRPr="00E425C9">
        <w:rPr>
          <w:rFonts w:cs="Georgia"/>
          <w:sz w:val="16"/>
        </w:rPr>
        <w:t>—</w:t>
      </w:r>
      <w:r w:rsidRPr="00E425C9">
        <w:rPr>
          <w:rFonts w:ascii="Times New Roman" w:hAnsi="Times New Roman" w:cs="Times New Roman"/>
          <w:sz w:val="16"/>
        </w:rPr>
        <w:t> </w:t>
      </w:r>
      <w:r w:rsidRPr="00E425C9">
        <w:rPr>
          <w:sz w:val="16"/>
        </w:rPr>
        <w:t xml:space="preserve">assuming, of course, they get the government funding they need to undertake such a massive project. </w:t>
      </w:r>
      <w:r w:rsidRPr="00E425C9">
        <w:rPr>
          <w:rStyle w:val="StyleUnderline"/>
        </w:rPr>
        <w:t>Considering</w:t>
      </w:r>
      <w:r w:rsidRPr="00E425C9">
        <w:rPr>
          <w:sz w:val="16"/>
        </w:rPr>
        <w:t xml:space="preserve"> the </w:t>
      </w:r>
      <w:r w:rsidRPr="00E425C9">
        <w:rPr>
          <w:rStyle w:val="StyleUnderline"/>
        </w:rPr>
        <w:t>recent cuts to</w:t>
      </w:r>
      <w:r w:rsidRPr="00E425C9">
        <w:rPr>
          <w:sz w:val="16"/>
        </w:rPr>
        <w:t xml:space="preserve"> deep </w:t>
      </w:r>
      <w:r w:rsidRPr="00E425C9">
        <w:rPr>
          <w:rStyle w:val="StyleUnderline"/>
        </w:rPr>
        <w:t>space exploration</w:t>
      </w:r>
      <w:r w:rsidRPr="00E425C9">
        <w:rPr>
          <w:sz w:val="16"/>
        </w:rPr>
        <w:t xml:space="preserve">, down nearly $300 million from 2016, </w:t>
      </w:r>
      <w:r w:rsidRPr="00E425C9">
        <w:rPr>
          <w:rStyle w:val="StyleUnderline"/>
        </w:rPr>
        <w:t>I am not certain what the condition of the program will look like in another two years</w:t>
      </w:r>
      <w:r w:rsidRPr="00E425C9">
        <w:rPr>
          <w:sz w:val="16"/>
        </w:rPr>
        <w:t>…much less the gap between now and the 2030s.</w:t>
      </w:r>
    </w:p>
    <w:p w:rsidR="00FD4195" w:rsidRPr="00E425C9" w:rsidRDefault="00FD4195" w:rsidP="00FD4195">
      <w:pPr>
        <w:spacing w:after="0" w:line="240" w:lineRule="auto"/>
        <w:rPr>
          <w:sz w:val="16"/>
        </w:rPr>
      </w:pPr>
      <w:r w:rsidRPr="00E425C9">
        <w:rPr>
          <w:rStyle w:val="StyleUnderline"/>
        </w:rPr>
        <w:t>Where, then</w:t>
      </w:r>
      <w:r w:rsidRPr="00E425C9">
        <w:rPr>
          <w:rStyle w:val="StyleUnderline"/>
          <w:rFonts w:ascii="Times New Roman" w:hAnsi="Times New Roman" w:cs="Times New Roman"/>
        </w:rPr>
        <w:t> </w:t>
      </w:r>
      <w:r w:rsidRPr="00E425C9">
        <w:rPr>
          <w:sz w:val="16"/>
        </w:rPr>
        <w:t>—</w:t>
      </w:r>
      <w:r w:rsidRPr="00E425C9">
        <w:rPr>
          <w:rFonts w:ascii="Times New Roman" w:hAnsi="Times New Roman" w:cs="Times New Roman"/>
          <w:sz w:val="16"/>
        </w:rPr>
        <w:t> </w:t>
      </w:r>
      <w:r w:rsidRPr="00E425C9">
        <w:rPr>
          <w:rStyle w:val="StyleUnderline"/>
        </w:rPr>
        <w:t>if the government</w:t>
      </w:r>
      <w:r w:rsidRPr="00E425C9">
        <w:rPr>
          <w:sz w:val="16"/>
        </w:rPr>
        <w:t xml:space="preserve"> and its agencies </w:t>
      </w:r>
      <w:r w:rsidRPr="00E425C9">
        <w:rPr>
          <w:rStyle w:val="StyleUnderline"/>
        </w:rPr>
        <w:t>will not provide us with the money for exploration</w:t>
      </w:r>
      <w:r w:rsidRPr="00E425C9">
        <w:rPr>
          <w:rStyle w:val="StyleUnderline"/>
          <w:rFonts w:ascii="Times New Roman" w:hAnsi="Times New Roman" w:cs="Times New Roman"/>
        </w:rPr>
        <w:t> </w:t>
      </w:r>
      <w:r w:rsidRPr="00E425C9">
        <w:rPr>
          <w:sz w:val="16"/>
        </w:rPr>
        <w:t>—</w:t>
      </w:r>
      <w:r w:rsidRPr="00E425C9">
        <w:rPr>
          <w:rFonts w:ascii="Times New Roman" w:hAnsi="Times New Roman" w:cs="Times New Roman"/>
          <w:sz w:val="16"/>
        </w:rPr>
        <w:t> </w:t>
      </w:r>
      <w:r w:rsidRPr="00E425C9">
        <w:rPr>
          <w:rStyle w:val="StyleUnderline"/>
        </w:rPr>
        <w:t>will we turn</w:t>
      </w:r>
      <w:r w:rsidRPr="00E425C9">
        <w:rPr>
          <w:sz w:val="16"/>
        </w:rPr>
        <w:t xml:space="preserve"> to slake our thirst for cosmic space travel</w:t>
      </w:r>
      <w:r w:rsidRPr="00E425C9">
        <w:rPr>
          <w:rStyle w:val="StyleUnderline"/>
        </w:rPr>
        <w:t>?</w:t>
      </w:r>
    </w:p>
    <w:p w:rsidR="00FD4195" w:rsidRPr="00E425C9" w:rsidRDefault="00FD4195" w:rsidP="00FD4195">
      <w:pPr>
        <w:spacing w:after="0" w:line="240" w:lineRule="auto"/>
        <w:rPr>
          <w:sz w:val="16"/>
        </w:rPr>
      </w:pPr>
      <w:r w:rsidRPr="00E425C9">
        <w:rPr>
          <w:sz w:val="16"/>
        </w:rPr>
        <w:t xml:space="preserve">SpaceX. Private corporations. </w:t>
      </w:r>
      <w:r w:rsidRPr="00E425C9">
        <w:rPr>
          <w:rStyle w:val="StyleUnderline"/>
        </w:rPr>
        <w:t>Capitalism</w:t>
      </w:r>
      <w:r w:rsidRPr="00E425C9">
        <w:rPr>
          <w:sz w:val="16"/>
        </w:rPr>
        <w:t>.</w:t>
      </w:r>
    </w:p>
    <w:p w:rsidR="00FD4195" w:rsidRPr="00E425C9" w:rsidRDefault="00FD4195" w:rsidP="00FD4195">
      <w:pPr>
        <w:spacing w:after="0" w:line="240" w:lineRule="auto"/>
        <w:rPr>
          <w:sz w:val="16"/>
        </w:rPr>
      </w:pPr>
      <w:r w:rsidRPr="00E425C9">
        <w:rPr>
          <w:sz w:val="16"/>
        </w:rPr>
        <w:t xml:space="preserve">Seeing this article in the news, </w:t>
      </w:r>
      <w:r w:rsidRPr="00E425C9">
        <w:rPr>
          <w:rStyle w:val="StyleUnderline"/>
        </w:rPr>
        <w:t>reading</w:t>
      </w:r>
      <w:r w:rsidRPr="00E425C9">
        <w:rPr>
          <w:sz w:val="16"/>
        </w:rPr>
        <w:t xml:space="preserve"> day after day </w:t>
      </w:r>
      <w:r w:rsidRPr="00E425C9">
        <w:rPr>
          <w:rStyle w:val="StyleUnderline"/>
        </w:rPr>
        <w:t xml:space="preserve">the story of budget cuts to N.A.S.A. </w:t>
      </w:r>
      <w:r w:rsidRPr="00E425C9">
        <w:rPr>
          <w:sz w:val="16"/>
        </w:rPr>
        <w:t xml:space="preserve">in regards to deep-space exploration and other related programs, </w:t>
      </w:r>
      <w:r w:rsidRPr="00E425C9">
        <w:rPr>
          <w:rStyle w:val="StyleUnderline"/>
        </w:rPr>
        <w:t>got me thinking about</w:t>
      </w:r>
      <w:r w:rsidRPr="00E425C9">
        <w:rPr>
          <w:sz w:val="16"/>
        </w:rPr>
        <w:t xml:space="preserve"> just </w:t>
      </w:r>
      <w:r w:rsidRPr="00E425C9">
        <w:rPr>
          <w:rStyle w:val="StyleUnderline"/>
        </w:rPr>
        <w:t>how important it will be for private companie</w:t>
      </w:r>
      <w:r w:rsidRPr="00E425C9">
        <w:rPr>
          <w:sz w:val="16"/>
        </w:rPr>
        <w:t xml:space="preserve">s and corporations </w:t>
      </w:r>
      <w:r w:rsidRPr="00E425C9">
        <w:rPr>
          <w:rStyle w:val="StyleUnderline"/>
        </w:rPr>
        <w:t>to undertake these projects</w:t>
      </w:r>
      <w:r w:rsidRPr="00E425C9">
        <w:rPr>
          <w:sz w:val="16"/>
        </w:rPr>
        <w:t>…</w:t>
      </w:r>
      <w:r w:rsidRPr="00E425C9">
        <w:rPr>
          <w:rStyle w:val="StyleUnderline"/>
        </w:rPr>
        <w:t>such as</w:t>
      </w:r>
      <w:r w:rsidRPr="00E425C9">
        <w:rPr>
          <w:sz w:val="16"/>
        </w:rPr>
        <w:t xml:space="preserve"> Elon Musk’s </w:t>
      </w:r>
      <w:r w:rsidRPr="00E425C9">
        <w:rPr>
          <w:rStyle w:val="StyleUnderline"/>
        </w:rPr>
        <w:t>SpaceX, and countless others</w:t>
      </w:r>
      <w:r w:rsidRPr="00E425C9">
        <w:rPr>
          <w:sz w:val="16"/>
        </w:rPr>
        <w:t xml:space="preserve"> (read the full list here).</w:t>
      </w:r>
    </w:p>
    <w:p w:rsidR="00FD4195" w:rsidRPr="00E425C9" w:rsidRDefault="00FD4195" w:rsidP="00FD4195">
      <w:pPr>
        <w:spacing w:after="0" w:line="240" w:lineRule="auto"/>
        <w:rPr>
          <w:sz w:val="16"/>
        </w:rPr>
      </w:pPr>
      <w:r w:rsidRPr="00E425C9">
        <w:rPr>
          <w:sz w:val="16"/>
        </w:rPr>
        <w:t xml:space="preserve">The problem is that </w:t>
      </w:r>
      <w:r w:rsidRPr="00E425C9">
        <w:rPr>
          <w:rStyle w:val="StyleUnderline"/>
        </w:rPr>
        <w:t>we have gotten it into our heads that Capitalism is the root cause of our economic woes</w:t>
      </w:r>
      <w:r w:rsidRPr="00E425C9">
        <w:rPr>
          <w:sz w:val="16"/>
        </w:rPr>
        <w:t xml:space="preserve"> in the United States, perhaps </w:t>
      </w:r>
      <w:r w:rsidRPr="00E425C9">
        <w:rPr>
          <w:rStyle w:val="StyleUnderline"/>
        </w:rPr>
        <w:t>failing to understand that</w:t>
      </w:r>
      <w:r w:rsidRPr="00E425C9">
        <w:rPr>
          <w:sz w:val="16"/>
        </w:rPr>
        <w:t xml:space="preserve"> such policies are something like a double-edged sword: </w:t>
      </w:r>
      <w:r w:rsidRPr="00E425C9">
        <w:rPr>
          <w:rStyle w:val="StyleUnderline"/>
        </w:rPr>
        <w:t>they could also be our salvation</w:t>
      </w:r>
      <w:r w:rsidRPr="00E425C9">
        <w:rPr>
          <w:sz w:val="16"/>
        </w:rPr>
        <w:t>.</w:t>
      </w:r>
    </w:p>
    <w:p w:rsidR="00FD4195" w:rsidRPr="00E425C9" w:rsidRDefault="00FD4195" w:rsidP="00FD4195">
      <w:pPr>
        <w:spacing w:after="0" w:line="240" w:lineRule="auto"/>
        <w:rPr>
          <w:sz w:val="16"/>
        </w:rPr>
      </w:pPr>
      <w:r w:rsidRPr="00E425C9">
        <w:rPr>
          <w:sz w:val="16"/>
        </w:rPr>
        <w:t>This article provides a great list of the pro’s and con’s of Capitalism. I would recommend you take the short passing of time it requires to read it through-and-through before continuing.</w:t>
      </w:r>
    </w:p>
    <w:p w:rsidR="00FD4195" w:rsidRPr="00E425C9" w:rsidRDefault="00FD4195" w:rsidP="00FD4195">
      <w:pPr>
        <w:spacing w:after="0" w:line="240" w:lineRule="auto"/>
        <w:rPr>
          <w:sz w:val="16"/>
        </w:rPr>
      </w:pPr>
      <w:r w:rsidRPr="00E425C9">
        <w:rPr>
          <w:sz w:val="16"/>
        </w:rPr>
        <w:t>Now then.</w:t>
      </w:r>
    </w:p>
    <w:p w:rsidR="00FD4195" w:rsidRPr="00E425C9" w:rsidRDefault="00FD4195" w:rsidP="00FD4195">
      <w:pPr>
        <w:spacing w:after="0" w:line="240" w:lineRule="auto"/>
        <w:rPr>
          <w:sz w:val="16"/>
        </w:rPr>
      </w:pPr>
      <w:r w:rsidRPr="00E425C9">
        <w:rPr>
          <w:sz w:val="16"/>
        </w:rPr>
        <w:t xml:space="preserve">I have never been for for fully-unhindered Capitalism. </w:t>
      </w:r>
      <w:r w:rsidRPr="00E425C9">
        <w:rPr>
          <w:rStyle w:val="StyleUnderline"/>
        </w:rPr>
        <w:t>I do not believe that the government should stay out of economic affairs entirely</w:t>
      </w:r>
      <w:r w:rsidRPr="00E425C9">
        <w:rPr>
          <w:sz w:val="16"/>
        </w:rPr>
        <w:t xml:space="preserve">, for as provided in the article many of the con’s relate to improper regulation (monopolization) as opposed to something fundamentally wrong, </w:t>
      </w:r>
      <w:r w:rsidRPr="00E425C9">
        <w:rPr>
          <w:rStyle w:val="StyleUnderline"/>
        </w:rPr>
        <w:t>but I do not believe that any government should be going about shoving their claws into every economic affair either. There must be a healthy balance</w:t>
      </w:r>
      <w:r w:rsidRPr="00E425C9">
        <w:rPr>
          <w:sz w:val="16"/>
        </w:rPr>
        <w:t xml:space="preserve">, especially </w:t>
      </w:r>
      <w:r w:rsidRPr="00E425C9">
        <w:rPr>
          <w:rStyle w:val="StyleUnderline"/>
        </w:rPr>
        <w:t>if Capitalism is to work as it is supposed to work</w:t>
      </w:r>
      <w:r w:rsidRPr="00E425C9">
        <w:rPr>
          <w:sz w:val="16"/>
        </w:rPr>
        <w:t>. The same goes for any policy. The government should be there to bolster competition between businesses…not favor one or bail-out the other. The more regulation, the more interference or amendment, the less it works…but this mix of regulation and free market must fall in the “goldilocks zone” if the citizens of said society are to reap its full benefit.</w:t>
      </w:r>
    </w:p>
    <w:p w:rsidR="00FD4195" w:rsidRPr="00E425C9" w:rsidRDefault="00FD4195" w:rsidP="00FD4195">
      <w:pPr>
        <w:spacing w:after="0" w:line="240" w:lineRule="auto"/>
        <w:rPr>
          <w:sz w:val="16"/>
        </w:rPr>
      </w:pPr>
      <w:r w:rsidRPr="00E425C9">
        <w:rPr>
          <w:rStyle w:val="StyleUnderline"/>
        </w:rPr>
        <w:t>If not, like planets about a star, the society shall either burn or freeze</w:t>
      </w:r>
      <w:r w:rsidRPr="00E425C9">
        <w:rPr>
          <w:sz w:val="16"/>
        </w:rPr>
        <w:t>.</w:t>
      </w:r>
    </w:p>
    <w:p w:rsidR="00FD4195" w:rsidRPr="00E425C9" w:rsidRDefault="00FD4195" w:rsidP="00FD4195">
      <w:pPr>
        <w:spacing w:after="0" w:line="240" w:lineRule="auto"/>
        <w:rPr>
          <w:sz w:val="16"/>
        </w:rPr>
      </w:pPr>
      <w:r w:rsidRPr="00E425C9">
        <w:rPr>
          <w:rStyle w:val="StyleUnderline"/>
        </w:rPr>
        <w:t>One of those benefits is highlighted by</w:t>
      </w:r>
      <w:r w:rsidRPr="00E425C9">
        <w:rPr>
          <w:sz w:val="16"/>
        </w:rPr>
        <w:t xml:space="preserve"> Elon Musk’s </w:t>
      </w:r>
      <w:r w:rsidRPr="00E425C9">
        <w:rPr>
          <w:rStyle w:val="StyleUnderline"/>
        </w:rPr>
        <w:t>SpaceX: the intervention of privately-funded companies to do things that a traditional government agency cannot. Namely, the exploration and</w:t>
      </w:r>
      <w:r w:rsidRPr="00E425C9">
        <w:rPr>
          <w:sz w:val="16"/>
        </w:rPr>
        <w:t xml:space="preserve"> eventual </w:t>
      </w:r>
      <w:r w:rsidRPr="00E425C9">
        <w:rPr>
          <w:rStyle w:val="StyleUnderline"/>
        </w:rPr>
        <w:t>colonization of Mars in a reasonable, step-by-step timeframe</w:t>
      </w:r>
      <w:r w:rsidRPr="00E425C9">
        <w:rPr>
          <w:sz w:val="16"/>
        </w:rPr>
        <w:t>…</w:t>
      </w:r>
      <w:r w:rsidRPr="00E425C9">
        <w:rPr>
          <w:rStyle w:val="StyleUnderline"/>
        </w:rPr>
        <w:t>unlike the “we will get to it eventually” mindset plaguing</w:t>
      </w:r>
      <w:r w:rsidRPr="00E425C9">
        <w:rPr>
          <w:sz w:val="16"/>
        </w:rPr>
        <w:t xml:space="preserve"> the bowels of </w:t>
      </w:r>
      <w:r w:rsidRPr="00E425C9">
        <w:rPr>
          <w:rStyle w:val="StyleUnderline"/>
        </w:rPr>
        <w:t>the U</w:t>
      </w:r>
      <w:r w:rsidRPr="00E425C9">
        <w:rPr>
          <w:sz w:val="16"/>
        </w:rPr>
        <w:t xml:space="preserve">nited </w:t>
      </w:r>
      <w:r w:rsidRPr="00E425C9">
        <w:rPr>
          <w:rStyle w:val="StyleUnderline"/>
        </w:rPr>
        <w:t>S</w:t>
      </w:r>
      <w:r w:rsidRPr="00E425C9">
        <w:rPr>
          <w:sz w:val="16"/>
        </w:rPr>
        <w:t xml:space="preserve">tates </w:t>
      </w:r>
      <w:r w:rsidRPr="00E425C9">
        <w:rPr>
          <w:rStyle w:val="StyleUnderline"/>
        </w:rPr>
        <w:t>government</w:t>
      </w:r>
      <w:r w:rsidRPr="00E425C9">
        <w:rPr>
          <w:sz w:val="16"/>
        </w:rPr>
        <w:t>. Were not the policies in place to foster the growth of private companies, our best chance at getting people out of Earth-orbit</w:t>
      </w:r>
      <w:r w:rsidRPr="00E425C9">
        <w:rPr>
          <w:rFonts w:ascii="Times New Roman" w:hAnsi="Times New Roman" w:cs="Times New Roman"/>
          <w:sz w:val="16"/>
        </w:rPr>
        <w:t> </w:t>
      </w:r>
      <w:r w:rsidRPr="00E425C9">
        <w:rPr>
          <w:rFonts w:cs="Georgia"/>
          <w:sz w:val="16"/>
        </w:rPr>
        <w:t>—</w:t>
      </w:r>
      <w:r w:rsidRPr="00E425C9">
        <w:rPr>
          <w:rFonts w:ascii="Times New Roman" w:hAnsi="Times New Roman" w:cs="Times New Roman"/>
          <w:sz w:val="16"/>
        </w:rPr>
        <w:t> </w:t>
      </w:r>
      <w:r w:rsidRPr="00E425C9">
        <w:rPr>
          <w:sz w:val="16"/>
        </w:rPr>
        <w:t>the Bush-approved, now-cancelled, insanely-expensive Constellation program</w:t>
      </w:r>
      <w:r w:rsidRPr="00E425C9">
        <w:rPr>
          <w:rFonts w:ascii="Times New Roman" w:hAnsi="Times New Roman" w:cs="Times New Roman"/>
          <w:sz w:val="16"/>
        </w:rPr>
        <w:t> </w:t>
      </w:r>
      <w:r w:rsidRPr="00E425C9">
        <w:rPr>
          <w:rFonts w:cs="Georgia"/>
          <w:sz w:val="16"/>
        </w:rPr>
        <w:t>—</w:t>
      </w:r>
      <w:r w:rsidRPr="00E425C9">
        <w:rPr>
          <w:rFonts w:ascii="Times New Roman" w:hAnsi="Times New Roman" w:cs="Times New Roman"/>
          <w:sz w:val="16"/>
        </w:rPr>
        <w:t> </w:t>
      </w:r>
      <w:r w:rsidRPr="00E425C9">
        <w:rPr>
          <w:sz w:val="16"/>
        </w:rPr>
        <w:t>would have gone the way of promises and well-wishes.</w:t>
      </w:r>
    </w:p>
    <w:p w:rsidR="00FD4195" w:rsidRPr="00E425C9" w:rsidRDefault="00FD4195" w:rsidP="00FD4195">
      <w:pPr>
        <w:spacing w:after="0" w:line="240" w:lineRule="auto"/>
        <w:rPr>
          <w:sz w:val="16"/>
        </w:rPr>
      </w:pPr>
      <w:r w:rsidRPr="00E425C9">
        <w:rPr>
          <w:sz w:val="16"/>
        </w:rPr>
        <w:t>It is my hope that Elon Musk and space entrepreneurs like him are not simply blowing steam, and that one day</w:t>
      </w:r>
      <w:r w:rsidRPr="00E425C9">
        <w:rPr>
          <w:rFonts w:ascii="Times New Roman" w:hAnsi="Times New Roman" w:cs="Times New Roman"/>
          <w:sz w:val="16"/>
        </w:rPr>
        <w:t> </w:t>
      </w:r>
      <w:r w:rsidRPr="00E425C9">
        <w:rPr>
          <w:rFonts w:cs="Georgia"/>
          <w:sz w:val="16"/>
        </w:rPr>
        <w:t>—</w:t>
      </w:r>
      <w:r w:rsidRPr="00E425C9">
        <w:rPr>
          <w:rFonts w:ascii="Times New Roman" w:hAnsi="Times New Roman" w:cs="Times New Roman"/>
          <w:sz w:val="16"/>
        </w:rPr>
        <w:t> </w:t>
      </w:r>
      <w:r w:rsidRPr="00E425C9">
        <w:rPr>
          <w:sz w:val="16"/>
        </w:rPr>
        <w:t>perhaps even within my lifetime</w:t>
      </w:r>
      <w:r w:rsidRPr="00E425C9">
        <w:rPr>
          <w:rFonts w:ascii="Times New Roman" w:hAnsi="Times New Roman" w:cs="Times New Roman"/>
          <w:sz w:val="16"/>
        </w:rPr>
        <w:t> </w:t>
      </w:r>
      <w:r w:rsidRPr="00E425C9">
        <w:rPr>
          <w:rFonts w:cs="Georgia"/>
          <w:sz w:val="16"/>
        </w:rPr>
        <w:t>—</w:t>
      </w:r>
      <w:r w:rsidRPr="00E425C9">
        <w:rPr>
          <w:rFonts w:ascii="Times New Roman" w:hAnsi="Times New Roman" w:cs="Times New Roman"/>
          <w:sz w:val="16"/>
        </w:rPr>
        <w:t> </w:t>
      </w:r>
      <w:r w:rsidRPr="00E425C9">
        <w:rPr>
          <w:sz w:val="16"/>
        </w:rPr>
        <w:t>I could be on my way to a space hotel on the Moon, flying aboard a space airliner with the name of a private company plastered across the side.</w:t>
      </w:r>
    </w:p>
    <w:p w:rsidR="00FD4195" w:rsidRDefault="00FD4195" w:rsidP="00FD4195">
      <w:pPr>
        <w:spacing w:after="0" w:line="240" w:lineRule="auto"/>
        <w:rPr>
          <w:sz w:val="16"/>
        </w:rPr>
      </w:pPr>
      <w:r w:rsidRPr="00E425C9">
        <w:rPr>
          <w:rStyle w:val="StyleUnderline"/>
        </w:rPr>
        <w:t>Regardless, if we humans are to truly become a multi-planet species we must not hinder economic growth with narrow thoughts. We must not become confused that the “problems down here” and the “problem of getting out there” must be in conflic</w:t>
      </w:r>
      <w:r w:rsidRPr="00037F66">
        <w:rPr>
          <w:rStyle w:val="StyleUnderline"/>
        </w:rPr>
        <w:t>t</w:t>
      </w:r>
      <w:r w:rsidRPr="00E425C9">
        <w:rPr>
          <w:sz w:val="16"/>
        </w:rPr>
        <w:t xml:space="preserve">; they do not need to, and we must not suppose they should. They are two separate issues with two unique sets of problems, and thus </w:t>
      </w:r>
      <w:r w:rsidRPr="00E425C9">
        <w:rPr>
          <w:rStyle w:val="StyleUnderline"/>
        </w:rPr>
        <w:t>this policy of taking resources from one to give to the other will only ensure that neither issue is given that which it needs</w:t>
      </w:r>
      <w:r w:rsidRPr="00E425C9">
        <w:rPr>
          <w:sz w:val="16"/>
        </w:rPr>
        <w:t>, or enough to fix what must be solved.</w:t>
      </w:r>
    </w:p>
    <w:p w:rsidR="00FD4195" w:rsidRDefault="00FD4195" w:rsidP="00FD4195">
      <w:pPr>
        <w:spacing w:after="0" w:line="240" w:lineRule="auto"/>
        <w:rPr>
          <w:sz w:val="16"/>
        </w:rPr>
      </w:pPr>
    </w:p>
    <w:p w:rsidR="00FD4195" w:rsidRPr="00BE2E64" w:rsidRDefault="00FD4195" w:rsidP="00FD4195">
      <w:pPr>
        <w:pStyle w:val="Heading4"/>
      </w:pPr>
      <w:r>
        <w:lastRenderedPageBreak/>
        <w:t>Capitalism is key to space exploration – only private corporations solve.</w:t>
      </w:r>
    </w:p>
    <w:p w:rsidR="00FD4195" w:rsidRPr="009E385C" w:rsidRDefault="00FD4195" w:rsidP="00FD4195">
      <w:r w:rsidRPr="0041556D">
        <w:rPr>
          <w:rStyle w:val="Style13ptBold"/>
        </w:rPr>
        <w:t>Zimmerman 3/10/17</w:t>
      </w:r>
      <w:r>
        <w:t xml:space="preserve"> (Robert, award-winning independent science journalist and historian, "Capitalism in Space", CNAS, 3-10-2017, https://www.cnas.org/publications/reports/capitalism-in-space, DOA: 7-29-2017) //Snowball</w:t>
      </w:r>
    </w:p>
    <w:p w:rsidR="00FD4195" w:rsidRPr="00BE2E64" w:rsidRDefault="00FD4195" w:rsidP="00FD4195">
      <w:pPr>
        <w:rPr>
          <w:sz w:val="16"/>
        </w:rPr>
      </w:pPr>
      <w:r w:rsidRPr="00BE2E64">
        <w:rPr>
          <w:sz w:val="16"/>
        </w:rPr>
        <w:t xml:space="preserve">All of </w:t>
      </w:r>
      <w:r w:rsidRPr="00BE2E64">
        <w:rPr>
          <w:rStyle w:val="StyleUnderline"/>
        </w:rPr>
        <w:t>these goals require a prosperous U.S. aerospace industry, which</w:t>
      </w:r>
      <w:r w:rsidRPr="00BE2E64">
        <w:rPr>
          <w:sz w:val="16"/>
        </w:rPr>
        <w:t xml:space="preserve"> in turn </w:t>
      </w:r>
      <w:r w:rsidRPr="00BE2E64">
        <w:rPr>
          <w:rStyle w:val="StyleUnderline"/>
        </w:rPr>
        <w:t>requires</w:t>
      </w:r>
      <w:r w:rsidRPr="00BE2E64">
        <w:rPr>
          <w:sz w:val="16"/>
        </w:rPr>
        <w:t xml:space="preserve"> above all </w:t>
      </w:r>
      <w:r w:rsidRPr="00BE2E64">
        <w:rPr>
          <w:rStyle w:val="StyleUnderline"/>
        </w:rPr>
        <w:t>a viable space-launch industry</w:t>
      </w:r>
      <w:r w:rsidRPr="00BE2E64">
        <w:rPr>
          <w:sz w:val="16"/>
        </w:rPr>
        <w:t>, capable of placing payloads, both unmanned and manned, into orbit cheaply and efficiently.</w:t>
      </w:r>
    </w:p>
    <w:p w:rsidR="00FD4195" w:rsidRPr="00BE2E64" w:rsidRDefault="00FD4195" w:rsidP="00FD4195">
      <w:pPr>
        <w:rPr>
          <w:sz w:val="16"/>
        </w:rPr>
      </w:pPr>
      <w:r w:rsidRPr="00BE2E64">
        <w:rPr>
          <w:sz w:val="16"/>
        </w:rPr>
        <w:t xml:space="preserve">Unfortunately, since the beginning of the 21st century </w:t>
      </w:r>
      <w:r w:rsidRPr="00BE2E64">
        <w:rPr>
          <w:rStyle w:val="StyleUnderline"/>
        </w:rPr>
        <w:t>the U.S. government has struggled to create and maintain a viable launch industry</w:t>
      </w:r>
      <w:r w:rsidRPr="00BE2E64">
        <w:rPr>
          <w:sz w:val="16"/>
        </w:rPr>
        <w:t xml:space="preserve">. Even as the government terminated the Space Shuttle program, with its ability to place and return humans and large cargoes to and from orbit, NASA’s many repeated efforts since the mid-1980s to generate a replacement have come up empty.1 </w:t>
      </w:r>
    </w:p>
    <w:p w:rsidR="00FD4195" w:rsidRPr="00BE2E64" w:rsidRDefault="00FD4195" w:rsidP="00FD4195">
      <w:pPr>
        <w:rPr>
          <w:sz w:val="16"/>
        </w:rPr>
      </w:pPr>
      <w:r w:rsidRPr="00BE2E64">
        <w:rPr>
          <w:sz w:val="16"/>
        </w:rPr>
        <w:t xml:space="preserve">In addition, in the 1990s </w:t>
      </w:r>
      <w:r w:rsidRPr="00BE2E64">
        <w:rPr>
          <w:rStyle w:val="StyleUnderline"/>
        </w:rPr>
        <w:t>the Department of Defense instituted a new program</w:t>
      </w:r>
      <w:r w:rsidRPr="00BE2E64">
        <w:rPr>
          <w:sz w:val="16"/>
        </w:rPr>
        <w:t xml:space="preserve">, the Evolved Expendable Launch Vehicle (EELV), to guarantee itself launch services that – though successful in procuring those services – have done so </w:t>
      </w:r>
      <w:r w:rsidRPr="00BE2E64">
        <w:rPr>
          <w:rStyle w:val="StyleUnderline"/>
        </w:rPr>
        <w:t>at a very high cost, so high, in fact, that the expense now significantly limits the military’s future options for maintaining its access to</w:t>
      </w:r>
      <w:r w:rsidRPr="00BE2E64">
        <w:rPr>
          <w:sz w:val="16"/>
        </w:rPr>
        <w:t xml:space="preserve">, and assets in, </w:t>
      </w:r>
      <w:r w:rsidRPr="00BE2E64">
        <w:rPr>
          <w:rStyle w:val="StyleUnderline"/>
        </w:rPr>
        <w:t>space</w:t>
      </w:r>
      <w:r w:rsidRPr="00BE2E64">
        <w:rPr>
          <w:sz w:val="16"/>
        </w:rPr>
        <w:t>.</w:t>
      </w:r>
    </w:p>
    <w:p w:rsidR="00FD4195" w:rsidRPr="00BE2E64" w:rsidRDefault="00FD4195" w:rsidP="00FD4195">
      <w:pPr>
        <w:rPr>
          <w:sz w:val="16"/>
        </w:rPr>
      </w:pPr>
      <w:r w:rsidRPr="00BE2E64">
        <w:rPr>
          <w:rStyle w:val="StyleUnderline"/>
        </w:rPr>
        <w:t>Even as the federal government struggled with this problem, a fledgling crop of new American private launch companies have emerged in the past decade, funded initially by the vast profits produced by the newly born internet industry. These new companies have not been motivated by</w:t>
      </w:r>
      <w:r w:rsidRPr="00BE2E64">
        <w:rPr>
          <w:sz w:val="16"/>
        </w:rPr>
        <w:t xml:space="preserve"> national prestige, military strength, or any of </w:t>
      </w:r>
      <w:r w:rsidRPr="00BE2E64">
        <w:rPr>
          <w:rStyle w:val="StyleUnderline"/>
        </w:rPr>
        <w:t>the traditional national political goals of the federal government</w:t>
      </w:r>
      <w:r w:rsidRPr="00BE2E64">
        <w:rPr>
          <w:sz w:val="16"/>
        </w:rPr>
        <w:t xml:space="preserve">. Instead, </w:t>
      </w:r>
      <w:r w:rsidRPr="00BE2E64">
        <w:rPr>
          <w:rStyle w:val="StyleUnderline"/>
        </w:rPr>
        <w:t>these private entities have been driven by profit, competition, and</w:t>
      </w:r>
      <w:r w:rsidRPr="00BE2E64">
        <w:rPr>
          <w:sz w:val="16"/>
        </w:rPr>
        <w:t xml:space="preserve"> in some cases  </w:t>
      </w:r>
      <w:r w:rsidRPr="00BE2E64">
        <w:rPr>
          <w:rStyle w:val="StyleUnderline"/>
        </w:rPr>
        <w:t>the ideas of the visionary individuals running the companies, resulting in some remarkable success, achieved with relatively little money and in an astonishingly short period of time</w:t>
      </w:r>
      <w:r w:rsidRPr="00BE2E64">
        <w:rPr>
          <w:sz w:val="16"/>
        </w:rPr>
        <w:t>.</w:t>
      </w:r>
    </w:p>
    <w:p w:rsidR="00FD4195" w:rsidRPr="00BE2E64" w:rsidRDefault="00FD4195" w:rsidP="00FD4195">
      <w:pPr>
        <w:rPr>
          <w:sz w:val="16"/>
        </w:rPr>
      </w:pPr>
      <w:r w:rsidRPr="00BE2E64">
        <w:rPr>
          <w:rStyle w:val="StyleUnderline"/>
        </w:rPr>
        <w:t>Because of these differing approaches – the government on one hand and the private sector on the other – policymakers have an opportunity to compare both and use that knowledge to create the most successful American space effort possible</w:t>
      </w:r>
      <w:r w:rsidRPr="00BE2E64">
        <w:rPr>
          <w:sz w:val="16"/>
        </w:rPr>
        <w:t xml:space="preserve">. </w:t>
      </w:r>
    </w:p>
    <w:p w:rsidR="00FD4195" w:rsidRPr="00BE2E64" w:rsidRDefault="00FD4195" w:rsidP="00FD4195">
      <w:pPr>
        <w:pStyle w:val="Heading4"/>
      </w:pPr>
      <w:r>
        <w:t>A Mars colony would be a pressure-cooker for innovation – especially in ultra-productive agriculture.</w:t>
      </w:r>
    </w:p>
    <w:p w:rsidR="00FD4195" w:rsidRPr="00BB66DC" w:rsidRDefault="00FD4195" w:rsidP="00FD4195">
      <w:r w:rsidRPr="006F401E">
        <w:rPr>
          <w:rStyle w:val="Style13ptBold"/>
        </w:rPr>
        <w:t>Zubrin 16</w:t>
      </w:r>
      <w:r>
        <w:t xml:space="preserve"> (Robert, New Atlantis contributing editor, a fellow at the Center for Security Policy, and the president of Pioneer Astronautics, "Colonizing Mars", New Atlantis, 10-21-2016, http://www.thenewatlantis.com/publications/colonizing-mars, DOA: 7-28-2017) //Snowball</w:t>
      </w:r>
    </w:p>
    <w:p w:rsidR="00FD4195" w:rsidRPr="002F6FB7" w:rsidRDefault="00FD4195" w:rsidP="00FD4195">
      <w:pPr>
        <w:rPr>
          <w:sz w:val="16"/>
        </w:rPr>
      </w:pPr>
      <w:r w:rsidRPr="002F6FB7">
        <w:rPr>
          <w:sz w:val="16"/>
        </w:rPr>
        <w:t xml:space="preserve">While such possibilities exist, in my view </w:t>
      </w:r>
      <w:r w:rsidRPr="002F6FB7">
        <w:rPr>
          <w:rStyle w:val="StyleUnderline"/>
        </w:rPr>
        <w:t>the most likely export</w:t>
      </w:r>
      <w:r w:rsidRPr="002F6FB7">
        <w:rPr>
          <w:sz w:val="16"/>
        </w:rPr>
        <w:t xml:space="preserve"> that </w:t>
      </w:r>
      <w:r w:rsidRPr="002F6FB7">
        <w:rPr>
          <w:rStyle w:val="StyleUnderline"/>
        </w:rPr>
        <w:t>Mars will</w:t>
      </w:r>
      <w:r w:rsidRPr="002F6FB7">
        <w:rPr>
          <w:sz w:val="16"/>
        </w:rPr>
        <w:t xml:space="preserve"> be able to </w:t>
      </w:r>
      <w:r w:rsidRPr="002F6FB7">
        <w:rPr>
          <w:rStyle w:val="StyleUnderline"/>
        </w:rPr>
        <w:t>send to Earth will be patents. The Mars colonists will be</w:t>
      </w:r>
      <w:r w:rsidRPr="002F6FB7">
        <w:rPr>
          <w:sz w:val="16"/>
        </w:rPr>
        <w:t xml:space="preserve"> a group of </w:t>
      </w:r>
      <w:r w:rsidRPr="002F6FB7">
        <w:rPr>
          <w:rStyle w:val="StyleUnderline"/>
        </w:rPr>
        <w:t>technologically adept people</w:t>
      </w:r>
      <w:r w:rsidRPr="002F6FB7">
        <w:rPr>
          <w:sz w:val="16"/>
        </w:rPr>
        <w:t xml:space="preserve"> in a frontier environment </w:t>
      </w:r>
      <w:r w:rsidRPr="002F6FB7">
        <w:rPr>
          <w:rStyle w:val="StyleUnderline"/>
        </w:rPr>
        <w:t>where they will be</w:t>
      </w:r>
      <w:r w:rsidRPr="002F6FB7">
        <w:rPr>
          <w:sz w:val="16"/>
        </w:rPr>
        <w:t xml:space="preserve"> free to innovate — indeed, </w:t>
      </w:r>
      <w:r w:rsidRPr="002F6FB7">
        <w:rPr>
          <w:rStyle w:val="StyleUnderline"/>
        </w:rPr>
        <w:t>forced to innovate</w:t>
      </w:r>
      <w:r w:rsidRPr="002F6FB7">
        <w:rPr>
          <w:sz w:val="16"/>
        </w:rPr>
        <w:t xml:space="preserve"> — to meet their needs, </w:t>
      </w:r>
      <w:r w:rsidRPr="002F6FB7">
        <w:rPr>
          <w:rStyle w:val="StyleUnderline"/>
        </w:rPr>
        <w:t>making</w:t>
      </w:r>
      <w:r w:rsidRPr="002F6FB7">
        <w:rPr>
          <w:sz w:val="16"/>
        </w:rPr>
        <w:t xml:space="preserve"> the </w:t>
      </w:r>
      <w:r w:rsidRPr="002F6FB7">
        <w:rPr>
          <w:rStyle w:val="StyleUnderline"/>
        </w:rPr>
        <w:t>Mars</w:t>
      </w:r>
      <w:r w:rsidRPr="002F6FB7">
        <w:rPr>
          <w:sz w:val="16"/>
        </w:rPr>
        <w:t xml:space="preserve"> colony </w:t>
      </w:r>
      <w:r w:rsidRPr="002F6FB7">
        <w:rPr>
          <w:rStyle w:val="StyleUnderline"/>
        </w:rPr>
        <w:t>a pressure cooker for invention</w:t>
      </w:r>
      <w:r w:rsidRPr="002F6FB7">
        <w:rPr>
          <w:sz w:val="16"/>
        </w:rPr>
        <w:t xml:space="preserve">. For example, the Martians will need to grow all their food in greenhouses, strongly accentuating the need to maximize the output of every square meter of crop-growing area. </w:t>
      </w:r>
      <w:r w:rsidRPr="002F6FB7">
        <w:rPr>
          <w:rStyle w:val="StyleUnderline"/>
        </w:rPr>
        <w:t>They</w:t>
      </w:r>
      <w:r w:rsidRPr="002F6FB7">
        <w:rPr>
          <w:sz w:val="16"/>
        </w:rPr>
        <w:t xml:space="preserve"> thus </w:t>
      </w:r>
      <w:r w:rsidRPr="002F6FB7">
        <w:rPr>
          <w:rStyle w:val="StyleUnderline"/>
        </w:rPr>
        <w:t>will have a powerful incentive to engage in genetic engineering to produce ultra-productive crops</w:t>
      </w:r>
      <w:r w:rsidRPr="002F6FB7">
        <w:rPr>
          <w:sz w:val="16"/>
        </w:rPr>
        <w:t>, and will have little patience for those who would restrict such inventive activity with fear-mongering or red tape.</w:t>
      </w:r>
    </w:p>
    <w:p w:rsidR="00FD4195" w:rsidRPr="002F6FB7" w:rsidRDefault="00FD4195" w:rsidP="00FD4195">
      <w:pPr>
        <w:rPr>
          <w:sz w:val="16"/>
        </w:rPr>
      </w:pPr>
      <w:r w:rsidRPr="002F6FB7">
        <w:rPr>
          <w:sz w:val="16"/>
        </w:rPr>
        <w:t xml:space="preserve">Similarly, there will be nothing in shorter supply in a Mars colony than human labor time, and so just as the labor shortage in nineteenth-century America led Yankee ingenuity to a series of labor-saving inventions, </w:t>
      </w:r>
      <w:r w:rsidRPr="002F6FB7">
        <w:rPr>
          <w:rStyle w:val="StyleUnderline"/>
        </w:rPr>
        <w:t>the labor shortage on Mars will serve as an imperative driving Martian ingenuity in such areas as robotics and artificial intelligence. Such inventions</w:t>
      </w:r>
      <w:r w:rsidRPr="002F6FB7">
        <w:rPr>
          <w:sz w:val="16"/>
        </w:rPr>
        <w:t xml:space="preserve">, created to meet the needs of the Martians, </w:t>
      </w:r>
      <w:r w:rsidRPr="002F6FB7">
        <w:rPr>
          <w:rStyle w:val="StyleUnderline"/>
        </w:rPr>
        <w:t>will prove invaluable on Earth, and the relevant patents</w:t>
      </w:r>
      <w:r w:rsidRPr="002F6FB7">
        <w:rPr>
          <w:sz w:val="16"/>
        </w:rPr>
        <w:t xml:space="preserve">, licensed on Earth, </w:t>
      </w:r>
      <w:r w:rsidRPr="002F6FB7">
        <w:rPr>
          <w:rStyle w:val="StyleUnderline"/>
        </w:rPr>
        <w:t xml:space="preserve">could produce an unending stream of income for the Red </w:t>
      </w:r>
      <w:r w:rsidRPr="002F6FB7">
        <w:rPr>
          <w:rStyle w:val="StyleUnderline"/>
        </w:rPr>
        <w:lastRenderedPageBreak/>
        <w:t>Planet</w:t>
      </w:r>
      <w:r w:rsidRPr="002F6FB7">
        <w:rPr>
          <w:sz w:val="16"/>
        </w:rPr>
        <w:t xml:space="preserve">. Indeed, if the settlement of Mars is to be contemplated as a private venture, </w:t>
      </w:r>
      <w:r w:rsidRPr="002F6FB7">
        <w:rPr>
          <w:rStyle w:val="StyleUnderline"/>
        </w:rPr>
        <w:t>the creation of such an inventor’s colony</w:t>
      </w:r>
      <w:r w:rsidRPr="002F6FB7">
        <w:rPr>
          <w:sz w:val="16"/>
        </w:rPr>
        <w:t xml:space="preserve"> — a Martian Menlo Park — </w:t>
      </w:r>
      <w:r w:rsidRPr="002F6FB7">
        <w:rPr>
          <w:rStyle w:val="StyleUnderline"/>
        </w:rPr>
        <w:t>could conceivably provide the basis for a fundable business plan</w:t>
      </w:r>
      <w:r w:rsidRPr="002F6FB7">
        <w:rPr>
          <w:sz w:val="16"/>
        </w:rPr>
        <w:t>.</w:t>
      </w:r>
    </w:p>
    <w:p w:rsidR="00FD4195" w:rsidRPr="002F6FB7" w:rsidRDefault="00FD4195" w:rsidP="00FD4195">
      <w:pPr>
        <w:rPr>
          <w:sz w:val="16"/>
        </w:rPr>
      </w:pPr>
      <w:r w:rsidRPr="002F6FB7">
        <w:rPr>
          <w:sz w:val="16"/>
        </w:rPr>
        <w:t xml:space="preserve">To those who ask what are the natural resources on Mars that might make it attractive for settlement, I answer that there are none, but that is because </w:t>
      </w:r>
      <w:r w:rsidRPr="002F6FB7">
        <w:rPr>
          <w:rStyle w:val="StyleUnderline"/>
        </w:rPr>
        <w:t>there is no such thing as a “natural resource” anywhere. There are only natural raw materials</w:t>
      </w:r>
      <w:r w:rsidRPr="002F6FB7">
        <w:rPr>
          <w:sz w:val="16"/>
        </w:rPr>
        <w:t xml:space="preserve">. Land on Earth was not a resource until human beings invented agriculture, and the extent and value of that resource has been multiplied many times as agricultural technology has advanced. Oil was not a resource until we invented oil drilling and refining, and technologies that could use the product. Uranium and thorium were not resources until we invented nuclear fission. Deuterium is not a resource yet, but will become an enormous one once we develop fusion power, an invention which future Martians, having limited alternatives, may well be the ones to bring about. </w:t>
      </w:r>
      <w:r w:rsidRPr="002F6FB7">
        <w:rPr>
          <w:rStyle w:val="StyleUnderline"/>
        </w:rPr>
        <w:t>Mars has no resources today, but will have unlimited resources once there are people there to create them</w:t>
      </w:r>
      <w:r w:rsidRPr="002F6FB7">
        <w:rPr>
          <w:sz w:val="16"/>
        </w:rPr>
        <w:t>.</w:t>
      </w:r>
    </w:p>
    <w:p w:rsidR="00FD4195" w:rsidRDefault="00FD4195" w:rsidP="00FD4195">
      <w:pPr>
        <w:rPr>
          <w:sz w:val="16"/>
        </w:rPr>
      </w:pPr>
      <w:r w:rsidRPr="002F6FB7">
        <w:rPr>
          <w:rStyle w:val="StyleUnderline"/>
        </w:rPr>
        <w:t>Martian civilization will become rich because its people will be smart. It will benefit the Earth not only as a fountain of invention, but as an example of what human beings can do when they</w:t>
      </w:r>
      <w:r w:rsidRPr="002F6FB7">
        <w:rPr>
          <w:sz w:val="16"/>
        </w:rPr>
        <w:t xml:space="preserve"> rise above their animal instincts </w:t>
      </w:r>
      <w:r w:rsidRPr="002F6FB7">
        <w:rPr>
          <w:rStyle w:val="StyleUnderline"/>
        </w:rPr>
        <w:t>and invoke their creative powers. It will show to all that infinite possibilities exist</w:t>
      </w:r>
      <w:r w:rsidRPr="002F6FB7">
        <w:rPr>
          <w:sz w:val="16"/>
        </w:rPr>
        <w:t xml:space="preserve"> — not to be taken from others, but to be made.</w:t>
      </w:r>
    </w:p>
    <w:p w:rsidR="00FD4195" w:rsidRDefault="00FD4195" w:rsidP="00FD4195">
      <w:pPr>
        <w:rPr>
          <w:sz w:val="16"/>
        </w:rPr>
      </w:pPr>
    </w:p>
    <w:p w:rsidR="00FD4195" w:rsidRDefault="00FD4195" w:rsidP="00FD4195">
      <w:pPr>
        <w:pStyle w:val="Heading4"/>
      </w:pPr>
      <w:r>
        <w:t>Agricultural innovation solves food wars.</w:t>
      </w:r>
    </w:p>
    <w:p w:rsidR="00FD4195" w:rsidRPr="008810D5" w:rsidRDefault="00FD4195" w:rsidP="00FD4195">
      <w:r w:rsidRPr="008810D5">
        <w:rPr>
          <w:rStyle w:val="Style13ptBold"/>
        </w:rPr>
        <w:t>Dickson 16</w:t>
      </w:r>
      <w:r>
        <w:t xml:space="preserve"> (Ben, Software Engineer and Writer, "Will technology prevent the next food shortage crisis?", TechCrunch, 12-25-2016, https://techcrunch.com/2016/12/25/will-technology-prevent-the-next-food-shortage-crisis/, DOA: 7-29-2017) //Snowball //modified for gendered language</w:t>
      </w:r>
    </w:p>
    <w:p w:rsidR="00FD4195" w:rsidRPr="008810D5" w:rsidRDefault="00FD4195" w:rsidP="00FD4195">
      <w:pPr>
        <w:rPr>
          <w:sz w:val="16"/>
        </w:rPr>
      </w:pPr>
      <w:r w:rsidRPr="008810D5">
        <w:rPr>
          <w:rStyle w:val="StyleUnderline"/>
        </w:rPr>
        <w:t>If a simulation by the Center for Naval Analyses</w:t>
      </w:r>
      <w:r w:rsidRPr="008810D5">
        <w:rPr>
          <w:sz w:val="16"/>
        </w:rPr>
        <w:t xml:space="preserve"> (CNA) </w:t>
      </w:r>
      <w:r w:rsidRPr="008810D5">
        <w:rPr>
          <w:rStyle w:val="StyleUnderline"/>
        </w:rPr>
        <w:t xml:space="preserve">has it right, </w:t>
      </w:r>
      <w:r>
        <w:rPr>
          <w:rStyle w:val="StyleUnderline"/>
        </w:rPr>
        <w:t>[hu]</w:t>
      </w:r>
      <w:r w:rsidRPr="008810D5">
        <w:rPr>
          <w:rStyle w:val="StyleUnderline"/>
        </w:rPr>
        <w:t>mankind is inching toward a dystopian future where food shortage will trigger riots and wars</w:t>
      </w:r>
      <w:r w:rsidRPr="008810D5">
        <w:rPr>
          <w:sz w:val="16"/>
        </w:rPr>
        <w:t xml:space="preserve">. That might be stretching it a bit, but </w:t>
      </w:r>
      <w:r w:rsidRPr="008810D5">
        <w:rPr>
          <w:rStyle w:val="StyleUnderline"/>
        </w:rPr>
        <w:t>the upcoming food shortage crisis is serious</w:t>
      </w:r>
      <w:r w:rsidRPr="008810D5">
        <w:rPr>
          <w:sz w:val="16"/>
        </w:rPr>
        <w:t xml:space="preserve">, and the CNA, a federally funded research and development center, believes </w:t>
      </w:r>
      <w:r w:rsidRPr="008810D5">
        <w:rPr>
          <w:rStyle w:val="StyleUnderline"/>
        </w:rPr>
        <w:t>food production will permanently fall short of consumption</w:t>
      </w:r>
      <w:r w:rsidRPr="008810D5">
        <w:rPr>
          <w:sz w:val="16"/>
        </w:rPr>
        <w:t>.</w:t>
      </w:r>
    </w:p>
    <w:p w:rsidR="00FD4195" w:rsidRPr="008810D5" w:rsidRDefault="00FD4195" w:rsidP="00FD4195">
      <w:pPr>
        <w:rPr>
          <w:sz w:val="16"/>
        </w:rPr>
      </w:pPr>
      <w:r w:rsidRPr="008810D5">
        <w:rPr>
          <w:rStyle w:val="StyleUnderline"/>
        </w:rPr>
        <w:t>With</w:t>
      </w:r>
      <w:r w:rsidRPr="008810D5">
        <w:rPr>
          <w:sz w:val="16"/>
        </w:rPr>
        <w:t xml:space="preserve"> the UN estimating </w:t>
      </w:r>
      <w:r w:rsidRPr="008810D5">
        <w:rPr>
          <w:rStyle w:val="StyleUnderline"/>
        </w:rPr>
        <w:t>an extra 2-3 billion mouths to feed by 2050 and climate change undermining crop production by 2 percent per decade, the prospects of preventing the crisis in time look bleak</w:t>
      </w:r>
      <w:r w:rsidRPr="008810D5">
        <w:rPr>
          <w:sz w:val="16"/>
        </w:rPr>
        <w:t>. Meanwhile, with urbanization of life and more humans moving to live in cities, there will also be a workforce shortage on farms.</w:t>
      </w:r>
    </w:p>
    <w:p w:rsidR="00FD4195" w:rsidRPr="008810D5" w:rsidRDefault="00FD4195" w:rsidP="00FD4195">
      <w:pPr>
        <w:rPr>
          <w:sz w:val="16"/>
        </w:rPr>
      </w:pPr>
      <w:r w:rsidRPr="008810D5">
        <w:rPr>
          <w:rStyle w:val="StyleUnderline"/>
        </w:rPr>
        <w:t>This is not the first time we humans are dealing with famine and food shortage</w:t>
      </w:r>
      <w:r w:rsidRPr="008810D5">
        <w:rPr>
          <w:sz w:val="16"/>
        </w:rPr>
        <w:t xml:space="preserve">. We’ve been fighting it our entire history. </w:t>
      </w:r>
      <w:r w:rsidRPr="008810D5">
        <w:rPr>
          <w:rStyle w:val="StyleUnderline"/>
        </w:rPr>
        <w:t>In previous eras, inventions like fertilizers and mechanized farming helped us find ways to tap into more resources and produce more food to address our needs</w:t>
      </w:r>
      <w:r w:rsidRPr="008810D5">
        <w:rPr>
          <w:sz w:val="16"/>
        </w:rPr>
        <w:t>.</w:t>
      </w:r>
    </w:p>
    <w:p w:rsidR="00FD4195" w:rsidRPr="008810D5" w:rsidRDefault="00FD4195" w:rsidP="00FD4195">
      <w:pPr>
        <w:rPr>
          <w:sz w:val="16"/>
        </w:rPr>
      </w:pPr>
      <w:r w:rsidRPr="008810D5">
        <w:rPr>
          <w:sz w:val="16"/>
        </w:rPr>
        <w:t xml:space="preserve">But now, </w:t>
      </w:r>
      <w:r w:rsidRPr="008810D5">
        <w:rPr>
          <w:rStyle w:val="StyleUnderline"/>
        </w:rPr>
        <w:t>resources are becoming more scarce, and we need breakthroughs</w:t>
      </w:r>
      <w:r w:rsidRPr="008810D5">
        <w:rPr>
          <w:sz w:val="16"/>
        </w:rPr>
        <w:t xml:space="preserve"> that will help make more efficient use of whatever we already have at hand.</w:t>
      </w:r>
    </w:p>
    <w:p w:rsidR="00FD4195" w:rsidRPr="008810D5" w:rsidRDefault="00FD4195" w:rsidP="00FD4195">
      <w:pPr>
        <w:rPr>
          <w:sz w:val="16"/>
        </w:rPr>
      </w:pPr>
      <w:r w:rsidRPr="008810D5">
        <w:rPr>
          <w:sz w:val="16"/>
        </w:rPr>
        <w:t xml:space="preserve">According to scientists, </w:t>
      </w:r>
      <w:r w:rsidRPr="008810D5">
        <w:rPr>
          <w:rStyle w:val="StyleUnderline"/>
        </w:rPr>
        <w:t>the answer might be found in a new age of digital technologies that have proven their worth in different fields and have the potential to transform agriculture and food production and meet the consumption needs of the growing human population</w:t>
      </w:r>
      <w:r w:rsidRPr="008810D5">
        <w:rPr>
          <w:sz w:val="16"/>
        </w:rPr>
        <w:t xml:space="preserve"> before we’re driven to eat cockroaches — or worse, each other.</w:t>
      </w:r>
    </w:p>
    <w:p w:rsidR="00FD4195" w:rsidRDefault="00FD4195" w:rsidP="00FD4195">
      <w:pPr>
        <w:pStyle w:val="Heading4"/>
      </w:pPr>
      <w:r>
        <w:t>Mars colonization is really fun and also would solve human extinction.</w:t>
      </w:r>
    </w:p>
    <w:p w:rsidR="00FD4195" w:rsidRPr="00E425C9" w:rsidRDefault="00FD4195" w:rsidP="00FD4195">
      <w:pPr>
        <w:spacing w:after="0"/>
      </w:pPr>
      <w:r w:rsidRPr="00FF31C1">
        <w:rPr>
          <w:rStyle w:val="Style13ptBold"/>
        </w:rPr>
        <w:t>Ginsberg 7/28/17</w:t>
      </w:r>
      <w:r>
        <w:t xml:space="preserve"> (Leah, Senior Editor, "Elon Musk thinks life on earth will go extinct, and is putting his fortune toward colonizing Mars", CNBC, 6-16-2017, http://www.cnbc.com/2017/06/16/elon-musk-colonize-mars-before-extinction-event-on-earth.html, DOA: 7-28-2017) //Snowball</w:t>
      </w:r>
    </w:p>
    <w:p w:rsidR="00FD4195" w:rsidRPr="00037F66" w:rsidRDefault="00FD4195" w:rsidP="00FD4195">
      <w:pPr>
        <w:spacing w:after="0" w:line="240" w:lineRule="auto"/>
        <w:contextualSpacing/>
        <w:rPr>
          <w:sz w:val="16"/>
          <w:szCs w:val="24"/>
        </w:rPr>
      </w:pPr>
      <w:r w:rsidRPr="00037F66">
        <w:rPr>
          <w:rStyle w:val="StyleUnderline"/>
          <w:szCs w:val="24"/>
        </w:rPr>
        <w:lastRenderedPageBreak/>
        <w:t>If we stay on earth forever, "there will be some eventual extinction event," says Elon Musk</w:t>
      </w:r>
      <w:r w:rsidRPr="00037F66">
        <w:rPr>
          <w:sz w:val="16"/>
          <w:szCs w:val="24"/>
        </w:rPr>
        <w:t xml:space="preserve"> in an article published in academic journal New Space.</w:t>
      </w:r>
    </w:p>
    <w:p w:rsidR="00FD4195" w:rsidRPr="00037F66" w:rsidRDefault="00FD4195" w:rsidP="00FD4195">
      <w:pPr>
        <w:spacing w:after="0" w:line="240" w:lineRule="auto"/>
        <w:contextualSpacing/>
        <w:rPr>
          <w:sz w:val="16"/>
          <w:szCs w:val="24"/>
        </w:rPr>
      </w:pPr>
      <w:r w:rsidRPr="00037F66">
        <w:rPr>
          <w:sz w:val="16"/>
          <w:szCs w:val="24"/>
        </w:rPr>
        <w:t xml:space="preserve">In it, Musk says </w:t>
      </w:r>
      <w:r w:rsidRPr="00037F66">
        <w:rPr>
          <w:rStyle w:val="StyleUnderline"/>
          <w:szCs w:val="24"/>
        </w:rPr>
        <w:t>the alternative to this doomsday is for humans to become a multi-planetary species</w:t>
      </w:r>
      <w:r w:rsidRPr="00037F66">
        <w:rPr>
          <w:sz w:val="16"/>
          <w:szCs w:val="24"/>
        </w:rPr>
        <w:t xml:space="preserve">. He says </w:t>
      </w:r>
      <w:r w:rsidRPr="00037F66">
        <w:rPr>
          <w:rStyle w:val="StyleUnderline"/>
          <w:szCs w:val="24"/>
        </w:rPr>
        <w:t>Mars is the place</w:t>
      </w:r>
      <w:r w:rsidRPr="00037F66">
        <w:rPr>
          <w:sz w:val="16"/>
          <w:szCs w:val="24"/>
        </w:rPr>
        <w:t xml:space="preserve"> to do it.</w:t>
      </w:r>
    </w:p>
    <w:p w:rsidR="00FD4195" w:rsidRPr="00037F66" w:rsidRDefault="00FD4195" w:rsidP="00FD4195">
      <w:pPr>
        <w:spacing w:after="0" w:line="240" w:lineRule="auto"/>
        <w:contextualSpacing/>
        <w:rPr>
          <w:sz w:val="16"/>
          <w:szCs w:val="24"/>
        </w:rPr>
      </w:pPr>
      <w:r w:rsidRPr="00037F66">
        <w:rPr>
          <w:rStyle w:val="StyleUnderline"/>
          <w:szCs w:val="24"/>
        </w:rPr>
        <w:t>Venus is a "hot acid bath,"</w:t>
      </w:r>
      <w:r w:rsidRPr="00037F66">
        <w:rPr>
          <w:sz w:val="16"/>
          <w:szCs w:val="24"/>
        </w:rPr>
        <w:t xml:space="preserve"> says Musk in the article, which summarizes a speech he gave in Sept. of 2016. </w:t>
      </w:r>
      <w:r w:rsidRPr="00037F66">
        <w:rPr>
          <w:rStyle w:val="StyleUnderline"/>
          <w:szCs w:val="24"/>
        </w:rPr>
        <w:t>Mercury is too close to the sun. The moon is too small</w:t>
      </w:r>
      <w:r w:rsidRPr="00037F66">
        <w:rPr>
          <w:sz w:val="16"/>
          <w:szCs w:val="24"/>
        </w:rPr>
        <w:t>, has no atmosphere and not as "resource-rich."</w:t>
      </w:r>
    </w:p>
    <w:p w:rsidR="00FD4195" w:rsidRPr="00037F66" w:rsidRDefault="00FD4195" w:rsidP="00FD4195">
      <w:pPr>
        <w:spacing w:after="0" w:line="240" w:lineRule="auto"/>
        <w:contextualSpacing/>
        <w:rPr>
          <w:sz w:val="16"/>
          <w:szCs w:val="24"/>
        </w:rPr>
      </w:pPr>
      <w:r w:rsidRPr="00037F66">
        <w:rPr>
          <w:sz w:val="16"/>
          <w:szCs w:val="24"/>
        </w:rPr>
        <w:t xml:space="preserve">Speaking like the entrepreneur he is, Musk says, </w:t>
      </w:r>
      <w:r w:rsidRPr="00037F66">
        <w:rPr>
          <w:rStyle w:val="StyleUnderline"/>
          <w:szCs w:val="24"/>
        </w:rPr>
        <w:t>Mars is better-suited "to scale up" to be a self-sustaining civilization</w:t>
      </w:r>
      <w:r w:rsidRPr="00037F66">
        <w:rPr>
          <w:sz w:val="16"/>
          <w:szCs w:val="24"/>
        </w:rPr>
        <w:t>.</w:t>
      </w:r>
    </w:p>
    <w:p w:rsidR="00FD4195" w:rsidRPr="00037F66" w:rsidRDefault="00FD4195" w:rsidP="00FD4195">
      <w:pPr>
        <w:spacing w:after="0" w:line="240" w:lineRule="auto"/>
        <w:contextualSpacing/>
        <w:rPr>
          <w:sz w:val="16"/>
          <w:szCs w:val="24"/>
        </w:rPr>
      </w:pPr>
      <w:r w:rsidRPr="00037F66">
        <w:rPr>
          <w:sz w:val="16"/>
          <w:szCs w:val="24"/>
        </w:rPr>
        <w:t xml:space="preserve">"[I]f we could warm Mars up," says Musk, which he believes is doable, "we would once again have a thick atmosphere and liquid oceans." </w:t>
      </w:r>
      <w:r w:rsidRPr="00037F66">
        <w:rPr>
          <w:rStyle w:val="StyleUnderline"/>
          <w:szCs w:val="24"/>
        </w:rPr>
        <w:t>Mars also has enough sunlight and an atmosphere in which</w:t>
      </w:r>
      <w:r w:rsidRPr="00037F66">
        <w:rPr>
          <w:sz w:val="16"/>
          <w:szCs w:val="24"/>
        </w:rPr>
        <w:t xml:space="preserve">, with some tweaking, </w:t>
      </w:r>
      <w:r w:rsidRPr="00037F66">
        <w:rPr>
          <w:rStyle w:val="StyleUnderline"/>
          <w:szCs w:val="24"/>
        </w:rPr>
        <w:t>it would be possible to grow plants</w:t>
      </w:r>
      <w:r w:rsidRPr="00037F66">
        <w:rPr>
          <w:sz w:val="16"/>
          <w:szCs w:val="24"/>
        </w:rPr>
        <w:t>.</w:t>
      </w:r>
    </w:p>
    <w:p w:rsidR="00FD4195" w:rsidRPr="00037F66" w:rsidRDefault="00FD4195" w:rsidP="00FD4195">
      <w:pPr>
        <w:spacing w:after="0" w:line="240" w:lineRule="auto"/>
        <w:contextualSpacing/>
        <w:rPr>
          <w:sz w:val="16"/>
          <w:szCs w:val="24"/>
        </w:rPr>
      </w:pPr>
      <w:r w:rsidRPr="00037F66">
        <w:rPr>
          <w:rStyle w:val="StyleUnderline"/>
          <w:szCs w:val="24"/>
        </w:rPr>
        <w:t>Musk also says, "</w:t>
      </w:r>
      <w:r w:rsidRPr="00037F66">
        <w:rPr>
          <w:rStyle w:val="StyleUnderline"/>
          <w:szCs w:val="24"/>
          <w:bdr w:val="single" w:sz="4" w:space="0" w:color="auto"/>
        </w:rPr>
        <w:t>It would be quite fun to be on Mars</w:t>
      </w:r>
      <w:r w:rsidRPr="00037F66">
        <w:rPr>
          <w:rStyle w:val="StyleUnderline"/>
          <w:szCs w:val="24"/>
        </w:rPr>
        <w:t xml:space="preserve"> because</w:t>
      </w:r>
      <w:r w:rsidRPr="00037F66">
        <w:rPr>
          <w:sz w:val="16"/>
          <w:szCs w:val="24"/>
        </w:rPr>
        <w:t xml:space="preserve"> you would have gravity that is about 37 percent of that of Earth, so </w:t>
      </w:r>
      <w:r w:rsidRPr="00037F66">
        <w:rPr>
          <w:rStyle w:val="StyleUnderline"/>
          <w:szCs w:val="24"/>
        </w:rPr>
        <w:t>you would be able to lift heavy things and bound around."</w:t>
      </w:r>
    </w:p>
    <w:p w:rsidR="00FD4195" w:rsidRPr="006B7778" w:rsidRDefault="00FD4195" w:rsidP="00FD4195">
      <w:pPr>
        <w:spacing w:after="0" w:line="240" w:lineRule="auto"/>
        <w:contextualSpacing/>
      </w:pPr>
    </w:p>
    <w:p w:rsidR="00FD4195" w:rsidRDefault="00FD4195" w:rsidP="00FD4195">
      <w:pPr>
        <w:pStyle w:val="Heading3"/>
      </w:pPr>
      <w:r>
        <w:lastRenderedPageBreak/>
        <w:t>Get of the Rock!</w:t>
      </w:r>
    </w:p>
    <w:p w:rsidR="00FD4195" w:rsidRDefault="00FD4195" w:rsidP="00FD4195"/>
    <w:p w:rsidR="00FD4195" w:rsidRPr="00BE2E64" w:rsidRDefault="00FD4195" w:rsidP="00FD4195">
      <w:pPr>
        <w:pStyle w:val="Heading4"/>
      </w:pPr>
      <w:r>
        <w:t>Becoming a multi-planetary species allows us to avoid existential risks.</w:t>
      </w:r>
    </w:p>
    <w:p w:rsidR="00FD4195" w:rsidRPr="00FA1DD0" w:rsidRDefault="00FD4195" w:rsidP="00FD4195">
      <w:r w:rsidRPr="008810D5">
        <w:rPr>
          <w:rStyle w:val="Style13ptBold"/>
        </w:rPr>
        <w:t>Bates 5/8/17</w:t>
      </w:r>
      <w:r>
        <w:t xml:space="preserve"> (Jordan, Executive Editor at HighExistence LLC, "In Order to Ensure Our Survival, We Must Become a Multi-Planetary Species", Futurism, 5-8-17, https://futurism.com/in-order-to-ensure-human-survival-we-must-become-a-multi-planetary-species/, DOA: 7-28-2017) //Snowball</w:t>
      </w:r>
    </w:p>
    <w:p w:rsidR="00FD4195" w:rsidRPr="002F6FB7" w:rsidRDefault="00FD4195" w:rsidP="00FD4195">
      <w:pPr>
        <w:rPr>
          <w:sz w:val="16"/>
        </w:rPr>
      </w:pPr>
      <w:r w:rsidRPr="002F6FB7">
        <w:rPr>
          <w:rStyle w:val="StyleUnderline"/>
        </w:rPr>
        <w:t>We possess</w:t>
      </w:r>
      <w:r w:rsidRPr="002F6FB7">
        <w:rPr>
          <w:sz w:val="16"/>
        </w:rPr>
        <w:t xml:space="preserve"> thousands of </w:t>
      </w:r>
      <w:r w:rsidRPr="002F6FB7">
        <w:rPr>
          <w:rStyle w:val="StyleUnderline"/>
        </w:rPr>
        <w:t>nuclear warheads capable of</w:t>
      </w:r>
      <w:r w:rsidRPr="002F6FB7">
        <w:rPr>
          <w:sz w:val="16"/>
        </w:rPr>
        <w:t xml:space="preserve"> occasioning </w:t>
      </w:r>
      <w:r w:rsidRPr="002F6FB7">
        <w:rPr>
          <w:rStyle w:val="StyleUnderline"/>
        </w:rPr>
        <w:t>an existential catastrophe, and we are at the liberty of a fairly fragile global ecosystem</w:t>
      </w:r>
      <w:r w:rsidRPr="002F6FB7">
        <w:rPr>
          <w:sz w:val="16"/>
        </w:rPr>
        <w:t xml:space="preserve"> with limited resources. Beyond that, </w:t>
      </w:r>
      <w:r w:rsidRPr="002F6FB7">
        <w:rPr>
          <w:rStyle w:val="StyleUnderline"/>
        </w:rPr>
        <w:t>our being confined to this single planet means that a single asteroid collision or some other unforeseen cataclysmic event could wipe out our entire species and potentially all intelligent life on Earth. There are numerous other theorized existential risks</w:t>
      </w:r>
      <w:r w:rsidRPr="002F6FB7">
        <w:rPr>
          <w:sz w:val="16"/>
        </w:rPr>
        <w:t xml:space="preserve"> (e.g. risks arising from advances in artificial intelligence, biotech, nanotech, etc.) </w:t>
      </w:r>
      <w:r w:rsidRPr="002F6FB7">
        <w:rPr>
          <w:rStyle w:val="StyleUnderline"/>
        </w:rPr>
        <w:t>as well</w:t>
      </w:r>
      <w:r w:rsidRPr="002F6FB7">
        <w:rPr>
          <w:sz w:val="16"/>
        </w:rPr>
        <w:t xml:space="preserve">. In his pioneering 2002 paper, Dr. Nick </w:t>
      </w:r>
      <w:r w:rsidRPr="002F6FB7">
        <w:rPr>
          <w:rStyle w:val="StyleUnderline"/>
        </w:rPr>
        <w:t>Bostrom defined “existential risk” as</w:t>
      </w:r>
      <w:r w:rsidRPr="002F6FB7">
        <w:rPr>
          <w:sz w:val="16"/>
        </w:rPr>
        <w:t xml:space="preserve"> follows:</w:t>
      </w:r>
    </w:p>
    <w:p w:rsidR="00FD4195" w:rsidRPr="002F6FB7" w:rsidRDefault="00FD4195" w:rsidP="00FD4195">
      <w:pPr>
        <w:ind w:left="720"/>
        <w:rPr>
          <w:sz w:val="16"/>
        </w:rPr>
      </w:pPr>
      <w:r w:rsidRPr="002F6FB7">
        <w:rPr>
          <w:sz w:val="16"/>
        </w:rPr>
        <w:t xml:space="preserve">“Existential risk – </w:t>
      </w:r>
      <w:r w:rsidRPr="002F6FB7">
        <w:rPr>
          <w:rStyle w:val="StyleUnderline"/>
        </w:rPr>
        <w:t>One where an adverse outcome would either annihilate Earth-originating intelligent life</w:t>
      </w:r>
      <w:r w:rsidRPr="002F6FB7">
        <w:rPr>
          <w:sz w:val="16"/>
        </w:rPr>
        <w:t xml:space="preserve"> or permanently and drastically curtail its potential.</w:t>
      </w:r>
    </w:p>
    <w:p w:rsidR="00FD4195" w:rsidRPr="002F6FB7" w:rsidRDefault="00FD4195" w:rsidP="00FD4195">
      <w:pPr>
        <w:ind w:left="720"/>
        <w:rPr>
          <w:sz w:val="16"/>
        </w:rPr>
      </w:pPr>
      <w:r w:rsidRPr="002F6FB7">
        <w:rPr>
          <w:rStyle w:val="StyleUnderline"/>
        </w:rPr>
        <w:t>An existential risk is one where humankind as a whole is imperiled</w:t>
      </w:r>
      <w:r w:rsidRPr="002F6FB7">
        <w:rPr>
          <w:sz w:val="16"/>
        </w:rPr>
        <w:t>. Existential disasters have major adverse consequences for the course of human civilization for all time to come.”</w:t>
      </w:r>
    </w:p>
    <w:p w:rsidR="00FD4195" w:rsidRPr="002F6FB7" w:rsidRDefault="00FD4195" w:rsidP="00FD4195">
      <w:pPr>
        <w:rPr>
          <w:sz w:val="16"/>
        </w:rPr>
      </w:pPr>
      <w:r w:rsidRPr="002F6FB7">
        <w:rPr>
          <w:rStyle w:val="StyleUnderline"/>
        </w:rPr>
        <w:t>If it sounds far-fetched</w:t>
      </w:r>
      <w:r w:rsidRPr="002F6FB7">
        <w:rPr>
          <w:sz w:val="16"/>
        </w:rPr>
        <w:t xml:space="preserve"> to consider earthly extinction scenarios, </w:t>
      </w:r>
      <w:r w:rsidRPr="002F6FB7">
        <w:rPr>
          <w:rStyle w:val="StyleUnderline"/>
        </w:rPr>
        <w:t>it shouldn’t</w:t>
      </w:r>
      <w:r w:rsidRPr="002F6FB7">
        <w:rPr>
          <w:sz w:val="16"/>
        </w:rPr>
        <w:t>. Many intelligent people are discussing this topic, and many are even devoting their lives to attempting to avert crisis situations that could decimate earthly intelligent life. The Future of Life Institute, Future of Humanity Institute, Global Catastrophic Risk Institute, and Centre for the Study of Existential Risk are a few prominent organizations specifically dedicated to this cause. According to Muller and Bostrom (2014), a sample of the top 100 most-cited authors on artificial intelligence ascribed a 10% chance of existential catastrophe when and if AI reaches human-level intelligence. In 2008, a group of experts at the Global Catastrophic Risk Conference at Oxford estimated a 19% chance of human extinction before 2100.</w:t>
      </w:r>
    </w:p>
    <w:p w:rsidR="00FD4195" w:rsidRPr="002F6FB7" w:rsidRDefault="00FD4195" w:rsidP="00FD4195">
      <w:pPr>
        <w:rPr>
          <w:sz w:val="16"/>
        </w:rPr>
      </w:pPr>
      <w:r w:rsidRPr="002F6FB7">
        <w:rPr>
          <w:sz w:val="16"/>
        </w:rPr>
        <w:t>If you’re curious to know more about existential risk, Bostrom’s landmark 2002 paper is the place to start. You may also want to follow this list I compiled on Twitter of the best sources of information related to existential risk.</w:t>
      </w:r>
    </w:p>
    <w:p w:rsidR="00FD4195" w:rsidRPr="002F6FB7" w:rsidRDefault="00FD4195" w:rsidP="00FD4195">
      <w:pPr>
        <w:rPr>
          <w:sz w:val="16"/>
        </w:rPr>
      </w:pPr>
      <w:r w:rsidRPr="002F6FB7">
        <w:rPr>
          <w:sz w:val="16"/>
        </w:rPr>
        <w:t>HOW TO ENSURE THE CONTINUATION OF OUR EVOLUTIONARY BRANCH</w:t>
      </w:r>
    </w:p>
    <w:p w:rsidR="00FD4195" w:rsidRPr="002F6FB7" w:rsidRDefault="00FD4195" w:rsidP="00FD4195">
      <w:pPr>
        <w:rPr>
          <w:sz w:val="16"/>
        </w:rPr>
      </w:pPr>
      <w:r w:rsidRPr="002F6FB7">
        <w:rPr>
          <w:rStyle w:val="StyleUnderline"/>
        </w:rPr>
        <w:t>The</w:t>
      </w:r>
      <w:r w:rsidRPr="002F6FB7">
        <w:rPr>
          <w:sz w:val="16"/>
        </w:rPr>
        <w:t xml:space="preserve"> various </w:t>
      </w:r>
      <w:r w:rsidRPr="002F6FB7">
        <w:rPr>
          <w:rStyle w:val="StyleUnderline"/>
        </w:rPr>
        <w:t>existential risks that threaten to decimate humanity and the entire earthly biosphere in the coming decades and centuries have</w:t>
      </w:r>
      <w:r w:rsidRPr="002F6FB7">
        <w:rPr>
          <w:sz w:val="16"/>
        </w:rPr>
        <w:t xml:space="preserve">, as I said, </w:t>
      </w:r>
      <w:r w:rsidRPr="002F6FB7">
        <w:rPr>
          <w:rStyle w:val="StyleUnderline"/>
        </w:rPr>
        <w:t>compelled a multitude of very smart people to consider how best to avoid the potential catastrophes we’ve identified</w:t>
      </w:r>
      <w:r w:rsidRPr="002F6FB7">
        <w:rPr>
          <w:sz w:val="16"/>
        </w:rPr>
        <w:t xml:space="preserve"> and how best to identify potential catastrophes that we have yet to notice.</w:t>
      </w:r>
    </w:p>
    <w:p w:rsidR="00FD4195" w:rsidRPr="002F6FB7" w:rsidRDefault="00FD4195" w:rsidP="00FD4195">
      <w:pPr>
        <w:rPr>
          <w:rStyle w:val="StyleUnderline"/>
        </w:rPr>
      </w:pPr>
      <w:r w:rsidRPr="002F6FB7">
        <w:rPr>
          <w:sz w:val="16"/>
        </w:rPr>
        <w:t xml:space="preserve">Other smart folks have begun asking a similar question: </w:t>
      </w:r>
      <w:r w:rsidRPr="002F6FB7">
        <w:rPr>
          <w:rStyle w:val="StyleUnderline"/>
        </w:rPr>
        <w:t>If a catastrophe does occur, how can we at least ensure that our evolutionary branch will persist?</w:t>
      </w:r>
    </w:p>
    <w:p w:rsidR="00FD4195" w:rsidRDefault="00FD4195" w:rsidP="00FD4195">
      <w:pPr>
        <w:rPr>
          <w:sz w:val="16"/>
        </w:rPr>
      </w:pPr>
      <w:r w:rsidRPr="002F6FB7">
        <w:rPr>
          <w:rStyle w:val="StyleUnderline"/>
        </w:rPr>
        <w:t>One popular answer, in certain circles, is that we must become a multi-planetary species as soon as possible</w:t>
      </w:r>
      <w:r w:rsidRPr="002F6FB7">
        <w:rPr>
          <w:sz w:val="16"/>
        </w:rPr>
        <w:t>.</w:t>
      </w:r>
    </w:p>
    <w:p w:rsidR="00FD4195" w:rsidRDefault="00FD4195" w:rsidP="00FD4195">
      <w:pPr>
        <w:rPr>
          <w:sz w:val="16"/>
        </w:rPr>
      </w:pPr>
    </w:p>
    <w:p w:rsidR="00FD4195" w:rsidRPr="004F6E4E" w:rsidRDefault="00FD4195" w:rsidP="00FD4195">
      <w:pPr>
        <w:pStyle w:val="Heading4"/>
        <w:rPr>
          <w:u w:val="single"/>
        </w:rPr>
      </w:pPr>
      <w:r>
        <w:t>Solving existential risks is the dominant moral priority.</w:t>
      </w:r>
    </w:p>
    <w:p w:rsidR="00FD4195" w:rsidRPr="008810D5" w:rsidRDefault="00FD4195" w:rsidP="00FD4195">
      <w:r>
        <w:rPr>
          <w:rStyle w:val="Style13ptBold"/>
        </w:rPr>
        <w:t>Bostro</w:t>
      </w:r>
      <w:r w:rsidRPr="004F6E4E">
        <w:rPr>
          <w:rStyle w:val="Style13ptBold"/>
        </w:rPr>
        <w:t>m 12</w:t>
      </w:r>
      <w:r w:rsidRPr="004F6E4E">
        <w:t xml:space="preserve"> (Nick, Professor of Philosophy at Oxford, directs Oxford's Future of Humanity Institute and winner of the Gannon Award, Interview with Ross Andersen, correspondent at The Atlantic, 3/6, “We're Underestimating the Risk of Human Extinction”, </w:t>
      </w:r>
      <w:hyperlink r:id="rId234" w:history="1">
        <w:r w:rsidRPr="008810D5">
          <w:rPr>
            <w:rStyle w:val="Hyperlink"/>
          </w:rPr>
          <w:t>http://www.theatlantic.com/technology/archive/2012/03/were-underestimating-the-risk-of-human-extinction/253821/</w:t>
        </w:r>
      </w:hyperlink>
      <w:r w:rsidRPr="008810D5">
        <w:t>)</w:t>
      </w:r>
    </w:p>
    <w:p w:rsidR="00FD4195" w:rsidRPr="002F6FB7" w:rsidRDefault="00FD4195" w:rsidP="00FD4195">
      <w:pPr>
        <w:rPr>
          <w:sz w:val="16"/>
        </w:rPr>
      </w:pPr>
      <w:r w:rsidRPr="008810D5">
        <w:rPr>
          <w:sz w:val="16"/>
        </w:rPr>
        <w:t xml:space="preserve">Bostrom, who directs Oxford's Future of Humanity Institute, has argued over the course of several papers that </w:t>
      </w:r>
      <w:r w:rsidRPr="008810D5">
        <w:rPr>
          <w:rStyle w:val="TitleChar"/>
        </w:rPr>
        <w:t>human extinction risks are poorly understood and</w:t>
      </w:r>
      <w:r w:rsidRPr="008810D5">
        <w:rPr>
          <w:sz w:val="16"/>
        </w:rPr>
        <w:t xml:space="preserve">, worse still, </w:t>
      </w:r>
      <w:r w:rsidRPr="008810D5">
        <w:rPr>
          <w:rStyle w:val="Emphasis"/>
        </w:rPr>
        <w:t>severely underestimated by society</w:t>
      </w:r>
      <w:r w:rsidRPr="008810D5">
        <w:rPr>
          <w:sz w:val="16"/>
        </w:rPr>
        <w:t>. Some of these existential risks are fairly well known, especially the natural ones. But others are obscure or even exotic. Most worrying to Bostrom is the subset of existential risks that arise from human technology, a subset that he expects to grow in number and potency over the next century.</w:t>
      </w:r>
      <w:r w:rsidRPr="008810D5">
        <w:rPr>
          <w:sz w:val="12"/>
        </w:rPr>
        <w:t>¶</w:t>
      </w:r>
      <w:r w:rsidRPr="008810D5">
        <w:rPr>
          <w:sz w:val="16"/>
        </w:rPr>
        <w:t xml:space="preserve"> Despite his concerns about the risks posed to humans by technological progress, Bostrom is no luddite. In fact, he is a longtime advocate of transhumanism---the effort to improve the human condition, and even human nature itself, through technological means. In the long run he sees technology as a bridge, a bridge we humans must cross with great care, in order to reach new and better modes of being. In his work, Bostrom uses the tools of philosophy and mathematics, in particular probability theory, to try and determine how we as a species might achieve this safe passage. What follows is my conversation with Bostrom about some of the most interesting and worrying existential risks that humanity might encounter in the decades and centuries to come, and about what we can do to make sure we outlast them.</w:t>
      </w:r>
      <w:r w:rsidRPr="008810D5">
        <w:rPr>
          <w:sz w:val="12"/>
        </w:rPr>
        <w:t>¶</w:t>
      </w:r>
      <w:r w:rsidRPr="008810D5">
        <w:rPr>
          <w:sz w:val="16"/>
        </w:rPr>
        <w:t xml:space="preserve"> Some have argued that we ought to be directing our resources toward humanity's existing problems, rather than future existential risks, because many of the latter are highly improbable. You have responded by suggesting that </w:t>
      </w:r>
      <w:r w:rsidRPr="008810D5">
        <w:rPr>
          <w:rStyle w:val="StyleUnderline"/>
        </w:rPr>
        <w:t xml:space="preserve">existential risk mitigation may in fact be a </w:t>
      </w:r>
      <w:r w:rsidRPr="008810D5">
        <w:rPr>
          <w:rStyle w:val="Emphasis"/>
        </w:rPr>
        <w:t>dominant moral priority</w:t>
      </w:r>
      <w:r w:rsidRPr="008810D5">
        <w:rPr>
          <w:rStyle w:val="StyleUnderline"/>
        </w:rPr>
        <w:t xml:space="preserve"> over the alleviation of present suffering</w:t>
      </w:r>
      <w:r w:rsidRPr="008810D5">
        <w:rPr>
          <w:sz w:val="16"/>
        </w:rPr>
        <w:t xml:space="preserve">. Can you explain why? </w:t>
      </w:r>
      <w:r w:rsidRPr="008810D5">
        <w:rPr>
          <w:sz w:val="12"/>
        </w:rPr>
        <w:t>¶</w:t>
      </w:r>
      <w:r w:rsidRPr="008810D5">
        <w:rPr>
          <w:sz w:val="16"/>
        </w:rPr>
        <w:t xml:space="preserve"> Bostrom: Well </w:t>
      </w:r>
      <w:r w:rsidRPr="008810D5">
        <w:rPr>
          <w:rStyle w:val="TitleChar"/>
        </w:rPr>
        <w:t>suppose you have a moral view that counts future people as being worth as much as present people</w:t>
      </w:r>
      <w:r w:rsidRPr="008810D5">
        <w:rPr>
          <w:sz w:val="16"/>
        </w:rPr>
        <w:t xml:space="preserve">. You might say that fundamentally it doesn't matter whether someone exists at the current time or at some future time, just as many people think that from a fundamental moral point of view, it doesn't matter where somebody is spatially---somebody isn't automatically worth less because you move them to the moon or to Africa or something. </w:t>
      </w:r>
      <w:r w:rsidRPr="008810D5">
        <w:rPr>
          <w:rStyle w:val="TitleChar"/>
        </w:rPr>
        <w:t xml:space="preserve">A human life is a human life. If you have that moral point of view that future generations matter in proportion to their population numbers, then you get this </w:t>
      </w:r>
      <w:r w:rsidRPr="008810D5">
        <w:rPr>
          <w:rStyle w:val="StyleUnderline"/>
        </w:rPr>
        <w:t xml:space="preserve">very stark implication that existential risk mitigation has a </w:t>
      </w:r>
      <w:r w:rsidRPr="008810D5">
        <w:rPr>
          <w:rStyle w:val="Emphasis"/>
        </w:rPr>
        <w:t>much higher utility</w:t>
      </w:r>
      <w:r w:rsidRPr="008810D5">
        <w:rPr>
          <w:rStyle w:val="StyleUnderline"/>
        </w:rPr>
        <w:t xml:space="preserve"> than pretty much anything else that you could do. There are</w:t>
      </w:r>
      <w:r w:rsidRPr="008810D5">
        <w:rPr>
          <w:rStyle w:val="TitleChar"/>
        </w:rPr>
        <w:t xml:space="preserve"> so many people that could come into existence in the future if humanity survives this critical period of time---we might live for billions of years, our descendants might colonize billions of solar systems, and there could be billions and billions times more people than exist currently.</w:t>
      </w:r>
      <w:r w:rsidRPr="008810D5">
        <w:rPr>
          <w:rStyle w:val="Emphasis"/>
        </w:rPr>
        <w:t xml:space="preserve"> Therefore, even a very small reduction in the probability of realizing this enormous good will tend to outweigh even immense benefits like eliminating poverty or curing malaria</w:t>
      </w:r>
      <w:r w:rsidRPr="008810D5">
        <w:rPr>
          <w:sz w:val="16"/>
        </w:rPr>
        <w:t>, which would be tremendous under ordinary standards.</w:t>
      </w:r>
    </w:p>
    <w:p w:rsidR="00FD4195" w:rsidRPr="002F6FB7" w:rsidRDefault="00FD4195" w:rsidP="00FD4195">
      <w:pPr>
        <w:pStyle w:val="Heading4"/>
      </w:pPr>
      <w:r>
        <w:t>Earth faces a litany of existential challenges.</w:t>
      </w:r>
    </w:p>
    <w:p w:rsidR="00FD4195" w:rsidRPr="009E385C" w:rsidRDefault="00FD4195" w:rsidP="00FD4195">
      <w:r w:rsidRPr="008810D5">
        <w:rPr>
          <w:rStyle w:val="Style13ptBold"/>
        </w:rPr>
        <w:t>Ó hÉigeartaigh 17</w:t>
      </w:r>
      <w:r>
        <w:t xml:space="preserve"> (Seán, Executive Director of Cambridge’s Centre for the Study of Existential Risk, "Technological Wild Cards: Existential Risk and a Changing Humanity", OpenMind, 2017, https://www.bbvaopenmind.com/en/article/technological-wild-cards-existential-risk-and-a-changing-humanity/?fullscreen=true, DOA: 7-29-2017) //Snowball</w:t>
      </w:r>
    </w:p>
    <w:p w:rsidR="00FD4195" w:rsidRPr="002F6FB7" w:rsidRDefault="00FD4195" w:rsidP="00FD4195">
      <w:pPr>
        <w:rPr>
          <w:sz w:val="16"/>
        </w:rPr>
      </w:pPr>
      <w:r w:rsidRPr="002F6FB7">
        <w:rPr>
          <w:rStyle w:val="StyleUnderline"/>
        </w:rPr>
        <w:t>There are</w:t>
      </w:r>
      <w:r w:rsidRPr="002F6FB7">
        <w:rPr>
          <w:sz w:val="16"/>
        </w:rPr>
        <w:t xml:space="preserve"> catastrophic and </w:t>
      </w:r>
      <w:r w:rsidRPr="002F6FB7">
        <w:rPr>
          <w:rStyle w:val="StyleUnderline"/>
        </w:rPr>
        <w:t>existential risks</w:t>
      </w:r>
      <w:r w:rsidRPr="002F6FB7">
        <w:rPr>
          <w:sz w:val="16"/>
        </w:rPr>
        <w:t xml:space="preserve"> that </w:t>
      </w:r>
      <w:r w:rsidRPr="002F6FB7">
        <w:rPr>
          <w:rStyle w:val="StyleUnderline"/>
        </w:rPr>
        <w:t>we will</w:t>
      </w:r>
      <w:r w:rsidRPr="002F6FB7">
        <w:rPr>
          <w:sz w:val="16"/>
        </w:rPr>
        <w:t xml:space="preserve"> simply </w:t>
      </w:r>
      <w:r w:rsidRPr="002F6FB7">
        <w:rPr>
          <w:rStyle w:val="StyleUnderline"/>
        </w:rPr>
        <w:t>not be able to overcome without advances in</w:t>
      </w:r>
      <w:r w:rsidRPr="002F6FB7">
        <w:rPr>
          <w:sz w:val="16"/>
        </w:rPr>
        <w:t xml:space="preserve"> science and </w:t>
      </w:r>
      <w:r w:rsidRPr="002F6FB7">
        <w:rPr>
          <w:rStyle w:val="StyleUnderline"/>
        </w:rPr>
        <w:t>technology</w:t>
      </w:r>
      <w:r w:rsidRPr="002F6FB7">
        <w:rPr>
          <w:sz w:val="16"/>
        </w:rPr>
        <w:t xml:space="preserve">. These include possible pandemic outbreaks, whether natural or engineered. The early identification of incoming asteroids, and approaches to shift their path, is a topic of active research at NASA and elsewhere. While currently there are no known techniques to prevent or mitigate a supervolcanic eruption, this may not be the case with the tools at our disposal a century from now. And in the longer run, </w:t>
      </w:r>
      <w:r w:rsidRPr="002F6FB7">
        <w:rPr>
          <w:rStyle w:val="StyleUnderline"/>
        </w:rPr>
        <w:t>a civilization that has spread permanently beyond the earth, enabled by advances in spaceflight</w:t>
      </w:r>
      <w:r w:rsidRPr="002F6FB7">
        <w:rPr>
          <w:sz w:val="16"/>
        </w:rPr>
        <w:t xml:space="preserve">, manufacturing, robotics, and terraforming, </w:t>
      </w:r>
      <w:r w:rsidRPr="002F6FB7">
        <w:rPr>
          <w:rStyle w:val="StyleUnderline"/>
        </w:rPr>
        <w:t>is one that is much more likely to endure</w:t>
      </w:r>
      <w:r w:rsidRPr="002F6FB7">
        <w:rPr>
          <w:sz w:val="16"/>
        </w:rPr>
        <w:t>. However, the breathtaking power of the tools we are developing is not to be taken lightly. We have been very lucky to muddle through the advent of nuclear weapons without a global catastrophe. And within this century, it is realistic to expect that we will be able to rewrite much of biology to our purposes, intervene deliberately and in a large-scale way in the workings of our global climate, and even develop agents with intelligence that is fundamentally alien to ours, and may vastly surpass our own in some or even most domains—a development that would have uniquely unpredictable consequences.</w:t>
      </w:r>
    </w:p>
    <w:p w:rsidR="00FD4195" w:rsidRPr="002F6FB7" w:rsidRDefault="00FD4195" w:rsidP="00FD4195">
      <w:pPr>
        <w:rPr>
          <w:sz w:val="16"/>
        </w:rPr>
      </w:pPr>
      <w:r w:rsidRPr="002F6FB7">
        <w:rPr>
          <w:sz w:val="16"/>
        </w:rPr>
        <w:lastRenderedPageBreak/>
        <w:t xml:space="preserve">It is reassuring to note that </w:t>
      </w:r>
      <w:r w:rsidRPr="002F6FB7">
        <w:rPr>
          <w:rStyle w:val="StyleUnderline"/>
        </w:rPr>
        <w:t>there are relatively few individual events that could cause an existential catastrophe</w:t>
      </w:r>
      <w:r w:rsidRPr="002F6FB7">
        <w:rPr>
          <w:sz w:val="16"/>
        </w:rPr>
        <w:t xml:space="preserve">—one resulting in extinction or a permanent civilizational collapse. </w:t>
      </w:r>
      <w:r w:rsidRPr="002F6FB7">
        <w:rPr>
          <w:rStyle w:val="StyleUnderline"/>
        </w:rPr>
        <w:t>Setting aside</w:t>
      </w:r>
      <w:r w:rsidRPr="002F6FB7">
        <w:rPr>
          <w:sz w:val="16"/>
        </w:rPr>
        <w:t xml:space="preserve"> the very rare events (such as </w:t>
      </w:r>
      <w:r w:rsidRPr="002F6FB7">
        <w:rPr>
          <w:rStyle w:val="StyleUnderline"/>
        </w:rPr>
        <w:t>supervolcanoes and asteroids), the most plausible candidates include nuclear winter, extreme global warming or cooling</w:t>
      </w:r>
      <w:r w:rsidRPr="002F6FB7">
        <w:rPr>
          <w:sz w:val="16"/>
        </w:rPr>
        <w:t xml:space="preserve"> scenarios, </w:t>
      </w:r>
      <w:r w:rsidRPr="002F6FB7">
        <w:rPr>
          <w:rStyle w:val="StyleUnderline"/>
        </w:rPr>
        <w:t>the</w:t>
      </w:r>
      <w:r w:rsidRPr="002F6FB7">
        <w:rPr>
          <w:sz w:val="16"/>
        </w:rPr>
        <w:t xml:space="preserve"> accidental or deliberate </w:t>
      </w:r>
      <w:r w:rsidRPr="002F6FB7">
        <w:rPr>
          <w:rStyle w:val="StyleUnderline"/>
        </w:rPr>
        <w:t>release of an organism that radically altered the planet’s functioning, or the release of an engineered pathogen. They also include</w:t>
      </w:r>
      <w:r w:rsidRPr="002F6FB7">
        <w:rPr>
          <w:sz w:val="16"/>
        </w:rPr>
        <w:t xml:space="preserve"> more speculative future advances: </w:t>
      </w:r>
      <w:r w:rsidRPr="002F6FB7">
        <w:rPr>
          <w:rStyle w:val="StyleUnderline"/>
        </w:rPr>
        <w:t>new types of weaponry, runaway artificial intelligence, or</w:t>
      </w:r>
      <w:r w:rsidRPr="002F6FB7">
        <w:rPr>
          <w:sz w:val="16"/>
        </w:rPr>
        <w:t xml:space="preserve"> maybe </w:t>
      </w:r>
      <w:r w:rsidRPr="002F6FB7">
        <w:rPr>
          <w:rStyle w:val="StyleUnderline"/>
        </w:rPr>
        <w:t>physics experiments</w:t>
      </w:r>
      <w:r w:rsidRPr="002F6FB7">
        <w:rPr>
          <w:sz w:val="16"/>
        </w:rPr>
        <w:t xml:space="preserve"> beyond what we can currently envisage. </w:t>
      </w:r>
      <w:r w:rsidRPr="002F6FB7">
        <w:rPr>
          <w:rStyle w:val="StyleUnderline"/>
        </w:rPr>
        <w:t>Many global risks are, in isolation, survivable</w:t>
      </w:r>
      <w:r w:rsidRPr="002F6FB7">
        <w:rPr>
          <w:sz w:val="16"/>
        </w:rPr>
        <w:t xml:space="preserve">—at least for some of us—and it is likely that human civilization could recover from them in the long run: </w:t>
      </w:r>
      <w:r w:rsidRPr="002F6FB7">
        <w:rPr>
          <w:rStyle w:val="StyleUnderline"/>
        </w:rPr>
        <w:t>less severe global warming</w:t>
      </w:r>
      <w:r w:rsidRPr="002F6FB7">
        <w:rPr>
          <w:sz w:val="16"/>
        </w:rPr>
        <w:t xml:space="preserve">, various </w:t>
      </w:r>
      <w:r w:rsidRPr="002F6FB7">
        <w:rPr>
          <w:rStyle w:val="StyleUnderline"/>
        </w:rPr>
        <w:t>environmental disasters and ecosystem collapses</w:t>
      </w:r>
      <w:r w:rsidRPr="002F6FB7">
        <w:rPr>
          <w:sz w:val="16"/>
        </w:rPr>
        <w:t xml:space="preserve">, widespread </w:t>
      </w:r>
      <w:r w:rsidRPr="002F6FB7">
        <w:rPr>
          <w:rStyle w:val="StyleUnderline"/>
        </w:rPr>
        <w:t>starvation</w:t>
      </w:r>
      <w:r w:rsidRPr="002F6FB7">
        <w:rPr>
          <w:sz w:val="16"/>
        </w:rPr>
        <w:t xml:space="preserve">, most </w:t>
      </w:r>
      <w:r w:rsidRPr="002F6FB7">
        <w:rPr>
          <w:rStyle w:val="StyleUnderline"/>
        </w:rPr>
        <w:t>pandemic outbreaks, conventional warfare</w:t>
      </w:r>
      <w:r w:rsidRPr="002F6FB7">
        <w:rPr>
          <w:sz w:val="16"/>
        </w:rPr>
        <w:t xml:space="preserve"> (even global).</w:t>
      </w:r>
    </w:p>
    <w:p w:rsidR="00FD4195" w:rsidRDefault="00FD4195" w:rsidP="00FD4195"/>
    <w:p w:rsidR="00FD4195" w:rsidRPr="003A6240" w:rsidRDefault="00FD4195" w:rsidP="00FD4195">
      <w:pPr>
        <w:pStyle w:val="Heading4"/>
      </w:pPr>
      <w:r>
        <w:t>Getting off the rock solves.</w:t>
      </w:r>
    </w:p>
    <w:p w:rsidR="00FD4195" w:rsidRPr="009E385C" w:rsidRDefault="00FD4195" w:rsidP="00FD4195">
      <w:r w:rsidRPr="008810D5">
        <w:rPr>
          <w:rStyle w:val="Style13ptBold"/>
        </w:rPr>
        <w:t>Ó hÉigeartaigh 17</w:t>
      </w:r>
      <w:r>
        <w:t xml:space="preserve"> (Seán, Executive Director of Cambridge’s Centre for the Study of Existential Risk, "Technological Wild Cards: Existential Risk and a Changing Humanity", OpenMind, 2017, https://www.bbvaopenmind.com/en/article/technological-wild-cards-existential-risk-and-a-changing-humanity/?fullscreen=true, DOA: 7-29-2017) //Snowball</w:t>
      </w:r>
    </w:p>
    <w:p w:rsidR="00FD4195" w:rsidRPr="00BE2E64" w:rsidRDefault="00FD4195" w:rsidP="00FD4195">
      <w:pPr>
        <w:rPr>
          <w:sz w:val="16"/>
        </w:rPr>
      </w:pPr>
      <w:r w:rsidRPr="00BE2E64">
        <w:rPr>
          <w:rStyle w:val="StyleUnderline"/>
        </w:rPr>
        <w:t>The broader challenge is that humanity as a species needs to transition to a stage of technological development</w:t>
      </w:r>
      <w:r w:rsidRPr="00BE2E64">
        <w:rPr>
          <w:sz w:val="16"/>
        </w:rPr>
        <w:t xml:space="preserve"> and global cooperation </w:t>
      </w:r>
      <w:r w:rsidRPr="00BE2E64">
        <w:rPr>
          <w:rStyle w:val="StyleUnderline"/>
        </w:rPr>
        <w:t>where as a species we are “living within our means”</w:t>
      </w:r>
      <w:r w:rsidRPr="00BE2E64">
        <w:rPr>
          <w:sz w:val="16"/>
        </w:rPr>
        <w:t xml:space="preserve">: producing and using energy, water, food, and other resources at a sustainable rate, and by methods that will not impose long-term negative consequences on our global habitat—for at least as long as we are bound to it. </w:t>
      </w:r>
      <w:r w:rsidRPr="00BE2E64">
        <w:rPr>
          <w:rStyle w:val="StyleUnderline"/>
        </w:rPr>
        <w:t>There are no physical reasons to think that we might not be capable of developing an extensive space-faring civilization at a future point</w:t>
      </w:r>
      <w:r w:rsidRPr="00BE2E64">
        <w:rPr>
          <w:sz w:val="16"/>
        </w:rPr>
        <w:t xml:space="preserve">. And if we last that long, </w:t>
      </w:r>
      <w:r w:rsidRPr="00BE2E64">
        <w:rPr>
          <w:rStyle w:val="StyleUnderline"/>
        </w:rPr>
        <w:t>it is likely we will develop extensive abilities to terraform extraterrestrial environments to be hospitable to us—or indeed, transform ourselves to be suitable to currently inhospitable environments</w:t>
      </w:r>
      <w:r w:rsidRPr="00BE2E64">
        <w:rPr>
          <w:sz w:val="16"/>
        </w:rPr>
        <w:t>. However, at present, in Martin Rees’s words, there is no place in our Solar System nearly as hospitable as the most hostile environment on earth, and so we are bound to this fragile blue planet.</w:t>
      </w:r>
    </w:p>
    <w:p w:rsidR="00FD4195" w:rsidRPr="0079062C" w:rsidRDefault="00FD4195" w:rsidP="00FD4195"/>
    <w:p w:rsidR="00FD4195" w:rsidRDefault="00FD4195" w:rsidP="00FD4195">
      <w:pPr>
        <w:pStyle w:val="Heading3"/>
      </w:pPr>
      <w:r>
        <w:lastRenderedPageBreak/>
        <w:t>Cap Good-Technology</w:t>
      </w:r>
    </w:p>
    <w:p w:rsidR="00FD4195" w:rsidRDefault="00FD4195" w:rsidP="00FD4195">
      <w:pPr>
        <w:pStyle w:val="Heading4"/>
      </w:pPr>
      <w:r>
        <w:t>Technological developments in developing nations allow the poor to access tools of economic development that were once unavailable to them</w:t>
      </w:r>
    </w:p>
    <w:p w:rsidR="00FD4195" w:rsidRDefault="00FD4195" w:rsidP="00FD4195">
      <w:pPr>
        <w:spacing w:after="0"/>
      </w:pPr>
      <w:r w:rsidRPr="00787B43">
        <w:rPr>
          <w:rStyle w:val="Style13ptBold"/>
        </w:rPr>
        <w:t>Bandow 2017</w:t>
      </w:r>
      <w:r>
        <w:t xml:space="preserve"> (Doug, Senior Fellow at the Cato Institute, Special Assistant to President Ronald Reagan, Columnist with Forbes, Widely published in Time, Newsweek, Fortune, Washington Post, Wall Street Journal, New York Times, “Combining Capitalism and Charity to Empower Africa’s Poor”, Huffington Post, 4/26/17, </w:t>
      </w:r>
      <w:r w:rsidRPr="00787B43">
        <w:t>http://www.huffingtonpost.com/entry/combining-capitalism-and-charity-to-empower-africas_us_59007caee4b0768c2682e162</w:t>
      </w:r>
      <w:r>
        <w:t>, 7/24/17, Comrade)</w:t>
      </w:r>
    </w:p>
    <w:p w:rsidR="00FD4195" w:rsidRPr="000869AF" w:rsidRDefault="00FD4195" w:rsidP="00FD4195">
      <w:pPr>
        <w:spacing w:after="0" w:line="240" w:lineRule="auto"/>
        <w:contextualSpacing/>
        <w:rPr>
          <w:rStyle w:val="StyleUnderline"/>
        </w:rPr>
      </w:pPr>
      <w:r w:rsidRPr="005E15F3">
        <w:rPr>
          <w:sz w:val="16"/>
        </w:rPr>
        <w:t xml:space="preserve">Political reconciliation in South Africa may have been easy compared to the challenge of more fully bringing those who suffered systematic discrimination and exclusion fully into the economic marketplace. </w:t>
      </w:r>
      <w:r w:rsidRPr="000869AF">
        <w:rPr>
          <w:rStyle w:val="StyleUnderline"/>
        </w:rPr>
        <w:t>Disparities in connections, education, geography, and wealth are not easily overcome. The poor typically are creative and entrepreneurial, but lack access to many of the essential tools of economic development.</w:t>
      </w:r>
    </w:p>
    <w:p w:rsidR="00FD4195" w:rsidRPr="005E15F3" w:rsidRDefault="00FD4195" w:rsidP="00FD4195">
      <w:pPr>
        <w:spacing w:after="0" w:line="240" w:lineRule="auto"/>
        <w:contextualSpacing/>
        <w:rPr>
          <w:sz w:val="16"/>
        </w:rPr>
      </w:pPr>
      <w:r w:rsidRPr="000869AF">
        <w:rPr>
          <w:rStyle w:val="StyleUnderline"/>
        </w:rPr>
        <w:t>In developing states financial systems, often government-controlled and usually elite-driven, are among the most difficult services for outsiders to access</w:t>
      </w:r>
      <w:r w:rsidRPr="005E15F3">
        <w:rPr>
          <w:sz w:val="16"/>
        </w:rPr>
        <w:t>. Banks often reward influence more than enterprise.</w:t>
      </w:r>
    </w:p>
    <w:p w:rsidR="00FD4195" w:rsidRPr="000869AF" w:rsidRDefault="00FD4195" w:rsidP="00FD4195">
      <w:pPr>
        <w:spacing w:after="0" w:line="240" w:lineRule="auto"/>
        <w:contextualSpacing/>
        <w:rPr>
          <w:rStyle w:val="StyleUnderline"/>
        </w:rPr>
      </w:pPr>
      <w:r w:rsidRPr="000869AF">
        <w:rPr>
          <w:rStyle w:val="StyleUnderline"/>
        </w:rPr>
        <w:t>The rural poor are at a particular disadvantage since whatever economic infrastructure</w:t>
      </w:r>
      <w:r w:rsidRPr="005E15F3">
        <w:rPr>
          <w:sz w:val="16"/>
        </w:rPr>
        <w:t xml:space="preserve"> </w:t>
      </w:r>
      <w:r w:rsidRPr="000869AF">
        <w:rPr>
          <w:rStyle w:val="StyleUnderline"/>
        </w:rPr>
        <w:t>exists is concentrated in cities.</w:t>
      </w:r>
      <w:r w:rsidRPr="005E15F3">
        <w:rPr>
          <w:sz w:val="16"/>
        </w:rPr>
        <w:t xml:space="preserve"> McKinsey reported that worldwide </w:t>
      </w:r>
      <w:r w:rsidRPr="000869AF">
        <w:rPr>
          <w:rStyle w:val="StyleUnderline"/>
        </w:rPr>
        <w:t>some 2.5 billion people don’t use banks or other formal financial institutions.</w:t>
      </w:r>
    </w:p>
    <w:p w:rsidR="00FD4195" w:rsidRPr="000869AF" w:rsidRDefault="00FD4195" w:rsidP="00FD4195">
      <w:pPr>
        <w:spacing w:after="0" w:line="240" w:lineRule="auto"/>
        <w:contextualSpacing/>
        <w:rPr>
          <w:rStyle w:val="StyleUnderline"/>
        </w:rPr>
      </w:pPr>
      <w:r w:rsidRPr="000869AF">
        <w:rPr>
          <w:rStyle w:val="StyleUnderline"/>
        </w:rPr>
        <w:t>Such difficulties are ever evident in Africa, home to some 1.2 billion people</w:t>
      </w:r>
      <w:r w:rsidRPr="005E15F3">
        <w:rPr>
          <w:sz w:val="16"/>
        </w:rPr>
        <w:t xml:space="preserve">. After decades of economic stasis and even retreat, </w:t>
      </w:r>
      <w:r w:rsidRPr="000869AF">
        <w:rPr>
          <w:rStyle w:val="StyleUnderline"/>
        </w:rPr>
        <w:t>many African nations finally are moving forward.</w:t>
      </w:r>
    </w:p>
    <w:p w:rsidR="00FD4195" w:rsidRPr="005E15F3" w:rsidRDefault="00FD4195" w:rsidP="00FD4195">
      <w:pPr>
        <w:spacing w:after="0" w:line="240" w:lineRule="auto"/>
        <w:contextualSpacing/>
        <w:rPr>
          <w:sz w:val="16"/>
        </w:rPr>
      </w:pPr>
      <w:r w:rsidRPr="000869AF">
        <w:rPr>
          <w:rStyle w:val="StyleUnderline"/>
        </w:rPr>
        <w:t>Perhaps the continent’s greatest hope, beyond the resourcefulness and tenacity of Africa’s diverse peoples, is the commercial advance of technology</w:t>
      </w:r>
      <w:r w:rsidRPr="005E15F3">
        <w:rPr>
          <w:sz w:val="16"/>
        </w:rPr>
        <w:t xml:space="preserve">. For instance, </w:t>
      </w:r>
      <w:r w:rsidRPr="000869AF">
        <w:rPr>
          <w:rStyle w:val="StyleUnderline"/>
        </w:rPr>
        <w:t>mobile phones have taken communication services out of the hands of wealthy urban dwellers</w:t>
      </w:r>
      <w:r w:rsidRPr="005E15F3">
        <w:rPr>
          <w:sz w:val="16"/>
        </w:rPr>
        <w:t xml:space="preserve"> and empowered people who could only dream of getting a traditional landline.</w:t>
      </w:r>
    </w:p>
    <w:p w:rsidR="00FD4195" w:rsidRDefault="00FD4195" w:rsidP="00FD4195">
      <w:pPr>
        <w:spacing w:after="0"/>
        <w:rPr>
          <w:rStyle w:val="StyleUnderline"/>
        </w:rPr>
      </w:pPr>
    </w:p>
    <w:p w:rsidR="00FD4195" w:rsidRPr="002D3EFA" w:rsidRDefault="00FD4195" w:rsidP="00FD4195">
      <w:pPr>
        <w:pStyle w:val="Heading4"/>
        <w:rPr>
          <w:rStyle w:val="StyleUnderline"/>
        </w:rPr>
      </w:pPr>
      <w:r w:rsidRPr="002D3EFA">
        <w:rPr>
          <w:rStyle w:val="StyleUnderline"/>
        </w:rPr>
        <w:t xml:space="preserve">New financial technology allows the 2.5 people left behind by traditional markets. These programs that mix capitalism and philanthropy empower the poor. </w:t>
      </w:r>
    </w:p>
    <w:p w:rsidR="00FD4195" w:rsidRPr="002D3EFA" w:rsidRDefault="00FD4195" w:rsidP="00FD4195">
      <w:pPr>
        <w:spacing w:after="0"/>
        <w:rPr>
          <w:rStyle w:val="StyleUnderline"/>
        </w:rPr>
      </w:pPr>
      <w:r w:rsidRPr="00787B43">
        <w:rPr>
          <w:rStyle w:val="Style13ptBold"/>
        </w:rPr>
        <w:t>Bandow 2017</w:t>
      </w:r>
      <w:r>
        <w:t xml:space="preserve"> (Doug, Senior Fellow at the Cato Institute, Special Assistant to President Ronald Reagan, Columnist with Forbes, Widely published in Time, Newsweek, Fortune, Washington Post, Wall Street Journal, New York Times, “Combining Capitalism and Charity to Empower Africa’s Poor”, Huffington Post, 4/26/17, </w:t>
      </w:r>
      <w:r w:rsidRPr="00787B43">
        <w:t>http://www.huffingtonpost.com/entry/combining-capitalism-and-charity-to-empower-africas_us_59007caee4b0768c2682e162</w:t>
      </w:r>
      <w:r>
        <w:t>, 7/24/17, Comrade)</w:t>
      </w:r>
    </w:p>
    <w:p w:rsidR="00FD4195" w:rsidRPr="005E15F3" w:rsidRDefault="00FD4195" w:rsidP="00FD4195">
      <w:pPr>
        <w:spacing w:after="0"/>
        <w:rPr>
          <w:sz w:val="16"/>
        </w:rPr>
      </w:pPr>
      <w:r w:rsidRPr="000869AF">
        <w:rPr>
          <w:rStyle w:val="StyleUnderline"/>
        </w:rPr>
        <w:t>Now MyBucks, a FinTech (or financial technology) firm, is turning the smartphone into a portable bank</w:t>
      </w:r>
      <w:r w:rsidRPr="005E15F3">
        <w:rPr>
          <w:sz w:val="16"/>
        </w:rPr>
        <w:t>. It’s an explosive growth area.</w:t>
      </w:r>
    </w:p>
    <w:p w:rsidR="00FD4195" w:rsidRPr="005E15F3" w:rsidRDefault="00FD4195" w:rsidP="00FD4195">
      <w:pPr>
        <w:spacing w:after="0"/>
        <w:rPr>
          <w:sz w:val="16"/>
        </w:rPr>
      </w:pPr>
      <w:r w:rsidRPr="005E15F3">
        <w:rPr>
          <w:sz w:val="16"/>
        </w:rPr>
        <w:t xml:space="preserve">Of course, </w:t>
      </w:r>
      <w:r w:rsidRPr="000869AF">
        <w:rPr>
          <w:rStyle w:val="StyleUnderline"/>
        </w:rPr>
        <w:t>traditional financial enterprises have gone online</w:t>
      </w:r>
      <w:r w:rsidRPr="005E15F3">
        <w:rPr>
          <w:sz w:val="16"/>
        </w:rPr>
        <w:t>. But their web activities tend to be an extension of existing practices rather than transformation of standard products. It is “hard for traditional banks to change traditional operations,” MyBucks CEO Dave van Niekerk told me.</w:t>
      </w:r>
    </w:p>
    <w:p w:rsidR="00FD4195" w:rsidRPr="005E15F3" w:rsidRDefault="00FD4195" w:rsidP="00FD4195">
      <w:pPr>
        <w:spacing w:after="0"/>
        <w:rPr>
          <w:sz w:val="16"/>
          <w:szCs w:val="16"/>
        </w:rPr>
      </w:pPr>
      <w:r w:rsidRPr="005E15F3">
        <w:rPr>
          <w:sz w:val="16"/>
          <w:szCs w:val="16"/>
        </w:rPr>
        <w:t>Unsurprisingly, reported a recent Economist Intelligence Unit survey of FinTech, “established banks generally still fail to create a good user experience.” Yet consumers want not just a good but a better experience, particularly “service at their fingertips,” explained EIU. Van Niekerk talked of “taking online banking to the next level.”</w:t>
      </w:r>
    </w:p>
    <w:p w:rsidR="00FD4195" w:rsidRPr="005E15F3" w:rsidRDefault="00FD4195" w:rsidP="00FD4195">
      <w:pPr>
        <w:spacing w:after="0"/>
        <w:rPr>
          <w:sz w:val="16"/>
          <w:szCs w:val="16"/>
        </w:rPr>
      </w:pPr>
      <w:r w:rsidRPr="005E15F3">
        <w:rPr>
          <w:sz w:val="16"/>
          <w:szCs w:val="16"/>
        </w:rPr>
        <w:t>Although some people call FinTech companies “disrupters,” because they are disturbing the traditional market, van Niekerk prefers a most positive term. He spoke of “game changers” and told me that “we really are more enablers here than disrupters.”</w:t>
      </w:r>
    </w:p>
    <w:p w:rsidR="00FD4195" w:rsidRPr="005E15F3" w:rsidRDefault="00FD4195" w:rsidP="00FD4195">
      <w:pPr>
        <w:spacing w:after="0"/>
        <w:rPr>
          <w:sz w:val="16"/>
        </w:rPr>
      </w:pPr>
      <w:r w:rsidRPr="000869AF">
        <w:rPr>
          <w:rStyle w:val="StyleUnderline"/>
        </w:rPr>
        <w:t>The new processes mean convenience for everyone. By both enhancing competition with existing banks and developing new ways to deliver traditional services</w:t>
      </w:r>
      <w:r w:rsidRPr="005E15F3">
        <w:rPr>
          <w:sz w:val="16"/>
        </w:rPr>
        <w:t>, FinTech benefits existing banking consumers everywhere.</w:t>
      </w:r>
    </w:p>
    <w:p w:rsidR="00FD4195" w:rsidRPr="005E15F3" w:rsidRDefault="00FD4195" w:rsidP="00FD4195">
      <w:pPr>
        <w:spacing w:after="0"/>
        <w:rPr>
          <w:sz w:val="16"/>
        </w:rPr>
      </w:pPr>
      <w:r w:rsidRPr="005E15F3">
        <w:rPr>
          <w:sz w:val="16"/>
        </w:rPr>
        <w:t xml:space="preserve">Even more important, especially for a continent like Africa, </w:t>
      </w:r>
      <w:r w:rsidRPr="000869AF">
        <w:rPr>
          <w:rStyle w:val="StyleUnderline"/>
        </w:rPr>
        <w:t>new technologies mean leapfrogging an existing model that has never served millions of people.</w:t>
      </w:r>
      <w:r w:rsidRPr="005E15F3">
        <w:rPr>
          <w:sz w:val="16"/>
        </w:rPr>
        <w:t xml:space="preserve"> Traditional banking for “so many people and so many small accounts” simply is not “economically viable,” said van Niekerk.</w:t>
      </w:r>
    </w:p>
    <w:p w:rsidR="00FD4195" w:rsidRPr="005E15F3" w:rsidRDefault="00FD4195" w:rsidP="00FD4195">
      <w:pPr>
        <w:spacing w:after="0"/>
        <w:rPr>
          <w:sz w:val="16"/>
        </w:rPr>
      </w:pPr>
      <w:r w:rsidRPr="0008651C">
        <w:rPr>
          <w:rStyle w:val="StyleUnderline"/>
        </w:rPr>
        <w:lastRenderedPageBreak/>
        <w:t>The potential market is huge, with those 2.5 billion people worldwide largely excluded from traditional financial markets. Also a couple hundred million businesses</w:t>
      </w:r>
      <w:r w:rsidRPr="005E15F3">
        <w:rPr>
          <w:sz w:val="16"/>
        </w:rPr>
        <w:t>, perhaps</w:t>
      </w:r>
      <w:r w:rsidRPr="0008651C">
        <w:rPr>
          <w:rStyle w:val="StyleUnderline"/>
        </w:rPr>
        <w:t xml:space="preserve"> half of small enterprises in the developing world, find growth limited by lack of access to credit and financial markets.</w:t>
      </w:r>
    </w:p>
    <w:p w:rsidR="00FD4195" w:rsidRPr="0008651C" w:rsidRDefault="00FD4195" w:rsidP="00FD4195">
      <w:pPr>
        <w:spacing w:after="0"/>
        <w:rPr>
          <w:rStyle w:val="StyleUnderline"/>
        </w:rPr>
      </w:pPr>
      <w:r w:rsidRPr="0008651C">
        <w:rPr>
          <w:rStyle w:val="StyleUnderline"/>
        </w:rPr>
        <w:t xml:space="preserve">Reaching just a few percent of these people and firms would create a vast new customer base and a profitable one if costs are kept low </w:t>
      </w:r>
      <w:r w:rsidRPr="005E15F3">
        <w:rPr>
          <w:sz w:val="16"/>
        </w:rPr>
        <w:t xml:space="preserve">enough. Moreover, </w:t>
      </w:r>
      <w:r w:rsidRPr="0008651C">
        <w:rPr>
          <w:rStyle w:val="StyleUnderline"/>
        </w:rPr>
        <w:t>funding businesses would mean growing incomes and commercial activity</w:t>
      </w:r>
      <w:r w:rsidRPr="005E15F3">
        <w:rPr>
          <w:sz w:val="16"/>
        </w:rPr>
        <w:t>—</w:t>
      </w:r>
      <w:r w:rsidRPr="0008651C">
        <w:rPr>
          <w:rStyle w:val="StyleUnderline"/>
        </w:rPr>
        <w:t>followed by increased demand for financial services.</w:t>
      </w:r>
    </w:p>
    <w:p w:rsidR="00FD4195" w:rsidRPr="005E15F3" w:rsidRDefault="00FD4195" w:rsidP="00FD4195">
      <w:pPr>
        <w:spacing w:after="0"/>
        <w:rPr>
          <w:sz w:val="16"/>
        </w:rPr>
      </w:pPr>
      <w:r w:rsidRPr="005E15F3">
        <w:rPr>
          <w:sz w:val="16"/>
        </w:rPr>
        <w:t xml:space="preserve">In the developing world, then, </w:t>
      </w:r>
      <w:r w:rsidRPr="0008651C">
        <w:rPr>
          <w:rStyle w:val="StyleUnderline"/>
        </w:rPr>
        <w:t>new technologies mean helping those previously locked out to access the financial system</w:t>
      </w:r>
      <w:r w:rsidRPr="005E15F3">
        <w:rPr>
          <w:sz w:val="16"/>
        </w:rPr>
        <w:t xml:space="preserve">, perhaps for the first time. </w:t>
      </w:r>
      <w:r w:rsidRPr="0008651C">
        <w:rPr>
          <w:rStyle w:val="StyleUnderline"/>
        </w:rPr>
        <w:t>Poorer nations can skip steps that had been thought essential in industrialized states.</w:t>
      </w:r>
      <w:r w:rsidRPr="005E15F3">
        <w:rPr>
          <w:sz w:val="16"/>
        </w:rPr>
        <w:t xml:space="preserve"> For instance, Tim Nuy, MyBucks Deputy CEO contended that “credit cards are not well-suited” to many transactions in Africa, but “mobile payments made credit cards irrelevant.”</w:t>
      </w:r>
    </w:p>
    <w:p w:rsidR="00FD4195" w:rsidRPr="0008651C" w:rsidRDefault="00FD4195" w:rsidP="00FD4195">
      <w:pPr>
        <w:spacing w:after="0"/>
        <w:rPr>
          <w:rStyle w:val="StyleUnderline"/>
        </w:rPr>
      </w:pPr>
      <w:r w:rsidRPr="005E15F3">
        <w:rPr>
          <w:sz w:val="16"/>
        </w:rPr>
        <w:t xml:space="preserve">MyBucks has taken this process a step further. By purchasing financial institutions from and partnering with Opportunity International, an NGO specializing in microfinance, </w:t>
      </w:r>
      <w:r w:rsidRPr="0008651C">
        <w:rPr>
          <w:rStyle w:val="StyleUnderline"/>
        </w:rPr>
        <w:t>MyBucks is mixing capitalism and philanthropy, seeking to financially empower those who long lacked access to financial services.</w:t>
      </w:r>
      <w:r w:rsidRPr="005E15F3">
        <w:rPr>
          <w:sz w:val="16"/>
        </w:rPr>
        <w:t xml:space="preserve"> Van Niekirk said his vision was </w:t>
      </w:r>
      <w:r w:rsidRPr="0008651C">
        <w:rPr>
          <w:rStyle w:val="StyleUnderline"/>
        </w:rPr>
        <w:t>“In the very near future, the poorest of the poor will use technology to educate themselves and access financial products and services, anywhere and at any time.”</w:t>
      </w:r>
    </w:p>
    <w:p w:rsidR="00FD4195" w:rsidRDefault="00FD4195" w:rsidP="00FD4195">
      <w:pPr>
        <w:spacing w:after="0"/>
        <w:rPr>
          <w:sz w:val="16"/>
          <w:szCs w:val="16"/>
        </w:rPr>
      </w:pPr>
    </w:p>
    <w:p w:rsidR="00FD4195" w:rsidRDefault="00FD4195" w:rsidP="00FD4195">
      <w:pPr>
        <w:spacing w:after="0"/>
        <w:rPr>
          <w:rStyle w:val="Style13ptBold"/>
        </w:rPr>
      </w:pPr>
      <w:r>
        <w:rPr>
          <w:rStyle w:val="Style13ptBold"/>
        </w:rPr>
        <w:t xml:space="preserve">Current companies are increasing technology access for those once left outside of the financial system </w:t>
      </w:r>
    </w:p>
    <w:p w:rsidR="00FD4195" w:rsidRPr="00DE704C" w:rsidRDefault="00FD4195" w:rsidP="00FD4195">
      <w:pPr>
        <w:spacing w:after="0"/>
      </w:pPr>
      <w:r w:rsidRPr="00787B43">
        <w:rPr>
          <w:rStyle w:val="Style13ptBold"/>
        </w:rPr>
        <w:t>Bandow 2017</w:t>
      </w:r>
      <w:r>
        <w:t xml:space="preserve"> (Doug, Senior Fellow at the Cato Institute, Special Assistant to President Ronald Reagan, Columnist with Forbes, Widely published in Time, Newsweek, Fortune, Washington Post, Wall Street Journal, New York Times, “Combining Capitalism and Charity to Empower Africa’s Poor”, Huffington Post, 4/26/17, </w:t>
      </w:r>
      <w:r w:rsidRPr="00787B43">
        <w:t>http://www.huffingtonpost.com/entry/combining-capitalism-and-charity-to-empower-africas_us_59007caee4b0768c2682e162</w:t>
      </w:r>
      <w:r>
        <w:t>, 7/24/17, Comrade)</w:t>
      </w:r>
    </w:p>
    <w:p w:rsidR="00FD4195" w:rsidRPr="005E15F3" w:rsidRDefault="00FD4195" w:rsidP="00FD4195">
      <w:pPr>
        <w:spacing w:after="0" w:line="240" w:lineRule="auto"/>
        <w:contextualSpacing/>
        <w:rPr>
          <w:sz w:val="16"/>
          <w:szCs w:val="16"/>
        </w:rPr>
      </w:pPr>
      <w:r w:rsidRPr="005E15F3">
        <w:rPr>
          <w:sz w:val="16"/>
          <w:szCs w:val="16"/>
        </w:rPr>
        <w:t>The individual benefits are obvious. But so are the larger economic gains. Giving creative and entrepreneurial people access to credit and finance expands their personal potential.</w:t>
      </w:r>
    </w:p>
    <w:p w:rsidR="00FD4195" w:rsidRPr="005E15F3" w:rsidRDefault="00FD4195" w:rsidP="00FD4195">
      <w:pPr>
        <w:spacing w:after="0" w:line="240" w:lineRule="auto"/>
        <w:contextualSpacing/>
        <w:rPr>
          <w:sz w:val="16"/>
          <w:szCs w:val="16"/>
        </w:rPr>
      </w:pPr>
      <w:r w:rsidRPr="005E15F3">
        <w:rPr>
          <w:sz w:val="16"/>
          <w:szCs w:val="16"/>
        </w:rPr>
        <w:t>Doing so across a country fuels society’s development. With Africa finally starting to enjoy sustained economic growth, FinTech acts as a financial accelerant.</w:t>
      </w:r>
    </w:p>
    <w:p w:rsidR="00FD4195" w:rsidRPr="005E15F3" w:rsidRDefault="00FD4195" w:rsidP="00FD4195">
      <w:pPr>
        <w:spacing w:after="0" w:line="240" w:lineRule="auto"/>
        <w:contextualSpacing/>
        <w:rPr>
          <w:sz w:val="16"/>
          <w:szCs w:val="16"/>
        </w:rPr>
      </w:pPr>
      <w:r w:rsidRPr="005E15F3">
        <w:rPr>
          <w:sz w:val="16"/>
          <w:szCs w:val="16"/>
        </w:rPr>
        <w:t>The firm recently brought me to their South African headquarters to chat about the company and its operations. MyBucks, established in 2011, is formally based in Luxembourg and listed on the Frankfurt Stock exchange. It has nearly 900 employees and more than 1000 sales representatives. Van Niekerk summarized the company’s operation as “offering financial products, turning them into opportunities, and encouraging financial inclusion.”</w:t>
      </w:r>
    </w:p>
    <w:p w:rsidR="00FD4195" w:rsidRPr="005E15F3" w:rsidRDefault="00FD4195" w:rsidP="00FD4195">
      <w:pPr>
        <w:spacing w:after="0" w:line="240" w:lineRule="auto"/>
        <w:contextualSpacing/>
        <w:rPr>
          <w:sz w:val="16"/>
          <w:szCs w:val="16"/>
        </w:rPr>
      </w:pPr>
      <w:r w:rsidRPr="005E15F3">
        <w:rPr>
          <w:sz w:val="16"/>
          <w:szCs w:val="16"/>
        </w:rPr>
        <w:t>Nuy noted that “in mid-2015 we had an opportunity to buy” Opportunity International’s financial enterprises. OI was created in 1971 to finance business creation in developing nations; it currently serves more than 14 million people in 24 nations. The NGO backs local microfinance organizations, offers savings accounts and micro-insurance, and provides financial education, as well as non-financial services and training, all to those in poverty to promote business development.</w:t>
      </w:r>
    </w:p>
    <w:p w:rsidR="00FD4195" w:rsidRPr="0008651C" w:rsidRDefault="00FD4195" w:rsidP="00FD4195">
      <w:pPr>
        <w:spacing w:after="0" w:line="240" w:lineRule="auto"/>
        <w:contextualSpacing/>
        <w:rPr>
          <w:rStyle w:val="StyleUnderline"/>
        </w:rPr>
      </w:pPr>
      <w:r w:rsidRPr="0008651C">
        <w:rPr>
          <w:rStyle w:val="StyleUnderline"/>
        </w:rPr>
        <w:t>Giving creative and entrepreneurial people access to credit and finance expands their personal potential.</w:t>
      </w:r>
    </w:p>
    <w:p w:rsidR="00FD4195" w:rsidRPr="005E15F3" w:rsidRDefault="00FD4195" w:rsidP="00FD4195">
      <w:pPr>
        <w:spacing w:after="0" w:line="240" w:lineRule="auto"/>
        <w:contextualSpacing/>
        <w:rPr>
          <w:sz w:val="16"/>
        </w:rPr>
      </w:pPr>
      <w:r w:rsidRPr="005E15F3">
        <w:rPr>
          <w:sz w:val="16"/>
        </w:rPr>
        <w:t xml:space="preserve">The partnership has proved mutually beneficial. OI now is better able to serve those in need: In Kenya, Mozambique, and Tanzania, for instance, MyBucks’ technology reduced loan processing times from 14 to 3 days. </w:t>
      </w:r>
      <w:r w:rsidRPr="0008651C">
        <w:rPr>
          <w:rStyle w:val="StyleUnderline"/>
        </w:rPr>
        <w:t>More money gets into more people’s hands more quickly.</w:t>
      </w:r>
      <w:r w:rsidRPr="005E15F3">
        <w:rPr>
          <w:sz w:val="16"/>
        </w:rPr>
        <w:t xml:space="preserve"> MyBucks personnel were enthused about the opportunity to enhance OI’s work.</w:t>
      </w:r>
    </w:p>
    <w:p w:rsidR="00FD4195" w:rsidRPr="0008651C" w:rsidRDefault="00FD4195" w:rsidP="00FD4195">
      <w:pPr>
        <w:spacing w:after="0" w:line="240" w:lineRule="auto"/>
        <w:contextualSpacing/>
        <w:rPr>
          <w:rStyle w:val="StyleUnderline"/>
        </w:rPr>
      </w:pPr>
      <w:r w:rsidRPr="005E15F3">
        <w:rPr>
          <w:sz w:val="16"/>
        </w:rPr>
        <w:t xml:space="preserve">At the same time, OI’s banks and microfinance lenders allowed MyBucks to enter new national markets, which are still dominated by traditional regulatory structures. Instead of starting afresh to win approval, the company was able to more quickly serve the broader consumer market. </w:t>
      </w:r>
      <w:r w:rsidRPr="0008651C">
        <w:rPr>
          <w:rStyle w:val="StyleUnderline"/>
        </w:rPr>
        <w:t xml:space="preserve">And by deploying new technology which increased efficiency, </w:t>
      </w:r>
      <w:r w:rsidRPr="005E15F3">
        <w:rPr>
          <w:sz w:val="16"/>
        </w:rPr>
        <w:t>reported Louwrens van Schalkwyk, Chief Operating Officer</w:t>
      </w:r>
      <w:r w:rsidRPr="0008651C">
        <w:rPr>
          <w:rStyle w:val="StyleUnderline"/>
        </w:rPr>
        <w:t>, MyBucks turned around money-losing banks in a period of months.</w:t>
      </w:r>
    </w:p>
    <w:p w:rsidR="00FD4195" w:rsidRPr="005E15F3" w:rsidRDefault="00FD4195" w:rsidP="00FD4195">
      <w:pPr>
        <w:spacing w:after="0" w:line="240" w:lineRule="auto"/>
        <w:contextualSpacing/>
        <w:rPr>
          <w:sz w:val="16"/>
        </w:rPr>
      </w:pPr>
      <w:r w:rsidRPr="0008651C">
        <w:rPr>
          <w:rStyle w:val="StyleUnderline"/>
        </w:rPr>
        <w:t>The company wouldn’t exist but for new technologies</w:t>
      </w:r>
      <w:r w:rsidRPr="005E15F3">
        <w:rPr>
          <w:sz w:val="16"/>
        </w:rPr>
        <w:t>. MyBucks offers as its objective delivering what it officially terms “a basket of financial products that meets the financial needs of our customers throughout all geographies, through technology</w:t>
      </w:r>
      <w:r w:rsidRPr="0008651C">
        <w:rPr>
          <w:rStyle w:val="StyleUnderline"/>
        </w:rPr>
        <w:t>.” Imagine a farmer in a field conducting business that once required a trip to a bank in the city. MyBucks is working on a plan to give a simple cellphone as part of its financial package.</w:t>
      </w:r>
    </w:p>
    <w:p w:rsidR="00FD4195" w:rsidRPr="005E15F3" w:rsidRDefault="00FD4195" w:rsidP="00FD4195">
      <w:pPr>
        <w:spacing w:after="0" w:line="240" w:lineRule="auto"/>
        <w:contextualSpacing/>
        <w:rPr>
          <w:sz w:val="16"/>
          <w:szCs w:val="16"/>
        </w:rPr>
      </w:pPr>
      <w:r w:rsidRPr="005E15F3">
        <w:rPr>
          <w:sz w:val="16"/>
          <w:szCs w:val="16"/>
        </w:rPr>
        <w:t>MyBucks handles both sides of the equation. First, the firm offers a mix of traditional financial services: banking, lending, and insurance. Backing this system are applications and systems aiding personal budgeting, providing credit reports and education, and offering income protection. The system rewards good credit behavior.</w:t>
      </w:r>
    </w:p>
    <w:p w:rsidR="00FD4195" w:rsidRPr="005E15F3" w:rsidRDefault="00FD4195" w:rsidP="00FD4195">
      <w:pPr>
        <w:spacing w:after="0" w:line="240" w:lineRule="auto"/>
        <w:contextualSpacing/>
        <w:rPr>
          <w:sz w:val="16"/>
          <w:szCs w:val="16"/>
        </w:rPr>
      </w:pPr>
      <w:r w:rsidRPr="005E15F3">
        <w:rPr>
          <w:sz w:val="16"/>
          <w:szCs w:val="16"/>
        </w:rPr>
        <w:lastRenderedPageBreak/>
        <w:t>Second, MyBucks provides financial services digitally, without maintaining a large physical presence where it operates. Moreover, MyBucks “tweaks” the technology for different markets.</w:t>
      </w:r>
    </w:p>
    <w:p w:rsidR="00FD4195" w:rsidRPr="005E15F3" w:rsidRDefault="00FD4195" w:rsidP="00FD4195">
      <w:pPr>
        <w:spacing w:after="0" w:line="240" w:lineRule="auto"/>
        <w:contextualSpacing/>
        <w:rPr>
          <w:sz w:val="16"/>
          <w:szCs w:val="16"/>
        </w:rPr>
      </w:pPr>
      <w:r w:rsidRPr="005E15F3">
        <w:rPr>
          <w:sz w:val="16"/>
          <w:szCs w:val="16"/>
        </w:rPr>
        <w:t>Credit information is gathered electronically. Much of it comes, with the consumer’s consent, from their phone. Under the system, the more information people give the more they are rewarded. “People who are underbanked tend to be unconcerned about privacy. They’re more worried about meeting an urgent need for cash,” reported Penny Crosman in American Banker.</w:t>
      </w:r>
    </w:p>
    <w:p w:rsidR="00FD4195" w:rsidRPr="005E15F3" w:rsidRDefault="00FD4195" w:rsidP="00FD4195">
      <w:pPr>
        <w:spacing w:after="0" w:line="240" w:lineRule="auto"/>
        <w:contextualSpacing/>
        <w:rPr>
          <w:sz w:val="16"/>
          <w:szCs w:val="16"/>
        </w:rPr>
      </w:pPr>
      <w:r w:rsidRPr="005E15F3">
        <w:rPr>
          <w:sz w:val="16"/>
          <w:szCs w:val="16"/>
        </w:rPr>
        <w:t>Artificial intelligence allows almost instantaneous assessment of creditworthiness. Algorithms replace lending officers. For the borrower, the funding request is made electronically and money is disbursed quickly, typically within 15 minutes, according to MyBucks. The consumer then can manage the money digitally. The entire lending process can be completed with nothing but a phone in a region bereft of traditional financial institutions.</w:t>
      </w:r>
    </w:p>
    <w:p w:rsidR="00FD4195" w:rsidRPr="005E15F3" w:rsidRDefault="00FD4195" w:rsidP="00FD4195">
      <w:pPr>
        <w:spacing w:after="0" w:line="240" w:lineRule="auto"/>
        <w:contextualSpacing/>
        <w:rPr>
          <w:sz w:val="16"/>
          <w:szCs w:val="16"/>
        </w:rPr>
      </w:pPr>
      <w:r w:rsidRPr="005E15F3">
        <w:rPr>
          <w:sz w:val="16"/>
          <w:szCs w:val="16"/>
        </w:rPr>
        <w:t>Nuy explained that the technological leapfrog has “taken away any need for infrastructure. It has really helped us.” He added: “Our strategy is to start with lending” because it “is a profit leader and drives customers.” Once someone has sought a loan “we show them that if you bank with us, you can do so more efficiently.” The technology “allows you to get personal banking,” which in the past was rare even for people in industrialized nations.</w:t>
      </w:r>
    </w:p>
    <w:p w:rsidR="00FD4195" w:rsidRPr="005E15F3" w:rsidRDefault="00FD4195" w:rsidP="00FD4195">
      <w:pPr>
        <w:spacing w:after="0" w:line="240" w:lineRule="auto"/>
        <w:contextualSpacing/>
        <w:rPr>
          <w:sz w:val="16"/>
        </w:rPr>
      </w:pPr>
      <w:r w:rsidRPr="005E15F3">
        <w:rPr>
          <w:sz w:val="16"/>
        </w:rPr>
        <w:t xml:space="preserve">Again, </w:t>
      </w:r>
      <w:r w:rsidRPr="0008651C">
        <w:rPr>
          <w:rStyle w:val="StyleUnderline"/>
        </w:rPr>
        <w:t>the system seems tailored for those who have been left largely outside of the traditional financial system</w:t>
      </w:r>
      <w:r w:rsidRPr="005E15F3">
        <w:rPr>
          <w:sz w:val="16"/>
        </w:rPr>
        <w:t>. Prospective borrowers can start where they are, building a credit record naturally and incrementally. The same process allows them to quickly and easily apply for and repay a loan.</w:t>
      </w:r>
    </w:p>
    <w:p w:rsidR="00FD4195" w:rsidRPr="005E15F3" w:rsidRDefault="00FD4195" w:rsidP="00FD4195">
      <w:pPr>
        <w:spacing w:after="0" w:line="240" w:lineRule="auto"/>
        <w:contextualSpacing/>
        <w:rPr>
          <w:sz w:val="16"/>
        </w:rPr>
      </w:pPr>
      <w:r w:rsidRPr="0008651C">
        <w:rPr>
          <w:rStyle w:val="StyleUnderline"/>
        </w:rPr>
        <w:t>There are digital safeguards against fraud.</w:t>
      </w:r>
      <w:r w:rsidRPr="005E15F3">
        <w:rPr>
          <w:sz w:val="16"/>
        </w:rPr>
        <w:t xml:space="preserve"> The system even predicts the best payment date for installment loans, based on paydays, bank clearance times, and more. Repayment problems can be addressed remotely and digitally.</w:t>
      </w:r>
    </w:p>
    <w:p w:rsidR="00FD4195" w:rsidRPr="005E15F3" w:rsidRDefault="00FD4195" w:rsidP="00FD4195">
      <w:pPr>
        <w:spacing w:after="0" w:line="240" w:lineRule="auto"/>
        <w:contextualSpacing/>
        <w:rPr>
          <w:sz w:val="16"/>
          <w:szCs w:val="16"/>
        </w:rPr>
      </w:pPr>
      <w:r w:rsidRPr="005E15F3">
        <w:rPr>
          <w:sz w:val="16"/>
          <w:szCs w:val="16"/>
        </w:rPr>
        <w:t>The default rate for MyBucks is seven percent. Nuy told American Banker: “we can tell the system what our tolerated risk level is, then the system will tell us which clients to approve and which not. And it sets the return rate based on risk to make sure we get to that default level.” The entire process is as individualized as possible.</w:t>
      </w:r>
    </w:p>
    <w:p w:rsidR="00FD4195" w:rsidRPr="00DE704C" w:rsidRDefault="00FD4195" w:rsidP="00FD4195">
      <w:pPr>
        <w:pStyle w:val="Heading4"/>
        <w:rPr>
          <w:rStyle w:val="Style13ptBold"/>
          <w:b/>
        </w:rPr>
      </w:pPr>
      <w:r w:rsidRPr="00DE704C">
        <w:rPr>
          <w:rStyle w:val="Style13ptBold"/>
          <w:b/>
        </w:rPr>
        <w:t xml:space="preserve">Capitalism encourages companies to continually innovate their technology in order to compete with other companies, and thus benefit everyday workers. </w:t>
      </w:r>
    </w:p>
    <w:p w:rsidR="00FD4195" w:rsidRPr="008B5D82" w:rsidRDefault="00FD4195" w:rsidP="00FD4195">
      <w:pPr>
        <w:spacing w:after="0"/>
      </w:pPr>
      <w:r w:rsidRPr="00787B43">
        <w:rPr>
          <w:rStyle w:val="Style13ptBold"/>
        </w:rPr>
        <w:t>Bandow 2017</w:t>
      </w:r>
      <w:r>
        <w:t xml:space="preserve"> (Doug, Senior Fellow at the Cato Institute, Special Assistant to President Ronald Reagan, Columnist with Forbes, Widely published in Time, Newsweek, Fortune, Washington Post, Wall Street Journal, New York Times, “Combining Capitalism and Charity to Empower Africa’s Poor”, Huffington Post, 4/26/17, </w:t>
      </w:r>
      <w:r w:rsidRPr="00787B43">
        <w:t>http://www.huffingtonpost.com/entry/combining-capitalism-and-charity-to-empower-africas_us_59007caee4b0768c2682e162</w:t>
      </w:r>
      <w:r>
        <w:t>, 7/24/17, Comrade)</w:t>
      </w:r>
    </w:p>
    <w:p w:rsidR="00FD4195" w:rsidRPr="00545AEF" w:rsidRDefault="00FD4195" w:rsidP="00FD4195">
      <w:pPr>
        <w:spacing w:after="0" w:line="240" w:lineRule="auto"/>
        <w:contextualSpacing/>
        <w:rPr>
          <w:rStyle w:val="StyleUnderline"/>
        </w:rPr>
      </w:pPr>
      <w:r w:rsidRPr="005E15F3">
        <w:rPr>
          <w:sz w:val="16"/>
        </w:rPr>
        <w:t xml:space="preserve">Customers can access MyBucks products through the web or with mobile devices, which obviously are most convenient for most people. </w:t>
      </w:r>
      <w:r w:rsidRPr="00545AEF">
        <w:rPr>
          <w:rStyle w:val="StyleUnderline"/>
        </w:rPr>
        <w:t>However, the firm recognizes that access to technology is not uniform. To address such differences, MyBucks provides “internet service points,” or kiosks, in what amount to small branches with trained personnel with tablets to assist customers.</w:t>
      </w:r>
    </w:p>
    <w:p w:rsidR="00FD4195" w:rsidRPr="005E15F3" w:rsidRDefault="00FD4195" w:rsidP="00FD4195">
      <w:pPr>
        <w:spacing w:after="0" w:line="240" w:lineRule="auto"/>
        <w:contextualSpacing/>
        <w:rPr>
          <w:sz w:val="16"/>
        </w:rPr>
      </w:pPr>
      <w:r w:rsidRPr="00545AEF">
        <w:rPr>
          <w:rStyle w:val="StyleUnderline"/>
        </w:rPr>
        <w:t>The company emphasized its support for corporate social responsibility and community empowerment and has backed sanitation, schools, and water access projects</w:t>
      </w:r>
      <w:r w:rsidRPr="005E15F3">
        <w:rPr>
          <w:sz w:val="16"/>
        </w:rPr>
        <w:t>. The partnership with Opportunity International reinforces this commitment.</w:t>
      </w:r>
    </w:p>
    <w:p w:rsidR="00FD4195" w:rsidRPr="005E15F3" w:rsidRDefault="00FD4195" w:rsidP="00FD4195">
      <w:pPr>
        <w:spacing w:after="0" w:line="240" w:lineRule="auto"/>
        <w:contextualSpacing/>
        <w:rPr>
          <w:sz w:val="16"/>
        </w:rPr>
      </w:pPr>
      <w:r w:rsidRPr="005E15F3">
        <w:rPr>
          <w:sz w:val="16"/>
        </w:rPr>
        <w:t xml:space="preserve">However, MyBucks’ normal profit-making activity may be its most powerful impact on the poor. In many places, </w:t>
      </w:r>
      <w:r w:rsidRPr="00545AEF">
        <w:rPr>
          <w:rStyle w:val="StyleUnderline"/>
        </w:rPr>
        <w:t>digital and mobile banking may be the only available financial services.</w:t>
      </w:r>
      <w:r w:rsidRPr="005E15F3">
        <w:rPr>
          <w:sz w:val="16"/>
        </w:rPr>
        <w:t xml:space="preserve"> In these areas, </w:t>
      </w:r>
      <w:r w:rsidRPr="00545AEF">
        <w:rPr>
          <w:rStyle w:val="StyleUnderline"/>
        </w:rPr>
        <w:t>the</w:t>
      </w:r>
      <w:r w:rsidRPr="005E15F3">
        <w:rPr>
          <w:sz w:val="16"/>
        </w:rPr>
        <w:t xml:space="preserve"> company’s </w:t>
      </w:r>
      <w:r w:rsidRPr="00545AEF">
        <w:rPr>
          <w:rStyle w:val="StyleUnderline"/>
        </w:rPr>
        <w:t>commercial activities benefit the least advantaged the most. This process is especially important for small businesses.</w:t>
      </w:r>
      <w:r w:rsidRPr="005E15F3">
        <w:rPr>
          <w:sz w:val="16"/>
        </w:rPr>
        <w:t xml:space="preserve"> </w:t>
      </w:r>
      <w:r w:rsidRPr="00545AEF">
        <w:rPr>
          <w:rStyle w:val="StyleUnderline"/>
        </w:rPr>
        <w:t>Expanding credit more widely is an economic multiplier</w:t>
      </w:r>
      <w:r w:rsidRPr="005E15F3">
        <w:rPr>
          <w:sz w:val="16"/>
        </w:rPr>
        <w:t>.</w:t>
      </w:r>
    </w:p>
    <w:p w:rsidR="00FD4195" w:rsidRPr="00545AEF" w:rsidRDefault="00FD4195" w:rsidP="00FD4195">
      <w:pPr>
        <w:spacing w:after="0" w:line="240" w:lineRule="auto"/>
        <w:contextualSpacing/>
        <w:rPr>
          <w:rStyle w:val="StyleUnderline"/>
        </w:rPr>
      </w:pPr>
      <w:r w:rsidRPr="005E15F3">
        <w:rPr>
          <w:sz w:val="16"/>
        </w:rPr>
        <w:t xml:space="preserve">The result of MyBucks’ operations has been to spread financial services widely. </w:t>
      </w:r>
      <w:r w:rsidRPr="00545AEF">
        <w:rPr>
          <w:rStyle w:val="StyleUnderline"/>
        </w:rPr>
        <w:t>MyBucks has brought many un- and under-served Africans into the larger economy.</w:t>
      </w:r>
    </w:p>
    <w:p w:rsidR="00FD4195" w:rsidRPr="00545AEF" w:rsidRDefault="00FD4195" w:rsidP="00FD4195">
      <w:pPr>
        <w:spacing w:after="0" w:line="240" w:lineRule="auto"/>
        <w:contextualSpacing/>
        <w:rPr>
          <w:rStyle w:val="StyleUnderline"/>
        </w:rPr>
      </w:pPr>
      <w:r w:rsidRPr="005E15F3">
        <w:rPr>
          <w:sz w:val="16"/>
        </w:rPr>
        <w:t xml:space="preserve">For instance, </w:t>
      </w:r>
      <w:r w:rsidRPr="00545AEF">
        <w:rPr>
          <w:rStyle w:val="StyleUnderline"/>
        </w:rPr>
        <w:t>in just a few years MyBucks has been able to make more than 900,000 loans, many of which would have been impossible if people had to rely on traditional banks. Those borrowing tend to have modest incomes and practical needs.</w:t>
      </w:r>
    </w:p>
    <w:p w:rsidR="00FD4195" w:rsidRPr="005E15F3" w:rsidRDefault="00FD4195" w:rsidP="00FD4195">
      <w:pPr>
        <w:spacing w:after="0" w:line="240" w:lineRule="auto"/>
        <w:contextualSpacing/>
        <w:rPr>
          <w:sz w:val="16"/>
        </w:rPr>
      </w:pPr>
      <w:r w:rsidRPr="00545AEF">
        <w:rPr>
          <w:rStyle w:val="StyleUnderline"/>
        </w:rPr>
        <w:t>The money usually goes for basic human investments, such as to pay school tuition or fix up a home. Loans also go to small businesses</w:t>
      </w:r>
      <w:r w:rsidRPr="005E15F3">
        <w:rPr>
          <w:sz w:val="16"/>
        </w:rPr>
        <w:t>, providing a commercial form of “micro-finance.” This form of credit, almost instantaneous access to small amounts of money, also makes money available for borrowers to get through personal emergencies not uncommon for those who lack a financial cushion.</w:t>
      </w:r>
    </w:p>
    <w:p w:rsidR="00FD4195" w:rsidRPr="005E15F3" w:rsidRDefault="00FD4195" w:rsidP="00FD4195">
      <w:pPr>
        <w:spacing w:after="0" w:line="240" w:lineRule="auto"/>
        <w:contextualSpacing/>
        <w:rPr>
          <w:rStyle w:val="StyleUnderline"/>
        </w:rPr>
      </w:pPr>
      <w:r w:rsidRPr="005E15F3">
        <w:rPr>
          <w:sz w:val="16"/>
        </w:rPr>
        <w:t>Despite MyBucks’ present success</w:t>
      </w:r>
      <w:r w:rsidRPr="005E15F3">
        <w:rPr>
          <w:rStyle w:val="StyleUnderline"/>
        </w:rPr>
        <w:t>, MyBucks must continuously look beyond today’s technological achievements</w:t>
      </w:r>
      <w:r w:rsidRPr="005E15F3">
        <w:rPr>
          <w:sz w:val="16"/>
        </w:rPr>
        <w:t>. “We don’t want to just keep up with technology,” van Niekerk told me. “</w:t>
      </w:r>
      <w:r w:rsidRPr="005E15F3">
        <w:rPr>
          <w:rStyle w:val="StyleUnderline"/>
        </w:rPr>
        <w:t>We want to understand what other companies are doing and leapfrog them.”</w:t>
      </w:r>
    </w:p>
    <w:p w:rsidR="00FD4195" w:rsidRPr="005E15F3" w:rsidRDefault="00FD4195" w:rsidP="00FD4195">
      <w:pPr>
        <w:spacing w:after="0" w:line="240" w:lineRule="auto"/>
        <w:contextualSpacing/>
        <w:rPr>
          <w:rStyle w:val="StyleUnderline"/>
        </w:rPr>
      </w:pPr>
      <w:r w:rsidRPr="005E15F3">
        <w:rPr>
          <w:rStyle w:val="StyleUnderline"/>
        </w:rPr>
        <w:t>In most African nations, government banking rules lag behind technology and, even worse, reflect political rather than economic imperatives. Indeed</w:t>
      </w:r>
      <w:r w:rsidRPr="005E15F3">
        <w:rPr>
          <w:sz w:val="16"/>
        </w:rPr>
        <w:t xml:space="preserve">, van Niekerk told me, “we often struggle when entering a market. </w:t>
      </w:r>
      <w:r w:rsidRPr="005E15F3">
        <w:rPr>
          <w:rStyle w:val="StyleUnderline"/>
        </w:rPr>
        <w:t>Incumbents try to block us</w:t>
      </w:r>
      <w:r w:rsidRPr="005E15F3">
        <w:rPr>
          <w:sz w:val="16"/>
        </w:rPr>
        <w:t xml:space="preserve">.” Thankfully “in the end sanity usually prevails.” Nevertheless, </w:t>
      </w:r>
      <w:r w:rsidRPr="005E15F3">
        <w:rPr>
          <w:rStyle w:val="StyleUnderline"/>
        </w:rPr>
        <w:lastRenderedPageBreak/>
        <w:t>regulatory concerns are one reason MyBucks purchased Opportunity International’s financial institutions.</w:t>
      </w:r>
    </w:p>
    <w:p w:rsidR="00FD4195" w:rsidRPr="005E15F3" w:rsidRDefault="00FD4195" w:rsidP="00FD4195">
      <w:pPr>
        <w:spacing w:after="0" w:line="240" w:lineRule="auto"/>
        <w:contextualSpacing/>
        <w:rPr>
          <w:rStyle w:val="StyleUnderline"/>
        </w:rPr>
      </w:pPr>
      <w:r w:rsidRPr="005E15F3">
        <w:rPr>
          <w:sz w:val="16"/>
        </w:rPr>
        <w:t>MyBucks buttresses technological innovation and consumer satisfaction with viewer friendly advertising. The ads vary by country. In some places, demand “will grow organically. In others we need to drive it more,” explained Kirsten Reynolds, Group Marketing Executive</w:t>
      </w:r>
      <w:r w:rsidRPr="005E15F3">
        <w:rPr>
          <w:rStyle w:val="StyleUnderline"/>
        </w:rPr>
        <w:t>. Some of the ads also illustrate the various possibilities with MyBucks, starting with an internet kiosk and concluding with the use of a mobile phone.</w:t>
      </w:r>
    </w:p>
    <w:p w:rsidR="00FD4195" w:rsidRPr="005E15F3" w:rsidRDefault="00FD4195" w:rsidP="00FD4195">
      <w:pPr>
        <w:spacing w:after="0" w:line="240" w:lineRule="auto"/>
        <w:contextualSpacing/>
        <w:rPr>
          <w:sz w:val="16"/>
          <w:szCs w:val="16"/>
        </w:rPr>
      </w:pPr>
      <w:r w:rsidRPr="005E15F3">
        <w:rPr>
          <w:sz w:val="16"/>
          <w:szCs w:val="16"/>
        </w:rPr>
        <w:t>MyBucks is not yet in Francophone Africa. Nuy told me that “it is a different culture, you need the right local partner to make sure everything works.” Van Niekerk was optimistic: “we will get there eventually.”</w:t>
      </w:r>
    </w:p>
    <w:p w:rsidR="00FD4195" w:rsidRPr="005E15F3" w:rsidRDefault="00FD4195" w:rsidP="00FD4195">
      <w:pPr>
        <w:spacing w:after="0" w:line="240" w:lineRule="auto"/>
        <w:contextualSpacing/>
        <w:rPr>
          <w:sz w:val="16"/>
        </w:rPr>
      </w:pPr>
      <w:r w:rsidRPr="005E15F3">
        <w:rPr>
          <w:rStyle w:val="StyleUnderline"/>
        </w:rPr>
        <w:t>Asia and especially China also beckon, though even bigger differences in language and culture must be surmounted there too</w:t>
      </w:r>
      <w:r w:rsidRPr="005E15F3">
        <w:rPr>
          <w:sz w:val="16"/>
        </w:rPr>
        <w:t>. Said Van Niekerk: “We need someone who knows the lay of the land.” But it seems like too large a land to leave unserved for too long.</w:t>
      </w:r>
    </w:p>
    <w:p w:rsidR="00FD4195" w:rsidRDefault="00FD4195" w:rsidP="00FD4195">
      <w:pPr>
        <w:spacing w:after="0"/>
        <w:rPr>
          <w:rStyle w:val="StyleUnderline"/>
        </w:rPr>
      </w:pPr>
    </w:p>
    <w:p w:rsidR="00FD4195" w:rsidRDefault="00FD4195" w:rsidP="00FD4195">
      <w:pPr>
        <w:pStyle w:val="Heading4"/>
        <w:rPr>
          <w:rStyle w:val="StyleUnderline"/>
        </w:rPr>
      </w:pPr>
      <w:r w:rsidRPr="0079373B">
        <w:rPr>
          <w:rStyle w:val="StyleUnderline"/>
        </w:rPr>
        <w:t xml:space="preserve">Technological growth empowers poor people that were once left behind economically </w:t>
      </w:r>
    </w:p>
    <w:p w:rsidR="00FD4195" w:rsidRPr="0079373B" w:rsidRDefault="00FD4195" w:rsidP="00FD4195">
      <w:pPr>
        <w:spacing w:after="0"/>
      </w:pPr>
      <w:r w:rsidRPr="00787B43">
        <w:rPr>
          <w:rStyle w:val="Style13ptBold"/>
        </w:rPr>
        <w:t>Bandow 2017</w:t>
      </w:r>
      <w:r>
        <w:t xml:space="preserve"> (Doug, Senior Fellow at the Cato Institute, Special Assistant to President Ronald Reagan, Columnist with Forbes, Widely published in Time, Newsweek, Fortune, Washington Post, Wall Street Journal, New York Times, “Combining Capitalism and Charity to Empower Africa’s Poor”, Huffington Post, 4/26/17, </w:t>
      </w:r>
      <w:r w:rsidRPr="00787B43">
        <w:t>http://www.huffingtonpost.com/entry/combining-capitalism-and-charity-to-empower-africas_us_59007caee4b0768c2682e162</w:t>
      </w:r>
      <w:r>
        <w:t>, 7/24/17, Comrade)</w:t>
      </w:r>
    </w:p>
    <w:p w:rsidR="00FD4195" w:rsidRPr="005E15F3" w:rsidRDefault="00FD4195" w:rsidP="00FD4195">
      <w:pPr>
        <w:spacing w:after="0"/>
        <w:rPr>
          <w:rStyle w:val="StyleUnderline"/>
        </w:rPr>
      </w:pPr>
      <w:r w:rsidRPr="005E15F3">
        <w:rPr>
          <w:rStyle w:val="StyleUnderline"/>
        </w:rPr>
        <w:t>FinTech is enriching the lives of people around the world</w:t>
      </w:r>
      <w:r w:rsidRPr="005E15F3">
        <w:rPr>
          <w:sz w:val="16"/>
        </w:rPr>
        <w:t xml:space="preserve">. For those of us who live in the wealthy West </w:t>
      </w:r>
      <w:r w:rsidRPr="005E15F3">
        <w:rPr>
          <w:rStyle w:val="StyleUnderline"/>
        </w:rPr>
        <w:t>new technologies are providing convenience and savings</w:t>
      </w:r>
      <w:r w:rsidRPr="005E15F3">
        <w:rPr>
          <w:sz w:val="16"/>
        </w:rPr>
        <w:t xml:space="preserve">. But </w:t>
      </w:r>
      <w:r w:rsidRPr="005E15F3">
        <w:rPr>
          <w:rStyle w:val="StyleUnderline"/>
        </w:rPr>
        <w:t>in the developing world, the process is transforming lives. The benefits of even limited online and mobile services in Africa are dramatic and obvious, and the potential is nowhere close to being reached.</w:t>
      </w:r>
    </w:p>
    <w:p w:rsidR="00FD4195" w:rsidRPr="005E15F3" w:rsidRDefault="00FD4195" w:rsidP="00FD4195">
      <w:pPr>
        <w:spacing w:after="0"/>
        <w:rPr>
          <w:rStyle w:val="StyleUnderline"/>
        </w:rPr>
      </w:pPr>
      <w:r w:rsidRPr="005E15F3">
        <w:rPr>
          <w:sz w:val="16"/>
        </w:rPr>
        <w:t xml:space="preserve">MyBucks is an important part of this dramatic economic and social change. If it merely was another internet-oriented start-up the company’s activities would be beneficial but not particularly noteworthy. However, </w:t>
      </w:r>
      <w:r w:rsidRPr="005E15F3">
        <w:rPr>
          <w:rStyle w:val="StyleUnderline"/>
        </w:rPr>
        <w:t>it is demonstrating entrepreneurial capitalism’s positive economic and social impact on developing nations and disadvantaged peoples.</w:t>
      </w:r>
    </w:p>
    <w:p w:rsidR="00FD4195" w:rsidRDefault="00FD4195" w:rsidP="00FD4195">
      <w:pPr>
        <w:spacing w:after="0"/>
        <w:rPr>
          <w:sz w:val="16"/>
        </w:rPr>
      </w:pPr>
      <w:r w:rsidRPr="005E15F3">
        <w:rPr>
          <w:rStyle w:val="StyleUnderline"/>
        </w:rPr>
        <w:t>The problem of international poverty remains enormous. And aid through the independent sector can help. But the ultimate solution for those currently left behind economically requires expanding the reach of markets to the least among us.</w:t>
      </w:r>
      <w:r w:rsidRPr="005E15F3">
        <w:rPr>
          <w:sz w:val="16"/>
        </w:rPr>
        <w:t xml:space="preserve"> MyBucks helps do so and thereby is doing good while doing well.</w:t>
      </w:r>
    </w:p>
    <w:p w:rsidR="00FD4195" w:rsidRPr="000B20D7" w:rsidRDefault="00FD4195" w:rsidP="00FD4195">
      <w:pPr>
        <w:spacing w:after="0"/>
      </w:pPr>
    </w:p>
    <w:p w:rsidR="00FD4195" w:rsidRDefault="00FD4195" w:rsidP="00FD4195">
      <w:pPr>
        <w:spacing w:after="0"/>
      </w:pPr>
    </w:p>
    <w:p w:rsidR="00FD4195" w:rsidRPr="00BB35C8" w:rsidRDefault="00FD4195" w:rsidP="00FD4195">
      <w:pPr>
        <w:spacing w:after="0"/>
      </w:pPr>
    </w:p>
    <w:p w:rsidR="00FD4195" w:rsidRDefault="00FD4195" w:rsidP="00FD4195">
      <w:pPr>
        <w:pStyle w:val="Heading3"/>
      </w:pPr>
      <w:r>
        <w:lastRenderedPageBreak/>
        <w:t>Cap Good-Trade</w:t>
      </w:r>
    </w:p>
    <w:p w:rsidR="00FD4195" w:rsidRDefault="00FD4195" w:rsidP="00FD4195">
      <w:pPr>
        <w:spacing w:after="0"/>
      </w:pPr>
    </w:p>
    <w:p w:rsidR="00FD4195" w:rsidRDefault="00FD4195" w:rsidP="00FD4195">
      <w:pPr>
        <w:pStyle w:val="Heading4"/>
      </w:pPr>
      <w:r>
        <w:t>Without capitalism there would be stagnant growth in living advancements</w:t>
      </w:r>
    </w:p>
    <w:p w:rsidR="00FD4195" w:rsidRDefault="00FD4195" w:rsidP="00FD4195">
      <w:pPr>
        <w:spacing w:after="0"/>
      </w:pPr>
      <w:r w:rsidRPr="001F5E0D">
        <w:rPr>
          <w:rStyle w:val="Style13ptBold"/>
        </w:rPr>
        <w:t>Salinas, 6-16-2017</w:t>
      </w:r>
      <w:r w:rsidRPr="0001671E">
        <w:t xml:space="preserve">, </w:t>
      </w:r>
      <w:r>
        <w:t>(Ricardo,</w:t>
      </w:r>
      <w:r w:rsidRPr="001F5E0D">
        <w:t xml:space="preserve"> </w:t>
      </w:r>
      <w:r>
        <w:t>Aspen Institute trustee, president and CEO,</w:t>
      </w:r>
      <w:r w:rsidRPr="001F5E0D">
        <w:t xml:space="preserve"> </w:t>
      </w:r>
      <w:r>
        <w:t>o</w:t>
      </w:r>
      <w:r w:rsidRPr="001F5E0D">
        <w:t>ne of Latin America’s leading entrepreneurs and President of Grupo Salinas,</w:t>
      </w:r>
      <w:r>
        <w:t xml:space="preserve">  </w:t>
      </w:r>
      <w:r w:rsidRPr="0001671E">
        <w:t xml:space="preserve">"Capitalism is here to stay. The challenge is making it work.," Aspen Institute, </w:t>
      </w:r>
      <w:hyperlink r:id="rId235" w:history="1">
        <w:r w:rsidRPr="00CA7B6F">
          <w:rPr>
            <w:rStyle w:val="Hyperlink"/>
          </w:rPr>
          <w:t>https://www.aspeninstitute.org/aspen-journal-of-ideas/capitalism-stay-challenge-making-part-societys-social-commitment/</w:t>
        </w:r>
      </w:hyperlink>
      <w:r>
        <w:t>, 7-26-17, SKS)</w:t>
      </w:r>
    </w:p>
    <w:p w:rsidR="00FD4195" w:rsidRPr="007819D0" w:rsidRDefault="00FD4195" w:rsidP="00FD4195">
      <w:pPr>
        <w:spacing w:after="0" w:line="240" w:lineRule="auto"/>
        <w:contextualSpacing/>
        <w:rPr>
          <w:sz w:val="14"/>
        </w:rPr>
      </w:pPr>
      <w:r w:rsidRPr="007819D0">
        <w:rPr>
          <w:sz w:val="14"/>
        </w:rPr>
        <w:t xml:space="preserve">I mentioned in a prior blog how in The Rational Optimist, Matt Ridley explains that </w:t>
      </w:r>
      <w:r w:rsidRPr="001F5E0D">
        <w:rPr>
          <w:rStyle w:val="StyleUnderline"/>
        </w:rPr>
        <w:t>the survival of the human race is based on trade</w:t>
      </w:r>
      <w:r w:rsidRPr="007819D0">
        <w:rPr>
          <w:sz w:val="14"/>
        </w:rPr>
        <w:t xml:space="preserve"> — an invention that Neanderthals could not aspire to, and as a result, could not compete with Homo sapiens. In The Red Queen, Ridley argues that competing is part of our nature. I’ve also mentioned how </w:t>
      </w:r>
      <w:r w:rsidRPr="003E7B5A">
        <w:rPr>
          <w:rStyle w:val="StyleUnderline"/>
        </w:rPr>
        <w:t>Milton Friedman, in Capitalism and Freedom, declares trade to be a fundamental freedom of humankind.</w:t>
      </w:r>
    </w:p>
    <w:p w:rsidR="00FD4195" w:rsidRPr="007819D0" w:rsidRDefault="00FD4195" w:rsidP="00FD4195">
      <w:pPr>
        <w:spacing w:after="0" w:line="240" w:lineRule="auto"/>
        <w:contextualSpacing/>
        <w:rPr>
          <w:sz w:val="16"/>
          <w:szCs w:val="16"/>
        </w:rPr>
      </w:pPr>
      <w:r w:rsidRPr="007819D0">
        <w:rPr>
          <w:sz w:val="16"/>
          <w:szCs w:val="16"/>
        </w:rPr>
        <w:t>We can fight for a better capitalism.</w:t>
      </w:r>
    </w:p>
    <w:p w:rsidR="00FD4195" w:rsidRPr="007819D0" w:rsidRDefault="00FD4195" w:rsidP="00FD4195">
      <w:pPr>
        <w:spacing w:after="0" w:line="240" w:lineRule="auto"/>
        <w:contextualSpacing/>
        <w:rPr>
          <w:sz w:val="16"/>
        </w:rPr>
      </w:pPr>
      <w:r w:rsidRPr="007819D0">
        <w:rPr>
          <w:sz w:val="16"/>
        </w:rPr>
        <w:t xml:space="preserve">Mises’ book does not attribute the survival of the human race to trade, but reminds us that </w:t>
      </w:r>
      <w:r w:rsidRPr="003E7B5A">
        <w:rPr>
          <w:rStyle w:val="StyleUnderline"/>
        </w:rPr>
        <w:t>because of capitalism, which is much more than just trade, ordinary men and women enjoy goods and services that were unimaginable in earlier times, even for kings, emirs, and emperors.</w:t>
      </w:r>
    </w:p>
    <w:p w:rsidR="00FD4195" w:rsidRPr="007819D0" w:rsidRDefault="00FD4195" w:rsidP="00FD4195">
      <w:pPr>
        <w:spacing w:after="0" w:line="240" w:lineRule="auto"/>
        <w:contextualSpacing/>
        <w:rPr>
          <w:sz w:val="16"/>
        </w:rPr>
      </w:pPr>
      <w:r w:rsidRPr="001D0551">
        <w:rPr>
          <w:rStyle w:val="StyleUnderline"/>
        </w:rPr>
        <w:t>Under capitalism, small and large companies produce goods to massively satisfy needs. This allows for continuous improvement in the living standards of average citizens</w:t>
      </w:r>
      <w:r w:rsidRPr="007819D0">
        <w:rPr>
          <w:sz w:val="16"/>
        </w:rPr>
        <w:t>. Consumers determine what is produced, in what amounts, who produces, and with what quality, through daily spending.</w:t>
      </w:r>
    </w:p>
    <w:p w:rsidR="00FD4195" w:rsidRPr="007819D0" w:rsidRDefault="00FD4195" w:rsidP="00FD4195">
      <w:pPr>
        <w:spacing w:after="0" w:line="240" w:lineRule="auto"/>
        <w:contextualSpacing/>
        <w:rPr>
          <w:sz w:val="16"/>
        </w:rPr>
      </w:pPr>
      <w:r w:rsidRPr="001D0551">
        <w:rPr>
          <w:rStyle w:val="StyleUnderline"/>
        </w:rPr>
        <w:t>The advances in living standards and well-being in capitalist countries are undeniable</w:t>
      </w:r>
      <w:r w:rsidRPr="007819D0">
        <w:rPr>
          <w:sz w:val="16"/>
        </w:rPr>
        <w:t>. Nevertheless, the criticisms of the system are ongoing. Although, I think that those in Mexico who criticize this system, praising the virtues of collectivism, would hardly agree to move to Cuba, Venezuela or North Korea, where a key characteristic in maintaining government is to avoid freedom of expression at all costs.</w:t>
      </w:r>
    </w:p>
    <w:p w:rsidR="00FD4195" w:rsidRDefault="00FD4195" w:rsidP="00FD4195">
      <w:pPr>
        <w:spacing w:after="0" w:line="240" w:lineRule="auto"/>
        <w:contextualSpacing/>
      </w:pPr>
      <w:r>
        <w:t>Under capitalism, small and large companies produce goods to massively satisfy needs. This allows for continuous improvement in the living standards of average citizens.</w:t>
      </w:r>
    </w:p>
    <w:p w:rsidR="00FD4195" w:rsidRPr="001D0551" w:rsidRDefault="00FD4195" w:rsidP="00FD4195">
      <w:pPr>
        <w:spacing w:after="0" w:line="240" w:lineRule="auto"/>
        <w:contextualSpacing/>
        <w:rPr>
          <w:rStyle w:val="StyleUnderline"/>
        </w:rPr>
      </w:pPr>
      <w:r w:rsidRPr="007819D0">
        <w:rPr>
          <w:sz w:val="16"/>
        </w:rPr>
        <w:t xml:space="preserve">The reason for these criticisms, according to Von Mises, is rooted in the fact that traditional communities had structures based on rank or castes, with social positions that were fixed generation after generation. </w:t>
      </w:r>
      <w:r w:rsidRPr="001D0551">
        <w:rPr>
          <w:rStyle w:val="StyleUnderline"/>
        </w:rPr>
        <w:t>Today, in modern economies, an individual’s social status usually depends on his or her own merits.</w:t>
      </w:r>
    </w:p>
    <w:p w:rsidR="00FD4195" w:rsidRPr="001D0551" w:rsidRDefault="00FD4195" w:rsidP="00FD4195">
      <w:pPr>
        <w:spacing w:after="0" w:line="240" w:lineRule="auto"/>
        <w:contextualSpacing/>
        <w:rPr>
          <w:rStyle w:val="StyleUnderline"/>
        </w:rPr>
      </w:pPr>
      <w:r w:rsidRPr="001D0551">
        <w:rPr>
          <w:rStyle w:val="StyleUnderline"/>
        </w:rPr>
        <w:t>Many of those who fail to achieve personal life goals are frustrated and have a propensity to criticize capitalism and attribute their personal failures to the system.</w:t>
      </w:r>
    </w:p>
    <w:p w:rsidR="00FD4195" w:rsidRPr="007819D0" w:rsidRDefault="00FD4195" w:rsidP="00FD4195">
      <w:pPr>
        <w:spacing w:after="0" w:line="240" w:lineRule="auto"/>
        <w:contextualSpacing/>
        <w:rPr>
          <w:sz w:val="16"/>
        </w:rPr>
      </w:pPr>
      <w:r w:rsidRPr="007819D0">
        <w:rPr>
          <w:sz w:val="16"/>
        </w:rPr>
        <w:t xml:space="preserve">In a monarchical system, for example, the aristocracy is not a market phenomenon that is modified by consumers’ purchasing decisions. The social status of each person is not subject to individual control and is attributed to destiny or some divine order. </w:t>
      </w:r>
      <w:r w:rsidRPr="001D0551">
        <w:rPr>
          <w:rStyle w:val="StyleUnderline"/>
        </w:rPr>
        <w:t>Under capitalism</w:t>
      </w:r>
      <w:r w:rsidRPr="007819D0">
        <w:rPr>
          <w:sz w:val="16"/>
        </w:rPr>
        <w:t xml:space="preserve">, on the other hand, </w:t>
      </w:r>
      <w:r w:rsidRPr="001D0551">
        <w:rPr>
          <w:rStyle w:val="StyleUnderline"/>
        </w:rPr>
        <w:t>the principle of equality before the law enables personal creativity and determination to define who is able to satisfy the consumer and who controls the means of production. Whoever does this best excels in society</w:t>
      </w:r>
      <w:r w:rsidRPr="007819D0">
        <w:rPr>
          <w:sz w:val="16"/>
        </w:rPr>
        <w:t xml:space="preserve"> — although as I have previously mentioned, a businessperson, however prosperous, is only a temporary guardian of wealth.</w:t>
      </w:r>
    </w:p>
    <w:p w:rsidR="00FD4195" w:rsidRPr="007819D0" w:rsidRDefault="00FD4195" w:rsidP="00FD4195">
      <w:pPr>
        <w:spacing w:after="0" w:line="240" w:lineRule="auto"/>
        <w:contextualSpacing/>
        <w:rPr>
          <w:sz w:val="16"/>
          <w:szCs w:val="16"/>
        </w:rPr>
      </w:pPr>
      <w:r w:rsidRPr="007819D0">
        <w:rPr>
          <w:sz w:val="16"/>
          <w:szCs w:val="16"/>
        </w:rPr>
        <w:t>Another point of debate is that there are those who fail to acquire all the goods and services offered by the market — this is natural. However, the author argues that it is in the best interest of companies to reach the mass market in the best conditions of price and quality in order to expand their business and profits.</w:t>
      </w:r>
    </w:p>
    <w:p w:rsidR="00FD4195" w:rsidRPr="007819D0" w:rsidRDefault="00FD4195" w:rsidP="00FD4195">
      <w:pPr>
        <w:spacing w:after="0" w:line="240" w:lineRule="auto"/>
        <w:contextualSpacing/>
        <w:rPr>
          <w:sz w:val="16"/>
          <w:szCs w:val="16"/>
        </w:rPr>
      </w:pPr>
      <w:r w:rsidRPr="007819D0">
        <w:rPr>
          <w:sz w:val="16"/>
          <w:szCs w:val="16"/>
        </w:rPr>
        <w:t>Other critics note that capitalism focuses on satisfying material needs, which distracts the population from creating and appreciating the arts, as manifested in monumental works of the past. Von Mises responds to this criticism by recalling that in other periods in history, the arts were available for only those who had the means to acquire and access them, while today large-scale production brings increasingly sophisticated merchandise to the mass market.</w:t>
      </w:r>
    </w:p>
    <w:p w:rsidR="00FD4195" w:rsidRPr="007819D0" w:rsidRDefault="00FD4195" w:rsidP="00FD4195">
      <w:pPr>
        <w:spacing w:after="0" w:line="240" w:lineRule="auto"/>
        <w:contextualSpacing/>
        <w:rPr>
          <w:sz w:val="16"/>
        </w:rPr>
      </w:pPr>
      <w:r w:rsidRPr="007819D0">
        <w:rPr>
          <w:sz w:val="16"/>
        </w:rPr>
        <w:t xml:space="preserve">Perhaps the </w:t>
      </w:r>
      <w:r w:rsidRPr="00567266">
        <w:rPr>
          <w:rStyle w:val="StyleUnderline"/>
        </w:rPr>
        <w:t>greatest criticism of capitalism is that it leads to unsatisfactory living standards and poverty for workers. However,</w:t>
      </w:r>
      <w:r w:rsidRPr="007819D0">
        <w:rPr>
          <w:sz w:val="16"/>
        </w:rPr>
        <w:t xml:space="preserve"> Mises reminds us that </w:t>
      </w:r>
      <w:r w:rsidRPr="00567266">
        <w:rPr>
          <w:rStyle w:val="StyleUnderline"/>
        </w:rPr>
        <w:t>with competition, (i) generally speaking, members of society benefit from products at affordable prices, (ii) capital accumulation leads to greater productivity, that is, with more machines, more goods are created per worker, which eventually translates into higher salaries, and (iii) it is in the employer’s interest to have the best employees, with the best salaries in the market so that they contribute to maximizing the company’s profits and not go with his or her competitors.</w:t>
      </w:r>
      <w:r w:rsidRPr="007819D0">
        <w:rPr>
          <w:sz w:val="16"/>
        </w:rPr>
        <w:t xml:space="preserve"> Furthermore, in a robust economy the employee is free to seek the job that is most advantageous to him or her.</w:t>
      </w:r>
    </w:p>
    <w:p w:rsidR="00FD4195" w:rsidRDefault="00FD4195" w:rsidP="00FD4195">
      <w:pPr>
        <w:pStyle w:val="Heading4"/>
      </w:pPr>
      <w:r>
        <w:lastRenderedPageBreak/>
        <w:t xml:space="preserve">Trade restrictions are bad for the economy and undermines American freedom. </w:t>
      </w:r>
    </w:p>
    <w:p w:rsidR="00FD4195" w:rsidRDefault="00FD4195" w:rsidP="00FD4195">
      <w:pPr>
        <w:spacing w:after="0"/>
      </w:pPr>
      <w:r w:rsidRPr="007944DB">
        <w:rPr>
          <w:rStyle w:val="Style13ptBold"/>
        </w:rPr>
        <w:t>Boudreaux, 1-31-2017</w:t>
      </w:r>
      <w:r w:rsidRPr="00314023">
        <w:t>,</w:t>
      </w:r>
      <w:r>
        <w:t>(</w:t>
      </w:r>
      <w:r w:rsidRPr="007944DB">
        <w:t xml:space="preserve"> </w:t>
      </w:r>
      <w:r>
        <w:t xml:space="preserve">Donald J., </w:t>
      </w:r>
      <w:r w:rsidRPr="007944DB">
        <w:t>Senior Fellow, F. A. Hayek Program for Advanced Study in Philosophy, Politics, and Economics</w:t>
      </w:r>
      <w:r>
        <w:t xml:space="preserve">, </w:t>
      </w:r>
      <w:r w:rsidRPr="00314023">
        <w:t xml:space="preserve"> "The Benefits of Free Trade: Addressing Key Myths," Mercatus Center, </w:t>
      </w:r>
      <w:hyperlink r:id="rId236" w:history="1">
        <w:r w:rsidRPr="00864DBC">
          <w:rPr>
            <w:rStyle w:val="Hyperlink"/>
          </w:rPr>
          <w:t>https://www.mercatus.org/publication/benefits-free-trade-addressing-key-myths</w:t>
        </w:r>
      </w:hyperlink>
      <w:r>
        <w:t>, 7-26-17, SKS)</w:t>
      </w:r>
    </w:p>
    <w:p w:rsidR="00FD4195" w:rsidRDefault="00FD4195" w:rsidP="00FD4195">
      <w:pPr>
        <w:spacing w:after="0"/>
      </w:pPr>
      <w:r w:rsidRPr="007944DB">
        <w:rPr>
          <w:rStyle w:val="StyleUnderline"/>
        </w:rPr>
        <w:t>The growing rhetoric about imposing tariffs and limiting freedom to trade internationally reflects a resurgence of old arguments that stay alive in large part because the benefits of free international trade are often diffuse and hard to see, while the benefits of shielding specific groups from foreign competition are often immediate and visible.</w:t>
      </w:r>
      <w:r>
        <w:t xml:space="preserve"> </w:t>
      </w:r>
      <w:r w:rsidRPr="006129BB">
        <w:rPr>
          <w:rStyle w:val="StyleUnderline"/>
          <w:b/>
        </w:rPr>
        <w:t>This illusion fuels the common perception that free trade is detrimental to the American economy</w:t>
      </w:r>
      <w:r>
        <w:t xml:space="preserve">. It also tips the scales in favor of special interests seeking protection from foreign competition. As a result, the federal government currently imposes thousands of tariffs, quotas, and other barriers to trade. </w:t>
      </w:r>
    </w:p>
    <w:p w:rsidR="00FD4195" w:rsidRDefault="00FD4195" w:rsidP="00FD4195">
      <w:pPr>
        <w:spacing w:after="0"/>
      </w:pPr>
      <w:r w:rsidRPr="006129BB">
        <w:rPr>
          <w:rStyle w:val="StyleUnderline"/>
        </w:rPr>
        <w:t>Restrictions on foreign trade all too often harm the very people they aim to protect: American consumers and producers.</w:t>
      </w:r>
      <w:r>
        <w:t xml:space="preserve"> </w:t>
      </w:r>
      <w:r w:rsidRPr="007944DB">
        <w:rPr>
          <w:rStyle w:val="StyleUnderline"/>
        </w:rPr>
        <w:t>Trade restrictions limit the choices of what Americans can buy; they also drive up the prices of everything from clothing and groceries to the materials manufacturers use to make everyday products. Moreover, lower-income Americans generally bear a disproportionate share of these costs.</w:t>
      </w:r>
      <w:r>
        <w:t xml:space="preserve"> Trade treaties increase freedom to trade and do not result in loss of sovereignty; they are part and parcel of wider international relations and they are not new.</w:t>
      </w:r>
    </w:p>
    <w:p w:rsidR="00FD4195" w:rsidRDefault="00FD4195" w:rsidP="00FD4195">
      <w:pPr>
        <w:pStyle w:val="Heading4"/>
      </w:pPr>
      <w:r>
        <w:t>Tariffs on trade affect working lower class Americans more than any other economic class – Capitalism key to keeping the nation stable</w:t>
      </w:r>
    </w:p>
    <w:p w:rsidR="00FD4195" w:rsidRPr="00E61B59" w:rsidRDefault="00FD4195" w:rsidP="00FD4195">
      <w:pPr>
        <w:spacing w:after="0"/>
      </w:pPr>
      <w:bookmarkStart w:id="9" w:name="_Hlk488841111"/>
      <w:r w:rsidRPr="00D059F7">
        <w:rPr>
          <w:rStyle w:val="Style13ptBold"/>
        </w:rPr>
        <w:t>Boudreaux, 1-31-2017,</w:t>
      </w:r>
      <w:r w:rsidRPr="00E61B59">
        <w:t>( Donald J., Senior Fellow, F. A. Hayek Program for Advanced Study in Philosophy, Politics, and Economics,  "The Benefits of Free Trade: Addressing Key Myths," Mercatus Center, https://www.mercatus.org/publication/benefits-free-trade-addressing-key-myths, 7-26-17, SKS)</w:t>
      </w:r>
    </w:p>
    <w:bookmarkEnd w:id="9"/>
    <w:p w:rsidR="00FD4195" w:rsidRDefault="00FD4195" w:rsidP="00FD4195">
      <w:pPr>
        <w:spacing w:after="0" w:line="240" w:lineRule="auto"/>
        <w:contextualSpacing/>
      </w:pPr>
      <w:r>
        <w:t xml:space="preserve">THE TRUTHS OF FREE TRADE </w:t>
      </w:r>
    </w:p>
    <w:p w:rsidR="00FD4195" w:rsidRPr="00C556FF" w:rsidRDefault="00FD4195" w:rsidP="00FD4195">
      <w:pPr>
        <w:spacing w:after="0" w:line="240" w:lineRule="auto"/>
        <w:contextualSpacing/>
        <w:rPr>
          <w:sz w:val="16"/>
        </w:rPr>
      </w:pPr>
      <w:r w:rsidRPr="007944DB">
        <w:rPr>
          <w:rStyle w:val="StyleUnderline"/>
        </w:rPr>
        <w:t>Free trade increases prosperity for Americans—and the citizens of all participating nations—by allowing consumers to buy more, better-quality products at lower costs. It drives economic growth, enhanced efficiency, increased innovation, and the greater fairness that accompanies a rules-based system.</w:t>
      </w:r>
      <w:r w:rsidRPr="00C556FF">
        <w:rPr>
          <w:sz w:val="16"/>
        </w:rPr>
        <w:t xml:space="preserve"> These benefits increase as overall trade—exports and imports—increases. </w:t>
      </w:r>
    </w:p>
    <w:p w:rsidR="00FD4195" w:rsidRPr="00C556FF" w:rsidRDefault="00FD4195" w:rsidP="00FD4195">
      <w:pPr>
        <w:spacing w:after="0" w:line="240" w:lineRule="auto"/>
        <w:contextualSpacing/>
        <w:rPr>
          <w:sz w:val="16"/>
        </w:rPr>
      </w:pPr>
      <w:r w:rsidRPr="00C556FF">
        <w:rPr>
          <w:sz w:val="16"/>
        </w:rPr>
        <w:t xml:space="preserve">Free trade increases access to higher-quality, lower-priced goods. </w:t>
      </w:r>
      <w:r w:rsidRPr="00BA129E">
        <w:rPr>
          <w:rStyle w:val="StyleUnderline"/>
        </w:rPr>
        <w:t>Cheaper imports, particularly from countries such as China and Mexico, have eased inflationary pressure in the United States</w:t>
      </w:r>
      <w:r w:rsidRPr="00C556FF">
        <w:rPr>
          <w:sz w:val="16"/>
        </w:rPr>
        <w:t>. Prices are held down by more than 2 percent for every 1 percent share in the market by imports from low-income countries like China, which leaves more income for Americans to spend on other products.</w:t>
      </w:r>
    </w:p>
    <w:p w:rsidR="00FD4195" w:rsidRPr="0016245B" w:rsidRDefault="00FD4195" w:rsidP="00FD4195">
      <w:pPr>
        <w:spacing w:after="0" w:line="240" w:lineRule="auto"/>
        <w:contextualSpacing/>
        <w:rPr>
          <w:rStyle w:val="StyleUnderline"/>
        </w:rPr>
      </w:pPr>
      <w:r w:rsidRPr="00BA129E">
        <w:rPr>
          <w:rStyle w:val="StyleUnderline"/>
        </w:rPr>
        <w:t>Free trade means more growth</w:t>
      </w:r>
      <w:r w:rsidRPr="00C556FF">
        <w:rPr>
          <w:sz w:val="16"/>
        </w:rPr>
        <w:t xml:space="preserve">. At least half of US imports are not consumer goods; they are inputs for US-based producers, according to economists from the Bureau of Economic Analysis. </w:t>
      </w:r>
      <w:r w:rsidRPr="0016245B">
        <w:rPr>
          <w:rStyle w:val="StyleUnderline"/>
        </w:rPr>
        <w:t xml:space="preserve">Freeing trade reduces imported-input costs, thus reducing businesses’ production costs and promoting economic growth. </w:t>
      </w:r>
    </w:p>
    <w:p w:rsidR="00FD4195" w:rsidRPr="00C556FF" w:rsidRDefault="00FD4195" w:rsidP="00FD4195">
      <w:pPr>
        <w:spacing w:after="0" w:line="240" w:lineRule="auto"/>
        <w:contextualSpacing/>
        <w:rPr>
          <w:sz w:val="16"/>
        </w:rPr>
      </w:pPr>
      <w:r w:rsidRPr="0016245B">
        <w:rPr>
          <w:rStyle w:val="StyleUnderline"/>
        </w:rPr>
        <w:t>Free trade</w:t>
      </w:r>
      <w:r w:rsidRPr="00BA129E">
        <w:rPr>
          <w:rStyle w:val="StyleUnderline"/>
        </w:rPr>
        <w:t xml:space="preserve"> improves efficiency and innovation</w:t>
      </w:r>
      <w:r w:rsidRPr="00C556FF">
        <w:rPr>
          <w:sz w:val="16"/>
        </w:rPr>
        <w:t>. Over time, free trade works with other market processes to shift workers and resources to more productive uses, allowing more efficient industries to thrive. The results are higher wages, investment in such things as infrastructure, and a more dynamic economy that continues to create new jobs and opportunities.</w:t>
      </w:r>
    </w:p>
    <w:p w:rsidR="00FD4195" w:rsidRPr="00BA129E" w:rsidRDefault="00FD4195" w:rsidP="00FD4195">
      <w:pPr>
        <w:spacing w:after="0" w:line="240" w:lineRule="auto"/>
        <w:contextualSpacing/>
        <w:rPr>
          <w:rStyle w:val="StyleUnderline"/>
        </w:rPr>
      </w:pPr>
      <w:r w:rsidRPr="00C556FF">
        <w:rPr>
          <w:sz w:val="16"/>
        </w:rPr>
        <w:t xml:space="preserve">Free trade drives competitiveness. </w:t>
      </w:r>
      <w:r w:rsidRPr="00BA129E">
        <w:rPr>
          <w:rStyle w:val="StyleUnderline"/>
        </w:rPr>
        <w:t>Free trade</w:t>
      </w:r>
      <w:r w:rsidRPr="00C556FF">
        <w:rPr>
          <w:sz w:val="16"/>
        </w:rPr>
        <w:t xml:space="preserve"> does </w:t>
      </w:r>
      <w:r w:rsidRPr="00BA129E">
        <w:rPr>
          <w:rStyle w:val="StyleUnderline"/>
        </w:rPr>
        <w:t>require American businesses and workers to adapt to the shifting demands of the worldwide marketplace. But these adjustments are critical to remaining competitive, and competition is what fuels long-term growth.</w:t>
      </w:r>
    </w:p>
    <w:p w:rsidR="00FD4195" w:rsidRPr="00C556FF" w:rsidRDefault="00FD4195" w:rsidP="00FD4195">
      <w:pPr>
        <w:spacing w:after="0" w:line="240" w:lineRule="auto"/>
        <w:contextualSpacing/>
        <w:rPr>
          <w:sz w:val="16"/>
          <w:szCs w:val="16"/>
        </w:rPr>
      </w:pPr>
      <w:r w:rsidRPr="00C556FF">
        <w:rPr>
          <w:sz w:val="16"/>
          <w:szCs w:val="16"/>
        </w:rPr>
        <w:t>Free trade promotes fairness. When everyone follows the same rules-based system, there is less opportunity for cronyism, or the ability of participating nations to skew trade advantages toward favored parties. In the absence of such a system, bigger and better-connected industries can more easily acquire unfair advantages, such as tax and regulatory loopholes, which shield them from competition.</w:t>
      </w:r>
    </w:p>
    <w:p w:rsidR="00FD4195" w:rsidRPr="00C556FF" w:rsidRDefault="00FD4195" w:rsidP="00FD4195">
      <w:pPr>
        <w:spacing w:after="0" w:line="240" w:lineRule="auto"/>
        <w:contextualSpacing/>
        <w:rPr>
          <w:sz w:val="16"/>
          <w:szCs w:val="16"/>
        </w:rPr>
      </w:pPr>
      <w:r w:rsidRPr="00C556FF">
        <w:rPr>
          <w:sz w:val="16"/>
          <w:szCs w:val="16"/>
        </w:rPr>
        <w:t>MYTH VS. REALITY</w:t>
      </w:r>
    </w:p>
    <w:p w:rsidR="00FD4195" w:rsidRPr="00C556FF" w:rsidRDefault="00FD4195" w:rsidP="00FD4195">
      <w:pPr>
        <w:spacing w:after="0" w:line="240" w:lineRule="auto"/>
        <w:contextualSpacing/>
        <w:rPr>
          <w:sz w:val="16"/>
          <w:szCs w:val="16"/>
        </w:rPr>
      </w:pPr>
      <w:r w:rsidRPr="00C556FF">
        <w:rPr>
          <w:sz w:val="16"/>
          <w:szCs w:val="16"/>
        </w:rPr>
        <w:t>Myth: More exports mean more wealth.</w:t>
      </w:r>
    </w:p>
    <w:p w:rsidR="00FD4195" w:rsidRPr="00BA129E" w:rsidRDefault="00FD4195" w:rsidP="00FD4195">
      <w:pPr>
        <w:spacing w:after="0" w:line="240" w:lineRule="auto"/>
        <w:contextualSpacing/>
        <w:rPr>
          <w:rStyle w:val="StyleUnderline"/>
        </w:rPr>
      </w:pPr>
      <w:r w:rsidRPr="00C556FF">
        <w:rPr>
          <w:sz w:val="16"/>
        </w:rPr>
        <w:lastRenderedPageBreak/>
        <w:t xml:space="preserve">Reality: </w:t>
      </w:r>
      <w:r w:rsidRPr="00BA129E">
        <w:rPr>
          <w:rStyle w:val="StyleUnderline"/>
        </w:rPr>
        <w:t>It is the total level of trade—exports and imports—that most accurately reflects American prosperity. Prosperity is defined by the breadth and variety of what Americans are able to consume.</w:t>
      </w:r>
      <w:r w:rsidRPr="00C556FF">
        <w:rPr>
          <w:sz w:val="16"/>
        </w:rPr>
        <w:t xml:space="preserve"> More exports increase wealth only because they allow Americans to buy more imports and give non-Americans greater incentives to invest in America, helping the US economy grow. Restricting imports leaves Americans worse off. </w:t>
      </w:r>
    </w:p>
    <w:p w:rsidR="00FD4195" w:rsidRPr="00BA129E" w:rsidRDefault="00FD4195" w:rsidP="00FD4195">
      <w:pPr>
        <w:spacing w:after="0" w:line="240" w:lineRule="auto"/>
        <w:contextualSpacing/>
        <w:rPr>
          <w:rStyle w:val="StyleUnderline"/>
        </w:rPr>
      </w:pPr>
      <w:r w:rsidRPr="00BA129E">
        <w:rPr>
          <w:rStyle w:val="StyleUnderline"/>
        </w:rPr>
        <w:t>Poorer Americans suffer more from tariffs than higher-income people. Not only do they spend more of their income on consumption goods, many of the goods they consume are subject to higher tariffs than more expensive goods of the same type.</w:t>
      </w:r>
    </w:p>
    <w:p w:rsidR="00FD4195" w:rsidRPr="00BA129E" w:rsidRDefault="00FD4195" w:rsidP="00FD4195">
      <w:pPr>
        <w:spacing w:after="0" w:line="240" w:lineRule="auto"/>
        <w:contextualSpacing/>
        <w:rPr>
          <w:rStyle w:val="StyleUnderline"/>
        </w:rPr>
      </w:pPr>
      <w:r w:rsidRPr="00BA129E">
        <w:rPr>
          <w:rStyle w:val="StyleUnderline"/>
        </w:rPr>
        <w:t>For example, imported cheap sneakers can face a tariff as high as 60 percent, while men’s leather dress shoes are subject to an 8.5 percent tariff. Similarly, plain drinking glasses face a tariff of nearly 30 percent, while expensive crystal glasses are taxed at 3 percent.</w:t>
      </w:r>
    </w:p>
    <w:p w:rsidR="00FD4195" w:rsidRDefault="00FD4195" w:rsidP="00FD4195">
      <w:pPr>
        <w:spacing w:after="0"/>
      </w:pPr>
      <w:r>
        <w:t>Myth: Free trade means jobs go overseas.</w:t>
      </w:r>
    </w:p>
    <w:p w:rsidR="00FD4195" w:rsidRDefault="00FD4195" w:rsidP="00FD4195">
      <w:pPr>
        <w:pStyle w:val="Heading4"/>
      </w:pPr>
      <w:r>
        <w:t xml:space="preserve">Free Trade creates more efficient job opportunities </w:t>
      </w:r>
    </w:p>
    <w:p w:rsidR="00FD4195" w:rsidRDefault="00FD4195" w:rsidP="00FD4195">
      <w:pPr>
        <w:spacing w:after="0"/>
      </w:pPr>
      <w:r w:rsidRPr="00D059F7">
        <w:rPr>
          <w:rStyle w:val="Style13ptBold"/>
        </w:rPr>
        <w:t>Boudreaux, 1-31-2017,</w:t>
      </w:r>
      <w:r w:rsidRPr="00E61B59">
        <w:t>( Donald J., Senior Fellow, F. A. Hayek Program for Advanced Study in Philosophy, Politics, and Economics,  "The Benefits of Free Trade: Addressing Key Myths," Mercatus Center, https://www.mercatus.org/publication/benefits-free-trade-addressing-key-myths, 7-26-17, SKS)</w:t>
      </w:r>
    </w:p>
    <w:p w:rsidR="00FD4195" w:rsidRPr="00D059F7" w:rsidRDefault="00FD4195" w:rsidP="00FD4195">
      <w:pPr>
        <w:spacing w:after="0" w:line="240" w:lineRule="auto"/>
        <w:contextualSpacing/>
        <w:rPr>
          <w:rStyle w:val="StyleUnderline"/>
        </w:rPr>
      </w:pPr>
      <w:r w:rsidRPr="00C556FF">
        <w:rPr>
          <w:sz w:val="16"/>
        </w:rPr>
        <w:t>Reality: Free trade does not create more jobs, but neither does protectionism</w:t>
      </w:r>
      <w:r w:rsidRPr="00BA129E">
        <w:rPr>
          <w:rStyle w:val="StyleUnderline"/>
        </w:rPr>
        <w:t>. Free trade may reduce jobs in inefficient industries, but it frees up resources to create jobs in efficient industries, boosting overall wages and improving living standards.</w:t>
      </w:r>
      <w:r w:rsidRPr="00C556FF">
        <w:rPr>
          <w:sz w:val="16"/>
        </w:rPr>
        <w:t xml:space="preserve"> </w:t>
      </w:r>
      <w:r w:rsidRPr="00D059F7">
        <w:rPr>
          <w:rStyle w:val="StyleUnderline"/>
        </w:rPr>
        <w:t>Protectionism, in contrast, attempts to protect jobs that the market will not sustain, at the expense of more innovative industries.</w:t>
      </w:r>
    </w:p>
    <w:p w:rsidR="00FD4195" w:rsidRPr="00D059F7" w:rsidRDefault="00FD4195" w:rsidP="00FD4195">
      <w:pPr>
        <w:spacing w:after="0" w:line="240" w:lineRule="auto"/>
        <w:contextualSpacing/>
        <w:rPr>
          <w:rStyle w:val="StyleUnderline"/>
        </w:rPr>
      </w:pPr>
      <w:r w:rsidRPr="00D059F7">
        <w:rPr>
          <w:rStyle w:val="StyleUnderline"/>
        </w:rPr>
        <w:t>Much of the change in the labor force is not the result of free trade but of innovation. New technology, such as apps on mobile devices, has displaced a staggering variety of products, including radios, cameras, alarm clocks, calculators, compact discs, DVDs, carpenters’ levels, tape measures, tape recorders, blood-pressure monitors, cardiographs, flashlights, and file cabinets.</w:t>
      </w:r>
    </w:p>
    <w:p w:rsidR="00FD4195" w:rsidRDefault="00FD4195" w:rsidP="00FD4195">
      <w:pPr>
        <w:spacing w:after="0" w:line="240" w:lineRule="auto"/>
        <w:contextualSpacing/>
        <w:rPr>
          <w:rStyle w:val="StyleUnderline"/>
        </w:rPr>
      </w:pPr>
      <w:r w:rsidRPr="00D059F7">
        <w:rPr>
          <w:rStyle w:val="StyleUnderline"/>
        </w:rPr>
        <w:t>Using protectionist policies to “save” a job comes at enormous cost, as opportunities shrink and input costs swell for industries downstream.</w:t>
      </w:r>
    </w:p>
    <w:p w:rsidR="00FD4195" w:rsidRDefault="00FD4195" w:rsidP="00FD4195">
      <w:pPr>
        <w:spacing w:after="0"/>
        <w:rPr>
          <w:rStyle w:val="StyleUnderline"/>
        </w:rPr>
      </w:pPr>
    </w:p>
    <w:p w:rsidR="00FD4195" w:rsidRPr="00EE2C12" w:rsidRDefault="00FD4195" w:rsidP="00FD4195">
      <w:pPr>
        <w:pStyle w:val="Heading4"/>
      </w:pPr>
      <w:r>
        <w:t>Trade prevents war – best theoretical studies</w:t>
      </w:r>
    </w:p>
    <w:p w:rsidR="00FD4195" w:rsidRPr="00EE2C12" w:rsidRDefault="00FD4195" w:rsidP="00FD4195">
      <w:r w:rsidRPr="4F0FE051">
        <w:rPr>
          <w:rStyle w:val="Style13ptBold"/>
        </w:rPr>
        <w:t>Jackson 14</w:t>
      </w:r>
      <w:r>
        <w:t xml:space="preserve"> (Matthew O. Jackson, William D. Eberle Professor of Economics at Stanford and Stephen M. Nei, PhD Student in Economics at Stanford, “Networks of Military Alliances, Wars, and International Trade”, October 2014, </w:t>
      </w:r>
      <w:hyperlink r:id="rId237">
        <w:r w:rsidRPr="4F0FE051">
          <w:rPr>
            <w:rStyle w:val="Hyperlink"/>
          </w:rPr>
          <w:t>http://papers.ssrn.com/sol3/papers.cfm?abstract_id=2389300</w:t>
        </w:r>
      </w:hyperlink>
      <w:r>
        <w:t>)</w:t>
      </w:r>
    </w:p>
    <w:p w:rsidR="00FD4195" w:rsidRDefault="00FD4195" w:rsidP="00FD4195"/>
    <w:p w:rsidR="00FD4195" w:rsidRPr="005571E5" w:rsidRDefault="00FD4195" w:rsidP="00FD4195">
      <w:pPr>
        <w:rPr>
          <w:sz w:val="16"/>
        </w:rPr>
      </w:pPr>
      <w:r w:rsidRPr="4F0FE051">
        <w:rPr>
          <w:rStyle w:val="StyleUnderline"/>
        </w:rPr>
        <w:t>This instability provides insights into the constantly shifting structures and recurring wars that occurred</w:t>
      </w:r>
      <w:r w:rsidRPr="4F0FE051">
        <w:rPr>
          <w:sz w:val="16"/>
          <w:szCs w:val="16"/>
        </w:rPr>
        <w:t xml:space="preserve"> throughout the nineteenth and first half of the twentieth centuries.6 </w:t>
      </w:r>
      <w:r w:rsidRPr="4F0FE051">
        <w:rPr>
          <w:rStyle w:val="Emphasis"/>
        </w:rPr>
        <w:t>Wars</w:t>
      </w:r>
      <w:r w:rsidRPr="4F0FE051">
        <w:rPr>
          <w:sz w:val="16"/>
          <w:szCs w:val="16"/>
        </w:rPr>
        <w:t xml:space="preserve">, however, </w:t>
      </w:r>
      <w:r w:rsidRPr="4F0FE051">
        <w:rPr>
          <w:rStyle w:val="Emphasis"/>
        </w:rPr>
        <w:t>have greatly subsided in parallel with the huge increase of trade</w:t>
      </w:r>
      <w:r w:rsidRPr="4F0FE051">
        <w:rPr>
          <w:sz w:val="16"/>
          <w:szCs w:val="16"/>
        </w:rPr>
        <w:t xml:space="preserve"> (partly coincidental with the introduction of containerized shipping in the 1960s): </w:t>
      </w:r>
      <w:r w:rsidRPr="4F0FE051">
        <w:rPr>
          <w:rStyle w:val="StyleUnderline"/>
        </w:rPr>
        <w:t>between 1820 and 1959 each pair of countries averaged .00056 wars per year, while from 1960 to 2000 the average was .00005 wars per year, less than one tenth as much</w:t>
      </w:r>
      <w:r w:rsidRPr="4F0FE051">
        <w:rPr>
          <w:sz w:val="16"/>
          <w:szCs w:val="16"/>
        </w:rPr>
        <w:t xml:space="preserve">. We see this pattern quite clearly in Figure 1.7 These changes also follow the advent of nuclear weapons, which impacted the technology of war. Indeed, </w:t>
      </w:r>
      <w:r w:rsidRPr="4F0FE051">
        <w:rPr>
          <w:rStyle w:val="StyleUnderline"/>
        </w:rPr>
        <w:t>we show how nuclear weapons can lead to some changes in stability, but does not generate peace on its own</w:t>
      </w:r>
      <w:r w:rsidRPr="4F0FE051">
        <w:rPr>
          <w:sz w:val="16"/>
          <w:szCs w:val="16"/>
        </w:rPr>
        <w:t xml:space="preserve">. Indeed, </w:t>
      </w:r>
      <w:r w:rsidRPr="4F0FE051">
        <w:rPr>
          <w:rStyle w:val="StyleUnderline"/>
        </w:rPr>
        <w:t>in order to capture the actual patterns that have emerged one must add</w:t>
      </w:r>
      <w:r w:rsidRPr="4F0FE051">
        <w:rPr>
          <w:sz w:val="16"/>
          <w:szCs w:val="16"/>
        </w:rPr>
        <w:t xml:space="preserve"> other considerations - such as </w:t>
      </w:r>
      <w:r w:rsidRPr="4F0FE051">
        <w:rPr>
          <w:rStyle w:val="StyleUnderline"/>
        </w:rPr>
        <w:t>trade considerations - since the base model shows</w:t>
      </w:r>
      <w:r w:rsidRPr="4F0FE051">
        <w:rPr>
          <w:sz w:val="16"/>
          <w:szCs w:val="16"/>
        </w:rPr>
        <w:t xml:space="preserve"> that networks of </w:t>
      </w:r>
      <w:r w:rsidRPr="4F0FE051">
        <w:rPr>
          <w:rStyle w:val="Emphasis"/>
        </w:rPr>
        <w:t>alliances would not be stable with nuclear weapons but without trade</w:t>
      </w:r>
      <w:r w:rsidRPr="4F0FE051">
        <w:rPr>
          <w:sz w:val="16"/>
          <w:szCs w:val="16"/>
        </w:rPr>
        <w:t>.8</w:t>
      </w:r>
      <w:r w:rsidRPr="4F0FE051">
        <w:rPr>
          <w:sz w:val="12"/>
          <w:szCs w:val="12"/>
        </w:rPr>
        <w:t>¶</w:t>
      </w:r>
      <w:r w:rsidRPr="4F0FE051">
        <w:rPr>
          <w:sz w:val="16"/>
          <w:szCs w:val="16"/>
        </w:rPr>
        <w:t xml:space="preserve"> Thus, the second part of our analysis is to enrich the base model to include international trade. Indeed, there has been a rapid increase in global trade since World War II (partly coincident with the growth of container shipping among other stimuli). </w:t>
      </w:r>
      <w:r w:rsidRPr="4F0FE051">
        <w:rPr>
          <w:rStyle w:val="StyleUnderline"/>
        </w:rPr>
        <w:t xml:space="preserve">The empirical relationship between war and trade is an active area of research, with strong </w:t>
      </w:r>
      <w:r w:rsidRPr="4F0FE051">
        <w:rPr>
          <w:rStyle w:val="StyleUnderline"/>
        </w:rPr>
        <w:lastRenderedPageBreak/>
        <w:t>suggestions</w:t>
      </w:r>
      <w:r w:rsidRPr="4F0FE051">
        <w:rPr>
          <w:sz w:val="16"/>
          <w:szCs w:val="16"/>
        </w:rPr>
        <w:t xml:space="preserve"> (e.g., Martin, Mayer, and Thoenig (2008)) </w:t>
      </w:r>
      <w:r w:rsidRPr="4F0FE051">
        <w:rPr>
          <w:rStyle w:val="StyleUnderline"/>
        </w:rPr>
        <w:t>that network concerns may be important</w:t>
      </w:r>
      <w:r w:rsidRPr="4F0FE051">
        <w:rPr>
          <w:sz w:val="16"/>
          <w:szCs w:val="16"/>
        </w:rPr>
        <w:t xml:space="preserve">. So, we introduce a concept of a network of alliances being war and trade stable, which allows countries to form alliances for either economic or military considerations. In this richer model, an alliance allows countries to trade with each other and to coordinate military activities, and so can be formed for either reason. This restores existence of networks of alliances that are stable against the addition or deletion of alliances. </w:t>
      </w:r>
      <w:r w:rsidRPr="4F0FE051">
        <w:rPr>
          <w:rStyle w:val="Emphasis"/>
        </w:rPr>
        <w:t>Trade provides two helpful incentives</w:t>
      </w:r>
      <w:r w:rsidRPr="4F0FE051">
        <w:rPr>
          <w:rStyle w:val="StyleUnderline"/>
        </w:rPr>
        <w:t xml:space="preserve">: first it provides economic motivations to maintain </w:t>
      </w:r>
      <w:r w:rsidRPr="4F0FE051">
        <w:rPr>
          <w:rStyle w:val="Emphasis"/>
        </w:rPr>
        <w:t>alliances</w:t>
      </w:r>
      <w:r w:rsidRPr="4F0FE051">
        <w:rPr>
          <w:rStyle w:val="StyleUnderline"/>
        </w:rPr>
        <w:t xml:space="preserve">, and the resulting denser network of alliances then has a </w:t>
      </w:r>
      <w:r w:rsidRPr="4F0FE051">
        <w:rPr>
          <w:rStyle w:val="Emphasis"/>
        </w:rPr>
        <w:t>deterrent effect</w:t>
      </w:r>
      <w:r w:rsidRPr="4F0FE051">
        <w:rPr>
          <w:rStyle w:val="StyleUnderline"/>
        </w:rPr>
        <w:t xml:space="preserve">; and second, it can </w:t>
      </w:r>
      <w:r w:rsidRPr="4F0FE051">
        <w:rPr>
          <w:rStyle w:val="Emphasis"/>
        </w:rPr>
        <w:t>reduce the incentives of a country to attack another</w:t>
      </w:r>
      <w:r w:rsidRPr="4F0FE051">
        <w:rPr>
          <w:rStyle w:val="StyleUnderline"/>
        </w:rPr>
        <w:t xml:space="preserve"> since trade will be disrupted. This </w:t>
      </w:r>
      <w:r w:rsidRPr="4F0FE051">
        <w:rPr>
          <w:rStyle w:val="Emphasis"/>
        </w:rPr>
        <w:t>reduces the potential set of conflicts</w:t>
      </w:r>
      <w:r w:rsidRPr="4F0FE051">
        <w:rPr>
          <w:rStyle w:val="StyleUnderline"/>
        </w:rPr>
        <w:t xml:space="preserve"> and, together with the denser networks, allows for</w:t>
      </w:r>
      <w:r w:rsidRPr="4F0FE051">
        <w:rPr>
          <w:sz w:val="16"/>
          <w:szCs w:val="16"/>
        </w:rPr>
        <w:t xml:space="preserve"> a rich family of </w:t>
      </w:r>
      <w:r w:rsidRPr="4F0FE051">
        <w:rPr>
          <w:rStyle w:val="StyleUnderline"/>
        </w:rPr>
        <w:t>stable networks</w:t>
      </w:r>
      <w:r w:rsidRPr="4F0FE051">
        <w:rPr>
          <w:sz w:val="16"/>
          <w:szCs w:val="16"/>
        </w:rPr>
        <w:t xml:space="preserve"> that can exhibit structures similar to networks we see currently.</w:t>
      </w:r>
      <w:r w:rsidRPr="4F0FE051">
        <w:rPr>
          <w:sz w:val="12"/>
          <w:szCs w:val="12"/>
        </w:rPr>
        <w:t>¶</w:t>
      </w:r>
      <w:r w:rsidRPr="4F0FE051">
        <w:rPr>
          <w:sz w:val="16"/>
          <w:szCs w:val="16"/>
        </w:rPr>
        <w:t xml:space="preserve"> We provide some results on the existence and structure of war and trade stable networks of alliances, showing that structures similar to those observed over the past few decades are economically stable under apparently reasonable parameters. It is important to note that another dramatic change during the post-war period was the introduction of nuclear weapons, which changes the technology of war and is generally thought to have greatly increased the defensive advantage to those with such weapons.9 Our model suggests that although world-wide adoption of nuclear weapons could stabilize things in the absence of trade, it would result in an empty network of alliances as the stable network. To explain the much denser and more stable networks in the modern age along with the paucity of war in a world where nuclear weapons are limited to a small percentage of countries, our model points to the enormous growth in trade as a big part of the answer. </w:t>
      </w:r>
      <w:r w:rsidRPr="4F0FE051">
        <w:rPr>
          <w:rStyle w:val="StyleUnderline"/>
        </w:rPr>
        <w:t>We close the paper with</w:t>
      </w:r>
      <w:r w:rsidRPr="4F0FE051">
        <w:rPr>
          <w:sz w:val="16"/>
          <w:szCs w:val="16"/>
        </w:rPr>
        <w:t xml:space="preserve"> some </w:t>
      </w:r>
      <w:r w:rsidRPr="4F0FE051">
        <w:rPr>
          <w:rStyle w:val="StyleUnderline"/>
        </w:rPr>
        <w:t>discussion of this</w:t>
      </w:r>
      <w:r w:rsidRPr="4F0FE051">
        <w:rPr>
          <w:sz w:val="16"/>
          <w:szCs w:val="16"/>
        </w:rPr>
        <w:t xml:space="preserve"> potential </w:t>
      </w:r>
      <w:r w:rsidRPr="4F0FE051">
        <w:rPr>
          <w:rStyle w:val="StyleUnderline"/>
        </w:rPr>
        <w:t>role that</w:t>
      </w:r>
      <w:r w:rsidRPr="4F0FE051">
        <w:rPr>
          <w:sz w:val="16"/>
          <w:szCs w:val="16"/>
        </w:rPr>
        <w:t xml:space="preserve"> the </w:t>
      </w:r>
      <w:r w:rsidRPr="4F0FE051">
        <w:rPr>
          <w:rStyle w:val="Emphasis"/>
        </w:rPr>
        <w:t>growth in trade has played in reducing wars over the past half century</w:t>
      </w:r>
      <w:r w:rsidRPr="4F0FE051">
        <w:rPr>
          <w:rStyle w:val="StyleUnderline"/>
        </w:rPr>
        <w:t>, and how this relates to the advent of the nuclear age</w:t>
      </w:r>
      <w:r w:rsidRPr="4F0FE051">
        <w:rPr>
          <w:sz w:val="16"/>
          <w:szCs w:val="16"/>
        </w:rPr>
        <w:t>.</w:t>
      </w:r>
      <w:r w:rsidRPr="4F0FE051">
        <w:rPr>
          <w:sz w:val="12"/>
          <w:szCs w:val="12"/>
        </w:rPr>
        <w:t>¶</w:t>
      </w:r>
      <w:r w:rsidRPr="4F0FE051">
        <w:rPr>
          <w:sz w:val="16"/>
          <w:szCs w:val="16"/>
        </w:rPr>
        <w:t xml:space="preserve"> Before proceeding, let us say a few words about how </w:t>
      </w:r>
      <w:r w:rsidRPr="4F0FE051">
        <w:rPr>
          <w:rStyle w:val="StyleUnderline"/>
        </w:rPr>
        <w:t xml:space="preserve">this paper contributes to the study of war. </w:t>
      </w:r>
      <w:r w:rsidRPr="4F0FE051">
        <w:rPr>
          <w:sz w:val="16"/>
          <w:szCs w:val="16"/>
        </w:rPr>
        <w:t>The literature on war provides many rationales for why wars occur. Our analysis here fits firmly into what has become a “rationalist” tradition based on cost and benefit analyses by rational actors, with roots seen in writings such as Hobbes (1651) Leviathan, and has become the foundation for much of the recent international relations literature.10</w:t>
      </w:r>
      <w:r w:rsidRPr="4F0FE051">
        <w:rPr>
          <w:sz w:val="12"/>
          <w:szCs w:val="12"/>
        </w:rPr>
        <w:t>¶</w:t>
      </w:r>
      <w:r w:rsidRPr="4F0FE051">
        <w:rPr>
          <w:sz w:val="16"/>
          <w:szCs w:val="16"/>
        </w:rPr>
        <w:t xml:space="preserve"> To our knowledge, </w:t>
      </w:r>
      <w:r w:rsidRPr="4F0FE051">
        <w:rPr>
          <w:rStyle w:val="Emphasis"/>
        </w:rPr>
        <w:t>there are no previous models of conflict that game-theoretically model networks of alliances between multiple</w:t>
      </w:r>
      <w:r w:rsidRPr="4F0FE051">
        <w:rPr>
          <w:sz w:val="16"/>
          <w:szCs w:val="16"/>
        </w:rPr>
        <w:t xml:space="preserve"> agents/</w:t>
      </w:r>
      <w:r w:rsidRPr="4F0FE051">
        <w:rPr>
          <w:rStyle w:val="Emphasis"/>
        </w:rPr>
        <w:t>countries based on costs and benefits of wars</w:t>
      </w:r>
      <w:r w:rsidRPr="4F0FE051">
        <w:rPr>
          <w:sz w:val="16"/>
          <w:szCs w:val="16"/>
        </w:rPr>
        <w:t xml:space="preserve">. 11 There are previous models of coalitions in conflict settings (e.g., see Bloch (2012) for a survey). Here, network structures add several things to the picture. Our model is very much in a similar rationalist perspective of the literature that examines group conflict (e.g., Esteban and Ray (1999, 2001); Esteban and Sakovicz (2003)), but enriching it to admit network structures of alliances and of international trade. </w:t>
      </w:r>
      <w:r w:rsidRPr="4F0FE051">
        <w:rPr>
          <w:rStyle w:val="StyleUnderline"/>
        </w:rPr>
        <w:t>This allows us to admit patterns that are consistent with the networks of alliances that are actually observed</w:t>
      </w:r>
      <w:r w:rsidRPr="4F0FE051">
        <w:rPr>
          <w:sz w:val="16"/>
          <w:szCs w:val="16"/>
        </w:rPr>
        <w:t xml:space="preserve">, which are far from being partitions (e.g., the U.S. is currently allied with both Israel and Saudi Arabia, Pakistan and India, just to mention a couple of many prominent examples). More importantly, our Theorem 3 provides a first model in which such non-partitional such structures are stable and provide insight into peace. Moreover, as we already mentioned above, </w:t>
      </w:r>
      <w:r w:rsidRPr="4F0FE051">
        <w:rPr>
          <w:rStyle w:val="StyleUnderline"/>
        </w:rPr>
        <w:t>the observed patterns of wars and of alliances are not partitional, and so this provides an important advance in moving the models towards matching observed patterns of wars, trade and alliances.</w:t>
      </w:r>
      <w:r w:rsidRPr="4F0FE051">
        <w:rPr>
          <w:rStyle w:val="StyleUnderline"/>
          <w:sz w:val="12"/>
          <w:szCs w:val="12"/>
        </w:rPr>
        <w:t xml:space="preserve">¶ </w:t>
      </w:r>
      <w:r w:rsidRPr="4F0FE051">
        <w:rPr>
          <w:rStyle w:val="StyleUnderline"/>
        </w:rPr>
        <w:t>Our model thus serves as a foundation</w:t>
      </w:r>
      <w:r w:rsidRPr="4F0FE051">
        <w:rPr>
          <w:sz w:val="16"/>
          <w:szCs w:val="16"/>
        </w:rPr>
        <w:t xml:space="preserve"> upon </w:t>
      </w:r>
      <w:r w:rsidRPr="4F0FE051">
        <w:rPr>
          <w:rStyle w:val="StyleUnderline"/>
        </w:rPr>
        <w:t>which one can eventually build more elaborate analyses of multilateral interstate alliances, trade, and wars</w:t>
      </w:r>
      <w:r w:rsidRPr="4F0FE051">
        <w:rPr>
          <w:sz w:val="16"/>
          <w:szCs w:val="16"/>
        </w:rPr>
        <w:t xml:space="preserve">. It is also important to emphasize that </w:t>
      </w:r>
      <w:r w:rsidRPr="4F0FE051">
        <w:rPr>
          <w:rStyle w:val="StyleUnderline"/>
        </w:rPr>
        <w:t>the network of international trade is complex and can in fact be stable (and prevent conflict) precisely because it cuts across coalitions</w:t>
      </w:r>
      <w:r w:rsidRPr="4F0FE051">
        <w:rPr>
          <w:sz w:val="16"/>
          <w:szCs w:val="16"/>
        </w:rPr>
        <w:t xml:space="preserve">. This is in contrast to coalitional models that generally predict only the grand coalition can be stable or that very exact balances are possible (e.g., see Bloch, Sanchez-Pages, and Soubeyran (2006)). Again, this is something illustrated in our Theorem 3, and which does not exist in the previous literature. Finally, </w:t>
      </w:r>
      <w:r w:rsidRPr="4F0FE051">
        <w:rPr>
          <w:rStyle w:val="Emphasis"/>
        </w:rPr>
        <w:t>our model illuminates the relationships between international trade, stable network structures, and peace</w:t>
      </w:r>
      <w:r w:rsidRPr="4F0FE051">
        <w:rPr>
          <w:rStyle w:val="StyleUnderline"/>
        </w:rPr>
        <w:t>, something not appearing in the previous literature</w:t>
      </w:r>
      <w:r w:rsidRPr="4F0FE051">
        <w:rPr>
          <w:sz w:val="16"/>
          <w:szCs w:val="16"/>
        </w:rPr>
        <w:t xml:space="preserve"> - as the previous literature that involves international trade and conflict generally revolves around bilateral reasoning or focuses on instability and armament (e.g., Garfinkel, Skaperdas, and Syropoulos (2014)) and does not address the questions that we address here.</w:t>
      </w:r>
      <w:r w:rsidRPr="4F0FE051">
        <w:rPr>
          <w:sz w:val="12"/>
          <w:szCs w:val="12"/>
        </w:rPr>
        <w:t>¶</w:t>
      </w:r>
      <w:r w:rsidRPr="4F0FE051">
        <w:rPr>
          <w:sz w:val="16"/>
          <w:szCs w:val="16"/>
        </w:rPr>
        <w:t xml:space="preserve"> </w:t>
      </w:r>
      <w:r w:rsidRPr="4F0FE051">
        <w:rPr>
          <w:rStyle w:val="StyleUnderline"/>
        </w:rPr>
        <w:t>The complex relationship between trade and conflict</w:t>
      </w:r>
      <w:r w:rsidRPr="4F0FE051">
        <w:rPr>
          <w:sz w:val="16"/>
          <w:szCs w:val="16"/>
        </w:rPr>
        <w:t xml:space="preserve"> is the subject of a growing empirical literature (e.g., Barbieri (1996); Mansfield and Bronson (1997); Martin, Mayer, and Thoenig (2008); Glick and Taylor (2010); Hegre, Oneal, and Russett (2010)). The </w:t>
      </w:r>
      <w:r w:rsidRPr="4F0FE051">
        <w:rPr>
          <w:rStyle w:val="StyleUnderline"/>
        </w:rPr>
        <w:t xml:space="preserve">literature not only has to face challenges of endogeneity and causation, but also of substantial heterogeneity in relationships, as well as geography, and the level of conflict. The various correlations between conflict and trade are complex and quite difficult to interpret, </w:t>
      </w:r>
      <w:r w:rsidRPr="4F0FE051">
        <w:rPr>
          <w:rStyle w:val="Emphasis"/>
        </w:rPr>
        <w:t>and a model such as ours that combines military and economic incentives</w:t>
      </w:r>
      <w:r w:rsidRPr="4F0FE051">
        <w:rPr>
          <w:sz w:val="16"/>
          <w:szCs w:val="16"/>
        </w:rPr>
        <w:t xml:space="preserve">, and others that may follow, </w:t>
      </w:r>
      <w:r w:rsidRPr="4F0FE051">
        <w:rPr>
          <w:rStyle w:val="Emphasis"/>
        </w:rPr>
        <w:t xml:space="preserve">can provide </w:t>
      </w:r>
      <w:r w:rsidRPr="4F0FE051">
        <w:rPr>
          <w:rStyle w:val="Emphasis"/>
        </w:rPr>
        <w:lastRenderedPageBreak/>
        <w:t>some structure with which to interpret</w:t>
      </w:r>
      <w:r w:rsidRPr="4F0FE051">
        <w:rPr>
          <w:sz w:val="16"/>
          <w:szCs w:val="16"/>
        </w:rPr>
        <w:t xml:space="preserve"> some of the </w:t>
      </w:r>
      <w:r w:rsidRPr="4F0FE051">
        <w:rPr>
          <w:rStyle w:val="Emphasis"/>
        </w:rPr>
        <w:t>empirical observations</w:t>
      </w:r>
      <w:r w:rsidRPr="4F0FE051">
        <w:rPr>
          <w:sz w:val="16"/>
          <w:szCs w:val="16"/>
        </w:rPr>
        <w:t>, as we discuss in the concluding remarks.</w:t>
      </w:r>
    </w:p>
    <w:p w:rsidR="00FD4195" w:rsidRDefault="00FD4195" w:rsidP="00FD4195">
      <w:pPr>
        <w:rPr>
          <w:b/>
          <w:bCs/>
          <w:sz w:val="26"/>
        </w:rPr>
      </w:pPr>
    </w:p>
    <w:p w:rsidR="00FD4195" w:rsidRDefault="00FD4195" w:rsidP="00FD4195">
      <w:pPr>
        <w:spacing w:after="0"/>
      </w:pPr>
    </w:p>
    <w:p w:rsidR="00FD4195" w:rsidRPr="00712418" w:rsidRDefault="00FD4195" w:rsidP="00FD4195">
      <w:pPr>
        <w:spacing w:after="0"/>
      </w:pPr>
    </w:p>
    <w:p w:rsidR="00FD4195" w:rsidRDefault="00FD4195" w:rsidP="00FD4195">
      <w:pPr>
        <w:pStyle w:val="Heading3"/>
      </w:pPr>
      <w:r>
        <w:lastRenderedPageBreak/>
        <w:t>Cap Good-War</w:t>
      </w:r>
    </w:p>
    <w:p w:rsidR="00FD4195" w:rsidRDefault="00FD4195" w:rsidP="00FD4195">
      <w:pPr>
        <w:spacing w:after="0"/>
      </w:pPr>
    </w:p>
    <w:p w:rsidR="00FD4195" w:rsidRDefault="00FD4195" w:rsidP="00FD4195">
      <w:pPr>
        <w:pStyle w:val="Heading4"/>
      </w:pPr>
      <w:r>
        <w:t>Capitalism is responsible for a broad, global decline in warfare over the past six decades.</w:t>
      </w:r>
    </w:p>
    <w:p w:rsidR="00FD4195" w:rsidRPr="005D4155" w:rsidRDefault="00FD4195" w:rsidP="00FD4195">
      <w:pPr>
        <w:spacing w:after="0"/>
      </w:pPr>
      <w:r w:rsidRPr="005D4155">
        <w:rPr>
          <w:rStyle w:val="Style13ptBold"/>
        </w:rPr>
        <w:t>Chatagnier and Castelli 16</w:t>
      </w:r>
      <w:r>
        <w:t xml:space="preserve"> (J. Tyson, Assistant Professor in the Department of Political Science at the University of Houston, and Emanuele, Bruno Kessler Foundation, "A Modern Peace? Schumpeter, the Decline of Conflict, and the Investment–War Trade-Off", Political Research Quarterly, 2016, University of Utah, DOA: 7-26-2017) //Snowball</w:t>
      </w:r>
    </w:p>
    <w:p w:rsidR="00FD4195" w:rsidRPr="008D0362" w:rsidRDefault="00FD4195" w:rsidP="00FD4195">
      <w:pPr>
        <w:spacing w:after="0"/>
        <w:contextualSpacing/>
        <w:rPr>
          <w:sz w:val="16"/>
        </w:rPr>
      </w:pPr>
      <w:r w:rsidRPr="008D0362">
        <w:rPr>
          <w:sz w:val="16"/>
        </w:rPr>
        <w:t xml:space="preserve">For this reason, </w:t>
      </w:r>
      <w:r w:rsidRPr="008D0362">
        <w:rPr>
          <w:rStyle w:val="StyleUnderline"/>
        </w:rPr>
        <w:t>Schumpeter explains the decline of war</w:t>
      </w:r>
      <w:r w:rsidRPr="008D0362">
        <w:rPr>
          <w:sz w:val="16"/>
        </w:rPr>
        <w:t xml:space="preserve"> since 1945 </w:t>
      </w:r>
      <w:r w:rsidRPr="008D0362">
        <w:rPr>
          <w:rStyle w:val="StyleUnderline"/>
        </w:rPr>
        <w:t>particularly well</w:t>
      </w:r>
      <w:r w:rsidRPr="008D0362">
        <w:rPr>
          <w:sz w:val="16"/>
        </w:rPr>
        <w:t xml:space="preserve">. While other authors (e.g., Angell [1909] 2010; Rosecrance 1986) have advanced similar arguments,3 Schumpeter alone provides a domestic, process-oriented explanation for the way in which </w:t>
      </w:r>
      <w:r w:rsidRPr="008D0362">
        <w:rPr>
          <w:rStyle w:val="StyleUnderline"/>
        </w:rPr>
        <w:t>industrialization would render war unprofitable</w:t>
      </w:r>
      <w:r w:rsidRPr="008D0362">
        <w:rPr>
          <w:sz w:val="16"/>
        </w:rPr>
        <w:t xml:space="preserve"> (which is precisely what happened after the end of the Second World War), </w:t>
      </w:r>
      <w:r w:rsidRPr="008D0362">
        <w:rPr>
          <w:rStyle w:val="StyleUnderline"/>
        </w:rPr>
        <w:t>caused by a change in both material and cultural attitudes</w:t>
      </w:r>
      <w:r w:rsidRPr="008D0362">
        <w:rPr>
          <w:sz w:val="16"/>
        </w:rPr>
        <w:t xml:space="preserve"> toward war, with the latter brought about by the former.4 Indeed, adopting an economic interpretation of history, Schumpeter claims (like Marx) that </w:t>
      </w:r>
      <w:r w:rsidRPr="008D0362">
        <w:rPr>
          <w:rStyle w:val="StyleUnderline"/>
        </w:rPr>
        <w:t>the industrial mode of production determines the cultural superstructure</w:t>
      </w:r>
      <w:r w:rsidRPr="008D0362">
        <w:rPr>
          <w:sz w:val="16"/>
        </w:rPr>
        <w:t xml:space="preserve">; contrary to Marx, he argues that values do not adjust immediately to the new environment (Schumpeter [1919] 1955, 65, Footnote 172). For this reason, </w:t>
      </w:r>
      <w:r w:rsidRPr="008D0362">
        <w:rPr>
          <w:rStyle w:val="StyleUnderline"/>
        </w:rPr>
        <w:t>war may still occur as an atavistic remnant of the previous</w:t>
      </w:r>
      <w:r w:rsidRPr="008D0362">
        <w:rPr>
          <w:sz w:val="16"/>
        </w:rPr>
        <w:t xml:space="preserve"> economic </w:t>
      </w:r>
      <w:r w:rsidRPr="008D0362">
        <w:rPr>
          <w:rStyle w:val="StyleUnderline"/>
        </w:rPr>
        <w:t>structure. However</w:t>
      </w:r>
      <w:r w:rsidRPr="008D0362">
        <w:rPr>
          <w:sz w:val="16"/>
        </w:rPr>
        <w:t xml:space="preserve">, as Schumpeter ([1919] 1955, 69) later wrote, </w:t>
      </w:r>
      <w:r w:rsidRPr="008D0362">
        <w:rPr>
          <w:rStyle w:val="StyleUnderline"/>
        </w:rPr>
        <w:t>“A purely capitalist world . . . can offer no fertile soil to imperialist impulses.”</w:t>
      </w:r>
      <w:r w:rsidRPr="008D0362">
        <w:rPr>
          <w:sz w:val="16"/>
        </w:rPr>
        <w:t>5 But why should industrial modernity promote peace?</w:t>
      </w:r>
    </w:p>
    <w:p w:rsidR="00FD4195" w:rsidRPr="008D0362" w:rsidRDefault="00FD4195" w:rsidP="00FD4195">
      <w:pPr>
        <w:spacing w:after="0"/>
        <w:contextualSpacing/>
        <w:rPr>
          <w:sz w:val="16"/>
        </w:rPr>
      </w:pPr>
      <w:r w:rsidRPr="008D0362">
        <w:rPr>
          <w:rStyle w:val="StyleUnderline"/>
        </w:rPr>
        <w:t>The change</w:t>
      </w:r>
      <w:r w:rsidRPr="008D0362">
        <w:rPr>
          <w:sz w:val="16"/>
        </w:rPr>
        <w:t xml:space="preserve"> envisioned by Schumpeter </w:t>
      </w:r>
      <w:r w:rsidRPr="008D0362">
        <w:rPr>
          <w:rStyle w:val="StyleUnderline"/>
        </w:rPr>
        <w:t>is</w:t>
      </w:r>
      <w:r w:rsidRPr="008D0362">
        <w:rPr>
          <w:sz w:val="16"/>
        </w:rPr>
        <w:t xml:space="preserve">, first and foremost, a </w:t>
      </w:r>
      <w:r w:rsidRPr="008D0362">
        <w:rPr>
          <w:rStyle w:val="StyleUnderline"/>
        </w:rPr>
        <w:t>socioeconomic</w:t>
      </w:r>
      <w:r w:rsidRPr="008D0362">
        <w:rPr>
          <w:sz w:val="16"/>
        </w:rPr>
        <w:t xml:space="preserve">, material change. He assumes that </w:t>
      </w:r>
      <w:r w:rsidRPr="008D0362">
        <w:rPr>
          <w:rStyle w:val="StyleUnderline"/>
        </w:rPr>
        <w:t>the shift to an industry-based mode of production changes people’s everyday lives, as they become</w:t>
      </w:r>
      <w:r w:rsidRPr="008D0362">
        <w:rPr>
          <w:sz w:val="16"/>
        </w:rPr>
        <w:t xml:space="preserve"> “inevitably </w:t>
      </w:r>
      <w:r w:rsidRPr="008D0362">
        <w:rPr>
          <w:rStyle w:val="StyleUnderline"/>
        </w:rPr>
        <w:t>democratized, individualized, and rationalized</w:t>
      </w:r>
      <w:r w:rsidRPr="008D0362">
        <w:rPr>
          <w:sz w:val="16"/>
        </w:rPr>
        <w:t xml:space="preserve">” (Schumpeter [1919] 1955, 68). </w:t>
      </w:r>
      <w:r w:rsidRPr="008D0362">
        <w:rPr>
          <w:rStyle w:val="StyleUnderline"/>
        </w:rPr>
        <w:t>This creates</w:t>
      </w:r>
      <w:r w:rsidRPr="008D0362">
        <w:rPr>
          <w:sz w:val="16"/>
        </w:rPr>
        <w:t xml:space="preserve"> a new, </w:t>
      </w:r>
      <w:r w:rsidRPr="008D0362">
        <w:rPr>
          <w:rStyle w:val="StyleUnderline"/>
        </w:rPr>
        <w:t>economically oriented leadership</w:t>
      </w:r>
      <w:r w:rsidRPr="008D0362">
        <w:rPr>
          <w:sz w:val="16"/>
        </w:rPr>
        <w:t xml:space="preserve">, whose interests and impulses tend to be profit-seeking and strongly antiimperialist (Schumpeter [1919] 1955, 69–73). </w:t>
      </w:r>
      <w:r w:rsidRPr="008D0362">
        <w:rPr>
          <w:rStyle w:val="StyleUnderline"/>
        </w:rPr>
        <w:t>These rational attitudes filter down to the working masses, whose energies are fully absorbed</w:t>
      </w:r>
      <w:r w:rsidRPr="008D0362">
        <w:rPr>
          <w:sz w:val="16"/>
        </w:rPr>
        <w:t xml:space="preserve"> by the new system of production, </w:t>
      </w:r>
      <w:r w:rsidRPr="008D0362">
        <w:rPr>
          <w:rStyle w:val="StyleUnderline"/>
        </w:rPr>
        <w:t>leaving little energy for war.</w:t>
      </w:r>
      <w:r w:rsidRPr="008D0362">
        <w:rPr>
          <w:sz w:val="16"/>
        </w:rPr>
        <w:t xml:space="preserve"> According to Schumpeter, these </w:t>
      </w:r>
      <w:r w:rsidRPr="008D0362">
        <w:rPr>
          <w:rStyle w:val="StyleUnderline"/>
        </w:rPr>
        <w:t>socioeconomic changes have</w:t>
      </w:r>
      <w:r w:rsidRPr="008D0362">
        <w:rPr>
          <w:sz w:val="16"/>
        </w:rPr>
        <w:t xml:space="preserve"> several important </w:t>
      </w:r>
      <w:r w:rsidRPr="008D0362">
        <w:rPr>
          <w:rStyle w:val="StyleUnderline"/>
        </w:rPr>
        <w:t>implications for foreign policy</w:t>
      </w:r>
      <w:r w:rsidRPr="008D0362">
        <w:rPr>
          <w:sz w:val="16"/>
        </w:rPr>
        <w:t>.</w:t>
      </w:r>
    </w:p>
    <w:p w:rsidR="00FD4195" w:rsidRPr="008D0362" w:rsidRDefault="00FD4195" w:rsidP="00FD4195">
      <w:pPr>
        <w:spacing w:after="0"/>
        <w:contextualSpacing/>
        <w:rPr>
          <w:sz w:val="16"/>
        </w:rPr>
      </w:pPr>
      <w:r w:rsidRPr="008D0362">
        <w:rPr>
          <w:rStyle w:val="StyleUnderline"/>
        </w:rPr>
        <w:t>First, the government realizes that waging war is no longer profitable because industrialization alters its calculus</w:t>
      </w:r>
      <w:r w:rsidRPr="008D0362">
        <w:rPr>
          <w:sz w:val="16"/>
        </w:rPr>
        <w:t xml:space="preserve"> (Kaysen 1990). </w:t>
      </w:r>
      <w:r w:rsidRPr="008D0362">
        <w:rPr>
          <w:rStyle w:val="StyleUnderline"/>
        </w:rPr>
        <w:t>Although war is profitable in agrarian societies, where land and resources are necessary</w:t>
      </w:r>
      <w:r w:rsidRPr="008D0362">
        <w:rPr>
          <w:sz w:val="16"/>
        </w:rPr>
        <w:t xml:space="preserve"> for economic growth, </w:t>
      </w:r>
      <w:r w:rsidRPr="008D0362">
        <w:rPr>
          <w:rStyle w:val="StyleUnderline"/>
        </w:rPr>
        <w:t>industrialized societies grow by improving upon resources. In other words, the shift to industry would leave fewer states with a “concrete interest” in waging war</w:t>
      </w:r>
      <w:r w:rsidRPr="008D0362">
        <w:rPr>
          <w:sz w:val="16"/>
        </w:rPr>
        <w:t xml:space="preserve"> (Schumpeter [1919] 1955, 4). This tends to be particularly intense in modern societies, since industrialization may enhance the destructiveness of war (Biddle 2004), rendering it even less useful. Writing some years earlier, Norman Angell ([1909] 2010) noted this point, but failed to account for the broader cultural change that amplifies the distaste for war in the modern world.</w:t>
      </w:r>
    </w:p>
    <w:p w:rsidR="00FD4195" w:rsidRPr="008D0362" w:rsidRDefault="00FD4195" w:rsidP="00FD4195">
      <w:pPr>
        <w:spacing w:after="0"/>
        <w:contextualSpacing/>
        <w:rPr>
          <w:sz w:val="16"/>
        </w:rPr>
      </w:pPr>
      <w:r w:rsidRPr="008D0362">
        <w:rPr>
          <w:rStyle w:val="StyleUnderline"/>
        </w:rPr>
        <w:t>Second, the government must gain support from these new, economically-oriented, politically-relevant, and nearly-pacifist social strata</w:t>
      </w:r>
      <w:r w:rsidRPr="008D0362">
        <w:rPr>
          <w:sz w:val="16"/>
        </w:rPr>
        <w:t xml:space="preserve">: an increase in the </w:t>
      </w:r>
      <w:r w:rsidRPr="008D0362">
        <w:rPr>
          <w:rStyle w:val="StyleUnderline"/>
        </w:rPr>
        <w:t>demand for labor raises “the</w:t>
      </w:r>
      <w:r w:rsidRPr="008D0362">
        <w:rPr>
          <w:sz w:val="16"/>
        </w:rPr>
        <w:t xml:space="preserve"> economic level and </w:t>
      </w:r>
      <w:r w:rsidRPr="008D0362">
        <w:rPr>
          <w:rStyle w:val="StyleUnderline"/>
        </w:rPr>
        <w:t>social power of the workers, until this class [is] able to assert itself in a political sense,”</w:t>
      </w:r>
      <w:r w:rsidRPr="008D0362">
        <w:rPr>
          <w:sz w:val="16"/>
        </w:rPr>
        <w:t xml:space="preserve"> while the new elite “compel[s] state policy to adapt itself to their needs” and “[fights] the former ruling circles for a share in state control, for leadership in the state” (Schumpeter [1919] 1955, 67).</w:t>
      </w:r>
    </w:p>
    <w:p w:rsidR="00FD4195" w:rsidRPr="008D0362" w:rsidRDefault="00FD4195" w:rsidP="00FD4195">
      <w:pPr>
        <w:spacing w:after="0"/>
        <w:contextualSpacing/>
        <w:rPr>
          <w:sz w:val="16"/>
        </w:rPr>
      </w:pPr>
      <w:r w:rsidRPr="008D0362">
        <w:rPr>
          <w:rStyle w:val="StyleUnderline"/>
        </w:rPr>
        <w:t>Third</w:t>
      </w:r>
      <w:r w:rsidRPr="008D0362">
        <w:rPr>
          <w:sz w:val="16"/>
        </w:rPr>
        <w:t xml:space="preserve">, and relatedly, </w:t>
      </w:r>
      <w:r w:rsidRPr="008D0362">
        <w:rPr>
          <w:rStyle w:val="StyleUnderline"/>
        </w:rPr>
        <w:t>once industrialized, continuous investment is necessary to sustain economic growth. This is achieved through</w:t>
      </w:r>
      <w:r w:rsidRPr="008D0362">
        <w:rPr>
          <w:sz w:val="16"/>
        </w:rPr>
        <w:t xml:space="preserve"> Schumpeter’s process of </w:t>
      </w:r>
      <w:r w:rsidRPr="008D0362">
        <w:rPr>
          <w:rStyle w:val="StyleUnderline"/>
        </w:rPr>
        <w:t>“creative destruction”</w:t>
      </w:r>
      <w:r w:rsidRPr="008D0362">
        <w:rPr>
          <w:sz w:val="16"/>
        </w:rPr>
        <w:t xml:space="preserve"> (Schumpeter 1942), </w:t>
      </w:r>
      <w:r w:rsidRPr="008D0362">
        <w:rPr>
          <w:rStyle w:val="StyleUnderline"/>
        </w:rPr>
        <w:t>by which the state is</w:t>
      </w:r>
      <w:r w:rsidRPr="008D0362">
        <w:rPr>
          <w:sz w:val="16"/>
        </w:rPr>
        <w:t xml:space="preserve"> further </w:t>
      </w:r>
      <w:r w:rsidRPr="008D0362">
        <w:rPr>
          <w:rStyle w:val="StyleUnderline"/>
        </w:rPr>
        <w:t>removed from the previous economic order</w:t>
      </w:r>
      <w:r w:rsidRPr="008D0362">
        <w:rPr>
          <w:sz w:val="16"/>
        </w:rPr>
        <w:t xml:space="preserve">. To sustain growth (a basic requirement for every industrialized economy), </w:t>
      </w:r>
      <w:r w:rsidRPr="008D0362">
        <w:rPr>
          <w:rStyle w:val="StyleUnderline"/>
        </w:rPr>
        <w:t>governments</w:t>
      </w:r>
      <w:r w:rsidRPr="008D0362">
        <w:rPr>
          <w:sz w:val="16"/>
        </w:rPr>
        <w:t xml:space="preserve"> and entrepreneurs </w:t>
      </w:r>
      <w:r w:rsidRPr="008D0362">
        <w:rPr>
          <w:rStyle w:val="StyleUnderline"/>
        </w:rPr>
        <w:t>must reinvest profits in innovation</w:t>
      </w:r>
      <w:r w:rsidRPr="008D0362">
        <w:rPr>
          <w:sz w:val="16"/>
        </w:rPr>
        <w:t xml:space="preserve">. Political leaders also benefit, as they can extract more revenue from a richer society. Within industrialized economies, </w:t>
      </w:r>
      <w:r w:rsidRPr="008D0362">
        <w:rPr>
          <w:rStyle w:val="StyleUnderline"/>
        </w:rPr>
        <w:t>war threatens this virtuous mechanism of investment, innovation, profits, and taxes, rendering it materially unprofitable</w:t>
      </w:r>
      <w:r w:rsidRPr="008D0362">
        <w:rPr>
          <w:sz w:val="16"/>
        </w:rPr>
        <w:t xml:space="preserve">. Indeed, as North, Wallis, and Weingast (2009, 23) have suggested, wealth creation in natural states usually comes from rent (exploitation of land, labor, and natural resources). Since the Industrial Revolution, however, with the shift to openaccess societies, traditional sources of rent have gradually eroded, and innovation itself has become a source of rent. Taken together, </w:t>
      </w:r>
      <w:r w:rsidRPr="008D0362">
        <w:rPr>
          <w:rStyle w:val="StyleUnderline"/>
        </w:rPr>
        <w:t>these changes suggest that there exists an investment–war trade-off for industrialized countries: each dollar spent engaging in militarized conflict</w:t>
      </w:r>
      <w:r w:rsidRPr="008D0362">
        <w:rPr>
          <w:sz w:val="16"/>
        </w:rPr>
        <w:t xml:space="preserve">—regardless of the money devoted to overall military spending, </w:t>
      </w:r>
      <w:r w:rsidRPr="008D0362">
        <w:rPr>
          <w:sz w:val="16"/>
        </w:rPr>
        <w:lastRenderedPageBreak/>
        <w:t xml:space="preserve">which tends to increase as a state modernizes— </w:t>
      </w:r>
      <w:r w:rsidRPr="008D0362">
        <w:rPr>
          <w:rStyle w:val="StyleUnderline"/>
        </w:rPr>
        <w:t>is one dollar less to spend on</w:t>
      </w:r>
      <w:r w:rsidRPr="008D0362">
        <w:rPr>
          <w:sz w:val="16"/>
        </w:rPr>
        <w:t xml:space="preserve"> the necessary activities of </w:t>
      </w:r>
      <w:r w:rsidRPr="008D0362">
        <w:rPr>
          <w:rStyle w:val="StyleUnderline"/>
        </w:rPr>
        <w:t>innovation and economic growth</w:t>
      </w:r>
      <w:r w:rsidRPr="008D0362">
        <w:rPr>
          <w:sz w:val="16"/>
        </w:rPr>
        <w:t>.</w:t>
      </w:r>
    </w:p>
    <w:p w:rsidR="00FD4195" w:rsidRPr="008D0362" w:rsidRDefault="00FD4195" w:rsidP="00FD4195">
      <w:pPr>
        <w:spacing w:after="0"/>
        <w:contextualSpacing/>
        <w:rPr>
          <w:sz w:val="16"/>
        </w:rPr>
      </w:pPr>
      <w:r w:rsidRPr="008D0362">
        <w:rPr>
          <w:sz w:val="16"/>
        </w:rPr>
        <w:t xml:space="preserve">We would suggest that </w:t>
      </w:r>
      <w:r w:rsidRPr="008D0362">
        <w:rPr>
          <w:rStyle w:val="StyleUnderline"/>
        </w:rPr>
        <w:t>our</w:t>
      </w:r>
      <w:r w:rsidRPr="008D0362">
        <w:rPr>
          <w:sz w:val="16"/>
        </w:rPr>
        <w:t xml:space="preserve"> Schumpeterian </w:t>
      </w:r>
      <w:r w:rsidRPr="008D0362">
        <w:rPr>
          <w:rStyle w:val="StyleUnderline"/>
        </w:rPr>
        <w:t>theory may explain</w:t>
      </w:r>
      <w:r w:rsidRPr="008D0362">
        <w:rPr>
          <w:sz w:val="16"/>
        </w:rPr>
        <w:t xml:space="preserve"> diverse </w:t>
      </w:r>
      <w:r w:rsidRPr="008D0362">
        <w:rPr>
          <w:rStyle w:val="StyleUnderline"/>
        </w:rPr>
        <w:t>findings by realist scholars</w:t>
      </w:r>
      <w:r w:rsidRPr="008D0362">
        <w:rPr>
          <w:sz w:val="16"/>
        </w:rPr>
        <w:t xml:space="preserve"> (e.g., Mearsheimer 2001, 63), </w:t>
      </w:r>
      <w:r w:rsidRPr="008D0362">
        <w:rPr>
          <w:rStyle w:val="StyleUnderline"/>
        </w:rPr>
        <w:t>“conquest pays” authors</w:t>
      </w:r>
      <w:r w:rsidRPr="008D0362">
        <w:rPr>
          <w:sz w:val="16"/>
        </w:rPr>
        <w:t xml:space="preserve"> (Liberman 1998),6 </w:t>
      </w:r>
      <w:r w:rsidRPr="008D0362">
        <w:rPr>
          <w:rStyle w:val="StyleUnderline"/>
        </w:rPr>
        <w:t>and lateral pressure theorists</w:t>
      </w:r>
      <w:r w:rsidRPr="008D0362">
        <w:rPr>
          <w:sz w:val="16"/>
        </w:rPr>
        <w:t xml:space="preserve"> (Choucri and North 1975), </w:t>
      </w:r>
      <w:r w:rsidRPr="008D0362">
        <w:rPr>
          <w:rStyle w:val="StyleUnderline"/>
        </w:rPr>
        <w:t>who claimed</w:t>
      </w:r>
      <w:r w:rsidRPr="008D0362">
        <w:rPr>
          <w:sz w:val="16"/>
        </w:rPr>
        <w:t xml:space="preserve"> that </w:t>
      </w:r>
      <w:r w:rsidRPr="008D0362">
        <w:rPr>
          <w:rStyle w:val="StyleUnderline"/>
        </w:rPr>
        <w:t>industrialization may increase the likelihood of war</w:t>
      </w:r>
      <w:r w:rsidRPr="008D0362">
        <w:rPr>
          <w:sz w:val="16"/>
        </w:rPr>
        <w:t xml:space="preserve">. We posit that </w:t>
      </w:r>
      <w:r w:rsidRPr="008D0362">
        <w:rPr>
          <w:rStyle w:val="StyleUnderline"/>
        </w:rPr>
        <w:t>their findings need not imply a link between industrialization and aggressive foreign behavior</w:t>
      </w:r>
      <w:r w:rsidRPr="008D0362">
        <w:rPr>
          <w:sz w:val="16"/>
        </w:rPr>
        <w:t xml:space="preserve">. While realists make the point that industrialized states are more capable of taking what they want, we note that highly </w:t>
      </w:r>
      <w:r w:rsidRPr="008D0362">
        <w:rPr>
          <w:rStyle w:val="StyleUnderline"/>
        </w:rPr>
        <w:t>capable status quo powers can more easily signal their commitment to fight when challenged, deterring conflict</w:t>
      </w:r>
      <w:r w:rsidRPr="008D0362">
        <w:rPr>
          <w:sz w:val="16"/>
        </w:rPr>
        <w:t xml:space="preserve">. With respect to the cumulativity argument, we would point out that </w:t>
      </w:r>
      <w:r w:rsidRPr="008D0362">
        <w:rPr>
          <w:rStyle w:val="StyleUnderline"/>
        </w:rPr>
        <w:t>the very nature of industrialization has changed as the shift “from smokestack to knowledge-based</w:t>
      </w:r>
      <w:r w:rsidRPr="008D0362">
        <w:rPr>
          <w:sz w:val="16"/>
        </w:rPr>
        <w:t xml:space="preserve">, high-technology </w:t>
      </w:r>
      <w:r w:rsidRPr="008D0362">
        <w:rPr>
          <w:rStyle w:val="StyleUnderline"/>
        </w:rPr>
        <w:t>production</w:t>
      </w:r>
      <w:r w:rsidRPr="008D0362">
        <w:rPr>
          <w:sz w:val="16"/>
        </w:rPr>
        <w:t xml:space="preserve"> . . . has reduced the cumulativity of industrial base” (Van Evera 1999, 115). Finally, we observe </w:t>
      </w:r>
      <w:r w:rsidRPr="008D0362">
        <w:rPr>
          <w:rStyle w:val="StyleUnderline"/>
        </w:rPr>
        <w:t>empirically</w:t>
      </w:r>
      <w:r w:rsidRPr="008D0362">
        <w:rPr>
          <w:sz w:val="16"/>
        </w:rPr>
        <w:t xml:space="preserve"> that </w:t>
      </w:r>
      <w:r w:rsidRPr="008D0362">
        <w:rPr>
          <w:rStyle w:val="StyleUnderline"/>
        </w:rPr>
        <w:t>no developed country has seized another during the last sixty years</w:t>
      </w:r>
      <w:r w:rsidRPr="008D0362">
        <w:rPr>
          <w:sz w:val="16"/>
        </w:rPr>
        <w:t xml:space="preserve">, and we would argue that this is because industrial domestic resources (such as heavy industrial assets, industrial outputs, and machinery) have become less lootable and reusable. Therefore, contrary to the Leninist thesis, </w:t>
      </w:r>
      <w:r w:rsidRPr="008D0362">
        <w:rPr>
          <w:rStyle w:val="StyleUnderline"/>
        </w:rPr>
        <w:t>imperialist attitudes are simply the result of atavistic ideologie</w:t>
      </w:r>
      <w:r w:rsidRPr="008D0362">
        <w:rPr>
          <w:sz w:val="16"/>
        </w:rPr>
        <w:t xml:space="preserve">s, which can remain powerful factors that fan the flames of conflict, even within relatively modern societies. For this reason, imperialist or </w:t>
      </w:r>
      <w:r w:rsidRPr="008D0362">
        <w:rPr>
          <w:rStyle w:val="StyleUnderline"/>
        </w:rPr>
        <w:t>expansionist ideologies may still emerge</w:t>
      </w:r>
      <w:r w:rsidRPr="008D0362">
        <w:rPr>
          <w:sz w:val="16"/>
        </w:rPr>
        <w:t xml:space="preserve"> within modern states (Schumpeter [1919] 1955, 98). Indeed, such outdated ideologies were the primary motivations for the Second World War</w:t>
      </w:r>
    </w:p>
    <w:p w:rsidR="00FD4195" w:rsidRPr="00EE38E7" w:rsidRDefault="00FD4195" w:rsidP="00FD4195">
      <w:pPr>
        <w:spacing w:after="0"/>
        <w:contextualSpacing/>
      </w:pPr>
    </w:p>
    <w:p w:rsidR="00FD4195" w:rsidRDefault="00FD4195" w:rsidP="00FD4195">
      <w:pPr>
        <w:pStyle w:val="Heading3"/>
      </w:pPr>
      <w:r>
        <w:lastRenderedPageBreak/>
        <w:t>Cap Good-Warming Adaptation</w:t>
      </w:r>
    </w:p>
    <w:p w:rsidR="00FD4195" w:rsidRDefault="00FD4195" w:rsidP="00FD4195"/>
    <w:p w:rsidR="00FD4195" w:rsidRPr="00CC6978" w:rsidRDefault="00FD4195" w:rsidP="00FD4195">
      <w:pPr>
        <w:pStyle w:val="Heading4"/>
      </w:pPr>
      <w:r>
        <w:t>Capitalism is the only way to adapt to climate change.</w:t>
      </w:r>
    </w:p>
    <w:p w:rsidR="00FD4195" w:rsidRPr="00CC6978" w:rsidRDefault="00FD4195" w:rsidP="00FD4195">
      <w:r w:rsidRPr="00BB66DC">
        <w:rPr>
          <w:rStyle w:val="Style13ptBold"/>
        </w:rPr>
        <w:t>Bernstein 6/5/17</w:t>
      </w:r>
      <w:r>
        <w:t xml:space="preserve"> (Andrew, holds a Ph.D. in Philosophy from the City University of New York, "The Truth About Climate Change", Capitalism Magazine, 5 June 2017, http://capitalismmagazine.com/2017/06/the-truth-about-climate-change/, DOA: 7-28-2017) //Snowball</w:t>
      </w:r>
    </w:p>
    <w:p w:rsidR="00FD4195" w:rsidRPr="00CC6978" w:rsidRDefault="00FD4195" w:rsidP="00FD4195">
      <w:pPr>
        <w:rPr>
          <w:sz w:val="16"/>
        </w:rPr>
      </w:pPr>
      <w:r w:rsidRPr="00CC6978">
        <w:rPr>
          <w:sz w:val="16"/>
        </w:rPr>
        <w:t xml:space="preserve">Three: </w:t>
      </w:r>
      <w:r w:rsidRPr="00CC6978">
        <w:rPr>
          <w:rStyle w:val="StyleUnderline"/>
        </w:rPr>
        <w:t>By what means can human beings adapt to</w:t>
      </w:r>
      <w:r w:rsidRPr="00CC6978">
        <w:rPr>
          <w:sz w:val="16"/>
        </w:rPr>
        <w:t xml:space="preserve"> pernicious, even </w:t>
      </w:r>
      <w:r w:rsidRPr="00CC6978">
        <w:rPr>
          <w:rStyle w:val="StyleUnderline"/>
        </w:rPr>
        <w:t>lethal climate changes?  To protect human life</w:t>
      </w:r>
      <w:r w:rsidRPr="00CC6978">
        <w:rPr>
          <w:sz w:val="16"/>
        </w:rPr>
        <w:t xml:space="preserve"> from ice ages, massive volcanism, bolide impact, or whatever other scourges nature has in its arsenal, </w:t>
      </w:r>
      <w:r w:rsidRPr="00CC6978">
        <w:rPr>
          <w:rStyle w:val="StyleUnderline"/>
        </w:rPr>
        <w:t>we must immensely increase our knowledge</w:t>
      </w:r>
      <w:r w:rsidRPr="00CC6978">
        <w:rPr>
          <w:sz w:val="16"/>
        </w:rPr>
        <w:t>. How do we do that?</w:t>
      </w:r>
    </w:p>
    <w:p w:rsidR="00FD4195" w:rsidRPr="00CC6978" w:rsidRDefault="00FD4195" w:rsidP="00FD4195">
      <w:pPr>
        <w:rPr>
          <w:sz w:val="16"/>
        </w:rPr>
      </w:pPr>
      <w:r w:rsidRPr="00CC6978">
        <w:rPr>
          <w:sz w:val="16"/>
        </w:rPr>
        <w:t xml:space="preserve">Here, history, economics, and rational philosophy combine to teach us an invaluable lesson.  </w:t>
      </w:r>
      <w:r w:rsidRPr="00CC6978">
        <w:rPr>
          <w:rStyle w:val="StyleUnderline"/>
        </w:rPr>
        <w:t>Human beings must</w:t>
      </w:r>
      <w:r w:rsidRPr="00CC6978">
        <w:rPr>
          <w:sz w:val="16"/>
        </w:rPr>
        <w:t xml:space="preserve"> uphold two principles: 1. We must </w:t>
      </w:r>
      <w:r w:rsidRPr="00CC6978">
        <w:rPr>
          <w:rStyle w:val="StyleUnderline"/>
        </w:rPr>
        <w:t>support a culture of reason</w:t>
      </w:r>
      <w:r w:rsidRPr="00CC6978">
        <w:rPr>
          <w:sz w:val="16"/>
        </w:rPr>
        <w:t>, a commitment to observation-based rationality as our means of gaining knowledge—</w:t>
      </w:r>
      <w:r w:rsidRPr="00CC6978">
        <w:rPr>
          <w:rStyle w:val="StyleUnderline"/>
        </w:rPr>
        <w:t>and not subordinate reason to feelings</w:t>
      </w:r>
      <w:r w:rsidRPr="00CC6978">
        <w:rPr>
          <w:sz w:val="16"/>
        </w:rPr>
        <w:t xml:space="preserve"> or faith 2. </w:t>
      </w:r>
      <w:r w:rsidRPr="00CC6978">
        <w:rPr>
          <w:rStyle w:val="StyleUnderline"/>
        </w:rPr>
        <w:t>We must adopt a politics of individual rights and of capitalism, and put a definitive halt to Western Civilization’s regress into socialism</w:t>
      </w:r>
      <w:r w:rsidRPr="00CC6978">
        <w:rPr>
          <w:sz w:val="16"/>
        </w:rPr>
        <w:t>.</w:t>
      </w:r>
    </w:p>
    <w:p w:rsidR="00FD4195" w:rsidRPr="00CC6978" w:rsidRDefault="00FD4195" w:rsidP="00FD4195">
      <w:pPr>
        <w:rPr>
          <w:sz w:val="16"/>
        </w:rPr>
      </w:pPr>
      <w:r w:rsidRPr="00CC6978">
        <w:rPr>
          <w:rStyle w:val="StyleUnderline"/>
        </w:rPr>
        <w:t>When we do this, we can make advances in every field of cognition</w:t>
      </w:r>
      <w:r w:rsidRPr="00CC6978">
        <w:rPr>
          <w:sz w:val="16"/>
        </w:rPr>
        <w:t>, as in late-19th and turn-of-the-20th centuries America, when such geniuses as Thomas Edison, Alexander Graham Bell, the Wright brothers, George Washington Carver, William James, Mark Twain (and many others) were free to advance the fields of electrical engineering, telecommunications, aeronautical engineering, agricultural science, experimental psychology, and literature respectively.</w:t>
      </w:r>
    </w:p>
    <w:p w:rsidR="00FD4195" w:rsidRPr="00CC6978" w:rsidRDefault="00FD4195" w:rsidP="00FD4195">
      <w:pPr>
        <w:rPr>
          <w:sz w:val="16"/>
        </w:rPr>
      </w:pPr>
      <w:r w:rsidRPr="00CC6978">
        <w:rPr>
          <w:rStyle w:val="StyleUnderline"/>
        </w:rPr>
        <w:t>When human beings uphold a reverence for reason and a respect for each individual’s inalienable right to his own life and his own mind—and only then—can we develop the science and technology to adapt to</w:t>
      </w:r>
      <w:r w:rsidRPr="00CC6978">
        <w:rPr>
          <w:sz w:val="16"/>
        </w:rPr>
        <w:t xml:space="preserve"> such </w:t>
      </w:r>
      <w:r w:rsidRPr="00CC6978">
        <w:rPr>
          <w:rStyle w:val="StyleUnderline"/>
        </w:rPr>
        <w:t>climate calamities</w:t>
      </w:r>
      <w:r w:rsidRPr="00CC6978">
        <w:rPr>
          <w:sz w:val="16"/>
        </w:rPr>
        <w:t xml:space="preserve"> as ice ages or the extended “heat wave” of the Eocene Thermal Maximum. </w:t>
      </w:r>
      <w:r w:rsidRPr="00CC6978">
        <w:rPr>
          <w:rStyle w:val="StyleUnderline"/>
        </w:rPr>
        <w:t>By developing</w:t>
      </w:r>
      <w:r w:rsidRPr="00CC6978">
        <w:rPr>
          <w:sz w:val="16"/>
        </w:rPr>
        <w:t xml:space="preserve"> central air providing heat and </w:t>
      </w:r>
      <w:r w:rsidRPr="00CC6978">
        <w:rPr>
          <w:rStyle w:val="StyleUnderline"/>
        </w:rPr>
        <w:t>air conditioning, insulated homes, thermal clothing, sun screen</w:t>
      </w:r>
      <w:r w:rsidRPr="00CC6978">
        <w:rPr>
          <w:sz w:val="16"/>
        </w:rPr>
        <w:t xml:space="preserve">, advances in </w:t>
      </w:r>
      <w:r w:rsidRPr="00CC6978">
        <w:rPr>
          <w:rStyle w:val="StyleUnderline"/>
        </w:rPr>
        <w:t>medicine, nuclear fusion</w:t>
      </w:r>
      <w:r w:rsidRPr="00CC6978">
        <w:rPr>
          <w:sz w:val="16"/>
        </w:rPr>
        <w:t xml:space="preserve"> reactors, </w:t>
      </w:r>
      <w:r w:rsidRPr="00CC6978">
        <w:rPr>
          <w:rStyle w:val="StyleUnderline"/>
        </w:rPr>
        <w:t>geothermal energy, modern</w:t>
      </w:r>
      <w:r w:rsidRPr="00CC6978">
        <w:rPr>
          <w:sz w:val="16"/>
        </w:rPr>
        <w:t xml:space="preserve"> methods of </w:t>
      </w:r>
      <w:r w:rsidRPr="00CC6978">
        <w:rPr>
          <w:rStyle w:val="StyleUnderline"/>
        </w:rPr>
        <w:t>transportation</w:t>
      </w:r>
      <w:r w:rsidRPr="00CC6978">
        <w:rPr>
          <w:sz w:val="16"/>
        </w:rPr>
        <w:t xml:space="preserve"> and hence of evacuation, </w:t>
      </w:r>
      <w:r w:rsidRPr="00CC6978">
        <w:rPr>
          <w:rStyle w:val="StyleUnderline"/>
        </w:rPr>
        <w:t>and other forms of progress</w:t>
      </w:r>
      <w:r w:rsidRPr="00CC6978">
        <w:rPr>
          <w:sz w:val="16"/>
        </w:rPr>
        <w:t xml:space="preserve"> as unimaginable to us as were airplanes, computers, and the Internet to our ancestors just two centuries ago, </w:t>
      </w:r>
      <w:r w:rsidRPr="00CC6978">
        <w:rPr>
          <w:rStyle w:val="StyleUnderline"/>
        </w:rPr>
        <w:t>we will learn to adapt to severe climate change, whether caused by human forces or</w:t>
      </w:r>
      <w:r w:rsidRPr="00CC6978">
        <w:rPr>
          <w:sz w:val="16"/>
        </w:rPr>
        <w:t xml:space="preserve">, far more likely, </w:t>
      </w:r>
      <w:r w:rsidRPr="00CC6978">
        <w:rPr>
          <w:rStyle w:val="StyleUnderline"/>
        </w:rPr>
        <w:t>the</w:t>
      </w:r>
      <w:r w:rsidRPr="00CC6978">
        <w:rPr>
          <w:sz w:val="16"/>
        </w:rPr>
        <w:t xml:space="preserve"> awesome </w:t>
      </w:r>
      <w:r w:rsidRPr="00CC6978">
        <w:rPr>
          <w:rStyle w:val="StyleUnderline"/>
        </w:rPr>
        <w:t>power of nature</w:t>
      </w:r>
      <w:r w:rsidRPr="00CC6978">
        <w:rPr>
          <w:sz w:val="16"/>
        </w:rPr>
        <w:t>.</w:t>
      </w:r>
    </w:p>
    <w:p w:rsidR="00FD4195" w:rsidRDefault="00FD4195" w:rsidP="00FD4195">
      <w:pPr>
        <w:rPr>
          <w:sz w:val="16"/>
        </w:rPr>
      </w:pPr>
      <w:r w:rsidRPr="00CC6978">
        <w:rPr>
          <w:sz w:val="16"/>
        </w:rPr>
        <w:t xml:space="preserve">But </w:t>
      </w:r>
      <w:r w:rsidRPr="00CC6978">
        <w:rPr>
          <w:rStyle w:val="StyleUnderline"/>
        </w:rPr>
        <w:t>to do this, we need reason, individual rights, and capitalism. Nothing less—and nothing else—will enable us to flourish—or</w:t>
      </w:r>
      <w:r w:rsidRPr="00CC6978">
        <w:rPr>
          <w:sz w:val="16"/>
        </w:rPr>
        <w:t xml:space="preserve"> even to </w:t>
      </w:r>
      <w:r w:rsidRPr="00CC6978">
        <w:rPr>
          <w:rStyle w:val="StyleUnderline"/>
        </w:rPr>
        <w:t>survive</w:t>
      </w:r>
      <w:r w:rsidRPr="00CC6978">
        <w:rPr>
          <w:sz w:val="16"/>
        </w:rPr>
        <w:t>.</w:t>
      </w:r>
    </w:p>
    <w:p w:rsidR="00FD4195" w:rsidRPr="0079062C" w:rsidRDefault="00FD4195" w:rsidP="00FD4195"/>
    <w:p w:rsidR="00FD4195" w:rsidRDefault="00FD4195" w:rsidP="00FD4195">
      <w:pPr>
        <w:pStyle w:val="Heading3"/>
      </w:pPr>
      <w:r>
        <w:lastRenderedPageBreak/>
        <w:t>A2-Marx</w:t>
      </w:r>
    </w:p>
    <w:p w:rsidR="00FD4195" w:rsidRPr="00972A64" w:rsidRDefault="00FD4195" w:rsidP="00FD4195">
      <w:pPr>
        <w:pStyle w:val="Heading4"/>
        <w:rPr>
          <w:shd w:val="clear" w:color="auto" w:fill="FFFFFF"/>
        </w:rPr>
      </w:pPr>
      <w:r w:rsidRPr="00972A64">
        <w:rPr>
          <w:shd w:val="clear" w:color="auto" w:fill="FFFFFF"/>
        </w:rPr>
        <w:t xml:space="preserve">Marx doesn’t understand greed </w:t>
      </w:r>
    </w:p>
    <w:p w:rsidR="00FD4195" w:rsidRPr="00972A64" w:rsidRDefault="00FD4195" w:rsidP="00FD4195">
      <w:pPr>
        <w:spacing w:after="0"/>
        <w:rPr>
          <w:rStyle w:val="Style13ptBold"/>
        </w:rPr>
      </w:pPr>
      <w:r w:rsidRPr="00972A64">
        <w:rPr>
          <w:rStyle w:val="Style13ptBold"/>
        </w:rPr>
        <w:t>Hemraj 2/7/17</w:t>
      </w:r>
    </w:p>
    <w:p w:rsidR="00FD4195" w:rsidRPr="00972A64" w:rsidRDefault="00FD4195" w:rsidP="00FD4195">
      <w:pPr>
        <w:spacing w:after="0"/>
        <w:rPr>
          <w:rStyle w:val="Style13ptBold"/>
          <w:b w:val="0"/>
          <w:sz w:val="20"/>
        </w:rPr>
      </w:pPr>
      <w:r w:rsidRPr="00972A64">
        <w:rPr>
          <w:rStyle w:val="Style13ptBold"/>
          <w:b w:val="0"/>
          <w:sz w:val="20"/>
        </w:rPr>
        <w:t xml:space="preserve">[ Niven Hemraj, political analyst at John Jay College, | “Capitalism Inherent In Human Nature,” </w:t>
      </w:r>
      <w:hyperlink r:id="rId238" w:history="1">
        <w:r w:rsidRPr="00972A64">
          <w:rPr>
            <w:rStyle w:val="Hyperlink"/>
            <w:sz w:val="20"/>
          </w:rPr>
          <w:t>https://www.theodysseyonline.com/capitalism-inherent-in-human-nature</w:t>
        </w:r>
      </w:hyperlink>
      <w:r w:rsidRPr="00972A64">
        <w:rPr>
          <w:rStyle w:val="Style13ptBold"/>
          <w:b w:val="0"/>
          <w:sz w:val="20"/>
        </w:rPr>
        <w:t>, ]</w:t>
      </w:r>
    </w:p>
    <w:p w:rsidR="00FD4195" w:rsidRPr="00972A64" w:rsidRDefault="00FD4195" w:rsidP="00FD4195">
      <w:pPr>
        <w:spacing w:after="0"/>
        <w:rPr>
          <w:rFonts w:eastAsia="Times New Roman"/>
          <w:sz w:val="16"/>
        </w:rPr>
      </w:pPr>
      <w:r w:rsidRPr="00972A64">
        <w:rPr>
          <w:rFonts w:eastAsia="Times New Roman"/>
          <w:color w:val="000000"/>
          <w:sz w:val="16"/>
          <w:shd w:val="clear" w:color="auto" w:fill="FFFFFF"/>
        </w:rPr>
        <w:t xml:space="preserve">The </w:t>
      </w:r>
      <w:r w:rsidRPr="00972A64">
        <w:rPr>
          <w:rFonts w:eastAsia="Times New Roman"/>
          <w:color w:val="000000"/>
          <w:u w:val="single"/>
          <w:shd w:val="clear" w:color="auto" w:fill="FFFFFF"/>
        </w:rPr>
        <w:t>biggest argument in capitalism is one of greed, or self interest</w:t>
      </w:r>
      <w:r w:rsidRPr="00972A64">
        <w:rPr>
          <w:rFonts w:eastAsia="Times New Roman"/>
          <w:color w:val="000000"/>
          <w:sz w:val="16"/>
          <w:shd w:val="clear" w:color="auto" w:fill="FFFFFF"/>
        </w:rPr>
        <w:t xml:space="preserve">. Adam </w:t>
      </w:r>
      <w:r w:rsidRPr="00972A64">
        <w:rPr>
          <w:rFonts w:eastAsia="Times New Roman"/>
          <w:color w:val="000000"/>
          <w:u w:val="single"/>
          <w:shd w:val="clear" w:color="auto" w:fill="FFFFFF"/>
        </w:rPr>
        <w:t>Smith wrote that humans are inherently self-motivated and driven to focus on their own interests.</w:t>
      </w:r>
      <w:r w:rsidRPr="00972A64">
        <w:rPr>
          <w:rFonts w:eastAsia="Times New Roman"/>
          <w:color w:val="000000"/>
          <w:sz w:val="16"/>
          <w:shd w:val="clear" w:color="auto" w:fill="FFFFFF"/>
        </w:rPr>
        <w:t xml:space="preserve"> A large </w:t>
      </w:r>
      <w:r w:rsidRPr="00972A64">
        <w:rPr>
          <w:rFonts w:eastAsia="Times New Roman"/>
          <w:color w:val="000000"/>
          <w:u w:val="single"/>
          <w:shd w:val="clear" w:color="auto" w:fill="FFFFFF"/>
        </w:rPr>
        <w:t xml:space="preserve">flaw of Marx's Kapital is that it does not account for human greed or the pursuit to work harder to gain more income above other things. </w:t>
      </w:r>
      <w:r w:rsidRPr="00972A64">
        <w:rPr>
          <w:rFonts w:eastAsia="Times New Roman"/>
          <w:color w:val="000000"/>
          <w:sz w:val="16"/>
          <w:shd w:val="clear" w:color="auto" w:fill="FFFFFF"/>
        </w:rPr>
        <w:t xml:space="preserve">The argument persists that inherently, </w:t>
      </w:r>
      <w:r w:rsidRPr="00972A64">
        <w:rPr>
          <w:rFonts w:eastAsia="Times New Roman"/>
          <w:color w:val="000000"/>
          <w:u w:val="single"/>
          <w:shd w:val="clear" w:color="auto" w:fill="FFFFFF"/>
        </w:rPr>
        <w:t>humans are greedy</w:t>
      </w:r>
      <w:r w:rsidRPr="00972A64">
        <w:rPr>
          <w:rFonts w:eastAsia="Times New Roman"/>
          <w:color w:val="000000"/>
          <w:sz w:val="16"/>
          <w:shd w:val="clear" w:color="auto" w:fill="FFFFFF"/>
        </w:rPr>
        <w:t xml:space="preserve"> </w:t>
      </w:r>
      <w:r w:rsidRPr="00972A64">
        <w:rPr>
          <w:rFonts w:eastAsia="Times New Roman"/>
          <w:color w:val="000000"/>
          <w:u w:val="single"/>
          <w:shd w:val="clear" w:color="auto" w:fill="FFFFFF"/>
        </w:rPr>
        <w:t>and as such</w:t>
      </w:r>
      <w:r w:rsidRPr="00972A64">
        <w:rPr>
          <w:rFonts w:eastAsia="Times New Roman"/>
          <w:color w:val="000000"/>
          <w:sz w:val="16"/>
          <w:shd w:val="clear" w:color="auto" w:fill="FFFFFF"/>
        </w:rPr>
        <w:t xml:space="preserve"> the true system of </w:t>
      </w:r>
      <w:r w:rsidRPr="00972A64">
        <w:rPr>
          <w:rFonts w:eastAsia="Times New Roman"/>
          <w:color w:val="000000"/>
          <w:u w:val="single"/>
          <w:shd w:val="clear" w:color="auto" w:fill="FFFFFF"/>
        </w:rPr>
        <w:t xml:space="preserve">communism and socialism could never prosper </w:t>
      </w:r>
      <w:r w:rsidRPr="00972A64">
        <w:rPr>
          <w:rFonts w:eastAsia="Times New Roman"/>
          <w:color w:val="000000"/>
          <w:sz w:val="16"/>
          <w:shd w:val="clear" w:color="auto" w:fill="FFFFFF"/>
        </w:rPr>
        <w:t>or flourish.</w:t>
      </w:r>
      <w:r w:rsidRPr="00972A64">
        <w:rPr>
          <w:rFonts w:eastAsia="Times New Roman"/>
          <w:sz w:val="16"/>
        </w:rPr>
        <w:t xml:space="preserve"> </w:t>
      </w:r>
      <w:r w:rsidRPr="00972A64">
        <w:rPr>
          <w:rFonts w:eastAsia="Times New Roman"/>
          <w:color w:val="000000"/>
          <w:sz w:val="16"/>
          <w:shd w:val="clear" w:color="auto" w:fill="FFFFFF"/>
        </w:rPr>
        <w:t>However, several psychological studies and economic analyses show that there are two conflicting natures humans tend to exhibit: one to promote self-interest and one to promote a genuine care for one another. A previous writer, David Graeber, in his book titled Debt, noted that humans inherent possess an innate intrinsic value to help one another that he calls everyday communism. He expresses this by analyzing how different humans treat one another. His biggest example is that of insults. In this regard, an insult is so offensive for the sole reason that humans do not conduct themselves in an offensive or neutral way, but rather in one that is more polite and subtle. He also notes our relationships to family and close friends in which we are constantly indebted to but do not think about repaying this debt, and vice versa as we contribute to others' welfare without regard for our own self-interest. In as much as humans are concentrated on increasing their wealth and producing more innovation to lead a more successful life, they are also governed by the innate human tendencies to try and care for one another, assuming we are dealing with sane persons.</w:t>
      </w:r>
    </w:p>
    <w:p w:rsidR="00FD4195" w:rsidRPr="00972A64" w:rsidRDefault="00FD4195" w:rsidP="00FD4195">
      <w:pPr>
        <w:spacing w:after="0"/>
      </w:pPr>
    </w:p>
    <w:p w:rsidR="00FD4195" w:rsidRDefault="00FD4195" w:rsidP="00FD4195">
      <w:pPr>
        <w:spacing w:after="0"/>
      </w:pPr>
    </w:p>
    <w:p w:rsidR="00FD4195" w:rsidRPr="00972A64" w:rsidRDefault="00FD4195" w:rsidP="00FD4195">
      <w:pPr>
        <w:spacing w:after="0"/>
      </w:pPr>
    </w:p>
    <w:p w:rsidR="00FD4195" w:rsidRDefault="00FD4195" w:rsidP="00FD4195">
      <w:pPr>
        <w:pStyle w:val="Heading3"/>
      </w:pPr>
      <w:r>
        <w:lastRenderedPageBreak/>
        <w:t>A2-Job Loss</w:t>
      </w:r>
    </w:p>
    <w:p w:rsidR="00FD4195" w:rsidRDefault="00FD4195" w:rsidP="00FD4195">
      <w:pPr>
        <w:spacing w:after="0"/>
      </w:pPr>
    </w:p>
    <w:p w:rsidR="00FD4195" w:rsidRDefault="00FD4195" w:rsidP="00FD4195">
      <w:pPr>
        <w:pStyle w:val="Heading4"/>
      </w:pPr>
      <w:r>
        <w:t xml:space="preserve">Job loss is a result of innovation and long term economic gains </w:t>
      </w:r>
    </w:p>
    <w:p w:rsidR="00FD4195" w:rsidRPr="00986D1F" w:rsidRDefault="00FD4195" w:rsidP="00FD4195">
      <w:pPr>
        <w:spacing w:after="0"/>
        <w:rPr>
          <w:rStyle w:val="Style13ptBold"/>
        </w:rPr>
      </w:pPr>
      <w:r w:rsidRPr="00986D1F">
        <w:rPr>
          <w:rStyle w:val="Style13ptBold"/>
        </w:rPr>
        <w:t xml:space="preserve">Mitchell, 2016 </w:t>
      </w:r>
      <w:r w:rsidRPr="00E0067E">
        <w:rPr>
          <w:rStyle w:val="Style13ptBold"/>
          <w:b w:val="0"/>
          <w:sz w:val="12"/>
        </w:rPr>
        <w:t xml:space="preserve">(Daniel, senior fellow at the Cato Institute who specializes in fiscal policy serves on the editorial board of the Cayman Financial Review senior fellow with the Heritage Foundation, and an economist for Senator Bob Packwood and the Senate Finance Committee earned a PhD in economics from George Mason University , Capitalism Destroys Jobs, and That's a Good Thing, Foundation for Economic Education, 12/22/16, </w:t>
      </w:r>
      <w:hyperlink r:id="rId239" w:history="1">
        <w:r w:rsidRPr="00E0067E">
          <w:rPr>
            <w:rStyle w:val="Style13ptBold"/>
            <w:b w:val="0"/>
            <w:sz w:val="12"/>
          </w:rPr>
          <w:t>https://fee.org/articles/capitalism-destroys-jobs-and-thats-a-good-thing/</w:t>
        </w:r>
      </w:hyperlink>
      <w:r w:rsidRPr="00E0067E">
        <w:rPr>
          <w:rStyle w:val="Style13ptBold"/>
          <w:b w:val="0"/>
          <w:sz w:val="12"/>
        </w:rPr>
        <w:t>, July 25, 2017, AP)</w:t>
      </w:r>
    </w:p>
    <w:p w:rsidR="00FD4195" w:rsidRPr="00F6631D" w:rsidRDefault="00FD4195" w:rsidP="00FD4195">
      <w:pPr>
        <w:spacing w:after="0" w:line="240" w:lineRule="auto"/>
        <w:contextualSpacing/>
        <w:rPr>
          <w:rStyle w:val="StyleUnderline"/>
        </w:rPr>
      </w:pPr>
      <w:r w:rsidRPr="00E0067E">
        <w:rPr>
          <w:sz w:val="16"/>
        </w:rPr>
        <w:t xml:space="preserve">Not only are they right, they probably underestimate the number of jobs that are destroyed by capitalism. </w:t>
      </w:r>
      <w:r w:rsidRPr="00F6631D">
        <w:rPr>
          <w:rStyle w:val="StyleUnderline"/>
        </w:rPr>
        <w:t>Over time, millions of jobs vanish because of the greedy pursuit of profits.</w:t>
      </w:r>
    </w:p>
    <w:p w:rsidR="00FD4195" w:rsidRPr="00E0067E" w:rsidRDefault="00FD4195" w:rsidP="00FD4195">
      <w:pPr>
        <w:spacing w:after="0" w:line="240" w:lineRule="auto"/>
        <w:contextualSpacing/>
        <w:rPr>
          <w:sz w:val="16"/>
          <w:szCs w:val="16"/>
        </w:rPr>
      </w:pPr>
      <w:r w:rsidRPr="00E0067E">
        <w:rPr>
          <w:sz w:val="16"/>
          <w:szCs w:val="16"/>
        </w:rPr>
        <w:t>Mark Perry of the American Enterprise Institute shares some very sobering data on how almost all of the big companies of the 1950s have faded over the past 60 years.</w:t>
      </w:r>
    </w:p>
    <w:p w:rsidR="00FD4195" w:rsidRPr="00E0067E" w:rsidRDefault="00FD4195" w:rsidP="00FD4195">
      <w:pPr>
        <w:spacing w:after="0" w:line="240" w:lineRule="auto"/>
        <w:contextualSpacing/>
        <w:rPr>
          <w:sz w:val="16"/>
          <w:szCs w:val="16"/>
        </w:rPr>
      </w:pPr>
      <w:r w:rsidRPr="00E0067E">
        <w:rPr>
          <w:sz w:val="16"/>
          <w:szCs w:val="16"/>
        </w:rPr>
        <w:t>Comparing the Fortune 500 companies in 1955 to the Fortune 500 in 2014, there are only 61 companies that appear in both lists. In other words, only 12.2% of the Fortune 500 companies in 1955 were still on the list 59 years later in 2014, and almost 88% of the companies from 1955 have either gone bankrupt, merged, or still exist but have fallen from the top Fortune 500 companies (ranked by total revenues). Most of the companies on the list in 1955 are unrecognizable, forgotten companies today (e.g. Armstrong Rubber, Cone Mills, Hines Lumber, Pacific Vegetable Oil, and Riegel Textile). …That’s a lot of churning and creative destruction, and it’s probably safe to say that almost all of today’s Fortune 500 companies will be replaced by new companies in new industries over the next 59 years.</w:t>
      </w:r>
    </w:p>
    <w:p w:rsidR="00FD4195" w:rsidRPr="00E0067E" w:rsidRDefault="00FD4195" w:rsidP="00FD4195">
      <w:pPr>
        <w:spacing w:after="0" w:line="240" w:lineRule="auto"/>
        <w:contextualSpacing/>
        <w:rPr>
          <w:sz w:val="16"/>
        </w:rPr>
      </w:pPr>
      <w:r w:rsidRPr="00E0067E">
        <w:rPr>
          <w:sz w:val="16"/>
        </w:rPr>
        <w:t xml:space="preserve">And </w:t>
      </w:r>
      <w:r w:rsidRPr="00F6631D">
        <w:rPr>
          <w:rStyle w:val="StyleUnderline"/>
        </w:rPr>
        <w:t>why did these companies disappear or shrink in size, thus leading to major job losses?</w:t>
      </w:r>
    </w:p>
    <w:p w:rsidR="00FD4195" w:rsidRPr="00E0067E" w:rsidRDefault="00FD4195" w:rsidP="00FD4195">
      <w:pPr>
        <w:spacing w:after="0" w:line="240" w:lineRule="auto"/>
        <w:contextualSpacing/>
        <w:rPr>
          <w:sz w:val="16"/>
        </w:rPr>
      </w:pPr>
      <w:r w:rsidRPr="00E0067E">
        <w:rPr>
          <w:sz w:val="16"/>
        </w:rPr>
        <w:t xml:space="preserve">Mostly </w:t>
      </w:r>
      <w:r w:rsidRPr="00F6631D">
        <w:rPr>
          <w:rStyle w:val="StyleUnderline"/>
        </w:rPr>
        <w:t>because capitalists, seeking profits, invested money in ways that displaced old technologies, hurt old competitors, and made old products less attractive</w:t>
      </w:r>
      <w:r w:rsidRPr="00E0067E">
        <w:rPr>
          <w:sz w:val="16"/>
        </w:rPr>
        <w:t>.</w:t>
      </w:r>
    </w:p>
    <w:p w:rsidR="00FD4195" w:rsidRPr="00F6631D" w:rsidRDefault="00FD4195" w:rsidP="00FD4195">
      <w:pPr>
        <w:spacing w:after="0" w:line="240" w:lineRule="auto"/>
        <w:contextualSpacing/>
        <w:rPr>
          <w:rStyle w:val="StyleUnderline"/>
        </w:rPr>
      </w:pPr>
      <w:r w:rsidRPr="00E0067E">
        <w:rPr>
          <w:sz w:val="16"/>
        </w:rPr>
        <w:t xml:space="preserve">Sounds terrible, right? </w:t>
      </w:r>
      <w:r w:rsidRPr="00F6631D">
        <w:rPr>
          <w:rStyle w:val="StyleUnderline"/>
        </w:rPr>
        <w:t>Jobs are lost because of greedy rich people trying to increase their wealth.</w:t>
      </w:r>
    </w:p>
    <w:p w:rsidR="00FD4195" w:rsidRPr="00E0067E" w:rsidRDefault="00FD4195" w:rsidP="00FD4195">
      <w:pPr>
        <w:spacing w:after="0" w:line="240" w:lineRule="auto"/>
        <w:contextualSpacing/>
        <w:rPr>
          <w:sz w:val="16"/>
          <w:szCs w:val="16"/>
        </w:rPr>
      </w:pPr>
      <w:r w:rsidRPr="00E0067E">
        <w:rPr>
          <w:sz w:val="16"/>
          <w:szCs w:val="16"/>
        </w:rPr>
        <w:t>And if you’re one of the people in the unemployment line, it is terrible.</w:t>
      </w:r>
    </w:p>
    <w:p w:rsidR="00FD4195" w:rsidRDefault="00FD4195" w:rsidP="00FD4195">
      <w:pPr>
        <w:spacing w:after="0" w:line="240" w:lineRule="auto"/>
        <w:contextualSpacing/>
      </w:pPr>
      <w:r w:rsidRPr="00F6631D">
        <w:rPr>
          <w:rStyle w:val="StyleUnderline"/>
        </w:rPr>
        <w:t>But keep in mind that this process of creative destruction led to new technologies, new competitors and new products. And the net effect of all these changes is that – on average – we are much richer</w:t>
      </w:r>
      <w:r>
        <w:t>.</w:t>
      </w:r>
    </w:p>
    <w:p w:rsidR="00FD4195" w:rsidRPr="00E0067E" w:rsidRDefault="00FD4195" w:rsidP="00FD4195">
      <w:pPr>
        <w:spacing w:after="0" w:line="240" w:lineRule="auto"/>
        <w:contextualSpacing/>
        <w:rPr>
          <w:sz w:val="16"/>
          <w:szCs w:val="16"/>
        </w:rPr>
      </w:pPr>
      <w:r w:rsidRPr="00E0067E">
        <w:rPr>
          <w:sz w:val="16"/>
          <w:szCs w:val="16"/>
        </w:rPr>
        <w:t>Mark elaborates.</w:t>
      </w:r>
    </w:p>
    <w:p w:rsidR="00FD4195" w:rsidRPr="00E0067E" w:rsidRDefault="00FD4195" w:rsidP="00FD4195">
      <w:pPr>
        <w:spacing w:after="0" w:line="240" w:lineRule="auto"/>
        <w:contextualSpacing/>
        <w:rPr>
          <w:sz w:val="16"/>
          <w:szCs w:val="16"/>
        </w:rPr>
      </w:pPr>
      <w:r w:rsidRPr="00E0067E">
        <w:rPr>
          <w:sz w:val="16"/>
          <w:szCs w:val="16"/>
        </w:rPr>
        <w:t>…for that we should be thankful. The constant turnover in the Fortune 500 is a positive sign of the dynamism and innovation that characterizes a vibrant consumer-oriented market economy… In the end, the creative destruction that results in a constantly changing group of Fortune 500 companies is driven by the endless pursuit of sales and profits that can only come from serving customers with low prices, high quality and great service.</w:t>
      </w:r>
    </w:p>
    <w:p w:rsidR="00FD4195" w:rsidRPr="00E0067E" w:rsidRDefault="00FD4195" w:rsidP="00FD4195">
      <w:pPr>
        <w:spacing w:after="0" w:line="240" w:lineRule="auto"/>
        <w:contextualSpacing/>
        <w:rPr>
          <w:sz w:val="16"/>
          <w:szCs w:val="16"/>
        </w:rPr>
      </w:pPr>
      <w:r w:rsidRPr="00E0067E">
        <w:rPr>
          <w:sz w:val="16"/>
          <w:szCs w:val="16"/>
        </w:rPr>
        <w:t>Indeed, this system is what has given us the “hockey stick” of human progress.</w:t>
      </w:r>
    </w:p>
    <w:p w:rsidR="00FD4195" w:rsidRPr="00F6631D" w:rsidRDefault="00FD4195" w:rsidP="00FD4195">
      <w:pPr>
        <w:spacing w:after="0" w:line="240" w:lineRule="auto"/>
        <w:contextualSpacing/>
        <w:rPr>
          <w:rStyle w:val="StyleUnderline"/>
        </w:rPr>
      </w:pPr>
      <w:r w:rsidRPr="00F6631D">
        <w:rPr>
          <w:rStyle w:val="StyleUnderline"/>
        </w:rPr>
        <w:t>All this disruption and change is what enables our society, over time, to grow faster and produce more goods and services and lower prices.</w:t>
      </w:r>
    </w:p>
    <w:p w:rsidR="00FD4195" w:rsidRDefault="00FD4195" w:rsidP="00FD4195">
      <w:pPr>
        <w:spacing w:after="0" w:line="240" w:lineRule="auto"/>
        <w:contextualSpacing/>
      </w:pPr>
      <w:r w:rsidRPr="00F6631D">
        <w:rPr>
          <w:rStyle w:val="StyleUnderline"/>
        </w:rPr>
        <w:t>At least when the market is allowed to operate with the right set of policies – what I call the recipe for growth and prosperity</w:t>
      </w:r>
      <w:r>
        <w:t>.</w:t>
      </w:r>
    </w:p>
    <w:p w:rsidR="00FD4195" w:rsidRPr="00E0067E" w:rsidRDefault="00FD4195" w:rsidP="00FD4195">
      <w:pPr>
        <w:spacing w:after="0" w:line="240" w:lineRule="auto"/>
        <w:contextualSpacing/>
        <w:rPr>
          <w:sz w:val="16"/>
          <w:szCs w:val="16"/>
        </w:rPr>
      </w:pPr>
      <w:r w:rsidRPr="00E0067E">
        <w:rPr>
          <w:sz w:val="16"/>
          <w:szCs w:val="16"/>
        </w:rPr>
        <w:t>In my speeches, I sometimes make similar points by using historical examples.</w:t>
      </w:r>
    </w:p>
    <w:p w:rsidR="00FD4195" w:rsidRPr="00E0067E" w:rsidRDefault="00FD4195" w:rsidP="00FD4195">
      <w:pPr>
        <w:spacing w:after="0" w:line="240" w:lineRule="auto"/>
        <w:contextualSpacing/>
        <w:rPr>
          <w:sz w:val="16"/>
          <w:szCs w:val="16"/>
        </w:rPr>
      </w:pPr>
      <w:r w:rsidRPr="00E0067E">
        <w:rPr>
          <w:sz w:val="16"/>
          <w:szCs w:val="16"/>
        </w:rPr>
        <w:t>I ask audiences to think about how personal computers have made our lives more enjoyable and productive, but I then ask them to ponder what happened to the people who had jobs making, selling, and servicing typewriters.</w:t>
      </w:r>
    </w:p>
    <w:p w:rsidR="00FD4195" w:rsidRPr="00E0067E" w:rsidRDefault="00FD4195" w:rsidP="00FD4195">
      <w:pPr>
        <w:spacing w:after="0" w:line="240" w:lineRule="auto"/>
        <w:contextualSpacing/>
        <w:rPr>
          <w:sz w:val="16"/>
          <w:szCs w:val="16"/>
        </w:rPr>
      </w:pPr>
      <w:r w:rsidRPr="00E0067E">
        <w:rPr>
          <w:sz w:val="16"/>
          <w:szCs w:val="16"/>
        </w:rPr>
        <w:t>I ask audiences to think about how the automobile boosted productivity and increased mobility, but I then ask them to consider the lost jobs of people in the horse and buggy industry.</w:t>
      </w:r>
    </w:p>
    <w:p w:rsidR="00FD4195" w:rsidRPr="00E0067E" w:rsidRDefault="00FD4195" w:rsidP="00FD4195">
      <w:pPr>
        <w:spacing w:after="0" w:line="240" w:lineRule="auto"/>
        <w:contextualSpacing/>
        <w:rPr>
          <w:sz w:val="16"/>
          <w:szCs w:val="16"/>
        </w:rPr>
      </w:pPr>
      <w:r w:rsidRPr="00E0067E">
        <w:rPr>
          <w:sz w:val="16"/>
          <w:szCs w:val="16"/>
        </w:rPr>
        <w:t>I ask audiences to think about how electrification and the light bulb improved the economy in countless ways, but I then ask them to speculate on the number of jobs that were destroyed in the candle-making sector.</w:t>
      </w:r>
    </w:p>
    <w:p w:rsidR="00FD4195" w:rsidRPr="00E0067E" w:rsidRDefault="00FD4195" w:rsidP="00FD4195">
      <w:pPr>
        <w:spacing w:after="0" w:line="240" w:lineRule="auto"/>
        <w:contextualSpacing/>
        <w:rPr>
          <w:sz w:val="16"/>
        </w:rPr>
      </w:pPr>
      <w:r w:rsidRPr="00E0067E">
        <w:rPr>
          <w:sz w:val="16"/>
        </w:rPr>
        <w:t xml:space="preserve">The sad reality is </w:t>
      </w:r>
      <w:r w:rsidRPr="00F6631D">
        <w:rPr>
          <w:rStyle w:val="StyleUnderline"/>
        </w:rPr>
        <w:t>that progress has a price tag</w:t>
      </w:r>
      <w:r w:rsidRPr="00E0067E">
        <w:rPr>
          <w:sz w:val="16"/>
        </w:rPr>
        <w:t xml:space="preserve">. Yes, </w:t>
      </w:r>
      <w:r w:rsidRPr="00F6631D">
        <w:rPr>
          <w:rStyle w:val="StyleUnderline"/>
        </w:rPr>
        <w:t>we are far richer because of great inventions that boosted productivity and improved lives. But that doesn’t change the fact that real workers with real families often experienced genuine anguish when jobs in some sectors disappeared</w:t>
      </w:r>
      <w:r w:rsidRPr="00E0067E">
        <w:rPr>
          <w:sz w:val="16"/>
        </w:rPr>
        <w:t>. And that’s still happening today.</w:t>
      </w:r>
    </w:p>
    <w:p w:rsidR="00FD4195" w:rsidRPr="00E0067E" w:rsidRDefault="00FD4195" w:rsidP="00FD4195">
      <w:pPr>
        <w:spacing w:after="0" w:line="240" w:lineRule="auto"/>
        <w:contextualSpacing/>
        <w:rPr>
          <w:sz w:val="16"/>
          <w:szCs w:val="16"/>
        </w:rPr>
      </w:pPr>
      <w:r w:rsidRPr="00E0067E">
        <w:rPr>
          <w:sz w:val="16"/>
          <w:szCs w:val="16"/>
        </w:rPr>
        <w:t>And workers are largely blameless when job losses occur. All they did was exchange honest work for honest pay. It was the capitalists who made mistakes by not managing companies effectively and not allocating capital efficiently (or, to be more charitable, they simply failed to anticipate major changes that were about to occur).</w:t>
      </w:r>
    </w:p>
    <w:p w:rsidR="00FD4195" w:rsidRPr="00E0067E" w:rsidRDefault="00FD4195" w:rsidP="00FD4195">
      <w:pPr>
        <w:spacing w:after="0" w:line="240" w:lineRule="auto"/>
        <w:contextualSpacing/>
        <w:rPr>
          <w:sz w:val="16"/>
          <w:szCs w:val="16"/>
        </w:rPr>
      </w:pPr>
      <w:r w:rsidRPr="00E0067E">
        <w:rPr>
          <w:sz w:val="16"/>
          <w:szCs w:val="16"/>
        </w:rPr>
        <w:t>I want the economy to be as dynamic and innovative as possible so that displaced workers can find new positions as quickly as possible.</w:t>
      </w:r>
    </w:p>
    <w:p w:rsidR="00FD4195" w:rsidRPr="00E0067E" w:rsidRDefault="00FD4195" w:rsidP="00FD4195">
      <w:pPr>
        <w:spacing w:after="0" w:line="240" w:lineRule="auto"/>
        <w:contextualSpacing/>
        <w:rPr>
          <w:sz w:val="16"/>
        </w:rPr>
      </w:pPr>
      <w:r w:rsidRPr="00E0067E">
        <w:rPr>
          <w:sz w:val="16"/>
        </w:rPr>
        <w:t xml:space="preserve">By the way, this isn’t an argument for government intervention. </w:t>
      </w:r>
      <w:r w:rsidRPr="00F6631D">
        <w:rPr>
          <w:rStyle w:val="StyleUnderline"/>
        </w:rPr>
        <w:t>We would be much poorer today if politicians tried to save jobs every time there was creative destruction in the economy</w:t>
      </w:r>
      <w:r w:rsidRPr="00E0067E">
        <w:rPr>
          <w:sz w:val="16"/>
        </w:rPr>
        <w:t>. Perhaps most important, every job that they “saved” would be offset by the jobs (and prosperity) that weren’t created or didn’t materialize because the clumsy foot of government replaced the invisible hand of the market.</w:t>
      </w:r>
    </w:p>
    <w:p w:rsidR="00FD4195" w:rsidRPr="00B55AD5" w:rsidRDefault="00FD4195" w:rsidP="00FD4195">
      <w:pPr>
        <w:spacing w:after="0"/>
      </w:pPr>
    </w:p>
    <w:p w:rsidR="00FD4195" w:rsidRPr="00E0067E" w:rsidRDefault="00FD4195" w:rsidP="00FD4195">
      <w:pPr>
        <w:spacing w:after="0"/>
      </w:pPr>
    </w:p>
    <w:p w:rsidR="00FD4195" w:rsidRDefault="00FD4195" w:rsidP="00FD4195">
      <w:pPr>
        <w:pStyle w:val="Heading3"/>
      </w:pPr>
      <w:r>
        <w:lastRenderedPageBreak/>
        <w:t>A2-Exploitation</w:t>
      </w:r>
    </w:p>
    <w:p w:rsidR="00FD4195" w:rsidRPr="00AA0030" w:rsidRDefault="00FD4195" w:rsidP="00FD4195">
      <w:pPr>
        <w:pStyle w:val="Heading4"/>
      </w:pPr>
      <w:r>
        <w:t>Everything they say is wrong with capitalism only happens when people take perfectly good free market economics and mess it all up.</w:t>
      </w:r>
    </w:p>
    <w:p w:rsidR="00FD4195" w:rsidRPr="00AA0030" w:rsidRDefault="00FD4195" w:rsidP="00FD4195">
      <w:pPr>
        <w:spacing w:after="0"/>
      </w:pPr>
      <w:r w:rsidRPr="00AA0030">
        <w:rPr>
          <w:rStyle w:val="Style13ptBold"/>
        </w:rPr>
        <w:t xml:space="preserve">Ebeling </w:t>
      </w:r>
      <w:r>
        <w:rPr>
          <w:rStyle w:val="Style13ptBold"/>
        </w:rPr>
        <w:t>3/9/</w:t>
      </w:r>
      <w:r w:rsidRPr="00AA0030">
        <w:rPr>
          <w:rStyle w:val="Style13ptBold"/>
        </w:rPr>
        <w:t>17</w:t>
      </w:r>
      <w:r>
        <w:t xml:space="preserve"> (Dr. Richard M., recently appointed BB&amp;T Distinguished Professor of Ethics and Free Enterprise Leadership at The Citadel, "Socialism: Marking a Century of Death and Destruction", Capitalism Magazine, 3/9/17, http://</w:t>
      </w:r>
      <w:r w:rsidRPr="00AA0030">
        <w:t>capitalismmagazine</w:t>
      </w:r>
      <w:r>
        <w:t>.com/2017/03/socialism-marking-a-century-of-death-and-destruction/, DOA: 7-25-2017) //Snowball //modified for gendered language</w:t>
      </w:r>
    </w:p>
    <w:p w:rsidR="00FD4195" w:rsidRPr="00AA0030" w:rsidRDefault="00FD4195" w:rsidP="00FD4195">
      <w:pPr>
        <w:spacing w:after="0"/>
        <w:contextualSpacing/>
        <w:rPr>
          <w:sz w:val="16"/>
        </w:rPr>
      </w:pPr>
      <w:r w:rsidRPr="00AA0030">
        <w:rPr>
          <w:rStyle w:val="StyleUnderline"/>
        </w:rPr>
        <w:t>It is not an exaggeration to say that everything that the Marxists said was the nature of the capitalist system</w:t>
      </w:r>
      <w:r w:rsidRPr="00AA0030">
        <w:rPr>
          <w:sz w:val="16"/>
        </w:rPr>
        <w:t xml:space="preserve"> – </w:t>
      </w:r>
      <w:r w:rsidRPr="00AA0030">
        <w:rPr>
          <w:rStyle w:val="StyleUnderline"/>
        </w:rPr>
        <w:t>exploitation of the many by a privileged few</w:t>
      </w:r>
      <w:r w:rsidRPr="00AA0030">
        <w:rPr>
          <w:sz w:val="16"/>
        </w:rPr>
        <w:t xml:space="preserve">; a </w:t>
      </w:r>
      <w:r w:rsidRPr="00AA0030">
        <w:rPr>
          <w:rStyle w:val="StyleUnderline"/>
        </w:rPr>
        <w:t>gross inequality</w:t>
      </w:r>
      <w:r w:rsidRPr="00AA0030">
        <w:rPr>
          <w:sz w:val="16"/>
        </w:rPr>
        <w:t xml:space="preserve"> of wealth and opportunity simply </w:t>
      </w:r>
      <w:r w:rsidRPr="00AA0030">
        <w:rPr>
          <w:rStyle w:val="StyleUnderline"/>
        </w:rPr>
        <w:t>due to an artificial arrangement of control</w:t>
      </w:r>
      <w:r w:rsidRPr="00AA0030">
        <w:rPr>
          <w:sz w:val="16"/>
        </w:rPr>
        <w:t xml:space="preserve"> over the means of production; </w:t>
      </w:r>
      <w:r w:rsidRPr="00AA0030">
        <w:rPr>
          <w:rStyle w:val="StyleUnderline"/>
        </w:rPr>
        <w:t>a manipulation of reality to make slavery seem as if it meant freedom</w:t>
      </w:r>
      <w:r w:rsidRPr="00AA0030">
        <w:rPr>
          <w:sz w:val="16"/>
        </w:rPr>
        <w:t xml:space="preserve"> – </w:t>
      </w:r>
      <w:r w:rsidRPr="00AA0030">
        <w:rPr>
          <w:rStyle w:val="StyleUnderline"/>
        </w:rPr>
        <w:t>was</w:t>
      </w:r>
      <w:r w:rsidRPr="00AA0030">
        <w:rPr>
          <w:sz w:val="16"/>
        </w:rPr>
        <w:t xml:space="preserve">, in fact, </w:t>
      </w:r>
      <w:r w:rsidRPr="00AA0030">
        <w:rPr>
          <w:rStyle w:val="StyleUnderline"/>
        </w:rPr>
        <w:t>the nature</w:t>
      </w:r>
      <w:r w:rsidRPr="00AA0030">
        <w:rPr>
          <w:sz w:val="16"/>
        </w:rPr>
        <w:t xml:space="preserve"> and essence, </w:t>
      </w:r>
      <w:r w:rsidRPr="00AA0030">
        <w:rPr>
          <w:rStyle w:val="StyleUnderline"/>
        </w:rPr>
        <w:t>of Soviet socialism. What a warped and perverted twisting of reality</w:t>
      </w:r>
      <w:r w:rsidRPr="00AA0030">
        <w:rPr>
          <w:sz w:val="16"/>
        </w:rPr>
        <w:t xml:space="preserve"> through an ideologically distorted looking glass</w:t>
      </w:r>
      <w:r w:rsidRPr="00AA0030">
        <w:rPr>
          <w:rStyle w:val="StyleUnderline"/>
        </w:rPr>
        <w:t>!</w:t>
      </w:r>
    </w:p>
    <w:p w:rsidR="00FD4195" w:rsidRPr="00AA0030" w:rsidRDefault="00FD4195" w:rsidP="00FD4195">
      <w:pPr>
        <w:spacing w:after="0"/>
        <w:contextualSpacing/>
        <w:rPr>
          <w:sz w:val="16"/>
        </w:rPr>
      </w:pPr>
      <w:r w:rsidRPr="00AA0030">
        <w:rPr>
          <w:rStyle w:val="StyleUnderline"/>
        </w:rPr>
        <w:t>It all finally came to an end</w:t>
      </w:r>
      <w:r w:rsidRPr="00AA0030">
        <w:rPr>
          <w:sz w:val="16"/>
        </w:rPr>
        <w:t xml:space="preserve"> in 1991 </w:t>
      </w:r>
      <w:r w:rsidRPr="00AA0030">
        <w:rPr>
          <w:rStyle w:val="StyleUnderline"/>
        </w:rPr>
        <w:t>when the privilege</w:t>
      </w:r>
      <w:r w:rsidRPr="00AA0030">
        <w:rPr>
          <w:sz w:val="16"/>
        </w:rPr>
        <w:t xml:space="preserve">, plunder and poverty </w:t>
      </w:r>
      <w:r w:rsidRPr="00AA0030">
        <w:rPr>
          <w:rStyle w:val="StyleUnderline"/>
        </w:rPr>
        <w:t>of “real socialism” made the Soviet system unsustainable</w:t>
      </w:r>
      <w:r w:rsidRPr="00AA0030">
        <w:rPr>
          <w:sz w:val="16"/>
        </w:rPr>
        <w:t xml:space="preserve">. Indeed, by that time it was hard to find anyone in any corner of Soviet society who believed, anymore, in the “false consciousness” of communist propaganda. </w:t>
      </w:r>
      <w:r w:rsidRPr="00AA0030">
        <w:rPr>
          <w:rStyle w:val="StyleUnderline"/>
        </w:rPr>
        <w:t>The Soviet Union had reached the dead-end of</w:t>
      </w:r>
      <w:r w:rsidRPr="00AA0030">
        <w:rPr>
          <w:sz w:val="16"/>
        </w:rPr>
        <w:t xml:space="preserve"> ideological bankruptcy and </w:t>
      </w:r>
      <w:r w:rsidRPr="00AA0030">
        <w:rPr>
          <w:rStyle w:val="StyleUnderline"/>
        </w:rPr>
        <w:t>social illegitimacy</w:t>
      </w:r>
      <w:r w:rsidRPr="00AA0030">
        <w:rPr>
          <w:sz w:val="16"/>
        </w:rPr>
        <w:t>. The “super-structure” of Soviet power collapsed. (See my article, “The 25th Anniversary of the End of the Soviet Union.”)</w:t>
      </w:r>
    </w:p>
    <w:p w:rsidR="00FD4195" w:rsidRPr="00AA0030" w:rsidRDefault="00FD4195" w:rsidP="00FD4195">
      <w:pPr>
        <w:spacing w:after="0"/>
        <w:contextualSpacing/>
        <w:rPr>
          <w:sz w:val="16"/>
        </w:rPr>
      </w:pPr>
      <w:r w:rsidRPr="00AA0030">
        <w:rPr>
          <w:sz w:val="16"/>
        </w:rPr>
        <w:t>In 1899, the French social psychologist, Gustave Le Bon (1841-1931), looked at the, then, growing socialist movement at the end of the nineteenth century and the soon to be beginning twentieth century, and sadly said in his book, The Psychology of Socialism:</w:t>
      </w:r>
    </w:p>
    <w:p w:rsidR="00FD4195" w:rsidRPr="00AA0030" w:rsidRDefault="00FD4195" w:rsidP="00FD4195">
      <w:pPr>
        <w:spacing w:after="0"/>
        <w:ind w:left="720"/>
        <w:contextualSpacing/>
        <w:rPr>
          <w:sz w:val="16"/>
        </w:rPr>
      </w:pPr>
      <w:r w:rsidRPr="00AA0030">
        <w:rPr>
          <w:sz w:val="16"/>
        </w:rPr>
        <w:t>One nation, at least, will have to suffer . . . for the instruction of the world. It will be one of those practical lessons which alone can enlighten the nations who are amused with the dreams of happiness displayed before their eyes by the priests of the new [socialist] faith.</w:t>
      </w:r>
    </w:p>
    <w:p w:rsidR="00FD4195" w:rsidRPr="00AA0030" w:rsidRDefault="00FD4195" w:rsidP="00FD4195">
      <w:pPr>
        <w:spacing w:after="0"/>
        <w:contextualSpacing/>
        <w:rPr>
          <w:sz w:val="16"/>
        </w:rPr>
      </w:pPr>
      <w:r w:rsidRPr="00AA0030">
        <w:rPr>
          <w:rStyle w:val="StyleUnderline"/>
        </w:rPr>
        <w:t>Not only Russia, but also many other countries</w:t>
      </w:r>
      <w:r w:rsidRPr="00AA0030">
        <w:rPr>
          <w:sz w:val="16"/>
        </w:rPr>
        <w:t xml:space="preserve"> in Eastern Europe, Asia, Africa, and Latin America </w:t>
      </w:r>
      <w:r w:rsidRPr="00AA0030">
        <w:rPr>
          <w:rStyle w:val="StyleUnderline"/>
        </w:rPr>
        <w:t>have been forced to provide that “practical lesson” in the political tyranny and economic disaster that socialist society</w:t>
      </w:r>
      <w:r w:rsidRPr="00AA0030">
        <w:rPr>
          <w:sz w:val="16"/>
        </w:rPr>
        <w:t xml:space="preserve">, especially in its Marxist permutation, </w:t>
      </w:r>
      <w:r w:rsidRPr="00AA0030">
        <w:rPr>
          <w:rStyle w:val="StyleUnderline"/>
        </w:rPr>
        <w:t xml:space="preserve">offered to </w:t>
      </w:r>
      <w:r>
        <w:rPr>
          <w:rStyle w:val="StyleUnderline"/>
        </w:rPr>
        <w:t>[hu]</w:t>
      </w:r>
      <w:r w:rsidRPr="00AA0030">
        <w:rPr>
          <w:rStyle w:val="StyleUnderline"/>
        </w:rPr>
        <w:t>mankind</w:t>
      </w:r>
      <w:r w:rsidRPr="00AA0030">
        <w:rPr>
          <w:sz w:val="16"/>
        </w:rPr>
        <w:t>.</w:t>
      </w:r>
    </w:p>
    <w:p w:rsidR="00FD4195" w:rsidRPr="00AA0030" w:rsidRDefault="00FD4195" w:rsidP="00FD4195">
      <w:pPr>
        <w:spacing w:after="0"/>
        <w:contextualSpacing/>
        <w:rPr>
          <w:sz w:val="16"/>
        </w:rPr>
      </w:pPr>
      <w:r w:rsidRPr="00AA0030">
        <w:rPr>
          <w:rStyle w:val="StyleUnderline"/>
        </w:rPr>
        <w:t>It stands as a stark demonstration of the disastrous consequences when a society fully abandons</w:t>
      </w:r>
      <w:r w:rsidRPr="00AA0030">
        <w:rPr>
          <w:sz w:val="16"/>
        </w:rPr>
        <w:t xml:space="preserve"> a political philosophy </w:t>
      </w:r>
      <w:r w:rsidRPr="00AA0030">
        <w:rPr>
          <w:rStyle w:val="StyleUnderline"/>
        </w:rPr>
        <w:t>classical liberal individualism, an economic system of free market, competitive capitalism, and an acceptance of self-interested human nature</w:t>
      </w:r>
      <w:r w:rsidRPr="00AA0030">
        <w:rPr>
          <w:sz w:val="16"/>
        </w:rPr>
        <w:t xml:space="preserve"> functioning within a social arrangement of voluntary association and peaceful exchange.</w:t>
      </w:r>
    </w:p>
    <w:p w:rsidR="00FD4195" w:rsidRDefault="00FD4195" w:rsidP="00FD4195">
      <w:pPr>
        <w:spacing w:after="0"/>
        <w:contextualSpacing/>
        <w:rPr>
          <w:sz w:val="16"/>
        </w:rPr>
      </w:pPr>
      <w:r w:rsidRPr="00AA0030">
        <w:rPr>
          <w:rStyle w:val="StyleUnderline"/>
        </w:rPr>
        <w:t>Let us hope that</w:t>
      </w:r>
      <w:r w:rsidRPr="00AA0030">
        <w:rPr>
          <w:sz w:val="16"/>
        </w:rPr>
        <w:t xml:space="preserve"> with this year marking the one hundredth anniversary of the communist revolution in Russia </w:t>
      </w:r>
      <w:r w:rsidRPr="00AA0030">
        <w:rPr>
          <w:rStyle w:val="StyleUnderline"/>
        </w:rPr>
        <w:t>[hu]mankind will learn from that tragic mistake, and come to realize and accept that only individual liberty and economic freedom can provide the just, good, and prosperous society</w:t>
      </w:r>
      <w:r w:rsidRPr="00AA0030">
        <w:rPr>
          <w:sz w:val="16"/>
        </w:rPr>
        <w:t xml:space="preserve"> that humanity can and should have.</w:t>
      </w:r>
    </w:p>
    <w:p w:rsidR="00FD4195" w:rsidRPr="008A1D0C" w:rsidRDefault="00FD4195" w:rsidP="00FD4195">
      <w:pPr>
        <w:spacing w:after="0"/>
      </w:pPr>
    </w:p>
    <w:p w:rsidR="00FD4195" w:rsidRDefault="00FD4195" w:rsidP="00FD4195">
      <w:pPr>
        <w:pStyle w:val="Heading3"/>
      </w:pPr>
      <w:r>
        <w:lastRenderedPageBreak/>
        <w:t>A2-Trade Deficits</w:t>
      </w:r>
    </w:p>
    <w:p w:rsidR="00FD4195" w:rsidRDefault="00FD4195" w:rsidP="00FD4195">
      <w:pPr>
        <w:spacing w:after="0"/>
      </w:pPr>
    </w:p>
    <w:p w:rsidR="00FD4195" w:rsidRPr="00E97C01" w:rsidRDefault="00FD4195" w:rsidP="00FD4195">
      <w:pPr>
        <w:pStyle w:val="Heading4"/>
        <w:rPr>
          <w:rStyle w:val="StyleUnderline"/>
          <w:sz w:val="24"/>
          <w:u w:val="none"/>
        </w:rPr>
      </w:pPr>
      <w:r w:rsidRPr="00E97C01">
        <w:rPr>
          <w:rStyle w:val="StyleUnderline"/>
          <w:sz w:val="24"/>
          <w:u w:val="none"/>
        </w:rPr>
        <w:t xml:space="preserve">Capitalist trade deficits </w:t>
      </w:r>
      <w:r>
        <w:rPr>
          <w:rStyle w:val="StyleUnderline"/>
          <w:sz w:val="24"/>
          <w:u w:val="none"/>
        </w:rPr>
        <w:t xml:space="preserve">signal American prosperity </w:t>
      </w:r>
    </w:p>
    <w:p w:rsidR="00FD4195" w:rsidRPr="005A66AD" w:rsidRDefault="00FD4195" w:rsidP="00FD4195">
      <w:pPr>
        <w:spacing w:after="0"/>
        <w:rPr>
          <w:rStyle w:val="StyleUnderline"/>
          <w:u w:val="none"/>
        </w:rPr>
      </w:pPr>
      <w:r w:rsidRPr="00D059F7">
        <w:rPr>
          <w:rStyle w:val="Style13ptBold"/>
        </w:rPr>
        <w:t>Boudreaux, 1-31-2017,</w:t>
      </w:r>
      <w:r w:rsidRPr="00E61B59">
        <w:t>( Donald J., Senior Fellow, F. A. Hayek Program for Advanced Study in Philosophy, Politics, and Economics,  "The Benefits of Free Trade: Addressing Key Myths," Mercatus Center, https://www.mercatus.org/publication/benefits-free-trade-addressing-key-myths, 7-26-17, SKS)</w:t>
      </w:r>
    </w:p>
    <w:p w:rsidR="00FD4195" w:rsidRPr="00C556FF" w:rsidRDefault="00FD4195" w:rsidP="00FD4195">
      <w:pPr>
        <w:spacing w:after="0" w:line="240" w:lineRule="auto"/>
        <w:contextualSpacing/>
        <w:rPr>
          <w:sz w:val="16"/>
          <w:szCs w:val="16"/>
        </w:rPr>
      </w:pPr>
      <w:r w:rsidRPr="00C556FF">
        <w:rPr>
          <w:sz w:val="16"/>
          <w:szCs w:val="16"/>
        </w:rPr>
        <w:t>Myth: Restrictions on trade help Americans.</w:t>
      </w:r>
    </w:p>
    <w:p w:rsidR="00FD4195" w:rsidRPr="00C556FF" w:rsidRDefault="00FD4195" w:rsidP="00FD4195">
      <w:pPr>
        <w:spacing w:after="0" w:line="240" w:lineRule="auto"/>
        <w:contextualSpacing/>
        <w:rPr>
          <w:rStyle w:val="StyleUnderline"/>
          <w:sz w:val="16"/>
          <w:szCs w:val="16"/>
        </w:rPr>
      </w:pPr>
      <w:r w:rsidRPr="00C556FF">
        <w:rPr>
          <w:sz w:val="16"/>
          <w:szCs w:val="16"/>
        </w:rPr>
        <w:t>Reality: The only beneficiaries of trade restrictions are the inefficient firms and special interests that lobby for these protections against competition</w:t>
      </w:r>
      <w:r w:rsidRPr="00C556FF">
        <w:rPr>
          <w:rStyle w:val="StyleUnderline"/>
          <w:sz w:val="16"/>
          <w:szCs w:val="16"/>
        </w:rPr>
        <w:t>.</w:t>
      </w:r>
    </w:p>
    <w:p w:rsidR="00FD4195" w:rsidRPr="00C556FF" w:rsidRDefault="00FD4195" w:rsidP="00FD4195">
      <w:pPr>
        <w:spacing w:after="0" w:line="240" w:lineRule="auto"/>
        <w:contextualSpacing/>
        <w:rPr>
          <w:sz w:val="16"/>
          <w:szCs w:val="16"/>
        </w:rPr>
      </w:pPr>
      <w:r w:rsidRPr="00C556FF">
        <w:rPr>
          <w:sz w:val="16"/>
          <w:szCs w:val="16"/>
        </w:rPr>
        <w:t>Despite receiving protection from foreign competition for many decades, large firms have steadily left the US steel industry because of high fixed costs and competition from smaller firms. Tariffs on steel increase costs in steel-consuming industries, which employ almost 13 million Americans, compared to the 140,000 Americans employed in the steelmaking industry.</w:t>
      </w:r>
    </w:p>
    <w:p w:rsidR="00FD4195" w:rsidRPr="00C556FF" w:rsidRDefault="00FD4195" w:rsidP="00FD4195">
      <w:pPr>
        <w:spacing w:after="0" w:line="240" w:lineRule="auto"/>
        <w:contextualSpacing/>
        <w:rPr>
          <w:sz w:val="16"/>
          <w:szCs w:val="16"/>
        </w:rPr>
      </w:pPr>
      <w:r w:rsidRPr="00C556FF">
        <w:rPr>
          <w:sz w:val="16"/>
          <w:szCs w:val="16"/>
        </w:rPr>
        <w:t xml:space="preserve">Other countries often retaliate against US tariffs. Tariffs on Chinese-made solar panels between 2012 and 2015 resulted in China imposing tariffs on American polysilicon, raising the cost of solar equipment and reducing employment opportunities in both nations. </w:t>
      </w:r>
    </w:p>
    <w:p w:rsidR="00FD4195" w:rsidRPr="00C556FF" w:rsidRDefault="00FD4195" w:rsidP="00FD4195">
      <w:pPr>
        <w:spacing w:after="0" w:line="240" w:lineRule="auto"/>
        <w:contextualSpacing/>
        <w:rPr>
          <w:sz w:val="16"/>
          <w:szCs w:val="16"/>
        </w:rPr>
      </w:pPr>
      <w:r w:rsidRPr="00C556FF">
        <w:rPr>
          <w:sz w:val="16"/>
          <w:szCs w:val="16"/>
        </w:rPr>
        <w:t>Myth: US trade deficits are bad for Americans.</w:t>
      </w:r>
    </w:p>
    <w:p w:rsidR="00FD4195" w:rsidRDefault="00FD4195" w:rsidP="00FD4195">
      <w:pPr>
        <w:spacing w:after="0" w:line="240" w:lineRule="auto"/>
        <w:contextualSpacing/>
      </w:pPr>
      <w:r>
        <w:t xml:space="preserve">Reality: </w:t>
      </w:r>
      <w:r w:rsidRPr="0016245B">
        <w:rPr>
          <w:rStyle w:val="StyleUnderline"/>
        </w:rPr>
        <w:t>US trade deficits generally are good for Americans</w:t>
      </w:r>
      <w:r>
        <w:t>.</w:t>
      </w:r>
    </w:p>
    <w:p w:rsidR="00FD4195" w:rsidRPr="009F1DD9" w:rsidRDefault="00FD4195" w:rsidP="00FD4195">
      <w:pPr>
        <w:spacing w:after="0" w:line="240" w:lineRule="auto"/>
        <w:contextualSpacing/>
        <w:rPr>
          <w:rStyle w:val="StyleUnderline"/>
        </w:rPr>
      </w:pPr>
      <w:r w:rsidRPr="00C556FF">
        <w:rPr>
          <w:sz w:val="16"/>
        </w:rPr>
        <w:t xml:space="preserve">The </w:t>
      </w:r>
      <w:r w:rsidRPr="0016245B">
        <w:rPr>
          <w:rStyle w:val="StyleUnderline"/>
        </w:rPr>
        <w:t>trade deficit is not debt. A growing trade deficit</w:t>
      </w:r>
      <w:r w:rsidRPr="00C556FF">
        <w:rPr>
          <w:sz w:val="16"/>
        </w:rPr>
        <w:t xml:space="preserve">, despite its misleading name, </w:t>
      </w:r>
      <w:r w:rsidRPr="0016245B">
        <w:rPr>
          <w:rStyle w:val="StyleUnderline"/>
        </w:rPr>
        <w:t>is good for the economy.</w:t>
      </w:r>
      <w:r w:rsidRPr="00C556FF">
        <w:rPr>
          <w:sz w:val="16"/>
        </w:rPr>
        <w:t xml:space="preserve"> </w:t>
      </w:r>
      <w:r w:rsidRPr="009F1DD9">
        <w:rPr>
          <w:rStyle w:val="StyleUnderline"/>
        </w:rPr>
        <w:t>It is typically a signal that global investors are confident in America’s economic future. The US trade deficit might be larger than it would otherwise be if a trading partner chooses to keep the price of its currency artificially low, but this practice harms the trading partner, not the United States.</w:t>
      </w:r>
    </w:p>
    <w:p w:rsidR="00FD4195" w:rsidRPr="00C556FF" w:rsidRDefault="00FD4195" w:rsidP="00FD4195">
      <w:pPr>
        <w:spacing w:after="0" w:line="240" w:lineRule="auto"/>
        <w:contextualSpacing/>
        <w:rPr>
          <w:sz w:val="16"/>
        </w:rPr>
      </w:pPr>
      <w:r w:rsidRPr="009F1DD9">
        <w:rPr>
          <w:rStyle w:val="StyleUnderline"/>
        </w:rPr>
        <w:t>America’s trade deficit increases whenever non-Americans choose to increase the amount they invest in the United States. Dollars that leave the United States as part of the trade deficit must come back as a “capital account surplus”—that is, the net investment funds flowing into the United States. More investment means expansion of existing businesses, more new businesses, higher worker productivity, and more output-enhancing activities, such as research and development, all of which increase prosperity</w:t>
      </w:r>
      <w:r w:rsidRPr="00C556FF">
        <w:rPr>
          <w:sz w:val="16"/>
        </w:rPr>
        <w:t>.</w:t>
      </w:r>
    </w:p>
    <w:p w:rsidR="00FD4195" w:rsidRDefault="00FD4195" w:rsidP="00FD4195">
      <w:pPr>
        <w:spacing w:after="0" w:line="240" w:lineRule="auto"/>
        <w:contextualSpacing/>
        <w:rPr>
          <w:rStyle w:val="StyleUnderline"/>
        </w:rPr>
      </w:pPr>
      <w:r w:rsidRPr="00C556FF">
        <w:rPr>
          <w:sz w:val="16"/>
        </w:rPr>
        <w:t>So-called “</w:t>
      </w:r>
      <w:r w:rsidRPr="006129BB">
        <w:rPr>
          <w:rStyle w:val="StyleUnderline"/>
        </w:rPr>
        <w:t>currency manipulation” by a trading partner does not harm the American economy.</w:t>
      </w:r>
      <w:r w:rsidRPr="00C556FF">
        <w:rPr>
          <w:sz w:val="16"/>
        </w:rPr>
        <w:t xml:space="preserve"> </w:t>
      </w:r>
      <w:r w:rsidRPr="006129BB">
        <w:rPr>
          <w:rStyle w:val="StyleUnderline"/>
        </w:rPr>
        <w:t>For example, a lower price of the yuan makes Chinese goods cheaper for American consumers, conferring a real benefit on the United States. Keeping the price of the yuan lower through monetary policy, however, does not lower the real costs of the resources and outputs exported by the Chinese people, who also face higher prices for American imports. An undervalued yuan—assuming this undervaluation to be real rather than fanciful—benefits Americans at the expense of the Chinese.</w:t>
      </w:r>
    </w:p>
    <w:p w:rsidR="00FD4195" w:rsidRDefault="00FD4195" w:rsidP="00FD4195">
      <w:pPr>
        <w:spacing w:after="0"/>
        <w:rPr>
          <w:rStyle w:val="StyleUnderline"/>
        </w:rPr>
      </w:pPr>
    </w:p>
    <w:p w:rsidR="00FD4195" w:rsidRPr="0001671E" w:rsidRDefault="00FD4195" w:rsidP="00FD4195">
      <w:pPr>
        <w:spacing w:after="0"/>
      </w:pPr>
    </w:p>
    <w:p w:rsidR="00FD4195" w:rsidRPr="00957EA4" w:rsidRDefault="00FD4195" w:rsidP="00FD4195">
      <w:pPr>
        <w:spacing w:after="0"/>
      </w:pPr>
    </w:p>
    <w:p w:rsidR="00FD4195" w:rsidRDefault="00FD4195" w:rsidP="00FD4195">
      <w:pPr>
        <w:pStyle w:val="Heading3"/>
      </w:pPr>
      <w:r>
        <w:lastRenderedPageBreak/>
        <w:t>A2-Trump</w:t>
      </w:r>
    </w:p>
    <w:p w:rsidR="00FD4195" w:rsidRDefault="00FD4195" w:rsidP="00FD4195">
      <w:pPr>
        <w:pStyle w:val="Heading4"/>
      </w:pPr>
      <w:r>
        <w:t xml:space="preserve">Free trade is good and provides a bulwark to the Trumps administrations assault on liberty </w:t>
      </w:r>
    </w:p>
    <w:p w:rsidR="00FD4195" w:rsidRDefault="00FD4195" w:rsidP="00FD4195">
      <w:pPr>
        <w:spacing w:after="0"/>
      </w:pPr>
      <w:r w:rsidRPr="00870B02">
        <w:rPr>
          <w:rStyle w:val="Style13ptBold"/>
        </w:rPr>
        <w:t>DOHERTY 17</w:t>
      </w:r>
      <w:r>
        <w:t xml:space="preserve">-(Brian, </w:t>
      </w:r>
      <w:r w:rsidRPr="00CD0027">
        <w:t xml:space="preserve">senior editor at Reason </w:t>
      </w:r>
      <w:r>
        <w:t>magazine, writer for the CATO institute,</w:t>
      </w:r>
      <w:r w:rsidRPr="00CD0027">
        <w:t xml:space="preserve"> and the author of Radicals for Capitalism</w:t>
      </w:r>
      <w:r>
        <w:t>, bassist in several rock bands, “</w:t>
      </w:r>
      <w:r w:rsidRPr="00CD0027">
        <w:t>Free Trade Is Under Attack, and It Must Be Defended</w:t>
      </w:r>
      <w:r>
        <w:t xml:space="preserve">,” 4/10/2017, </w:t>
      </w:r>
      <w:hyperlink r:id="rId240" w:history="1">
        <w:r w:rsidRPr="002B6E00">
          <w:rPr>
            <w:rStyle w:val="Hyperlink"/>
          </w:rPr>
          <w:t>https://www.cato.org/publications/cato-online-forum/free-trade-under-attack-it-must-be-defended</w:t>
        </w:r>
      </w:hyperlink>
      <w:r>
        <w:t>, DKP)</w:t>
      </w:r>
    </w:p>
    <w:p w:rsidR="00FD4195" w:rsidRPr="00870B02" w:rsidRDefault="00FD4195" w:rsidP="00FD4195">
      <w:pPr>
        <w:spacing w:after="0" w:line="240" w:lineRule="auto"/>
        <w:contextualSpacing/>
        <w:rPr>
          <w:sz w:val="16"/>
        </w:rPr>
      </w:pPr>
      <w:r w:rsidRPr="00870B02">
        <w:rPr>
          <w:sz w:val="16"/>
        </w:rPr>
        <w:t xml:space="preserve">But Bastiat’s example was central to so many libertarian educators for so long because free trade was indeed intellectually foundational to their understanding of how the world works. </w:t>
      </w:r>
      <w:r w:rsidRPr="00870B02">
        <w:rPr>
          <w:rStyle w:val="Emphasis"/>
        </w:rPr>
        <w:t>Free trade is</w:t>
      </w:r>
      <w:r w:rsidRPr="00870B02">
        <w:rPr>
          <w:rStyle w:val="StyleUnderline"/>
        </w:rPr>
        <w:t xml:space="preserve"> what </w:t>
      </w:r>
      <w:r w:rsidRPr="00870B02">
        <w:rPr>
          <w:rStyle w:val="Emphasis"/>
        </w:rPr>
        <w:t>makes</w:t>
      </w:r>
      <w:r w:rsidRPr="001C080E">
        <w:rPr>
          <w:rStyle w:val="StyleUnderline"/>
        </w:rPr>
        <w:t xml:space="preserve"> liberty conducive to overall human </w:t>
      </w:r>
      <w:r w:rsidRPr="00870B02">
        <w:rPr>
          <w:rStyle w:val="Emphasis"/>
        </w:rPr>
        <w:t>flourishing</w:t>
      </w:r>
      <w:r w:rsidRPr="00870B02">
        <w:rPr>
          <w:sz w:val="16"/>
        </w:rPr>
        <w:t xml:space="preserve"> (while of course never guaranteeing that any specific individual will “win” in the Trumpian sense).</w:t>
      </w:r>
    </w:p>
    <w:p w:rsidR="00FD4195" w:rsidRPr="00870B02" w:rsidRDefault="00FD4195" w:rsidP="00FD4195">
      <w:pPr>
        <w:spacing w:after="0" w:line="240" w:lineRule="auto"/>
        <w:contextualSpacing/>
        <w:rPr>
          <w:u w:val="single"/>
        </w:rPr>
      </w:pPr>
      <w:r w:rsidRPr="00870B02">
        <w:rPr>
          <w:sz w:val="16"/>
        </w:rPr>
        <w:t xml:space="preserve">Bastiat’s arguments and focus on trade protectionism were also importantly shaped and influenced by the political experience of England’s Richard Cobden and John Bright. Together they achieved an impressive feat of libertarian policy advocacy of the 19th century: the Anti-Corn Law League and its success in overturning many tariffs on grain. </w:t>
      </w:r>
      <w:r w:rsidRPr="001C080E">
        <w:rPr>
          <w:rStyle w:val="StyleUnderline"/>
        </w:rPr>
        <w:t xml:space="preserve">Actual political battles can be and have been won in free trade, mostly because </w:t>
      </w:r>
      <w:r w:rsidRPr="00870B02">
        <w:rPr>
          <w:rStyle w:val="Emphasis"/>
        </w:rPr>
        <w:t>it truly does benefit</w:t>
      </w:r>
      <w:r w:rsidRPr="001C080E">
        <w:rPr>
          <w:rStyle w:val="StyleUnderline"/>
        </w:rPr>
        <w:t xml:space="preserve"> the mass of Americans — and </w:t>
      </w:r>
      <w:r w:rsidRPr="00870B02">
        <w:rPr>
          <w:rStyle w:val="Emphasis"/>
        </w:rPr>
        <w:t>humans.</w:t>
      </w:r>
    </w:p>
    <w:p w:rsidR="00FD4195" w:rsidRPr="00870B02" w:rsidRDefault="00FD4195" w:rsidP="00FD4195">
      <w:pPr>
        <w:spacing w:after="0" w:line="240" w:lineRule="auto"/>
        <w:contextualSpacing/>
        <w:rPr>
          <w:u w:val="single"/>
        </w:rPr>
      </w:pPr>
      <w:r w:rsidRPr="002F0E31">
        <w:rPr>
          <w:rStyle w:val="StyleUnderline"/>
        </w:rPr>
        <w:t>It was not just</w:t>
      </w:r>
      <w:r w:rsidRPr="00870B02">
        <w:rPr>
          <w:sz w:val="16"/>
        </w:rPr>
        <w:t xml:space="preserve"> that example of </w:t>
      </w:r>
      <w:r w:rsidRPr="002F0E31">
        <w:rPr>
          <w:rStyle w:val="StyleUnderline"/>
        </w:rPr>
        <w:t>political success that made free trade central</w:t>
      </w:r>
      <w:r w:rsidRPr="00870B02">
        <w:rPr>
          <w:sz w:val="16"/>
        </w:rPr>
        <w:t xml:space="preserve"> to the libertarian vision. </w:t>
      </w:r>
      <w:r w:rsidRPr="002F0E31">
        <w:rPr>
          <w:rStyle w:val="StyleUnderline"/>
        </w:rPr>
        <w:t xml:space="preserve">To understand why free trade was good was to understand why </w:t>
      </w:r>
      <w:r w:rsidRPr="00870B02">
        <w:rPr>
          <w:rStyle w:val="Emphasis"/>
        </w:rPr>
        <w:t>civilized free association made human life richer and better,</w:t>
      </w:r>
      <w:r w:rsidRPr="002F0E31">
        <w:rPr>
          <w:rStyle w:val="StyleUnderline"/>
        </w:rPr>
        <w:t xml:space="preserve"> why the </w:t>
      </w:r>
      <w:r w:rsidRPr="00870B02">
        <w:rPr>
          <w:rStyle w:val="Emphasis"/>
        </w:rPr>
        <w:t>liberty inherent in free markets tended to magnify the wealth and opportunity of everyone, everywhere.</w:t>
      </w:r>
      <w:r w:rsidRPr="002F0E31">
        <w:rPr>
          <w:rStyle w:val="StyleUnderline"/>
        </w:rPr>
        <w:t xml:space="preserve"> Failure to understand that proved that the core of liberty</w:t>
      </w:r>
      <w:r w:rsidRPr="00870B02">
        <w:rPr>
          <w:sz w:val="16"/>
        </w:rPr>
        <w:t xml:space="preserve"> — that people own their labor and effort and should be free to choose with whom they contract and trade — </w:t>
      </w:r>
      <w:r w:rsidRPr="002F0E31">
        <w:rPr>
          <w:rStyle w:val="StyleUnderline"/>
        </w:rPr>
        <w:t>was outside one’s ken.</w:t>
      </w:r>
    </w:p>
    <w:p w:rsidR="00FD4195" w:rsidRPr="00870B02" w:rsidRDefault="00FD4195" w:rsidP="00FD4195">
      <w:pPr>
        <w:spacing w:after="0" w:line="240" w:lineRule="auto"/>
        <w:contextualSpacing/>
        <w:rPr>
          <w:rStyle w:val="Emphasis"/>
        </w:rPr>
      </w:pPr>
      <w:r w:rsidRPr="002F0E31">
        <w:rPr>
          <w:rStyle w:val="StyleUnderline"/>
        </w:rPr>
        <w:t>The economic and moral case for free trade</w:t>
      </w:r>
      <w:r w:rsidRPr="00870B02">
        <w:rPr>
          <w:sz w:val="16"/>
        </w:rPr>
        <w:t xml:space="preserve"> of goods, capital, and labor </w:t>
      </w:r>
      <w:r w:rsidRPr="002F0E31">
        <w:rPr>
          <w:rStyle w:val="StyleUnderline"/>
        </w:rPr>
        <w:t>across borders is so strong</w:t>
      </w:r>
      <w:r w:rsidRPr="00870B02">
        <w:rPr>
          <w:sz w:val="16"/>
        </w:rPr>
        <w:t xml:space="preserve">, and so core to the libertarian vision, </w:t>
      </w:r>
      <w:r w:rsidRPr="002F0E31">
        <w:rPr>
          <w:rStyle w:val="StyleUnderline"/>
        </w:rPr>
        <w:t xml:space="preserve">that </w:t>
      </w:r>
      <w:r w:rsidRPr="00870B02">
        <w:rPr>
          <w:rStyle w:val="Emphasis"/>
        </w:rPr>
        <w:t>any politician</w:t>
      </w:r>
      <w:r w:rsidRPr="002F0E31">
        <w:rPr>
          <w:rStyle w:val="StyleUnderline"/>
        </w:rPr>
        <w:t xml:space="preserve">, party, or group </w:t>
      </w:r>
      <w:r w:rsidRPr="00870B02">
        <w:rPr>
          <w:rStyle w:val="Emphasis"/>
        </w:rPr>
        <w:t xml:space="preserve">that professes to further </w:t>
      </w:r>
      <w:r w:rsidRPr="002F0E31">
        <w:rPr>
          <w:rStyle w:val="StyleUnderline"/>
        </w:rPr>
        <w:t xml:space="preserve">the cause of </w:t>
      </w:r>
      <w:r w:rsidRPr="00870B02">
        <w:rPr>
          <w:rStyle w:val="Emphasis"/>
        </w:rPr>
        <w:t>liberty and does not</w:t>
      </w:r>
      <w:r w:rsidRPr="002F0E31">
        <w:rPr>
          <w:rStyle w:val="StyleUnderline"/>
        </w:rPr>
        <w:t xml:space="preserve"> understand and </w:t>
      </w:r>
      <w:r w:rsidRPr="00870B02">
        <w:rPr>
          <w:rStyle w:val="Emphasis"/>
        </w:rPr>
        <w:t>advocate it cannot be relied on as</w:t>
      </w:r>
      <w:r w:rsidRPr="002F0E31">
        <w:rPr>
          <w:rStyle w:val="StyleUnderline"/>
        </w:rPr>
        <w:t xml:space="preserve"> an </w:t>
      </w:r>
      <w:r w:rsidRPr="00870B02">
        <w:rPr>
          <w:rStyle w:val="Emphasis"/>
        </w:rPr>
        <w:t xml:space="preserve">intelligent </w:t>
      </w:r>
      <w:r w:rsidRPr="00870B02">
        <w:rPr>
          <w:rStyle w:val="StyleUnderline"/>
        </w:rPr>
        <w:t>ally.</w:t>
      </w:r>
    </w:p>
    <w:p w:rsidR="00FD4195" w:rsidRPr="00870B02" w:rsidRDefault="00FD4195" w:rsidP="00FD4195">
      <w:pPr>
        <w:spacing w:after="0" w:line="240" w:lineRule="auto"/>
        <w:contextualSpacing/>
        <w:rPr>
          <w:sz w:val="16"/>
        </w:rPr>
      </w:pPr>
      <w:r w:rsidRPr="002F0E31">
        <w:rPr>
          <w:rStyle w:val="StyleUnderline"/>
        </w:rPr>
        <w:t xml:space="preserve">In year one of </w:t>
      </w:r>
      <w:r w:rsidRPr="00870B02">
        <w:rPr>
          <w:sz w:val="16"/>
        </w:rPr>
        <w:t xml:space="preserve">the </w:t>
      </w:r>
      <w:r w:rsidRPr="00870B02">
        <w:rPr>
          <w:rStyle w:val="Emphasis"/>
        </w:rPr>
        <w:t xml:space="preserve">Trump </w:t>
      </w:r>
      <w:r w:rsidRPr="00870B02">
        <w:rPr>
          <w:sz w:val="16"/>
        </w:rPr>
        <w:t xml:space="preserve">administration, </w:t>
      </w:r>
      <w:r w:rsidRPr="002F0E31">
        <w:rPr>
          <w:rStyle w:val="StyleUnderline"/>
        </w:rPr>
        <w:t xml:space="preserve">then, </w:t>
      </w:r>
      <w:r w:rsidRPr="00870B02">
        <w:rPr>
          <w:rStyle w:val="Emphasis"/>
        </w:rPr>
        <w:t>the greatest challenge facing political liberty</w:t>
      </w:r>
      <w:r w:rsidRPr="002F0E31">
        <w:rPr>
          <w:rStyle w:val="StyleUnderline"/>
        </w:rPr>
        <w:t xml:space="preserve"> is rewinning support, either popular, or elite, or preferably both, for this core free market principle. Free trade very recently was central</w:t>
      </w:r>
      <w:r w:rsidRPr="00870B02">
        <w:rPr>
          <w:sz w:val="16"/>
        </w:rPr>
        <w:t xml:space="preserve"> to the free-market image of Trump’s party, the Republicans, </w:t>
      </w:r>
      <w:r w:rsidRPr="002F0E31">
        <w:rPr>
          <w:rStyle w:val="StyleUnderline"/>
        </w:rPr>
        <w:t>but they mostly seem to have shed it in service of propping up their president’s agenda</w:t>
      </w:r>
      <w:r w:rsidRPr="00870B02">
        <w:rPr>
          <w:sz w:val="16"/>
        </w:rPr>
        <w:t>, or in search of tax solutions, like a border adjustment tax, that they can sell as harming only “them” and not us.</w:t>
      </w:r>
    </w:p>
    <w:p w:rsidR="00FD4195" w:rsidRPr="00870B02" w:rsidRDefault="00FD4195" w:rsidP="00FD4195">
      <w:pPr>
        <w:spacing w:after="0" w:line="240" w:lineRule="auto"/>
        <w:contextualSpacing/>
        <w:rPr>
          <w:sz w:val="16"/>
        </w:rPr>
      </w:pPr>
      <w:r w:rsidRPr="00870B02">
        <w:rPr>
          <w:sz w:val="16"/>
        </w:rPr>
        <w:t xml:space="preserve">From the moment he declared his candidacy, </w:t>
      </w:r>
      <w:r w:rsidRPr="00870B02">
        <w:rPr>
          <w:rStyle w:val="Emphasis"/>
        </w:rPr>
        <w:t>Trump’s highest priority seemed to be forceful interference with the free movement</w:t>
      </w:r>
      <w:r w:rsidRPr="002F0E31">
        <w:rPr>
          <w:rStyle w:val="StyleUnderline"/>
        </w:rPr>
        <w:t xml:space="preserve"> of goods, services, and people across the American border.</w:t>
      </w:r>
      <w:r w:rsidRPr="00870B02">
        <w:rPr>
          <w:sz w:val="16"/>
        </w:rPr>
        <w:t xml:space="preserve"> </w:t>
      </w:r>
      <w:r w:rsidRPr="002924D1">
        <w:rPr>
          <w:rStyle w:val="Emphasis"/>
        </w:rPr>
        <w:t>His reasons were based in</w:t>
      </w:r>
      <w:r w:rsidRPr="002F0E31">
        <w:rPr>
          <w:rStyle w:val="StyleUnderline"/>
        </w:rPr>
        <w:t xml:space="preserve"> either unreasonable </w:t>
      </w:r>
      <w:r w:rsidRPr="002924D1">
        <w:rPr>
          <w:rStyle w:val="Emphasis"/>
        </w:rPr>
        <w:t>fearmongering</w:t>
      </w:r>
      <w:r w:rsidRPr="002F0E31">
        <w:rPr>
          <w:rStyle w:val="StyleUnderline"/>
        </w:rPr>
        <w:t xml:space="preserve"> over a very small risk</w:t>
      </w:r>
      <w:r w:rsidRPr="00870B02">
        <w:rPr>
          <w:sz w:val="16"/>
        </w:rPr>
        <w:t xml:space="preserve"> (when it comes to immigrants), </w:t>
      </w:r>
      <w:r w:rsidRPr="002F0E31">
        <w:rPr>
          <w:rStyle w:val="StyleUnderline"/>
        </w:rPr>
        <w:t xml:space="preserve">or a </w:t>
      </w:r>
      <w:r w:rsidRPr="002924D1">
        <w:rPr>
          <w:rStyle w:val="Emphasis"/>
        </w:rPr>
        <w:t>misunderstanding, or a pure rejection</w:t>
      </w:r>
      <w:r w:rsidRPr="002F0E31">
        <w:rPr>
          <w:rStyle w:val="StyleUnderline"/>
        </w:rPr>
        <w:t>, of the principle that people should be able to trade their property and labor as they wish</w:t>
      </w:r>
      <w:r w:rsidRPr="00870B02">
        <w:rPr>
          <w:sz w:val="16"/>
        </w:rPr>
        <w:t xml:space="preserve"> with minimal interference from the state.</w:t>
      </w:r>
    </w:p>
    <w:p w:rsidR="00FD4195" w:rsidRPr="00870B02" w:rsidRDefault="00FD4195" w:rsidP="00FD4195">
      <w:pPr>
        <w:spacing w:after="0" w:line="240" w:lineRule="auto"/>
        <w:contextualSpacing/>
        <w:rPr>
          <w:u w:val="single"/>
        </w:rPr>
      </w:pPr>
      <w:r w:rsidRPr="002F0E31">
        <w:rPr>
          <w:rStyle w:val="StyleUnderline"/>
        </w:rPr>
        <w:t>Trump didn’t even wait until he was sworn in to begin threatening businesses</w:t>
      </w:r>
      <w:r w:rsidRPr="00870B02">
        <w:rPr>
          <w:sz w:val="16"/>
        </w:rPr>
        <w:t xml:space="preserve"> who dare use their capital outside the American border. </w:t>
      </w:r>
      <w:r w:rsidRPr="002F0E31">
        <w:rPr>
          <w:rStyle w:val="StyleUnderline"/>
        </w:rPr>
        <w:t>Chiefly he sought punitive taxes and</w:t>
      </w:r>
      <w:r w:rsidRPr="00870B02">
        <w:rPr>
          <w:sz w:val="16"/>
        </w:rPr>
        <w:t xml:space="preserve"> sought to use </w:t>
      </w:r>
      <w:r w:rsidRPr="002F0E31">
        <w:rPr>
          <w:rStyle w:val="StyleUnderline"/>
        </w:rPr>
        <w:t>the government’s power</w:t>
      </w:r>
      <w:r w:rsidRPr="00870B02">
        <w:rPr>
          <w:sz w:val="16"/>
        </w:rPr>
        <w:t xml:space="preserve"> of special favors </w:t>
      </w:r>
      <w:r w:rsidRPr="002F0E31">
        <w:rPr>
          <w:rStyle w:val="StyleUnderline"/>
        </w:rPr>
        <w:t xml:space="preserve">to cajole companies </w:t>
      </w:r>
      <w:r w:rsidRPr="00870B02">
        <w:rPr>
          <w:sz w:val="16"/>
        </w:rPr>
        <w:t xml:space="preserve">into not doing so. In </w:t>
      </w:r>
      <w:r w:rsidRPr="002F0E31">
        <w:rPr>
          <w:rStyle w:val="StyleUnderline"/>
        </w:rPr>
        <w:t xml:space="preserve">his inaugural address </w:t>
      </w:r>
      <w:r w:rsidRPr="00870B02">
        <w:rPr>
          <w:sz w:val="16"/>
        </w:rPr>
        <w:t xml:space="preserve">he </w:t>
      </w:r>
      <w:r w:rsidRPr="002F0E31">
        <w:rPr>
          <w:rStyle w:val="StyleUnderline"/>
        </w:rPr>
        <w:t>cut to the point with a clarity that was brutal and frightening to those who understand free trade as the cornerstone of liberty and worldwide wealth</w:t>
      </w:r>
      <w:r w:rsidRPr="00870B02">
        <w:rPr>
          <w:sz w:val="16"/>
        </w:rPr>
        <w:t xml:space="preserve">: “We must protect our borders from the ravages of other countries making our products, stealing our companies, and destroying our jobs,” </w:t>
      </w:r>
      <w:r w:rsidRPr="002F0E31">
        <w:rPr>
          <w:rStyle w:val="StyleUnderline"/>
        </w:rPr>
        <w:t>Trump said. “Protection will lead to great prosperity and strength.”</w:t>
      </w:r>
    </w:p>
    <w:p w:rsidR="00FD4195" w:rsidRPr="00870B02" w:rsidRDefault="00FD4195" w:rsidP="00FD4195">
      <w:pPr>
        <w:spacing w:after="0" w:line="240" w:lineRule="auto"/>
        <w:contextualSpacing/>
        <w:rPr>
          <w:sz w:val="16"/>
        </w:rPr>
      </w:pPr>
      <w:r w:rsidRPr="002F0E31">
        <w:rPr>
          <w:rStyle w:val="StyleUnderline"/>
        </w:rPr>
        <w:t>Elites clearly not understanding</w:t>
      </w:r>
      <w:r w:rsidRPr="00870B02">
        <w:rPr>
          <w:sz w:val="16"/>
        </w:rPr>
        <w:t xml:space="preserve"> or believing that </w:t>
      </w:r>
      <w:r w:rsidRPr="002F0E31">
        <w:rPr>
          <w:rStyle w:val="StyleUnderline"/>
        </w:rPr>
        <w:t>free trade is good overall for America and the world is more alarming than their merely violating the principle on the margin</w:t>
      </w:r>
      <w:r w:rsidRPr="00870B02">
        <w:rPr>
          <w:sz w:val="16"/>
        </w:rPr>
        <w:t xml:space="preserve">, as the U.S. government has always done. </w:t>
      </w:r>
      <w:r w:rsidRPr="002F0E31">
        <w:rPr>
          <w:rStyle w:val="StyleUnderline"/>
        </w:rPr>
        <w:t>The dominant ideology of both American political parties now considers international trade at best a sometimes necessary evil.</w:t>
      </w:r>
      <w:r w:rsidRPr="00870B02">
        <w:rPr>
          <w:sz w:val="16"/>
        </w:rPr>
        <w:t xml:space="preserve"> While libertarians are properly skeptical of the state management involved </w:t>
      </w:r>
      <w:r w:rsidRPr="00870B02">
        <w:rPr>
          <w:sz w:val="16"/>
        </w:rPr>
        <w:lastRenderedPageBreak/>
        <w:t xml:space="preserve">in international trade agreements, make no mistake: </w:t>
      </w:r>
      <w:r w:rsidRPr="002F0E31">
        <w:rPr>
          <w:rStyle w:val="StyleUnderline"/>
        </w:rPr>
        <w:t xml:space="preserve">Trump is hostile to </w:t>
      </w:r>
      <w:r w:rsidRPr="00870B02">
        <w:rPr>
          <w:sz w:val="16"/>
        </w:rPr>
        <w:t xml:space="preserve">these </w:t>
      </w:r>
      <w:r w:rsidRPr="002F0E31">
        <w:rPr>
          <w:rStyle w:val="StyleUnderline"/>
        </w:rPr>
        <w:t>agreements not because they overly manage Americans’ liberty, but because they offer Americans liberty</w:t>
      </w:r>
      <w:r w:rsidRPr="00870B02">
        <w:rPr>
          <w:sz w:val="16"/>
        </w:rPr>
        <w:t xml:space="preserve"> in the first place.</w:t>
      </w:r>
    </w:p>
    <w:p w:rsidR="00FD4195" w:rsidRPr="00870B02" w:rsidRDefault="00FD4195" w:rsidP="00FD4195">
      <w:pPr>
        <w:spacing w:after="0" w:line="240" w:lineRule="auto"/>
        <w:contextualSpacing/>
        <w:rPr>
          <w:sz w:val="16"/>
          <w:szCs w:val="16"/>
        </w:rPr>
      </w:pPr>
      <w:r w:rsidRPr="00870B02">
        <w:rPr>
          <w:sz w:val="16"/>
          <w:szCs w:val="16"/>
        </w:rPr>
        <w:t>He is hostile to trade agreements because he thinks buying “too much” from overseas means that in some ill-defined sense America is “losing.” (Trump’s trade guru, Peter Navarro, wants to manage our trade by means of bilateral deals that he hopes can literally demand that partner countries buy certain amounts from us, a pointless mucking with the free flow of choice, capital, and labor, again designed to benefit a protected class at the expense of everyone else.)</w:t>
      </w:r>
    </w:p>
    <w:p w:rsidR="00FD4195" w:rsidRPr="00870B02" w:rsidRDefault="00FD4195" w:rsidP="00FD4195">
      <w:pPr>
        <w:spacing w:after="0" w:line="240" w:lineRule="auto"/>
        <w:contextualSpacing/>
        <w:rPr>
          <w:sz w:val="16"/>
        </w:rPr>
      </w:pPr>
      <w:r w:rsidRPr="002924D1">
        <w:rPr>
          <w:rStyle w:val="Emphasis"/>
        </w:rPr>
        <w:t>Trumpian attitudes</w:t>
      </w:r>
      <w:r w:rsidRPr="00D769D7">
        <w:rPr>
          <w:rStyle w:val="StyleUnderline"/>
        </w:rPr>
        <w:t xml:space="preserve"> and policy </w:t>
      </w:r>
      <w:r w:rsidRPr="002924D1">
        <w:rPr>
          <w:rStyle w:val="Emphasis"/>
        </w:rPr>
        <w:t>disrespect</w:t>
      </w:r>
      <w:r w:rsidRPr="00D769D7">
        <w:rPr>
          <w:rStyle w:val="StyleUnderline"/>
        </w:rPr>
        <w:t xml:space="preserve"> the facts as well as disrespecting American economic</w:t>
      </w:r>
      <w:r w:rsidRPr="002924D1">
        <w:rPr>
          <w:rStyle w:val="Emphasis"/>
        </w:rPr>
        <w:t xml:space="preserve"> liberty</w:t>
      </w:r>
      <w:r w:rsidRPr="002924D1">
        <w:rPr>
          <w:rStyle w:val="StyleUnderline"/>
        </w:rPr>
        <w:t>.</w:t>
      </w:r>
      <w:r w:rsidRPr="00870B02">
        <w:rPr>
          <w:sz w:val="16"/>
        </w:rPr>
        <w:t xml:space="preserve"> Most of the ills Trump wants to attribute to trade — such as loss of manufacturing jobs — won’t be solved by making international trade more expensive or complicated, and are far more caused by automation (which is also good) than trade.</w:t>
      </w:r>
    </w:p>
    <w:p w:rsidR="00FD4195" w:rsidRPr="00870B02" w:rsidRDefault="00FD4195" w:rsidP="00FD4195">
      <w:pPr>
        <w:spacing w:after="0" w:line="240" w:lineRule="auto"/>
        <w:contextualSpacing/>
        <w:rPr>
          <w:sz w:val="16"/>
        </w:rPr>
      </w:pPr>
      <w:r w:rsidRPr="00D769D7">
        <w:rPr>
          <w:rStyle w:val="StyleUnderline"/>
        </w:rPr>
        <w:t xml:space="preserve">Only about three percent of </w:t>
      </w:r>
      <w:r w:rsidRPr="00870B02">
        <w:rPr>
          <w:sz w:val="16"/>
        </w:rPr>
        <w:t xml:space="preserve">the huge churn in </w:t>
      </w:r>
      <w:r w:rsidRPr="00D769D7">
        <w:rPr>
          <w:rStyle w:val="StyleUnderline"/>
        </w:rPr>
        <w:t>job destruction</w:t>
      </w:r>
      <w:r w:rsidRPr="00870B02">
        <w:rPr>
          <w:sz w:val="16"/>
        </w:rPr>
        <w:t xml:space="preserve"> and creation in our dynamic economy </w:t>
      </w:r>
      <w:r w:rsidRPr="00D769D7">
        <w:rPr>
          <w:rStyle w:val="StyleUnderline"/>
        </w:rPr>
        <w:t xml:space="preserve">can be meaningfully attributed to overseas competition, and in general our unemployment rates tend to fall as our trade deficit rises. Our GDP growth and trade deficit growth also tend to rise together </w:t>
      </w:r>
      <w:r w:rsidRPr="00870B02">
        <w:rPr>
          <w:sz w:val="16"/>
        </w:rPr>
        <w:t>— the latter is no inherent problem for Americans’ whose cumulative choices involve them sending more dollars overseas in exchange for goods than vice versa.</w:t>
      </w:r>
    </w:p>
    <w:p w:rsidR="00FD4195" w:rsidRPr="00870B02" w:rsidRDefault="00FD4195" w:rsidP="00FD4195">
      <w:pPr>
        <w:spacing w:after="0" w:line="240" w:lineRule="auto"/>
        <w:contextualSpacing/>
        <w:rPr>
          <w:sz w:val="16"/>
        </w:rPr>
      </w:pPr>
      <w:r w:rsidRPr="00D769D7">
        <w:rPr>
          <w:rStyle w:val="StyleUnderline"/>
        </w:rPr>
        <w:t>How is this challenge to free trade to be met? The task of education in facts and principles</w:t>
      </w:r>
      <w:r w:rsidRPr="00870B02">
        <w:rPr>
          <w:sz w:val="16"/>
        </w:rPr>
        <w:t xml:space="preserve">, for elites or a wider public, </w:t>
      </w:r>
      <w:r w:rsidRPr="00D769D7">
        <w:rPr>
          <w:rStyle w:val="StyleUnderline"/>
        </w:rPr>
        <w:t>is always difficult and never finished.</w:t>
      </w:r>
      <w:r w:rsidRPr="00870B02">
        <w:rPr>
          <w:sz w:val="16"/>
        </w:rPr>
        <w:t xml:space="preserve"> Milton Friedman told me when I was younger that the same intellectual battles will be fought forever; </w:t>
      </w:r>
      <w:r w:rsidRPr="00870B02">
        <w:rPr>
          <w:rStyle w:val="StyleUnderline"/>
        </w:rPr>
        <w:t>the same good and bad ideas will remain eternally in circulation and in combat.</w:t>
      </w:r>
      <w:r w:rsidRPr="00870B02">
        <w:rPr>
          <w:sz w:val="16"/>
        </w:rPr>
        <w:t xml:space="preserve"> Like much of what he said and wrote, his claim has become more clearly true with time.</w:t>
      </w:r>
    </w:p>
    <w:p w:rsidR="00FD4195" w:rsidRPr="00870B02" w:rsidRDefault="00FD4195" w:rsidP="00FD4195">
      <w:pPr>
        <w:spacing w:after="0" w:line="240" w:lineRule="auto"/>
        <w:contextualSpacing/>
        <w:rPr>
          <w:u w:val="single"/>
        </w:rPr>
      </w:pPr>
      <w:r w:rsidRPr="00870B02">
        <w:rPr>
          <w:rStyle w:val="StyleUnderline"/>
        </w:rPr>
        <w:t xml:space="preserve">But it remains libertarians’ task to extend and retranslate in contemporary terms the understanding of economists </w:t>
      </w:r>
      <w:r w:rsidRPr="00870B02">
        <w:rPr>
          <w:sz w:val="16"/>
        </w:rPr>
        <w:t xml:space="preserve">from Adam Smith, through David Ricardo, through Ludwig Von Mises. </w:t>
      </w:r>
      <w:r w:rsidRPr="00870B02">
        <w:rPr>
          <w:rStyle w:val="StyleUnderline"/>
        </w:rPr>
        <w:t>They knew about the wealth-generating properties of trade; how and why protection can never be for the general good</w:t>
      </w:r>
      <w:r w:rsidRPr="00870B02">
        <w:rPr>
          <w:sz w:val="16"/>
        </w:rPr>
        <w:t xml:space="preserve"> but only for that of a politically protected class (the opposite of the message Trump spreads); </w:t>
      </w:r>
      <w:r w:rsidRPr="00870B02">
        <w:rPr>
          <w:rStyle w:val="StyleUnderline"/>
        </w:rPr>
        <w:t>that it must inevitably harm both consumers and other producers</w:t>
      </w:r>
      <w:r w:rsidRPr="00870B02">
        <w:rPr>
          <w:sz w:val="16"/>
        </w:rPr>
        <w:t xml:space="preserve"> as it tries to help some producers; that merchandise trade deficits are nothing to build expensive and damaging national policy around as they are, in the grand scheme of things, “balanced” via capital inflows; that “foreign” capital via dollars sent overseas for goods returning to us as investment is vital to wealth and productivity; </w:t>
      </w:r>
      <w:r w:rsidRPr="00870B02">
        <w:rPr>
          <w:rStyle w:val="StyleUnderline"/>
        </w:rPr>
        <w:t xml:space="preserve">that </w:t>
      </w:r>
      <w:r w:rsidRPr="002924D1">
        <w:rPr>
          <w:rStyle w:val="Emphasis"/>
        </w:rPr>
        <w:t>millions of jobs only exist because of</w:t>
      </w:r>
      <w:r w:rsidRPr="00870B02">
        <w:rPr>
          <w:rStyle w:val="StyleUnderline"/>
        </w:rPr>
        <w:t xml:space="preserve"> international </w:t>
      </w:r>
      <w:r w:rsidRPr="002924D1">
        <w:rPr>
          <w:rStyle w:val="Emphasis"/>
        </w:rPr>
        <w:t>trade. Global trade chains make access to imports a vital aspect of both domestic production and exports</w:t>
      </w:r>
      <w:r w:rsidRPr="00870B02">
        <w:rPr>
          <w:rStyle w:val="StyleUnderline"/>
        </w:rPr>
        <w:t xml:space="preserve"> for American companies and workers. Disrupting them with Trump’s belligerent insistence on “winning” will beggar us all.</w:t>
      </w:r>
    </w:p>
    <w:p w:rsidR="00FD4195" w:rsidRPr="00870B02" w:rsidRDefault="00FD4195" w:rsidP="00FD4195">
      <w:pPr>
        <w:spacing w:after="0" w:line="240" w:lineRule="auto"/>
        <w:contextualSpacing/>
        <w:rPr>
          <w:rStyle w:val="StyleUnderline"/>
          <w:sz w:val="16"/>
          <w:u w:val="none"/>
        </w:rPr>
      </w:pPr>
      <w:r w:rsidRPr="00870B02">
        <w:rPr>
          <w:sz w:val="16"/>
        </w:rPr>
        <w:t xml:space="preserve">For the world at large, </w:t>
      </w:r>
      <w:r w:rsidRPr="00870B02">
        <w:rPr>
          <w:rStyle w:val="StyleUnderline"/>
        </w:rPr>
        <w:t>the international division of labor often condemned as “</w:t>
      </w:r>
      <w:r w:rsidRPr="002924D1">
        <w:rPr>
          <w:rStyle w:val="Emphasis"/>
        </w:rPr>
        <w:t>globalization” has</w:t>
      </w:r>
      <w:r w:rsidRPr="00870B02">
        <w:rPr>
          <w:rStyle w:val="StyleUnderline"/>
        </w:rPr>
        <w:t xml:space="preserve"> </w:t>
      </w:r>
      <w:r w:rsidRPr="00870B02">
        <w:rPr>
          <w:sz w:val="16"/>
        </w:rPr>
        <w:t xml:space="preserve">over the past few decades </w:t>
      </w:r>
      <w:r w:rsidRPr="002924D1">
        <w:rPr>
          <w:rStyle w:val="Emphasis"/>
        </w:rPr>
        <w:t>led to the widest</w:t>
      </w:r>
      <w:r w:rsidRPr="00870B02">
        <w:rPr>
          <w:rStyle w:val="StyleUnderline"/>
        </w:rPr>
        <w:t xml:space="preserve">, grandest </w:t>
      </w:r>
      <w:r w:rsidRPr="002924D1">
        <w:rPr>
          <w:rStyle w:val="Emphasis"/>
        </w:rPr>
        <w:t>lifting of the largest number of humans from the grips of dire want in history, with</w:t>
      </w:r>
      <w:r w:rsidRPr="00870B02">
        <w:rPr>
          <w:rStyle w:val="StyleUnderline"/>
        </w:rPr>
        <w:t xml:space="preserve"> absolute </w:t>
      </w:r>
      <w:r w:rsidRPr="002924D1">
        <w:rPr>
          <w:rStyle w:val="Emphasis"/>
        </w:rPr>
        <w:t>poverty having fallen in half</w:t>
      </w:r>
      <w:r w:rsidRPr="00870B02">
        <w:rPr>
          <w:rStyle w:val="StyleUnderline"/>
        </w:rPr>
        <w:t xml:space="preserve"> </w:t>
      </w:r>
      <w:r w:rsidRPr="00870B02">
        <w:rPr>
          <w:sz w:val="16"/>
        </w:rPr>
        <w:t xml:space="preserve">in the past 30 years </w:t>
      </w:r>
      <w:r w:rsidRPr="00870B02">
        <w:rPr>
          <w:rStyle w:val="StyleUnderline"/>
        </w:rPr>
        <w:t>and the global middle class welcoming nearly 2 billion</w:t>
      </w:r>
      <w:r w:rsidRPr="00870B02">
        <w:rPr>
          <w:sz w:val="16"/>
        </w:rPr>
        <w:t xml:space="preserve"> new members.</w:t>
      </w:r>
    </w:p>
    <w:p w:rsidR="00FD4195" w:rsidRPr="00870B02" w:rsidRDefault="00FD4195" w:rsidP="00FD4195">
      <w:pPr>
        <w:spacing w:after="0" w:line="240" w:lineRule="auto"/>
        <w:contextualSpacing/>
        <w:rPr>
          <w:u w:val="single"/>
        </w:rPr>
      </w:pPr>
      <w:r w:rsidRPr="00870B02">
        <w:rPr>
          <w:rStyle w:val="StyleUnderline"/>
        </w:rPr>
        <w:t>The current administration openly and crudely denies all that</w:t>
      </w:r>
      <w:r w:rsidRPr="00870B02">
        <w:rPr>
          <w:sz w:val="16"/>
        </w:rPr>
        <w:t xml:space="preserve">, or ignores it as unimportant. </w:t>
      </w:r>
      <w:r w:rsidRPr="00870B02">
        <w:rPr>
          <w:rStyle w:val="StyleUnderline"/>
        </w:rPr>
        <w:t xml:space="preserve">The </w:t>
      </w:r>
      <w:r w:rsidRPr="00870B02">
        <w:rPr>
          <w:strike/>
          <w:sz w:val="16"/>
        </w:rPr>
        <w:t>men</w:t>
      </w:r>
      <w:r w:rsidRPr="00870B02">
        <w:rPr>
          <w:rStyle w:val="StyleUnderline"/>
        </w:rPr>
        <w:t xml:space="preserve"> </w:t>
      </w:r>
      <w:r>
        <w:rPr>
          <w:rStyle w:val="StyleUnderline"/>
        </w:rPr>
        <w:t xml:space="preserve">[persons] </w:t>
      </w:r>
      <w:r w:rsidRPr="00870B02">
        <w:rPr>
          <w:rStyle w:val="StyleUnderline"/>
        </w:rPr>
        <w:t>making its decisions may not be educable. But one has to hold out hope the larger public and political class are.</w:t>
      </w:r>
    </w:p>
    <w:p w:rsidR="00FD4195" w:rsidRPr="00870B02" w:rsidRDefault="00FD4195" w:rsidP="00FD4195">
      <w:pPr>
        <w:spacing w:after="0" w:line="240" w:lineRule="auto"/>
        <w:contextualSpacing/>
        <w:rPr>
          <w:u w:val="single"/>
        </w:rPr>
      </w:pPr>
      <w:r w:rsidRPr="00870B02">
        <w:rPr>
          <w:sz w:val="16"/>
        </w:rPr>
        <w:t>As Daniel Griswold wrote in the Cato Institute book Mad About Trade (2009</w:t>
      </w:r>
      <w:r w:rsidRPr="00870B02">
        <w:rPr>
          <w:rStyle w:val="StyleUnderline"/>
        </w:rPr>
        <w:t>), “</w:t>
      </w:r>
      <w:r w:rsidRPr="002924D1">
        <w:rPr>
          <w:rStyle w:val="Emphasis"/>
        </w:rPr>
        <w:t>those of us who advocate the embrace of free trade</w:t>
      </w:r>
      <w:r w:rsidRPr="00870B02">
        <w:rPr>
          <w:sz w:val="16"/>
        </w:rPr>
        <w:t xml:space="preserve"> and globalization as the best policy for America</w:t>
      </w:r>
      <w:r w:rsidRPr="00870B02">
        <w:rPr>
          <w:rStyle w:val="StyleUnderline"/>
        </w:rPr>
        <w:t>…[</w:t>
      </w:r>
      <w:r w:rsidRPr="002924D1">
        <w:rPr>
          <w:rStyle w:val="Emphasis"/>
        </w:rPr>
        <w:t>must draw] a connection</w:t>
      </w:r>
      <w:r w:rsidRPr="00870B02">
        <w:rPr>
          <w:rStyle w:val="StyleUnderline"/>
        </w:rPr>
        <w:t xml:space="preserve"> from the facts to our deepest American values of fairness, compassion, competition, freedom, progress, peace, and the rule of law.”</w:t>
      </w:r>
    </w:p>
    <w:p w:rsidR="00FD4195" w:rsidRDefault="00FD4195" w:rsidP="00FD4195">
      <w:pPr>
        <w:spacing w:after="0" w:line="240" w:lineRule="auto"/>
        <w:contextualSpacing/>
        <w:rPr>
          <w:rStyle w:val="Emphasis"/>
        </w:rPr>
      </w:pPr>
      <w:r w:rsidRPr="00870B02">
        <w:rPr>
          <w:sz w:val="16"/>
        </w:rPr>
        <w:t xml:space="preserve">That’s it right there: the full vision of civilized, wealth-enhancing liberty, the understanding that free exchange in a realm of private property — </w:t>
      </w:r>
      <w:r w:rsidRPr="00870B02">
        <w:rPr>
          <w:rStyle w:val="StyleUnderline"/>
        </w:rPr>
        <w:t>the very core of “free market economics” — continues to fulfill human needs and reify human choice</w:t>
      </w:r>
      <w:r w:rsidRPr="00870B02">
        <w:rPr>
          <w:sz w:val="16"/>
        </w:rPr>
        <w:t xml:space="preserve"> whether it’s with the man next door, in the next city, the next state, or the next continent. </w:t>
      </w:r>
      <w:r w:rsidRPr="00870B02">
        <w:rPr>
          <w:rStyle w:val="StyleUnderline"/>
        </w:rPr>
        <w:t>This understanding that free markets lead to the widest possible enrichment of the most people</w:t>
      </w:r>
      <w:r w:rsidRPr="00870B02">
        <w:rPr>
          <w:sz w:val="16"/>
        </w:rPr>
        <w:t xml:space="preserve">, and that it is not government’s duty or right to interfere with those markets, </w:t>
      </w:r>
      <w:r w:rsidRPr="00870B02">
        <w:rPr>
          <w:rStyle w:val="StyleUnderline"/>
        </w:rPr>
        <w:t>is not just one policy issue among many. It’s the heart of libertarianism, and it is</w:t>
      </w:r>
      <w:r w:rsidRPr="00870B02">
        <w:rPr>
          <w:sz w:val="16"/>
        </w:rPr>
        <w:t xml:space="preserve">, for now, </w:t>
      </w:r>
      <w:r w:rsidRPr="00870B02">
        <w:rPr>
          <w:rStyle w:val="StyleUnderline"/>
        </w:rPr>
        <w:t>rejected with open and ignorant hostility</w:t>
      </w:r>
      <w:r w:rsidRPr="00870B02">
        <w:rPr>
          <w:sz w:val="16"/>
        </w:rPr>
        <w:t xml:space="preserve"> by the regnant regime. </w:t>
      </w:r>
      <w:r w:rsidRPr="002924D1">
        <w:rPr>
          <w:rStyle w:val="Emphasis"/>
        </w:rPr>
        <w:t>The near-term future of American liberty rests on the ability to be convincing on the moral and prudential benefits of free trade.</w:t>
      </w:r>
    </w:p>
    <w:p w:rsidR="00FD4195" w:rsidRDefault="00FD4195" w:rsidP="00FD4195">
      <w:pPr>
        <w:spacing w:after="0" w:line="240" w:lineRule="auto"/>
        <w:contextualSpacing/>
        <w:rPr>
          <w:rStyle w:val="Emphasis"/>
        </w:rPr>
      </w:pPr>
    </w:p>
    <w:p w:rsidR="00FD4195" w:rsidRPr="00EE2C12" w:rsidRDefault="00FD4195" w:rsidP="00FD4195">
      <w:pPr>
        <w:pStyle w:val="Heading4"/>
      </w:pPr>
      <w:r>
        <w:lastRenderedPageBreak/>
        <w:t>Trade prevents war – best theoretical studies</w:t>
      </w:r>
    </w:p>
    <w:p w:rsidR="00FD4195" w:rsidRPr="00EE2C12" w:rsidRDefault="00FD4195" w:rsidP="00FD4195">
      <w:r w:rsidRPr="4F0FE051">
        <w:rPr>
          <w:rStyle w:val="Style13ptBold"/>
        </w:rPr>
        <w:t>Jackson 14</w:t>
      </w:r>
      <w:r>
        <w:t xml:space="preserve"> (Matthew O. Jackson, William D. Eberle Professor of Economics at Stanford and Stephen M. Nei, PhD Student in Economics at Stanford, “Networks of Military Alliances, Wars, and International Trade”, October 2014, </w:t>
      </w:r>
      <w:hyperlink r:id="rId241">
        <w:r w:rsidRPr="4F0FE051">
          <w:rPr>
            <w:rStyle w:val="Hyperlink"/>
          </w:rPr>
          <w:t>http://papers.ssrn.com/sol3/papers.cfm?abstract_id=2389300</w:t>
        </w:r>
      </w:hyperlink>
      <w:r>
        <w:t>)</w:t>
      </w:r>
    </w:p>
    <w:p w:rsidR="00FD4195" w:rsidRDefault="00FD4195" w:rsidP="00FD4195"/>
    <w:p w:rsidR="00FD4195" w:rsidRPr="005571E5" w:rsidRDefault="00FD4195" w:rsidP="00FD4195">
      <w:pPr>
        <w:rPr>
          <w:sz w:val="16"/>
        </w:rPr>
      </w:pPr>
      <w:r w:rsidRPr="4F0FE051">
        <w:rPr>
          <w:rStyle w:val="StyleUnderline"/>
        </w:rPr>
        <w:t>This instability provides insights into the constantly shifting structures and recurring wars that occurred</w:t>
      </w:r>
      <w:r w:rsidRPr="4F0FE051">
        <w:rPr>
          <w:sz w:val="16"/>
          <w:szCs w:val="16"/>
        </w:rPr>
        <w:t xml:space="preserve"> throughout the nineteenth and first half of the twentieth centuries.6 </w:t>
      </w:r>
      <w:r w:rsidRPr="4F0FE051">
        <w:rPr>
          <w:rStyle w:val="Emphasis"/>
        </w:rPr>
        <w:t>Wars</w:t>
      </w:r>
      <w:r w:rsidRPr="4F0FE051">
        <w:rPr>
          <w:sz w:val="16"/>
          <w:szCs w:val="16"/>
        </w:rPr>
        <w:t xml:space="preserve">, however, </w:t>
      </w:r>
      <w:r w:rsidRPr="4F0FE051">
        <w:rPr>
          <w:rStyle w:val="Emphasis"/>
        </w:rPr>
        <w:t>have greatly subsided in parallel with the huge increase of trade</w:t>
      </w:r>
      <w:r w:rsidRPr="4F0FE051">
        <w:rPr>
          <w:sz w:val="16"/>
          <w:szCs w:val="16"/>
        </w:rPr>
        <w:t xml:space="preserve"> (partly coincidental with the introduction of containerized shipping in the 1960s): </w:t>
      </w:r>
      <w:r w:rsidRPr="4F0FE051">
        <w:rPr>
          <w:rStyle w:val="StyleUnderline"/>
        </w:rPr>
        <w:t>between 1820 and 1959 each pair of countries averaged .00056 wars per year, while from 1960 to 2000 the average was .00005 wars per year, less than one tenth as much</w:t>
      </w:r>
      <w:r w:rsidRPr="4F0FE051">
        <w:rPr>
          <w:sz w:val="16"/>
          <w:szCs w:val="16"/>
        </w:rPr>
        <w:t xml:space="preserve">. We see this pattern quite clearly in Figure 1.7 These changes also follow the advent of nuclear weapons, which impacted the technology of war. Indeed, </w:t>
      </w:r>
      <w:r w:rsidRPr="4F0FE051">
        <w:rPr>
          <w:rStyle w:val="StyleUnderline"/>
        </w:rPr>
        <w:t>we show how nuclear weapons can lead to some changes in stability, but does not generate peace on its own</w:t>
      </w:r>
      <w:r w:rsidRPr="4F0FE051">
        <w:rPr>
          <w:sz w:val="16"/>
          <w:szCs w:val="16"/>
        </w:rPr>
        <w:t xml:space="preserve">. Indeed, </w:t>
      </w:r>
      <w:r w:rsidRPr="4F0FE051">
        <w:rPr>
          <w:rStyle w:val="StyleUnderline"/>
        </w:rPr>
        <w:t>in order to capture the actual patterns that have emerged one must add</w:t>
      </w:r>
      <w:r w:rsidRPr="4F0FE051">
        <w:rPr>
          <w:sz w:val="16"/>
          <w:szCs w:val="16"/>
        </w:rPr>
        <w:t xml:space="preserve"> other considerations - such as </w:t>
      </w:r>
      <w:r w:rsidRPr="4F0FE051">
        <w:rPr>
          <w:rStyle w:val="StyleUnderline"/>
        </w:rPr>
        <w:t>trade considerations - since the base model shows</w:t>
      </w:r>
      <w:r w:rsidRPr="4F0FE051">
        <w:rPr>
          <w:sz w:val="16"/>
          <w:szCs w:val="16"/>
        </w:rPr>
        <w:t xml:space="preserve"> that networks of </w:t>
      </w:r>
      <w:r w:rsidRPr="4F0FE051">
        <w:rPr>
          <w:rStyle w:val="Emphasis"/>
        </w:rPr>
        <w:t>alliances would not be stable with nuclear weapons but without trade</w:t>
      </w:r>
      <w:r w:rsidRPr="4F0FE051">
        <w:rPr>
          <w:sz w:val="16"/>
          <w:szCs w:val="16"/>
        </w:rPr>
        <w:t>.8</w:t>
      </w:r>
      <w:r w:rsidRPr="4F0FE051">
        <w:rPr>
          <w:sz w:val="12"/>
          <w:szCs w:val="12"/>
        </w:rPr>
        <w:t>¶</w:t>
      </w:r>
      <w:r w:rsidRPr="4F0FE051">
        <w:rPr>
          <w:sz w:val="16"/>
          <w:szCs w:val="16"/>
        </w:rPr>
        <w:t xml:space="preserve"> Thus, the second part of our analysis is to enrich the base model to include international trade. Indeed, there has been a rapid increase in global trade since World War II (partly coincident with the growth of container shipping among other stimuli). </w:t>
      </w:r>
      <w:r w:rsidRPr="4F0FE051">
        <w:rPr>
          <w:rStyle w:val="StyleUnderline"/>
        </w:rPr>
        <w:t>The empirical relationship between war and trade is an active area of research, with strong suggestions</w:t>
      </w:r>
      <w:r w:rsidRPr="4F0FE051">
        <w:rPr>
          <w:sz w:val="16"/>
          <w:szCs w:val="16"/>
        </w:rPr>
        <w:t xml:space="preserve"> (e.g., Martin, Mayer, and Thoenig (2008)) </w:t>
      </w:r>
      <w:r w:rsidRPr="4F0FE051">
        <w:rPr>
          <w:rStyle w:val="StyleUnderline"/>
        </w:rPr>
        <w:t>that network concerns may be important</w:t>
      </w:r>
      <w:r w:rsidRPr="4F0FE051">
        <w:rPr>
          <w:sz w:val="16"/>
          <w:szCs w:val="16"/>
        </w:rPr>
        <w:t xml:space="preserve">. So, we introduce a concept of a network of alliances being war and trade stable, which allows countries to form alliances for either economic or military considerations. In this richer model, an alliance allows countries to trade with each other and to coordinate military activities, and so can be formed for either reason. This restores existence of networks of alliances that are stable against the addition or deletion of alliances. </w:t>
      </w:r>
      <w:r w:rsidRPr="4F0FE051">
        <w:rPr>
          <w:rStyle w:val="Emphasis"/>
        </w:rPr>
        <w:t>Trade provides two helpful incentives</w:t>
      </w:r>
      <w:r w:rsidRPr="4F0FE051">
        <w:rPr>
          <w:rStyle w:val="StyleUnderline"/>
        </w:rPr>
        <w:t xml:space="preserve">: first it provides economic motivations to maintain </w:t>
      </w:r>
      <w:r w:rsidRPr="4F0FE051">
        <w:rPr>
          <w:rStyle w:val="Emphasis"/>
        </w:rPr>
        <w:t>alliances</w:t>
      </w:r>
      <w:r w:rsidRPr="4F0FE051">
        <w:rPr>
          <w:rStyle w:val="StyleUnderline"/>
        </w:rPr>
        <w:t xml:space="preserve">, and the resulting denser network of alliances then has a </w:t>
      </w:r>
      <w:r w:rsidRPr="4F0FE051">
        <w:rPr>
          <w:rStyle w:val="Emphasis"/>
        </w:rPr>
        <w:t>deterrent effect</w:t>
      </w:r>
      <w:r w:rsidRPr="4F0FE051">
        <w:rPr>
          <w:rStyle w:val="StyleUnderline"/>
        </w:rPr>
        <w:t xml:space="preserve">; and second, it can </w:t>
      </w:r>
      <w:r w:rsidRPr="4F0FE051">
        <w:rPr>
          <w:rStyle w:val="Emphasis"/>
        </w:rPr>
        <w:t>reduce the incentives of a country to attack another</w:t>
      </w:r>
      <w:r w:rsidRPr="4F0FE051">
        <w:rPr>
          <w:rStyle w:val="StyleUnderline"/>
        </w:rPr>
        <w:t xml:space="preserve"> since trade will be disrupted. This </w:t>
      </w:r>
      <w:r w:rsidRPr="4F0FE051">
        <w:rPr>
          <w:rStyle w:val="Emphasis"/>
        </w:rPr>
        <w:t>reduces the potential set of conflicts</w:t>
      </w:r>
      <w:r w:rsidRPr="4F0FE051">
        <w:rPr>
          <w:rStyle w:val="StyleUnderline"/>
        </w:rPr>
        <w:t xml:space="preserve"> and, together with the denser networks, allows for</w:t>
      </w:r>
      <w:r w:rsidRPr="4F0FE051">
        <w:rPr>
          <w:sz w:val="16"/>
          <w:szCs w:val="16"/>
        </w:rPr>
        <w:t xml:space="preserve"> a rich family of </w:t>
      </w:r>
      <w:r w:rsidRPr="4F0FE051">
        <w:rPr>
          <w:rStyle w:val="StyleUnderline"/>
        </w:rPr>
        <w:t>stable networks</w:t>
      </w:r>
      <w:r w:rsidRPr="4F0FE051">
        <w:rPr>
          <w:sz w:val="16"/>
          <w:szCs w:val="16"/>
        </w:rPr>
        <w:t xml:space="preserve"> that can exhibit structures similar to networks we see currently.</w:t>
      </w:r>
      <w:r w:rsidRPr="4F0FE051">
        <w:rPr>
          <w:sz w:val="12"/>
          <w:szCs w:val="12"/>
        </w:rPr>
        <w:t>¶</w:t>
      </w:r>
      <w:r w:rsidRPr="4F0FE051">
        <w:rPr>
          <w:sz w:val="16"/>
          <w:szCs w:val="16"/>
        </w:rPr>
        <w:t xml:space="preserve"> We provide some results on the existence and structure of war and trade stable networks of alliances, showing that structures similar to those observed over the past few decades are economically stable under apparently reasonable parameters. It is important to note that another dramatic change during the post-war period was the introduction of nuclear weapons, which changes the technology of war and is generally thought to have greatly increased the defensive advantage to those with such weapons.9 Our model suggests that although world-wide adoption of nuclear weapons could stabilize things in the absence of trade, it would result in an empty network of alliances as the stable network. To explain the much denser and more stable networks in the modern age along with the paucity of war in a world where nuclear weapons are limited to a small percentage of countries, our model points to the enormous growth in trade as a big part of the answer. </w:t>
      </w:r>
      <w:r w:rsidRPr="4F0FE051">
        <w:rPr>
          <w:rStyle w:val="StyleUnderline"/>
        </w:rPr>
        <w:t>We close the paper with</w:t>
      </w:r>
      <w:r w:rsidRPr="4F0FE051">
        <w:rPr>
          <w:sz w:val="16"/>
          <w:szCs w:val="16"/>
        </w:rPr>
        <w:t xml:space="preserve"> some </w:t>
      </w:r>
      <w:r w:rsidRPr="4F0FE051">
        <w:rPr>
          <w:rStyle w:val="StyleUnderline"/>
        </w:rPr>
        <w:t>discussion of this</w:t>
      </w:r>
      <w:r w:rsidRPr="4F0FE051">
        <w:rPr>
          <w:sz w:val="16"/>
          <w:szCs w:val="16"/>
        </w:rPr>
        <w:t xml:space="preserve"> potential </w:t>
      </w:r>
      <w:r w:rsidRPr="4F0FE051">
        <w:rPr>
          <w:rStyle w:val="StyleUnderline"/>
        </w:rPr>
        <w:t>role that</w:t>
      </w:r>
      <w:r w:rsidRPr="4F0FE051">
        <w:rPr>
          <w:sz w:val="16"/>
          <w:szCs w:val="16"/>
        </w:rPr>
        <w:t xml:space="preserve"> the </w:t>
      </w:r>
      <w:r w:rsidRPr="4F0FE051">
        <w:rPr>
          <w:rStyle w:val="Emphasis"/>
        </w:rPr>
        <w:t>growth in trade has played in reducing wars over the past half century</w:t>
      </w:r>
      <w:r w:rsidRPr="4F0FE051">
        <w:rPr>
          <w:rStyle w:val="StyleUnderline"/>
        </w:rPr>
        <w:t>, and how this relates to the advent of the nuclear age</w:t>
      </w:r>
      <w:r w:rsidRPr="4F0FE051">
        <w:rPr>
          <w:sz w:val="16"/>
          <w:szCs w:val="16"/>
        </w:rPr>
        <w:t>.</w:t>
      </w:r>
      <w:r w:rsidRPr="4F0FE051">
        <w:rPr>
          <w:sz w:val="12"/>
          <w:szCs w:val="12"/>
        </w:rPr>
        <w:t>¶</w:t>
      </w:r>
      <w:r w:rsidRPr="4F0FE051">
        <w:rPr>
          <w:sz w:val="16"/>
          <w:szCs w:val="16"/>
        </w:rPr>
        <w:t xml:space="preserve"> Before proceeding, let us say a few words about how </w:t>
      </w:r>
      <w:r w:rsidRPr="4F0FE051">
        <w:rPr>
          <w:rStyle w:val="StyleUnderline"/>
        </w:rPr>
        <w:t xml:space="preserve">this paper contributes to the study of war. </w:t>
      </w:r>
      <w:r w:rsidRPr="4F0FE051">
        <w:rPr>
          <w:sz w:val="16"/>
          <w:szCs w:val="16"/>
        </w:rPr>
        <w:t>The literature on war provides many rationales for why wars occur. Our analysis here fits firmly into what has become a “rationalist” tradition based on cost and benefit analyses by rational actors, with roots seen in writings such as Hobbes (1651) Leviathan, and has become the foundation for much of the recent international relations literature.10</w:t>
      </w:r>
      <w:r w:rsidRPr="4F0FE051">
        <w:rPr>
          <w:sz w:val="12"/>
          <w:szCs w:val="12"/>
        </w:rPr>
        <w:t>¶</w:t>
      </w:r>
      <w:r w:rsidRPr="4F0FE051">
        <w:rPr>
          <w:sz w:val="16"/>
          <w:szCs w:val="16"/>
        </w:rPr>
        <w:t xml:space="preserve"> To our knowledge, </w:t>
      </w:r>
      <w:r w:rsidRPr="4F0FE051">
        <w:rPr>
          <w:rStyle w:val="Emphasis"/>
        </w:rPr>
        <w:t>there are no previous models of conflict that game-theoretically model networks of alliances between multiple</w:t>
      </w:r>
      <w:r w:rsidRPr="4F0FE051">
        <w:rPr>
          <w:sz w:val="16"/>
          <w:szCs w:val="16"/>
        </w:rPr>
        <w:t xml:space="preserve"> agents/</w:t>
      </w:r>
      <w:r w:rsidRPr="4F0FE051">
        <w:rPr>
          <w:rStyle w:val="Emphasis"/>
        </w:rPr>
        <w:t>countries based on costs and benefits of wars</w:t>
      </w:r>
      <w:r w:rsidRPr="4F0FE051">
        <w:rPr>
          <w:sz w:val="16"/>
          <w:szCs w:val="16"/>
        </w:rPr>
        <w:t xml:space="preserve">. 11 There are previous models of coalitions in conflict settings (e.g., see Bloch (2012) for a survey). Here, network structures add several things to the picture. Our model is very much in a similar rationalist perspective of the literature that examines group conflict (e.g., Esteban and Ray (1999, 2001); Esteban and Sakovicz (2003)), but enriching it to admit network structures of alliances and of international trade. </w:t>
      </w:r>
      <w:r w:rsidRPr="4F0FE051">
        <w:rPr>
          <w:rStyle w:val="StyleUnderline"/>
        </w:rPr>
        <w:t>This allows us to admit patterns that are consistent with the networks of alliances that are actually observed</w:t>
      </w:r>
      <w:r w:rsidRPr="4F0FE051">
        <w:rPr>
          <w:sz w:val="16"/>
          <w:szCs w:val="16"/>
        </w:rPr>
        <w:t xml:space="preserve">, which </w:t>
      </w:r>
      <w:r w:rsidRPr="4F0FE051">
        <w:rPr>
          <w:sz w:val="16"/>
          <w:szCs w:val="16"/>
        </w:rPr>
        <w:lastRenderedPageBreak/>
        <w:t xml:space="preserve">are far from being partitions (e.g., the U.S. is currently allied with both Israel and Saudi Arabia, Pakistan and India, just to mention a couple of many prominent examples). More importantly, our Theorem 3 provides a first model in which such non-partitional such structures are stable and provide insight into peace. Moreover, as we already mentioned above, </w:t>
      </w:r>
      <w:r w:rsidRPr="4F0FE051">
        <w:rPr>
          <w:rStyle w:val="StyleUnderline"/>
        </w:rPr>
        <w:t>the observed patterns of wars and of alliances are not partitional, and so this provides an important advance in moving the models towards matching observed patterns of wars, trade and alliances.</w:t>
      </w:r>
      <w:r w:rsidRPr="4F0FE051">
        <w:rPr>
          <w:rStyle w:val="StyleUnderline"/>
          <w:sz w:val="12"/>
          <w:szCs w:val="12"/>
        </w:rPr>
        <w:t xml:space="preserve">¶ </w:t>
      </w:r>
      <w:r w:rsidRPr="4F0FE051">
        <w:rPr>
          <w:rStyle w:val="StyleUnderline"/>
        </w:rPr>
        <w:t>Our model thus serves as a foundation</w:t>
      </w:r>
      <w:r w:rsidRPr="4F0FE051">
        <w:rPr>
          <w:sz w:val="16"/>
          <w:szCs w:val="16"/>
        </w:rPr>
        <w:t xml:space="preserve"> upon </w:t>
      </w:r>
      <w:r w:rsidRPr="4F0FE051">
        <w:rPr>
          <w:rStyle w:val="StyleUnderline"/>
        </w:rPr>
        <w:t>which one can eventually build more elaborate analyses of multilateral interstate alliances, trade, and wars</w:t>
      </w:r>
      <w:r w:rsidRPr="4F0FE051">
        <w:rPr>
          <w:sz w:val="16"/>
          <w:szCs w:val="16"/>
        </w:rPr>
        <w:t xml:space="preserve">. It is also important to emphasize that </w:t>
      </w:r>
      <w:r w:rsidRPr="4F0FE051">
        <w:rPr>
          <w:rStyle w:val="StyleUnderline"/>
        </w:rPr>
        <w:t>the network of international trade is complex and can in fact be stable (and prevent conflict) precisely because it cuts across coalitions</w:t>
      </w:r>
      <w:r w:rsidRPr="4F0FE051">
        <w:rPr>
          <w:sz w:val="16"/>
          <w:szCs w:val="16"/>
        </w:rPr>
        <w:t xml:space="preserve">. This is in contrast to coalitional models that generally predict only the grand coalition can be stable or that very exact balances are possible (e.g., see Bloch, Sanchez-Pages, and Soubeyran (2006)). Again, this is something illustrated in our Theorem 3, and which does not exist in the previous literature. Finally, </w:t>
      </w:r>
      <w:r w:rsidRPr="4F0FE051">
        <w:rPr>
          <w:rStyle w:val="Emphasis"/>
        </w:rPr>
        <w:t>our model illuminates the relationships between international trade, stable network structures, and peace</w:t>
      </w:r>
      <w:r w:rsidRPr="4F0FE051">
        <w:rPr>
          <w:rStyle w:val="StyleUnderline"/>
        </w:rPr>
        <w:t>, something not appearing in the previous literature</w:t>
      </w:r>
      <w:r w:rsidRPr="4F0FE051">
        <w:rPr>
          <w:sz w:val="16"/>
          <w:szCs w:val="16"/>
        </w:rPr>
        <w:t xml:space="preserve"> - as the previous literature that involves international trade and conflict generally revolves around bilateral reasoning or focuses on instability and armament (e.g., Garfinkel, Skaperdas, and Syropoulos (2014)) and does not address the questions that we address here.</w:t>
      </w:r>
      <w:r w:rsidRPr="4F0FE051">
        <w:rPr>
          <w:sz w:val="12"/>
          <w:szCs w:val="12"/>
        </w:rPr>
        <w:t>¶</w:t>
      </w:r>
      <w:r w:rsidRPr="4F0FE051">
        <w:rPr>
          <w:sz w:val="16"/>
          <w:szCs w:val="16"/>
        </w:rPr>
        <w:t xml:space="preserve"> </w:t>
      </w:r>
      <w:r w:rsidRPr="4F0FE051">
        <w:rPr>
          <w:rStyle w:val="StyleUnderline"/>
        </w:rPr>
        <w:t>The complex relationship between trade and conflict</w:t>
      </w:r>
      <w:r w:rsidRPr="4F0FE051">
        <w:rPr>
          <w:sz w:val="16"/>
          <w:szCs w:val="16"/>
        </w:rPr>
        <w:t xml:space="preserve"> is the subject of a growing empirical literature (e.g., Barbieri (1996); Mansfield and Bronson (1997); Martin, Mayer, and Thoenig (2008); Glick and Taylor (2010); Hegre, Oneal, and Russett (2010)). The </w:t>
      </w:r>
      <w:r w:rsidRPr="4F0FE051">
        <w:rPr>
          <w:rStyle w:val="StyleUnderline"/>
        </w:rPr>
        <w:t xml:space="preserve">literature not only has to face challenges of endogeneity and causation, but also of substantial heterogeneity in relationships, as well as geography, and the level of conflict. The various correlations between conflict and trade are complex and quite difficult to interpret, </w:t>
      </w:r>
      <w:r w:rsidRPr="4F0FE051">
        <w:rPr>
          <w:rStyle w:val="Emphasis"/>
        </w:rPr>
        <w:t>and a model such as ours that combines military and economic incentives</w:t>
      </w:r>
      <w:r w:rsidRPr="4F0FE051">
        <w:rPr>
          <w:sz w:val="16"/>
          <w:szCs w:val="16"/>
        </w:rPr>
        <w:t xml:space="preserve">, and others that may follow, </w:t>
      </w:r>
      <w:r w:rsidRPr="4F0FE051">
        <w:rPr>
          <w:rStyle w:val="Emphasis"/>
        </w:rPr>
        <w:t>can provide some structure with which to interpret</w:t>
      </w:r>
      <w:r w:rsidRPr="4F0FE051">
        <w:rPr>
          <w:sz w:val="16"/>
          <w:szCs w:val="16"/>
        </w:rPr>
        <w:t xml:space="preserve"> some of the </w:t>
      </w:r>
      <w:r w:rsidRPr="4F0FE051">
        <w:rPr>
          <w:rStyle w:val="Emphasis"/>
        </w:rPr>
        <w:t>empirical observations</w:t>
      </w:r>
      <w:r w:rsidRPr="4F0FE051">
        <w:rPr>
          <w:sz w:val="16"/>
          <w:szCs w:val="16"/>
        </w:rPr>
        <w:t>, as we discuss in the concluding remarks.</w:t>
      </w:r>
    </w:p>
    <w:p w:rsidR="00FD4195" w:rsidRDefault="00FD4195" w:rsidP="00FD4195">
      <w:pPr>
        <w:rPr>
          <w:b/>
          <w:bCs/>
          <w:sz w:val="26"/>
        </w:rPr>
      </w:pPr>
    </w:p>
    <w:p w:rsidR="00FD4195" w:rsidRDefault="00FD4195" w:rsidP="00FD4195">
      <w:pPr>
        <w:pStyle w:val="Heading3"/>
      </w:pPr>
      <w:r>
        <w:lastRenderedPageBreak/>
        <w:t>Socialism Bad-Depravity</w:t>
      </w:r>
    </w:p>
    <w:p w:rsidR="00FD4195" w:rsidRDefault="00FD4195" w:rsidP="00FD4195">
      <w:pPr>
        <w:spacing w:after="0"/>
        <w:rPr>
          <w:rFonts w:asciiTheme="minorHAnsi" w:hAnsiTheme="minorHAnsi" w:cstheme="minorHAnsi"/>
          <w:color w:val="231F20"/>
          <w:sz w:val="24"/>
          <w:szCs w:val="21"/>
          <w:u w:val="single"/>
          <w:shd w:val="clear" w:color="auto" w:fill="FFFFFF"/>
        </w:rPr>
      </w:pPr>
    </w:p>
    <w:p w:rsidR="00FD4195" w:rsidRPr="00202A63" w:rsidRDefault="00FD4195" w:rsidP="00FD4195">
      <w:pPr>
        <w:pStyle w:val="Heading4"/>
        <w:rPr>
          <w:rStyle w:val="Style13ptBold"/>
          <w:b/>
          <w:bCs w:val="0"/>
        </w:rPr>
      </w:pPr>
      <w:r w:rsidRPr="00202A63">
        <w:rPr>
          <w:rStyle w:val="Style13ptBold"/>
          <w:b/>
          <w:bCs w:val="0"/>
        </w:rPr>
        <w:t>Socialism-disregards the individual being</w:t>
      </w:r>
    </w:p>
    <w:p w:rsidR="00FD4195" w:rsidRPr="00202A63" w:rsidRDefault="00FD4195" w:rsidP="00FD4195">
      <w:pPr>
        <w:spacing w:after="0"/>
        <w:rPr>
          <w:rStyle w:val="Style13ptBold"/>
          <w:b w:val="0"/>
          <w:sz w:val="22"/>
        </w:rPr>
      </w:pPr>
      <w:r w:rsidRPr="00202A63">
        <w:rPr>
          <w:rStyle w:val="Style13ptBold"/>
        </w:rPr>
        <w:t xml:space="preserve">Conerty </w:t>
      </w:r>
      <w:r w:rsidRPr="00202A63">
        <w:rPr>
          <w:rStyle w:val="Style13ptBold"/>
          <w:sz w:val="22"/>
        </w:rPr>
        <w:t xml:space="preserve">15 </w:t>
      </w:r>
      <w:r w:rsidRPr="00202A63">
        <w:rPr>
          <w:rStyle w:val="Style13ptBold"/>
          <w:b w:val="0"/>
          <w:sz w:val="22"/>
        </w:rPr>
        <w:t xml:space="preserve">(Thomas Conerty, senior political analyst, September 21, 2015, “Bernie Sanders Is Wrong. Socialism Sucks.” </w:t>
      </w:r>
      <w:hyperlink r:id="rId242" w:history="1">
        <w:r w:rsidRPr="00202A63">
          <w:rPr>
            <w:rStyle w:val="Hyperlink"/>
          </w:rPr>
          <w:t>http://outsetmagazine.com/2015/09/21/bernie-sanders-wrong-socialism-sucks/</w:t>
        </w:r>
      </w:hyperlink>
      <w:r w:rsidRPr="00202A63">
        <w:rPr>
          <w:rStyle w:val="Style13ptBold"/>
          <w:b w:val="0"/>
          <w:sz w:val="22"/>
        </w:rPr>
        <w:t>)</w:t>
      </w:r>
    </w:p>
    <w:p w:rsidR="00FD4195" w:rsidRPr="00202A63" w:rsidRDefault="00FD4195" w:rsidP="00FD4195">
      <w:pPr>
        <w:spacing w:after="0"/>
        <w:rPr>
          <w:sz w:val="16"/>
          <w:shd w:val="clear" w:color="auto" w:fill="FFFFFF"/>
        </w:rPr>
      </w:pPr>
      <w:r w:rsidRPr="00202A63">
        <w:rPr>
          <w:u w:val="single"/>
          <w:shd w:val="clear" w:color="auto" w:fill="FFFFFF"/>
        </w:rPr>
        <w:t>What gives? How, in America, does a socialist accumulate such a large degree of support, especially for the office of President of the United States? The United States is supposed to be a bastion of capitalism and free markets (yeah, right), not a despondent swamp of oppressive and arbitrary economic arrangement. I</w:t>
      </w:r>
      <w:r w:rsidRPr="00202A63">
        <w:rPr>
          <w:u w:val="single"/>
        </w:rPr>
        <w:t>n any socialist society, the individual needs, desires, and tendencies of humans are relatively disregarded for the benefit of the collective whole.</w:t>
      </w:r>
      <w:r w:rsidRPr="00202A63">
        <w:rPr>
          <w:sz w:val="16"/>
        </w:rPr>
        <w:t xml:space="preserve"> Socialism entirely ignores human nature because it forces man into a system in which the amount and degree of his labor is not proportional to his direct compensation. It wrecks ambition and installs occupational apathy, minimizing society’s overall productivity and miring the people in common destitution</w:t>
      </w:r>
      <w:r w:rsidRPr="00202A63">
        <w:rPr>
          <w:u w:val="single"/>
        </w:rPr>
        <w:t>. No incentive systems exist to encourage humans to be creative, innovative, or productive, their uniqueness suppressed and their vibrant colors neutralized. Additionally, socialism regards men as means to an end rather than the end itself</w:t>
      </w:r>
      <w:r w:rsidRPr="00202A63">
        <w:rPr>
          <w:sz w:val="16"/>
        </w:rPr>
        <w:t xml:space="preserve">; it despises the uniqueness of humans and places a supreme and quasi-religious emphasis on collective objectives and identities. </w:t>
      </w:r>
      <w:r w:rsidRPr="00202A63">
        <w:rPr>
          <w:u w:val="single"/>
        </w:rPr>
        <w:t>There can be no self-advancement because any such advancement contradicts the nature of the society: individuals must abdicate that which makes them rare and work toward that which makes them standard. They must fulfill their obligation as an obedient part in an instrument of supposed progress, and they must not deviate, for deviation disrupts the instrument, preventing its ability to operate</w:t>
      </w:r>
      <w:r w:rsidRPr="00202A63">
        <w:rPr>
          <w:sz w:val="16"/>
        </w:rPr>
        <w:t xml:space="preserve">. In socialism, men are regarded as mere cogs in a collective machine of arbitrary human arrangement. And in any machine, the object is not regarded for its individual parts, but for how those parts coalesce to make the whole machine operate. A machine is known for the collective effort of its parts and not for the individual actions of the vital pieces that facilitate its proper operation. </w:t>
      </w:r>
      <w:r w:rsidRPr="00202A63">
        <w:rPr>
          <w:u w:val="single"/>
        </w:rPr>
        <w:t xml:space="preserve">Therein lies the cruelty of socialism: men are not known for their individual works, character, or being, but instead the machine is known for any progressions the dutiful and anonymous cogs obediently cooperate to produce. </w:t>
      </w:r>
      <w:r w:rsidRPr="00202A63">
        <w:rPr>
          <w:u w:val="single"/>
          <w:shd w:val="clear" w:color="auto" w:fill="FFFFFF"/>
        </w:rPr>
        <w:t xml:space="preserve">Of course, </w:t>
      </w:r>
      <w:r w:rsidRPr="00202A63">
        <w:rPr>
          <w:rStyle w:val="Emphasis"/>
        </w:rPr>
        <w:t>the system of socialism itself is entirely depraved,</w:t>
      </w:r>
      <w:r w:rsidRPr="00202A63">
        <w:rPr>
          <w:u w:val="single"/>
          <w:shd w:val="clear" w:color="auto" w:fill="FFFFFF"/>
        </w:rPr>
        <w:t xml:space="preserve"> but so are the means in which the system is enforced and sustained</w:t>
      </w:r>
      <w:r w:rsidRPr="00202A63">
        <w:rPr>
          <w:sz w:val="16"/>
          <w:shd w:val="clear" w:color="auto" w:fill="FFFFFF"/>
        </w:rPr>
        <w:t>. Indeed, some administrative body must exist in order to enforce the norms and decorum and organize the distribution of resources, and this institution is generally composed of a distinct and privileged class of bureaucrats who exploit the masses for their own material benefit under the ostensible and politically noble objective of economic equality.</w:t>
      </w:r>
    </w:p>
    <w:p w:rsidR="00FD4195" w:rsidRPr="004E3CA4" w:rsidRDefault="00FD4195" w:rsidP="00FD4195">
      <w:pPr>
        <w:pStyle w:val="Heading4"/>
        <w:rPr>
          <w:rStyle w:val="Style13ptBold"/>
          <w:b/>
        </w:rPr>
      </w:pPr>
      <w:r>
        <w:rPr>
          <w:rStyle w:val="Style13ptBold"/>
          <w:b/>
        </w:rPr>
        <w:t xml:space="preserve">Socialism, not capitalism, corrupts morals (this card is actually terrible lol) </w:t>
      </w:r>
    </w:p>
    <w:p w:rsidR="00FD4195" w:rsidRPr="00DD3F9B" w:rsidRDefault="00FD4195" w:rsidP="00FD4195">
      <w:pPr>
        <w:spacing w:after="0"/>
        <w:rPr>
          <w:rStyle w:val="StyleUnderline"/>
        </w:rPr>
      </w:pPr>
      <w:r w:rsidRPr="004E3CA4">
        <w:rPr>
          <w:rStyle w:val="Style13ptBold"/>
        </w:rPr>
        <w:t>Bourne 2017</w:t>
      </w:r>
      <w:r>
        <w:rPr>
          <w:rStyle w:val="StyleUnderline"/>
        </w:rPr>
        <w:t xml:space="preserve"> (Ryan, Head of Public Policy at the Institute of Economic Affairs, Head of Economic Research at the Centre for Policy Studies, BA and MPhil in economics from the University of Cambridge, “The Market Doesn’t Corrupt Morals – Socialism Does”, 7/17/17, </w:t>
      </w:r>
      <w:r w:rsidRPr="004E3CA4">
        <w:rPr>
          <w:rStyle w:val="StyleUnderline"/>
        </w:rPr>
        <w:t>https://www.cato.org/publications/commentary/market-doesnt-corrupt-morals-socialism-does</w:t>
      </w:r>
      <w:r>
        <w:rPr>
          <w:rStyle w:val="StyleUnderline"/>
        </w:rPr>
        <w:t>, 7/24/17, Comrade)</w:t>
      </w:r>
    </w:p>
    <w:p w:rsidR="00FD4195" w:rsidRPr="00DD3F9B" w:rsidRDefault="00FD4195" w:rsidP="00FD4195">
      <w:pPr>
        <w:spacing w:after="0"/>
        <w:rPr>
          <w:rStyle w:val="StyleUnderline"/>
          <w:sz w:val="16"/>
          <w:szCs w:val="16"/>
        </w:rPr>
      </w:pPr>
      <w:r w:rsidRPr="00DD3F9B">
        <w:rPr>
          <w:rStyle w:val="StyleUnderline"/>
          <w:sz w:val="16"/>
          <w:szCs w:val="16"/>
        </w:rPr>
        <w:t>Delivering the Keith Joseph Memorial Lecture last week, Matt Ridley highlighted a common, yet unfounded, attack on free markets: that they encourage us to be greedy and selfish, and erode moral values.</w:t>
      </w:r>
    </w:p>
    <w:p w:rsidR="00FD4195" w:rsidRPr="00DD3F9B" w:rsidRDefault="00FD4195" w:rsidP="00FD4195">
      <w:pPr>
        <w:spacing w:after="0"/>
        <w:rPr>
          <w:rStyle w:val="StyleUnderline"/>
          <w:sz w:val="16"/>
          <w:szCs w:val="16"/>
        </w:rPr>
      </w:pPr>
      <w:r w:rsidRPr="00DD3F9B">
        <w:rPr>
          <w:rStyle w:val="StyleUnderline"/>
          <w:sz w:val="16"/>
          <w:szCs w:val="16"/>
        </w:rPr>
        <w:t>This has been a frequent lament from the Left, who pivoted in the 1980s from claiming Margaret Thatcher and Ronald Reagan’s free market agenda would slow growth to saying that it encouraged us to want too much.</w:t>
      </w:r>
    </w:p>
    <w:p w:rsidR="00FD4195" w:rsidRPr="00DD3F9B" w:rsidRDefault="00FD4195" w:rsidP="00FD4195">
      <w:pPr>
        <w:spacing w:after="0"/>
        <w:rPr>
          <w:rStyle w:val="StyleUnderline"/>
          <w:sz w:val="16"/>
          <w:szCs w:val="16"/>
        </w:rPr>
      </w:pPr>
      <w:r w:rsidRPr="00DD3F9B">
        <w:rPr>
          <w:rStyle w:val="StyleUnderline"/>
          <w:sz w:val="16"/>
          <w:szCs w:val="16"/>
        </w:rPr>
        <w:t>The US philosopher Michael Sandel has argued that the infusion of markets into many areas of life has led to the crowding out of virtues such as altruism, generosity and solidarity. The Pope has said that “libertarian individualism … minimises the common good”. Bizarrely, even UK Conservatives appear to agree. The 2017 Conservative manifesto declared: “We do not believe in untrammelled free markets. We reject the cult of selfish individualism”.</w:t>
      </w:r>
    </w:p>
    <w:p w:rsidR="00FD4195" w:rsidRPr="00DD3F9B" w:rsidRDefault="00FD4195" w:rsidP="00FD4195">
      <w:pPr>
        <w:spacing w:after="0"/>
        <w:rPr>
          <w:rStyle w:val="StyleUnderline"/>
          <w:sz w:val="16"/>
          <w:szCs w:val="16"/>
        </w:rPr>
      </w:pPr>
      <w:r w:rsidRPr="00DD3F9B">
        <w:rPr>
          <w:rStyle w:val="StyleUnderline"/>
          <w:sz w:val="16"/>
          <w:szCs w:val="16"/>
        </w:rPr>
        <w:t>There appears to be a robust and strong relationship between levels of prosperity and economic freedom.</w:t>
      </w:r>
    </w:p>
    <w:p w:rsidR="00FD4195" w:rsidRPr="004E1063" w:rsidRDefault="00FD4195" w:rsidP="00FD4195">
      <w:pPr>
        <w:spacing w:after="0"/>
        <w:rPr>
          <w:rStyle w:val="StyleUnderline"/>
        </w:rPr>
      </w:pPr>
      <w:r w:rsidRPr="00DD3F9B">
        <w:rPr>
          <w:rStyle w:val="StyleUnderline"/>
          <w:sz w:val="16"/>
        </w:rPr>
        <w:t xml:space="preserve">The weird thing about all these assertions is that </w:t>
      </w:r>
      <w:r w:rsidRPr="004E1063">
        <w:rPr>
          <w:rStyle w:val="StyleUnderline"/>
        </w:rPr>
        <w:t>no hard evidence is ever offered to prove that free markets encourage greed. That may be because the evidence — and logic — suggest that the opposite is true.</w:t>
      </w:r>
    </w:p>
    <w:p w:rsidR="00FD4195" w:rsidRPr="00DD3F9B" w:rsidRDefault="00FD4195" w:rsidP="00FD4195">
      <w:pPr>
        <w:spacing w:after="0"/>
        <w:rPr>
          <w:rStyle w:val="StyleUnderline"/>
          <w:sz w:val="16"/>
        </w:rPr>
      </w:pPr>
      <w:r w:rsidRPr="00DD3F9B">
        <w:rPr>
          <w:rStyle w:val="StyleUnderline"/>
          <w:sz w:val="16"/>
        </w:rPr>
        <w:lastRenderedPageBreak/>
        <w:t xml:space="preserve">First, let’s state an obvious truth. </w:t>
      </w:r>
      <w:r w:rsidRPr="004E1063">
        <w:rPr>
          <w:rStyle w:val="StyleUnderline"/>
        </w:rPr>
        <w:t>There appears to be a robust and strong relationship between levels of prosperity and economic freedom. Natural experiments, such as East and West Germany, North and South Korea, and Hong Kong and mainland China, have shown that market economies tend to be much more prosperous than non-market economies</w:t>
      </w:r>
      <w:r w:rsidRPr="00DD3F9B">
        <w:rPr>
          <w:rStyle w:val="StyleUnderline"/>
          <w:sz w:val="16"/>
        </w:rPr>
        <w:t xml:space="preserve">. This results in more resources for compassionate causes, whether through individual activity or socialised through the collection of tax revenue. </w:t>
      </w:r>
      <w:r w:rsidRPr="004E1063">
        <w:rPr>
          <w:rStyle w:val="StyleUnderline"/>
        </w:rPr>
        <w:t>It can be said quite clearly that free market economies facilitate the opportunity to be more compassionate</w:t>
      </w:r>
      <w:r w:rsidRPr="00DD3F9B">
        <w:rPr>
          <w:rStyle w:val="StyleUnderline"/>
          <w:sz w:val="16"/>
        </w:rPr>
        <w:t>. As a British Prime Minister once said, “no one would remember the Good Samaritan if he’d only had good intentions; he had money as well.”</w:t>
      </w:r>
    </w:p>
    <w:p w:rsidR="00FD4195" w:rsidRPr="00DD3F9B" w:rsidRDefault="00FD4195" w:rsidP="00FD4195">
      <w:pPr>
        <w:spacing w:after="0"/>
        <w:rPr>
          <w:rStyle w:val="StyleUnderline"/>
          <w:sz w:val="16"/>
          <w:szCs w:val="16"/>
        </w:rPr>
      </w:pPr>
      <w:r w:rsidRPr="00DD3F9B">
        <w:rPr>
          <w:rStyle w:val="StyleUnderline"/>
          <w:sz w:val="16"/>
          <w:szCs w:val="16"/>
        </w:rPr>
        <w:t>But opportunities need not be taken, of course. So what does the empirical literature suggest on whether markets facilitate greed and lead to selfish immoral behaviour?</w:t>
      </w:r>
    </w:p>
    <w:p w:rsidR="00FD4195" w:rsidRPr="00DD3F9B" w:rsidRDefault="00FD4195" w:rsidP="00FD4195">
      <w:pPr>
        <w:spacing w:after="0"/>
        <w:rPr>
          <w:rStyle w:val="StyleUnderline"/>
          <w:sz w:val="16"/>
          <w:szCs w:val="16"/>
        </w:rPr>
      </w:pPr>
      <w:r w:rsidRPr="00DD3F9B">
        <w:rPr>
          <w:rStyle w:val="StyleUnderline"/>
          <w:sz w:val="16"/>
          <w:szCs w:val="16"/>
        </w:rPr>
        <w:t>In a famous paper in 2013, Armin Falk and Nora Szech purported to show that markets norms did in fact damage us. They ran experiments involving cash, giving participants in the experiment the option of paying to save a mouse from being killed. They found that people were more likely to enable the killing when the decision came about as a result of bargaining between buyers and sellers (which made the mouse a third party), rather than someone making an individual decision based on the mouse-cash trade-off alone. They concluded that “market interaction displays a tendency to lower moral values, relative to individually stated preferences,” perhaps because of the ability to spread the guilt between trading parties, or because of the “competition” for money.</w:t>
      </w:r>
    </w:p>
    <w:p w:rsidR="00FD4195" w:rsidRPr="00DD3F9B" w:rsidRDefault="00FD4195" w:rsidP="00FD4195">
      <w:pPr>
        <w:spacing w:after="0"/>
        <w:rPr>
          <w:rStyle w:val="StyleUnderline"/>
          <w:sz w:val="16"/>
        </w:rPr>
      </w:pPr>
      <w:r w:rsidRPr="00DD3F9B">
        <w:rPr>
          <w:rStyle w:val="StyleUnderline"/>
          <w:sz w:val="16"/>
        </w:rPr>
        <w:t>This study went around the world as “proof” that markets eroded our humanity. But closer examination of the results suggested something quite different. In this game, there was no clear good being traded, except the abstract thought of a mouse dying. In the real world, most transactions are more like the individual judgment rather than bargaining. We walk into a store or market as a price-taker and decide whether or not to buy a product. This would suggest the interpretation given by Falk and Szech could be the the opposite of what the results suggest. As Breyer and Weimann concluded in their critique of the original paper, “</w:t>
      </w:r>
      <w:r w:rsidRPr="004E1063">
        <w:rPr>
          <w:rStyle w:val="StyleUnderline"/>
        </w:rPr>
        <w:t>in typical market situations, moral norms play a more prominent role than in non-market bargaining situations” that tend to be zero-sum.</w:t>
      </w:r>
    </w:p>
    <w:p w:rsidR="00FD4195" w:rsidRPr="004E1063" w:rsidRDefault="00FD4195" w:rsidP="00FD4195">
      <w:pPr>
        <w:spacing w:after="0"/>
        <w:rPr>
          <w:rStyle w:val="StyleUnderline"/>
        </w:rPr>
      </w:pPr>
      <w:r w:rsidRPr="00DD3F9B">
        <w:rPr>
          <w:rStyle w:val="StyleUnderline"/>
          <w:sz w:val="16"/>
        </w:rPr>
        <w:t xml:space="preserve">This alternative interpretation is backed up by the experimental work of Herbert Gintis, who has analysed the behaviours of 15 tribal societies from around the world, including “hunter-gatherers, horticulturalists, nomadic herders, and small-scale sedentary farmers - in Africa, Latin America, and Asia.” Playing a host of economic games, Gintis found that </w:t>
      </w:r>
      <w:r w:rsidRPr="004E1063">
        <w:rPr>
          <w:rStyle w:val="StyleUnderline"/>
        </w:rPr>
        <w:t>societies exposed to voluntary exchange through markets were more highly motivated by non-financial fairness considerations than those which were not. “The notion that the market economy makes people greedy, selﬁsh, and amoral is simply fallacious,” Gintis concluded.</w:t>
      </w:r>
    </w:p>
    <w:p w:rsidR="00FD4195" w:rsidRPr="004E1063" w:rsidRDefault="00FD4195" w:rsidP="00FD4195">
      <w:pPr>
        <w:spacing w:after="0"/>
        <w:rPr>
          <w:rStyle w:val="StyleUnderline"/>
        </w:rPr>
      </w:pPr>
      <w:r w:rsidRPr="00DD3F9B">
        <w:rPr>
          <w:rStyle w:val="StyleUnderline"/>
          <w:sz w:val="16"/>
        </w:rPr>
        <w:t xml:space="preserve">This makes sense. Considering the broad sweep of history, one can observe that </w:t>
      </w:r>
      <w:r w:rsidRPr="004E1063">
        <w:rPr>
          <w:rStyle w:val="StyleUnderline"/>
        </w:rPr>
        <w:t>the rise of market economies and the greater material wealth they have brought has largely coincided with a greater tolerance of others, including less willingness to exploit</w:t>
      </w:r>
      <w:r w:rsidRPr="00DD3F9B">
        <w:rPr>
          <w:rStyle w:val="StyleUnderline"/>
          <w:sz w:val="16"/>
        </w:rPr>
        <w:t>. As Gintis again summarises</w:t>
      </w:r>
      <w:r w:rsidRPr="004E1063">
        <w:rPr>
          <w:rStyle w:val="StyleUnderline"/>
        </w:rPr>
        <w:t>, “movements for religious and lifestyle tolerance, gender equality, and democracy have ﬂourished and triumphed in societies governed by market exchange, and nowhere else.”</w:t>
      </w:r>
    </w:p>
    <w:p w:rsidR="00FD4195" w:rsidRPr="004E1063" w:rsidRDefault="00FD4195" w:rsidP="00FD4195">
      <w:pPr>
        <w:spacing w:after="0"/>
        <w:rPr>
          <w:rStyle w:val="StyleUnderline"/>
        </w:rPr>
      </w:pPr>
      <w:r w:rsidRPr="004E1063">
        <w:rPr>
          <w:rStyle w:val="StyleUnderline"/>
        </w:rPr>
        <w:t>In other words, we might expect greed, cheating and intolerance to be more prevalent in societies where individuals can only fulfil selfish desires by taking from, overpowering or using dominant political or hierarchical positions to rule over and extort from others.</w:t>
      </w:r>
      <w:r w:rsidRPr="00830D16">
        <w:rPr>
          <w:rStyle w:val="StyleUnderline"/>
        </w:rPr>
        <w:t xml:space="preserve"> </w:t>
      </w:r>
      <w:r w:rsidRPr="004E1063">
        <w:rPr>
          <w:rStyle w:val="StyleUnderline"/>
        </w:rPr>
        <w:t>Markets actually encourage collaboration and exchange between parties that might otherwise not interact. This interdependency discourages violence and builds trust and tolerance.</w:t>
      </w:r>
    </w:p>
    <w:p w:rsidR="00FD4195" w:rsidRPr="00DD3F9B" w:rsidRDefault="00FD4195" w:rsidP="00FD4195">
      <w:pPr>
        <w:spacing w:after="0"/>
        <w:rPr>
          <w:rStyle w:val="StyleUnderline"/>
          <w:sz w:val="16"/>
          <w:szCs w:val="16"/>
        </w:rPr>
      </w:pPr>
      <w:r w:rsidRPr="00DD3F9B">
        <w:rPr>
          <w:rStyle w:val="StyleUnderline"/>
          <w:sz w:val="16"/>
          <w:szCs w:val="16"/>
        </w:rPr>
        <w:t>Now, at this stage, I’m sure that many people who consider themselves moderate socialists would object. Of course, they might say, there is a role for markets. But modern economies are mixed, compromising some relatively free markets and other areas with extensive government intervention.</w:t>
      </w:r>
    </w:p>
    <w:p w:rsidR="00FD4195" w:rsidRPr="00DD3F9B" w:rsidRDefault="00FD4195" w:rsidP="00FD4195">
      <w:pPr>
        <w:spacing w:after="0"/>
        <w:rPr>
          <w:rStyle w:val="StyleUnderline"/>
          <w:sz w:val="16"/>
          <w:szCs w:val="16"/>
        </w:rPr>
      </w:pPr>
      <w:r w:rsidRPr="00DD3F9B">
        <w:rPr>
          <w:rStyle w:val="StyleUnderline"/>
          <w:sz w:val="16"/>
          <w:szCs w:val="16"/>
        </w:rPr>
        <w:t>Most countries have different cultures too, so comparing whether more “free market” or “socialistic” countries are likely to promote and encourage greed is very difficult. Gintis’s experiments are interesting, but do they really inform us about whether shifting the balance from markets towards state provision would lead to negative effects in terms of a less trusting or more greedy society?</w:t>
      </w:r>
    </w:p>
    <w:p w:rsidR="00FD4195" w:rsidRPr="00DD3F9B" w:rsidRDefault="00FD4195" w:rsidP="00FD4195">
      <w:pPr>
        <w:spacing w:after="0"/>
        <w:rPr>
          <w:rStyle w:val="StyleUnderline"/>
          <w:sz w:val="16"/>
          <w:szCs w:val="16"/>
        </w:rPr>
      </w:pPr>
      <w:r w:rsidRPr="00DD3F9B">
        <w:rPr>
          <w:rStyle w:val="StyleUnderline"/>
          <w:sz w:val="16"/>
          <w:szCs w:val="16"/>
        </w:rPr>
        <w:t>Well, we cannot say for sure. But sometimes natural experiments arise which give us suggestive insights, and the most obvious recent example was the split of Germany into a broadly capitalist West and the socialist East.</w:t>
      </w:r>
    </w:p>
    <w:p w:rsidR="00FD4195" w:rsidRPr="00DD3F9B" w:rsidRDefault="00FD4195" w:rsidP="00FD4195">
      <w:pPr>
        <w:spacing w:after="0"/>
        <w:rPr>
          <w:rStyle w:val="StyleUnderline"/>
          <w:sz w:val="16"/>
          <w:szCs w:val="16"/>
        </w:rPr>
      </w:pPr>
      <w:r w:rsidRPr="00DD3F9B">
        <w:rPr>
          <w:rStyle w:val="StyleUnderline"/>
          <w:sz w:val="16"/>
          <w:szCs w:val="16"/>
        </w:rPr>
        <w:t>In a 2014 paper, economists tested Berlin residents’ willingness to cheat in a simple game involving rolling die, whereby self-reported scores could lead to small monetary pay-offs. Participants presented passports and ID cards to the researchers, which allowed them to assess their backgrounds. The results were clear: participants from an East German family background were far more likely to cheat than those from the West. What is more, the “longer individuals were exposed to socialism, the more likely they were to cheat.”</w:t>
      </w:r>
    </w:p>
    <w:p w:rsidR="00FD4195" w:rsidRDefault="00FD4195" w:rsidP="00FD4195">
      <w:pPr>
        <w:spacing w:after="0"/>
        <w:rPr>
          <w:rStyle w:val="StyleUnderline"/>
        </w:rPr>
      </w:pPr>
      <w:r w:rsidRPr="00DD3F9B">
        <w:rPr>
          <w:rStyle w:val="StyleUnderline"/>
        </w:rPr>
        <w:t>All of which suggests that the conventional trendy wisdom is wrong. Free markets do not make us greedy and immoral. But embracing socialism may well do.</w:t>
      </w:r>
    </w:p>
    <w:p w:rsidR="00FD4195" w:rsidRDefault="00FD4195" w:rsidP="00FD4195">
      <w:pPr>
        <w:spacing w:after="0"/>
        <w:rPr>
          <w:rStyle w:val="StyleUnderline"/>
        </w:rPr>
      </w:pPr>
    </w:p>
    <w:p w:rsidR="00FD4195" w:rsidRPr="00202A63" w:rsidRDefault="00FD4195" w:rsidP="00FD4195">
      <w:pPr>
        <w:spacing w:after="0"/>
      </w:pPr>
    </w:p>
    <w:p w:rsidR="00FD4195" w:rsidRDefault="00FD4195" w:rsidP="00FD4195">
      <w:pPr>
        <w:pStyle w:val="Heading3"/>
      </w:pPr>
      <w:r>
        <w:lastRenderedPageBreak/>
        <w:t xml:space="preserve">Socialism Bad-Venezuela </w:t>
      </w:r>
    </w:p>
    <w:p w:rsidR="00FD4195" w:rsidRPr="00CE4940" w:rsidRDefault="00FD4195" w:rsidP="00FD4195">
      <w:pPr>
        <w:pStyle w:val="Heading4"/>
        <w:rPr>
          <w:sz w:val="22"/>
          <w:shd w:val="clear" w:color="auto" w:fill="FFFFFF"/>
        </w:rPr>
      </w:pPr>
      <w:r w:rsidRPr="00CE4940">
        <w:rPr>
          <w:sz w:val="22"/>
          <w:shd w:val="clear" w:color="auto" w:fill="FFFFFF"/>
        </w:rPr>
        <w:t>Socialism Bad – Venezuela Proves</w:t>
      </w:r>
    </w:p>
    <w:p w:rsidR="00FD4195" w:rsidRPr="00CE4940" w:rsidRDefault="00FD4195" w:rsidP="00FD4195">
      <w:pPr>
        <w:spacing w:after="0"/>
        <w:rPr>
          <w:b/>
        </w:rPr>
      </w:pPr>
      <w:r w:rsidRPr="00CE4940">
        <w:rPr>
          <w:b/>
        </w:rPr>
        <w:t>Mitchell 5/1/17</w:t>
      </w:r>
      <w:r>
        <w:rPr>
          <w:b/>
        </w:rPr>
        <w:t xml:space="preserve"> </w:t>
      </w:r>
      <w:r w:rsidRPr="00CE4940">
        <w:t xml:space="preserve">[ Jason Mitchell, Political freelance journalist, | “Venezuela is collapsing into socialist induced chaos, yet it remains a Corbynista poster child,” | http://www.telegraph.co.uk/news/2017/05/01/venezuela-collapsing-socialist-induced-chaos-yet-remains-corbynista/] </w:t>
      </w:r>
    </w:p>
    <w:p w:rsidR="00FD4195" w:rsidRPr="00CE4940" w:rsidRDefault="00FD4195" w:rsidP="00FD4195">
      <w:pPr>
        <w:pStyle w:val="NormalWeb"/>
        <w:shd w:val="clear" w:color="auto" w:fill="FFFFFF"/>
        <w:spacing w:before="0" w:beforeAutospacing="0" w:after="0" w:afterAutospacing="0"/>
        <w:rPr>
          <w:rFonts w:ascii="Georgia" w:hAnsi="Georgia"/>
          <w:sz w:val="16"/>
        </w:rPr>
      </w:pPr>
      <w:r w:rsidRPr="00CE4940">
        <w:rPr>
          <w:rFonts w:ascii="Georgia" w:hAnsi="Georgia"/>
          <w:sz w:val="22"/>
          <w:u w:val="single"/>
          <w:shd w:val="clear" w:color="auto" w:fill="FFFFFF"/>
        </w:rPr>
        <w:t xml:space="preserve">We have been here before with socialist ideology </w:t>
      </w:r>
      <w:r w:rsidRPr="00CE4940">
        <w:rPr>
          <w:rFonts w:ascii="Georgia" w:hAnsi="Georgia"/>
          <w:sz w:val="16"/>
          <w:shd w:val="clear" w:color="auto" w:fill="FFFFFF"/>
        </w:rPr>
        <w:t xml:space="preserve">but some people never learn. </w:t>
      </w:r>
      <w:hyperlink r:id="rId243" w:history="1">
        <w:r w:rsidRPr="00CE4940">
          <w:rPr>
            <w:rStyle w:val="Hyperlink"/>
            <w:rFonts w:ascii="Georgia" w:hAnsi="Georgia"/>
            <w:sz w:val="22"/>
            <w:u w:val="single"/>
            <w:bdr w:val="none" w:sz="0" w:space="0" w:color="auto" w:frame="1"/>
            <w:shd w:val="clear" w:color="auto" w:fill="FFFFFF"/>
          </w:rPr>
          <w:t>The Russian famine of 1921-22 was a direct result of Lenin’s collectivist policies. It led to around five million deaths</w:t>
        </w:r>
      </w:hyperlink>
      <w:r w:rsidRPr="00CE4940">
        <w:rPr>
          <w:rFonts w:ascii="Georgia" w:hAnsi="Georgia"/>
          <w:sz w:val="16"/>
          <w:shd w:val="clear" w:color="auto" w:fill="FFFFFF"/>
        </w:rPr>
        <w:t>. Between 1958 and 1962, Mao Tse-tung’s Great Leap Forward in China – a socialist project to industrialise the country – resulted in 45 million killed.</w:t>
      </w:r>
      <w:r w:rsidRPr="00CE4940">
        <w:rPr>
          <w:rFonts w:ascii="Georgia" w:hAnsi="Georgia"/>
          <w:sz w:val="16"/>
        </w:rPr>
        <w:t xml:space="preserve"> </w:t>
      </w:r>
      <w:r w:rsidRPr="00CE4940">
        <w:rPr>
          <w:rStyle w:val="mfirst-letter"/>
          <w:rFonts w:ascii="Georgia" w:hAnsi="Georgia"/>
          <w:sz w:val="16"/>
          <w:shd w:val="clear" w:color="auto" w:fill="FFFFFF"/>
        </w:rPr>
        <w:t>T</w:t>
      </w:r>
      <w:r w:rsidRPr="00CE4940">
        <w:rPr>
          <w:rFonts w:ascii="Georgia" w:hAnsi="Georgia"/>
          <w:sz w:val="16"/>
          <w:shd w:val="clear" w:color="auto" w:fill="FFFFFF"/>
        </w:rPr>
        <w:t>he truth is that chavismo was as solid as a sand castle and his legacy proved to be calamitous once oil prices fell. The country ran out of toilet paper five years’ ago</w:t>
      </w:r>
      <w:r w:rsidRPr="00CE4940">
        <w:rPr>
          <w:rFonts w:ascii="Georgia" w:hAnsi="Georgia"/>
          <w:sz w:val="22"/>
          <w:u w:val="single"/>
          <w:shd w:val="clear" w:color="auto" w:fill="FFFFFF"/>
        </w:rPr>
        <w:t xml:space="preserve">. </w:t>
      </w:r>
      <w:hyperlink r:id="rId244" w:history="1">
        <w:r w:rsidRPr="00CE4940">
          <w:rPr>
            <w:rStyle w:val="Hyperlink"/>
            <w:rFonts w:ascii="Georgia" w:hAnsi="Georgia"/>
            <w:sz w:val="22"/>
            <w:u w:val="single"/>
            <w:bdr w:val="none" w:sz="0" w:space="0" w:color="auto" w:frame="1"/>
            <w:shd w:val="clear" w:color="auto" w:fill="FFFFFF"/>
          </w:rPr>
          <w:t>During the past year, the average Venezuelan has not had enough to eat and has lost 19 pounds in weight</w:t>
        </w:r>
      </w:hyperlink>
      <w:r w:rsidRPr="00CE4940">
        <w:rPr>
          <w:rFonts w:ascii="Georgia" w:hAnsi="Georgia"/>
          <w:sz w:val="16"/>
          <w:shd w:val="clear" w:color="auto" w:fill="FFFFFF"/>
        </w:rPr>
        <w:t xml:space="preserve">. People are being forced to rummage through rubbish. </w:t>
      </w:r>
      <w:r w:rsidRPr="00CE4940">
        <w:rPr>
          <w:rFonts w:ascii="Georgia" w:hAnsi="Georgia"/>
          <w:sz w:val="22"/>
          <w:u w:val="single"/>
          <w:shd w:val="clear" w:color="auto" w:fill="FFFFFF"/>
        </w:rPr>
        <w:t xml:space="preserve">They </w:t>
      </w:r>
      <w:r w:rsidRPr="00CE4940">
        <w:rPr>
          <w:rFonts w:ascii="Georgia" w:hAnsi="Georgia"/>
          <w:sz w:val="16"/>
          <w:shd w:val="clear" w:color="auto" w:fill="FFFFFF"/>
        </w:rPr>
        <w:t xml:space="preserve">have even </w:t>
      </w:r>
      <w:r w:rsidRPr="00CE4940">
        <w:rPr>
          <w:rFonts w:ascii="Georgia" w:hAnsi="Georgia"/>
          <w:sz w:val="22"/>
          <w:u w:val="single"/>
          <w:shd w:val="clear" w:color="auto" w:fill="FFFFFF"/>
        </w:rPr>
        <w:t>started to raid zoos and to eat giant anteaters and flamingos.</w:t>
      </w:r>
      <w:r w:rsidRPr="00CE4940">
        <w:rPr>
          <w:rFonts w:ascii="Georgia" w:hAnsi="Georgia"/>
          <w:sz w:val="16"/>
          <w:shd w:val="clear" w:color="auto" w:fill="FFFFFF"/>
        </w:rPr>
        <w:t xml:space="preserve"> Eight in ten medicines are not available. </w:t>
      </w:r>
      <w:r w:rsidRPr="00CE4940">
        <w:rPr>
          <w:rFonts w:ascii="Georgia" w:hAnsi="Georgia"/>
          <w:sz w:val="22"/>
          <w:u w:val="single"/>
          <w:shd w:val="clear" w:color="auto" w:fill="FFFFFF"/>
        </w:rPr>
        <w:t>The minimum wage is 149,000 bolivars, the equivalent of £33 a month</w:t>
      </w:r>
      <w:r w:rsidRPr="00CE4940">
        <w:rPr>
          <w:rFonts w:ascii="Georgia" w:hAnsi="Georgia"/>
          <w:sz w:val="16"/>
          <w:shd w:val="clear" w:color="auto" w:fill="FFFFFF"/>
        </w:rPr>
        <w:t>. The state pension is the same.</w:t>
      </w:r>
      <w:r w:rsidRPr="00CE4940">
        <w:rPr>
          <w:rFonts w:ascii="Georgia" w:hAnsi="Georgia"/>
          <w:sz w:val="16"/>
        </w:rPr>
        <w:t xml:space="preserve"> </w:t>
      </w:r>
      <w:r w:rsidRPr="00CE4940">
        <w:rPr>
          <w:rStyle w:val="mfirst-letter"/>
          <w:rFonts w:ascii="Georgia" w:hAnsi="Georgia"/>
          <w:sz w:val="16"/>
        </w:rPr>
        <w:t>T</w:t>
      </w:r>
      <w:r w:rsidRPr="00CE4940">
        <w:rPr>
          <w:rFonts w:ascii="Georgia" w:hAnsi="Georgia"/>
          <w:sz w:val="16"/>
        </w:rPr>
        <w:t xml:space="preserve">he </w:t>
      </w:r>
      <w:r w:rsidRPr="00CE4940">
        <w:rPr>
          <w:rFonts w:ascii="Georgia" w:hAnsi="Georgia"/>
          <w:sz w:val="22"/>
          <w:u w:val="single"/>
        </w:rPr>
        <w:t>country’s GDP collapsed by 19 per cent last year, imports are down 50 per cent, and inflation is running at more than 700 per cent</w:t>
      </w:r>
      <w:r w:rsidRPr="00CE4940">
        <w:rPr>
          <w:rFonts w:ascii="Georgia" w:hAnsi="Georgia"/>
          <w:sz w:val="16"/>
        </w:rPr>
        <w:t xml:space="preserve">. </w:t>
      </w:r>
      <w:r w:rsidRPr="00CE4940">
        <w:rPr>
          <w:rStyle w:val="mfirst-letter"/>
          <w:rFonts w:ascii="Georgia" w:hAnsi="Georgia"/>
          <w:sz w:val="16"/>
          <w:shd w:val="clear" w:color="auto" w:fill="FFFFFF"/>
        </w:rPr>
        <w:t>A</w:t>
      </w:r>
      <w:r w:rsidRPr="00CE4940">
        <w:rPr>
          <w:rFonts w:ascii="Georgia" w:hAnsi="Georgia"/>
          <w:sz w:val="16"/>
          <w:shd w:val="clear" w:color="auto" w:fill="FFFFFF"/>
        </w:rPr>
        <w:t xml:space="preserve">t the heart of Venezuela’s economic chaos lies market distortions. </w:t>
      </w:r>
      <w:r w:rsidRPr="00CE4940">
        <w:rPr>
          <w:rFonts w:ascii="Georgia" w:hAnsi="Georgia"/>
          <w:sz w:val="22"/>
          <w:u w:val="single"/>
          <w:shd w:val="clear" w:color="auto" w:fill="FFFFFF"/>
        </w:rPr>
        <w:t>Petrol is sold at less than 1p per litre, costing £12 billion in state subsidies. Price controls mean that it is unprofitable for small businesses to sell staple goods, creating shortages</w:t>
      </w:r>
      <w:r w:rsidRPr="00CE4940">
        <w:rPr>
          <w:rFonts w:ascii="Georgia" w:hAnsi="Georgia"/>
          <w:sz w:val="16"/>
          <w:shd w:val="clear" w:color="auto" w:fill="FFFFFF"/>
        </w:rPr>
        <w:t>.</w:t>
      </w:r>
      <w:r w:rsidRPr="00CE4940">
        <w:rPr>
          <w:rFonts w:ascii="Georgia" w:hAnsi="Georgia"/>
          <w:sz w:val="16"/>
        </w:rPr>
        <w:t xml:space="preserve"> </w:t>
      </w:r>
      <w:r w:rsidRPr="00CE4940">
        <w:rPr>
          <w:rFonts w:ascii="Georgia" w:hAnsi="Georgia"/>
          <w:sz w:val="16"/>
          <w:shd w:val="clear" w:color="auto" w:fill="FFFFFF"/>
        </w:rPr>
        <w:t xml:space="preserve">But probably the worst aspect of Venezuelan daily life is the violence. </w:t>
      </w:r>
      <w:r w:rsidRPr="00CE4940">
        <w:rPr>
          <w:rFonts w:ascii="Georgia" w:hAnsi="Georgia"/>
          <w:sz w:val="22"/>
          <w:u w:val="single"/>
          <w:shd w:val="clear" w:color="auto" w:fill="FFFFFF"/>
        </w:rPr>
        <w:t xml:space="preserve">The murder rate of Caracas, </w:t>
      </w:r>
      <w:r w:rsidRPr="00CE4940">
        <w:rPr>
          <w:rFonts w:ascii="Georgia" w:hAnsi="Georgia"/>
          <w:sz w:val="16"/>
          <w:shd w:val="clear" w:color="auto" w:fill="FFFFFF"/>
        </w:rPr>
        <w:t xml:space="preserve">the country’s capital, </w:t>
      </w:r>
      <w:r w:rsidRPr="00CE4940">
        <w:rPr>
          <w:rFonts w:ascii="Georgia" w:hAnsi="Georgia"/>
          <w:sz w:val="22"/>
          <w:u w:val="single"/>
          <w:shd w:val="clear" w:color="auto" w:fill="FFFFFF"/>
        </w:rPr>
        <w:t>is 80 times higher than London’s.</w:t>
      </w:r>
      <w:r w:rsidRPr="00CE4940">
        <w:rPr>
          <w:rFonts w:ascii="Georgia" w:hAnsi="Georgia"/>
          <w:sz w:val="16"/>
          <w:shd w:val="clear" w:color="auto" w:fill="FFFFFF"/>
        </w:rPr>
        <w:t xml:space="preserve"> Carjackings and kidnappings have become commonplace.</w:t>
      </w:r>
      <w:r w:rsidRPr="00CE4940">
        <w:rPr>
          <w:rFonts w:ascii="Georgia" w:hAnsi="Georgia"/>
          <w:sz w:val="16"/>
        </w:rPr>
        <w:t xml:space="preserve"> </w:t>
      </w:r>
      <w:r w:rsidRPr="00CE4940">
        <w:rPr>
          <w:rFonts w:ascii="Georgia" w:hAnsi="Georgia"/>
          <w:sz w:val="22"/>
          <w:u w:val="single"/>
        </w:rPr>
        <w:t>Socialism’s</w:t>
      </w:r>
      <w:r w:rsidRPr="00CE4940">
        <w:rPr>
          <w:rFonts w:ascii="Georgia" w:hAnsi="Georgia"/>
          <w:sz w:val="16"/>
        </w:rPr>
        <w:t xml:space="preserve"> abject </w:t>
      </w:r>
      <w:r w:rsidRPr="00CE4940">
        <w:rPr>
          <w:rFonts w:ascii="Georgia" w:hAnsi="Georgia"/>
          <w:sz w:val="22"/>
          <w:u w:val="single"/>
        </w:rPr>
        <w:t xml:space="preserve">failure in Venezuela should be a </w:t>
      </w:r>
      <w:r w:rsidRPr="00CE4940">
        <w:rPr>
          <w:rFonts w:ascii="Georgia" w:hAnsi="Georgia"/>
          <w:sz w:val="16"/>
        </w:rPr>
        <w:t xml:space="preserve">salutary </w:t>
      </w:r>
      <w:r w:rsidRPr="00CE4940">
        <w:rPr>
          <w:rFonts w:ascii="Georgia" w:hAnsi="Georgia"/>
          <w:sz w:val="22"/>
          <w:u w:val="single"/>
        </w:rPr>
        <w:t>lesson to all</w:t>
      </w:r>
      <w:r w:rsidRPr="00CE4940">
        <w:rPr>
          <w:rFonts w:ascii="Georgia" w:hAnsi="Georgia"/>
          <w:sz w:val="16"/>
        </w:rPr>
        <w:t xml:space="preserve"> wide-eyed </w:t>
      </w:r>
      <w:r w:rsidRPr="00CE4940">
        <w:rPr>
          <w:rFonts w:ascii="Georgia" w:hAnsi="Georgia"/>
          <w:sz w:val="22"/>
          <w:u w:val="single"/>
        </w:rPr>
        <w:t>leftists around the world</w:t>
      </w:r>
      <w:r w:rsidRPr="00CE4940">
        <w:rPr>
          <w:rFonts w:ascii="Georgia" w:hAnsi="Georgia"/>
          <w:sz w:val="16"/>
        </w:rPr>
        <w:t xml:space="preserve">, including many young people who have signed up to Corbyn’s Labour Party. It is about time Corbyn himself showed some backbone and condemned the flagrant abuses in Venezuela. </w:t>
      </w:r>
      <w:r w:rsidRPr="00CE4940">
        <w:rPr>
          <w:rFonts w:ascii="Georgia" w:hAnsi="Georgia"/>
          <w:sz w:val="22"/>
          <w:u w:val="single"/>
        </w:rPr>
        <w:t>The</w:t>
      </w:r>
      <w:r w:rsidRPr="00CE4940">
        <w:rPr>
          <w:rFonts w:ascii="Georgia" w:hAnsi="Georgia"/>
          <w:sz w:val="16"/>
        </w:rPr>
        <w:t xml:space="preserve"> discredited </w:t>
      </w:r>
      <w:r w:rsidRPr="00CE4940">
        <w:rPr>
          <w:rFonts w:ascii="Georgia" w:hAnsi="Georgia"/>
          <w:sz w:val="22"/>
          <w:u w:val="single"/>
        </w:rPr>
        <w:t>ideology of socialism must be consigned to the dustbin of history once and for all.</w:t>
      </w:r>
    </w:p>
    <w:p w:rsidR="00FD4195" w:rsidRPr="00CE4940" w:rsidRDefault="00FD4195" w:rsidP="00FD4195">
      <w:pPr>
        <w:pStyle w:val="NormalWeb"/>
        <w:shd w:val="clear" w:color="auto" w:fill="FFFFFF"/>
        <w:spacing w:before="0" w:beforeAutospacing="0" w:after="0" w:afterAutospacing="0"/>
        <w:rPr>
          <w:rFonts w:ascii="Calibri" w:hAnsi="Calibri"/>
          <w:sz w:val="16"/>
          <w:szCs w:val="16"/>
          <w:u w:val="single"/>
        </w:rPr>
      </w:pPr>
    </w:p>
    <w:p w:rsidR="00FD4195" w:rsidRPr="00F601E6" w:rsidRDefault="00FD4195" w:rsidP="00FD4195">
      <w:pPr>
        <w:spacing w:after="0"/>
      </w:pPr>
    </w:p>
    <w:p w:rsidR="00FD4195" w:rsidRDefault="00FD4195" w:rsidP="00FD4195">
      <w:pPr>
        <w:pStyle w:val="Heading2"/>
      </w:pPr>
      <w:r>
        <w:lastRenderedPageBreak/>
        <w:t>Cap Bad (supplement to marx gripe)</w:t>
      </w:r>
    </w:p>
    <w:p w:rsidR="00FD4195" w:rsidRDefault="00FD4195" w:rsidP="00FD4195">
      <w:pPr>
        <w:pStyle w:val="Heading3"/>
      </w:pPr>
      <w:r>
        <w:lastRenderedPageBreak/>
        <w:t xml:space="preserve">A2-Colonization </w:t>
      </w:r>
    </w:p>
    <w:p w:rsidR="00FD4195" w:rsidRDefault="00FD4195" w:rsidP="00FD4195"/>
    <w:p w:rsidR="00FD4195" w:rsidRDefault="00FD4195" w:rsidP="00FD4195">
      <w:pPr>
        <w:pStyle w:val="Heading4"/>
      </w:pPr>
      <w:r>
        <w:t>Space exploration doesn’t solve any of capitalism’s problems on Earth, it just spreads them to other planets.</w:t>
      </w:r>
    </w:p>
    <w:p w:rsidR="00FD4195" w:rsidRPr="00BB66DC" w:rsidRDefault="00FD4195" w:rsidP="00FD4195">
      <w:r w:rsidRPr="00BB66DC">
        <w:rPr>
          <w:rStyle w:val="Style13ptBold"/>
        </w:rPr>
        <w:t>Kriss 3/8/17</w:t>
      </w:r>
      <w:r>
        <w:t xml:space="preserve"> (Sam, Writer, "Stop Joking About Fleeing Earth for Newly Discovered Planets", Atlantic, 3-8-2017, https://www.theatlantic.com/science/archive/2017/03/space-travel-wont-save-you-from-capitalism/518853/, DOA: 7-28-2017) //Snowball</w:t>
      </w:r>
    </w:p>
    <w:p w:rsidR="00FD4195" w:rsidRPr="00BB66DC" w:rsidRDefault="00FD4195" w:rsidP="00FD4195">
      <w:pPr>
        <w:rPr>
          <w:sz w:val="16"/>
        </w:rPr>
      </w:pPr>
      <w:r w:rsidRPr="00BB66DC">
        <w:rPr>
          <w:rStyle w:val="StyleUnderline"/>
        </w:rPr>
        <w:t>Capitalism</w:t>
      </w:r>
      <w:r w:rsidRPr="00BB66DC">
        <w:rPr>
          <w:sz w:val="16"/>
        </w:rPr>
        <w:t xml:space="preserve">, as David Harvey once remarked, </w:t>
      </w:r>
      <w:r w:rsidRPr="00BB66DC">
        <w:rPr>
          <w:rStyle w:val="StyleUnderline"/>
        </w:rPr>
        <w:t>never solves its contradictions, it only moves them around</w:t>
      </w:r>
      <w:r w:rsidRPr="00BB66DC">
        <w:rPr>
          <w:sz w:val="16"/>
        </w:rPr>
        <w:t xml:space="preserve">. If it becomes impossible to make profits in Europe, you set up plantations in the New World, where you can work people to death for free. If you’re worried about socialist uprisings in your own country, you can move the production process to south-east Asia, where client states can brutalize their populations without the people that matter ever having to care about it. </w:t>
      </w:r>
      <w:r w:rsidRPr="00BB66DC">
        <w:rPr>
          <w:rStyle w:val="StyleUnderline"/>
        </w:rPr>
        <w:t>For centuries the capitalist mode of production has chased itself in tightening circles around a planet that’s starting to wear away under the strain, thinning out the biosphere</w:t>
      </w:r>
      <w:r w:rsidRPr="00BB66DC">
        <w:rPr>
          <w:sz w:val="16"/>
        </w:rPr>
        <w:t xml:space="preserve">, removing the conditions necessary for biological life out from under its own frantic legs. It’s run out of room; there are fewer and fewer places in which to lodge the permanent crisis. </w:t>
      </w:r>
      <w:r w:rsidRPr="00BB66DC">
        <w:rPr>
          <w:rStyle w:val="StyleUnderline"/>
        </w:rPr>
        <w:t>The only direction left is up and out</w:t>
      </w:r>
      <w:r w:rsidRPr="00BB66DC">
        <w:rPr>
          <w:sz w:val="16"/>
        </w:rPr>
        <w:t xml:space="preserve">. And so </w:t>
      </w:r>
      <w:r w:rsidRPr="00BB66DC">
        <w:rPr>
          <w:rStyle w:val="StyleUnderline"/>
        </w:rPr>
        <w:t>the idea starts to take hold that human destiny is to conquer the stars, that the darkness beyond our planet isn’t the home of gods or aliens, but infinite lifeless space. An empire waiting to be founded. And if we don’t create it soon, the empire we have now will kill us all</w:t>
      </w:r>
      <w:r w:rsidRPr="00BB66DC">
        <w:rPr>
          <w:sz w:val="16"/>
        </w:rPr>
        <w:t>.</w:t>
      </w:r>
    </w:p>
    <w:p w:rsidR="00FD4195" w:rsidRPr="00BB66DC" w:rsidRDefault="00FD4195" w:rsidP="00FD4195">
      <w:pPr>
        <w:rPr>
          <w:sz w:val="16"/>
        </w:rPr>
      </w:pPr>
      <w:r w:rsidRPr="00BB66DC">
        <w:rPr>
          <w:rStyle w:val="StyleUnderline"/>
        </w:rPr>
        <w:t>The unspoken promise is that things will be different</w:t>
      </w:r>
      <w:r w:rsidRPr="00BB66DC">
        <w:rPr>
          <w:sz w:val="16"/>
        </w:rPr>
        <w:t xml:space="preserve"> on the seven new exoplanets: </w:t>
      </w:r>
      <w:r w:rsidRPr="00BB66DC">
        <w:rPr>
          <w:rStyle w:val="StyleUnderline"/>
        </w:rPr>
        <w:t>With all that room, you’ll have the freedom to build something entirely new, live the way you really want to live</w:t>
      </w:r>
      <w:r w:rsidRPr="00BB66DC">
        <w:rPr>
          <w:sz w:val="16"/>
        </w:rPr>
        <w:t>. It’s the promise of NASA’s poster: You’ll want to see this, it’s not like anything you’ll have seen before.</w:t>
      </w:r>
    </w:p>
    <w:p w:rsidR="00FD4195" w:rsidRPr="00BB66DC" w:rsidRDefault="00FD4195" w:rsidP="00FD4195">
      <w:pPr>
        <w:rPr>
          <w:sz w:val="16"/>
        </w:rPr>
      </w:pPr>
      <w:r w:rsidRPr="00BB66DC">
        <w:rPr>
          <w:sz w:val="16"/>
        </w:rPr>
        <w:t xml:space="preserve">But </w:t>
      </w:r>
      <w:r w:rsidRPr="00BB66DC">
        <w:rPr>
          <w:rStyle w:val="StyleUnderline"/>
        </w:rPr>
        <w:t>things won’t be different on those distant planets. They’ll be exactly the same, just worse, always worse. The logic of this model of space colonization assumes a society that expands constantly</w:t>
      </w:r>
      <w:r w:rsidRPr="00BB66DC">
        <w:rPr>
          <w:sz w:val="16"/>
        </w:rPr>
        <w:t xml:space="preserve">, pushing itself into every empty space it can find, </w:t>
      </w:r>
      <w:r w:rsidRPr="00BB66DC">
        <w:rPr>
          <w:rStyle w:val="StyleUnderline"/>
        </w:rPr>
        <w:t>because if it stops for even a moment, it’ll die. It’s a society that needs to spread itself infinitely</w:t>
      </w:r>
      <w:r w:rsidRPr="00BB66DC">
        <w:rPr>
          <w:sz w:val="16"/>
        </w:rPr>
        <w:t xml:space="preserve">, not for any articulable reason, but simply because that’s what it needs to do. And </w:t>
      </w:r>
      <w:r w:rsidRPr="00BB66DC">
        <w:rPr>
          <w:rStyle w:val="StyleUnderline"/>
        </w:rPr>
        <w:t>it’s a society that is always under threat of breaking under the weight of its own contradictions and always at war with the livability of life</w:t>
      </w:r>
      <w:r w:rsidRPr="00BB66DC">
        <w:rPr>
          <w:sz w:val="16"/>
        </w:rPr>
        <w:t xml:space="preserve">. In other words, the exact conditions we’re all living and dying under now. </w:t>
      </w:r>
      <w:r w:rsidRPr="00BB66DC">
        <w:rPr>
          <w:rStyle w:val="StyleUnderline"/>
        </w:rPr>
        <w:t>It’s capitalism; it could only ever be capitalism, turning itself into all the monsters it could once only imagine</w:t>
      </w:r>
      <w:r w:rsidRPr="00BB66DC">
        <w:rPr>
          <w:sz w:val="16"/>
        </w:rPr>
        <w:t>. Purified from any residual traces of the soil from which it rose, liberated from its parasitic dependence on Earth and its human labor by a glut of new planets, space capitalism could transform itself into something truly monstrous: a black and segmented carapace, vast beyond thought; nested jaws gnashing through the galaxies in a lifeless, merciless greed.</w:t>
      </w:r>
    </w:p>
    <w:p w:rsidR="00FD4195" w:rsidRDefault="00FD4195" w:rsidP="00FD4195">
      <w:pPr>
        <w:rPr>
          <w:sz w:val="16"/>
        </w:rPr>
      </w:pPr>
      <w:r w:rsidRPr="00BB66DC">
        <w:rPr>
          <w:rStyle w:val="StyleUnderline"/>
        </w:rPr>
        <w:t>If you’re worried that reactionary leaders, climate change, and nuclear weapons have the power to destroy everything on this planet, the solution isn’t to conjure up a future in which they could destroy everything on all the other planets too. Our problems have to be solved, not fed, before we risk spreading the blight to rot away the entire sky</w:t>
      </w:r>
      <w:r w:rsidRPr="00BB66DC">
        <w:rPr>
          <w:sz w:val="16"/>
        </w:rPr>
        <w:t xml:space="preserve">. As things stand, </w:t>
      </w:r>
      <w:r w:rsidRPr="00BB66DC">
        <w:rPr>
          <w:rStyle w:val="StyleUnderline"/>
        </w:rPr>
        <w:t>going to TRAPPIST-1e will not save you from</w:t>
      </w:r>
      <w:r w:rsidRPr="00BB66DC">
        <w:rPr>
          <w:sz w:val="16"/>
        </w:rPr>
        <w:t xml:space="preserve"> your fear of Donald </w:t>
      </w:r>
      <w:r w:rsidRPr="00BB66DC">
        <w:rPr>
          <w:rStyle w:val="StyleUnderline"/>
        </w:rPr>
        <w:t>Trump</w:t>
      </w:r>
      <w:r w:rsidRPr="00BB66DC">
        <w:rPr>
          <w:sz w:val="16"/>
        </w:rPr>
        <w:t xml:space="preserve"> or anything else. That tourist poster needs updating; already, there should be a big gleaming gold skyscraper jutting out between the untouched hills, because he’s going with you, clinging to the hull of your spaceship as it crosses those 40 light years of black nothing, his hair finally freed from gravity and fanning into a predator’s frill.</w:t>
      </w:r>
    </w:p>
    <w:p w:rsidR="00FD4195" w:rsidRDefault="00FD4195" w:rsidP="00FD4195">
      <w:pPr>
        <w:pStyle w:val="Heading4"/>
      </w:pPr>
      <w:r>
        <w:t>Space exploration doesn’t solve any of capitalism’s problems on Earth, it just spreads them to other planets.</w:t>
      </w:r>
    </w:p>
    <w:p w:rsidR="00FD4195" w:rsidRPr="00BB66DC" w:rsidRDefault="00FD4195" w:rsidP="00FD4195">
      <w:r w:rsidRPr="00BB66DC">
        <w:rPr>
          <w:rStyle w:val="Style13ptBold"/>
        </w:rPr>
        <w:t>Kriss 3/8/17</w:t>
      </w:r>
      <w:r>
        <w:t xml:space="preserve"> (Sam, Writer, "Stop Joking About Fleeing Earth for Newly Discovered Planets", Atlantic, 3-8-2017, https://www.theatlantic.com/science/archive/2017/03/space-travel-wont-save-you-from-capitalism/518853/, DOA: 7-28-2017) //Snowball</w:t>
      </w:r>
    </w:p>
    <w:p w:rsidR="00FD4195" w:rsidRPr="00BB66DC" w:rsidRDefault="00FD4195" w:rsidP="00FD4195">
      <w:pPr>
        <w:rPr>
          <w:sz w:val="16"/>
        </w:rPr>
      </w:pPr>
      <w:r w:rsidRPr="00BB66DC">
        <w:rPr>
          <w:rStyle w:val="StyleUnderline"/>
        </w:rPr>
        <w:lastRenderedPageBreak/>
        <w:t>Capitalism</w:t>
      </w:r>
      <w:r w:rsidRPr="00BB66DC">
        <w:rPr>
          <w:sz w:val="16"/>
        </w:rPr>
        <w:t xml:space="preserve">, as David Harvey once remarked, </w:t>
      </w:r>
      <w:r w:rsidRPr="00BB66DC">
        <w:rPr>
          <w:rStyle w:val="StyleUnderline"/>
        </w:rPr>
        <w:t>never solves its contradictions, it only moves them around</w:t>
      </w:r>
      <w:r w:rsidRPr="00BB66DC">
        <w:rPr>
          <w:sz w:val="16"/>
        </w:rPr>
        <w:t xml:space="preserve">. If it becomes impossible to make profits in Europe, you set up plantations in the New World, where you can work people to death for free. If you’re worried about socialist uprisings in your own country, you can move the production process to south-east Asia, where client states can brutalize their populations without the people that matter ever having to care about it. </w:t>
      </w:r>
      <w:r w:rsidRPr="00BB66DC">
        <w:rPr>
          <w:rStyle w:val="StyleUnderline"/>
        </w:rPr>
        <w:t>For centuries the capitalist mode of production has chased itself in tightening circles around a planet that’s starting to wear away under the strain, thinning out the biosphere</w:t>
      </w:r>
      <w:r w:rsidRPr="00BB66DC">
        <w:rPr>
          <w:sz w:val="16"/>
        </w:rPr>
        <w:t xml:space="preserve">, removing the conditions necessary for biological life out from under its own frantic legs. It’s run out of room; there are fewer and fewer places in which to lodge the permanent crisis. </w:t>
      </w:r>
      <w:r w:rsidRPr="00BB66DC">
        <w:rPr>
          <w:rStyle w:val="StyleUnderline"/>
        </w:rPr>
        <w:t>The only direction left is up and out</w:t>
      </w:r>
      <w:r w:rsidRPr="00BB66DC">
        <w:rPr>
          <w:sz w:val="16"/>
        </w:rPr>
        <w:t xml:space="preserve">. And so </w:t>
      </w:r>
      <w:r w:rsidRPr="00BB66DC">
        <w:rPr>
          <w:rStyle w:val="StyleUnderline"/>
        </w:rPr>
        <w:t>the idea starts to take hold that human destiny is to conquer the stars, that the darkness beyond our planet isn’t the home of gods or aliens, but infinite lifeless space. An empire waiting to be founded. And if we don’t create it soon, the empire we have now will kill us all</w:t>
      </w:r>
      <w:r w:rsidRPr="00BB66DC">
        <w:rPr>
          <w:sz w:val="16"/>
        </w:rPr>
        <w:t>.</w:t>
      </w:r>
    </w:p>
    <w:p w:rsidR="00FD4195" w:rsidRPr="00BB66DC" w:rsidRDefault="00FD4195" w:rsidP="00FD4195">
      <w:pPr>
        <w:rPr>
          <w:sz w:val="16"/>
        </w:rPr>
      </w:pPr>
      <w:r w:rsidRPr="00BB66DC">
        <w:rPr>
          <w:rStyle w:val="StyleUnderline"/>
        </w:rPr>
        <w:t>The unspoken promise is that things will be different</w:t>
      </w:r>
      <w:r w:rsidRPr="00BB66DC">
        <w:rPr>
          <w:sz w:val="16"/>
        </w:rPr>
        <w:t xml:space="preserve"> on the seven new exoplanets: </w:t>
      </w:r>
      <w:r w:rsidRPr="00BB66DC">
        <w:rPr>
          <w:rStyle w:val="StyleUnderline"/>
        </w:rPr>
        <w:t>With all that room, you’ll have the freedom to build something entirely new, live the way you really want to live</w:t>
      </w:r>
      <w:r w:rsidRPr="00BB66DC">
        <w:rPr>
          <w:sz w:val="16"/>
        </w:rPr>
        <w:t>. It’s the promise of NASA’s poster: You’ll want to see this, it’s not like anything you’ll have seen before.</w:t>
      </w:r>
    </w:p>
    <w:p w:rsidR="00FD4195" w:rsidRPr="00BB66DC" w:rsidRDefault="00FD4195" w:rsidP="00FD4195">
      <w:pPr>
        <w:rPr>
          <w:sz w:val="16"/>
        </w:rPr>
      </w:pPr>
      <w:r w:rsidRPr="00BB66DC">
        <w:rPr>
          <w:sz w:val="16"/>
        </w:rPr>
        <w:t xml:space="preserve">But </w:t>
      </w:r>
      <w:r w:rsidRPr="00BB66DC">
        <w:rPr>
          <w:rStyle w:val="StyleUnderline"/>
        </w:rPr>
        <w:t>things won’t be different on those distant planets. They’ll be exactly the same, just worse, always worse. The logic of this model of space colonization assumes a society that expands constantly</w:t>
      </w:r>
      <w:r w:rsidRPr="00BB66DC">
        <w:rPr>
          <w:sz w:val="16"/>
        </w:rPr>
        <w:t xml:space="preserve">, pushing itself into every empty space it can find, </w:t>
      </w:r>
      <w:r w:rsidRPr="00BB66DC">
        <w:rPr>
          <w:rStyle w:val="StyleUnderline"/>
        </w:rPr>
        <w:t>because if it stops for even a moment, it’ll die. It’s a society that needs to spread itself infinitely</w:t>
      </w:r>
      <w:r w:rsidRPr="00BB66DC">
        <w:rPr>
          <w:sz w:val="16"/>
        </w:rPr>
        <w:t xml:space="preserve">, not for any articulable reason, but simply because that’s what it needs to do. And </w:t>
      </w:r>
      <w:r w:rsidRPr="00BB66DC">
        <w:rPr>
          <w:rStyle w:val="StyleUnderline"/>
        </w:rPr>
        <w:t>it’s a society that is always under threat of breaking under the weight of its own contradictions and always at war with the livability of life</w:t>
      </w:r>
      <w:r w:rsidRPr="00BB66DC">
        <w:rPr>
          <w:sz w:val="16"/>
        </w:rPr>
        <w:t xml:space="preserve">. In other words, the exact conditions we’re all living and dying under now. </w:t>
      </w:r>
      <w:r w:rsidRPr="00BB66DC">
        <w:rPr>
          <w:rStyle w:val="StyleUnderline"/>
        </w:rPr>
        <w:t>It’s capitalism; it could only ever be capitalism, turning itself into all the monsters it could once only imagine</w:t>
      </w:r>
      <w:r w:rsidRPr="00BB66DC">
        <w:rPr>
          <w:sz w:val="16"/>
        </w:rPr>
        <w:t>. Purified from any residual traces of the soil from which it rose, liberated from its parasitic dependence on Earth and its human labor by a glut of new planets, space capitalism could transform itself into something truly monstrous: a black and segmented carapace, vast beyond thought; nested jaws gnashing through the galaxies in a lifeless, merciless greed.</w:t>
      </w:r>
    </w:p>
    <w:p w:rsidR="00FD4195" w:rsidRDefault="00FD4195" w:rsidP="00FD4195">
      <w:pPr>
        <w:rPr>
          <w:sz w:val="16"/>
        </w:rPr>
      </w:pPr>
      <w:r w:rsidRPr="00BB66DC">
        <w:rPr>
          <w:rStyle w:val="StyleUnderline"/>
        </w:rPr>
        <w:t>If you’re worried that reactionary leaders, climate change, and nuclear weapons have the power to destroy everything on this planet, the solution isn’t to conjure up a future in which they could destroy everything on all the other planets too. Our problems have to be solved, not fed, before we risk spreading the blight to rot away the entire sky</w:t>
      </w:r>
      <w:r w:rsidRPr="00BB66DC">
        <w:rPr>
          <w:sz w:val="16"/>
        </w:rPr>
        <w:t xml:space="preserve">. As things stand, </w:t>
      </w:r>
      <w:r w:rsidRPr="00BB66DC">
        <w:rPr>
          <w:rStyle w:val="StyleUnderline"/>
        </w:rPr>
        <w:t>going to TRAPPIST-1e will not save you from</w:t>
      </w:r>
      <w:r w:rsidRPr="00BB66DC">
        <w:rPr>
          <w:sz w:val="16"/>
        </w:rPr>
        <w:t xml:space="preserve"> your fear of Donald </w:t>
      </w:r>
      <w:r w:rsidRPr="00BB66DC">
        <w:rPr>
          <w:rStyle w:val="StyleUnderline"/>
        </w:rPr>
        <w:t>Trump</w:t>
      </w:r>
      <w:r w:rsidRPr="00BB66DC">
        <w:rPr>
          <w:sz w:val="16"/>
        </w:rPr>
        <w:t xml:space="preserve"> or anything else. That tourist poster needs updating; already, there should be a big gleaming gold skyscraper jutting out between the untouched hills, because he’s going with you, clinging to the hull of your spaceship as it crosses those 40 light years of black nothing, his hair finally freed from gravity and fanning into a predator’s frill.</w:t>
      </w:r>
    </w:p>
    <w:p w:rsidR="00FD4195" w:rsidRPr="002F6FB7" w:rsidRDefault="00FD4195" w:rsidP="00FD4195">
      <w:pPr>
        <w:pStyle w:val="Heading4"/>
      </w:pPr>
      <w:r>
        <w:t>Instead of colonizing Mars, we should save Earth.</w:t>
      </w:r>
    </w:p>
    <w:p w:rsidR="00FD4195" w:rsidRPr="00FA1DD0" w:rsidRDefault="00FD4195" w:rsidP="00FD4195">
      <w:r w:rsidRPr="006F401E">
        <w:rPr>
          <w:rStyle w:val="Style13ptBold"/>
        </w:rPr>
        <w:t>Steinman 16</w:t>
      </w:r>
      <w:r>
        <w:t xml:space="preserve"> (Ian, Writer for Left Voice, "Capitalism in One Planet?", Left Voice, 9-8-2016, http://www.leftvoice.org/Capitalism-in-One-Planet, DOA: 7-28-2017) //Snowball</w:t>
      </w:r>
    </w:p>
    <w:p w:rsidR="00FD4195" w:rsidRPr="002F6FB7" w:rsidRDefault="00FD4195" w:rsidP="00FD4195">
      <w:pPr>
        <w:rPr>
          <w:sz w:val="16"/>
        </w:rPr>
      </w:pPr>
      <w:r w:rsidRPr="002F6FB7">
        <w:rPr>
          <w:sz w:val="16"/>
        </w:rPr>
        <w:t xml:space="preserve">These projects do represent a familiar pattern of the private accumulation of technology funded by public resources. Yet </w:t>
      </w:r>
      <w:r w:rsidRPr="002F6FB7">
        <w:rPr>
          <w:rStyle w:val="StyleUnderline"/>
        </w:rPr>
        <w:t>the attempts to go beyond claiming public goods and reach further than NASA are the most ambitious capitalist projects in history</w:t>
      </w:r>
      <w:r w:rsidRPr="002F6FB7">
        <w:rPr>
          <w:sz w:val="16"/>
        </w:rPr>
        <w:t>.</w:t>
      </w:r>
    </w:p>
    <w:p w:rsidR="00FD4195" w:rsidRPr="002F6FB7" w:rsidRDefault="00FD4195" w:rsidP="00FD4195">
      <w:pPr>
        <w:rPr>
          <w:sz w:val="16"/>
        </w:rPr>
      </w:pPr>
      <w:r w:rsidRPr="002F6FB7">
        <w:rPr>
          <w:sz w:val="16"/>
        </w:rPr>
        <w:t>The threat is obvious—</w:t>
      </w:r>
      <w:r w:rsidRPr="002F6FB7">
        <w:rPr>
          <w:rStyle w:val="StyleUnderline"/>
        </w:rPr>
        <w:t>the most powerful corporations ever existing operating beyond the reach of any law or regulation. Humanity’s future in space subject to the whimsie and will of one or two billionaires</w:t>
      </w:r>
      <w:r w:rsidRPr="002F6FB7">
        <w:rPr>
          <w:sz w:val="16"/>
        </w:rPr>
        <w:t xml:space="preserve">. Even </w:t>
      </w:r>
      <w:r w:rsidRPr="002F6FB7">
        <w:rPr>
          <w:rStyle w:val="StyleUnderline"/>
        </w:rPr>
        <w:t>the pretenses of democracy and statehood ending as soon as you step aboard</w:t>
      </w:r>
      <w:r w:rsidRPr="002F6FB7">
        <w:rPr>
          <w:sz w:val="16"/>
        </w:rPr>
        <w:t xml:space="preserve"> the space shuttle.</w:t>
      </w:r>
    </w:p>
    <w:p w:rsidR="00FD4195" w:rsidRPr="002F6FB7" w:rsidRDefault="00FD4195" w:rsidP="00FD4195">
      <w:pPr>
        <w:rPr>
          <w:sz w:val="16"/>
        </w:rPr>
      </w:pPr>
      <w:r w:rsidRPr="002F6FB7">
        <w:rPr>
          <w:sz w:val="16"/>
        </w:rPr>
        <w:t xml:space="preserve">The greatest success would still mean a civilization which can preserve life on other planets but still can’t stop millions of needless deaths on our own. More likely, </w:t>
      </w:r>
      <w:r w:rsidRPr="002F6FB7">
        <w:rPr>
          <w:rStyle w:val="StyleUnderline"/>
        </w:rPr>
        <w:t>precisely the technological advances making this possible will be provoking tremendous social and political upheaval at home</w:t>
      </w:r>
      <w:r w:rsidRPr="002F6FB7">
        <w:rPr>
          <w:sz w:val="16"/>
        </w:rPr>
        <w:t>.</w:t>
      </w:r>
    </w:p>
    <w:p w:rsidR="00FD4195" w:rsidRPr="002F6FB7" w:rsidRDefault="00FD4195" w:rsidP="00FD4195">
      <w:pPr>
        <w:rPr>
          <w:sz w:val="16"/>
        </w:rPr>
      </w:pPr>
      <w:r w:rsidRPr="002F6FB7">
        <w:rPr>
          <w:rStyle w:val="StyleUnderline"/>
        </w:rPr>
        <w:lastRenderedPageBreak/>
        <w:t>While a backup plan to preserve humanity is prepared on Mars, market forces are hurtling us towards</w:t>
      </w:r>
      <w:r w:rsidRPr="002F6FB7">
        <w:rPr>
          <w:sz w:val="16"/>
        </w:rPr>
        <w:t xml:space="preserve"> environmental and social </w:t>
      </w:r>
      <w:r w:rsidRPr="002F6FB7">
        <w:rPr>
          <w:rStyle w:val="StyleUnderline"/>
        </w:rPr>
        <w:t>catastrophe on Earth. We should learn to save life on our own planet before adding another</w:t>
      </w:r>
      <w:r w:rsidRPr="002F6FB7">
        <w:rPr>
          <w:sz w:val="16"/>
        </w:rPr>
        <w:t>. Taking back the wealth, power and resources expropriated by billionaires like Bezos and Musk would be an excellent first step.</w:t>
      </w:r>
    </w:p>
    <w:p w:rsidR="00FD4195" w:rsidRPr="00916E49" w:rsidRDefault="00FD4195" w:rsidP="00FD4195"/>
    <w:p w:rsidR="00FD4195" w:rsidRDefault="00FD4195" w:rsidP="00FD4195">
      <w:pPr>
        <w:pStyle w:val="Heading3"/>
      </w:pPr>
      <w:r>
        <w:lastRenderedPageBreak/>
        <w:t xml:space="preserve">A2-Warming </w:t>
      </w:r>
    </w:p>
    <w:p w:rsidR="00FD4195" w:rsidRPr="0079062C" w:rsidRDefault="00FD4195" w:rsidP="00FD4195"/>
    <w:p w:rsidR="00FD4195" w:rsidRPr="0079062C" w:rsidRDefault="00FD4195" w:rsidP="00FD4195">
      <w:pPr>
        <w:pStyle w:val="Heading4"/>
        <w:spacing w:line="240" w:lineRule="auto"/>
        <w:contextualSpacing/>
      </w:pPr>
      <w:r w:rsidRPr="0079062C">
        <w:t>The arg that capitalism can fix environmental problems is not realistic because change comes from a federal role, and Trump himself doesn’t want to do anything about the environment</w:t>
      </w:r>
    </w:p>
    <w:p w:rsidR="00FD4195" w:rsidRPr="0079062C" w:rsidRDefault="00FD4195" w:rsidP="00FD4195">
      <w:pPr>
        <w:spacing w:line="240" w:lineRule="auto"/>
        <w:contextualSpacing/>
        <w:rPr>
          <w:rStyle w:val="Style13ptBold"/>
          <w:b w:val="0"/>
          <w:sz w:val="20"/>
          <w:szCs w:val="20"/>
        </w:rPr>
      </w:pPr>
      <w:r w:rsidRPr="0079062C">
        <w:rPr>
          <w:rStyle w:val="Style13ptBold"/>
        </w:rPr>
        <w:t xml:space="preserve">Kennard 16 </w:t>
      </w:r>
      <w:r w:rsidRPr="0079062C">
        <w:rPr>
          <w:rStyle w:val="Style13ptBold"/>
          <w:b w:val="0"/>
          <w:sz w:val="20"/>
          <w:szCs w:val="20"/>
        </w:rPr>
        <w:t xml:space="preserve">(Byron Kennard, Contributor to huffington post, Aug 19, 2016, “If elected, Trump pledges To Abolish The Environment, </w:t>
      </w:r>
      <w:hyperlink r:id="rId245" w:history="1">
        <w:r w:rsidRPr="0079062C">
          <w:rPr>
            <w:rStyle w:val="Hyperlink"/>
            <w:sz w:val="20"/>
            <w:szCs w:val="20"/>
          </w:rPr>
          <w:t>http://www.huffingtonpost.com/entry/if-elected-trump-pledges-to-abolish-the-environment_us_57b38b10e4b014a587fba5c5</w:t>
        </w:r>
      </w:hyperlink>
      <w:r w:rsidRPr="0079062C">
        <w:rPr>
          <w:rStyle w:val="Style13ptBold"/>
          <w:b w:val="0"/>
          <w:sz w:val="20"/>
          <w:szCs w:val="20"/>
        </w:rPr>
        <w:t>)</w:t>
      </w:r>
    </w:p>
    <w:p w:rsidR="00FD4195" w:rsidRPr="0079062C" w:rsidRDefault="00FD4195" w:rsidP="00FD4195">
      <w:pPr>
        <w:pStyle w:val="NormalWeb"/>
        <w:spacing w:before="0" w:beforeAutospacing="0" w:after="300" w:afterAutospacing="0" w:line="240" w:lineRule="auto"/>
        <w:contextualSpacing/>
        <w:rPr>
          <w:rFonts w:ascii="Georgia" w:hAnsi="Georgia" w:cstheme="minorHAnsi"/>
          <w:u w:val="single"/>
        </w:rPr>
      </w:pPr>
      <w:r w:rsidRPr="0079062C">
        <w:rPr>
          <w:rFonts w:ascii="Georgia" w:hAnsi="Georgia" w:cstheme="minorHAnsi"/>
          <w:sz w:val="16"/>
        </w:rPr>
        <w:t xml:space="preserve">Speaking today at a gun rights rally held in Yellowstone National Park, Republican Presidential nominee </w:t>
      </w:r>
      <w:r w:rsidRPr="0079062C">
        <w:rPr>
          <w:rFonts w:ascii="Georgia" w:hAnsi="Georgia" w:cstheme="minorHAnsi"/>
          <w:u w:val="single"/>
        </w:rPr>
        <w:t>Donald Trump pledged that, if elected, one of his first acts will be to abolish the environment. “The truth, my friends, is that the concept of the environment is a socialist plot to destroy capitalism.” Trump claimed. “The whole thing is a hoax. It’s garbage.”</w:t>
      </w:r>
      <w:r w:rsidRPr="0079062C">
        <w:rPr>
          <w:rFonts w:ascii="Georgia" w:hAnsi="Georgia" w:cstheme="minorHAnsi"/>
          <w:u w:val="single"/>
        </w:rPr>
        <w:softHyphen/>
      </w:r>
    </w:p>
    <w:p w:rsidR="00FD4195" w:rsidRPr="0079062C" w:rsidRDefault="00FD4195" w:rsidP="00FD4195">
      <w:pPr>
        <w:pStyle w:val="NormalWeb"/>
        <w:spacing w:before="0" w:beforeAutospacing="0" w:after="300" w:afterAutospacing="0" w:line="240" w:lineRule="auto"/>
        <w:contextualSpacing/>
        <w:rPr>
          <w:rFonts w:ascii="Georgia" w:hAnsi="Georgia" w:cstheme="minorHAnsi"/>
          <w:u w:val="single"/>
        </w:rPr>
      </w:pPr>
      <w:r w:rsidRPr="0079062C">
        <w:rPr>
          <w:rFonts w:ascii="Georgia" w:hAnsi="Georgia" w:cstheme="minorHAnsi"/>
          <w:sz w:val="16"/>
        </w:rPr>
        <w:t xml:space="preserve">Trump’s claim was greeted enthusiastically by the thousands of “Second Amendment people” who had gathered in the park to oppose extension of the Endangered Species Act. </w:t>
      </w:r>
      <w:r w:rsidRPr="0079062C">
        <w:rPr>
          <w:rFonts w:ascii="Georgia" w:hAnsi="Georgia" w:cstheme="minorHAnsi"/>
          <w:u w:val="single"/>
        </w:rPr>
        <w:t>Their response seemed to urge Trump on. “Folks, I promise you that by the end of my first term there’ll be no environment left, not even a scrap.”</w:t>
      </w:r>
    </w:p>
    <w:p w:rsidR="00FD4195" w:rsidRPr="0079062C" w:rsidRDefault="00FD4195" w:rsidP="00FD4195">
      <w:pPr>
        <w:pStyle w:val="NormalWeb"/>
        <w:spacing w:before="0" w:beforeAutospacing="0" w:after="300" w:afterAutospacing="0" w:line="240" w:lineRule="auto"/>
        <w:contextualSpacing/>
        <w:rPr>
          <w:rFonts w:ascii="Georgia" w:hAnsi="Georgia" w:cstheme="minorHAnsi"/>
          <w:sz w:val="16"/>
        </w:rPr>
      </w:pPr>
      <w:r w:rsidRPr="0079062C">
        <w:rPr>
          <w:rFonts w:ascii="Georgia" w:hAnsi="Georgia" w:cstheme="minorHAnsi"/>
          <w:u w:val="single"/>
        </w:rPr>
        <w:t>Trump’s statement</w:t>
      </w:r>
      <w:r w:rsidRPr="0079062C">
        <w:rPr>
          <w:rFonts w:ascii="Georgia" w:hAnsi="Georgia" w:cstheme="minorHAnsi"/>
          <w:sz w:val="16"/>
        </w:rPr>
        <w:t xml:space="preserve">, however, </w:t>
      </w:r>
      <w:r w:rsidRPr="0079062C">
        <w:rPr>
          <w:rFonts w:ascii="Georgia" w:hAnsi="Georgia" w:cstheme="minorHAnsi"/>
          <w:u w:val="single"/>
        </w:rPr>
        <w:t>caused increased consternation within the already-stressed-out Republican establishment.</w:t>
      </w:r>
      <w:r w:rsidRPr="0079062C">
        <w:rPr>
          <w:rFonts w:ascii="Georgia" w:hAnsi="Georgia" w:cstheme="minorHAnsi"/>
          <w:sz w:val="16"/>
        </w:rPr>
        <w:t xml:space="preserve"> A high ranking Republican staffer on the U</w:t>
      </w:r>
      <w:r w:rsidRPr="0079062C">
        <w:rPr>
          <w:rFonts w:ascii="Georgia" w:hAnsi="Georgia" w:cstheme="minorHAnsi"/>
          <w:u w:val="single"/>
        </w:rPr>
        <w:t>.S. Senate Committee on Energy and Natural Resource</w:t>
      </w:r>
      <w:r w:rsidRPr="0079062C">
        <w:rPr>
          <w:rFonts w:ascii="Georgia" w:hAnsi="Georgia" w:cstheme="minorHAnsi"/>
          <w:sz w:val="16"/>
        </w:rPr>
        <w:t xml:space="preserve">s (who spoke not for attribution) </w:t>
      </w:r>
      <w:r w:rsidRPr="0079062C">
        <w:rPr>
          <w:rFonts w:ascii="Georgia" w:hAnsi="Georgia" w:cstheme="minorHAnsi"/>
          <w:u w:val="single"/>
        </w:rPr>
        <w:t>complained that, “Once again, he’s completely screwed things up</w:t>
      </w:r>
      <w:r w:rsidRPr="0079062C">
        <w:rPr>
          <w:rFonts w:ascii="Georgia" w:hAnsi="Georgia" w:cstheme="minorHAnsi"/>
          <w:sz w:val="16"/>
        </w:rPr>
        <w:t>. What our 2016 party platform promises to abolish is the Environmental Protection Agency, not the environment! Christ Almighty, has the party’s nominee even read the party’s platform?!”</w:t>
      </w:r>
    </w:p>
    <w:p w:rsidR="00FD4195" w:rsidRPr="0079062C" w:rsidRDefault="00FD4195" w:rsidP="00FD4195">
      <w:pPr>
        <w:pStyle w:val="NormalWeb"/>
        <w:spacing w:before="0" w:beforeAutospacing="0" w:after="300" w:afterAutospacing="0" w:line="240" w:lineRule="auto"/>
        <w:contextualSpacing/>
        <w:rPr>
          <w:rFonts w:ascii="Georgia" w:hAnsi="Georgia" w:cstheme="minorHAnsi"/>
          <w:sz w:val="16"/>
        </w:rPr>
      </w:pPr>
      <w:r w:rsidRPr="0079062C">
        <w:rPr>
          <w:rFonts w:ascii="Georgia" w:hAnsi="Georgia" w:cstheme="minorHAnsi"/>
          <w:u w:val="single"/>
        </w:rPr>
        <w:t xml:space="preserve"> “Strictly speaking, there is no such thing as the environment,” Finch declared. “Sure, there is land and water and air, and there are animals and plants and all sorts of bugs, but to claim that they are somehow integrated into an overall whole is preposterous</w:t>
      </w:r>
      <w:r w:rsidRPr="0079062C">
        <w:rPr>
          <w:rFonts w:ascii="Georgia" w:hAnsi="Georgia" w:cstheme="minorHAnsi"/>
          <w:sz w:val="16"/>
        </w:rPr>
        <w:t>. It’s a plot perpetuated by environmental zealots seeking to impose world government on us all.”</w:t>
      </w:r>
    </w:p>
    <w:p w:rsidR="00FD4195" w:rsidRPr="0079062C" w:rsidRDefault="00FD4195" w:rsidP="00FD4195">
      <w:pPr>
        <w:pStyle w:val="Heading4"/>
        <w:spacing w:line="240" w:lineRule="auto"/>
        <w:contextualSpacing/>
        <w:rPr>
          <w:rStyle w:val="Style13ptBold"/>
          <w:b/>
          <w:szCs w:val="26"/>
        </w:rPr>
      </w:pPr>
      <w:r w:rsidRPr="0079062C">
        <w:rPr>
          <w:rStyle w:val="Style13ptBold"/>
          <w:b/>
          <w:szCs w:val="26"/>
        </w:rPr>
        <w:t>Devastating things like the BP oil spill can always happen making situations exponentially worse</w:t>
      </w:r>
    </w:p>
    <w:p w:rsidR="00FD4195" w:rsidRPr="0079062C" w:rsidRDefault="00FD4195" w:rsidP="00FD4195">
      <w:pPr>
        <w:spacing w:line="240" w:lineRule="auto"/>
        <w:contextualSpacing/>
        <w:rPr>
          <w:rStyle w:val="Style13ptBold"/>
          <w:b w:val="0"/>
          <w:sz w:val="20"/>
          <w:szCs w:val="20"/>
        </w:rPr>
      </w:pPr>
      <w:r w:rsidRPr="0079062C">
        <w:rPr>
          <w:rStyle w:val="Style13ptBold"/>
        </w:rPr>
        <w:t xml:space="preserve">Elliott 15 </w:t>
      </w:r>
      <w:r w:rsidRPr="0079062C">
        <w:rPr>
          <w:rStyle w:val="Style13ptBold"/>
          <w:b w:val="0"/>
          <w:sz w:val="20"/>
          <w:szCs w:val="20"/>
        </w:rPr>
        <w:t>(Debbie Elliott, NPR national correspondent, April 20</w:t>
      </w:r>
      <w:r w:rsidRPr="0079062C">
        <w:rPr>
          <w:rStyle w:val="Style13ptBold"/>
          <w:b w:val="0"/>
          <w:sz w:val="20"/>
          <w:szCs w:val="20"/>
          <w:vertAlign w:val="superscript"/>
        </w:rPr>
        <w:t>th</w:t>
      </w:r>
      <w:r w:rsidRPr="0079062C">
        <w:rPr>
          <w:rStyle w:val="Style13ptBold"/>
          <w:b w:val="0"/>
          <w:sz w:val="20"/>
          <w:szCs w:val="20"/>
        </w:rPr>
        <w:t xml:space="preserve">, 2015, “5 Years After BP Oil Spill, Effects Linger And Recovery Is Slow”, </w:t>
      </w:r>
      <w:hyperlink r:id="rId246" w:history="1">
        <w:r w:rsidRPr="0079062C">
          <w:rPr>
            <w:rStyle w:val="Hyperlink"/>
            <w:sz w:val="20"/>
            <w:szCs w:val="20"/>
          </w:rPr>
          <w:t>http://www.npr.org/2015/04/20/400374744/5-years-after-bp-oil-spill-effects-linger-and-recovery-is-slow</w:t>
        </w:r>
      </w:hyperlink>
      <w:r w:rsidRPr="0079062C">
        <w:rPr>
          <w:rStyle w:val="Style13ptBold"/>
          <w:b w:val="0"/>
          <w:sz w:val="20"/>
          <w:szCs w:val="20"/>
        </w:rPr>
        <w:t>)</w:t>
      </w:r>
    </w:p>
    <w:p w:rsidR="00FD4195" w:rsidRPr="0079062C" w:rsidRDefault="00FD4195" w:rsidP="00FD4195">
      <w:pPr>
        <w:spacing w:line="240" w:lineRule="auto"/>
        <w:contextualSpacing/>
        <w:rPr>
          <w:sz w:val="16"/>
          <w:szCs w:val="24"/>
          <w:shd w:val="clear" w:color="auto" w:fill="FFFFFF"/>
        </w:rPr>
      </w:pPr>
      <w:r w:rsidRPr="0079062C">
        <w:rPr>
          <w:sz w:val="24"/>
          <w:szCs w:val="24"/>
          <w:u w:val="single"/>
          <w:shd w:val="clear" w:color="auto" w:fill="FFFFFF"/>
        </w:rPr>
        <w:t>Five years ago, BP's out-of-control oil well deep in the Gulf of Mexico exploded</w:t>
      </w:r>
      <w:r w:rsidRPr="0079062C">
        <w:rPr>
          <w:sz w:val="16"/>
          <w:szCs w:val="24"/>
          <w:shd w:val="clear" w:color="auto" w:fill="FFFFFF"/>
        </w:rPr>
        <w:t>. Eleven workers were killed on the Deepwater Horizon rig. But it was more than a deadly accident — the blast unleashed the nation's worst offshore environmental catastrophe.</w:t>
      </w:r>
    </w:p>
    <w:p w:rsidR="00FD4195" w:rsidRPr="0079062C" w:rsidRDefault="00FD4195" w:rsidP="00FD4195">
      <w:pPr>
        <w:pStyle w:val="NormalWeb"/>
        <w:shd w:val="clear" w:color="auto" w:fill="FFFFFF"/>
        <w:spacing w:before="0" w:beforeAutospacing="0" w:after="282" w:afterAutospacing="0" w:line="240" w:lineRule="auto"/>
        <w:contextualSpacing/>
        <w:textAlignment w:val="baseline"/>
        <w:rPr>
          <w:rFonts w:ascii="Georgia" w:hAnsi="Georgia"/>
          <w:u w:val="single"/>
        </w:rPr>
      </w:pPr>
      <w:r w:rsidRPr="0079062C">
        <w:rPr>
          <w:rFonts w:ascii="Georgia" w:hAnsi="Georgia"/>
          <w:u w:val="single"/>
        </w:rPr>
        <w:t>Today, the spill's impacts linger.</w:t>
      </w:r>
    </w:p>
    <w:p w:rsidR="00FD4195" w:rsidRPr="0079062C" w:rsidRDefault="00FD4195" w:rsidP="00FD4195">
      <w:pPr>
        <w:spacing w:line="240" w:lineRule="auto"/>
        <w:contextualSpacing/>
        <w:rPr>
          <w:sz w:val="16"/>
          <w:szCs w:val="24"/>
          <w:shd w:val="clear" w:color="auto" w:fill="FFFFFF"/>
        </w:rPr>
      </w:pPr>
      <w:r w:rsidRPr="0079062C">
        <w:rPr>
          <w:sz w:val="24"/>
          <w:szCs w:val="24"/>
          <w:u w:val="single"/>
          <w:shd w:val="clear" w:color="auto" w:fill="FFFFFF"/>
        </w:rPr>
        <w:t>Louisiana was already losing land at an alarming rate, but scientists confirm that the oil spill accelerated the pace</w:t>
      </w:r>
      <w:r w:rsidRPr="0079062C">
        <w:rPr>
          <w:sz w:val="16"/>
          <w:szCs w:val="24"/>
          <w:shd w:val="clear" w:color="auto" w:fill="FFFFFF"/>
        </w:rPr>
        <w:t xml:space="preserve">. Barataria Bay has </w:t>
      </w:r>
      <w:r w:rsidRPr="0079062C">
        <w:rPr>
          <w:sz w:val="24"/>
          <w:szCs w:val="24"/>
          <w:u w:val="single"/>
          <w:shd w:val="clear" w:color="auto" w:fill="FFFFFF"/>
        </w:rPr>
        <w:t>lost key bird nesting islands</w:t>
      </w:r>
      <w:r w:rsidRPr="0079062C">
        <w:rPr>
          <w:sz w:val="16"/>
          <w:szCs w:val="24"/>
          <w:shd w:val="clear" w:color="auto" w:fill="FFFFFF"/>
        </w:rPr>
        <w:t>, and </w:t>
      </w:r>
      <w:hyperlink r:id="rId247" w:tgtFrame="_blank" w:history="1">
        <w:r w:rsidRPr="0079062C">
          <w:rPr>
            <w:rStyle w:val="Hyperlink"/>
            <w:sz w:val="16"/>
            <w:szCs w:val="24"/>
            <w:bdr w:val="none" w:sz="0" w:space="0" w:color="auto" w:frame="1"/>
            <w:shd w:val="clear" w:color="auto" w:fill="FFFFFF"/>
          </w:rPr>
          <w:t>federal government studies indicate</w:t>
        </w:r>
      </w:hyperlink>
      <w:r w:rsidRPr="0079062C">
        <w:rPr>
          <w:sz w:val="16"/>
          <w:szCs w:val="24"/>
          <w:shd w:val="clear" w:color="auto" w:fill="FFFFFF"/>
        </w:rPr>
        <w:t xml:space="preserve"> that </w:t>
      </w:r>
      <w:r w:rsidRPr="0079062C">
        <w:rPr>
          <w:sz w:val="24"/>
          <w:szCs w:val="24"/>
          <w:u w:val="single"/>
          <w:shd w:val="clear" w:color="auto" w:fill="FFFFFF"/>
        </w:rPr>
        <w:t>dolphins here in the bay are sick and dying at a higher rate</w:t>
      </w:r>
      <w:r w:rsidRPr="0079062C">
        <w:rPr>
          <w:sz w:val="16"/>
          <w:szCs w:val="24"/>
          <w:shd w:val="clear" w:color="auto" w:fill="FFFFFF"/>
        </w:rPr>
        <w:t xml:space="preserve"> than normal and show signs of oil poisoning.</w:t>
      </w:r>
    </w:p>
    <w:p w:rsidR="00FD4195" w:rsidRPr="0079062C" w:rsidRDefault="00FD4195" w:rsidP="00FD4195">
      <w:pPr>
        <w:spacing w:line="240" w:lineRule="auto"/>
        <w:contextualSpacing/>
        <w:rPr>
          <w:sz w:val="16"/>
          <w:szCs w:val="24"/>
          <w:shd w:val="clear" w:color="auto" w:fill="FFFFFF"/>
        </w:rPr>
      </w:pPr>
      <w:r w:rsidRPr="0079062C">
        <w:rPr>
          <w:sz w:val="24"/>
          <w:szCs w:val="24"/>
          <w:u w:val="single"/>
          <w:shd w:val="clear" w:color="auto" w:fill="FFFFFF"/>
        </w:rPr>
        <w:t>"There's another dead dolphin. That's the second one we've seen," he notes. "This is strictly anecdotal — can't tie it to anything.</w:t>
      </w:r>
      <w:r w:rsidRPr="0079062C">
        <w:rPr>
          <w:sz w:val="16"/>
          <w:szCs w:val="24"/>
          <w:shd w:val="clear" w:color="auto" w:fill="FFFFFF"/>
        </w:rPr>
        <w:t xml:space="preserve"> But seriously</w:t>
      </w:r>
      <w:r w:rsidRPr="0079062C">
        <w:rPr>
          <w:sz w:val="24"/>
          <w:szCs w:val="24"/>
          <w:u w:val="single"/>
          <w:shd w:val="clear" w:color="auto" w:fill="FFFFFF"/>
        </w:rPr>
        <w:t>, I've never seen a single dead dolphin out here. Now I'm seeing two.</w:t>
      </w:r>
      <w:r w:rsidRPr="0079062C">
        <w:rPr>
          <w:sz w:val="16"/>
          <w:szCs w:val="24"/>
          <w:shd w:val="clear" w:color="auto" w:fill="FFFFFF"/>
        </w:rPr>
        <w:t xml:space="preserve"> This is amazing."</w:t>
      </w:r>
    </w:p>
    <w:p w:rsidR="00FD4195" w:rsidRPr="0079062C" w:rsidRDefault="00FD4195" w:rsidP="00FD4195">
      <w:pPr>
        <w:spacing w:line="240" w:lineRule="auto"/>
        <w:contextualSpacing/>
        <w:rPr>
          <w:sz w:val="16"/>
          <w:szCs w:val="24"/>
          <w:shd w:val="clear" w:color="auto" w:fill="FFFFFF"/>
        </w:rPr>
      </w:pPr>
      <w:r w:rsidRPr="0079062C">
        <w:rPr>
          <w:sz w:val="24"/>
          <w:szCs w:val="24"/>
          <w:u w:val="single"/>
          <w:shd w:val="clear" w:color="auto" w:fill="FFFFFF"/>
        </w:rPr>
        <w:t>"Dolphin deaths continue</w:t>
      </w:r>
      <w:r w:rsidRPr="0079062C">
        <w:rPr>
          <w:sz w:val="16"/>
          <w:szCs w:val="24"/>
          <w:shd w:val="clear" w:color="auto" w:fill="FFFFFF"/>
        </w:rPr>
        <w:t>, oil is still on the bottom of the ocean, tar balls keep coming up," she says. "And nobody really is able to say what we may find in five years, 10 years. It's really distressing to me."</w:t>
      </w:r>
    </w:p>
    <w:p w:rsidR="00FD4195" w:rsidRPr="0079062C" w:rsidRDefault="00FD4195" w:rsidP="00FD4195">
      <w:pPr>
        <w:pStyle w:val="NormalWeb"/>
        <w:shd w:val="clear" w:color="auto" w:fill="FFFFFF"/>
        <w:spacing w:before="0" w:beforeAutospacing="0" w:after="282" w:afterAutospacing="0" w:line="240" w:lineRule="auto"/>
        <w:contextualSpacing/>
        <w:textAlignment w:val="baseline"/>
        <w:rPr>
          <w:rFonts w:ascii="Georgia" w:hAnsi="Georgia"/>
          <w:u w:val="single"/>
        </w:rPr>
      </w:pPr>
      <w:r w:rsidRPr="0079062C">
        <w:rPr>
          <w:rFonts w:ascii="Georgia" w:hAnsi="Georgia"/>
          <w:u w:val="single"/>
        </w:rPr>
        <w:t>Five years ago you'd see oil all over our beach and you'd see no people here," says Mayor Robert Craft. "Our beaches were ruined."</w:t>
      </w:r>
    </w:p>
    <w:p w:rsidR="00FD4195" w:rsidRPr="0079062C" w:rsidRDefault="00FD4195" w:rsidP="00FD4195">
      <w:pPr>
        <w:pStyle w:val="NormalWeb"/>
        <w:shd w:val="clear" w:color="auto" w:fill="FFFFFF"/>
        <w:spacing w:before="0" w:beforeAutospacing="0" w:after="282" w:afterAutospacing="0" w:line="240" w:lineRule="auto"/>
        <w:contextualSpacing/>
        <w:textAlignment w:val="baseline"/>
        <w:rPr>
          <w:rFonts w:ascii="Georgia" w:hAnsi="Georgia"/>
          <w:u w:val="single"/>
        </w:rPr>
      </w:pPr>
      <w:r w:rsidRPr="0079062C">
        <w:rPr>
          <w:rFonts w:ascii="Georgia" w:hAnsi="Georgia"/>
          <w:u w:val="single"/>
        </w:rPr>
        <w:lastRenderedPageBreak/>
        <w:t>Now Craft says they have recovered and visitors are coming back. But the disaster was a huge blow, both economically and environmentally, and he's not sure it's over.</w:t>
      </w:r>
    </w:p>
    <w:p w:rsidR="00FD4195" w:rsidRPr="0079062C" w:rsidRDefault="00FD4195" w:rsidP="00FD4195">
      <w:pPr>
        <w:pStyle w:val="NormalWeb"/>
        <w:shd w:val="clear" w:color="auto" w:fill="FFFFFF"/>
        <w:spacing w:before="0" w:beforeAutospacing="0" w:after="282" w:afterAutospacing="0" w:line="240" w:lineRule="auto"/>
        <w:contextualSpacing/>
        <w:textAlignment w:val="baseline"/>
        <w:rPr>
          <w:rFonts w:ascii="Georgia" w:hAnsi="Georgia"/>
          <w:u w:val="single"/>
        </w:rPr>
      </w:pPr>
      <w:r w:rsidRPr="0079062C">
        <w:rPr>
          <w:rFonts w:ascii="Georgia" w:hAnsi="Georgia"/>
          <w:sz w:val="16"/>
        </w:rPr>
        <w:t xml:space="preserve">"Economically we're doing really well and the environment seems to be short-term looking well, too," he says. </w:t>
      </w:r>
      <w:r w:rsidRPr="0079062C">
        <w:rPr>
          <w:rFonts w:ascii="Georgia" w:hAnsi="Georgia"/>
          <w:u w:val="single"/>
        </w:rPr>
        <w:t>"But what we don't know is the long-term environmental consequences of this. It just hasn't been long enough to know."</w:t>
      </w:r>
    </w:p>
    <w:p w:rsidR="00FD4195" w:rsidRPr="0079062C" w:rsidRDefault="00FD4195" w:rsidP="00FD4195">
      <w:pPr>
        <w:spacing w:line="240" w:lineRule="auto"/>
        <w:contextualSpacing/>
        <w:rPr>
          <w:sz w:val="24"/>
          <w:szCs w:val="24"/>
          <w:u w:val="single"/>
          <w:shd w:val="clear" w:color="auto" w:fill="FFFFFF"/>
        </w:rPr>
      </w:pPr>
      <w:r w:rsidRPr="0079062C">
        <w:rPr>
          <w:sz w:val="24"/>
          <w:szCs w:val="24"/>
          <w:u w:val="single"/>
          <w:shd w:val="clear" w:color="auto" w:fill="FFFFFF"/>
        </w:rPr>
        <w:t>“The economy of this region has been damaged tremendously," Nelson says. "BP has done a lot to bring us back. But</w:t>
      </w:r>
      <w:r w:rsidRPr="0079062C">
        <w:rPr>
          <w:sz w:val="16"/>
          <w:szCs w:val="24"/>
          <w:shd w:val="clear" w:color="auto" w:fill="FFFFFF"/>
        </w:rPr>
        <w:t xml:space="preserve"> again the commitment by both the administration and by BP was to get us back better than we were before</w:t>
      </w:r>
      <w:r w:rsidRPr="0079062C">
        <w:rPr>
          <w:sz w:val="24"/>
          <w:szCs w:val="24"/>
          <w:u w:val="single"/>
          <w:shd w:val="clear" w:color="auto" w:fill="FFFFFF"/>
        </w:rPr>
        <w:t>. I don't think we're better than we were before."</w:t>
      </w:r>
    </w:p>
    <w:p w:rsidR="00FD4195" w:rsidRPr="0079062C" w:rsidRDefault="00FD4195" w:rsidP="00FD4195">
      <w:pPr>
        <w:pStyle w:val="Heading4"/>
        <w:spacing w:line="240" w:lineRule="auto"/>
        <w:contextualSpacing/>
        <w:rPr>
          <w:shd w:val="clear" w:color="auto" w:fill="FFFFFF"/>
        </w:rPr>
      </w:pPr>
      <w:r w:rsidRPr="0079062C">
        <w:rPr>
          <w:shd w:val="clear" w:color="auto" w:fill="FFFFFF"/>
        </w:rPr>
        <w:t>Capitalism drive for growth met by the finite resources on our planet means a doomed end of capitalism</w:t>
      </w:r>
    </w:p>
    <w:p w:rsidR="00FD4195" w:rsidRPr="0079062C" w:rsidRDefault="00FD4195" w:rsidP="00FD4195">
      <w:pPr>
        <w:spacing w:line="240" w:lineRule="auto"/>
        <w:contextualSpacing/>
        <w:rPr>
          <w:rStyle w:val="Style13ptBold"/>
          <w:b w:val="0"/>
          <w:sz w:val="20"/>
          <w:szCs w:val="20"/>
        </w:rPr>
      </w:pPr>
      <w:r w:rsidRPr="0079062C">
        <w:rPr>
          <w:rStyle w:val="Style13ptBold"/>
        </w:rPr>
        <w:t xml:space="preserve">Batchell 17 </w:t>
      </w:r>
      <w:r w:rsidRPr="0079062C">
        <w:rPr>
          <w:rStyle w:val="Style13ptBold"/>
          <w:b w:val="0"/>
          <w:sz w:val="20"/>
          <w:szCs w:val="20"/>
        </w:rPr>
        <w:t>(John Batchell, natl chair of the Communist Party of USA, June 6</w:t>
      </w:r>
      <w:r w:rsidRPr="0079062C">
        <w:rPr>
          <w:rStyle w:val="Style13ptBold"/>
          <w:b w:val="0"/>
          <w:sz w:val="20"/>
          <w:szCs w:val="20"/>
          <w:vertAlign w:val="superscript"/>
        </w:rPr>
        <w:t>th</w:t>
      </w:r>
      <w:r w:rsidRPr="0079062C">
        <w:rPr>
          <w:rStyle w:val="Style13ptBold"/>
          <w:b w:val="0"/>
          <w:sz w:val="20"/>
          <w:szCs w:val="20"/>
        </w:rPr>
        <w:t>, 2017, “capitalism is destructive and unsustainable- It needs to be replaced”, http://www.peoplesworld.org/article/capitalism-is-destructive-and-unsustainable-it-needs-to-be-replaced/)</w:t>
      </w:r>
    </w:p>
    <w:p w:rsidR="00FD4195" w:rsidRPr="0079062C" w:rsidRDefault="00FD4195" w:rsidP="00FD4195">
      <w:pPr>
        <w:pStyle w:val="NormalWeb"/>
        <w:spacing w:before="0" w:beforeAutospacing="0" w:after="300" w:afterAutospacing="0" w:line="240" w:lineRule="auto"/>
        <w:contextualSpacing/>
        <w:rPr>
          <w:rFonts w:ascii="Georgia" w:hAnsi="Georgia"/>
          <w:sz w:val="30"/>
          <w:szCs w:val="30"/>
          <w:u w:val="single"/>
        </w:rPr>
      </w:pPr>
      <w:r w:rsidRPr="0079062C">
        <w:rPr>
          <w:rFonts w:ascii="Georgia" w:hAnsi="Georgia"/>
          <w:sz w:val="16"/>
          <w:szCs w:val="30"/>
        </w:rPr>
        <w:t xml:space="preserve">Fossil fuels have been the main energy source of capitalism since industrialization and a prime source of profits. Along with the drive for </w:t>
      </w:r>
      <w:r w:rsidRPr="0079062C">
        <w:rPr>
          <w:rFonts w:ascii="Georgia" w:hAnsi="Georgia"/>
          <w:sz w:val="30"/>
          <w:szCs w:val="30"/>
          <w:u w:val="single"/>
        </w:rPr>
        <w:t>infinite economic growth on a finite planet, this makes capitalism inherently hostile to the Earth’s ecology.</w:t>
      </w:r>
    </w:p>
    <w:p w:rsidR="00FD4195" w:rsidRPr="0079062C" w:rsidRDefault="00FD4195" w:rsidP="00FD4195">
      <w:pPr>
        <w:pStyle w:val="NormalWeb"/>
        <w:spacing w:before="0" w:beforeAutospacing="0" w:after="300" w:afterAutospacing="0" w:line="240" w:lineRule="auto"/>
        <w:contextualSpacing/>
        <w:rPr>
          <w:rFonts w:ascii="Georgia" w:hAnsi="Georgia"/>
          <w:sz w:val="30"/>
          <w:szCs w:val="30"/>
          <w:u w:val="single"/>
        </w:rPr>
      </w:pPr>
      <w:r w:rsidRPr="0079062C">
        <w:rPr>
          <w:rFonts w:ascii="Georgia" w:hAnsi="Georgia"/>
          <w:sz w:val="30"/>
          <w:szCs w:val="30"/>
          <w:u w:val="single"/>
        </w:rPr>
        <w:t>The existential threat facing Earth must be addressed now</w:t>
      </w:r>
      <w:r w:rsidRPr="0079062C">
        <w:rPr>
          <w:rFonts w:ascii="Georgia" w:hAnsi="Georgia"/>
          <w:sz w:val="16"/>
          <w:szCs w:val="30"/>
        </w:rPr>
        <w:t xml:space="preserve">. But even with </w:t>
      </w:r>
      <w:r w:rsidRPr="0079062C">
        <w:rPr>
          <w:rFonts w:ascii="Georgia" w:hAnsi="Georgia"/>
          <w:sz w:val="30"/>
          <w:szCs w:val="30"/>
          <w:u w:val="single"/>
        </w:rPr>
        <w:t>radical measures</w:t>
      </w:r>
      <w:r w:rsidRPr="0079062C">
        <w:rPr>
          <w:rFonts w:ascii="Georgia" w:hAnsi="Georgia"/>
          <w:sz w:val="16"/>
          <w:szCs w:val="30"/>
        </w:rPr>
        <w:t xml:space="preserve">, the </w:t>
      </w:r>
      <w:r w:rsidRPr="0079062C">
        <w:rPr>
          <w:rFonts w:ascii="Georgia" w:hAnsi="Georgia"/>
          <w:sz w:val="30"/>
          <w:szCs w:val="30"/>
          <w:u w:val="single"/>
        </w:rPr>
        <w:t>damage</w:t>
      </w:r>
      <w:r w:rsidRPr="0079062C">
        <w:rPr>
          <w:rFonts w:ascii="Georgia" w:hAnsi="Georgia"/>
          <w:sz w:val="16"/>
          <w:szCs w:val="30"/>
        </w:rPr>
        <w:t xml:space="preserve"> is already immense and </w:t>
      </w:r>
      <w:r w:rsidRPr="0079062C">
        <w:rPr>
          <w:rFonts w:ascii="Georgia" w:hAnsi="Georgia"/>
          <w:sz w:val="30"/>
          <w:szCs w:val="30"/>
          <w:u w:val="single"/>
        </w:rPr>
        <w:t>will take generations to reverse.</w:t>
      </w:r>
    </w:p>
    <w:p w:rsidR="00FD4195" w:rsidRPr="0079062C" w:rsidRDefault="00FD4195" w:rsidP="00FD4195">
      <w:pPr>
        <w:pStyle w:val="NormalWeb"/>
        <w:spacing w:before="0" w:beforeAutospacing="0" w:after="0" w:afterAutospacing="0" w:line="240" w:lineRule="auto"/>
        <w:contextualSpacing/>
        <w:rPr>
          <w:rFonts w:ascii="Georgia" w:hAnsi="Georgia"/>
          <w:sz w:val="16"/>
          <w:szCs w:val="30"/>
        </w:rPr>
      </w:pPr>
      <w:r w:rsidRPr="0079062C">
        <w:rPr>
          <w:rFonts w:ascii="Georgia" w:hAnsi="Georgia"/>
          <w:sz w:val="30"/>
          <w:szCs w:val="30"/>
          <w:u w:val="single"/>
        </w:rPr>
        <w:t>Capitalist market forces are leading to the liquidation of the coal industry in favor of natural gas, solar, wind, and geothermal – all of which are cheaper and a new source of profits</w:t>
      </w:r>
      <w:r w:rsidRPr="0079062C">
        <w:rPr>
          <w:rFonts w:ascii="Georgia" w:hAnsi="Georgia"/>
          <w:sz w:val="16"/>
          <w:szCs w:val="30"/>
        </w:rPr>
        <w:t>. This is happening more rapidly than previously estimated. The solar industry already </w:t>
      </w:r>
      <w:hyperlink r:id="rId248" w:history="1">
        <w:r w:rsidRPr="0079062C">
          <w:rPr>
            <w:rStyle w:val="Hyperlink"/>
            <w:rFonts w:ascii="Georgia" w:eastAsiaTheme="majorEastAsia" w:hAnsi="Georgia"/>
            <w:sz w:val="16"/>
            <w:szCs w:val="30"/>
          </w:rPr>
          <w:t>employs</w:t>
        </w:r>
      </w:hyperlink>
      <w:r w:rsidRPr="0079062C">
        <w:rPr>
          <w:rFonts w:ascii="Georgia" w:hAnsi="Georgia"/>
          <w:sz w:val="16"/>
          <w:szCs w:val="30"/>
        </w:rPr>
        <w:t> twice as many workers as the coal industry.</w:t>
      </w:r>
    </w:p>
    <w:p w:rsidR="00FD4195" w:rsidRPr="0079062C" w:rsidRDefault="00FD4195" w:rsidP="00FD4195">
      <w:pPr>
        <w:pStyle w:val="NormalWeb"/>
        <w:spacing w:before="0" w:beforeAutospacing="0" w:after="0" w:afterAutospacing="0" w:line="240" w:lineRule="auto"/>
        <w:contextualSpacing/>
        <w:rPr>
          <w:rFonts w:ascii="Georgia" w:hAnsi="Georgia"/>
          <w:sz w:val="16"/>
          <w:szCs w:val="30"/>
        </w:rPr>
      </w:pPr>
    </w:p>
    <w:p w:rsidR="00FD4195" w:rsidRPr="0079062C" w:rsidRDefault="00FD4195" w:rsidP="00FD4195">
      <w:pPr>
        <w:pStyle w:val="NormalWeb"/>
        <w:spacing w:before="0" w:beforeAutospacing="0" w:after="300" w:afterAutospacing="0" w:line="240" w:lineRule="auto"/>
        <w:contextualSpacing/>
        <w:rPr>
          <w:rFonts w:ascii="Georgia" w:hAnsi="Georgia"/>
          <w:sz w:val="16"/>
          <w:szCs w:val="30"/>
        </w:rPr>
      </w:pPr>
      <w:r w:rsidRPr="0079062C">
        <w:rPr>
          <w:rFonts w:ascii="Georgia" w:hAnsi="Georgia"/>
          <w:sz w:val="16"/>
          <w:szCs w:val="30"/>
        </w:rPr>
        <w:t xml:space="preserve">But </w:t>
      </w:r>
      <w:r w:rsidRPr="0079062C">
        <w:rPr>
          <w:rFonts w:ascii="Georgia" w:hAnsi="Georgia"/>
          <w:sz w:val="30"/>
          <w:szCs w:val="30"/>
          <w:u w:val="single"/>
        </w:rPr>
        <w:t>capitalism, an inherently wasteful system, is incapable of fully shedding fossil fuels, the massively inefficient and polluting car culture, and other practices</w:t>
      </w:r>
      <w:r w:rsidRPr="0079062C">
        <w:rPr>
          <w:rFonts w:ascii="Georgia" w:hAnsi="Georgia"/>
          <w:sz w:val="16"/>
          <w:szCs w:val="30"/>
        </w:rPr>
        <w:t>. A central condition of any socialist transition is the complete elimination of fossil fuels as an energy source.</w:t>
      </w:r>
    </w:p>
    <w:p w:rsidR="00FD4195" w:rsidRPr="0079062C" w:rsidRDefault="00FD4195" w:rsidP="00FD4195">
      <w:pPr>
        <w:pStyle w:val="NormalWeb"/>
        <w:spacing w:before="0" w:beforeAutospacing="0" w:after="300" w:afterAutospacing="0" w:line="240" w:lineRule="auto"/>
        <w:contextualSpacing/>
        <w:rPr>
          <w:rFonts w:ascii="Georgia" w:hAnsi="Georgia"/>
          <w:sz w:val="16"/>
          <w:szCs w:val="30"/>
        </w:rPr>
      </w:pPr>
      <w:r w:rsidRPr="0079062C">
        <w:rPr>
          <w:rFonts w:ascii="Georgia" w:hAnsi="Georgia"/>
          <w:sz w:val="16"/>
          <w:szCs w:val="30"/>
        </w:rPr>
        <w:t xml:space="preserve">The “just </w:t>
      </w:r>
      <w:r w:rsidRPr="0079062C">
        <w:rPr>
          <w:rFonts w:ascii="Georgia" w:hAnsi="Georgia"/>
          <w:sz w:val="30"/>
          <w:szCs w:val="30"/>
          <w:u w:val="single"/>
        </w:rPr>
        <w:t>transition</w:t>
      </w:r>
      <w:r w:rsidRPr="0079062C">
        <w:rPr>
          <w:rFonts w:ascii="Georgia" w:hAnsi="Georgia"/>
          <w:sz w:val="16"/>
          <w:szCs w:val="30"/>
        </w:rPr>
        <w:t xml:space="preserve">” </w:t>
      </w:r>
      <w:r w:rsidRPr="0079062C">
        <w:rPr>
          <w:rFonts w:ascii="Georgia" w:hAnsi="Georgia"/>
          <w:sz w:val="30"/>
          <w:szCs w:val="30"/>
          <w:u w:val="single"/>
        </w:rPr>
        <w:t>to clean energy, demilitarization, and a universal health care system will cause massive employment dislocation</w:t>
      </w:r>
      <w:r w:rsidRPr="0079062C">
        <w:rPr>
          <w:rFonts w:ascii="Georgia" w:hAnsi="Georgia"/>
          <w:sz w:val="16"/>
          <w:szCs w:val="30"/>
        </w:rPr>
        <w:t>. However, transitioning to renewable energy, retrofitting for energy conservation, and building a modern infrastructure that also adapts to rising sea levels and extreme weather events and expanding public healthcare, education, and culture will create of millions of new jobs.</w:t>
      </w:r>
    </w:p>
    <w:p w:rsidR="00FD4195" w:rsidRPr="0079062C" w:rsidRDefault="00FD4195" w:rsidP="00FD4195">
      <w:pPr>
        <w:pStyle w:val="NormalWeb"/>
        <w:spacing w:before="0" w:beforeAutospacing="0" w:after="300" w:afterAutospacing="0" w:line="240" w:lineRule="auto"/>
        <w:contextualSpacing/>
        <w:rPr>
          <w:rFonts w:ascii="Georgia" w:hAnsi="Georgia"/>
          <w:sz w:val="16"/>
          <w:szCs w:val="30"/>
        </w:rPr>
      </w:pPr>
      <w:r w:rsidRPr="0079062C">
        <w:rPr>
          <w:rFonts w:ascii="Georgia" w:hAnsi="Georgia"/>
          <w:sz w:val="30"/>
          <w:szCs w:val="30"/>
          <w:u w:val="single"/>
        </w:rPr>
        <w:t xml:space="preserve">Any massive and rapid change in structural employment is fertile soil for extreme right-wing demagogues. </w:t>
      </w:r>
      <w:r w:rsidRPr="0079062C">
        <w:rPr>
          <w:rFonts w:ascii="Georgia" w:hAnsi="Georgia"/>
          <w:sz w:val="16"/>
          <w:szCs w:val="30"/>
        </w:rPr>
        <w:t>This danger can be addressed by advocating a bold vision for economic and social security inclusive of all workers and their communities.</w:t>
      </w:r>
    </w:p>
    <w:p w:rsidR="00FD4195" w:rsidRPr="0079062C" w:rsidRDefault="00FD4195" w:rsidP="00FD4195">
      <w:pPr>
        <w:pStyle w:val="Heading4"/>
        <w:spacing w:line="240" w:lineRule="auto"/>
        <w:contextualSpacing/>
        <w:rPr>
          <w:rStyle w:val="Style13ptBold"/>
          <w:b/>
        </w:rPr>
      </w:pPr>
      <w:r w:rsidRPr="0079062C">
        <w:rPr>
          <w:rStyle w:val="Style13ptBold"/>
          <w:b/>
        </w:rPr>
        <w:t>Capitalism is the root cause of global warming</w:t>
      </w:r>
    </w:p>
    <w:p w:rsidR="00FD4195" w:rsidRPr="0079062C" w:rsidRDefault="00FD4195" w:rsidP="00FD4195">
      <w:pPr>
        <w:spacing w:line="240" w:lineRule="auto"/>
        <w:contextualSpacing/>
        <w:rPr>
          <w:rStyle w:val="Style13ptBold"/>
          <w:b w:val="0"/>
          <w:sz w:val="20"/>
          <w:szCs w:val="20"/>
        </w:rPr>
      </w:pPr>
      <w:r w:rsidRPr="0079062C">
        <w:rPr>
          <w:rStyle w:val="Style13ptBold"/>
        </w:rPr>
        <w:t xml:space="preserve">Martin 17 </w:t>
      </w:r>
      <w:r w:rsidRPr="0079062C">
        <w:rPr>
          <w:rStyle w:val="Style13ptBold"/>
          <w:b w:val="0"/>
          <w:sz w:val="20"/>
          <w:szCs w:val="20"/>
        </w:rPr>
        <w:t>(Patrick Martin, writer for the World’s Socialist Website, July 14</w:t>
      </w:r>
      <w:r w:rsidRPr="0079062C">
        <w:rPr>
          <w:rStyle w:val="Style13ptBold"/>
          <w:b w:val="0"/>
          <w:sz w:val="20"/>
          <w:szCs w:val="20"/>
          <w:vertAlign w:val="superscript"/>
        </w:rPr>
        <w:t>th</w:t>
      </w:r>
      <w:r w:rsidRPr="0079062C">
        <w:rPr>
          <w:rStyle w:val="Style13ptBold"/>
          <w:b w:val="0"/>
          <w:sz w:val="20"/>
          <w:szCs w:val="20"/>
        </w:rPr>
        <w:t>, 2017,</w:t>
      </w:r>
      <w:r w:rsidRPr="0079062C">
        <w:rPr>
          <w:rStyle w:val="Style13ptBold"/>
          <w:b w:val="0"/>
        </w:rPr>
        <w:t xml:space="preserve"> </w:t>
      </w:r>
      <w:r w:rsidRPr="0079062C">
        <w:rPr>
          <w:rStyle w:val="Style13ptBold"/>
          <w:b w:val="0"/>
          <w:sz w:val="20"/>
          <w:szCs w:val="20"/>
        </w:rPr>
        <w:t>“Climate change and the struggle against capitalism”,</w:t>
      </w:r>
      <w:r w:rsidRPr="0079062C">
        <w:rPr>
          <w:rStyle w:val="Style13ptBold"/>
          <w:sz w:val="20"/>
          <w:szCs w:val="20"/>
        </w:rPr>
        <w:t xml:space="preserve"> </w:t>
      </w:r>
      <w:hyperlink r:id="rId249" w:history="1">
        <w:r w:rsidRPr="0079062C">
          <w:rPr>
            <w:rStyle w:val="Hyperlink"/>
            <w:sz w:val="20"/>
            <w:szCs w:val="20"/>
          </w:rPr>
          <w:t>https://www.wsws.org/en/articles/2017/07/14/pers-j14.html</w:t>
        </w:r>
      </w:hyperlink>
      <w:r w:rsidRPr="0079062C">
        <w:rPr>
          <w:rStyle w:val="Style13ptBold"/>
          <w:b w:val="0"/>
          <w:sz w:val="20"/>
          <w:szCs w:val="20"/>
        </w:rPr>
        <w:t>)</w:t>
      </w:r>
    </w:p>
    <w:p w:rsidR="00FD4195" w:rsidRPr="0079062C" w:rsidRDefault="00FD4195" w:rsidP="00FD4195">
      <w:pPr>
        <w:spacing w:line="240" w:lineRule="auto"/>
        <w:contextualSpacing/>
        <w:rPr>
          <w:rFonts w:cstheme="minorHAnsi"/>
          <w:sz w:val="26"/>
          <w:szCs w:val="26"/>
          <w:u w:val="single"/>
          <w:shd w:val="clear" w:color="auto" w:fill="FFFFFF"/>
        </w:rPr>
      </w:pPr>
      <w:r w:rsidRPr="0079062C">
        <w:rPr>
          <w:rFonts w:cstheme="minorHAnsi"/>
          <w:sz w:val="16"/>
          <w:szCs w:val="26"/>
          <w:shd w:val="clear" w:color="auto" w:fill="FFFFFF"/>
        </w:rPr>
        <w:t xml:space="preserve">Two events this week have focused renewed popular attention on the dangers inherent in global warming and climate change. The first was the report published Monday in the Proceedings of the National Academy of Sciences of the United States of America (PNAS) </w:t>
      </w:r>
      <w:r w:rsidRPr="0079062C">
        <w:rPr>
          <w:rFonts w:cstheme="minorHAnsi"/>
          <w:sz w:val="26"/>
          <w:szCs w:val="26"/>
          <w:u w:val="single"/>
          <w:shd w:val="clear" w:color="auto" w:fill="FFFFFF"/>
        </w:rPr>
        <w:t xml:space="preserve">warning that human activity is precipitating “biological annihilation” and a </w:t>
      </w:r>
      <w:r w:rsidRPr="0079062C">
        <w:rPr>
          <w:rFonts w:cstheme="minorHAnsi"/>
          <w:sz w:val="26"/>
          <w:szCs w:val="26"/>
          <w:u w:val="single"/>
          <w:shd w:val="clear" w:color="auto" w:fill="FFFFFF"/>
        </w:rPr>
        <w:lastRenderedPageBreak/>
        <w:t>mass extinction event, the sixth such phenomenon in the evolution of life on planet Earth.</w:t>
      </w:r>
    </w:p>
    <w:p w:rsidR="00FD4195" w:rsidRPr="0079062C" w:rsidRDefault="00FD4195" w:rsidP="00FD4195">
      <w:pPr>
        <w:shd w:val="clear" w:color="auto" w:fill="FFFFFF"/>
        <w:spacing w:before="150" w:after="0" w:line="240" w:lineRule="auto"/>
        <w:contextualSpacing/>
        <w:rPr>
          <w:rFonts w:eastAsia="Times New Roman" w:cstheme="minorHAnsi"/>
          <w:sz w:val="16"/>
          <w:szCs w:val="26"/>
        </w:rPr>
      </w:pPr>
      <w:r w:rsidRPr="0079062C">
        <w:rPr>
          <w:rFonts w:eastAsia="Times New Roman" w:cstheme="minorHAnsi"/>
          <w:sz w:val="16"/>
          <w:szCs w:val="26"/>
        </w:rPr>
        <w:t xml:space="preserve">The second event was </w:t>
      </w:r>
      <w:r w:rsidRPr="0079062C">
        <w:rPr>
          <w:rFonts w:eastAsia="Times New Roman" w:cstheme="minorHAnsi"/>
          <w:sz w:val="26"/>
          <w:szCs w:val="26"/>
          <w:u w:val="single"/>
        </w:rPr>
        <w:t xml:space="preserve">the collapse Wednesday of a portion of Antarctica’s Larsen C ice shelf, with the formation of a massive iceberg, estimated at one trillion tons of ice, </w:t>
      </w:r>
      <w:r w:rsidRPr="0079062C">
        <w:rPr>
          <w:rFonts w:eastAsia="Times New Roman" w:cstheme="minorHAnsi"/>
          <w:sz w:val="16"/>
          <w:szCs w:val="26"/>
        </w:rPr>
        <w:t>equivalent to twice the fresh water in Lake Erie. The iceberg has the same land area as the US state of Delaware (or, to compare it to some of the world’s best-known islands, it is larger than Bali, Trinidad or Canada’s Prince Edward Island, but slightly smaller than Corsica, Cyprus or Puerto Rico).</w:t>
      </w:r>
    </w:p>
    <w:p w:rsidR="00FD4195" w:rsidRPr="0079062C" w:rsidRDefault="00FD4195" w:rsidP="00FD4195">
      <w:pPr>
        <w:spacing w:line="240" w:lineRule="auto"/>
        <w:contextualSpacing/>
        <w:rPr>
          <w:rStyle w:val="Style13ptBold"/>
          <w:rFonts w:cstheme="minorHAnsi"/>
          <w:b w:val="0"/>
          <w:szCs w:val="26"/>
          <w:u w:val="single"/>
        </w:rPr>
      </w:pPr>
    </w:p>
    <w:p w:rsidR="00FD4195" w:rsidRPr="0079062C" w:rsidRDefault="00FD4195" w:rsidP="00FD4195">
      <w:pPr>
        <w:spacing w:line="240" w:lineRule="auto"/>
        <w:contextualSpacing/>
        <w:rPr>
          <w:rFonts w:cstheme="minorHAnsi"/>
          <w:sz w:val="16"/>
          <w:szCs w:val="26"/>
          <w:shd w:val="clear" w:color="auto" w:fill="FFFFFF"/>
        </w:rPr>
      </w:pPr>
      <w:r w:rsidRPr="0079062C">
        <w:rPr>
          <w:rFonts w:cstheme="minorHAnsi"/>
          <w:sz w:val="26"/>
          <w:szCs w:val="26"/>
          <w:u w:val="single"/>
          <w:shd w:val="clear" w:color="auto" w:fill="FFFFFF"/>
        </w:rPr>
        <w:t>The erosion of Antarctic ice is part of a larger global process, including the rapid melting of the northern ice cap covering the Arctic Ocean</w:t>
      </w:r>
      <w:r w:rsidRPr="0079062C">
        <w:rPr>
          <w:rFonts w:cstheme="minorHAnsi"/>
          <w:sz w:val="16"/>
          <w:szCs w:val="26"/>
          <w:shd w:val="clear" w:color="auto" w:fill="FFFFFF"/>
        </w:rPr>
        <w:t xml:space="preserve">, the shrinkage of the </w:t>
      </w:r>
      <w:r w:rsidRPr="0079062C">
        <w:rPr>
          <w:rFonts w:cstheme="minorHAnsi"/>
          <w:sz w:val="26"/>
          <w:szCs w:val="26"/>
          <w:u w:val="single"/>
          <w:shd w:val="clear" w:color="auto" w:fill="FFFFFF"/>
        </w:rPr>
        <w:t>Greenland ice cap</w:t>
      </w:r>
      <w:r w:rsidRPr="0079062C">
        <w:rPr>
          <w:rFonts w:cstheme="minorHAnsi"/>
          <w:sz w:val="16"/>
          <w:szCs w:val="26"/>
          <w:shd w:val="clear" w:color="auto" w:fill="FFFFFF"/>
        </w:rPr>
        <w:t xml:space="preserve">, </w:t>
      </w:r>
      <w:r w:rsidRPr="0079062C">
        <w:rPr>
          <w:rFonts w:cstheme="minorHAnsi"/>
          <w:sz w:val="26"/>
          <w:szCs w:val="26"/>
          <w:u w:val="single"/>
          <w:shd w:val="clear" w:color="auto" w:fill="FFFFFF"/>
        </w:rPr>
        <w:t>and</w:t>
      </w:r>
      <w:r w:rsidRPr="0079062C">
        <w:rPr>
          <w:rFonts w:cstheme="minorHAnsi"/>
          <w:sz w:val="16"/>
          <w:szCs w:val="26"/>
          <w:shd w:val="clear" w:color="auto" w:fill="FFFFFF"/>
        </w:rPr>
        <w:t xml:space="preserve"> the </w:t>
      </w:r>
      <w:r w:rsidRPr="0079062C">
        <w:rPr>
          <w:rFonts w:cstheme="minorHAnsi"/>
          <w:sz w:val="26"/>
          <w:szCs w:val="26"/>
          <w:u w:val="single"/>
          <w:shd w:val="clear" w:color="auto" w:fill="FFFFFF"/>
        </w:rPr>
        <w:t>disintegration of glaciers throughout the world</w:t>
      </w:r>
      <w:r w:rsidRPr="0079062C">
        <w:rPr>
          <w:rFonts w:cstheme="minorHAnsi"/>
          <w:sz w:val="16"/>
          <w:szCs w:val="26"/>
          <w:shd w:val="clear" w:color="auto" w:fill="FFFFFF"/>
        </w:rPr>
        <w:t xml:space="preserve"> under the impact of global warming.</w:t>
      </w:r>
    </w:p>
    <w:p w:rsidR="00FD4195" w:rsidRPr="0079062C" w:rsidRDefault="00FD4195" w:rsidP="00FD4195">
      <w:pPr>
        <w:spacing w:line="240" w:lineRule="auto"/>
        <w:contextualSpacing/>
        <w:rPr>
          <w:rFonts w:cstheme="minorHAnsi"/>
          <w:sz w:val="16"/>
          <w:szCs w:val="26"/>
          <w:shd w:val="clear" w:color="auto" w:fill="FFFFFF"/>
        </w:rPr>
      </w:pPr>
      <w:r w:rsidRPr="0079062C">
        <w:rPr>
          <w:rFonts w:cstheme="minorHAnsi"/>
          <w:sz w:val="26"/>
          <w:szCs w:val="26"/>
          <w:u w:val="single"/>
          <w:shd w:val="clear" w:color="auto" w:fill="FFFFFF"/>
        </w:rPr>
        <w:t>The measures proposed by the bourgeois establishment politicians</w:t>
      </w:r>
      <w:r w:rsidRPr="0079062C">
        <w:rPr>
          <w:rFonts w:cstheme="minorHAnsi"/>
          <w:sz w:val="16"/>
          <w:szCs w:val="26"/>
          <w:shd w:val="clear" w:color="auto" w:fill="FFFFFF"/>
        </w:rPr>
        <w:t>—Democrats in the United States, conservatives and Social Democrats in Europe—</w:t>
      </w:r>
      <w:r w:rsidRPr="0079062C">
        <w:rPr>
          <w:rFonts w:cstheme="minorHAnsi"/>
          <w:sz w:val="26"/>
          <w:szCs w:val="26"/>
          <w:u w:val="single"/>
          <w:shd w:val="clear" w:color="auto" w:fill="FFFFFF"/>
        </w:rPr>
        <w:t>amount to giving lip service to the dangers posed by global warming, while doing little or nothing.</w:t>
      </w:r>
      <w:r w:rsidRPr="0079062C">
        <w:rPr>
          <w:rFonts w:cstheme="minorHAnsi"/>
          <w:sz w:val="16"/>
          <w:szCs w:val="26"/>
          <w:shd w:val="clear" w:color="auto" w:fill="FFFFFF"/>
        </w:rPr>
        <w:t xml:space="preserve"> The much-vaunted Paris Accord, from which Trump withdrew US support last month, was entirely toothless.</w:t>
      </w:r>
    </w:p>
    <w:p w:rsidR="00FD4195" w:rsidRPr="0079062C" w:rsidRDefault="00FD4195" w:rsidP="00FD4195">
      <w:pPr>
        <w:pStyle w:val="NormalWeb"/>
        <w:shd w:val="clear" w:color="auto" w:fill="FFFFFF"/>
        <w:spacing w:before="150" w:beforeAutospacing="0" w:after="0" w:afterAutospacing="0" w:line="240" w:lineRule="auto"/>
        <w:contextualSpacing/>
        <w:rPr>
          <w:rFonts w:ascii="Georgia" w:hAnsi="Georgia" w:cstheme="minorHAnsi"/>
          <w:sz w:val="26"/>
          <w:szCs w:val="26"/>
          <w:u w:val="single"/>
        </w:rPr>
      </w:pPr>
      <w:r w:rsidRPr="0079062C">
        <w:rPr>
          <w:rFonts w:ascii="Georgia" w:hAnsi="Georgia" w:cstheme="minorHAnsi"/>
          <w:sz w:val="26"/>
          <w:szCs w:val="26"/>
          <w:u w:val="single"/>
        </w:rPr>
        <w:t>What is needed in the climate crisis is a global effort, mobilizing the scientific, technological and productive resources of the entire human race, combining both a reduction in the carbon “footprint” of society through developing more efficient energy systems, and methods to actually retrieve carbon from the atmosphere (so-called “carbon capture”) that will begin the process of lowering the proportion of carbon dioxide back towards historically sustainable levels.</w:t>
      </w:r>
    </w:p>
    <w:p w:rsidR="00FD4195" w:rsidRPr="0079062C" w:rsidRDefault="00FD4195" w:rsidP="00FD4195">
      <w:pPr>
        <w:pStyle w:val="NormalWeb"/>
        <w:shd w:val="clear" w:color="auto" w:fill="FFFFFF"/>
        <w:spacing w:before="150" w:beforeAutospacing="0" w:after="0" w:afterAutospacing="0" w:line="240" w:lineRule="auto"/>
        <w:contextualSpacing/>
        <w:rPr>
          <w:rFonts w:ascii="Georgia" w:hAnsi="Georgia" w:cstheme="minorHAnsi"/>
          <w:sz w:val="16"/>
          <w:szCs w:val="26"/>
        </w:rPr>
      </w:pPr>
      <w:r w:rsidRPr="0079062C">
        <w:rPr>
          <w:rFonts w:ascii="Georgia" w:hAnsi="Georgia" w:cstheme="minorHAnsi"/>
          <w:sz w:val="26"/>
          <w:szCs w:val="26"/>
          <w:u w:val="single"/>
        </w:rPr>
        <w:t>Such efforts immediately run up against insuperable barriers under capitalism: the private ownership of the means of production by a handful of capitalist billionaires and giant corporations, and the division of the world into rival capitalist nation-states.</w:t>
      </w:r>
      <w:r w:rsidRPr="0079062C">
        <w:rPr>
          <w:rFonts w:ascii="Georgia" w:hAnsi="Georgia" w:cstheme="minorHAnsi"/>
          <w:sz w:val="16"/>
          <w:szCs w:val="26"/>
        </w:rPr>
        <w:t xml:space="preserve"> That only demonstrates that it is impossible to carry out a serious effort to reverse global warming and climate change within the framework of the profit system.</w:t>
      </w:r>
    </w:p>
    <w:p w:rsidR="00FD4195" w:rsidRPr="0079062C" w:rsidRDefault="00FD4195" w:rsidP="00FD4195">
      <w:pPr>
        <w:pStyle w:val="NormalWeb"/>
        <w:shd w:val="clear" w:color="auto" w:fill="FFFFFF"/>
        <w:spacing w:before="150" w:beforeAutospacing="0" w:after="0" w:afterAutospacing="0" w:line="240" w:lineRule="auto"/>
        <w:contextualSpacing/>
        <w:rPr>
          <w:rStyle w:val="Style13ptBold"/>
          <w:rFonts w:ascii="Georgia" w:hAnsi="Georgia" w:cstheme="minorHAnsi"/>
          <w:b w:val="0"/>
          <w:bCs w:val="0"/>
          <w:sz w:val="16"/>
          <w:szCs w:val="26"/>
        </w:rPr>
      </w:pPr>
      <w:r w:rsidRPr="0079062C">
        <w:rPr>
          <w:rFonts w:ascii="Georgia" w:hAnsi="Georgia" w:cstheme="minorHAnsi"/>
          <w:sz w:val="16"/>
          <w:szCs w:val="26"/>
        </w:rPr>
        <w:t xml:space="preserve">The </w:t>
      </w:r>
      <w:r w:rsidRPr="0079062C">
        <w:rPr>
          <w:rFonts w:ascii="Georgia" w:hAnsi="Georgia" w:cstheme="minorHAnsi"/>
          <w:sz w:val="26"/>
          <w:szCs w:val="26"/>
          <w:u w:val="single"/>
        </w:rPr>
        <w:t>climate</w:t>
      </w:r>
      <w:r w:rsidRPr="0079062C">
        <w:rPr>
          <w:rFonts w:ascii="Georgia" w:hAnsi="Georgia" w:cstheme="minorHAnsi"/>
          <w:sz w:val="16"/>
          <w:szCs w:val="26"/>
        </w:rPr>
        <w:t xml:space="preserve"> </w:t>
      </w:r>
      <w:r w:rsidRPr="0079062C">
        <w:rPr>
          <w:rFonts w:ascii="Georgia" w:hAnsi="Georgia" w:cstheme="minorHAnsi"/>
          <w:sz w:val="26"/>
          <w:szCs w:val="26"/>
          <w:u w:val="single"/>
        </w:rPr>
        <w:t>crisis is yet another reason, along with mounting social inequality</w:t>
      </w:r>
      <w:r w:rsidRPr="0079062C">
        <w:rPr>
          <w:rFonts w:ascii="Georgia" w:hAnsi="Georgia" w:cstheme="minorHAnsi"/>
          <w:sz w:val="16"/>
          <w:szCs w:val="26"/>
        </w:rPr>
        <w:t>, attacks on democratic rights, and the growing threat of imperialist world war, for putting an end to capitalism and establishing a socialist society in which the productive forces are subordinated to the needs of the population of this planet, not to private profit.</w:t>
      </w:r>
    </w:p>
    <w:p w:rsidR="00FD4195" w:rsidRPr="0079062C" w:rsidRDefault="00FD4195" w:rsidP="00FD4195">
      <w:pPr>
        <w:spacing w:line="240" w:lineRule="auto"/>
        <w:contextualSpacing/>
      </w:pPr>
    </w:p>
    <w:p w:rsidR="003D4170" w:rsidRPr="00B31DCB" w:rsidRDefault="003D4170" w:rsidP="003D4170"/>
    <w:p w:rsidR="003D4170" w:rsidRPr="003D4170" w:rsidRDefault="003D4170" w:rsidP="003D4170"/>
    <w:p w:rsidR="006957E1" w:rsidRPr="006957E1" w:rsidRDefault="006957E1" w:rsidP="006957E1"/>
    <w:sectPr w:rsidR="006957E1" w:rsidRPr="006957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inherit">
    <w:altName w:val="Cambria"/>
    <w:panose1 w:val="00000000000000000000"/>
    <w:charset w:val="00"/>
    <w:family w:val="roman"/>
    <w:notTrueType/>
    <w:pitch w:val="default"/>
  </w:font>
  <w:font w:name="Gibson W01">
    <w:altName w:val="Cambria"/>
    <w:panose1 w:val="00000000000000000000"/>
    <w:charset w:val="00"/>
    <w:family w:val="roman"/>
    <w:notTrueType/>
    <w:pitch w:val="default"/>
  </w:font>
  <w:font w:name="MI-HelveticaNeueLTStd">
    <w:altName w:val="Calibri"/>
    <w:charset w:val="00"/>
    <w:family w:val="auto"/>
    <w:pitch w:val="default"/>
  </w:font>
  <w:font w:name="PT Serif">
    <w:altName w:val="Arial"/>
    <w:charset w:val="00"/>
    <w:family w:val="auto"/>
    <w:pitch w:val="default"/>
  </w:font>
  <w:font w:name="Helvetica">
    <w:panose1 w:val="020B050402020202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AB61DEB"/>
    <w:multiLevelType w:val="hybridMultilevel"/>
    <w:tmpl w:val="F2926A9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BF2769"/>
    <w:multiLevelType w:val="hybridMultilevel"/>
    <w:tmpl w:val="555C029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13B3456"/>
    <w:multiLevelType w:val="hybridMultilevel"/>
    <w:tmpl w:val="16844B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84E1A1E"/>
    <w:multiLevelType w:val="hybridMultilevel"/>
    <w:tmpl w:val="3A36A0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264EE9"/>
    <w:multiLevelType w:val="hybridMultilevel"/>
    <w:tmpl w:val="554CD7B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4104052"/>
    <w:multiLevelType w:val="hybridMultilevel"/>
    <w:tmpl w:val="957088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4520CAA"/>
    <w:multiLevelType w:val="hybridMultilevel"/>
    <w:tmpl w:val="F3F0C6B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63B610F"/>
    <w:multiLevelType w:val="hybridMultilevel"/>
    <w:tmpl w:val="585C428E"/>
    <w:lvl w:ilvl="0" w:tplc="537E70C2">
      <w:start w:val="1"/>
      <w:numFmt w:val="bullet"/>
      <w:lvlText w:val="-"/>
      <w:lvlJc w:val="left"/>
      <w:pPr>
        <w:ind w:left="1800" w:hanging="360"/>
      </w:pPr>
      <w:rPr>
        <w:rFonts w:ascii="Calibri" w:eastAsiaTheme="majorEastAsia" w:hAnsi="Calibri" w:cstheme="majorBid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8" w15:restartNumberingAfterBreak="0">
    <w:nsid w:val="5B0465B4"/>
    <w:multiLevelType w:val="hybridMultilevel"/>
    <w:tmpl w:val="935A618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C4C311E"/>
    <w:multiLevelType w:val="hybridMultilevel"/>
    <w:tmpl w:val="957088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7"/>
  </w:num>
  <w:num w:numId="12">
    <w:abstractNumId w:val="16"/>
  </w:num>
  <w:num w:numId="13">
    <w:abstractNumId w:val="13"/>
  </w:num>
  <w:num w:numId="14">
    <w:abstractNumId w:val="14"/>
  </w:num>
  <w:num w:numId="15">
    <w:abstractNumId w:val="18"/>
  </w:num>
  <w:num w:numId="16">
    <w:abstractNumId w:val="10"/>
  </w:num>
  <w:num w:numId="17">
    <w:abstractNumId w:val="11"/>
  </w:num>
  <w:num w:numId="18">
    <w:abstractNumId w:val="19"/>
  </w:num>
  <w:num w:numId="19">
    <w:abstractNumId w:val="15"/>
  </w:num>
  <w:num w:numId="2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0405D4"/>
    <w:rsid w:val="000139A3"/>
    <w:rsid w:val="00037A2C"/>
    <w:rsid w:val="000405D4"/>
    <w:rsid w:val="00064B04"/>
    <w:rsid w:val="000C7A96"/>
    <w:rsid w:val="000E296D"/>
    <w:rsid w:val="00100833"/>
    <w:rsid w:val="00104529"/>
    <w:rsid w:val="00105942"/>
    <w:rsid w:val="00107396"/>
    <w:rsid w:val="00144A4C"/>
    <w:rsid w:val="00176AB0"/>
    <w:rsid w:val="00177B7D"/>
    <w:rsid w:val="0018322D"/>
    <w:rsid w:val="00183B6E"/>
    <w:rsid w:val="001B5776"/>
    <w:rsid w:val="001E527A"/>
    <w:rsid w:val="001F78CE"/>
    <w:rsid w:val="00251FC7"/>
    <w:rsid w:val="002855A7"/>
    <w:rsid w:val="002B146A"/>
    <w:rsid w:val="002B5E17"/>
    <w:rsid w:val="00315690"/>
    <w:rsid w:val="00316B75"/>
    <w:rsid w:val="00323F6C"/>
    <w:rsid w:val="00325646"/>
    <w:rsid w:val="003460F2"/>
    <w:rsid w:val="0038158C"/>
    <w:rsid w:val="003902BA"/>
    <w:rsid w:val="00394475"/>
    <w:rsid w:val="003A09E2"/>
    <w:rsid w:val="003D170F"/>
    <w:rsid w:val="003D4170"/>
    <w:rsid w:val="00407037"/>
    <w:rsid w:val="00455BD7"/>
    <w:rsid w:val="004605D6"/>
    <w:rsid w:val="00464D4B"/>
    <w:rsid w:val="004C60E8"/>
    <w:rsid w:val="004D36D7"/>
    <w:rsid w:val="004E3579"/>
    <w:rsid w:val="004E728B"/>
    <w:rsid w:val="004F39E0"/>
    <w:rsid w:val="005038FF"/>
    <w:rsid w:val="00537BD5"/>
    <w:rsid w:val="0057268A"/>
    <w:rsid w:val="005D2912"/>
    <w:rsid w:val="005D6AC8"/>
    <w:rsid w:val="005F090C"/>
    <w:rsid w:val="005F6E22"/>
    <w:rsid w:val="006065BD"/>
    <w:rsid w:val="00645FA9"/>
    <w:rsid w:val="00647866"/>
    <w:rsid w:val="00665003"/>
    <w:rsid w:val="006957E1"/>
    <w:rsid w:val="006A2AD0"/>
    <w:rsid w:val="006B43CD"/>
    <w:rsid w:val="006C2375"/>
    <w:rsid w:val="006D4ECC"/>
    <w:rsid w:val="00722258"/>
    <w:rsid w:val="007243E5"/>
    <w:rsid w:val="00766EA0"/>
    <w:rsid w:val="00771464"/>
    <w:rsid w:val="007A2226"/>
    <w:rsid w:val="007F2E28"/>
    <w:rsid w:val="007F5B66"/>
    <w:rsid w:val="00823A1C"/>
    <w:rsid w:val="00845B9D"/>
    <w:rsid w:val="00853EB4"/>
    <w:rsid w:val="00860984"/>
    <w:rsid w:val="008655D9"/>
    <w:rsid w:val="008742B8"/>
    <w:rsid w:val="008B3ECB"/>
    <w:rsid w:val="008B4E85"/>
    <w:rsid w:val="008C1647"/>
    <w:rsid w:val="008C1B2E"/>
    <w:rsid w:val="0091627E"/>
    <w:rsid w:val="00930E5B"/>
    <w:rsid w:val="0097032B"/>
    <w:rsid w:val="009D2EAD"/>
    <w:rsid w:val="009D54B2"/>
    <w:rsid w:val="009E1922"/>
    <w:rsid w:val="009F7ED2"/>
    <w:rsid w:val="00A93661"/>
    <w:rsid w:val="00A95652"/>
    <w:rsid w:val="00AC0AB8"/>
    <w:rsid w:val="00B053DF"/>
    <w:rsid w:val="00B33C6D"/>
    <w:rsid w:val="00B4508F"/>
    <w:rsid w:val="00B46027"/>
    <w:rsid w:val="00B55AD5"/>
    <w:rsid w:val="00B801A7"/>
    <w:rsid w:val="00B8057C"/>
    <w:rsid w:val="00BD6238"/>
    <w:rsid w:val="00BF593B"/>
    <w:rsid w:val="00BF773A"/>
    <w:rsid w:val="00BF7E81"/>
    <w:rsid w:val="00C033DA"/>
    <w:rsid w:val="00C104B5"/>
    <w:rsid w:val="00C13773"/>
    <w:rsid w:val="00C17CC8"/>
    <w:rsid w:val="00C36579"/>
    <w:rsid w:val="00C83417"/>
    <w:rsid w:val="00C9604F"/>
    <w:rsid w:val="00CA19AA"/>
    <w:rsid w:val="00CC5298"/>
    <w:rsid w:val="00CD736E"/>
    <w:rsid w:val="00CD798D"/>
    <w:rsid w:val="00CE161E"/>
    <w:rsid w:val="00CF59A8"/>
    <w:rsid w:val="00D004C5"/>
    <w:rsid w:val="00D3191D"/>
    <w:rsid w:val="00D325A9"/>
    <w:rsid w:val="00D36A8A"/>
    <w:rsid w:val="00D61409"/>
    <w:rsid w:val="00D64859"/>
    <w:rsid w:val="00D6691E"/>
    <w:rsid w:val="00D71170"/>
    <w:rsid w:val="00D945EC"/>
    <w:rsid w:val="00DA1C92"/>
    <w:rsid w:val="00DA25D4"/>
    <w:rsid w:val="00DA6538"/>
    <w:rsid w:val="00E0569D"/>
    <w:rsid w:val="00E05B35"/>
    <w:rsid w:val="00E15E75"/>
    <w:rsid w:val="00E5262C"/>
    <w:rsid w:val="00EC7DC4"/>
    <w:rsid w:val="00ED30CF"/>
    <w:rsid w:val="00F176EF"/>
    <w:rsid w:val="00F45E10"/>
    <w:rsid w:val="00F6364A"/>
    <w:rsid w:val="00F9113A"/>
    <w:rsid w:val="00FD4195"/>
    <w:rsid w:val="00FE2546"/>
    <w:rsid w:val="00FF53A6"/>
    <w:rsid w:val="00FF71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A8315"/>
  <w15:chartTrackingRefBased/>
  <w15:docId w15:val="{5DAE4ED5-BE61-4846-A694-DBF9620F10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FD4195"/>
    <w:rPr>
      <w:rFonts w:ascii="Georgia" w:hAnsi="Georgia"/>
    </w:rPr>
  </w:style>
  <w:style w:type="paragraph" w:styleId="Heading1">
    <w:name w:val="heading 1"/>
    <w:aliases w:val="Pocket"/>
    <w:basedOn w:val="Normal"/>
    <w:next w:val="Normal"/>
    <w:link w:val="Heading1Char"/>
    <w:qFormat/>
    <w:rsid w:val="00FD419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FD419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FD419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Analytic,Big card,body,small text,Normal Tag,heading 2,Ch,no read,No Spacing11111,TAG,No Spacing1,No Spacing11,No Spacing111,No Spacing112,No Spacing1121,No Spacing2,Debate Text,Read stuff, Ch,No Spacing211,No Spacing12,No Spacing2111,ta,t"/>
    <w:basedOn w:val="Normal"/>
    <w:next w:val="Normal"/>
    <w:link w:val="Heading4Char"/>
    <w:uiPriority w:val="3"/>
    <w:unhideWhenUsed/>
    <w:qFormat/>
    <w:rsid w:val="00FD4195"/>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FD419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D4195"/>
  </w:style>
  <w:style w:type="character" w:customStyle="1" w:styleId="Heading1Char">
    <w:name w:val="Heading 1 Char"/>
    <w:aliases w:val="Pocket Char"/>
    <w:basedOn w:val="DefaultParagraphFont"/>
    <w:link w:val="Heading1"/>
    <w:rsid w:val="00FD4195"/>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FD4195"/>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FD4195"/>
    <w:rPr>
      <w:rFonts w:ascii="Georgia" w:eastAsiaTheme="majorEastAsia" w:hAnsi="Georgia" w:cstheme="majorBidi"/>
      <w:b/>
      <w:sz w:val="32"/>
      <w:szCs w:val="24"/>
      <w:u w:val="single"/>
    </w:rPr>
  </w:style>
  <w:style w:type="character" w:customStyle="1" w:styleId="Heading4Char">
    <w:name w:val="Heading 4 Char"/>
    <w:aliases w:val="Tag Char,Analytic Char,Big card Char,body Char,small text Char,Normal Tag Char,heading 2 Char,Ch Char,no read Char,No Spacing11111 Char,TAG Char,No Spacing1 Char,No Spacing11 Char,No Spacing111 Char,No Spacing112 Char,No Spacing1121 Char"/>
    <w:basedOn w:val="DefaultParagraphFont"/>
    <w:link w:val="Heading4"/>
    <w:uiPriority w:val="3"/>
    <w:rsid w:val="00FD4195"/>
    <w:rPr>
      <w:rFonts w:ascii="Georgia" w:eastAsiaTheme="majorEastAsia" w:hAnsi="Georgia" w:cstheme="majorBidi"/>
      <w:b/>
      <w:iCs/>
      <w:sz w:val="26"/>
    </w:rPr>
  </w:style>
  <w:style w:type="character" w:styleId="Emphasis">
    <w:name w:val="Emphasis"/>
    <w:aliases w:val="Evidence,Minimized,minimized,Highlighted,tag2,Size 10,emphasis in card,CD Card,ED - Tag,emphasis,Underlined,Bold Underline,Emphasis!!,small,Qualifications,bold underline,normal card text,Shrunk,qualifications in card,qualifications,Box,Style1,s"/>
    <w:basedOn w:val="DefaultParagraphFont"/>
    <w:link w:val="textbold"/>
    <w:uiPriority w:val="7"/>
    <w:qFormat/>
    <w:rsid w:val="00FD4195"/>
    <w:rPr>
      <w:rFonts w:ascii="Georgia" w:hAnsi="Georgia"/>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FD4195"/>
    <w:rPr>
      <w:b/>
      <w:bCs/>
      <w:sz w:val="26"/>
      <w:u w:val="none"/>
    </w:rPr>
  </w:style>
  <w:style w:type="character" w:customStyle="1" w:styleId="StyleUnderline">
    <w:name w:val="Style Underline"/>
    <w:aliases w:val="Underline,Style Bold Underline,apple-style-span + 6 pt,Kern at 16 pt,Intense Emphasis1,Intense Emphasis11,Intense Emphasis111,Style,Intense Emphasis2,Intense Emphasis1111,Intense Emphasis3,Intense Emphasis11111,Intense Emphasis4,ci,c,Bo,B"/>
    <w:basedOn w:val="DefaultParagraphFont"/>
    <w:uiPriority w:val="6"/>
    <w:qFormat/>
    <w:rsid w:val="00FD4195"/>
    <w:rPr>
      <w:b w:val="0"/>
      <w:sz w:val="22"/>
      <w:u w:val="single"/>
    </w:rPr>
  </w:style>
  <w:style w:type="character" w:styleId="Hyperlink">
    <w:name w:val="Hyperlink"/>
    <w:aliases w:val="Read,Important,heading 1 (block title),Card Text,Internet Link,Analytic Text,Internet link,Heading 3 Char1 Char1,No Underline Char1,Text 7 Char1,3: Cite Char1,Index Headers Char1,Char Char1,Underline Char Char Char Char1,Heading 1 Char1"/>
    <w:basedOn w:val="DefaultParagraphFont"/>
    <w:uiPriority w:val="99"/>
    <w:unhideWhenUsed/>
    <w:rsid w:val="00FD4195"/>
    <w:rPr>
      <w:color w:val="auto"/>
      <w:u w:val="none"/>
    </w:rPr>
  </w:style>
  <w:style w:type="character" w:styleId="FollowedHyperlink">
    <w:name w:val="FollowedHyperlink"/>
    <w:basedOn w:val="DefaultParagraphFont"/>
    <w:uiPriority w:val="99"/>
    <w:semiHidden/>
    <w:unhideWhenUsed/>
    <w:rsid w:val="00FD4195"/>
    <w:rPr>
      <w:color w:val="auto"/>
      <w:u w:val="none"/>
    </w:rPr>
  </w:style>
  <w:style w:type="paragraph" w:styleId="ListParagraph">
    <w:name w:val="List Paragraph"/>
    <w:basedOn w:val="Normal"/>
    <w:uiPriority w:val="99"/>
    <w:unhideWhenUsed/>
    <w:qFormat/>
    <w:rsid w:val="008742B8"/>
    <w:pPr>
      <w:ind w:left="720"/>
      <w:contextualSpacing/>
    </w:pPr>
  </w:style>
  <w:style w:type="paragraph" w:customStyle="1" w:styleId="textbold">
    <w:name w:val="text bold"/>
    <w:basedOn w:val="Normal"/>
    <w:link w:val="Emphasis"/>
    <w:uiPriority w:val="7"/>
    <w:qFormat/>
    <w:rsid w:val="008655D9"/>
    <w:pPr>
      <w:ind w:left="720"/>
      <w:jc w:val="both"/>
    </w:pPr>
    <w:rPr>
      <w:b/>
      <w:iCs/>
      <w:u w:val="single"/>
      <w:bdr w:val="single" w:sz="8" w:space="0" w:color="auto"/>
    </w:rPr>
  </w:style>
  <w:style w:type="character" w:customStyle="1" w:styleId="date2">
    <w:name w:val="date2"/>
    <w:basedOn w:val="DefaultParagraphFont"/>
    <w:rsid w:val="000C7A96"/>
  </w:style>
  <w:style w:type="paragraph" w:styleId="NormalWeb">
    <w:name w:val="Normal (Web)"/>
    <w:basedOn w:val="Normal"/>
    <w:uiPriority w:val="99"/>
    <w:unhideWhenUsed/>
    <w:rsid w:val="00B46027"/>
    <w:pPr>
      <w:spacing w:before="100" w:beforeAutospacing="1" w:after="100" w:afterAutospacing="1"/>
    </w:pPr>
    <w:rPr>
      <w:rFonts w:ascii="Times New Roman" w:eastAsia="Times New Roman" w:hAnsi="Times New Roman" w:cs="Times New Roman"/>
      <w:sz w:val="24"/>
      <w:szCs w:val="24"/>
    </w:rPr>
  </w:style>
  <w:style w:type="character" w:customStyle="1" w:styleId="tl8wme">
    <w:name w:val="tl8wme"/>
    <w:basedOn w:val="DefaultParagraphFont"/>
    <w:rsid w:val="004D36D7"/>
  </w:style>
  <w:style w:type="character" w:customStyle="1" w:styleId="mfirst-letter">
    <w:name w:val="m_first-letter"/>
    <w:basedOn w:val="DefaultParagraphFont"/>
    <w:rsid w:val="00FD4195"/>
  </w:style>
  <w:style w:type="character" w:styleId="Strong">
    <w:name w:val="Strong"/>
    <w:basedOn w:val="DefaultParagraphFont"/>
    <w:uiPriority w:val="22"/>
    <w:qFormat/>
    <w:rsid w:val="00FD4195"/>
    <w:rPr>
      <w:b/>
      <w:bCs/>
    </w:rPr>
  </w:style>
  <w:style w:type="paragraph" w:customStyle="1" w:styleId="Emphasis1">
    <w:name w:val="Emphasis1"/>
    <w:basedOn w:val="Normal"/>
    <w:autoRedefine/>
    <w:uiPriority w:val="7"/>
    <w:qFormat/>
    <w:rsid w:val="00FD4195"/>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m-5783597445628863763gmail-style13ptbold">
    <w:name w:val="m_-5783597445628863763gmail-style13ptbold"/>
    <w:basedOn w:val="DefaultParagraphFont"/>
    <w:rsid w:val="00FD4195"/>
  </w:style>
  <w:style w:type="paragraph" w:customStyle="1" w:styleId="m-5783597445628863763gmail-card">
    <w:name w:val="m_-5783597445628863763gmail-card"/>
    <w:basedOn w:val="Normal"/>
    <w:rsid w:val="00FD419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5783597445628863763gmail-underline">
    <w:name w:val="m_-5783597445628863763gmail-underline"/>
    <w:basedOn w:val="DefaultParagraphFont"/>
    <w:rsid w:val="00FD4195"/>
  </w:style>
  <w:style w:type="character" w:customStyle="1" w:styleId="aqj">
    <w:name w:val="aqj"/>
    <w:basedOn w:val="DefaultParagraphFont"/>
    <w:rsid w:val="00FD4195"/>
  </w:style>
  <w:style w:type="character" w:customStyle="1" w:styleId="TitleChar">
    <w:name w:val="Title Char"/>
    <w:aliases w:val="Bold Underlined Char,UNDERLINE Char,Cites and Cards Char,title Char"/>
    <w:basedOn w:val="DefaultParagraphFont"/>
    <w:link w:val="Title"/>
    <w:qFormat/>
    <w:rsid w:val="00FD4195"/>
    <w:rPr>
      <w:b/>
      <w:bCs/>
      <w:sz w:val="24"/>
      <w:u w:val="single"/>
    </w:rPr>
  </w:style>
  <w:style w:type="paragraph" w:styleId="Title">
    <w:name w:val="Title"/>
    <w:aliases w:val="Bold Underlined,UNDERLINE,Cites and Cards,title"/>
    <w:basedOn w:val="Normal"/>
    <w:next w:val="Normal"/>
    <w:link w:val="TitleChar"/>
    <w:qFormat/>
    <w:rsid w:val="00FD4195"/>
    <w:pPr>
      <w:ind w:left="720"/>
      <w:outlineLvl w:val="0"/>
    </w:pPr>
    <w:rPr>
      <w:rFonts w:asciiTheme="minorHAnsi" w:hAnsiTheme="minorHAnsi"/>
      <w:b/>
      <w:bCs/>
      <w:sz w:val="24"/>
      <w:u w:val="single"/>
    </w:rPr>
  </w:style>
  <w:style w:type="character" w:customStyle="1" w:styleId="TitleChar1">
    <w:name w:val="Title Char1"/>
    <w:basedOn w:val="DefaultParagraphFont"/>
    <w:uiPriority w:val="99"/>
    <w:semiHidden/>
    <w:rsid w:val="00FD4195"/>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3934293">
      <w:bodyDiv w:val="1"/>
      <w:marLeft w:val="0"/>
      <w:marRight w:val="0"/>
      <w:marTop w:val="0"/>
      <w:marBottom w:val="0"/>
      <w:divBdr>
        <w:top w:val="none" w:sz="0" w:space="0" w:color="auto"/>
        <w:left w:val="none" w:sz="0" w:space="0" w:color="auto"/>
        <w:bottom w:val="none" w:sz="0" w:space="0" w:color="auto"/>
        <w:right w:val="none" w:sz="0" w:space="0" w:color="auto"/>
      </w:divBdr>
      <w:divsChild>
        <w:div w:id="538664833">
          <w:marLeft w:val="60"/>
          <w:marRight w:val="0"/>
          <w:marTop w:val="0"/>
          <w:marBottom w:val="0"/>
          <w:divBdr>
            <w:top w:val="none" w:sz="0" w:space="0" w:color="auto"/>
            <w:left w:val="none" w:sz="0" w:space="0" w:color="auto"/>
            <w:bottom w:val="none" w:sz="0" w:space="0" w:color="auto"/>
            <w:right w:val="none" w:sz="0" w:space="0" w:color="auto"/>
          </w:divBdr>
          <w:divsChild>
            <w:div w:id="715861826">
              <w:marLeft w:val="0"/>
              <w:marRight w:val="0"/>
              <w:marTop w:val="0"/>
              <w:marBottom w:val="0"/>
              <w:divBdr>
                <w:top w:val="none" w:sz="0" w:space="0" w:color="auto"/>
                <w:left w:val="none" w:sz="0" w:space="0" w:color="auto"/>
                <w:bottom w:val="none" w:sz="0" w:space="0" w:color="auto"/>
                <w:right w:val="none" w:sz="0" w:space="0" w:color="auto"/>
              </w:divBdr>
              <w:divsChild>
                <w:div w:id="1588344930">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 w:id="1517108681">
      <w:bodyDiv w:val="1"/>
      <w:marLeft w:val="0"/>
      <w:marRight w:val="0"/>
      <w:marTop w:val="0"/>
      <w:marBottom w:val="0"/>
      <w:divBdr>
        <w:top w:val="none" w:sz="0" w:space="0" w:color="auto"/>
        <w:left w:val="none" w:sz="0" w:space="0" w:color="auto"/>
        <w:bottom w:val="none" w:sz="0" w:space="0" w:color="auto"/>
        <w:right w:val="none" w:sz="0" w:space="0" w:color="auto"/>
      </w:divBdr>
      <w:divsChild>
        <w:div w:id="423502528">
          <w:marLeft w:val="60"/>
          <w:marRight w:val="0"/>
          <w:marTop w:val="0"/>
          <w:marBottom w:val="0"/>
          <w:divBdr>
            <w:top w:val="none" w:sz="0" w:space="0" w:color="auto"/>
            <w:left w:val="none" w:sz="0" w:space="0" w:color="auto"/>
            <w:bottom w:val="none" w:sz="0" w:space="0" w:color="auto"/>
            <w:right w:val="none" w:sz="0" w:space="0" w:color="auto"/>
          </w:divBdr>
          <w:divsChild>
            <w:div w:id="1418944643">
              <w:marLeft w:val="0"/>
              <w:marRight w:val="0"/>
              <w:marTop w:val="0"/>
              <w:marBottom w:val="0"/>
              <w:divBdr>
                <w:top w:val="none" w:sz="0" w:space="0" w:color="auto"/>
                <w:left w:val="none" w:sz="0" w:space="0" w:color="auto"/>
                <w:bottom w:val="none" w:sz="0" w:space="0" w:color="auto"/>
                <w:right w:val="none" w:sz="0" w:space="0" w:color="auto"/>
              </w:divBdr>
              <w:divsChild>
                <w:div w:id="785733190">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nytimes.com/2017/02/23/upshot/dismal-results-from-vouchers-surprise-researchers-as-devos-era-begins.html?_r=0" TargetMode="External"/><Relationship Id="rId21" Type="http://schemas.openxmlformats.org/officeDocument/2006/relationships/hyperlink" Target="https://www.ed.gov/news/press-releases/education-department-establishes-enhanced-federal-aid-participation-requirements-acics-accredited-colleges" TargetMode="External"/><Relationship Id="rId42" Type="http://schemas.openxmlformats.org/officeDocument/2006/relationships/hyperlink" Target="http://www.presidency.ucsb.edu/ws/index.php?pid=36768&amp;st=privatization&amp;st1=prison" TargetMode="External"/><Relationship Id="rId63" Type="http://schemas.openxmlformats.org/officeDocument/2006/relationships/hyperlink" Target="https://nces.ed.gov/programs/digest/d15/tables/dt15_206.10.asp?current=yes" TargetMode="External"/><Relationship Id="rId84" Type="http://schemas.openxmlformats.org/officeDocument/2006/relationships/hyperlink" Target="http://unesdoc.unesco.org/images/0024/002464/246485E.pdf" TargetMode="External"/><Relationship Id="rId138" Type="http://schemas.openxmlformats.org/officeDocument/2006/relationships/hyperlink" Target="http://www.huffingtonpost.com/entry/betsy-devos-school-choice-flat-earthers_us_5924a9b7e4b0ec129d30556f" TargetMode="External"/><Relationship Id="rId159" Type="http://schemas.openxmlformats.org/officeDocument/2006/relationships/hyperlink" Target="http://www.huffingtonpost.com/the-conversation-us/do-school-vouchers-improv_b_9368982.html" TargetMode="External"/><Relationship Id="rId170" Type="http://schemas.openxmlformats.org/officeDocument/2006/relationships/hyperlink" Target="http://www.nybooks.com/articles/2016/12/08/when-public-goes-private-as-trump-wants-what-happens" TargetMode="External"/><Relationship Id="rId191" Type="http://schemas.openxmlformats.org/officeDocument/2006/relationships/hyperlink" Target="https://capx.co/dont-demonise-capitalism-its-making-the-world-a-better-place/" TargetMode="External"/><Relationship Id="rId205" Type="http://schemas.openxmlformats.org/officeDocument/2006/relationships/hyperlink" Target="http://dissidentvoice.org/2014/03/food-and-water-wars/" TargetMode="External"/><Relationship Id="rId226" Type="http://schemas.openxmlformats.org/officeDocument/2006/relationships/hyperlink" Target="http://www.huffingtonpost.com/mark-weisbrot/how-change-takes-place-in_b_4555211.html" TargetMode="External"/><Relationship Id="rId247" Type="http://schemas.openxmlformats.org/officeDocument/2006/relationships/hyperlink" Target="http://www.npr.org/2013/12/19/255406326/scientists-charge-bp-oil-spill-gravely-injured-dolphins" TargetMode="External"/><Relationship Id="rId107" Type="http://schemas.openxmlformats.org/officeDocument/2006/relationships/hyperlink" Target="https://www.vox.com/policy-and-politics/2017/2/7/14525112/betsy-devos-confirmed" TargetMode="External"/><Relationship Id="rId11" Type="http://schemas.openxmlformats.org/officeDocument/2006/relationships/hyperlink" Target="http://www.nationalreview.com/article/449752/teachers-unions-lies-randi-weingarten-despicable-defense-public-school-monopoly" TargetMode="External"/><Relationship Id="rId32" Type="http://schemas.openxmlformats.org/officeDocument/2006/relationships/hyperlink" Target="http://www.businesswritingblog.com/business_writing/2006/05/its_its_or_its_.html" TargetMode="External"/><Relationship Id="rId53" Type="http://schemas.openxmlformats.org/officeDocument/2006/relationships/hyperlink" Target="http://www.investmentcouncil.org/app/uploads/2016-aic-pension-fund-analysis.pdf" TargetMode="External"/><Relationship Id="rId74" Type="http://schemas.openxmlformats.org/officeDocument/2006/relationships/hyperlink" Target="http://documents.worldbank.org/curated/en/2015/05/24538192/delivering-education-pragmatic-framework-improving-education-low-income-countries" TargetMode="External"/><Relationship Id="rId128" Type="http://schemas.openxmlformats.org/officeDocument/2006/relationships/hyperlink" Target="http://www.rawstory.com/2017/03/head-of-betsy-devos-anti-public-ed-group-wanted-to-manhandle-uncooperative-official-like-i-shake-my-wife/" TargetMode="External"/><Relationship Id="rId149" Type="http://schemas.openxmlformats.org/officeDocument/2006/relationships/hyperlink" Target="https://www.americanprogress.org/issues/education/reports/2017/07/12/435629/racist-origins-private-school-vouchers/" TargetMode="External"/><Relationship Id="rId5" Type="http://schemas.openxmlformats.org/officeDocument/2006/relationships/webSettings" Target="webSettings.xml"/><Relationship Id="rId95" Type="http://schemas.openxmlformats.org/officeDocument/2006/relationships/hyperlink" Target="https://www.brookings.edu/research/on-negative-effects-of-vouchers/" TargetMode="External"/><Relationship Id="rId160" Type="http://schemas.openxmlformats.org/officeDocument/2006/relationships/hyperlink" Target="http://nationalinterest.org/video/nuances-school-choice-9773?page=show" TargetMode="External"/><Relationship Id="rId181" Type="http://schemas.openxmlformats.org/officeDocument/2006/relationships/hyperlink" Target="https://openknowledge.worldbank.org/bitstream/handle/10986/25804/WPS7905.pdf?sequence=1" TargetMode="External"/><Relationship Id="rId216" Type="http://schemas.openxmlformats.org/officeDocument/2006/relationships/hyperlink" Target="https://www.perc.org/" TargetMode="External"/><Relationship Id="rId237" Type="http://schemas.openxmlformats.org/officeDocument/2006/relationships/hyperlink" Target="http://papers.ssrn.com/sol3/papers.cfm?abstract_id=2389300" TargetMode="External"/><Relationship Id="rId22" Type="http://schemas.openxmlformats.org/officeDocument/2006/relationships/hyperlink" Target="https://trends.collegeboard.org/student-aid/figures-tables/total-student-aid-and-nonfederal-loans-2015-dollars-over-time" TargetMode="External"/><Relationship Id="rId43" Type="http://schemas.openxmlformats.org/officeDocument/2006/relationships/hyperlink" Target="http://www.marquette.edu/mupress/Fuller.shtml" TargetMode="External"/><Relationship Id="rId64" Type="http://schemas.openxmlformats.org/officeDocument/2006/relationships/hyperlink" Target="https://www.heartland.org/news-opinion/news/protests-call-for-public-school-exodus?source=policybot" TargetMode="External"/><Relationship Id="rId118" Type="http://schemas.openxmlformats.org/officeDocument/2006/relationships/hyperlink" Target="https://www.nytimes.com/2017/03/02/upshot/arizona-shows-what-can-go-wrong-with-tax-credit-vouchers.html" TargetMode="External"/><Relationship Id="rId139" Type="http://schemas.openxmlformats.org/officeDocument/2006/relationships/hyperlink" Target="http://dailysignal.com/2017/01/19/why-betsy-devos-will-help-lift-our-nations-schoolchildren/" TargetMode="External"/><Relationship Id="rId85" Type="http://schemas.openxmlformats.org/officeDocument/2006/relationships/hyperlink" Target="http://www.nybooks.com/articles/2016/12/08/when-public-goes-private-as-trump-wants-what-happens/" TargetMode="External"/><Relationship Id="rId150" Type="http://schemas.openxmlformats.org/officeDocument/2006/relationships/hyperlink" Target="https://www.americanprogress.org/issues/education/reports/2017/07/12/435629/racist-origins-private-school-vouchers/" TargetMode="External"/><Relationship Id="rId171" Type="http://schemas.openxmlformats.org/officeDocument/2006/relationships/hyperlink" Target="http://www.nybooks.com/articles/2016/12/08/when-public-goes-private-as-trump-wants-what-happens" TargetMode="External"/><Relationship Id="rId192" Type="http://schemas.openxmlformats.org/officeDocument/2006/relationships/hyperlink" Target="http://quillette.com/2016/01/16/how-capitalism-and-globalization-have-made-the-world-a-better-place/" TargetMode="External"/><Relationship Id="rId206" Type="http://schemas.openxmlformats.org/officeDocument/2006/relationships/hyperlink" Target="http://bullandbearmcgill.com/capitalism-ending-poverty-solving-climate-change-socialism-incapable-either/" TargetMode="External"/><Relationship Id="rId227" Type="http://schemas.openxmlformats.org/officeDocument/2006/relationships/hyperlink" Target="http://www.huffingtonpost.com/mark-weisbrot/how-change-takes-place-in_b_4555211.html" TargetMode="External"/><Relationship Id="rId248" Type="http://schemas.openxmlformats.org/officeDocument/2006/relationships/hyperlink" Target="https://www.ft.com/content/44ed7e90-3960-11e7-ac89-b01cc67cfeec" TargetMode="External"/><Relationship Id="rId12" Type="http://schemas.openxmlformats.org/officeDocument/2006/relationships/hyperlink" Target="http://educationnext.org/for-the-love-choice-dont-federalize-it-forum-trump-mccluskey/" TargetMode="External"/><Relationship Id="rId17" Type="http://schemas.openxmlformats.org/officeDocument/2006/relationships/hyperlink" Target="http://educationnext.org/the-folly-of-overregulating-school-choice/" TargetMode="External"/><Relationship Id="rId33" Type="http://schemas.openxmlformats.org/officeDocument/2006/relationships/hyperlink" Target="http://supreme.lp.findlaw.com/supreme_court/briefs/06-84/06-84.mer.ami.mica.pdf" TargetMode="External"/><Relationship Id="rId38" Type="http://schemas.openxmlformats.org/officeDocument/2006/relationships/hyperlink" Target="http://www.presidency.ucsb.edu/ws/index.php?pid=36768&amp;st=privatization&amp;st1" TargetMode="External"/><Relationship Id="rId59" Type="http://schemas.openxmlformats.org/officeDocument/2006/relationships/hyperlink" Target="https://www.cato.org/publications/commentary/pluralism-equality-need-educational-freedom" TargetMode="External"/><Relationship Id="rId103" Type="http://schemas.openxmlformats.org/officeDocument/2006/relationships/hyperlink" Target="https://ggwash.org/view/37418/kids-living-in-the-toughest-circumstances-are-less-likely-to-go-to-charter-schools" TargetMode="External"/><Relationship Id="rId108" Type="http://schemas.openxmlformats.org/officeDocument/2006/relationships/hyperlink" Target="https://www.cato.org/publications/commentary/those-who-wanted-federal-power-over-schools-now-fear-betsy-devos-might-use" TargetMode="External"/><Relationship Id="rId124" Type="http://schemas.openxmlformats.org/officeDocument/2006/relationships/hyperlink" Target="https://thinkprogress.org/betsy-devos-and-the-future-of-school-discipline-7653c7485533" TargetMode="External"/><Relationship Id="rId129" Type="http://schemas.openxmlformats.org/officeDocument/2006/relationships/hyperlink" Target="https://www.washingtonpost.com/news/education/wp/2017/02/18/devos-criticized-teachers-at-d-c-school-she-visited-and-they-are-not-having-it/" TargetMode="External"/><Relationship Id="rId54" Type="http://schemas.openxmlformats.org/officeDocument/2006/relationships/hyperlink" Target="https://www.edchoice.org/who-we-are/our-founders/the-friedmans-on-school-choice/article/why-america-needs-school-vouchers/" TargetMode="External"/><Relationship Id="rId70" Type="http://schemas.openxmlformats.org/officeDocument/2006/relationships/hyperlink" Target="http://www-wds.worldbank.org/external/default/WDSContentServer/WDSP/IB/2015/09/28/090224b082df90a1/1_0/Rendered/PDF/What0matters0m0000a0framework0paper.pdf" TargetMode="External"/><Relationship Id="rId75" Type="http://schemas.openxmlformats.org/officeDocument/2006/relationships/hyperlink" Target="http://qje.oxfordjournals.org/content/early/2015/02/27/qje.qjv013" TargetMode="External"/><Relationship Id="rId91" Type="http://schemas.openxmlformats.org/officeDocument/2006/relationships/hyperlink" Target="https://www.help.senate.gov/imo/media/doc/DeVos.pdf" TargetMode="External"/><Relationship Id="rId96" Type="http://schemas.openxmlformats.org/officeDocument/2006/relationships/hyperlink" Target="http://credo.stanford.edu/news/10-27-2015" TargetMode="External"/><Relationship Id="rId140" Type="http://schemas.openxmlformats.org/officeDocument/2006/relationships/hyperlink" Target="http://www.politico.com/agenda/story/2017/07/24/risk-over-the-counter-drugs-fda-000482" TargetMode="External"/><Relationship Id="rId145" Type="http://schemas.openxmlformats.org/officeDocument/2006/relationships/hyperlink" Target="https://www.americanprogress.org/issues/education/reports/2017/07/12/435629/racist-origins-private-school-vouchers/" TargetMode="External"/><Relationship Id="rId161" Type="http://schemas.openxmlformats.org/officeDocument/2006/relationships/hyperlink" Target="http://realestate.aol.com/blog/2013/07/29/realtor-survey-homebuyers-value-school-district/" TargetMode="External"/><Relationship Id="rId166" Type="http://schemas.openxmlformats.org/officeDocument/2006/relationships/hyperlink" Target="https://edpolicy.stanford.edu/sites/default/files/publications/scope-germ-brief-final.pdf" TargetMode="External"/><Relationship Id="rId182" Type="http://schemas.openxmlformats.org/officeDocument/2006/relationships/hyperlink" Target="https://atlassociety.org/commentary/commentary-blog/6137-an-appointment-with-vouchers?highlight=WyJlZHVjYXRpb24iXQ" TargetMode="External"/><Relationship Id="rId187" Type="http://schemas.openxmlformats.org/officeDocument/2006/relationships/hyperlink" Target="http://thefederalistpapers.org/us/five-statistics-proving-that-capitalism-solves-poverty" TargetMode="External"/><Relationship Id="rId217" Type="http://schemas.openxmlformats.org/officeDocument/2006/relationships/hyperlink" Target="http://reason.com/blog/2012/07/05/how-free-markets-will-beat-climate-chang" TargetMode="External"/><Relationship Id="rId1" Type="http://schemas.openxmlformats.org/officeDocument/2006/relationships/customXml" Target="../customXml/item1.xml"/><Relationship Id="rId6" Type="http://schemas.openxmlformats.org/officeDocument/2006/relationships/image" Target="media/image1.jpeg"/><Relationship Id="rId212" Type="http://schemas.openxmlformats.org/officeDocument/2006/relationships/hyperlink" Target="http://www.caranddriver.com/flipbook/10-most-cars-here-are-the-bestselling-cars-in-america-for-2015" TargetMode="External"/><Relationship Id="rId233" Type="http://schemas.openxmlformats.org/officeDocument/2006/relationships/hyperlink" Target="https://www.theodysseyonline.com/capitalism-good" TargetMode="External"/><Relationship Id="rId238" Type="http://schemas.openxmlformats.org/officeDocument/2006/relationships/hyperlink" Target="https://www.theodysseyonline.com/capitalism-inherent-in-human-nature" TargetMode="External"/><Relationship Id="rId23" Type="http://schemas.openxmlformats.org/officeDocument/2006/relationships/hyperlink" Target="https://nces.ed.gov/programs/digest/d15/tables/dt15_331.60.asp?current=yes" TargetMode="External"/><Relationship Id="rId28" Type="http://schemas.openxmlformats.org/officeDocument/2006/relationships/hyperlink" Target="https://www.insidehighered.com/news/2017/01/10/federal-data-show-hundreds-vocational-programs-fail-meet-new-gainful-employment" TargetMode="External"/><Relationship Id="rId49" Type="http://schemas.openxmlformats.org/officeDocument/2006/relationships/hyperlink" Target="https://bellwethereducation.org/sites/default/files/Bellwether_Bus-WFF-Transportation_FINAL.pdf" TargetMode="External"/><Relationship Id="rId114" Type="http://schemas.openxmlformats.org/officeDocument/2006/relationships/hyperlink" Target="https://thinkprogress.org/transgender-guidance-rescinded-3a9749060868" TargetMode="External"/><Relationship Id="rId119" Type="http://schemas.openxmlformats.org/officeDocument/2006/relationships/hyperlink" Target="https://www.washingtonpost.com/news/answer-sheet/wp/2017/03/28/the-irony-in-ivanka-trumps-and-betsy-devoss-push-for-stem-education/" TargetMode="External"/><Relationship Id="rId44" Type="http://schemas.openxmlformats.org/officeDocument/2006/relationships/hyperlink" Target="http://www.presidency.ucsb.edu/ws/index.php?pid=39923&amp;st=school+vouchers&amp;st1=" TargetMode="External"/><Relationship Id="rId60" Type="http://schemas.openxmlformats.org/officeDocument/2006/relationships/hyperlink" Target="http://socialwelfare.library.vcu.edu/eras/civil-war-reconstruction/jim-crow-laws-andracial-segregation/" TargetMode="External"/><Relationship Id="rId65" Type="http://schemas.openxmlformats.org/officeDocument/2006/relationships/hyperlink" Target="http://articles.latimes.com/2010/may/12/nation/la-na-ethnic-studies-20100512" TargetMode="External"/><Relationship Id="rId81" Type="http://schemas.openxmlformats.org/officeDocument/2006/relationships/hyperlink" Target="https://atlassociety.org/commentary/commentary-blog/6137-an-appointment-with-vouchers?highlight=WyJlZHVjYXRpb24iXQ" TargetMode="External"/><Relationship Id="rId86" Type="http://schemas.openxmlformats.org/officeDocument/2006/relationships/hyperlink" Target="https://www.washingtonpost.com/local/education/trumps-first-full-education-budget-deep-cuts-to-public-school-programs-in-pursuit-of-school-choice/2017/05/17/2a25a2cc-3a41-11e7-8854-21f359183e8c_story.html?utm_term=.6adfa48c734d" TargetMode="External"/><Relationship Id="rId130" Type="http://schemas.openxmlformats.org/officeDocument/2006/relationships/hyperlink" Target="http://www.newsday.com/opinion/editorial/betsy-devos-is-wrong-choice-for-education-secretary-1.13020856" TargetMode="External"/><Relationship Id="rId135" Type="http://schemas.openxmlformats.org/officeDocument/2006/relationships/hyperlink" Target="https://www.usnews.com/opinion/knowledge-bank/articles/2017-05-23/donald-trump-and-betsy-devos-budget-would-destroy-public-schools" TargetMode="External"/><Relationship Id="rId151" Type="http://schemas.openxmlformats.org/officeDocument/2006/relationships/hyperlink" Target="https://www.americanprogress.org/issues/education/reports/2017/07/12/435629/racist-origins-private-school-vouchers/" TargetMode="External"/><Relationship Id="rId156" Type="http://schemas.openxmlformats.org/officeDocument/2006/relationships/hyperlink" Target="https://www.americanprogress.org/issues/education/reports/2017/07/12/435629/racist-origins-private-school-vouchers/" TargetMode="External"/><Relationship Id="rId177" Type="http://schemas.openxmlformats.org/officeDocument/2006/relationships/hyperlink" Target="https://tcf.org/content/report/putting-democracy-back-public-education/" TargetMode="External"/><Relationship Id="rId198" Type="http://schemas.openxmlformats.org/officeDocument/2006/relationships/hyperlink" Target="https://www.nytimes.com/2016/10/09/upshot/sending-potatoes-to-idaho-how-the-free-market-helps-food-banks.html" TargetMode="External"/><Relationship Id="rId172" Type="http://schemas.openxmlformats.org/officeDocument/2006/relationships/hyperlink" Target="https://tcf.org/content/report/america-needs-public-school-choice-not-private-school-vouchers/" TargetMode="External"/><Relationship Id="rId193" Type="http://schemas.openxmlformats.org/officeDocument/2006/relationships/hyperlink" Target="http://www.bostonglobe.com/opinion/2016/04/15/the-decline-war-and-violence/lxhtEplvppt0Bz9kPphzkL/story.html?event=event25" TargetMode="External"/><Relationship Id="rId202" Type="http://schemas.openxmlformats.org/officeDocument/2006/relationships/hyperlink" Target="https://fee.org/articles/capitalism-is-feeding-a-hungry-world/" TargetMode="External"/><Relationship Id="rId207" Type="http://schemas.openxmlformats.org/officeDocument/2006/relationships/hyperlink" Target="http://www.worldbank.org/en/topic/poverty/overview" TargetMode="External"/><Relationship Id="rId223" Type="http://schemas.openxmlformats.org/officeDocument/2006/relationships/hyperlink" Target="https://www.bloomberg.com/view/articles/2017-03-23/capitalism-will-shrink-inequality-in-fact-it-s-happening" TargetMode="External"/><Relationship Id="rId228" Type="http://schemas.openxmlformats.org/officeDocument/2006/relationships/hyperlink" Target="http://www.economist.com/blogs/economist-explains/2014/05/economist-explains" TargetMode="External"/><Relationship Id="rId244" Type="http://schemas.openxmlformats.org/officeDocument/2006/relationships/hyperlink" Target="http://www.telegraph.co.uk/news/2017/04/21/venezuelans-flee-across-border-colombia-caracas-braces-protests/" TargetMode="External"/><Relationship Id="rId249" Type="http://schemas.openxmlformats.org/officeDocument/2006/relationships/hyperlink" Target="https://www.wsws.org/en/articles/2017/07/14/pers-j14.html" TargetMode="External"/><Relationship Id="rId13" Type="http://schemas.openxmlformats.org/officeDocument/2006/relationships/hyperlink" Target="http://www.washingtonexaminer.com/michigan-charter-schools-are-not-westworld/article/2613072" TargetMode="External"/><Relationship Id="rId18" Type="http://schemas.openxmlformats.org/officeDocument/2006/relationships/hyperlink" Target="https://object.cato.org/sites/cato.org/files/articles/coulson-journalofschoolchoice-june-2011.pdf" TargetMode="External"/><Relationship Id="rId39" Type="http://schemas.openxmlformats.org/officeDocument/2006/relationships/hyperlink" Target="http://www.motherjones.com/politics/2016/06/history-of-americas-private-prison-industry-timeline" TargetMode="External"/><Relationship Id="rId109" Type="http://schemas.openxmlformats.org/officeDocument/2006/relationships/hyperlink" Target="https://blogs.scientificamerican.com/rosetta-stones/how-is-betsy-devos-bad-for-public-education/" TargetMode="External"/><Relationship Id="rId34" Type="http://schemas.openxmlformats.org/officeDocument/2006/relationships/hyperlink" Target="https://openknowledge.worldbank.org/bitstream/handle/10986/25804/WPS7905.pdf?sequence=1" TargetMode="External"/><Relationship Id="rId50" Type="http://schemas.openxmlformats.org/officeDocument/2006/relationships/hyperlink" Target="http://www.firststudentinc.ca/why-contract/fact-fiction" TargetMode="External"/><Relationship Id="rId55" Type="http://schemas.openxmlformats.org/officeDocument/2006/relationships/hyperlink" Target="https://www.usnews.com/opinion/knowledge-bank/articles/2017-06-19/let-parents-regulate-schools-to-improve-americas-education-system" TargetMode="External"/><Relationship Id="rId76" Type="http://schemas.openxmlformats.org/officeDocument/2006/relationships/hyperlink" Target="https://ideas.repec.org/a/eee/deveco/v113y2015icp16-32.html" TargetMode="External"/><Relationship Id="rId97" Type="http://schemas.openxmlformats.org/officeDocument/2006/relationships/hyperlink" Target="https://www.theatlantic.com/education/archive/2017/01/betsy-devoss-accountability-problem/513047/" TargetMode="External"/><Relationship Id="rId104" Type="http://schemas.openxmlformats.org/officeDocument/2006/relationships/hyperlink" Target="https://www.the74million.org/article/opinion-liberals-push-to-correct-inequality-just-not-if-it-involves-opening-up-our-neighborhood-schools" TargetMode="External"/><Relationship Id="rId120" Type="http://schemas.openxmlformats.org/officeDocument/2006/relationships/hyperlink" Target="http://www.miamiherald.com/news/local/education/article143392444.html" TargetMode="External"/><Relationship Id="rId125" Type="http://schemas.openxmlformats.org/officeDocument/2006/relationships/hyperlink" Target="https://townhall.com/columnists/calthomas/2017/02/16/a-new-direction-on-education-n2286379" TargetMode="External"/><Relationship Id="rId141" Type="http://schemas.openxmlformats.org/officeDocument/2006/relationships/hyperlink" Target="https://www.washingtonpost.com/blogs/govbeat/wp/2013/09/13/how-parking-meters-killed-privatization-of-midway-airport/?utm_term=.14573b63fbcd" TargetMode="External"/><Relationship Id="rId146" Type="http://schemas.openxmlformats.org/officeDocument/2006/relationships/hyperlink" Target="https://www.americanprogress.org/issues/education/reports/2017/07/12/435629/racist-origins-private-school-vouchers/" TargetMode="External"/><Relationship Id="rId167" Type="http://schemas.openxmlformats.org/officeDocument/2006/relationships/hyperlink" Target="https://www.brookings.edu/experts/susan-m-dynarski/" TargetMode="External"/><Relationship Id="rId188" Type="http://schemas.openxmlformats.org/officeDocument/2006/relationships/hyperlink" Target="https://blogs.spectator.co.uk/2017/01/oxfam-wont-tell-capitalism-poverty/" TargetMode="External"/><Relationship Id="rId7" Type="http://schemas.openxmlformats.org/officeDocument/2006/relationships/hyperlink" Target="https://openknowledge.worldbank.org/bitstream/handle/10986/25804/WPS7905.pdf?sequence=1" TargetMode="External"/><Relationship Id="rId71" Type="http://schemas.openxmlformats.org/officeDocument/2006/relationships/hyperlink" Target="http://www.journals.uchicago.edu/doi/abs/10.1086/588796" TargetMode="External"/><Relationship Id="rId92" Type="http://schemas.openxmlformats.org/officeDocument/2006/relationships/hyperlink" Target="https://www.nytimes.com/2016/12/30/upshot/free-market-for-education-economists-generally-dont-buy-it.html?_r=0" TargetMode="External"/><Relationship Id="rId162" Type="http://schemas.openxmlformats.org/officeDocument/2006/relationships/hyperlink" Target="http://research.stlouisfed.org/publications/review/10/05/Chiodo.pdf" TargetMode="External"/><Relationship Id="rId183" Type="http://schemas.openxmlformats.org/officeDocument/2006/relationships/hyperlink" Target="https://www.redefinedonline.org/2015/10/a-radicals-take-on-school-choice-educational-freedom/" TargetMode="External"/><Relationship Id="rId213" Type="http://schemas.openxmlformats.org/officeDocument/2006/relationships/hyperlink" Target="https://www.tesla.com/en_CA/gigafactory" TargetMode="External"/><Relationship Id="rId218" Type="http://schemas.openxmlformats.org/officeDocument/2006/relationships/hyperlink" Target="http://www.acreurope.eu/item/why_our_environment_needs_capitalism" TargetMode="External"/><Relationship Id="rId234" Type="http://schemas.openxmlformats.org/officeDocument/2006/relationships/hyperlink" Target="http://www.theatlantic.com/technology/archive/2012/03/were-underestimating-the-risk-of-human-extinction/253821/" TargetMode="External"/><Relationship Id="rId239" Type="http://schemas.openxmlformats.org/officeDocument/2006/relationships/hyperlink" Target="https://fee.org/articles/capitalism-destroys-jobs-and-thats-a-good-thing/" TargetMode="External"/><Relationship Id="rId2" Type="http://schemas.openxmlformats.org/officeDocument/2006/relationships/numbering" Target="numbering.xml"/><Relationship Id="rId29" Type="http://schemas.openxmlformats.org/officeDocument/2006/relationships/hyperlink" Target="http://www.heritage.org/education/report/common-core-and-the-centralization-american-education" TargetMode="External"/><Relationship Id="rId250" Type="http://schemas.openxmlformats.org/officeDocument/2006/relationships/fontTable" Target="fontTable.xml"/><Relationship Id="rId24" Type="http://schemas.openxmlformats.org/officeDocument/2006/relationships/hyperlink" Target="http://www.nber.org/papers/w18745" TargetMode="External"/><Relationship Id="rId40" Type="http://schemas.openxmlformats.org/officeDocument/2006/relationships/hyperlink" Target="https://www.cca.com/our-history" TargetMode="External"/><Relationship Id="rId45" Type="http://schemas.openxmlformats.org/officeDocument/2006/relationships/hyperlink" Target="http://www.presidency.ucsb.edu/ws/index.php%3Fpid=36668%26st=privatization%26st1=education" TargetMode="External"/><Relationship Id="rId66" Type="http://schemas.openxmlformats.org/officeDocument/2006/relationships/hyperlink" Target="http://courseweb.ischool.illinois.edu/~katewill/for-china/readings/coleman%201988%20social%20capital.pdf" TargetMode="External"/><Relationship Id="rId87" Type="http://schemas.openxmlformats.org/officeDocument/2006/relationships/hyperlink" Target="http://www.businessinsider.com/what-are-charter-schools-2017-2" TargetMode="External"/><Relationship Id="rId110" Type="http://schemas.openxmlformats.org/officeDocument/2006/relationships/hyperlink" Target="http://time.com/money/4705199/student-debt-default-collection-fees/" TargetMode="External"/><Relationship Id="rId115" Type="http://schemas.openxmlformats.org/officeDocument/2006/relationships/hyperlink" Target="https://dearbetsydevos.tumblr.com/" TargetMode="External"/><Relationship Id="rId131" Type="http://schemas.openxmlformats.org/officeDocument/2006/relationships/hyperlink" Target="http://www.care2.com/causes/betsy-devos-moves-forward-to-kill-public-education.html" TargetMode="External"/><Relationship Id="rId136" Type="http://schemas.openxmlformats.org/officeDocument/2006/relationships/hyperlink" Target="http://www.chalkbeat.org/posts/us/2017/05/22/devos-promises-an-expansive-school-choice-plan-says-opting-out-would-be-terrible-mistake-for-states/" TargetMode="External"/><Relationship Id="rId157" Type="http://schemas.openxmlformats.org/officeDocument/2006/relationships/hyperlink" Target="https://www.vox.com/policy-and-politics/2017/2/7/14525112/betsy-devos-confirmed" TargetMode="External"/><Relationship Id="rId178" Type="http://schemas.openxmlformats.org/officeDocument/2006/relationships/hyperlink" Target="https://tcf.org/content/report/america-needs-public-school-choice-not-private-school-vouchers/" TargetMode="External"/><Relationship Id="rId61" Type="http://schemas.openxmlformats.org/officeDocument/2006/relationships/hyperlink" Target="http://time.com/4835920/betsy-devos-education-senate-democrats-civil-rights/" TargetMode="External"/><Relationship Id="rId82" Type="http://schemas.openxmlformats.org/officeDocument/2006/relationships/hyperlink" Target="http://www.hoover.org/research/chance-choice" TargetMode="External"/><Relationship Id="rId152" Type="http://schemas.openxmlformats.org/officeDocument/2006/relationships/hyperlink" Target="https://www.americanprogress.org/issues/education/reports/2017/07/12/435629/racist-origins-private-school-vouchers/" TargetMode="External"/><Relationship Id="rId173" Type="http://schemas.openxmlformats.org/officeDocument/2006/relationships/hyperlink" Target="http://educationnext.org/boosting-education-attainment-adult-earnings-school-spending/" TargetMode="External"/><Relationship Id="rId194" Type="http://schemas.openxmlformats.org/officeDocument/2006/relationships/hyperlink" Target="http://reason.com/archives/2017/07/19/how-capitalism-saved-the-bees" TargetMode="External"/><Relationship Id="rId199" Type="http://schemas.openxmlformats.org/officeDocument/2006/relationships/hyperlink" Target="http://www.dailywire.com/news/16621/amazing-chart-shows-just-how-capitalism-has-aaron-bandler" TargetMode="External"/><Relationship Id="rId203" Type="http://schemas.openxmlformats.org/officeDocument/2006/relationships/hyperlink" Target="http://fortune.com/2014/12/21/why-the-next-world-war-will-be-fought-over-food/" TargetMode="External"/><Relationship Id="rId208" Type="http://schemas.openxmlformats.org/officeDocument/2006/relationships/hyperlink" Target="https://www.usaid.gov/sites/default/files/documents/1870/USAID-Extreme-Poverty-Discussion-Paper.pdf" TargetMode="External"/><Relationship Id="rId229" Type="http://schemas.openxmlformats.org/officeDocument/2006/relationships/hyperlink" Target="https://papers.ssrn.com/sol3/papers.cfm?abstract_id=2304715" TargetMode="External"/><Relationship Id="rId19" Type="http://schemas.openxmlformats.org/officeDocument/2006/relationships/hyperlink" Target="https://www.irs.gov/publications/p970/ch08.html" TargetMode="External"/><Relationship Id="rId224" Type="http://schemas.openxmlformats.org/officeDocument/2006/relationships/hyperlink" Target="https://www.thoughtco.com/kuznets-curve-in-economics-1146122" TargetMode="External"/><Relationship Id="rId240" Type="http://schemas.openxmlformats.org/officeDocument/2006/relationships/hyperlink" Target="https://www.cato.org/publications/cato-online-forum/free-trade-under-attack-it-must-be-defended" TargetMode="External"/><Relationship Id="rId245" Type="http://schemas.openxmlformats.org/officeDocument/2006/relationships/hyperlink" Target="http://www.huffingtonpost.com/entry/if-elected-trump-pledges-to-abolish-the-environment_us_57b38b10e4b014a587fba5c5" TargetMode="External"/><Relationship Id="rId14" Type="http://schemas.openxmlformats.org/officeDocument/2006/relationships/hyperlink" Target="https://www.edchoice.org/wp-content/uploads/2017/02/The-ABCs-of-School-Choice-1.pdf" TargetMode="External"/><Relationship Id="rId30" Type="http://schemas.openxmlformats.org/officeDocument/2006/relationships/hyperlink" Target="https://www2.ed.gov/about/offices/list/ocr/letters/colleague-201605-title-ix-transgender.pdf" TargetMode="External"/><Relationship Id="rId35" Type="http://schemas.openxmlformats.org/officeDocument/2006/relationships/hyperlink" Target="https://mdp.berkeley.edu/public-private-partnerships-as-a-development-financing-alternative/" TargetMode="External"/><Relationship Id="rId56" Type="http://schemas.openxmlformats.org/officeDocument/2006/relationships/hyperlink" Target="https://www.econstor.eu/bitstream/10419/52224/1/672639092.pdf" TargetMode="External"/><Relationship Id="rId77" Type="http://schemas.openxmlformats.org/officeDocument/2006/relationships/hyperlink" Target="http://siteresources.worldbank.org/PAKISTANEXTN/Resources/Publications-and-Reports/367132-1208398596098/2008LEAPS.pdf" TargetMode="External"/><Relationship Id="rId100" Type="http://schemas.openxmlformats.org/officeDocument/2006/relationships/hyperlink" Target="http://www.freep.com/story/news/local/michigan/2014/06/22/michigan-spends-1b-on-charter-schools-but-fails-to-hold/77155074/" TargetMode="External"/><Relationship Id="rId105" Type="http://schemas.openxmlformats.org/officeDocument/2006/relationships/hyperlink" Target="https://www.scribd.com/document/243970799/Executive-Summary-Transforming-Public-Education-in-the-Nation-s-Capital" TargetMode="External"/><Relationship Id="rId126" Type="http://schemas.openxmlformats.org/officeDocument/2006/relationships/hyperlink" Target="https://thinkprogress.org/betsy-devos-education-policies-46608a6da03a" TargetMode="External"/><Relationship Id="rId147" Type="http://schemas.openxmlformats.org/officeDocument/2006/relationships/hyperlink" Target="https://www.americanprogress.org/issues/education/reports/2017/07/12/435629/racist-origins-private-school-vouchers/" TargetMode="External"/><Relationship Id="rId168" Type="http://schemas.openxmlformats.org/officeDocument/2006/relationships/hyperlink" Target="http://thehill.com/blogs/pundits-blog/education/318948-beware-of-trump-and-devos-grand-plan-to-privatize-public" TargetMode="External"/><Relationship Id="rId8" Type="http://schemas.openxmlformats.org/officeDocument/2006/relationships/hyperlink" Target="http://www.businessinsider.com/what-are-charter-schools-2017-2" TargetMode="External"/><Relationship Id="rId51" Type="http://schemas.openxmlformats.org/officeDocument/2006/relationships/hyperlink" Target="http://www.firststudentinc.com/about" TargetMode="External"/><Relationship Id="rId72" Type="http://schemas.openxmlformats.org/officeDocument/2006/relationships/hyperlink" Target="https://econjwatch.org/articles/why-the-denial-low-cost-private-schools-in-developing-countries-and-their-contributions-to-education" TargetMode="External"/><Relationship Id="rId93" Type="http://schemas.openxmlformats.org/officeDocument/2006/relationships/hyperlink" Target="https://www.newamerica.org/education-policy/edcentral/gao-report-scorches-d-c-vouchers-program-can-backers-douse-flames/" TargetMode="External"/><Relationship Id="rId98" Type="http://schemas.openxmlformats.org/officeDocument/2006/relationships/hyperlink" Target="http://educationnext.org/devos-and-the-evidence-from-michigan/" TargetMode="External"/><Relationship Id="rId121" Type="http://schemas.openxmlformats.org/officeDocument/2006/relationships/hyperlink" Target="https://www.usatoday.com/story/news/world/2017/04/19/trump-increases-deportations-former-dreamers/100609524/" TargetMode="External"/><Relationship Id="rId142" Type="http://schemas.openxmlformats.org/officeDocument/2006/relationships/hyperlink" Target="http://www.cnn.com/2017/05/17/politics/chao-infrastructure-senate/" TargetMode="External"/><Relationship Id="rId163" Type="http://schemas.openxmlformats.org/officeDocument/2006/relationships/image" Target="media/image2.png"/><Relationship Id="rId184" Type="http://schemas.openxmlformats.org/officeDocument/2006/relationships/hyperlink" Target="https://www.libertarianism.org/columns/free-market-fight-club" TargetMode="External"/><Relationship Id="rId189" Type="http://schemas.openxmlformats.org/officeDocument/2006/relationships/hyperlink" Target="https://fee.org/articles/capitalism-is-good-for-the-poor/" TargetMode="External"/><Relationship Id="rId219" Type="http://schemas.openxmlformats.org/officeDocument/2006/relationships/hyperlink" Target="http://www.unep.org/publications/ebooks/emissionsgapreport2014/portals/50268/pdf/EGR2014_LOWRES.pdf" TargetMode="External"/><Relationship Id="rId3" Type="http://schemas.openxmlformats.org/officeDocument/2006/relationships/styles" Target="styles.xml"/><Relationship Id="rId214" Type="http://schemas.openxmlformats.org/officeDocument/2006/relationships/hyperlink" Target="http://www.forbes.com/sites/ericmack/2016/10/30/how-tesla-and-elon-musk-could-save-the-world-with-gigafactories/" TargetMode="External"/><Relationship Id="rId230" Type="http://schemas.openxmlformats.org/officeDocument/2006/relationships/hyperlink" Target="http://voxeu.org/article/great-chinese-inequality-turnaround" TargetMode="External"/><Relationship Id="rId235" Type="http://schemas.openxmlformats.org/officeDocument/2006/relationships/hyperlink" Target="https://www.aspeninstitute.org/aspen-journal-of-ideas/capitalism-stay-challenge-making-part-societys-social-commitment/" TargetMode="External"/><Relationship Id="rId251" Type="http://schemas.openxmlformats.org/officeDocument/2006/relationships/theme" Target="theme/theme1.xml"/><Relationship Id="rId25" Type="http://schemas.openxmlformats.org/officeDocument/2006/relationships/hyperlink" Target="https://www.cato.org/publications/commentary/how-am-i-supposed-learn-anything-without-lazy-river-wet-wall" TargetMode="External"/><Relationship Id="rId46" Type="http://schemas.openxmlformats.org/officeDocument/2006/relationships/hyperlink" Target="https://www.edchoice.org/school-choice/school-choice-in-america/" TargetMode="External"/><Relationship Id="rId67" Type="http://schemas.openxmlformats.org/officeDocument/2006/relationships/hyperlink" Target="https://www.amazon.com/Nature-Prejudice-Fifty-Years-Allport/dp/1405127511" TargetMode="External"/><Relationship Id="rId116" Type="http://schemas.openxmlformats.org/officeDocument/2006/relationships/hyperlink" Target="http://www.motherjones.com/politics/2017/03/betsy-devos-donald-trump-florida-school-choice-vouchers?google_editors_picks=true" TargetMode="External"/><Relationship Id="rId137" Type="http://schemas.openxmlformats.org/officeDocument/2006/relationships/hyperlink" Target="http://www.chalkbeat.org/posts/us/2017/05/23/on-betsy-devoss-budget-wishlist-250m-to-build-the-evidence-base-for-vouchers/" TargetMode="External"/><Relationship Id="rId158" Type="http://schemas.openxmlformats.org/officeDocument/2006/relationships/hyperlink" Target="http://www.huffingtonpost.com/the-conversation-us/do-school-vouchers-improv_b_9368982.html" TargetMode="External"/><Relationship Id="rId20" Type="http://schemas.openxmlformats.org/officeDocument/2006/relationships/hyperlink" Target="http://www.heritage.org/education/report/accreditation-removing-the-barrier-higher-education-reform" TargetMode="External"/><Relationship Id="rId41" Type="http://schemas.openxmlformats.org/officeDocument/2006/relationships/hyperlink" Target="https://www.aclu.org/banking-bondage-private-prisons-and-mass-incarceration" TargetMode="External"/><Relationship Id="rId62" Type="http://schemas.openxmlformats.org/officeDocument/2006/relationships/hyperlink" Target="https://nces.ed.gov/programs/digest/d15/tables/dt15_205.10.asp?current=yes" TargetMode="External"/><Relationship Id="rId83" Type="http://schemas.openxmlformats.org/officeDocument/2006/relationships/hyperlink" Target="http://www.heritage.org/education/commentary/choosing-education-works" TargetMode="External"/><Relationship Id="rId88" Type="http://schemas.openxmlformats.org/officeDocument/2006/relationships/hyperlink" Target="https://www.washingtonpost.com/posteverything/wp/2017/01/19/school-choice-is-great-betsy-devoss-vision-for-school-choice-is-not/?utm_term=.b05448385732" TargetMode="External"/><Relationship Id="rId111" Type="http://schemas.openxmlformats.org/officeDocument/2006/relationships/hyperlink" Target="https://www.propublica.org/article/devos-candice-jackson-civil-rights-office-education-department" TargetMode="External"/><Relationship Id="rId132" Type="http://schemas.openxmlformats.org/officeDocument/2006/relationships/hyperlink" Target="http://www.care2.com/causes/10-reasons-why-betsy-devos-should-not-be-education-secretary.html" TargetMode="External"/><Relationship Id="rId153" Type="http://schemas.openxmlformats.org/officeDocument/2006/relationships/hyperlink" Target="https://www.americanprogress.org/issues/education/reports/2017/07/12/435629/racist-origins-private-school-vouchers/" TargetMode="External"/><Relationship Id="rId174" Type="http://schemas.openxmlformats.org/officeDocument/2006/relationships/hyperlink" Target="https://tcf.org/content/report/america-needs-public-school-choice-not-private-school-vouchers/" TargetMode="External"/><Relationship Id="rId179" Type="http://schemas.openxmlformats.org/officeDocument/2006/relationships/hyperlink" Target="http://www.journalofdemocracy.org/sites/default/files/Foa%26Mounk-27-3.pdf" TargetMode="External"/><Relationship Id="rId195" Type="http://schemas.openxmlformats.org/officeDocument/2006/relationships/hyperlink" Target="http://www.guardian.co.uk/environment/2008/may/31/animalwelfare.environment" TargetMode="External"/><Relationship Id="rId209" Type="http://schemas.openxmlformats.org/officeDocument/2006/relationships/hyperlink" Target="http://www.heritage.org/poverty-and-inequality/report/air-conditioning-cable-tv-and-xbox-what-poverty-the-united-states" TargetMode="External"/><Relationship Id="rId190" Type="http://schemas.openxmlformats.org/officeDocument/2006/relationships/hyperlink" Target="http://www.who.int/mediacentre/news/releases/2014/child_mortality_estimates/en/" TargetMode="External"/><Relationship Id="rId204" Type="http://schemas.openxmlformats.org/officeDocument/2006/relationships/hyperlink" Target="https://phys.org/news/2010-06-humans-extinct-years-eminent-scientist.html" TargetMode="External"/><Relationship Id="rId220" Type="http://schemas.openxmlformats.org/officeDocument/2006/relationships/hyperlink" Target="http://www.contractingbusiness.com/residential-hvac/ten-reasons-why-capitalism-morally-superior" TargetMode="External"/><Relationship Id="rId225" Type="http://schemas.openxmlformats.org/officeDocument/2006/relationships/hyperlink" Target="https://www.bloomberg.com/view/articles/2017-01-27/why-latin-america-and-africa-struggle-to-grow" TargetMode="External"/><Relationship Id="rId241" Type="http://schemas.openxmlformats.org/officeDocument/2006/relationships/hyperlink" Target="http://papers.ssrn.com/sol3/papers.cfm?abstract_id=2389300" TargetMode="External"/><Relationship Id="rId246" Type="http://schemas.openxmlformats.org/officeDocument/2006/relationships/hyperlink" Target="http://www.npr.org/2015/04/20/400374744/5-years-after-bp-oil-spill-effects-linger-and-recovery-is-slow" TargetMode="External"/><Relationship Id="rId15" Type="http://schemas.openxmlformats.org/officeDocument/2006/relationships/hyperlink" Target="http://www.nber.org/papers/w21839" TargetMode="External"/><Relationship Id="rId36" Type="http://schemas.openxmlformats.org/officeDocument/2006/relationships/hyperlink" Target="http://www.aei.org/publication/the-positive-privatization-narrative/" TargetMode="External"/><Relationship Id="rId57" Type="http://schemas.openxmlformats.org/officeDocument/2006/relationships/hyperlink" Target="http://www.heritage.org/education/commentary/school-choice-takes-center-stage-education-secretary-confirmation-hearing" TargetMode="External"/><Relationship Id="rId106" Type="http://schemas.openxmlformats.org/officeDocument/2006/relationships/hyperlink" Target="http://urbancharters.stanford.edu/overview.php" TargetMode="External"/><Relationship Id="rId127" Type="http://schemas.openxmlformats.org/officeDocument/2006/relationships/hyperlink" Target="https://www.washingtonpost.com/local/education/influential-conservative-group-trump-devos-should-dismantle-education-department-and-bring-god-into-classrooms/2017/02/15/196bf872-f2df-11e6-8d72-263470bf0401_story.html?utm_term=.87a6c5971d4e" TargetMode="External"/><Relationship Id="rId10" Type="http://schemas.openxmlformats.org/officeDocument/2006/relationships/hyperlink" Target="https://www.cato.org/publications/policy-analysis/corruption-public-schools-market-is-answer" TargetMode="External"/><Relationship Id="rId31" Type="http://schemas.openxmlformats.org/officeDocument/2006/relationships/hyperlink" Target="http://www.pbs.org/newshour/rundown/teacher-evaluations-without-student-test-scores-cost-washington-waiver-school-sanctions/" TargetMode="External"/><Relationship Id="rId52" Type="http://schemas.openxmlformats.org/officeDocument/2006/relationships/hyperlink" Target="http://www.yellowbuses.org/about-nsta/faqs/" TargetMode="External"/><Relationship Id="rId73" Type="http://schemas.openxmlformats.org/officeDocument/2006/relationships/hyperlink" Target="http://www.sciencedirect.com/science/article/pii/S0047272712001387" TargetMode="External"/><Relationship Id="rId78" Type="http://schemas.openxmlformats.org/officeDocument/2006/relationships/hyperlink" Target="http://www.journals.uchicago.edu/doi/abs/10.1086/588796" TargetMode="External"/><Relationship Id="rId94" Type="http://schemas.openxmlformats.org/officeDocument/2006/relationships/hyperlink" Target="https://lasvegassun.com/news/2013/jun/25/nevada-students-charter-schools-falling-behind-stu/" TargetMode="External"/><Relationship Id="rId99" Type="http://schemas.openxmlformats.org/officeDocument/2006/relationships/hyperlink" Target="http://www.freep.com/story/news/local/michigan/2014/06/22/michigan-spends-1b-on-charter-schools-but-fails-to-hold/77155074/" TargetMode="External"/><Relationship Id="rId101" Type="http://schemas.openxmlformats.org/officeDocument/2006/relationships/hyperlink" Target="http://michiganradio.org/post/devos-defends-michigan-charter-schools-vows-pivot-political-role-during-hearing" TargetMode="External"/><Relationship Id="rId122" Type="http://schemas.openxmlformats.org/officeDocument/2006/relationships/hyperlink" Target="https://www.usnews.com/opinion/articles/2017-04-18/donald-trump-and-betsy-devos-budget-destroys-public-education-for-kids" TargetMode="External"/><Relationship Id="rId143" Type="http://schemas.openxmlformats.org/officeDocument/2006/relationships/hyperlink" Target="https://www.americanprogress.org/issues/education/reports/2017/07/12/435629/racist-origins-private-school-vouchers/" TargetMode="External"/><Relationship Id="rId148" Type="http://schemas.openxmlformats.org/officeDocument/2006/relationships/hyperlink" Target="https://www.americanprogress.org/issues/education/reports/2017/07/12/435629/racist-origins-private-school-vouchers/" TargetMode="External"/><Relationship Id="rId164" Type="http://schemas.openxmlformats.org/officeDocument/2006/relationships/hyperlink" Target="http://www.nytimes.com/slideshow/2013/08/01/us/20130801MISSOURI.html" TargetMode="External"/><Relationship Id="rId169" Type="http://schemas.openxmlformats.org/officeDocument/2006/relationships/hyperlink" Target="http://www.npr.org/sections/ed/2015/02/02/382167062/virtual-schools-bring-real-concerns-about-quality" TargetMode="External"/><Relationship Id="rId185" Type="http://schemas.openxmlformats.org/officeDocument/2006/relationships/hyperlink" Target="http://www.cpajournal.com/2017/07/20/financial-capitalism-sustainable-capitalism-2/" TargetMode="External"/><Relationship Id="rId4" Type="http://schemas.openxmlformats.org/officeDocument/2006/relationships/settings" Target="settings.xml"/><Relationship Id="rId9" Type="http://schemas.openxmlformats.org/officeDocument/2006/relationships/hyperlink" Target="https://www.cato.org/blog/education-democracy-threat" TargetMode="External"/><Relationship Id="rId180" Type="http://schemas.openxmlformats.org/officeDocument/2006/relationships/hyperlink" Target="http://www.amazon.com/dp/1608195139/?tag=slatmaga-20" TargetMode="External"/><Relationship Id="rId210" Type="http://schemas.openxmlformats.org/officeDocument/2006/relationships/hyperlink" Target="https://ourworldindata.org/grapher/world-population-in-extreme-poverty-absolute?stackMode=relative" TargetMode="External"/><Relationship Id="rId215" Type="http://schemas.openxmlformats.org/officeDocument/2006/relationships/hyperlink" Target="http://www.realclearpolicy.com/articles/2017/05/09/bring_back_free_market_environmentalism.html" TargetMode="External"/><Relationship Id="rId236" Type="http://schemas.openxmlformats.org/officeDocument/2006/relationships/hyperlink" Target="https://www.mercatus.org/publication/benefits-free-trade-addressing-key-myths" TargetMode="External"/><Relationship Id="rId26" Type="http://schemas.openxmlformats.org/officeDocument/2006/relationships/hyperlink" Target="https://www.insidehighered.com/news/2016/06/24/federal-panel-votes-terminate-acics-and-tightens-screws-other-accreditors" TargetMode="External"/><Relationship Id="rId231" Type="http://schemas.openxmlformats.org/officeDocument/2006/relationships/hyperlink" Target="http://www.sacbee.com/opinion/article161763868.html" TargetMode="External"/><Relationship Id="rId47" Type="http://schemas.openxmlformats.org/officeDocument/2006/relationships/hyperlink" Target="https://www.edchoice.org/school-choice/school-choice-in-america/" TargetMode="External"/><Relationship Id="rId68" Type="http://schemas.openxmlformats.org/officeDocument/2006/relationships/hyperlink" Target="https://www.brookings.edu/blog/future-development/2016/06/29/foreign-aid-should-support-private-schooling-not-private-schools/" TargetMode="External"/><Relationship Id="rId89" Type="http://schemas.openxmlformats.org/officeDocument/2006/relationships/hyperlink" Target="http://www.federationforchildren.org/about-us/mission/" TargetMode="External"/><Relationship Id="rId112" Type="http://schemas.openxmlformats.org/officeDocument/2006/relationships/hyperlink" Target="http://www.teenvogue.com/story/betsy-devos-hired-candice-jackson-who-once-called-trumps-sexual-assault-accusers-fake-victims" TargetMode="External"/><Relationship Id="rId133" Type="http://schemas.openxmlformats.org/officeDocument/2006/relationships/hyperlink" Target="http://www.care2.com/causes/4-unbelievable-trump-comments-about-the-russia-investigation.html" TargetMode="External"/><Relationship Id="rId154" Type="http://schemas.openxmlformats.org/officeDocument/2006/relationships/hyperlink" Target="https://www.americanprogress.org/issues/education/reports/2017/07/12/435629/racist-origins-private-school-vouchers/" TargetMode="External"/><Relationship Id="rId175" Type="http://schemas.openxmlformats.org/officeDocument/2006/relationships/hyperlink" Target="https://tcf.org/content/commentary/second-class-students-vouchers-exclude/" TargetMode="External"/><Relationship Id="rId196" Type="http://schemas.openxmlformats.org/officeDocument/2006/relationships/image" Target="media/image3.gif"/><Relationship Id="rId200" Type="http://schemas.openxmlformats.org/officeDocument/2006/relationships/hyperlink" Target="http://humanprogress.org/story/2339?utm_content=buffer82799&amp;utm_medium=social&amp;utm_source=twitter.com&amp;utm_campaign=buffer" TargetMode="External"/><Relationship Id="rId16" Type="http://schemas.openxmlformats.org/officeDocument/2006/relationships/hyperlink" Target="http://www.uaedreform.org/downloads/2016/02/report-1-the-effects-of-the-louisiana-scholarship-program-on-student-achievement-after-two-years.pdf" TargetMode="External"/><Relationship Id="rId221" Type="http://schemas.openxmlformats.org/officeDocument/2006/relationships/hyperlink" Target="https://www.youtube.com/watch?v=IYO3tOqDISE" TargetMode="External"/><Relationship Id="rId242" Type="http://schemas.openxmlformats.org/officeDocument/2006/relationships/hyperlink" Target="http://outsetmagazine.com/2015/09/21/bernie-sanders-wrong-socialism-sucks/" TargetMode="External"/><Relationship Id="rId37" Type="http://schemas.openxmlformats.org/officeDocument/2006/relationships/hyperlink" Target="http://www.aei.org/publication/the-positive-privatization-narrative/" TargetMode="External"/><Relationship Id="rId58" Type="http://schemas.openxmlformats.org/officeDocument/2006/relationships/hyperlink" Target="http://www.nationalreview.com/article/449723/school-choice-federal-education-tax-credit-include-private-faith-based-schools" TargetMode="External"/><Relationship Id="rId79" Type="http://schemas.openxmlformats.org/officeDocument/2006/relationships/hyperlink" Target="http://papers.ssrn.com/sol3/papers.cfm?abstract_id=2786044" TargetMode="External"/><Relationship Id="rId102" Type="http://schemas.openxmlformats.org/officeDocument/2006/relationships/hyperlink" Target="https://www.the74million.org/article/the-new-reformers-city-loving-millennials-who-want-quality-schools-not-tied-to-their-zip-code" TargetMode="External"/><Relationship Id="rId123" Type="http://schemas.openxmlformats.org/officeDocument/2006/relationships/hyperlink" Target="http://www.slate.com/blogs/moneybox/2017/04/18/betsy_devos_is_wasting_no_time_screwing_over_student_borrowers.html" TargetMode="External"/><Relationship Id="rId144" Type="http://schemas.openxmlformats.org/officeDocument/2006/relationships/hyperlink" Target="https://www.americanprogress.org/issues/education/reports/2017/07/12/435629/racist-origins-private-school-vouchers/" TargetMode="External"/><Relationship Id="rId90" Type="http://schemas.openxmlformats.org/officeDocument/2006/relationships/hyperlink" Target="http://www.federationforchildren.org/bill-oberndorf-succeeds-betsy-devos-chairman-american-federation-children/" TargetMode="External"/><Relationship Id="rId165" Type="http://schemas.openxmlformats.org/officeDocument/2006/relationships/hyperlink" Target="http://www.edchoice.org/School-Choice/Programs/Cleveland-Scholarship-and-Tutoring-Program.aspx" TargetMode="External"/><Relationship Id="rId186" Type="http://schemas.openxmlformats.org/officeDocument/2006/relationships/hyperlink" Target="https://www.nysscpa.org/news/publications/the-cpa-journal/article-detail?ArticleID=12003" TargetMode="External"/><Relationship Id="rId211" Type="http://schemas.openxmlformats.org/officeDocument/2006/relationships/hyperlink" Target="https://electrek.co/2016/08/05/tesla-model-3-reservations-400000-cash-flow-customer-deposits/" TargetMode="External"/><Relationship Id="rId232" Type="http://schemas.openxmlformats.org/officeDocument/2006/relationships/hyperlink" Target="https://blogs.spectator.co.uk/2017/01/oxfam-wont-tell-capitalism-poverty/" TargetMode="External"/><Relationship Id="rId27" Type="http://schemas.openxmlformats.org/officeDocument/2006/relationships/hyperlink" Target="http://www.seethruedu.com/for-profits-have-the-toughest-challenge/" TargetMode="External"/><Relationship Id="rId48" Type="http://schemas.openxmlformats.org/officeDocument/2006/relationships/hyperlink" Target="http://thehill.com/blogs/pundits-blog/education/318948-beware-of-trump-and-devos-grand-plan-to-privatize-public" TargetMode="External"/><Relationship Id="rId69" Type="http://schemas.openxmlformats.org/officeDocument/2006/relationships/hyperlink" Target="http://www.theguardian.com/sustainable-business/2016/jun/14/un-criticises-uk-government-millions-aid-money-private-schools-developing-countries" TargetMode="External"/><Relationship Id="rId113" Type="http://schemas.openxmlformats.org/officeDocument/2006/relationships/hyperlink" Target="https://www.npr.org/2017/02/23/516859717/devos-defiant-at-cpac-walks-a-fine-line-on-transgender-rights" TargetMode="External"/><Relationship Id="rId134" Type="http://schemas.openxmlformats.org/officeDocument/2006/relationships/hyperlink" Target="http://www.pbs.org/newshour/bb/trump-budget-promotes-school-choice-cutting-student-loan-programs/" TargetMode="External"/><Relationship Id="rId80" Type="http://schemas.openxmlformats.org/officeDocument/2006/relationships/hyperlink" Target="https://openknowledge.worldbank.org/bitstream/handle/10986/25804/WPS7905.pdf?sequence=1" TargetMode="External"/><Relationship Id="rId155" Type="http://schemas.openxmlformats.org/officeDocument/2006/relationships/hyperlink" Target="https://www.americanprogress.org/issues/education/reports/2017/07/12/435629/racist-origins-private-school-vouchers/" TargetMode="External"/><Relationship Id="rId176" Type="http://schemas.openxmlformats.org/officeDocument/2006/relationships/hyperlink" Target="https://tcf.org/content/report/america-needs-public-school-choice-not-private-school-vouchers/" TargetMode="External"/><Relationship Id="rId197" Type="http://schemas.openxmlformats.org/officeDocument/2006/relationships/hyperlink" Target="https://www.capitalism.com/capitalism-solving-dating-problems/" TargetMode="External"/><Relationship Id="rId201" Type="http://schemas.openxmlformats.org/officeDocument/2006/relationships/hyperlink" Target="https://www.forbes.com/sites/drewhansen/2016/02/09/unless-it-changes-capitalism-will-starve-humanity-by-2050/" TargetMode="External"/><Relationship Id="rId222" Type="http://schemas.openxmlformats.org/officeDocument/2006/relationships/hyperlink" Target="http://www.contractingbusiness.com/residential-hvac/ten-reasons-why-capitalism-morally-superior" TargetMode="External"/><Relationship Id="rId243" Type="http://schemas.openxmlformats.org/officeDocument/2006/relationships/hyperlink" Target="http://www.telegraph.co.uk/news/2017/02/08/children-taught-two-sides-soviet-genocide-outrage-has-stop/"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vi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0D25D9-6A3C-4C42-900C-C8B91A9445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253</Pages>
  <Words>123164</Words>
  <Characters>702037</Characters>
  <Application>Microsoft Office Word</Application>
  <DocSecurity>0</DocSecurity>
  <Lines>5850</Lines>
  <Paragraphs>1647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823554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mnmvoss</dc:creator>
  <cp:keywords>5.1.1</cp:keywords>
  <dc:description/>
  <cp:lastModifiedBy>Steven White</cp:lastModifiedBy>
  <cp:revision>2</cp:revision>
  <dcterms:created xsi:type="dcterms:W3CDTF">2017-07-30T03:29:00Z</dcterms:created>
  <dcterms:modified xsi:type="dcterms:W3CDTF">2017-07-30T03:29:00Z</dcterms:modified>
</cp:coreProperties>
</file>