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176" w:rsidRDefault="004F7176" w:rsidP="004F7176">
      <w:pPr>
        <w:pStyle w:val="Heading1"/>
      </w:pPr>
      <w:r>
        <w:t>Bidirectional Hegemony Updates</w:t>
      </w:r>
      <w:r w:rsidR="000A28C5">
        <w:t xml:space="preserve"> — 2017</w:t>
      </w:r>
    </w:p>
    <w:p w:rsidR="005E5D30" w:rsidRDefault="005E5D30" w:rsidP="005E5D30">
      <w:pPr>
        <w:pStyle w:val="Heading3"/>
      </w:pPr>
      <w:r w:rsidRPr="005E5D30">
        <w:t>Fil</w:t>
      </w:r>
      <w:r>
        <w:t>e Notes</w:t>
      </w:r>
    </w:p>
    <w:p w:rsidR="005E5D30" w:rsidRDefault="005E5D30" w:rsidP="005E5D30"/>
    <w:p w:rsidR="005E5D30" w:rsidRDefault="005E5D30" w:rsidP="005E5D30">
      <w:r>
        <w:t xml:space="preserve">This file contains a small Heg Good / Bad debate. </w:t>
      </w:r>
      <w:r w:rsidR="00E94742">
        <w:t>Work done by: Atul!</w:t>
      </w:r>
      <w:bookmarkStart w:id="0" w:name="_GoBack"/>
      <w:bookmarkEnd w:id="0"/>
    </w:p>
    <w:p w:rsidR="005E5D30" w:rsidRPr="005E5D30" w:rsidRDefault="005E5D30" w:rsidP="005E5D30"/>
    <w:p w:rsidR="000D53D9" w:rsidRPr="000D53D9" w:rsidRDefault="000D53D9" w:rsidP="000D53D9">
      <w:pPr>
        <w:pStyle w:val="Heading2"/>
        <w:rPr>
          <w:rStyle w:val="Style13ptBold"/>
          <w:b/>
          <w:bCs w:val="0"/>
          <w:sz w:val="44"/>
          <w:u w:val="double"/>
        </w:rPr>
      </w:pPr>
      <w:r>
        <w:rPr>
          <w:rStyle w:val="Style13ptBold"/>
          <w:b/>
          <w:bCs w:val="0"/>
          <w:sz w:val="44"/>
          <w:u w:val="double"/>
        </w:rPr>
        <w:t>Hegemony Bad</w:t>
      </w:r>
    </w:p>
    <w:p w:rsidR="000D53D9" w:rsidRPr="000D53D9" w:rsidRDefault="005E5D30" w:rsidP="000D53D9">
      <w:pPr>
        <w:pStyle w:val="Heading3"/>
        <w:rPr>
          <w:rStyle w:val="Style13ptBold"/>
          <w:b/>
          <w:bCs w:val="0"/>
          <w:sz w:val="32"/>
          <w:u w:val="single"/>
        </w:rPr>
      </w:pPr>
      <w:r>
        <w:rPr>
          <w:rStyle w:val="Style13ptBold"/>
          <w:b/>
          <w:bCs w:val="0"/>
          <w:sz w:val="32"/>
          <w:u w:val="single"/>
        </w:rPr>
        <w:t>1NC — Hegemony Bad</w:t>
      </w:r>
    </w:p>
    <w:p w:rsidR="000D53D9" w:rsidRPr="005C3277" w:rsidRDefault="000D53D9" w:rsidP="000D53D9">
      <w:pPr>
        <w:pStyle w:val="Heading4"/>
        <w:rPr>
          <w:rStyle w:val="Style13ptBold"/>
          <w:b/>
          <w:bCs w:val="0"/>
        </w:rPr>
      </w:pPr>
      <w:r w:rsidRPr="005C3277">
        <w:rPr>
          <w:rStyle w:val="Style13ptBold"/>
          <w:b/>
          <w:bCs w:val="0"/>
        </w:rPr>
        <w:t xml:space="preserve">Hegemony empirically increases the </w:t>
      </w:r>
      <w:r w:rsidRPr="005E5D30">
        <w:rPr>
          <w:rStyle w:val="Style13ptBold"/>
          <w:b/>
          <w:bCs w:val="0"/>
          <w:u w:val="single"/>
        </w:rPr>
        <w:t>likelihood</w:t>
      </w:r>
      <w:r w:rsidRPr="005C3277">
        <w:rPr>
          <w:rStyle w:val="Style13ptBold"/>
          <w:b/>
          <w:bCs w:val="0"/>
        </w:rPr>
        <w:t xml:space="preserve"> and </w:t>
      </w:r>
      <w:r w:rsidRPr="005E5D30">
        <w:rPr>
          <w:rStyle w:val="Style13ptBold"/>
          <w:b/>
          <w:bCs w:val="0"/>
          <w:u w:val="single"/>
        </w:rPr>
        <w:t>magnitude</w:t>
      </w:r>
      <w:r w:rsidRPr="005C3277">
        <w:rPr>
          <w:rStyle w:val="Style13ptBold"/>
          <w:b/>
          <w:bCs w:val="0"/>
        </w:rPr>
        <w:t xml:space="preserve"> of </w:t>
      </w:r>
      <w:r w:rsidRPr="005E5D30">
        <w:rPr>
          <w:rStyle w:val="Style13ptBold"/>
          <w:b/>
          <w:bCs w:val="0"/>
        </w:rPr>
        <w:t>conflicts</w:t>
      </w:r>
      <w:r w:rsidRPr="005C3277">
        <w:rPr>
          <w:rStyle w:val="Style13ptBold"/>
          <w:b/>
          <w:bCs w:val="0"/>
        </w:rPr>
        <w:t>.</w:t>
      </w:r>
    </w:p>
    <w:p w:rsidR="000D53D9" w:rsidRDefault="000D53D9" w:rsidP="000D53D9">
      <w:r w:rsidRPr="00B31EC2">
        <w:rPr>
          <w:rStyle w:val="Style13ptBold"/>
        </w:rPr>
        <w:t>Cypher 16</w:t>
      </w:r>
      <w:r w:rsidR="005E5D30">
        <w:t xml:space="preserve"> —</w:t>
      </w:r>
      <w:r>
        <w:t xml:space="preserve"> James Cypher, Professor of Economics in the Doctoral Program in Development Studies (UAED) at the Universidad Autónoma de Zacatecas, Mexico, 1/4/16("Hegemony, military power projection and US structural economic interests in the periphery," published by Third World Quarterly, Available online at http://www.tandfonline.com/doi/full/10.1080/01436597.2015.1109435, Accessed 7/20/2017, AJ)</w:t>
      </w:r>
    </w:p>
    <w:p w:rsidR="000D53D9" w:rsidRPr="005C3277" w:rsidRDefault="000D53D9" w:rsidP="000D53D9">
      <w:pPr>
        <w:rPr>
          <w:sz w:val="16"/>
        </w:rPr>
      </w:pPr>
      <w:r w:rsidRPr="000D53D9">
        <w:rPr>
          <w:rStyle w:val="StyleUnderline"/>
          <w:highlight w:val="yellow"/>
        </w:rPr>
        <w:t>US military interventions since WW II have spanned the globe, with</w:t>
      </w:r>
      <w:r w:rsidRPr="005C3277">
        <w:rPr>
          <w:rStyle w:val="StyleUnderline"/>
        </w:rPr>
        <w:t xml:space="preserve"> at least </w:t>
      </w:r>
      <w:r w:rsidRPr="000D53D9">
        <w:rPr>
          <w:rStyle w:val="Emphasis"/>
          <w:highlight w:val="yellow"/>
        </w:rPr>
        <w:t>67 major intrusions</w:t>
      </w:r>
      <w:r w:rsidRPr="005C3277">
        <w:rPr>
          <w:sz w:val="16"/>
        </w:rPr>
        <w:t xml:space="preserve"> recorded </w:t>
      </w:r>
      <w:r w:rsidRPr="000D53D9">
        <w:rPr>
          <w:rStyle w:val="StyleUnderline"/>
          <w:highlight w:val="yellow"/>
        </w:rPr>
        <w:t>from 1945 to 1999,</w:t>
      </w:r>
      <w:r w:rsidRPr="005C3277">
        <w:rPr>
          <w:rStyle w:val="StyleUnderline"/>
        </w:rPr>
        <w:t xml:space="preserve"> over 80% of which occurred in the global Sout</w:t>
      </w:r>
      <w:r w:rsidRPr="005C3277">
        <w:rPr>
          <w:sz w:val="16"/>
        </w:rPr>
        <w:t xml:space="preserve">h.2323. Blum, Rogue State. Since then, </w:t>
      </w:r>
      <w:r w:rsidRPr="005C3277">
        <w:rPr>
          <w:rStyle w:val="StyleUnderline"/>
        </w:rPr>
        <w:t xml:space="preserve">particularly </w:t>
      </w:r>
      <w:r w:rsidRPr="000D53D9">
        <w:rPr>
          <w:rStyle w:val="StyleUnderline"/>
          <w:highlight w:val="yellow"/>
        </w:rPr>
        <w:t>with the promulgation of the ‘Bush Doctrine’</w:t>
      </w:r>
      <w:r w:rsidRPr="005C3277">
        <w:rPr>
          <w:rStyle w:val="StyleUnderline"/>
        </w:rPr>
        <w:t xml:space="preserve"> in 2002 – </w:t>
      </w:r>
      <w:r w:rsidRPr="000D53D9">
        <w:rPr>
          <w:rStyle w:val="StyleUnderline"/>
          <w:highlight w:val="yellow"/>
        </w:rPr>
        <w:t>articulating the option of initiating unilateral war</w:t>
      </w:r>
      <w:r w:rsidRPr="005C3277">
        <w:rPr>
          <w:rStyle w:val="StyleUnderline"/>
        </w:rPr>
        <w:t xml:space="preserve"> as part of the National Security Strategy</w:t>
      </w:r>
      <w:r w:rsidRPr="005C3277">
        <w:rPr>
          <w:sz w:val="16"/>
        </w:rPr>
        <w:t xml:space="preserve"> of the USA – </w:t>
      </w:r>
      <w:r w:rsidRPr="000D53D9">
        <w:rPr>
          <w:rStyle w:val="Emphasis"/>
          <w:highlight w:val="yellow"/>
        </w:rPr>
        <w:t>US incursions have increased and broadened under conditions of constant war-fighting.</w:t>
      </w:r>
      <w:r w:rsidRPr="005C3277">
        <w:rPr>
          <w:sz w:val="16"/>
        </w:rPr>
        <w:t xml:space="preserve"> </w:t>
      </w:r>
      <w:r w:rsidRPr="005C3277">
        <w:rPr>
          <w:rStyle w:val="StyleUnderline"/>
        </w:rPr>
        <w:t xml:space="preserve">According to a Congressional Research Service report, </w:t>
      </w:r>
      <w:r w:rsidRPr="000D53D9">
        <w:rPr>
          <w:rStyle w:val="StyleUnderline"/>
          <w:highlight w:val="yellow"/>
        </w:rPr>
        <w:t>from the beginning of 2000 to August 2014 presidents have used</w:t>
      </w:r>
      <w:r w:rsidRPr="005C3277">
        <w:rPr>
          <w:sz w:val="16"/>
        </w:rPr>
        <w:t xml:space="preserve"> the </w:t>
      </w:r>
      <w:r w:rsidRPr="000D53D9">
        <w:rPr>
          <w:rStyle w:val="StyleUnderline"/>
          <w:highlight w:val="yellow"/>
        </w:rPr>
        <w:t>War Powers Resolution</w:t>
      </w:r>
      <w:r w:rsidRPr="005C3277">
        <w:rPr>
          <w:sz w:val="16"/>
        </w:rPr>
        <w:t xml:space="preserve">, or its equivalent, </w:t>
      </w:r>
      <w:r w:rsidRPr="000D53D9">
        <w:rPr>
          <w:rStyle w:val="Emphasis"/>
          <w:highlight w:val="yellow"/>
        </w:rPr>
        <w:t>to authorise military interventions on 81 occasions,</w:t>
      </w:r>
      <w:r w:rsidRPr="005C3277">
        <w:rPr>
          <w:rStyle w:val="StyleUnderline"/>
        </w:rPr>
        <w:t xml:space="preserve"> including re-approval of some previous interventions.</w:t>
      </w:r>
      <w:r w:rsidRPr="005C3277">
        <w:rPr>
          <w:sz w:val="16"/>
        </w:rPr>
        <w:t>2424. Salazar Torreon, Instances of Use of United States Armed Forces, 19–33</w:t>
      </w:r>
      <w:r w:rsidRPr="005C3277">
        <w:rPr>
          <w:rStyle w:val="StyleUnderline"/>
        </w:rPr>
        <w:t>. Of these interventions</w:t>
      </w:r>
      <w:r w:rsidRPr="005C3277">
        <w:rPr>
          <w:sz w:val="16"/>
        </w:rPr>
        <w:t xml:space="preserve">, up to August 2014 </w:t>
      </w:r>
      <w:r w:rsidRPr="005C3277">
        <w:rPr>
          <w:rStyle w:val="StyleUnderline"/>
        </w:rPr>
        <w:t xml:space="preserve">all occurred in the global South, save several in the Balkan region </w:t>
      </w:r>
      <w:r w:rsidRPr="005C3277">
        <w:rPr>
          <w:sz w:val="16"/>
        </w:rPr>
        <w:t>(part of what Raúl Prebisch described as the ‘periphery’) as the former Yugoslavia was dismembered.</w:t>
      </w:r>
    </w:p>
    <w:p w:rsidR="000D53D9" w:rsidRDefault="000D53D9" w:rsidP="000D53D9">
      <w:pPr>
        <w:rPr>
          <w:rStyle w:val="StyleUnderline"/>
        </w:rPr>
      </w:pPr>
      <w:r w:rsidRPr="005C3277">
        <w:rPr>
          <w:sz w:val="16"/>
        </w:rPr>
        <w:t xml:space="preserve">It is important to understand that, </w:t>
      </w:r>
      <w:r w:rsidRPr="000D53D9">
        <w:rPr>
          <w:rStyle w:val="StyleUnderline"/>
          <w:highlight w:val="yellow"/>
        </w:rPr>
        <w:t>increasingly, the US Congress</w:t>
      </w:r>
      <w:r w:rsidRPr="005C3277">
        <w:rPr>
          <w:rStyle w:val="StyleUnderline"/>
        </w:rPr>
        <w:t xml:space="preserve"> now </w:t>
      </w:r>
      <w:r w:rsidRPr="000D53D9">
        <w:rPr>
          <w:rStyle w:val="StyleUnderline"/>
          <w:highlight w:val="yellow"/>
        </w:rPr>
        <w:t>obscures the scope of military adventurism by</w:t>
      </w:r>
      <w:r w:rsidRPr="005C3277">
        <w:rPr>
          <w:rStyle w:val="StyleUnderline"/>
        </w:rPr>
        <w:t xml:space="preserve"> frequently </w:t>
      </w:r>
      <w:r w:rsidRPr="000D53D9">
        <w:rPr>
          <w:rStyle w:val="StyleUnderline"/>
          <w:highlight w:val="yellow"/>
        </w:rPr>
        <w:t>registering multiple interventions</w:t>
      </w:r>
      <w:r w:rsidRPr="005C3277">
        <w:rPr>
          <w:sz w:val="16"/>
        </w:rPr>
        <w:t xml:space="preserve">. For example, </w:t>
      </w:r>
      <w:r w:rsidRPr="005C3277">
        <w:rPr>
          <w:rStyle w:val="StyleUnderline"/>
        </w:rPr>
        <w:t>in December 2011 the report on the use of presidential war powers imprecisely noted that ‘The United States has deployed various “combat-equipped forces”</w:t>
      </w:r>
      <w:r w:rsidRPr="005C3277">
        <w:rPr>
          <w:sz w:val="16"/>
        </w:rPr>
        <w:t xml:space="preserve"> to a number of locations in the Central, Pacific, European, Southern, and African Command areas of operation’.2525. Ibid., 29. </w:t>
      </w:r>
      <w:r w:rsidRPr="005C3277">
        <w:rPr>
          <w:rStyle w:val="StyleUnderline"/>
        </w:rPr>
        <w:t xml:space="preserve">Thus, there can be no doubt that US military interventions since the beginning of 2000 are a multiple of the 81 authorisations registered, and that today </w:t>
      </w:r>
      <w:r w:rsidRPr="000D53D9">
        <w:rPr>
          <w:rStyle w:val="StyleUnderline"/>
          <w:highlight w:val="yellow"/>
        </w:rPr>
        <w:t>such reports hide much more than they reveal.</w:t>
      </w:r>
    </w:p>
    <w:p w:rsidR="005E5D30" w:rsidRDefault="005E5D30" w:rsidP="005E5D30">
      <w:pPr>
        <w:rPr>
          <w:rStyle w:val="StyleUnderline"/>
        </w:rPr>
      </w:pPr>
    </w:p>
    <w:p w:rsidR="000D53D9" w:rsidRPr="00CE28A9" w:rsidRDefault="000D53D9" w:rsidP="000D53D9">
      <w:pPr>
        <w:pStyle w:val="Heading4"/>
      </w:pPr>
      <w:r w:rsidRPr="00CE28A9">
        <w:t xml:space="preserve">Heg is </w:t>
      </w:r>
      <w:r w:rsidRPr="00CE28A9">
        <w:rPr>
          <w:u w:val="single"/>
        </w:rPr>
        <w:t>self-defeating</w:t>
      </w:r>
      <w:r w:rsidRPr="00CE28A9">
        <w:t xml:space="preserve"> and encourages </w:t>
      </w:r>
      <w:r w:rsidRPr="005E5D30">
        <w:rPr>
          <w:u w:val="single"/>
        </w:rPr>
        <w:t>aggression</w:t>
      </w:r>
      <w:r w:rsidRPr="00CE28A9">
        <w:t xml:space="preserve"> and </w:t>
      </w:r>
      <w:r w:rsidRPr="005E5D30">
        <w:rPr>
          <w:u w:val="single"/>
        </w:rPr>
        <w:t>prolif</w:t>
      </w:r>
      <w:r w:rsidR="005E5D30">
        <w:t xml:space="preserve"> — this </w:t>
      </w:r>
      <w:r w:rsidRPr="00CE28A9">
        <w:t>turns their offense</w:t>
      </w:r>
      <w:r>
        <w:t>.</w:t>
      </w:r>
    </w:p>
    <w:p w:rsidR="000D53D9" w:rsidRPr="00CE28A9" w:rsidRDefault="000D53D9" w:rsidP="000D53D9">
      <w:r w:rsidRPr="000D53D9">
        <w:rPr>
          <w:rStyle w:val="Style13ptBold"/>
        </w:rPr>
        <w:t>Monteiro 12</w:t>
      </w:r>
      <w:r w:rsidR="005E5D30">
        <w:t xml:space="preserve"> —</w:t>
      </w:r>
      <w:r>
        <w:t xml:space="preserve"> Nuno P. Monteiro, Assistant Professor of Political Science at Yale University, Winer 2012(“Unrest Assured: Why Unipolarity is Not Peaceful,” published in the International Security Journal, Avaialbe Online at </w:t>
      </w:r>
      <w:r w:rsidRPr="00CE28A9">
        <w:t>Vol. 36, No. 3, p. 9-40</w:t>
      </w:r>
      <w:r>
        <w:t>)</w:t>
      </w:r>
    </w:p>
    <w:p w:rsidR="000D53D9" w:rsidRDefault="000D53D9" w:rsidP="000D53D9">
      <w:pPr>
        <w:pStyle w:val="cardtext"/>
        <w:ind w:left="0"/>
        <w:rPr>
          <w:rStyle w:val="StyleUnderline"/>
        </w:rPr>
      </w:pPr>
      <w:r w:rsidRPr="00CE28A9">
        <w:rPr>
          <w:rStyle w:val="StyleUnderline"/>
          <w:rFonts w:eastAsia="MS Gothic"/>
        </w:rPr>
        <w:t>From the perspective of the overall peacefulness of the international system,</w:t>
      </w:r>
      <w:r w:rsidRPr="00CE28A9">
        <w:rPr>
          <w:rStyle w:val="StyleUnderline"/>
        </w:rPr>
        <w:t xml:space="preserve"> then, </w:t>
      </w:r>
      <w:r w:rsidRPr="00CE28A9">
        <w:rPr>
          <w:rStyle w:val="StyleUnderline"/>
          <w:rFonts w:eastAsia="MS Gothic"/>
        </w:rPr>
        <w:t>no U.S. grand strategy is</w:t>
      </w:r>
      <w:r w:rsidRPr="00CE28A9">
        <w:rPr>
          <w:rStyle w:val="StyleUnderline"/>
        </w:rPr>
        <w:t>, as in the Goldilocks tale, “</w:t>
      </w:r>
      <w:r w:rsidRPr="00CE28A9">
        <w:rPr>
          <w:rStyle w:val="StyleUnderline"/>
          <w:rFonts w:eastAsia="MS Gothic"/>
        </w:rPr>
        <w:t>just right</w:t>
      </w:r>
      <w:r w:rsidRPr="00CE28A9">
        <w:rPr>
          <w:rStyle w:val="StyleUnderline"/>
        </w:rPr>
        <w:t>.</w:t>
      </w:r>
      <w:r w:rsidRPr="000D53D9">
        <w:rPr>
          <w:sz w:val="16"/>
        </w:rPr>
        <w:t xml:space="preserve">”116 In fact, </w:t>
      </w:r>
      <w:r w:rsidRPr="00CE28A9">
        <w:rPr>
          <w:rStyle w:val="StyleUnderline"/>
          <w:rFonts w:eastAsia="Batang"/>
        </w:rPr>
        <w:t>each strategic option available to the unipole</w:t>
      </w:r>
      <w:r w:rsidRPr="000D53D9">
        <w:rPr>
          <w:sz w:val="16"/>
        </w:rPr>
        <w:t xml:space="preserve"> </w:t>
      </w:r>
      <w:r w:rsidRPr="00CE28A9">
        <w:rPr>
          <w:rStyle w:val="StyleUnderline"/>
          <w:rFonts w:eastAsia="MS Gothic"/>
        </w:rPr>
        <w:t>produces significant conflict</w:t>
      </w:r>
      <w:r w:rsidRPr="000D53D9">
        <w:rPr>
          <w:sz w:val="16"/>
        </w:rPr>
        <w:t xml:space="preserve">. Whereas offensive and defensive dominance will entangle it in wars against recalcitrant minor powers, disengagement will produce regional wars among minor and major powers. Regardless of U.S. strategy, conflict will abound. Indeed, if my argument is correct, </w:t>
      </w:r>
      <w:r w:rsidRPr="00CE28A9">
        <w:rPr>
          <w:rStyle w:val="StyleUnderline"/>
          <w:rFonts w:eastAsia="MS Gothic"/>
        </w:rPr>
        <w:t>the</w:t>
      </w:r>
      <w:r w:rsidRPr="000D53D9">
        <w:rPr>
          <w:sz w:val="16"/>
        </w:rPr>
        <w:t xml:space="preserve"> </w:t>
      </w:r>
      <w:r w:rsidRPr="000D53D9">
        <w:rPr>
          <w:rStyle w:val="StyleUnderline"/>
          <w:rFonts w:eastAsia="Batang"/>
          <w:highlight w:val="yellow"/>
        </w:rPr>
        <w:t xml:space="preserve">significant </w:t>
      </w:r>
      <w:r w:rsidRPr="000D53D9">
        <w:rPr>
          <w:rFonts w:eastAsia="Batang"/>
          <w:sz w:val="16"/>
        </w:rPr>
        <w:t xml:space="preserve">level of </w:t>
      </w:r>
      <w:r w:rsidRPr="000D53D9">
        <w:rPr>
          <w:rStyle w:val="StyleUnderline"/>
          <w:rFonts w:eastAsia="Batang"/>
          <w:highlight w:val="yellow"/>
        </w:rPr>
        <w:t>conflict</w:t>
      </w:r>
      <w:r w:rsidRPr="000D53D9">
        <w:rPr>
          <w:sz w:val="16"/>
          <w:highlight w:val="yellow"/>
        </w:rPr>
        <w:t xml:space="preserve"> </w:t>
      </w:r>
      <w:r w:rsidRPr="00CE28A9">
        <w:rPr>
          <w:rStyle w:val="StyleUnderline"/>
          <w:rFonts w:eastAsia="MS Gothic"/>
        </w:rPr>
        <w:t>the world has experienced over the last two decades</w:t>
      </w:r>
      <w:r w:rsidRPr="000D53D9">
        <w:rPr>
          <w:sz w:val="16"/>
        </w:rPr>
        <w:t xml:space="preserve"> </w:t>
      </w:r>
      <w:r w:rsidRPr="000D53D9">
        <w:rPr>
          <w:rStyle w:val="StyleUnderline"/>
          <w:highlight w:val="yellow"/>
        </w:rPr>
        <w:t xml:space="preserve">will continue </w:t>
      </w:r>
      <w:r w:rsidRPr="000D53D9">
        <w:rPr>
          <w:sz w:val="16"/>
        </w:rPr>
        <w:t>for as long</w:t>
      </w:r>
      <w:r w:rsidRPr="00CE28A9">
        <w:rPr>
          <w:rStyle w:val="StyleUnderline"/>
        </w:rPr>
        <w:t xml:space="preserve"> </w:t>
      </w:r>
      <w:r w:rsidRPr="000D53D9">
        <w:rPr>
          <w:rStyle w:val="StyleUnderline"/>
          <w:highlight w:val="yellow"/>
        </w:rPr>
        <w:t xml:space="preserve">as U.S. </w:t>
      </w:r>
      <w:r w:rsidRPr="000D53D9">
        <w:rPr>
          <w:sz w:val="16"/>
        </w:rPr>
        <w:t>power</w:t>
      </w:r>
      <w:r w:rsidRPr="00CE28A9">
        <w:rPr>
          <w:rStyle w:val="StyleUnderline"/>
        </w:rPr>
        <w:t xml:space="preserve"> </w:t>
      </w:r>
      <w:r w:rsidRPr="000D53D9">
        <w:rPr>
          <w:rStyle w:val="StyleUnderline"/>
          <w:highlight w:val="yellow"/>
        </w:rPr>
        <w:t>remains preponderant</w:t>
      </w:r>
      <w:r w:rsidRPr="000D53D9">
        <w:rPr>
          <w:sz w:val="16"/>
        </w:rPr>
        <w:t xml:space="preserve">. </w:t>
      </w:r>
      <w:r w:rsidRPr="00CE28A9">
        <w:rPr>
          <w:rStyle w:val="StyleUnderline"/>
          <w:rFonts w:eastAsia="MS Gothic"/>
        </w:rPr>
        <w:t>From the</w:t>
      </w:r>
      <w:r w:rsidRPr="000D53D9">
        <w:rPr>
          <w:sz w:val="16"/>
        </w:rPr>
        <w:t xml:space="preserve"> narrower </w:t>
      </w:r>
      <w:r w:rsidRPr="00CE28A9">
        <w:rPr>
          <w:rStyle w:val="StyleUnderline"/>
          <w:rFonts w:eastAsia="MS Gothic"/>
        </w:rPr>
        <w:t>perspective of the unipole’s ability to avoid being involved in wars</w:t>
      </w:r>
      <w:r w:rsidRPr="00CE28A9">
        <w:rPr>
          <w:rStyle w:val="StyleUnderline"/>
          <w:rFonts w:eastAsiaTheme="majorEastAsia"/>
        </w:rPr>
        <w:t>,</w:t>
      </w:r>
      <w:r w:rsidRPr="000D53D9">
        <w:rPr>
          <w:sz w:val="16"/>
        </w:rPr>
        <w:t xml:space="preserve"> however, </w:t>
      </w:r>
      <w:r w:rsidRPr="00CE28A9">
        <w:rPr>
          <w:rStyle w:val="StyleUnderline"/>
          <w:rFonts w:eastAsia="Batang"/>
        </w:rPr>
        <w:t>disengagement is the best strategy.</w:t>
      </w:r>
      <w:r w:rsidRPr="000D53D9">
        <w:rPr>
          <w:sz w:val="16"/>
        </w:rPr>
        <w:t xml:space="preserve"> </w:t>
      </w:r>
      <w:r w:rsidRPr="00CE28A9">
        <w:rPr>
          <w:rStyle w:val="StyleUnderline"/>
          <w:rFonts w:eastAsia="MS Gothic"/>
        </w:rPr>
        <w:t>A unipolar structure provides</w:t>
      </w:r>
      <w:r w:rsidRPr="00CE28A9">
        <w:rPr>
          <w:rStyle w:val="StyleUnderline"/>
        </w:rPr>
        <w:t xml:space="preserve"> </w:t>
      </w:r>
      <w:r w:rsidRPr="00CE28A9">
        <w:rPr>
          <w:rStyle w:val="StyleUnderline"/>
          <w:rFonts w:eastAsia="Batang"/>
        </w:rPr>
        <w:t>no incentives for conflict involving a disengaged unipole.</w:t>
      </w:r>
      <w:r w:rsidRPr="000D53D9">
        <w:rPr>
          <w:sz w:val="16"/>
          <w:highlight w:val="yellow"/>
        </w:rPr>
        <w:t xml:space="preserve"> </w:t>
      </w:r>
      <w:r w:rsidRPr="000D53D9">
        <w:rPr>
          <w:rStyle w:val="StyleUnderline"/>
          <w:rFonts w:eastAsia="MS Gothic"/>
          <w:highlight w:val="yellow"/>
        </w:rPr>
        <w:t>Disengagement would</w:t>
      </w:r>
      <w:r w:rsidRPr="00CE28A9">
        <w:rPr>
          <w:rStyle w:val="StyleUnderline"/>
          <w:rFonts w:eastAsia="MS Gothic"/>
        </w:rPr>
        <w:t xml:space="preserve"> extricate the unipole’s forces from wars </w:t>
      </w:r>
      <w:r w:rsidRPr="000D53D9">
        <w:rPr>
          <w:rFonts w:eastAsia="MS Gothic"/>
          <w:sz w:val="16"/>
        </w:rPr>
        <w:t>against recalcitrant minor powers</w:t>
      </w:r>
      <w:r w:rsidRPr="00CE28A9">
        <w:rPr>
          <w:rStyle w:val="StyleUnderline"/>
          <w:rFonts w:eastAsia="MS Gothic"/>
        </w:rPr>
        <w:t xml:space="preserve"> and</w:t>
      </w:r>
      <w:r w:rsidRPr="000D53D9">
        <w:rPr>
          <w:sz w:val="16"/>
        </w:rPr>
        <w:t xml:space="preserve"> </w:t>
      </w:r>
      <w:r w:rsidRPr="000D53D9">
        <w:rPr>
          <w:rStyle w:val="StyleUnderline"/>
          <w:rFonts w:eastAsia="Batang"/>
          <w:highlight w:val="yellow"/>
        </w:rPr>
        <w:t xml:space="preserve">decrease </w:t>
      </w:r>
      <w:r w:rsidRPr="000D53D9">
        <w:rPr>
          <w:rFonts w:eastAsia="Batang"/>
          <w:sz w:val="16"/>
        </w:rPr>
        <w:t xml:space="preserve">systemic </w:t>
      </w:r>
      <w:r w:rsidRPr="000D53D9">
        <w:rPr>
          <w:rStyle w:val="StyleUnderline"/>
          <w:rFonts w:eastAsia="Batang"/>
          <w:highlight w:val="yellow"/>
        </w:rPr>
        <w:t>pressures for nuclear prolif</w:t>
      </w:r>
      <w:r w:rsidRPr="000D53D9">
        <w:rPr>
          <w:rFonts w:eastAsia="Batang"/>
          <w:sz w:val="16"/>
        </w:rPr>
        <w:t>eration</w:t>
      </w:r>
      <w:r w:rsidRPr="000D53D9">
        <w:rPr>
          <w:sz w:val="16"/>
        </w:rPr>
        <w:t xml:space="preserve">. There is, however, a downside. Disengagement would lead to heightened conflict beyond the unipole’s region and increase regional pressures for nuclear proliferation. As regards the unipole’s grand strategy, then, the choice is between a strategy of dominance, which leads to involvement in numerous conflicts, and a strategy of disengagement, which allows conflict between others to fester. In a sense, then, </w:t>
      </w:r>
      <w:r w:rsidRPr="000D53D9">
        <w:rPr>
          <w:rStyle w:val="StyleUnderline"/>
          <w:rFonts w:eastAsia="MS Gothic"/>
          <w:highlight w:val="yellow"/>
        </w:rPr>
        <w:t>strategies of</w:t>
      </w:r>
      <w:r w:rsidRPr="00CE28A9">
        <w:rPr>
          <w:rStyle w:val="StyleUnderline"/>
          <w:rFonts w:eastAsia="MS Gothic"/>
        </w:rPr>
        <w:t xml:space="preserve"> defensive and offensive </w:t>
      </w:r>
      <w:r w:rsidRPr="000D53D9">
        <w:rPr>
          <w:rStyle w:val="StyleUnderline"/>
          <w:rFonts w:eastAsia="MS Gothic"/>
          <w:highlight w:val="yellow"/>
        </w:rPr>
        <w:t>dominance are</w:t>
      </w:r>
      <w:r w:rsidRPr="000D53D9">
        <w:rPr>
          <w:sz w:val="16"/>
          <w:highlight w:val="yellow"/>
        </w:rPr>
        <w:t xml:space="preserve"> </w:t>
      </w:r>
      <w:r w:rsidRPr="000D53D9">
        <w:rPr>
          <w:rStyle w:val="Emphasis"/>
          <w:rFonts w:eastAsia="Batang"/>
          <w:highlight w:val="yellow"/>
        </w:rPr>
        <w:t>self-defeating</w:t>
      </w:r>
      <w:r w:rsidRPr="000D53D9">
        <w:rPr>
          <w:sz w:val="16"/>
        </w:rPr>
        <w:t xml:space="preserve">. </w:t>
      </w:r>
      <w:r w:rsidRPr="00CE28A9">
        <w:rPr>
          <w:rStyle w:val="StyleUnderline"/>
          <w:rFonts w:eastAsia="MS Gothic"/>
        </w:rPr>
        <w:t xml:space="preserve">They create incentives for </w:t>
      </w:r>
      <w:r w:rsidRPr="000D53D9">
        <w:rPr>
          <w:rFonts w:eastAsia="MS Gothic"/>
          <w:sz w:val="16"/>
        </w:rPr>
        <w:t>recalcitrant</w:t>
      </w:r>
      <w:r w:rsidRPr="00CE28A9">
        <w:rPr>
          <w:rStyle w:val="StyleUnderline"/>
          <w:rFonts w:eastAsia="MS Gothic"/>
        </w:rPr>
        <w:t xml:space="preserve"> </w:t>
      </w:r>
      <w:r w:rsidRPr="000D53D9">
        <w:rPr>
          <w:rStyle w:val="StyleUnderline"/>
          <w:rFonts w:eastAsia="MS Gothic"/>
          <w:highlight w:val="yellow"/>
        </w:rPr>
        <w:t>minor powers</w:t>
      </w:r>
      <w:r w:rsidRPr="00CE28A9">
        <w:rPr>
          <w:rStyle w:val="StyleUnderline"/>
          <w:rFonts w:eastAsia="MS Gothic"/>
        </w:rPr>
        <w:t xml:space="preserve"> to </w:t>
      </w:r>
      <w:r w:rsidRPr="000D53D9">
        <w:rPr>
          <w:rStyle w:val="StyleUnderline"/>
          <w:rFonts w:eastAsia="MS Gothic"/>
          <w:highlight w:val="yellow"/>
        </w:rPr>
        <w:t>bolster their capabilities</w:t>
      </w:r>
      <w:r w:rsidRPr="00CE28A9">
        <w:rPr>
          <w:rStyle w:val="StyleUnderline"/>
          <w:rFonts w:eastAsia="MS Gothic"/>
        </w:rPr>
        <w:t xml:space="preserve"> and present the U</w:t>
      </w:r>
      <w:r w:rsidRPr="00CE28A9">
        <w:rPr>
          <w:rStyle w:val="StyleUnderline"/>
        </w:rPr>
        <w:t xml:space="preserve">nited </w:t>
      </w:r>
      <w:r w:rsidRPr="00CE28A9">
        <w:rPr>
          <w:rStyle w:val="StyleUnderline"/>
          <w:rFonts w:eastAsia="MS Gothic"/>
        </w:rPr>
        <w:t>S</w:t>
      </w:r>
      <w:r w:rsidRPr="00CE28A9">
        <w:rPr>
          <w:rStyle w:val="StyleUnderline"/>
        </w:rPr>
        <w:t xml:space="preserve">tates </w:t>
      </w:r>
      <w:r w:rsidRPr="00CE28A9">
        <w:rPr>
          <w:rStyle w:val="StyleUnderline"/>
          <w:rFonts w:eastAsia="MS Gothic"/>
        </w:rPr>
        <w:t>with a tough choice: allowing them to succeed or resorting to war in order to thwart them.</w:t>
      </w:r>
      <w:r w:rsidRPr="00CE28A9">
        <w:rPr>
          <w:rStyle w:val="StyleUnderline"/>
        </w:rPr>
        <w:t xml:space="preserve"> </w:t>
      </w:r>
      <w:r w:rsidRPr="000D53D9">
        <w:rPr>
          <w:rStyle w:val="StyleUnderline"/>
          <w:rFonts w:eastAsia="MS Gothic"/>
          <w:highlight w:val="yellow"/>
        </w:rPr>
        <w:t>This will</w:t>
      </w:r>
      <w:r w:rsidRPr="000D53D9">
        <w:rPr>
          <w:sz w:val="16"/>
          <w:highlight w:val="yellow"/>
        </w:rPr>
        <w:t xml:space="preserve"> </w:t>
      </w:r>
      <w:r w:rsidRPr="000D53D9">
        <w:rPr>
          <w:rStyle w:val="StyleUnderline"/>
          <w:rFonts w:eastAsia="Batang"/>
          <w:highlight w:val="yellow"/>
        </w:rPr>
        <w:t>either drag U.S.</w:t>
      </w:r>
      <w:r w:rsidRPr="000D53D9">
        <w:rPr>
          <w:rFonts w:eastAsia="Batang"/>
          <w:sz w:val="16"/>
        </w:rPr>
        <w:t xml:space="preserve"> forces </w:t>
      </w:r>
      <w:r w:rsidRPr="000D53D9">
        <w:rPr>
          <w:rStyle w:val="StyleUnderline"/>
          <w:rFonts w:eastAsia="Batang"/>
          <w:highlight w:val="yellow"/>
        </w:rPr>
        <w:t>into numerous conflicts</w:t>
      </w:r>
      <w:r w:rsidRPr="000D53D9">
        <w:rPr>
          <w:sz w:val="16"/>
          <w:highlight w:val="yellow"/>
        </w:rPr>
        <w:t xml:space="preserve"> </w:t>
      </w:r>
      <w:r w:rsidRPr="000D53D9">
        <w:rPr>
          <w:rStyle w:val="StyleUnderline"/>
          <w:rFonts w:eastAsia="MS Gothic"/>
          <w:highlight w:val="yellow"/>
        </w:rPr>
        <w:t>or</w:t>
      </w:r>
      <w:r w:rsidRPr="000D53D9">
        <w:rPr>
          <w:rStyle w:val="StyleUnderline"/>
          <w:highlight w:val="yellow"/>
        </w:rPr>
        <w:t xml:space="preserve"> </w:t>
      </w:r>
      <w:r w:rsidRPr="000D53D9">
        <w:rPr>
          <w:rStyle w:val="StyleUnderline"/>
          <w:rFonts w:eastAsia="Batang"/>
          <w:highlight w:val="yellow"/>
        </w:rPr>
        <w:t>result in</w:t>
      </w:r>
      <w:r w:rsidRPr="00CE28A9">
        <w:rPr>
          <w:rStyle w:val="StyleUnderline"/>
          <w:rFonts w:eastAsia="Batang"/>
        </w:rPr>
        <w:t xml:space="preserve"> </w:t>
      </w:r>
      <w:r w:rsidRPr="000D53D9">
        <w:rPr>
          <w:rFonts w:eastAsia="Batang"/>
          <w:sz w:val="16"/>
        </w:rPr>
        <w:t xml:space="preserve">an </w:t>
      </w:r>
      <w:r w:rsidRPr="000D53D9">
        <w:rPr>
          <w:rStyle w:val="StyleUnderline"/>
          <w:rFonts w:eastAsia="Batang"/>
          <w:highlight w:val="yellow"/>
        </w:rPr>
        <w:t>increasing</w:t>
      </w:r>
      <w:r w:rsidRPr="000D53D9">
        <w:rPr>
          <w:rFonts w:eastAsia="Batang"/>
          <w:sz w:val="16"/>
          <w:highlight w:val="yellow"/>
        </w:rPr>
        <w:t xml:space="preserve"> </w:t>
      </w:r>
      <w:r w:rsidRPr="000D53D9">
        <w:rPr>
          <w:rFonts w:eastAsia="Batang"/>
          <w:sz w:val="16"/>
        </w:rPr>
        <w:t xml:space="preserve">number of </w:t>
      </w:r>
      <w:r w:rsidRPr="000D53D9">
        <w:rPr>
          <w:rStyle w:val="StyleUnderline"/>
          <w:rFonts w:eastAsia="Batang"/>
          <w:highlight w:val="yellow"/>
        </w:rPr>
        <w:t>major powers</w:t>
      </w:r>
      <w:r w:rsidRPr="000D53D9">
        <w:rPr>
          <w:sz w:val="16"/>
        </w:rPr>
        <w:t xml:space="preserve">. In any case, </w:t>
      </w:r>
      <w:r w:rsidRPr="000D53D9">
        <w:rPr>
          <w:rStyle w:val="StyleUnderline"/>
          <w:rFonts w:eastAsia="MS Gothic"/>
          <w:highlight w:val="yellow"/>
        </w:rPr>
        <w:t xml:space="preserve">U.S. </w:t>
      </w:r>
      <w:r w:rsidRPr="000D53D9">
        <w:rPr>
          <w:rFonts w:eastAsia="MS Gothic"/>
          <w:sz w:val="16"/>
        </w:rPr>
        <w:t>ability to convert</w:t>
      </w:r>
      <w:r w:rsidRPr="00CE28A9">
        <w:rPr>
          <w:rStyle w:val="StyleUnderline"/>
          <w:rFonts w:eastAsia="MS Gothic"/>
        </w:rPr>
        <w:t xml:space="preserve"> </w:t>
      </w:r>
      <w:r w:rsidRPr="000D53D9">
        <w:rPr>
          <w:rStyle w:val="StyleUnderline"/>
          <w:rFonts w:eastAsia="MS Gothic"/>
          <w:highlight w:val="yellow"/>
        </w:rPr>
        <w:t xml:space="preserve">power </w:t>
      </w:r>
      <w:r w:rsidRPr="000D53D9">
        <w:rPr>
          <w:rFonts w:eastAsia="MS Gothic"/>
          <w:sz w:val="16"/>
        </w:rPr>
        <w:t>into favorable outcomes peacefully</w:t>
      </w:r>
      <w:r w:rsidRPr="00CE28A9">
        <w:rPr>
          <w:rStyle w:val="StyleUnderline"/>
          <w:rFonts w:eastAsia="MS Gothic"/>
        </w:rPr>
        <w:t xml:space="preserve"> </w:t>
      </w:r>
      <w:r w:rsidRPr="000D53D9">
        <w:rPr>
          <w:rStyle w:val="StyleUnderline"/>
          <w:rFonts w:eastAsia="MS Gothic"/>
          <w:highlight w:val="yellow"/>
        </w:rPr>
        <w:t>will be constrained</w:t>
      </w:r>
      <w:r w:rsidRPr="000D53D9">
        <w:rPr>
          <w:sz w:val="16"/>
        </w:rPr>
        <w:t>.117</w:t>
      </w:r>
      <w:r w:rsidRPr="00CE28A9">
        <w:rPr>
          <w:rStyle w:val="StyleUnderline"/>
          <w:rFonts w:eastAsia="MS Gothic"/>
        </w:rPr>
        <w:t>This</w:t>
      </w:r>
      <w:r w:rsidRPr="000D53D9">
        <w:rPr>
          <w:sz w:val="16"/>
        </w:rPr>
        <w:t xml:space="preserve"> last point </w:t>
      </w:r>
      <w:r w:rsidRPr="00CE28A9">
        <w:rPr>
          <w:rStyle w:val="StyleUnderline"/>
          <w:rFonts w:eastAsia="MS Gothic"/>
        </w:rPr>
        <w:t>highlights one of the</w:t>
      </w:r>
      <w:r w:rsidRPr="00CE28A9">
        <w:rPr>
          <w:rStyle w:val="StyleUnderline"/>
        </w:rPr>
        <w:t xml:space="preserve"> </w:t>
      </w:r>
      <w:r w:rsidRPr="00CE28A9">
        <w:rPr>
          <w:rStyle w:val="StyleUnderline"/>
          <w:rFonts w:eastAsia="Batang"/>
        </w:rPr>
        <w:t>crucial issues</w:t>
      </w:r>
      <w:r w:rsidRPr="00CE28A9">
        <w:rPr>
          <w:rStyle w:val="StyleUnderline"/>
        </w:rPr>
        <w:t xml:space="preserve"> </w:t>
      </w:r>
      <w:r w:rsidRPr="00CE28A9">
        <w:rPr>
          <w:rStyle w:val="StyleUnderline"/>
          <w:rFonts w:eastAsia="MS Gothic"/>
        </w:rPr>
        <w:t>where Wohlforth and I differ</w:t>
      </w:r>
      <w:r w:rsidRPr="00CE28A9">
        <w:rPr>
          <w:rStyle w:val="StyleUnderline"/>
        </w:rPr>
        <w:t>—</w:t>
      </w:r>
      <w:r w:rsidRPr="00CE28A9">
        <w:rPr>
          <w:rStyle w:val="StyleUnderline"/>
          <w:rFonts w:eastAsia="MS Gothic"/>
        </w:rPr>
        <w:t>the benefits of the unipole’s power preponderance</w:t>
      </w:r>
      <w:r w:rsidRPr="00CE28A9">
        <w:rPr>
          <w:rStyle w:val="StyleUnderline"/>
        </w:rPr>
        <w:t xml:space="preserve">. </w:t>
      </w:r>
      <w:r w:rsidRPr="00CE28A9">
        <w:rPr>
          <w:rStyle w:val="StyleUnderline"/>
          <w:rFonts w:eastAsia="MS Gothic"/>
        </w:rPr>
        <w:t>Whereas Wohlforth believes</w:t>
      </w:r>
      <w:r w:rsidRPr="000D53D9">
        <w:rPr>
          <w:sz w:val="16"/>
        </w:rPr>
        <w:t xml:space="preserve"> that the </w:t>
      </w:r>
      <w:r w:rsidRPr="00CE28A9">
        <w:rPr>
          <w:rStyle w:val="StyleUnderline"/>
          <w:rFonts w:eastAsia="MS Gothic"/>
        </w:rPr>
        <w:t>power preponderance</w:t>
      </w:r>
      <w:r w:rsidRPr="000D53D9">
        <w:rPr>
          <w:sz w:val="16"/>
        </w:rPr>
        <w:t xml:space="preserve"> of the United States </w:t>
      </w:r>
      <w:r w:rsidRPr="00CE28A9">
        <w:rPr>
          <w:rStyle w:val="StyleUnderline"/>
          <w:rFonts w:eastAsia="MS Gothic"/>
        </w:rPr>
        <w:t>will lead all states in the system to bandwagon</w:t>
      </w:r>
      <w:r w:rsidRPr="000D53D9">
        <w:rPr>
          <w:sz w:val="16"/>
        </w:rPr>
        <w:t xml:space="preserve"> with the unipole, </w:t>
      </w:r>
      <w:r w:rsidRPr="00CE28A9">
        <w:rPr>
          <w:rStyle w:val="StyleUnderline"/>
          <w:rFonts w:eastAsia="MS Gothic"/>
        </w:rPr>
        <w:t>I predict that</w:t>
      </w:r>
      <w:r w:rsidRPr="00CE28A9">
        <w:rPr>
          <w:rStyle w:val="StyleUnderline"/>
        </w:rPr>
        <w:t xml:space="preserve"> </w:t>
      </w:r>
      <w:r w:rsidRPr="000D53D9">
        <w:rPr>
          <w:rStyle w:val="StyleUnderline"/>
          <w:rFonts w:eastAsia="MS Gothic"/>
          <w:highlight w:val="yellow"/>
        </w:rPr>
        <w:t>states</w:t>
      </w:r>
      <w:r w:rsidRPr="00CE28A9">
        <w:rPr>
          <w:rStyle w:val="StyleUnderline"/>
          <w:rFonts w:eastAsia="MS Gothic"/>
        </w:rPr>
        <w:t xml:space="preserve"> </w:t>
      </w:r>
      <w:r w:rsidRPr="000D53D9">
        <w:rPr>
          <w:rFonts w:eastAsia="MS Gothic"/>
          <w:sz w:val="16"/>
        </w:rPr>
        <w:t>engaged</w:t>
      </w:r>
      <w:r w:rsidRPr="00CE28A9">
        <w:rPr>
          <w:rStyle w:val="StyleUnderline"/>
          <w:rFonts w:eastAsia="MS Gothic"/>
        </w:rPr>
        <w:t xml:space="preserve"> </w:t>
      </w:r>
      <w:r w:rsidRPr="000D53D9">
        <w:rPr>
          <w:rStyle w:val="StyleUnderline"/>
          <w:rFonts w:eastAsia="MS Gothic"/>
          <w:highlight w:val="yellow"/>
        </w:rPr>
        <w:t>in</w:t>
      </w:r>
      <w:r w:rsidRPr="00CE28A9">
        <w:rPr>
          <w:rStyle w:val="StyleUnderline"/>
          <w:rFonts w:eastAsia="MS Gothic"/>
        </w:rPr>
        <w:t xml:space="preserve"> </w:t>
      </w:r>
      <w:r w:rsidRPr="000D53D9">
        <w:rPr>
          <w:rFonts w:eastAsia="MS Gothic"/>
          <w:sz w:val="16"/>
        </w:rPr>
        <w:t xml:space="preserve">security </w:t>
      </w:r>
      <w:r w:rsidRPr="000D53D9">
        <w:rPr>
          <w:rStyle w:val="StyleUnderline"/>
          <w:rFonts w:eastAsia="MS Gothic"/>
          <w:highlight w:val="yellow"/>
        </w:rPr>
        <w:t>competition with the unipole</w:t>
      </w:r>
      <w:r w:rsidRPr="000D53D9">
        <w:rPr>
          <w:rFonts w:eastAsia="MS Gothic"/>
          <w:sz w:val="16"/>
        </w:rPr>
        <w:t xml:space="preserve">’s allies </w:t>
      </w:r>
      <w:r w:rsidRPr="00CE28A9">
        <w:rPr>
          <w:rStyle w:val="StyleUnderline"/>
          <w:rFonts w:eastAsia="MS Gothic"/>
        </w:rPr>
        <w:t>and states for whom the status quo otherwise has lesser value</w:t>
      </w:r>
      <w:r w:rsidRPr="00CE28A9">
        <w:rPr>
          <w:rStyle w:val="StyleUnderline"/>
        </w:rPr>
        <w:t xml:space="preserve"> </w:t>
      </w:r>
      <w:r w:rsidRPr="000D53D9">
        <w:rPr>
          <w:rStyle w:val="StyleUnderline"/>
          <w:rFonts w:eastAsia="MS Gothic"/>
          <w:highlight w:val="yellow"/>
        </w:rPr>
        <w:t>will not accommodate the unipole</w:t>
      </w:r>
      <w:r w:rsidRPr="000D53D9">
        <w:rPr>
          <w:sz w:val="16"/>
        </w:rPr>
        <w:t xml:space="preserve">. To the contrary, </w:t>
      </w:r>
      <w:r w:rsidRPr="000D53D9">
        <w:rPr>
          <w:rFonts w:eastAsia="MS Gothic"/>
          <w:sz w:val="16"/>
        </w:rPr>
        <w:t>these</w:t>
      </w:r>
      <w:r w:rsidRPr="00CE28A9">
        <w:rPr>
          <w:rStyle w:val="StyleUnderline"/>
          <w:rFonts w:eastAsia="MS Gothic"/>
        </w:rPr>
        <w:t xml:space="preserve"> </w:t>
      </w:r>
      <w:r w:rsidRPr="000D53D9">
        <w:rPr>
          <w:rStyle w:val="StyleUnderline"/>
          <w:rFonts w:eastAsia="MS Gothic"/>
          <w:highlight w:val="yellow"/>
        </w:rPr>
        <w:t>minor powers will</w:t>
      </w:r>
      <w:r w:rsidRPr="000D53D9">
        <w:rPr>
          <w:sz w:val="16"/>
          <w:highlight w:val="yellow"/>
        </w:rPr>
        <w:t xml:space="preserve"> </w:t>
      </w:r>
      <w:r w:rsidRPr="000D53D9">
        <w:rPr>
          <w:rStyle w:val="StyleUnderline"/>
          <w:rFonts w:eastAsia="Batang"/>
          <w:highlight w:val="yellow"/>
        </w:rPr>
        <w:t>become recalcitrant</w:t>
      </w:r>
      <w:r w:rsidRPr="00CE28A9">
        <w:rPr>
          <w:rStyle w:val="StyleUnderline"/>
          <w:rFonts w:eastAsia="Batang"/>
        </w:rPr>
        <w:t xml:space="preserve"> despite U.S. power preponderance</w:t>
      </w:r>
      <w:r w:rsidRPr="000D53D9">
        <w:rPr>
          <w:sz w:val="16"/>
          <w:highlight w:val="yellow"/>
        </w:rPr>
        <w:t xml:space="preserve">, </w:t>
      </w:r>
      <w:r w:rsidRPr="000D53D9">
        <w:rPr>
          <w:rStyle w:val="StyleUnderline"/>
          <w:rFonts w:eastAsia="MS Gothic"/>
          <w:highlight w:val="yellow"/>
        </w:rPr>
        <w:t>displaying the</w:t>
      </w:r>
      <w:r w:rsidRPr="000D53D9">
        <w:rPr>
          <w:rStyle w:val="StyleUnderline"/>
          <w:rFonts w:eastAsiaTheme="majorEastAsia"/>
          <w:highlight w:val="yellow"/>
        </w:rPr>
        <w:t xml:space="preserve"> </w:t>
      </w:r>
      <w:r w:rsidRPr="000D53D9">
        <w:rPr>
          <w:rStyle w:val="Emphasis"/>
          <w:rFonts w:eastAsia="Batang"/>
          <w:highlight w:val="yellow"/>
        </w:rPr>
        <w:t>limited pacifying effects of U.S. power</w:t>
      </w:r>
      <w:r w:rsidRPr="000D53D9">
        <w:rPr>
          <w:sz w:val="16"/>
        </w:rPr>
        <w:t xml:space="preserve">. </w:t>
      </w:r>
      <w:r w:rsidRPr="000D53D9">
        <w:rPr>
          <w:rFonts w:eastAsia="MS Gothic"/>
          <w:sz w:val="16"/>
        </w:rPr>
        <w:t>What, then, is the value of unipolarity for the unipole?</w:t>
      </w:r>
      <w:r w:rsidRPr="000D53D9">
        <w:rPr>
          <w:sz w:val="16"/>
        </w:rPr>
        <w:t xml:space="preserve"> </w:t>
      </w:r>
      <w:r w:rsidRPr="00CE28A9">
        <w:rPr>
          <w:rStyle w:val="StyleUnderline"/>
          <w:rFonts w:eastAsia="Batang"/>
        </w:rPr>
        <w:t xml:space="preserve">What can a unipole do that a </w:t>
      </w:r>
      <w:r w:rsidRPr="000D53D9">
        <w:rPr>
          <w:rFonts w:eastAsia="Batang"/>
          <w:sz w:val="16"/>
        </w:rPr>
        <w:t xml:space="preserve">great </w:t>
      </w:r>
      <w:r w:rsidRPr="00CE28A9">
        <w:rPr>
          <w:rStyle w:val="StyleUnderline"/>
          <w:rFonts w:eastAsia="Batang"/>
        </w:rPr>
        <w:t>power in</w:t>
      </w:r>
      <w:r w:rsidRPr="00CE28A9">
        <w:rPr>
          <w:rStyle w:val="StyleUnderline"/>
        </w:rPr>
        <w:t xml:space="preserve"> </w:t>
      </w:r>
      <w:r w:rsidRPr="000D53D9">
        <w:rPr>
          <w:sz w:val="16"/>
        </w:rPr>
        <w:t xml:space="preserve">bipolarity or </w:t>
      </w:r>
      <w:r w:rsidRPr="00CE28A9">
        <w:rPr>
          <w:rStyle w:val="StyleUnderline"/>
          <w:rFonts w:eastAsia="Batang"/>
        </w:rPr>
        <w:t>multipolarity cannot?</w:t>
      </w:r>
      <w:r w:rsidRPr="00CE28A9">
        <w:rPr>
          <w:rStyle w:val="StyleUnderline"/>
        </w:rPr>
        <w:t xml:space="preserve"> </w:t>
      </w:r>
      <w:r w:rsidRPr="000D53D9">
        <w:rPr>
          <w:sz w:val="16"/>
        </w:rPr>
        <w:t xml:space="preserve">My argument hints at the possibility that—at least </w:t>
      </w:r>
      <w:r w:rsidRPr="00CE28A9">
        <w:rPr>
          <w:rStyle w:val="StyleUnderline"/>
          <w:rFonts w:eastAsia="MS Gothic"/>
        </w:rPr>
        <w:t>in the security realm</w:t>
      </w:r>
      <w:r w:rsidRPr="000D53D9">
        <w:rPr>
          <w:sz w:val="16"/>
        </w:rPr>
        <w:t>—</w:t>
      </w:r>
      <w:r w:rsidRPr="000D53D9">
        <w:rPr>
          <w:rStyle w:val="StyleUnderline"/>
          <w:highlight w:val="yellow"/>
        </w:rPr>
        <w:t>unipolarity does not give the unipole greater influence</w:t>
      </w:r>
      <w:r w:rsidRPr="00CE28A9">
        <w:rPr>
          <w:rStyle w:val="StyleUnderline"/>
        </w:rPr>
        <w:t xml:space="preserve"> over international outcomes</w:t>
      </w:r>
      <w:r w:rsidRPr="000D53D9">
        <w:rPr>
          <w:sz w:val="16"/>
        </w:rPr>
        <w:t xml:space="preserve">.118 </w:t>
      </w:r>
      <w:r w:rsidRPr="00CE28A9">
        <w:rPr>
          <w:rStyle w:val="StyleUnderline"/>
          <w:rFonts w:eastAsia="MS Gothic"/>
        </w:rPr>
        <w:t xml:space="preserve">If </w:t>
      </w:r>
      <w:r w:rsidRPr="000D53D9">
        <w:rPr>
          <w:rStyle w:val="StyleUnderline"/>
          <w:rFonts w:eastAsia="MS Gothic"/>
          <w:highlight w:val="yellow"/>
        </w:rPr>
        <w:t>unipolarity</w:t>
      </w:r>
      <w:r w:rsidRPr="00CE28A9">
        <w:rPr>
          <w:rStyle w:val="StyleUnderline"/>
          <w:rFonts w:eastAsia="MS Gothic"/>
        </w:rPr>
        <w:t xml:space="preserve"> provides structural incentives for nuclear proliferation, it may</w:t>
      </w:r>
      <w:r w:rsidRPr="000D53D9">
        <w:rPr>
          <w:sz w:val="16"/>
        </w:rPr>
        <w:t>, as Robert Jervis has hinted, “</w:t>
      </w:r>
      <w:r w:rsidRPr="000D53D9">
        <w:rPr>
          <w:rStyle w:val="StyleUnderline"/>
          <w:rFonts w:eastAsia="MS Gothic"/>
          <w:highlight w:val="yellow"/>
        </w:rPr>
        <w:t xml:space="preserve">have </w:t>
      </w:r>
      <w:r w:rsidRPr="000D53D9">
        <w:rPr>
          <w:rFonts w:eastAsia="MS Gothic"/>
          <w:sz w:val="16"/>
        </w:rPr>
        <w:t xml:space="preserve">within it </w:t>
      </w:r>
      <w:r w:rsidRPr="000D53D9">
        <w:rPr>
          <w:rStyle w:val="StyleUnderline"/>
          <w:rFonts w:eastAsia="MS Gothic"/>
          <w:highlight w:val="yellow"/>
        </w:rPr>
        <w:t>the seeds</w:t>
      </w:r>
      <w:r w:rsidRPr="00CE28A9">
        <w:rPr>
          <w:rStyle w:val="StyleUnderline"/>
        </w:rPr>
        <w:t xml:space="preserve"> </w:t>
      </w:r>
      <w:r w:rsidRPr="000D53D9">
        <w:rPr>
          <w:sz w:val="16"/>
        </w:rPr>
        <w:t xml:space="preserve">if not </w:t>
      </w:r>
      <w:r w:rsidRPr="000D53D9">
        <w:rPr>
          <w:rStyle w:val="Emphasis"/>
          <w:rFonts w:eastAsia="Batang"/>
          <w:highlight w:val="yellow"/>
        </w:rPr>
        <w:t>of its own destruction</w:t>
      </w:r>
      <w:r w:rsidRPr="000D53D9">
        <w:rPr>
          <w:sz w:val="16"/>
        </w:rPr>
        <w:t>, then at least of its modification.”119 For Jervis, “[t]his raises the question of what would remain of a unipolar system in a proliferated world. The American ability to coerce others would decrease but so would its need to defend friendly powers that would now have their own deterrents. The world would still be unipolar by most measures and considerations, but many countries would be able to protect themselves, perhaps even against the superpower. . . . In any event, the polarity of the system may become less important.”120 At the same time, nothing in my argument determines the decline of U.S. power. The level of conflict entailed by the strategies of defensive dominance, offensive dominance, and disengagement may be acceptable to the unipole and have only a marginal effect on its ability to maintain its preeminent position. Whether a unipole will be economically or militarily overstretched is an empirical question that depends on the magnitude of the disparity in power between it and major powers and the magnitude of the conflicts in which it gets involved. Neither of these factors can be addressed a priori, and so a theory of unipolarity must acknowledge the possibility of frequent conflict in a nonetheless durable unipolar system. Finally</w:t>
      </w:r>
      <w:r w:rsidRPr="00CE28A9">
        <w:rPr>
          <w:rStyle w:val="StyleUnderline"/>
        </w:rPr>
        <w:t xml:space="preserve">, </w:t>
      </w:r>
      <w:r w:rsidRPr="00CE28A9">
        <w:rPr>
          <w:rStyle w:val="StyleUnderline"/>
          <w:rFonts w:eastAsia="MS Gothic"/>
        </w:rPr>
        <w:t>my argument points to a “paradox of power preponderance.”</w:t>
      </w:r>
      <w:r w:rsidRPr="000D53D9">
        <w:rPr>
          <w:sz w:val="16"/>
        </w:rPr>
        <w:t>121</w:t>
      </w:r>
      <w:r w:rsidRPr="00CE28A9">
        <w:rPr>
          <w:rStyle w:val="StyleUnderline"/>
        </w:rPr>
        <w:t xml:space="preserve"> </w:t>
      </w:r>
      <w:r w:rsidRPr="00CE28A9">
        <w:rPr>
          <w:rStyle w:val="StyleUnderline"/>
          <w:rFonts w:eastAsia="MS Gothic"/>
        </w:rPr>
        <w:t>By putting other states in extreme self-help</w:t>
      </w:r>
      <w:r w:rsidRPr="00CE28A9">
        <w:rPr>
          <w:rStyle w:val="StyleUnderline"/>
        </w:rPr>
        <w:t xml:space="preserve">, </w:t>
      </w:r>
      <w:r w:rsidRPr="00CE28A9">
        <w:rPr>
          <w:rStyle w:val="StyleUnderline"/>
          <w:rFonts w:eastAsia="MS Gothic"/>
        </w:rPr>
        <w:t>a systemic imbalance of power requires the unipole to act in ways that minimize the threat it poses</w:t>
      </w:r>
      <w:r w:rsidRPr="00CE28A9">
        <w:rPr>
          <w:rStyle w:val="StyleUnderline"/>
        </w:rPr>
        <w:t xml:space="preserve">. </w:t>
      </w:r>
      <w:r w:rsidRPr="00CE28A9">
        <w:rPr>
          <w:rStyle w:val="StyleUnderline"/>
          <w:rFonts w:eastAsia="MS Gothic"/>
        </w:rPr>
        <w:t>Only by exercising</w:t>
      </w:r>
      <w:r w:rsidRPr="000D53D9">
        <w:rPr>
          <w:rFonts w:eastAsia="MS Gothic"/>
          <w:sz w:val="16"/>
        </w:rPr>
        <w:t xml:space="preserve"> great </w:t>
      </w:r>
      <w:r w:rsidRPr="00CE28A9">
        <w:rPr>
          <w:rStyle w:val="StyleUnderline"/>
          <w:rFonts w:eastAsia="MS Gothic"/>
        </w:rPr>
        <w:t xml:space="preserve">restraint can it avoid </w:t>
      </w:r>
      <w:r w:rsidRPr="000D53D9">
        <w:rPr>
          <w:rFonts w:eastAsia="MS Gothic"/>
          <w:sz w:val="16"/>
        </w:rPr>
        <w:t xml:space="preserve">being involved in </w:t>
      </w:r>
      <w:r w:rsidRPr="00CE28A9">
        <w:rPr>
          <w:rStyle w:val="StyleUnderline"/>
          <w:rFonts w:eastAsia="MS Gothic"/>
        </w:rPr>
        <w:t>wars</w:t>
      </w:r>
      <w:r w:rsidRPr="00CE28A9">
        <w:rPr>
          <w:rStyle w:val="StyleUnderline"/>
        </w:rPr>
        <w:t xml:space="preserve">. </w:t>
      </w:r>
      <w:r w:rsidRPr="000D53D9">
        <w:rPr>
          <w:rStyle w:val="StyleUnderline"/>
          <w:rFonts w:eastAsia="Batang"/>
          <w:highlight w:val="yellow"/>
        </w:rPr>
        <w:t>If the unipole fails to exercise restraint</w:t>
      </w:r>
      <w:r w:rsidRPr="000D53D9">
        <w:rPr>
          <w:sz w:val="16"/>
        </w:rPr>
        <w:t xml:space="preserve">, </w:t>
      </w:r>
      <w:r w:rsidRPr="000D53D9">
        <w:rPr>
          <w:rFonts w:eastAsia="MS Gothic"/>
          <w:sz w:val="16"/>
        </w:rPr>
        <w:t>other</w:t>
      </w:r>
      <w:r w:rsidRPr="00CE28A9">
        <w:rPr>
          <w:rStyle w:val="StyleUnderline"/>
          <w:rFonts w:eastAsia="MS Gothic"/>
        </w:rPr>
        <w:t xml:space="preserve"> </w:t>
      </w:r>
      <w:r w:rsidRPr="000D53D9">
        <w:rPr>
          <w:rStyle w:val="StyleUnderline"/>
          <w:rFonts w:eastAsia="MS Gothic"/>
          <w:highlight w:val="yellow"/>
        </w:rPr>
        <w:t>states</w:t>
      </w:r>
      <w:r w:rsidRPr="00CE28A9">
        <w:rPr>
          <w:rStyle w:val="StyleUnderline"/>
          <w:rFonts w:eastAsia="MS Gothic"/>
        </w:rPr>
        <w:t xml:space="preserve"> </w:t>
      </w:r>
      <w:r w:rsidRPr="000D53D9">
        <w:rPr>
          <w:rFonts w:eastAsia="MS Gothic"/>
          <w:sz w:val="16"/>
        </w:rPr>
        <w:t>will</w:t>
      </w:r>
      <w:r w:rsidRPr="00CE28A9">
        <w:rPr>
          <w:rStyle w:val="StyleUnderline"/>
          <w:rFonts w:eastAsia="MS Gothic"/>
        </w:rPr>
        <w:t xml:space="preserve"> </w:t>
      </w:r>
      <w:r w:rsidRPr="000D53D9">
        <w:rPr>
          <w:rStyle w:val="StyleUnderline"/>
          <w:rFonts w:eastAsia="MS Gothic"/>
          <w:highlight w:val="yellow"/>
        </w:rPr>
        <w:t>develop</w:t>
      </w:r>
      <w:r w:rsidRPr="00CE28A9">
        <w:rPr>
          <w:rStyle w:val="StyleUnderline"/>
          <w:rFonts w:eastAsia="MS Gothic"/>
        </w:rPr>
        <w:t xml:space="preserve"> their capabilities,</w:t>
      </w:r>
      <w:r w:rsidRPr="00CE28A9">
        <w:rPr>
          <w:rStyle w:val="StyleUnderline"/>
        </w:rPr>
        <w:t xml:space="preserve"> </w:t>
      </w:r>
      <w:r w:rsidRPr="00CE28A9">
        <w:rPr>
          <w:rStyle w:val="StyleUnderline"/>
          <w:rFonts w:eastAsia="MS Gothic"/>
        </w:rPr>
        <w:t xml:space="preserve">including </w:t>
      </w:r>
      <w:r w:rsidRPr="000D53D9">
        <w:rPr>
          <w:rStyle w:val="StyleUnderline"/>
          <w:rFonts w:eastAsia="MS Gothic"/>
          <w:highlight w:val="yellow"/>
        </w:rPr>
        <w:t>nuclear weapons</w:t>
      </w:r>
      <w:r w:rsidRPr="000D53D9">
        <w:rPr>
          <w:sz w:val="16"/>
          <w:highlight w:val="yellow"/>
        </w:rPr>
        <w:t>—</w:t>
      </w:r>
      <w:r w:rsidRPr="000D53D9">
        <w:rPr>
          <w:rStyle w:val="StyleUnderline"/>
          <w:rFonts w:eastAsia="Batang"/>
          <w:highlight w:val="yellow"/>
        </w:rPr>
        <w:t>restraining it</w:t>
      </w:r>
      <w:r w:rsidRPr="000D53D9">
        <w:rPr>
          <w:rFonts w:eastAsia="Batang"/>
          <w:sz w:val="16"/>
          <w:highlight w:val="yellow"/>
        </w:rPr>
        <w:t xml:space="preserve"> </w:t>
      </w:r>
      <w:r w:rsidRPr="000D53D9">
        <w:rPr>
          <w:rFonts w:eastAsia="Batang"/>
          <w:sz w:val="16"/>
        </w:rPr>
        <w:t xml:space="preserve">all </w:t>
      </w:r>
      <w:r w:rsidRPr="00CE28A9">
        <w:rPr>
          <w:rStyle w:val="StyleUnderline"/>
          <w:rFonts w:eastAsia="Batang"/>
        </w:rPr>
        <w:t>the same</w:t>
      </w:r>
      <w:r w:rsidRPr="000D53D9">
        <w:rPr>
          <w:sz w:val="16"/>
        </w:rPr>
        <w:t xml:space="preserve">.122 </w:t>
      </w:r>
      <w:r w:rsidRPr="00CE28A9">
        <w:rPr>
          <w:rStyle w:val="StyleUnderline"/>
          <w:rFonts w:eastAsia="MS Gothic"/>
        </w:rPr>
        <w:t>Paradoxically, then</w:t>
      </w:r>
      <w:r w:rsidRPr="000D53D9">
        <w:rPr>
          <w:sz w:val="16"/>
        </w:rPr>
        <w:t xml:space="preserve">, </w:t>
      </w:r>
      <w:r w:rsidRPr="00CE28A9">
        <w:rPr>
          <w:rStyle w:val="StyleUnderline"/>
          <w:rFonts w:eastAsia="Batang"/>
        </w:rPr>
        <w:t xml:space="preserve">more relative </w:t>
      </w:r>
      <w:r w:rsidRPr="000D53D9">
        <w:rPr>
          <w:rStyle w:val="StyleUnderline"/>
          <w:rFonts w:eastAsia="Batang"/>
          <w:highlight w:val="yellow"/>
        </w:rPr>
        <w:t>power does not</w:t>
      </w:r>
      <w:r w:rsidRPr="000D53D9">
        <w:rPr>
          <w:rFonts w:eastAsia="Batang"/>
          <w:sz w:val="16"/>
        </w:rPr>
        <w:t xml:space="preserve"> necessarily </w:t>
      </w:r>
      <w:r w:rsidRPr="000D53D9">
        <w:rPr>
          <w:rStyle w:val="StyleUnderline"/>
          <w:rFonts w:eastAsia="Batang"/>
          <w:highlight w:val="yellow"/>
        </w:rPr>
        <w:t>lead to</w:t>
      </w:r>
      <w:r w:rsidRPr="000D53D9">
        <w:rPr>
          <w:rFonts w:eastAsia="Batang"/>
          <w:sz w:val="16"/>
        </w:rPr>
        <w:t xml:space="preserve"> greater </w:t>
      </w:r>
      <w:r w:rsidRPr="000D53D9">
        <w:rPr>
          <w:rStyle w:val="StyleUnderline"/>
          <w:rFonts w:eastAsia="Batang"/>
          <w:highlight w:val="yellow"/>
        </w:rPr>
        <w:t>influence</w:t>
      </w:r>
      <w:r w:rsidRPr="000D53D9">
        <w:rPr>
          <w:sz w:val="16"/>
          <w:highlight w:val="yellow"/>
        </w:rPr>
        <w:t xml:space="preserve"> </w:t>
      </w:r>
      <w:r w:rsidRPr="00CE28A9">
        <w:rPr>
          <w:rStyle w:val="StyleUnderline"/>
          <w:rFonts w:eastAsia="MS Gothic"/>
        </w:rPr>
        <w:t>and a better ability to convert capabilities into favorable outcomes peacefully</w:t>
      </w:r>
      <w:r w:rsidRPr="000D53D9">
        <w:rPr>
          <w:sz w:val="16"/>
        </w:rPr>
        <w:t xml:space="preserve">. In effect, </w:t>
      </w:r>
      <w:r w:rsidRPr="00CE28A9">
        <w:rPr>
          <w:rStyle w:val="StyleUnderline"/>
        </w:rPr>
        <w:t>unparalleled relative power requires unequaled self-restraint</w:t>
      </w:r>
    </w:p>
    <w:p w:rsidR="005E5D30" w:rsidRPr="00CE28A9" w:rsidRDefault="005E5D30" w:rsidP="000D53D9">
      <w:pPr>
        <w:pStyle w:val="cardtext"/>
        <w:ind w:left="0"/>
        <w:rPr>
          <w:rStyle w:val="StyleUnderline"/>
        </w:rPr>
      </w:pPr>
    </w:p>
    <w:p w:rsidR="000D53D9" w:rsidRPr="00CE28A9" w:rsidRDefault="000D53D9" w:rsidP="000D53D9">
      <w:pPr>
        <w:pStyle w:val="Heading4"/>
      </w:pPr>
      <w:r w:rsidRPr="00CE28A9">
        <w:t>Prolif causes extinction</w:t>
      </w:r>
    </w:p>
    <w:p w:rsidR="000D53D9" w:rsidRPr="000D53D9" w:rsidRDefault="000D53D9" w:rsidP="000D53D9">
      <w:r w:rsidRPr="000D53D9">
        <w:rPr>
          <w:rStyle w:val="Style13ptBold"/>
        </w:rPr>
        <w:t>Utgoff 2</w:t>
      </w:r>
      <w:r w:rsidRPr="000D53D9">
        <w:t xml:space="preserve"> – Victor Utgoff, Deputy Director of the Strategy, Forces, and Resources Division of the Institute for Defense Analysis, 2002(“Proliferation, Missile Defence and American Ambitions,” Published in a book, Available Online from p.87-90)</w:t>
      </w:r>
    </w:p>
    <w:p w:rsidR="000D53D9" w:rsidRDefault="000D53D9" w:rsidP="000D53D9">
      <w:pPr>
        <w:rPr>
          <w:sz w:val="16"/>
        </w:rPr>
      </w:pPr>
      <w:r w:rsidRPr="000D53D9">
        <w:rPr>
          <w:sz w:val="16"/>
        </w:rPr>
        <w:t xml:space="preserve">Further, the large number of states that became capable of building nuclear weapons over the years, but chose not to, can be reasonably well explained by the fact that most were formally allied with either the United States or the Soviet Union. Both these superpowers had strong nuclear forces and put great pressure on their allies not to build nuclear weapons. Since the Cold War, the US has retained all its allies. In addition, NATO has extended its protection to some of the previous allies of the Soviet Union and plans on taking in more. Nuclear proliferation by India and Pakistan, and proliferation programmes by North Korea, Iran and Iraq, all involve states in the opposite situation: all judged that they faced serious military opposition and had little prospect of establishing a reliable supporting alliance with a suitably strong, nuclear-armed state. What would await the world if strong protectors, especially the United States, were [was] no longer seen as willing to protect states from nuclear-backed aggression? At least a few additional states would begin to build their own nuclear weapons and the means to deliver them to distant targets, and these initiatives would spur increasing numbers of the world’s capable states to follow suit. Restraint would seem ever less necessary and ever more dangerous. Meanwhile, more states are becoming capable of building nuclear weapons and long-range missiles. Many, perhaps most, of the world’s states are becoming sufficiently wealthy, and the technology for building nuclear forces continues to improve and spread. Finally, it seems highly likely that at some point, halting proliferation will come to be seen as a lost cause and the restraints on it will disappear. Once that happens, the transition to a highly proliferated world would probably be very rapid. While some regions might be able to hold the line for a time, </w:t>
      </w:r>
      <w:r w:rsidRPr="000D53D9">
        <w:rPr>
          <w:rStyle w:val="StyleUnderline"/>
          <w:highlight w:val="yellow"/>
        </w:rPr>
        <w:t xml:space="preserve">the threats posed by wildfire proliferation </w:t>
      </w:r>
      <w:r w:rsidRPr="000D53D9">
        <w:rPr>
          <w:sz w:val="16"/>
        </w:rPr>
        <w:t xml:space="preserve">in most other areas </w:t>
      </w:r>
      <w:r w:rsidRPr="000D53D9">
        <w:rPr>
          <w:rStyle w:val="StyleUnderline"/>
          <w:highlight w:val="yellow"/>
        </w:rPr>
        <w:t xml:space="preserve">could create pressures that would </w:t>
      </w:r>
      <w:r w:rsidRPr="000D53D9">
        <w:rPr>
          <w:sz w:val="16"/>
        </w:rPr>
        <w:t xml:space="preserve">finally </w:t>
      </w:r>
      <w:r w:rsidRPr="000D53D9">
        <w:rPr>
          <w:rStyle w:val="StyleUnderline"/>
          <w:highlight w:val="yellow"/>
        </w:rPr>
        <w:t>overcome all restraint.</w:t>
      </w:r>
      <w:r w:rsidRPr="00CE28A9">
        <w:rPr>
          <w:rStyle w:val="StyleUnderline"/>
        </w:rPr>
        <w:t xml:space="preserve"> </w:t>
      </w:r>
      <w:r w:rsidRPr="000D53D9">
        <w:rPr>
          <w:sz w:val="16"/>
        </w:rPr>
        <w:t xml:space="preserve">Many readers are probably willing to accept that </w:t>
      </w:r>
      <w:r w:rsidRPr="000D53D9">
        <w:rPr>
          <w:rStyle w:val="StyleUnderline"/>
          <w:highlight w:val="yellow"/>
        </w:rPr>
        <w:t>nuclear prolif</w:t>
      </w:r>
      <w:r w:rsidRPr="000D53D9">
        <w:rPr>
          <w:sz w:val="16"/>
        </w:rPr>
        <w:t xml:space="preserve">eration </w:t>
      </w:r>
      <w:r w:rsidRPr="000D53D9">
        <w:rPr>
          <w:rStyle w:val="StyleUnderline"/>
          <w:highlight w:val="yellow"/>
        </w:rPr>
        <w:t xml:space="preserve">is </w:t>
      </w:r>
      <w:r w:rsidRPr="000D53D9">
        <w:rPr>
          <w:sz w:val="16"/>
        </w:rPr>
        <w:t xml:space="preserve">such </w:t>
      </w:r>
      <w:r w:rsidRPr="000D53D9">
        <w:rPr>
          <w:rStyle w:val="StyleUnderline"/>
          <w:highlight w:val="yellow"/>
        </w:rPr>
        <w:t xml:space="preserve">a grave threat to world peace </w:t>
      </w:r>
      <w:r w:rsidRPr="000D53D9">
        <w:rPr>
          <w:sz w:val="16"/>
        </w:rPr>
        <w:t xml:space="preserve">that every effort should be made to avoid it. However, every effort has not been made in the past, and we are talking about much more substantial efforts now. For new and substantially more burdensome efforts to be made to slow or stop nuclear proliferation, it needs to be established that the highly proliferated nuclear world that would sooner or later evolve without such efforts is not going to be acceptable. And, for many reasons, it is not. First, the dynamics of getting to a highly proliferated world could be very dangerous. Proliferating </w:t>
      </w:r>
      <w:r w:rsidRPr="00CE28A9">
        <w:rPr>
          <w:rStyle w:val="StyleUnderline"/>
        </w:rPr>
        <w:t xml:space="preserve">states </w:t>
      </w:r>
      <w:r w:rsidRPr="000D53D9">
        <w:rPr>
          <w:sz w:val="16"/>
        </w:rPr>
        <w:t xml:space="preserve">will feel great pressures to obtain nuclear weapons and delivery systems before any potential opponent does. Those who succeed in outracing an opponent </w:t>
      </w:r>
      <w:r w:rsidRPr="00CE28A9">
        <w:rPr>
          <w:rStyle w:val="StyleUnderline"/>
        </w:rPr>
        <w:t xml:space="preserve">may consider preemptive nuclear war before the opponent becomes capable of </w:t>
      </w:r>
      <w:r w:rsidRPr="000D53D9">
        <w:rPr>
          <w:sz w:val="16"/>
        </w:rPr>
        <w:t xml:space="preserve">nuclear </w:t>
      </w:r>
      <w:r w:rsidRPr="00CE28A9">
        <w:rPr>
          <w:rStyle w:val="StyleUnderline"/>
        </w:rPr>
        <w:t xml:space="preserve">retaliation. </w:t>
      </w:r>
      <w:r w:rsidRPr="000D53D9">
        <w:rPr>
          <w:sz w:val="16"/>
        </w:rPr>
        <w:t xml:space="preserve">Those who lag behind might try to preempt their opponent’s nuclear programme or defeat the opponent using conventional forces. And those who feel threatened but are incapable of building nuclear weapons may still be able to join in this arms race by building other types of weapons of mass destruction, such as biological weapons. Second, as the world approaches complete proliferation, the hazards posed by nuclear weapons today will be magnified many times over. </w:t>
      </w:r>
      <w:r w:rsidRPr="000D53D9">
        <w:rPr>
          <w:rStyle w:val="StyleUnderline"/>
          <w:highlight w:val="yellow"/>
        </w:rPr>
        <w:t xml:space="preserve">Fifty </w:t>
      </w:r>
      <w:r w:rsidRPr="000D53D9">
        <w:rPr>
          <w:sz w:val="16"/>
        </w:rPr>
        <w:t xml:space="preserve">or more </w:t>
      </w:r>
      <w:r w:rsidRPr="000D53D9">
        <w:rPr>
          <w:rStyle w:val="StyleUnderline"/>
          <w:highlight w:val="yellow"/>
        </w:rPr>
        <w:t xml:space="preserve">nations capable of launching </w:t>
      </w:r>
      <w:r w:rsidRPr="000D53D9">
        <w:rPr>
          <w:sz w:val="16"/>
        </w:rPr>
        <w:t xml:space="preserve">nuclear weapons </w:t>
      </w:r>
      <w:r w:rsidRPr="000D53D9">
        <w:rPr>
          <w:rStyle w:val="StyleUnderline"/>
          <w:highlight w:val="yellow"/>
        </w:rPr>
        <w:t xml:space="preserve">means that the risk of nuclear accidents </w:t>
      </w:r>
      <w:r w:rsidRPr="000D53D9">
        <w:rPr>
          <w:sz w:val="16"/>
        </w:rPr>
        <w:t xml:space="preserve">that could cause serious damage not only to their own populations and environments, but those of others, is hugely increased. The chances of such weapons failing into the hands of renegade military units </w:t>
      </w:r>
      <w:r w:rsidRPr="000D53D9">
        <w:rPr>
          <w:rStyle w:val="StyleUnderline"/>
          <w:highlight w:val="yellow"/>
        </w:rPr>
        <w:t>or terrorists</w:t>
      </w:r>
      <w:r w:rsidRPr="000D53D9">
        <w:rPr>
          <w:sz w:val="16"/>
          <w:highlight w:val="yellow"/>
        </w:rPr>
        <w:t xml:space="preserve"> </w:t>
      </w:r>
      <w:r w:rsidRPr="000D53D9">
        <w:rPr>
          <w:rStyle w:val="StyleUnderline"/>
          <w:highlight w:val="yellow"/>
        </w:rPr>
        <w:t xml:space="preserve">is </w:t>
      </w:r>
      <w:r w:rsidRPr="000D53D9">
        <w:rPr>
          <w:sz w:val="16"/>
        </w:rPr>
        <w:t xml:space="preserve">far </w:t>
      </w:r>
      <w:r w:rsidRPr="000D53D9">
        <w:rPr>
          <w:rStyle w:val="StyleUnderline"/>
          <w:highlight w:val="yellow"/>
        </w:rPr>
        <w:t>greater</w:t>
      </w:r>
      <w:r w:rsidRPr="000D53D9">
        <w:rPr>
          <w:sz w:val="16"/>
        </w:rPr>
        <w:t xml:space="preserve">, as is the number of nations carrying out hazardous manufacturing and storage activities. Worse still, in a highly proliferated world </w:t>
      </w:r>
      <w:r w:rsidRPr="00CE28A9">
        <w:rPr>
          <w:rStyle w:val="StyleUnderline"/>
        </w:rPr>
        <w:t xml:space="preserve">there would be more frequent opportunities for </w:t>
      </w:r>
      <w:r w:rsidRPr="000D53D9">
        <w:rPr>
          <w:sz w:val="16"/>
        </w:rPr>
        <w:t xml:space="preserve">the </w:t>
      </w:r>
      <w:r w:rsidRPr="00CE28A9">
        <w:rPr>
          <w:rStyle w:val="StyleUnderline"/>
        </w:rPr>
        <w:t xml:space="preserve">use </w:t>
      </w:r>
      <w:r w:rsidRPr="000D53D9">
        <w:rPr>
          <w:sz w:val="16"/>
        </w:rPr>
        <w:t xml:space="preserve">of nuclear weapons.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History includes instances in which states ‘known to possess nuclear weapons did engage in direct conventional conflict.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Egypt attacked Israel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And Japan’s war minister, during debates on how to respond to the American atomic bombing, suggested ‘Would it not be wondrous for the whole nation to be destroyed like a beautiful flower?” If leaders are willing to engage in conflict with nuclear-armed nations, use of nuclear weapons in any particular instance may not be likely, but its probability would still be dangerously significant. 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t>
      </w:r>
      <w:r w:rsidRPr="00CE28A9">
        <w:rPr>
          <w:rStyle w:val="StyleUnderline"/>
        </w:rPr>
        <w:t>when the stakes are</w:t>
      </w:r>
      <w:r w:rsidRPr="000D53D9">
        <w:rPr>
          <w:sz w:val="16"/>
        </w:rPr>
        <w:t xml:space="preserve"> so </w:t>
      </w:r>
      <w:r w:rsidRPr="00CE28A9">
        <w:rPr>
          <w:rStyle w:val="StyleUnderline"/>
        </w:rPr>
        <w:t>large</w:t>
      </w:r>
      <w:r w:rsidRPr="000D53D9">
        <w:rPr>
          <w:sz w:val="16"/>
        </w:rPr>
        <w:t xml:space="preserve"> as to defy assessment and there are substantial pressures to act quickly, as could be expected in intense and fast-moving crises between nuclear-armed states. Instead, like other human beings, </w:t>
      </w:r>
      <w:r w:rsidRPr="00CE28A9">
        <w:rPr>
          <w:rStyle w:val="StyleUnderline"/>
        </w:rPr>
        <w:t>national leaders</w:t>
      </w:r>
      <w:r w:rsidRPr="000D53D9">
        <w:rPr>
          <w:sz w:val="16"/>
        </w:rPr>
        <w:t xml:space="preserve">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recognize clearly where their personal or party interests diverge from those of their citizens. Under great stress, human beings can </w:t>
      </w:r>
      <w:r w:rsidRPr="00CE28A9">
        <w:rPr>
          <w:rStyle w:val="StyleUnderline"/>
        </w:rPr>
        <w:t>lose their ability to think carefully</w:t>
      </w:r>
      <w:r w:rsidRPr="000D53D9">
        <w:rPr>
          <w:sz w:val="16"/>
        </w:rPr>
        <w:t xml:space="preserve">.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both </w:t>
      </w:r>
      <w:r w:rsidRPr="000D53D9">
        <w:rPr>
          <w:rStyle w:val="StyleUnderline"/>
          <w:highlight w:val="yellow"/>
        </w:rPr>
        <w:t>history and human nature suggest that</w:t>
      </w:r>
      <w:r w:rsidRPr="000D53D9">
        <w:rPr>
          <w:sz w:val="16"/>
          <w:highlight w:val="yellow"/>
        </w:rPr>
        <w:t xml:space="preserve"> </w:t>
      </w:r>
      <w:r w:rsidRPr="000D53D9">
        <w:rPr>
          <w:sz w:val="16"/>
        </w:rPr>
        <w:t xml:space="preserve">nuclear deterrence can be expected to fail from time to time, and we are fortunate it has not happened yet. But </w:t>
      </w:r>
      <w:r w:rsidRPr="00CE28A9">
        <w:rPr>
          <w:rStyle w:val="StyleUnderline"/>
        </w:rPr>
        <w:t>the threat of</w:t>
      </w:r>
      <w:r w:rsidRPr="000D53D9">
        <w:rPr>
          <w:sz w:val="16"/>
        </w:rPr>
        <w:t xml:space="preserve"> </w:t>
      </w:r>
      <w:r w:rsidRPr="00CE28A9">
        <w:rPr>
          <w:rStyle w:val="StyleUnderline"/>
        </w:rPr>
        <w:t>nuclear war</w:t>
      </w:r>
      <w:r w:rsidRPr="000D53D9">
        <w:rPr>
          <w:sz w:val="16"/>
        </w:rPr>
        <w:t xml:space="preserve"> is not just a matter of a few weapons being used. It </w:t>
      </w:r>
      <w:r w:rsidRPr="00CE28A9">
        <w:rPr>
          <w:rStyle w:val="StyleUnderline"/>
        </w:rPr>
        <w:t>could get much worse</w:t>
      </w:r>
      <w:r w:rsidRPr="000D53D9">
        <w:rPr>
          <w:sz w:val="16"/>
        </w:rPr>
        <w:t xml:space="preserve">. Once a conflict reaches the point where nuclear weapons are employed, the stresses felt by the leaderships would rise enormously. These stresses can be expected to further degrade their decision-making.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 Again, history demonstrates how </w:t>
      </w:r>
      <w:r w:rsidRPr="00CE28A9">
        <w:rPr>
          <w:rStyle w:val="StyleUnderline"/>
        </w:rPr>
        <w:t xml:space="preserve">intense conflict can lead </w:t>
      </w:r>
      <w:r w:rsidRPr="000D53D9">
        <w:rPr>
          <w:sz w:val="16"/>
        </w:rPr>
        <w:t>the</w:t>
      </w:r>
      <w:r w:rsidRPr="00CE28A9">
        <w:rPr>
          <w:rStyle w:val="StyleUnderline"/>
        </w:rPr>
        <w:t xml:space="preserve"> combatants to escalate</w:t>
      </w:r>
      <w:r w:rsidRPr="000D53D9">
        <w:rPr>
          <w:sz w:val="16"/>
        </w:rPr>
        <w:t xml:space="preserv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armoured attacks on the other. Escalation of violence is also basic human nature. Once the violence starts, retaliatory exchanges of violent acts can escalate to levels unimagined by the participants before hand. Intense and blinding anger is a common response to fear or humiliation or abuse. And such anger can lead us to impose on our opponents whatever levels of violence are readily accessible.  In sum, </w:t>
      </w:r>
      <w:r w:rsidRPr="000D53D9">
        <w:rPr>
          <w:rStyle w:val="StyleUnderline"/>
          <w:highlight w:val="yellow"/>
        </w:rPr>
        <w:t>widespread prolif</w:t>
      </w:r>
      <w:r w:rsidRPr="000D53D9">
        <w:rPr>
          <w:sz w:val="16"/>
        </w:rPr>
        <w:t xml:space="preserve">eration </w:t>
      </w:r>
      <w:r w:rsidRPr="000D53D9">
        <w:rPr>
          <w:rStyle w:val="StyleUnderline"/>
          <w:highlight w:val="yellow"/>
        </w:rPr>
        <w:t>is likely to lead to an occasional shoot-out</w:t>
      </w:r>
      <w:r w:rsidRPr="000D53D9">
        <w:rPr>
          <w:sz w:val="16"/>
        </w:rPr>
        <w:t xml:space="preserve"> with nuclear weapons, and </w:t>
      </w:r>
      <w:r w:rsidRPr="000D53D9">
        <w:rPr>
          <w:rStyle w:val="StyleUnderline"/>
          <w:highlight w:val="yellow"/>
        </w:rPr>
        <w:t xml:space="preserve">that </w:t>
      </w:r>
      <w:r w:rsidRPr="000D53D9">
        <w:rPr>
          <w:sz w:val="16"/>
        </w:rPr>
        <w:t xml:space="preserve">such shoot-outs </w:t>
      </w:r>
      <w:r w:rsidRPr="000D53D9">
        <w:rPr>
          <w:rStyle w:val="StyleUnderline"/>
          <w:highlight w:val="yellow"/>
        </w:rPr>
        <w:t xml:space="preserve">will </w:t>
      </w:r>
      <w:r w:rsidRPr="000D53D9">
        <w:rPr>
          <w:sz w:val="16"/>
        </w:rPr>
        <w:t xml:space="preserve">have a substantial probability of </w:t>
      </w:r>
      <w:r w:rsidRPr="000D53D9">
        <w:rPr>
          <w:rStyle w:val="StyleUnderline"/>
          <w:highlight w:val="yellow"/>
        </w:rPr>
        <w:t>escalat[e]</w:t>
      </w:r>
      <w:r w:rsidRPr="000D53D9">
        <w:rPr>
          <w:sz w:val="16"/>
        </w:rPr>
        <w:t xml:space="preserve">ing </w:t>
      </w:r>
      <w:r w:rsidRPr="000D53D9">
        <w:rPr>
          <w:rStyle w:val="StyleUnderline"/>
          <w:highlight w:val="yellow"/>
        </w:rPr>
        <w:t xml:space="preserve">to the </w:t>
      </w:r>
      <w:r w:rsidRPr="000D53D9">
        <w:rPr>
          <w:rStyle w:val="Emphasis"/>
          <w:highlight w:val="yellow"/>
        </w:rPr>
        <w:t xml:space="preserve">maximum destruction possible </w:t>
      </w:r>
      <w:r w:rsidRPr="000D53D9">
        <w:rPr>
          <w:sz w:val="16"/>
        </w:rPr>
        <w:t>with the weapons at hand. Unless nuclear proliferation is stopped, we are headed toward a world that will mirror the American Wild West of the late 1800s. With most, if not all, nations wearing nuclear 'six-shooters' on their hips, the world may even be a more polite place than it is today, but every once in a while we will all gather on a hill to bury the bodies of dead cities or even whole nations.</w:t>
      </w:r>
    </w:p>
    <w:p w:rsidR="005E5D30" w:rsidRPr="000D53D9" w:rsidRDefault="005E5D30" w:rsidP="005E5D30"/>
    <w:p w:rsidR="000D53D9" w:rsidRPr="005C3277" w:rsidRDefault="005E5D30" w:rsidP="000D53D9">
      <w:pPr>
        <w:pStyle w:val="Heading3"/>
      </w:pPr>
      <w:r>
        <w:t xml:space="preserve">They Cite: “Kagan” </w:t>
      </w:r>
    </w:p>
    <w:p w:rsidR="000D53D9" w:rsidRPr="005C3277" w:rsidRDefault="000D53D9" w:rsidP="000D53D9">
      <w:pPr>
        <w:pStyle w:val="Heading4"/>
      </w:pPr>
      <w:r>
        <w:t>Kagan is narcissistic and reductionist.</w:t>
      </w:r>
    </w:p>
    <w:p w:rsidR="000D53D9" w:rsidRPr="00B31EC2" w:rsidRDefault="000D53D9" w:rsidP="000D53D9">
      <w:r w:rsidRPr="00B31EC2">
        <w:rPr>
          <w:rStyle w:val="Style13ptBold"/>
        </w:rPr>
        <w:t>Cypher 16</w:t>
      </w:r>
      <w:r w:rsidR="005E5D30">
        <w:t xml:space="preserve"> —</w:t>
      </w:r>
      <w:r>
        <w:t xml:space="preserve"> James Cypher, Professor of Economics in the Doctoral Program in Development Studies (UAED) at the Universidad Autónoma de Zacatecas, Mexico, 1/4/16("Hegemony, military power projection and US structural economic interests in the periphery," published by Third World Quarterly, Available online at http://www.tandfonline.com/doi/full/10.1080/01436597.2015.1109435, Accessed 7/20/2017, AJ)</w:t>
      </w:r>
    </w:p>
    <w:p w:rsidR="000D53D9" w:rsidRDefault="000D53D9" w:rsidP="000D53D9">
      <w:pPr>
        <w:rPr>
          <w:rStyle w:val="StyleUnderline"/>
        </w:rPr>
      </w:pPr>
      <w:r w:rsidRPr="000D53D9">
        <w:rPr>
          <w:rStyle w:val="StyleUnderline"/>
          <w:highlight w:val="yellow"/>
        </w:rPr>
        <w:t>Kagan deployed</w:t>
      </w:r>
      <w:r w:rsidRPr="005C3277">
        <w:rPr>
          <w:rStyle w:val="StyleUnderline"/>
        </w:rPr>
        <w:t xml:space="preserve"> a form of </w:t>
      </w:r>
      <w:r w:rsidRPr="000D53D9">
        <w:rPr>
          <w:rStyle w:val="Emphasis"/>
          <w:highlight w:val="yellow"/>
        </w:rPr>
        <w:t>reductionism</w:t>
      </w:r>
      <w:r w:rsidRPr="000D53D9">
        <w:rPr>
          <w:rStyle w:val="StyleUnderline"/>
          <w:highlight w:val="yellow"/>
        </w:rPr>
        <w:t xml:space="preserve"> that is truly remarkable. The role of</w:t>
      </w:r>
      <w:r w:rsidRPr="005C3277">
        <w:rPr>
          <w:sz w:val="16"/>
        </w:rPr>
        <w:t xml:space="preserve"> the </w:t>
      </w:r>
      <w:r w:rsidRPr="000D53D9">
        <w:rPr>
          <w:rStyle w:val="StyleUnderline"/>
          <w:highlight w:val="yellow"/>
        </w:rPr>
        <w:t>one ‘indispensable nation’</w:t>
      </w:r>
      <w:r w:rsidRPr="005C3277">
        <w:rPr>
          <w:rStyle w:val="StyleUnderline"/>
        </w:rPr>
        <w:t xml:space="preserve"> essentially </w:t>
      </w:r>
      <w:r w:rsidRPr="000D53D9">
        <w:rPr>
          <w:rStyle w:val="StyleUnderline"/>
          <w:highlight w:val="yellow"/>
        </w:rPr>
        <w:t>explains the trajectory of most nations</w:t>
      </w:r>
      <w:r w:rsidRPr="005C3277">
        <w:rPr>
          <w:rStyle w:val="StyleUnderline"/>
        </w:rPr>
        <w:t xml:space="preserve"> over the past seven decades! And</w:t>
      </w:r>
      <w:r w:rsidRPr="005C3277">
        <w:rPr>
          <w:sz w:val="16"/>
        </w:rPr>
        <w:t xml:space="preserve"> all </w:t>
      </w:r>
      <w:r w:rsidRPr="005C3277">
        <w:rPr>
          <w:rStyle w:val="StyleUnderline"/>
        </w:rPr>
        <w:t xml:space="preserve">this was ostensibly accomplished by a nation that was unable to militarily defeat </w:t>
      </w:r>
      <w:r w:rsidRPr="005C3277">
        <w:rPr>
          <w:sz w:val="16"/>
        </w:rPr>
        <w:t>an</w:t>
      </w:r>
      <w:r w:rsidRPr="005C3277">
        <w:rPr>
          <w:rStyle w:val="StyleUnderline"/>
        </w:rPr>
        <w:t xml:space="preserve"> </w:t>
      </w:r>
      <w:r w:rsidRPr="005C3277">
        <w:rPr>
          <w:sz w:val="16"/>
        </w:rPr>
        <w:t>anti-colonial peasant culture after a long and costly war in</w:t>
      </w:r>
      <w:r w:rsidRPr="005C3277">
        <w:rPr>
          <w:rStyle w:val="StyleUnderline"/>
        </w:rPr>
        <w:t xml:space="preserve"> Vietnam</w:t>
      </w:r>
      <w:r w:rsidRPr="005C3277">
        <w:rPr>
          <w:sz w:val="16"/>
        </w:rPr>
        <w:t xml:space="preserve">. Here </w:t>
      </w:r>
      <w:r w:rsidRPr="000D53D9">
        <w:rPr>
          <w:rStyle w:val="Emphasis"/>
          <w:highlight w:val="yellow"/>
        </w:rPr>
        <w:t>Kagan demonstrated the limitless US narcissism embedded in the concept of exceptionalism</w:t>
      </w:r>
      <w:r w:rsidRPr="000D53D9">
        <w:rPr>
          <w:rStyle w:val="StyleUnderline"/>
          <w:highlight w:val="yellow"/>
        </w:rPr>
        <w:t xml:space="preserve"> by celebrating</w:t>
      </w:r>
      <w:r w:rsidRPr="005C3277">
        <w:rPr>
          <w:rStyle w:val="StyleUnderline"/>
        </w:rPr>
        <w:t xml:space="preserve"> </w:t>
      </w:r>
      <w:r w:rsidRPr="005C3277">
        <w:rPr>
          <w:sz w:val="16"/>
        </w:rPr>
        <w:t xml:space="preserve">the </w:t>
      </w:r>
      <w:r w:rsidRPr="005C3277">
        <w:rPr>
          <w:rStyle w:val="StyleUnderline"/>
        </w:rPr>
        <w:t xml:space="preserve">alleged high </w:t>
      </w:r>
      <w:r w:rsidRPr="000D53D9">
        <w:rPr>
          <w:rStyle w:val="StyleUnderline"/>
          <w:highlight w:val="yellow"/>
        </w:rPr>
        <w:t>degree to which ‘the rest of the nations</w:t>
      </w:r>
      <w:r w:rsidRPr="005C3277">
        <w:rPr>
          <w:rStyle w:val="StyleUnderline"/>
        </w:rPr>
        <w:t xml:space="preserve"> in the liberal world generally </w:t>
      </w:r>
      <w:r w:rsidRPr="000D53D9">
        <w:rPr>
          <w:rStyle w:val="StyleUnderline"/>
          <w:highlight w:val="yellow"/>
        </w:rPr>
        <w:t>accepted</w:t>
      </w:r>
      <w:r w:rsidRPr="005C3277">
        <w:rPr>
          <w:rStyle w:val="StyleUnderline"/>
        </w:rPr>
        <w:t xml:space="preserve"> and even welcomed </w:t>
      </w:r>
      <w:r w:rsidRPr="000D53D9">
        <w:rPr>
          <w:rStyle w:val="StyleUnderline"/>
          <w:highlight w:val="yellow"/>
        </w:rPr>
        <w:t xml:space="preserve">America’s </w:t>
      </w:r>
      <w:r w:rsidRPr="005C3277">
        <w:rPr>
          <w:rStyle w:val="StyleUnderline"/>
        </w:rPr>
        <w:t xml:space="preserve">overwhelming </w:t>
      </w:r>
      <w:r w:rsidRPr="000D53D9">
        <w:rPr>
          <w:rStyle w:val="StyleUnderline"/>
          <w:highlight w:val="yellow"/>
        </w:rPr>
        <w:t>power’</w:t>
      </w:r>
      <w:r w:rsidRPr="005C3277">
        <w:rPr>
          <w:sz w:val="16"/>
        </w:rPr>
        <w:t xml:space="preserve">.6060. Ibid. </w:t>
      </w:r>
      <w:r w:rsidRPr="000D53D9">
        <w:rPr>
          <w:rStyle w:val="Emphasis"/>
          <w:highlight w:val="yellow"/>
        </w:rPr>
        <w:t>Who? When? Where?</w:t>
      </w:r>
      <w:r w:rsidRPr="005C3277">
        <w:rPr>
          <w:rStyle w:val="StyleUnderline"/>
        </w:rPr>
        <w:t xml:space="preserve"> </w:t>
      </w:r>
      <w:r w:rsidRPr="000D53D9">
        <w:rPr>
          <w:rStyle w:val="StyleUnderline"/>
          <w:highlight w:val="yellow"/>
        </w:rPr>
        <w:t>This account</w:t>
      </w:r>
      <w:r w:rsidRPr="005C3277">
        <w:rPr>
          <w:sz w:val="16"/>
        </w:rPr>
        <w:t xml:space="preserve"> certainly </w:t>
      </w:r>
      <w:r w:rsidRPr="000D53D9">
        <w:rPr>
          <w:rStyle w:val="StyleUnderline"/>
          <w:highlight w:val="yellow"/>
        </w:rPr>
        <w:t>fails to accord</w:t>
      </w:r>
      <w:r w:rsidRPr="005C3277">
        <w:rPr>
          <w:rStyle w:val="StyleUnderline"/>
        </w:rPr>
        <w:t xml:space="preserve"> with </w:t>
      </w:r>
      <w:r w:rsidRPr="000D53D9">
        <w:rPr>
          <w:rStyle w:val="StyleUnderline"/>
          <w:highlight w:val="yellow"/>
        </w:rPr>
        <w:t>events in Latin America, where US-backed coup followed US-backed coup</w:t>
      </w:r>
      <w:r w:rsidRPr="005C3277">
        <w:rPr>
          <w:rStyle w:val="StyleUnderline"/>
        </w:rPr>
        <w:t>, under leadership cadres</w:t>
      </w:r>
      <w:r w:rsidRPr="005C3277">
        <w:rPr>
          <w:sz w:val="16"/>
        </w:rPr>
        <w:t xml:space="preserve"> that had been trained at the US School of the Americas. </w:t>
      </w:r>
      <w:r w:rsidRPr="005C3277">
        <w:rPr>
          <w:rStyle w:val="StyleUnderline"/>
        </w:rPr>
        <w:t>Given this institutionalised structure, the US and several Latin American governments eventually descended into the black depths of Operation Condor in the 1970s.</w:t>
      </w:r>
    </w:p>
    <w:p w:rsidR="005E5D30" w:rsidRDefault="005E5D30" w:rsidP="005E5D30">
      <w:pPr>
        <w:rPr>
          <w:rStyle w:val="StyleUnderline"/>
        </w:rPr>
      </w:pPr>
    </w:p>
    <w:p w:rsidR="000D53D9" w:rsidRDefault="000D53D9" w:rsidP="000D53D9">
      <w:pPr>
        <w:pStyle w:val="Heading2"/>
        <w:rPr>
          <w:rStyle w:val="Style13ptBold"/>
          <w:b/>
          <w:bCs w:val="0"/>
          <w:sz w:val="44"/>
          <w:u w:val="double"/>
        </w:rPr>
      </w:pPr>
      <w:r>
        <w:rPr>
          <w:rStyle w:val="Style13ptBold"/>
          <w:b/>
          <w:bCs w:val="0"/>
          <w:sz w:val="44"/>
          <w:u w:val="double"/>
        </w:rPr>
        <w:t>Hegemony Good</w:t>
      </w:r>
    </w:p>
    <w:p w:rsidR="000D53D9" w:rsidRDefault="005E5D30" w:rsidP="000D53D9">
      <w:pPr>
        <w:pStyle w:val="Heading3"/>
      </w:pPr>
      <w:r>
        <w:t>2AC — Hegemony Good</w:t>
      </w:r>
    </w:p>
    <w:p w:rsidR="000D53D9" w:rsidRPr="00FE6E52" w:rsidRDefault="000D53D9" w:rsidP="000D53D9">
      <w:pPr>
        <w:pStyle w:val="Heading4"/>
      </w:pPr>
      <w:r>
        <w:t>US leadership prevents great power war and existential governance crises</w:t>
      </w:r>
    </w:p>
    <w:p w:rsidR="000D53D9" w:rsidRPr="00946342" w:rsidRDefault="000D53D9" w:rsidP="000D53D9">
      <w:r w:rsidRPr="00875308">
        <w:rPr>
          <w:rStyle w:val="Style13ptBold"/>
        </w:rPr>
        <w:t>Brooks, Ikenberry, and Wohlforth ’13</w:t>
      </w:r>
      <w:r w:rsidRPr="00875308">
        <w:t xml:space="preserve"> (Stephen,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0D53D9" w:rsidRDefault="000D53D9" w:rsidP="000D53D9">
      <w:pPr>
        <w:rPr>
          <w:sz w:val="12"/>
        </w:rPr>
      </w:pPr>
      <w:r w:rsidRPr="00FE6E52">
        <w:rPr>
          <w:sz w:val="12"/>
        </w:rPr>
        <w:t xml:space="preserve">A core premise of </w:t>
      </w:r>
      <w:r w:rsidRPr="000D53D9">
        <w:rPr>
          <w:rStyle w:val="Emphasis"/>
          <w:highlight w:val="yellow"/>
        </w:rPr>
        <w:t>deep engagement</w:t>
      </w:r>
      <w:r w:rsidRPr="00FE6E52">
        <w:rPr>
          <w:sz w:val="12"/>
        </w:rPr>
        <w:t xml:space="preserve"> is that it </w:t>
      </w:r>
      <w:r w:rsidRPr="00FE6E52">
        <w:rPr>
          <w:rStyle w:val="StyleUnderline"/>
        </w:rPr>
        <w:t xml:space="preserve">prevents </w:t>
      </w:r>
      <w:r w:rsidRPr="00FE6E52">
        <w:rPr>
          <w:sz w:val="10"/>
        </w:rPr>
        <w:t>the</w:t>
      </w:r>
      <w:r w:rsidRPr="00FE6E52">
        <w:rPr>
          <w:rStyle w:val="StyleUnderline"/>
          <w:sz w:val="10"/>
        </w:rPr>
        <w:t xml:space="preserve"> </w:t>
      </w:r>
      <w:r w:rsidRPr="00FE6E52">
        <w:rPr>
          <w:rStyle w:val="Emphasis"/>
        </w:rPr>
        <w:t>emergence</w:t>
      </w:r>
      <w:r w:rsidRPr="00FE6E52">
        <w:rPr>
          <w:rStyle w:val="StyleUnderline"/>
        </w:rPr>
        <w:t xml:space="preserve"> </w:t>
      </w:r>
      <w:r w:rsidRPr="00FE6E52">
        <w:rPr>
          <w:sz w:val="12"/>
        </w:rPr>
        <w:t xml:space="preserve">of a far more </w:t>
      </w:r>
      <w:r w:rsidRPr="00FE6E52">
        <w:rPr>
          <w:rStyle w:val="StyleUnderline"/>
        </w:rPr>
        <w:t xml:space="preserve">dangerous </w:t>
      </w:r>
      <w:r w:rsidRPr="00FE6E52">
        <w:rPr>
          <w:sz w:val="12"/>
        </w:rPr>
        <w:t>global</w:t>
      </w:r>
      <w:r w:rsidRPr="00FE6E52">
        <w:rPr>
          <w:rStyle w:val="StyleUnderline"/>
        </w:rPr>
        <w:t xml:space="preserve"> </w:t>
      </w:r>
      <w:r w:rsidRPr="00FE6E52">
        <w:rPr>
          <w:sz w:val="12"/>
        </w:rPr>
        <w:t>security</w:t>
      </w:r>
      <w:r w:rsidRPr="00FE6E52">
        <w:rPr>
          <w:rStyle w:val="StyleUnderline"/>
        </w:rPr>
        <w:t xml:space="preserve"> environment</w:t>
      </w:r>
      <w:r w:rsidRPr="00FE6E52">
        <w:rPr>
          <w:sz w:val="12"/>
        </w:rPr>
        <w:t>. For one thing, as noted above, the</w:t>
      </w:r>
      <w:r w:rsidRPr="00FE6E52">
        <w:rPr>
          <w:rStyle w:val="StyleUnderline"/>
        </w:rPr>
        <w:t xml:space="preserve"> U</w:t>
      </w:r>
      <w:r w:rsidRPr="00FE6E52">
        <w:rPr>
          <w:sz w:val="12"/>
        </w:rPr>
        <w:t xml:space="preserve">nited </w:t>
      </w:r>
      <w:r w:rsidRPr="00FE6E52">
        <w:rPr>
          <w:rStyle w:val="StyleUnderline"/>
        </w:rPr>
        <w:t>S</w:t>
      </w:r>
      <w:r w:rsidRPr="00FE6E52">
        <w:rPr>
          <w:sz w:val="12"/>
        </w:rPr>
        <w:t>tates’ overseas</w:t>
      </w:r>
      <w:r w:rsidRPr="00FE6E52">
        <w:rPr>
          <w:rStyle w:val="StyleUnderline"/>
        </w:rPr>
        <w:t xml:space="preserve"> presence </w:t>
      </w:r>
      <w:r w:rsidRPr="000D53D9">
        <w:rPr>
          <w:rStyle w:val="StyleUnderline"/>
          <w:highlight w:val="yellow"/>
        </w:rPr>
        <w:t xml:space="preserve">gives </w:t>
      </w:r>
      <w:r w:rsidRPr="00D51899">
        <w:t>it the</w:t>
      </w:r>
      <w:r w:rsidRPr="00FE6E52">
        <w:rPr>
          <w:rStyle w:val="StyleUnderline"/>
        </w:rPr>
        <w:t xml:space="preserve"> </w:t>
      </w:r>
      <w:r w:rsidRPr="000D53D9">
        <w:rPr>
          <w:rStyle w:val="Emphasis"/>
          <w:highlight w:val="yellow"/>
        </w:rPr>
        <w:t>leverage</w:t>
      </w:r>
      <w:r w:rsidRPr="000D53D9">
        <w:rPr>
          <w:rStyle w:val="StyleUnderline"/>
          <w:highlight w:val="yellow"/>
        </w:rPr>
        <w:t xml:space="preserve"> to restrain partners from</w:t>
      </w:r>
      <w:r w:rsidRPr="00FE6E52">
        <w:rPr>
          <w:rStyle w:val="StyleUnderline"/>
        </w:rPr>
        <w:t xml:space="preserve"> </w:t>
      </w:r>
      <w:r w:rsidRPr="00FE6E52">
        <w:rPr>
          <w:sz w:val="12"/>
        </w:rPr>
        <w:t>taking</w:t>
      </w:r>
      <w:r w:rsidRPr="00FE6E52">
        <w:rPr>
          <w:rStyle w:val="StyleUnderline"/>
        </w:rPr>
        <w:t xml:space="preserve"> </w:t>
      </w:r>
      <w:r w:rsidRPr="000D53D9">
        <w:rPr>
          <w:rStyle w:val="StyleUnderline"/>
          <w:highlight w:val="yellow"/>
        </w:rPr>
        <w:t>provocative action</w:t>
      </w:r>
      <w:r w:rsidRPr="00FE6E52">
        <w:rPr>
          <w:sz w:val="12"/>
        </w:rPr>
        <w:t xml:space="preserve">. Perhaps more important, its core </w:t>
      </w:r>
      <w:r w:rsidRPr="000D53D9">
        <w:rPr>
          <w:rStyle w:val="Emphasis"/>
          <w:highlight w:val="yellow"/>
        </w:rPr>
        <w:t>alliance commitments</w:t>
      </w:r>
      <w:r w:rsidRPr="00FE6E52">
        <w:rPr>
          <w:sz w:val="12"/>
        </w:rPr>
        <w:t xml:space="preserve"> also </w:t>
      </w:r>
      <w:r w:rsidRPr="000D53D9">
        <w:rPr>
          <w:rStyle w:val="Emphasis"/>
          <w:highlight w:val="yellow"/>
        </w:rPr>
        <w:t>deter</w:t>
      </w:r>
      <w:r w:rsidRPr="000D53D9">
        <w:rPr>
          <w:rStyle w:val="StyleUnderline"/>
          <w:highlight w:val="yellow"/>
        </w:rPr>
        <w:t xml:space="preserve"> states</w:t>
      </w:r>
      <w:r w:rsidRPr="00FE6E52">
        <w:rPr>
          <w:rStyle w:val="StyleUnderline"/>
        </w:rPr>
        <w:t xml:space="preserve"> </w:t>
      </w:r>
      <w:r w:rsidRPr="00FE6E52">
        <w:rPr>
          <w:sz w:val="12"/>
        </w:rPr>
        <w:t>with aspirations to regional hegemony</w:t>
      </w:r>
      <w:r w:rsidRPr="00FE6E52">
        <w:rPr>
          <w:rStyle w:val="StyleUnderline"/>
        </w:rPr>
        <w:t xml:space="preserve"> </w:t>
      </w:r>
      <w:r w:rsidRPr="000D53D9">
        <w:rPr>
          <w:rStyle w:val="StyleUnderline"/>
          <w:highlight w:val="yellow"/>
        </w:rPr>
        <w:t xml:space="preserve">from </w:t>
      </w:r>
      <w:r w:rsidRPr="00D51899">
        <w:t>contemplating</w:t>
      </w:r>
      <w:r w:rsidRPr="00EA35F5">
        <w:rPr>
          <w:rStyle w:val="StyleUnderline"/>
        </w:rPr>
        <w:t xml:space="preserve"> </w:t>
      </w:r>
      <w:r w:rsidRPr="000D53D9">
        <w:rPr>
          <w:rStyle w:val="StyleUnderline"/>
          <w:highlight w:val="yellow"/>
        </w:rPr>
        <w:t>expansion</w:t>
      </w:r>
      <w:r w:rsidRPr="00FE6E52">
        <w:rPr>
          <w:sz w:val="12"/>
        </w:rPr>
        <w:t xml:space="preserve"> and make its partners more secure, reducing their incentive to adopt solutions to their security problems that threaten others and thus stoke security dilemmas. The contention that </w:t>
      </w:r>
      <w:r w:rsidRPr="00EA35F5">
        <w:rPr>
          <w:sz w:val="12"/>
        </w:rPr>
        <w:t xml:space="preserve">engaged </w:t>
      </w:r>
      <w:r w:rsidRPr="00EA35F5">
        <w:rPr>
          <w:rStyle w:val="Emphasis"/>
        </w:rPr>
        <w:t>U.S. power dampens the</w:t>
      </w:r>
      <w:r w:rsidRPr="00EA35F5">
        <w:rPr>
          <w:rStyle w:val="StyleUnderline"/>
        </w:rPr>
        <w:t xml:space="preserve"> </w:t>
      </w:r>
      <w:r w:rsidRPr="00EA35F5">
        <w:rPr>
          <w:sz w:val="12"/>
        </w:rPr>
        <w:t>baleful</w:t>
      </w:r>
      <w:r w:rsidRPr="00EA35F5">
        <w:rPr>
          <w:rStyle w:val="StyleUnderline"/>
        </w:rPr>
        <w:t xml:space="preserve"> </w:t>
      </w:r>
      <w:r w:rsidRPr="00EA35F5">
        <w:rPr>
          <w:rStyle w:val="Emphasis"/>
        </w:rPr>
        <w:t>effects of anarchy</w:t>
      </w:r>
      <w:r w:rsidRPr="00EA35F5">
        <w:rPr>
          <w:sz w:val="12"/>
        </w:rPr>
        <w:t xml:space="preserve"> is consistent with influential variants of realist theory. Indeed, arguably the scariest portrayal of the war-prone world that would emerge absent the “American Pacifier” is provided in th</w:t>
      </w:r>
      <w:r w:rsidRPr="00FE6E52">
        <w:rPr>
          <w:sz w:val="12"/>
        </w:rPr>
        <w:t xml:space="preserve">e works of John </w:t>
      </w:r>
      <w:r w:rsidRPr="000D53D9">
        <w:rPr>
          <w:rStyle w:val="StyleUnderline"/>
          <w:highlight w:val="yellow"/>
        </w:rPr>
        <w:t>Mearsheimer</w:t>
      </w:r>
      <w:r w:rsidRPr="00FE6E52">
        <w:rPr>
          <w:sz w:val="12"/>
        </w:rPr>
        <w:t xml:space="preserve">, who </w:t>
      </w:r>
      <w:r w:rsidRPr="000D53D9">
        <w:rPr>
          <w:rStyle w:val="StyleUnderline"/>
          <w:highlight w:val="yellow"/>
        </w:rPr>
        <w:t xml:space="preserve">forecasts </w:t>
      </w:r>
      <w:r w:rsidRPr="00D51899">
        <w:t>dangerous</w:t>
      </w:r>
      <w:r w:rsidRPr="00095391">
        <w:rPr>
          <w:rStyle w:val="StyleUnderline"/>
        </w:rPr>
        <w:t xml:space="preserve"> </w:t>
      </w:r>
      <w:r w:rsidRPr="000D53D9">
        <w:rPr>
          <w:rStyle w:val="StyleUnderline"/>
          <w:highlight w:val="yellow"/>
        </w:rPr>
        <w:t xml:space="preserve">multipolar regions replete with </w:t>
      </w:r>
      <w:r w:rsidRPr="00D51899">
        <w:t>security</w:t>
      </w:r>
      <w:r w:rsidRPr="00095391">
        <w:rPr>
          <w:rStyle w:val="StyleUnderline"/>
        </w:rPr>
        <w:t xml:space="preserve"> </w:t>
      </w:r>
      <w:r w:rsidRPr="000D53D9">
        <w:rPr>
          <w:rStyle w:val="StyleUnderline"/>
          <w:highlight w:val="yellow"/>
        </w:rPr>
        <w:t>competition, arms races</w:t>
      </w:r>
      <w:r w:rsidRPr="00FE6E52">
        <w:rPr>
          <w:rStyle w:val="StyleUnderline"/>
        </w:rPr>
        <w:t xml:space="preserve">, </w:t>
      </w:r>
      <w:r w:rsidRPr="00FE6E52">
        <w:rPr>
          <w:sz w:val="12"/>
        </w:rPr>
        <w:t xml:space="preserve">nuclear proliferation and associated preventive war temptations, regional rivalries, </w:t>
      </w:r>
      <w:r w:rsidRPr="000D53D9">
        <w:rPr>
          <w:rStyle w:val="StyleUnderline"/>
          <w:highlight w:val="yellow"/>
        </w:rPr>
        <w:t>and</w:t>
      </w:r>
      <w:r w:rsidRPr="00FE6E52">
        <w:rPr>
          <w:sz w:val="12"/>
        </w:rPr>
        <w:t xml:space="preserve"> even runs at regional hegemony </w:t>
      </w:r>
      <w:r w:rsidRPr="00D51899">
        <w:t>and full-scale</w:t>
      </w:r>
      <w:r w:rsidRPr="00095391">
        <w:rPr>
          <w:rStyle w:val="Emphasis"/>
        </w:rPr>
        <w:t xml:space="preserve"> </w:t>
      </w:r>
      <w:r w:rsidRPr="000D53D9">
        <w:rPr>
          <w:rStyle w:val="Emphasis"/>
          <w:highlight w:val="yellow"/>
        </w:rPr>
        <w:t>great power war.</w:t>
      </w:r>
      <w:r w:rsidRPr="00FE6E52">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t>
      </w:r>
      <w:r w:rsidRPr="00FE6E52">
        <w:rPr>
          <w:sz w:val="10"/>
        </w:rPr>
        <w:t>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w:t>
      </w:r>
      <w:r w:rsidRPr="00FE6E52">
        <w:rPr>
          <w:sz w:val="2"/>
        </w:rPr>
        <w:t xml:space="preserve"> </w:t>
      </w:r>
      <w:r w:rsidRPr="00FE6E52">
        <w:rPr>
          <w:sz w:val="12"/>
        </w:rPr>
        <w:t xml:space="preserve">military outlays. 74 </w:t>
      </w:r>
      <w:r w:rsidRPr="00FE6E52">
        <w:rPr>
          <w:sz w:val="10"/>
        </w:rPr>
        <w:t>The result might</w:t>
      </w:r>
      <w:r w:rsidRPr="00FE6E52">
        <w:rPr>
          <w:sz w:val="2"/>
        </w:rPr>
        <w:t xml:space="preserve"> </w:t>
      </w:r>
      <w:r w:rsidRPr="00FE6E52">
        <w:rPr>
          <w:sz w:val="12"/>
        </w:rPr>
        <w:t xml:space="preserve">be a </w:t>
      </w:r>
      <w:r w:rsidRPr="000D53D9">
        <w:rPr>
          <w:rStyle w:val="StyleUnderline"/>
          <w:highlight w:val="yellow"/>
        </w:rPr>
        <w:t>Europe</w:t>
      </w:r>
      <w:r w:rsidRPr="00FE6E52">
        <w:rPr>
          <w:rStyle w:val="StyleUnderline"/>
        </w:rPr>
        <w:t xml:space="preserve"> </w:t>
      </w:r>
      <w:r w:rsidRPr="00095391">
        <w:rPr>
          <w:sz w:val="12"/>
        </w:rPr>
        <w:t>that</w:t>
      </w:r>
      <w:r w:rsidRPr="00095391">
        <w:rPr>
          <w:rStyle w:val="StyleUnderline"/>
        </w:rPr>
        <w:t xml:space="preserve"> is incapable of securing itself from</w:t>
      </w:r>
      <w:r w:rsidRPr="00095391">
        <w:rPr>
          <w:sz w:val="12"/>
        </w:rPr>
        <w:t xml:space="preserve"> various </w:t>
      </w:r>
      <w:r w:rsidRPr="00095391">
        <w:rPr>
          <w:rStyle w:val="StyleUnderline"/>
        </w:rPr>
        <w:t>threats that could be destabilizing</w:t>
      </w:r>
      <w:r w:rsidRPr="00FE6E52">
        <w:rPr>
          <w:sz w:val="12"/>
        </w:rPr>
        <w:t xml:space="preserve">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0D53D9">
        <w:rPr>
          <w:rStyle w:val="StyleUnderline"/>
          <w:highlight w:val="yellow"/>
        </w:rPr>
        <w:t>Israel, Egypt, and Saudi Arabia</w:t>
      </w:r>
      <w:r w:rsidRPr="000D53D9">
        <w:rPr>
          <w:sz w:val="12"/>
          <w:highlight w:val="yellow"/>
        </w:rPr>
        <w:t>—</w:t>
      </w:r>
      <w:r w:rsidRPr="00D51899">
        <w:t>might</w:t>
      </w:r>
      <w:r w:rsidRPr="00EA35F5">
        <w:rPr>
          <w:rStyle w:val="StyleUnderline"/>
        </w:rPr>
        <w:t xml:space="preserve"> </w:t>
      </w:r>
      <w:r w:rsidRPr="000D53D9">
        <w:rPr>
          <w:rStyle w:val="StyleUnderline"/>
          <w:highlight w:val="yellow"/>
        </w:rPr>
        <w:t xml:space="preserve">take actions upon U.S. retrenchment that would </w:t>
      </w:r>
      <w:r w:rsidRPr="000D53D9">
        <w:rPr>
          <w:rStyle w:val="Emphasis"/>
          <w:highlight w:val="yellow"/>
        </w:rPr>
        <w:t>intensify security dilemmas</w:t>
      </w:r>
      <w:r w:rsidRPr="00FE6E52">
        <w:rPr>
          <w:sz w:val="12"/>
        </w:rPr>
        <w:t>.</w:t>
      </w:r>
    </w:p>
    <w:p w:rsidR="000D53D9" w:rsidRDefault="000D53D9" w:rsidP="000D53D9">
      <w:pPr>
        <w:rPr>
          <w:sz w:val="12"/>
        </w:rPr>
      </w:pPr>
    </w:p>
    <w:p w:rsidR="000D53D9" w:rsidRPr="00363563" w:rsidRDefault="000D53D9" w:rsidP="000D53D9">
      <w:pPr>
        <w:rPr>
          <w:sz w:val="12"/>
        </w:rPr>
      </w:pPr>
      <w:r w:rsidRPr="00FE6E52">
        <w:rPr>
          <w:sz w:val="12"/>
        </w:rPr>
        <w:t xml:space="preserve"> And concerning East Asia, pessimism regarding the region’s prospects without the American pacifier is pronounced. Arguably the principal concern expressed by area </w:t>
      </w:r>
      <w:r w:rsidRPr="00D51899">
        <w:t>experts is that Japan and South Korea are likely to obtain a nuclear capacity and increase t</w:t>
      </w:r>
      <w:r w:rsidRPr="00FE6E52">
        <w:rPr>
          <w:sz w:val="12"/>
        </w:rPr>
        <w:t xml:space="preserve">heir military commitments, </w:t>
      </w:r>
      <w:r w:rsidRPr="000D53D9">
        <w:rPr>
          <w:rStyle w:val="StyleUnderline"/>
          <w:highlight w:val="yellow"/>
        </w:rPr>
        <w:t xml:space="preserve">which could stoke a </w:t>
      </w:r>
      <w:r w:rsidRPr="000D53D9">
        <w:rPr>
          <w:rStyle w:val="Emphasis"/>
          <w:highlight w:val="yellow"/>
        </w:rPr>
        <w:t>destabilizing reaction from China</w:t>
      </w:r>
      <w:r w:rsidRPr="00FE6E52">
        <w:rPr>
          <w:sz w:val="12"/>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w:t>
      </w:r>
      <w:r w:rsidRPr="000D53D9">
        <w:rPr>
          <w:rStyle w:val="StyleUnderline"/>
          <w:highlight w:val="yellow"/>
        </w:rPr>
        <w:t>optimism about what would happen if the U</w:t>
      </w:r>
      <w:r w:rsidRPr="00D51899">
        <w:t>nited</w:t>
      </w:r>
      <w:r w:rsidRPr="000D53D9">
        <w:rPr>
          <w:rStyle w:val="StyleUnderline"/>
          <w:highlight w:val="yellow"/>
        </w:rPr>
        <w:t xml:space="preserve"> S</w:t>
      </w:r>
      <w:r w:rsidRPr="00D51899">
        <w:t>tates</w:t>
      </w:r>
      <w:r w:rsidRPr="00EA35F5">
        <w:rPr>
          <w:rStyle w:val="StyleUnderline"/>
        </w:rPr>
        <w:t xml:space="preserve"> </w:t>
      </w:r>
      <w:r w:rsidRPr="000D53D9">
        <w:rPr>
          <w:rStyle w:val="StyleUnderline"/>
          <w:highlight w:val="yellow"/>
        </w:rPr>
        <w:t xml:space="preserve">retrenched is </w:t>
      </w:r>
      <w:r w:rsidRPr="00D51899">
        <w:t>very much</w:t>
      </w:r>
      <w:r w:rsidRPr="00EA35F5">
        <w:rPr>
          <w:rStyle w:val="StyleUnderline"/>
        </w:rPr>
        <w:t xml:space="preserve"> </w:t>
      </w:r>
      <w:r w:rsidRPr="000D53D9">
        <w:rPr>
          <w:rStyle w:val="StyleUnderline"/>
          <w:highlight w:val="yellow"/>
        </w:rPr>
        <w:t xml:space="preserve">dependent on its </w:t>
      </w:r>
      <w:r w:rsidRPr="00D51899">
        <w:t>particular—and highly</w:t>
      </w:r>
      <w:r w:rsidRPr="00EA35F5">
        <w:rPr>
          <w:rStyle w:val="StyleUnderline"/>
        </w:rPr>
        <w:t xml:space="preserve"> </w:t>
      </w:r>
      <w:r w:rsidRPr="000D53D9">
        <w:rPr>
          <w:rStyle w:val="StyleUnderline"/>
          <w:highlight w:val="yellow"/>
        </w:rPr>
        <w:t>restrictive—assumption about state preferences;</w:t>
      </w:r>
      <w:r w:rsidRPr="00FE6E52">
        <w:rPr>
          <w:sz w:val="12"/>
        </w:rPr>
        <w:t xml:space="preserve"> once we relax this assumption, then much </w:t>
      </w:r>
      <w:r w:rsidRPr="00095391">
        <w:rPr>
          <w:sz w:val="12"/>
        </w:rPr>
        <w:t xml:space="preserve">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0D53D9">
        <w:rPr>
          <w:rStyle w:val="StyleUnderline"/>
          <w:highlight w:val="yellow"/>
        </w:rPr>
        <w:t>Burgeoning research across the social and other sciences</w:t>
      </w:r>
      <w:r w:rsidRPr="00095391">
        <w:rPr>
          <w:sz w:val="12"/>
        </w:rPr>
        <w:t xml:space="preserve">, however, </w:t>
      </w:r>
      <w:r w:rsidRPr="00D51899">
        <w:t>undermines that core assumption</w:t>
      </w:r>
      <w:r w:rsidRPr="000D53D9">
        <w:rPr>
          <w:rStyle w:val="StyleUnderline"/>
          <w:highlight w:val="yellow"/>
        </w:rPr>
        <w:t>: states have preferences</w:t>
      </w:r>
      <w:r w:rsidRPr="00095391">
        <w:rPr>
          <w:sz w:val="12"/>
        </w:rPr>
        <w:t xml:space="preserve"> not only for security but also </w:t>
      </w:r>
      <w:r w:rsidRPr="000D53D9">
        <w:rPr>
          <w:rStyle w:val="StyleUnderline"/>
          <w:highlight w:val="yellow"/>
        </w:rPr>
        <w:t>for</w:t>
      </w:r>
      <w:r w:rsidRPr="00095391">
        <w:rPr>
          <w:rStyle w:val="StyleUnderline"/>
        </w:rPr>
        <w:t xml:space="preserve"> </w:t>
      </w:r>
      <w:r w:rsidRPr="00D51899">
        <w:t>prestige</w:t>
      </w:r>
      <w:r w:rsidRPr="00095391">
        <w:rPr>
          <w:rStyle w:val="StyleUnderline"/>
        </w:rPr>
        <w:t xml:space="preserve">, </w:t>
      </w:r>
      <w:r w:rsidRPr="000D53D9">
        <w:rPr>
          <w:rStyle w:val="StyleUnderline"/>
          <w:highlight w:val="yellow"/>
        </w:rPr>
        <w:t>status</w:t>
      </w:r>
      <w:r w:rsidRPr="00095391">
        <w:rPr>
          <w:rStyle w:val="StyleUnderline"/>
        </w:rPr>
        <w:t>, and other aims</w:t>
      </w:r>
      <w:r w:rsidRPr="00095391">
        <w:rPr>
          <w:sz w:val="12"/>
        </w:rPr>
        <w:t xml:space="preserve">, and they engage in trade-offs among the various objectives. 76 In addition, they define security not just in terms of territorial protection but in view of many and varied milieu goals. It follows that </w:t>
      </w:r>
      <w:r w:rsidRPr="000D53D9">
        <w:rPr>
          <w:rStyle w:val="StyleUnderline"/>
          <w:highlight w:val="yellow"/>
        </w:rPr>
        <w:t>even states that are relatively secure may</w:t>
      </w:r>
      <w:r w:rsidRPr="00EA35F5">
        <w:rPr>
          <w:rStyle w:val="StyleUnderline"/>
        </w:rPr>
        <w:t xml:space="preserve"> </w:t>
      </w:r>
      <w:r w:rsidRPr="00095391">
        <w:rPr>
          <w:sz w:val="12"/>
        </w:rPr>
        <w:t>nevertheless</w:t>
      </w:r>
      <w:r w:rsidRPr="00FE6E52">
        <w:rPr>
          <w:sz w:val="12"/>
        </w:rPr>
        <w:t xml:space="preserve"> </w:t>
      </w:r>
      <w:r w:rsidRPr="000D53D9">
        <w:rPr>
          <w:rStyle w:val="StyleUnderline"/>
          <w:highlight w:val="yellow"/>
        </w:rPr>
        <w:t>engage in</w:t>
      </w:r>
      <w:r w:rsidRPr="00FE6E52">
        <w:rPr>
          <w:sz w:val="12"/>
        </w:rPr>
        <w:t xml:space="preserve"> highly </w:t>
      </w:r>
      <w:r w:rsidRPr="000D53D9">
        <w:rPr>
          <w:rStyle w:val="StyleUnderline"/>
          <w:highlight w:val="yellow"/>
        </w:rPr>
        <w:t>competitive behavior</w:t>
      </w:r>
      <w:r w:rsidRPr="00FE6E52">
        <w:rPr>
          <w:sz w:val="12"/>
        </w:rPr>
        <w:t>.</w:t>
      </w:r>
      <w:r w:rsidRPr="00FE6E52">
        <w:rPr>
          <w:sz w:val="2"/>
        </w:rPr>
        <w:t xml:space="preserve"> </w:t>
      </w:r>
      <w:r w:rsidRPr="00FE6E52">
        <w:rPr>
          <w:sz w:val="12"/>
        </w:rPr>
        <w:t xml:space="preserve">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t>
      </w:r>
      <w:r w:rsidRPr="00FE6E52">
        <w:rPr>
          <w:sz w:val="10"/>
        </w:rPr>
        <w:t>world’s key regions.</w:t>
      </w:r>
      <w:r w:rsidRPr="00FE6E52">
        <w:rPr>
          <w:sz w:val="2"/>
        </w:rPr>
        <w:t xml:space="preserve"> </w:t>
      </w:r>
      <w:r w:rsidRPr="00FE6E52">
        <w:rPr>
          <w:sz w:val="12"/>
        </w:rPr>
        <w:t xml:space="preserve">We have already mentioned the third, even more alarming body of scholarship. Offensive </w:t>
      </w:r>
      <w:r w:rsidRPr="00D51899">
        <w:t>realism predicts that the</w:t>
      </w:r>
      <w:r w:rsidRPr="00EA35F5">
        <w:rPr>
          <w:rStyle w:val="Emphasis"/>
        </w:rPr>
        <w:t xml:space="preserve"> </w:t>
      </w:r>
      <w:r w:rsidRPr="000D53D9">
        <w:rPr>
          <w:rStyle w:val="Emphasis"/>
          <w:highlight w:val="yellow"/>
        </w:rPr>
        <w:t>withdrawal of</w:t>
      </w:r>
      <w:r w:rsidRPr="000D53D9">
        <w:rPr>
          <w:highlight w:val="yellow"/>
        </w:rPr>
        <w:t xml:space="preserve"> </w:t>
      </w:r>
      <w:r w:rsidRPr="00EA35F5">
        <w:rPr>
          <w:sz w:val="12"/>
        </w:rPr>
        <w:t xml:space="preserve">the </w:t>
      </w:r>
      <w:r w:rsidRPr="000D53D9">
        <w:rPr>
          <w:rStyle w:val="Emphasis"/>
          <w:highlight w:val="yellow"/>
        </w:rPr>
        <w:t>America</w:t>
      </w:r>
      <w:r w:rsidRPr="00946342">
        <w:rPr>
          <w:sz w:val="12"/>
        </w:rPr>
        <w:t>n p</w:t>
      </w:r>
      <w:r w:rsidRPr="00FE6E52">
        <w:rPr>
          <w:sz w:val="12"/>
        </w:rPr>
        <w:t xml:space="preserve">acifier </w:t>
      </w:r>
      <w:r w:rsidRPr="000D53D9">
        <w:rPr>
          <w:rStyle w:val="StyleUnderline"/>
          <w:highlight w:val="yellow"/>
        </w:rPr>
        <w:t xml:space="preserve">will yield </w:t>
      </w:r>
      <w:r w:rsidRPr="00EA35F5">
        <w:rPr>
          <w:rStyle w:val="StyleUnderline"/>
        </w:rPr>
        <w:t>either a competitive</w:t>
      </w:r>
      <w:r w:rsidRPr="00EA35F5">
        <w:rPr>
          <w:sz w:val="12"/>
        </w:rPr>
        <w:t xml:space="preserve"> regional</w:t>
      </w:r>
      <w:r w:rsidRPr="00EA35F5">
        <w:rPr>
          <w:rStyle w:val="StyleUnderline"/>
        </w:rPr>
        <w:t xml:space="preserve"> multipolarity complete with</w:t>
      </w:r>
      <w:r w:rsidRPr="00EA35F5">
        <w:rPr>
          <w:sz w:val="12"/>
        </w:rPr>
        <w:t xml:space="preserve"> associated</w:t>
      </w:r>
      <w:r w:rsidRPr="00FE6E52">
        <w:rPr>
          <w:sz w:val="12"/>
        </w:rPr>
        <w:t xml:space="preserve"> insecurity, arms racing,</w:t>
      </w:r>
      <w:r w:rsidRPr="00FE6E52">
        <w:t xml:space="preserve"> </w:t>
      </w:r>
      <w:r w:rsidRPr="00095391">
        <w:rPr>
          <w:rStyle w:val="Emphasis"/>
        </w:rPr>
        <w:t xml:space="preserve">crisis </w:t>
      </w:r>
      <w:r w:rsidRPr="000D53D9">
        <w:rPr>
          <w:rStyle w:val="Emphasis"/>
          <w:highlight w:val="yellow"/>
        </w:rPr>
        <w:t xml:space="preserve">instability, </w:t>
      </w:r>
      <w:r w:rsidRPr="00D51899">
        <w:t>nuclear proliferation</w:t>
      </w:r>
      <w:r w:rsidRPr="00095391">
        <w:rPr>
          <w:rStyle w:val="Emphasis"/>
        </w:rPr>
        <w:t xml:space="preserve">, </w:t>
      </w:r>
      <w:r w:rsidRPr="000D53D9">
        <w:rPr>
          <w:rStyle w:val="Emphasis"/>
          <w:highlight w:val="yellow"/>
        </w:rPr>
        <w:t>and</w:t>
      </w:r>
      <w:r w:rsidRPr="00095391">
        <w:t xml:space="preserve"> </w:t>
      </w:r>
      <w:r w:rsidRPr="00095391">
        <w:rPr>
          <w:sz w:val="12"/>
        </w:rPr>
        <w:t>the like</w:t>
      </w:r>
      <w:r w:rsidRPr="00FE6E52">
        <w:rPr>
          <w:sz w:val="12"/>
        </w:rPr>
        <w:t xml:space="preserve">, or bids for regional hegemony, which may be beyond the capacity of local great powers to contain (and which in any case would generate intensely competitive behavior, possibly including regional </w:t>
      </w:r>
      <w:r w:rsidRPr="000D53D9">
        <w:rPr>
          <w:rStyle w:val="Emphasis"/>
          <w:highlight w:val="yellow"/>
        </w:rPr>
        <w:t>great power war</w:t>
      </w:r>
      <w:r w:rsidRPr="00FE6E52">
        <w:rPr>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0D53D9">
        <w:rPr>
          <w:rStyle w:val="StyleUnderline"/>
          <w:highlight w:val="yellow"/>
        </w:rPr>
        <w:t>one would see</w:t>
      </w:r>
      <w:r w:rsidRPr="00FE6E52">
        <w:rPr>
          <w:sz w:val="12"/>
        </w:rPr>
        <w:t xml:space="preserve"> overall higher levels of military spending and innovation and a higher likelihood of competitive regional</w:t>
      </w:r>
      <w:r w:rsidRPr="00FE6E52">
        <w:rPr>
          <w:rStyle w:val="StyleUnderline"/>
        </w:rPr>
        <w:t xml:space="preserve"> </w:t>
      </w:r>
      <w:r w:rsidRPr="000D53D9">
        <w:rPr>
          <w:rStyle w:val="Emphasis"/>
          <w:highlight w:val="yellow"/>
        </w:rPr>
        <w:t>proxy wars and</w:t>
      </w:r>
      <w:r w:rsidRPr="00095391">
        <w:rPr>
          <w:rStyle w:val="Emphasis"/>
        </w:rPr>
        <w:t xml:space="preserve"> </w:t>
      </w:r>
      <w:r w:rsidRPr="00D51899">
        <w:t>arming of</w:t>
      </w:r>
      <w:r w:rsidRPr="00095391">
        <w:rPr>
          <w:rStyle w:val="Emphasis"/>
        </w:rPr>
        <w:t xml:space="preserve"> </w:t>
      </w:r>
      <w:r w:rsidRPr="000D53D9">
        <w:rPr>
          <w:rStyle w:val="Emphasis"/>
          <w:highlight w:val="yellow"/>
        </w:rPr>
        <w:t>client states</w:t>
      </w:r>
      <w:r w:rsidRPr="00FE6E52">
        <w:rPr>
          <w:sz w:val="12"/>
        </w:rPr>
        <w:t xml:space="preserve">—all of which would be concerning, in part because it would promote a faster diffusion of military power away from the United States. Greater regional insecurity could well feed proliferation cascades, as states such as </w:t>
      </w:r>
      <w:r w:rsidRPr="00D51899">
        <w:t>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w:t>
      </w:r>
      <w:r w:rsidRPr="00FE6E52">
        <w:rPr>
          <w:sz w:val="10"/>
        </w:rPr>
        <w:t xml:space="preserve"> deterrence solves the security problem. 79 Usually</w:t>
      </w:r>
      <w:r w:rsidRPr="00FE6E52">
        <w:rPr>
          <w:sz w:val="2"/>
        </w:rPr>
        <w:t xml:space="preserve"> </w:t>
      </w:r>
      <w:r w:rsidRPr="00FE6E52">
        <w:rPr>
          <w:sz w:val="12"/>
        </w:rPr>
        <w:t>carried out in dyadic terms,</w:t>
      </w:r>
      <w:r w:rsidRPr="00FE6E52">
        <w:rPr>
          <w:rStyle w:val="StyleUnderline"/>
        </w:rPr>
        <w:t xml:space="preserve"> </w:t>
      </w:r>
      <w:r w:rsidRPr="000D53D9">
        <w:rPr>
          <w:rStyle w:val="StyleUnderline"/>
          <w:highlight w:val="yellow"/>
        </w:rPr>
        <w:t>the debate over the stability of prolif</w:t>
      </w:r>
      <w:r w:rsidRPr="00EA35F5">
        <w:rPr>
          <w:sz w:val="12"/>
        </w:rPr>
        <w:t>eration</w:t>
      </w:r>
      <w:r w:rsidRPr="000D53D9">
        <w:rPr>
          <w:rStyle w:val="StyleUnderline"/>
          <w:highlight w:val="yellow"/>
        </w:rPr>
        <w:t>changes</w:t>
      </w:r>
      <w:r w:rsidRPr="00095391">
        <w:rPr>
          <w:rStyle w:val="StyleUnderline"/>
        </w:rPr>
        <w:t xml:space="preserve"> </w:t>
      </w:r>
      <w:r w:rsidRPr="000D53D9">
        <w:rPr>
          <w:rStyle w:val="StyleUnderline"/>
          <w:highlight w:val="yellow"/>
        </w:rPr>
        <w:t>as the numbers go up</w:t>
      </w:r>
      <w:r w:rsidRPr="00095391">
        <w:rPr>
          <w:sz w:val="12"/>
        </w:rPr>
        <w:t>. Proliferation</w:t>
      </w:r>
      <w:r w:rsidRPr="00095391">
        <w:rPr>
          <w:rStyle w:val="StyleUnderline"/>
        </w:rPr>
        <w:t xml:space="preserve"> optimism rests on assumptions of rationality </w:t>
      </w:r>
      <w:r w:rsidRPr="00095391">
        <w:rPr>
          <w:sz w:val="12"/>
        </w:rPr>
        <w:t xml:space="preserve">and narrow security preferences. In social science, </w:t>
      </w:r>
      <w:r w:rsidRPr="00EA35F5">
        <w:rPr>
          <w:sz w:val="12"/>
        </w:rPr>
        <w:t xml:space="preserve">however, </w:t>
      </w:r>
      <w:r w:rsidRPr="00EA35F5">
        <w:rPr>
          <w:rStyle w:val="StyleUnderline"/>
        </w:rPr>
        <w:t>such assumptions are inevitably probabilistic</w:t>
      </w:r>
      <w:r w:rsidRPr="00EA35F5">
        <w:rPr>
          <w:sz w:val="12"/>
        </w:rPr>
        <w:t>. Optimists assume that most states are led by rational leaders, most wi</w:t>
      </w:r>
      <w:r w:rsidRPr="00FE6E52">
        <w:rPr>
          <w:sz w:val="12"/>
        </w:rPr>
        <w:t xml:space="preserve">ll overcome organizational problems and resist the temptation to preempt before feared neighbors nuclearize, and most pursue only security and are risk </w:t>
      </w:r>
      <w:r w:rsidRPr="00EA35F5">
        <w:rPr>
          <w:sz w:val="12"/>
        </w:rPr>
        <w:t xml:space="preserve">averse. </w:t>
      </w:r>
      <w:r w:rsidRPr="00EA35F5">
        <w:rPr>
          <w:rStyle w:val="StyleUnderline"/>
        </w:rPr>
        <w:t xml:space="preserve">Confidence </w:t>
      </w:r>
      <w:r w:rsidRPr="00EA35F5">
        <w:rPr>
          <w:sz w:val="12"/>
        </w:rPr>
        <w:t>in such probabilistic assumptions</w:t>
      </w:r>
      <w:r w:rsidRPr="00EA35F5">
        <w:rPr>
          <w:rStyle w:val="StyleUnderline"/>
        </w:rPr>
        <w:t xml:space="preserve"> declines if the world were to move from nine to</w:t>
      </w:r>
      <w:r w:rsidRPr="00EA35F5">
        <w:rPr>
          <w:sz w:val="12"/>
        </w:rPr>
        <w:t xml:space="preserve"> twenty, thirty, or </w:t>
      </w:r>
      <w:r w:rsidRPr="00EA35F5">
        <w:rPr>
          <w:rStyle w:val="StyleUnderline"/>
        </w:rPr>
        <w:t>forty nuclear states</w:t>
      </w:r>
      <w:r w:rsidRPr="00EA35F5">
        <w:rPr>
          <w:sz w:val="12"/>
        </w:rPr>
        <w:t>. In addition,</w:t>
      </w:r>
      <w:r w:rsidRPr="00FE6E52">
        <w:rPr>
          <w:sz w:val="12"/>
        </w:rPr>
        <w:t xml:space="preserve"> many of the other dangers noted by analysts who are concerned about the destabilizing effects of nuclear</w:t>
      </w:r>
      <w:r w:rsidRPr="00FE6E52">
        <w:rPr>
          <w:rStyle w:val="StyleUnderline"/>
        </w:rPr>
        <w:t xml:space="preserve"> </w:t>
      </w:r>
      <w:r w:rsidRPr="00FE6E52">
        <w:rPr>
          <w:sz w:val="12"/>
        </w:rPr>
        <w:t>proliferation—including</w:t>
      </w:r>
      <w:r w:rsidRPr="00FE6E52">
        <w:rPr>
          <w:rStyle w:val="StyleUnderline"/>
        </w:rPr>
        <w:t xml:space="preserve"> </w:t>
      </w:r>
      <w:r w:rsidRPr="000D53D9">
        <w:rPr>
          <w:rStyle w:val="StyleUnderline"/>
          <w:highlight w:val="yellow"/>
        </w:rPr>
        <w:t xml:space="preserve">the risk of </w:t>
      </w:r>
      <w:r w:rsidRPr="000D53D9">
        <w:rPr>
          <w:rStyle w:val="Emphasis"/>
          <w:highlight w:val="yellow"/>
        </w:rPr>
        <w:t>accidents</w:t>
      </w:r>
      <w:r w:rsidRPr="000D53D9">
        <w:rPr>
          <w:rStyle w:val="StyleUnderline"/>
          <w:highlight w:val="yellow"/>
        </w:rPr>
        <w:t xml:space="preserve"> </w:t>
      </w:r>
      <w:r w:rsidRPr="00095391">
        <w:rPr>
          <w:rStyle w:val="StyleUnderline"/>
        </w:rPr>
        <w:t>and the prospects that</w:t>
      </w:r>
      <w:r w:rsidRPr="00095391">
        <w:rPr>
          <w:sz w:val="12"/>
        </w:rPr>
        <w:t xml:space="preserve"> some new nuclear</w:t>
      </w:r>
      <w:r w:rsidRPr="00095391">
        <w:rPr>
          <w:rStyle w:val="StyleUnderline"/>
        </w:rPr>
        <w:t xml:space="preserve"> powers will not</w:t>
      </w:r>
      <w:r w:rsidRPr="00095391">
        <w:rPr>
          <w:sz w:val="12"/>
        </w:rPr>
        <w:t xml:space="preserve"> </w:t>
      </w:r>
      <w:r w:rsidRPr="00095391">
        <w:rPr>
          <w:rStyle w:val="StyleUnderline"/>
        </w:rPr>
        <w:t>have</w:t>
      </w:r>
      <w:r w:rsidRPr="00095391">
        <w:rPr>
          <w:sz w:val="12"/>
        </w:rPr>
        <w:t xml:space="preserve"> truly </w:t>
      </w:r>
      <w:r w:rsidRPr="00095391">
        <w:rPr>
          <w:rStyle w:val="StyleUnderline"/>
        </w:rPr>
        <w:t>survivable forces</w:t>
      </w:r>
      <w:r w:rsidRPr="00095391">
        <w:rPr>
          <w:sz w:val="12"/>
        </w:rPr>
        <w:t>—seem prone to</w:t>
      </w:r>
      <w:r w:rsidRPr="00FE6E52">
        <w:rPr>
          <w:rStyle w:val="StyleUnderline"/>
        </w:rPr>
        <w:t xml:space="preserve"> </w:t>
      </w:r>
      <w:r w:rsidRPr="000D53D9">
        <w:rPr>
          <w:rStyle w:val="StyleUnderline"/>
          <w:highlight w:val="yellow"/>
        </w:rPr>
        <w:t>go up</w:t>
      </w:r>
      <w:r w:rsidRPr="00FE6E52">
        <w:rPr>
          <w:rStyle w:val="StyleUnderline"/>
        </w:rPr>
        <w:t xml:space="preserve"> </w:t>
      </w:r>
      <w:r w:rsidRPr="00FE6E52">
        <w:rPr>
          <w:sz w:val="12"/>
        </w:rPr>
        <w:t xml:space="preserve">as the number of nuclear powers grows. 80 Moreover, the risk of “unforeseen </w:t>
      </w:r>
      <w:r w:rsidRPr="000D53D9">
        <w:rPr>
          <w:rStyle w:val="StyleUnderline"/>
          <w:highlight w:val="yellow"/>
        </w:rPr>
        <w:t>crisis dynamics</w:t>
      </w:r>
      <w:r w:rsidRPr="00FE6E52">
        <w:rPr>
          <w:sz w:val="12"/>
        </w:rPr>
        <w:t xml:space="preserve">” that </w:t>
      </w:r>
      <w:r w:rsidRPr="000D53D9">
        <w:rPr>
          <w:rStyle w:val="StyleUnderline"/>
          <w:highlight w:val="yellow"/>
        </w:rPr>
        <w:t xml:space="preserve">could </w:t>
      </w:r>
      <w:r w:rsidRPr="000D53D9">
        <w:rPr>
          <w:rStyle w:val="Emphasis"/>
          <w:highlight w:val="yellow"/>
        </w:rPr>
        <w:t>spin out of control</w:t>
      </w:r>
      <w:r w:rsidRPr="00FE6E52">
        <w:rPr>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0D53D9">
        <w:rPr>
          <w:rStyle w:val="StyleUnderline"/>
          <w:highlight w:val="yellow"/>
        </w:rPr>
        <w:t>The U</w:t>
      </w:r>
      <w:r w:rsidRPr="00FE6E52">
        <w:rPr>
          <w:sz w:val="12"/>
        </w:rPr>
        <w:t xml:space="preserve">nited </w:t>
      </w:r>
      <w:r w:rsidRPr="000D53D9">
        <w:rPr>
          <w:rStyle w:val="StyleUnderline"/>
          <w:highlight w:val="yellow"/>
        </w:rPr>
        <w:t>S</w:t>
      </w:r>
      <w:r w:rsidRPr="00FE6E52">
        <w:rPr>
          <w:sz w:val="12"/>
        </w:rPr>
        <w:t xml:space="preserve">tates </w:t>
      </w:r>
      <w:r w:rsidRPr="000D53D9">
        <w:rPr>
          <w:rStyle w:val="StyleUnderline"/>
          <w:highlight w:val="yellow"/>
        </w:rPr>
        <w:t>will</w:t>
      </w:r>
      <w:r w:rsidRPr="00FE6E52">
        <w:rPr>
          <w:rStyle w:val="StyleUnderline"/>
        </w:rPr>
        <w:t xml:space="preserve"> </w:t>
      </w:r>
      <w:r w:rsidRPr="00FE6E52">
        <w:rPr>
          <w:sz w:val="12"/>
        </w:rPr>
        <w:t>have to</w:t>
      </w:r>
      <w:r w:rsidRPr="00FE6E52">
        <w:rPr>
          <w:rStyle w:val="StyleUnderline"/>
        </w:rPr>
        <w:t xml:space="preserve"> </w:t>
      </w:r>
      <w:r w:rsidRPr="000D53D9">
        <w:rPr>
          <w:rStyle w:val="StyleUnderline"/>
          <w:highlight w:val="yellow"/>
        </w:rPr>
        <w:t>play a key role in countering China</w:t>
      </w:r>
      <w:r w:rsidRPr="00FE6E52">
        <w:rPr>
          <w:sz w:val="12"/>
        </w:rPr>
        <w:t>,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w:t>
      </w:r>
      <w:r w:rsidRPr="00FE6E52">
        <w:rPr>
          <w:sz w:val="2"/>
        </w:rPr>
        <w:t xml:space="preserve"> </w:t>
      </w:r>
      <w:r w:rsidRPr="00FE6E52">
        <w:rPr>
          <w:sz w:val="12"/>
        </w:rPr>
        <w:t xml:space="preserve">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0D53D9">
        <w:rPr>
          <w:rStyle w:val="StyleUnderline"/>
          <w:highlight w:val="yellow"/>
        </w:rPr>
        <w:t>the argument that U.S. security commitments are unnecessary</w:t>
      </w:r>
      <w:r w:rsidRPr="00FE6E52">
        <w:rPr>
          <w:b/>
          <w:sz w:val="12"/>
        </w:rPr>
        <w:t xml:space="preserve"> for peace </w:t>
      </w:r>
      <w:r w:rsidRPr="000D53D9">
        <w:rPr>
          <w:rStyle w:val="Emphasis"/>
          <w:highlight w:val="yellow"/>
        </w:rPr>
        <w:t>is countered by a lot of scholarship</w:t>
      </w:r>
      <w:r w:rsidRPr="00FE6E52">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w:t>
      </w:r>
      <w:r w:rsidRPr="00EA35F5">
        <w:rPr>
          <w:sz w:val="12"/>
        </w:rPr>
        <w:t xml:space="preserve">could well be difªcult. Bringing together the thrust of many of the arguments discussed so far underlines the degree to which </w:t>
      </w:r>
      <w:r w:rsidRPr="00EA35F5">
        <w:rPr>
          <w:rStyle w:val="Emphasis"/>
        </w:rPr>
        <w:t>the case for retrenchment misses the</w:t>
      </w:r>
      <w:r w:rsidRPr="00EA35F5">
        <w:t xml:space="preserve"> </w:t>
      </w:r>
      <w:r w:rsidRPr="00EA35F5">
        <w:rPr>
          <w:sz w:val="12"/>
        </w:rPr>
        <w:t>underlying</w:t>
      </w:r>
      <w:r w:rsidRPr="00EA35F5">
        <w:rPr>
          <w:rStyle w:val="StyleUnderline"/>
        </w:rPr>
        <w:t xml:space="preserve"> </w:t>
      </w:r>
      <w:r w:rsidRPr="00EA35F5">
        <w:rPr>
          <w:rStyle w:val="Emphasis"/>
        </w:rPr>
        <w:t>logic of</w:t>
      </w:r>
      <w:r w:rsidRPr="00EA35F5">
        <w:rPr>
          <w:rStyle w:val="StyleUnderline"/>
        </w:rPr>
        <w:t xml:space="preserve"> </w:t>
      </w:r>
      <w:r w:rsidRPr="00EA35F5">
        <w:rPr>
          <w:sz w:val="12"/>
        </w:rPr>
        <w:t>the</w:t>
      </w:r>
      <w:r w:rsidRPr="00EA35F5">
        <w:rPr>
          <w:rStyle w:val="StyleUnderline"/>
        </w:rPr>
        <w:t xml:space="preserve"> </w:t>
      </w:r>
      <w:r w:rsidRPr="00EA35F5">
        <w:rPr>
          <w:rStyle w:val="Emphasis"/>
        </w:rPr>
        <w:t>deep engagement</w:t>
      </w:r>
      <w:r w:rsidRPr="00EA35F5">
        <w:rPr>
          <w:rStyle w:val="StyleUnderline"/>
        </w:rPr>
        <w:t xml:space="preserve"> </w:t>
      </w:r>
      <w:r w:rsidRPr="00EA35F5">
        <w:rPr>
          <w:sz w:val="12"/>
        </w:rPr>
        <w:t xml:space="preserve">strategy. By supplying reassurance, deterrence, and active </w:t>
      </w:r>
      <w:r w:rsidRPr="00D51899">
        <w:t>management, the United States lowers security competition in the world’s key regions, thereby preventing the emergence of a hothouse atmosphere for growing new military capabilities. Alliance ties dissuade partners from ramping up and also provide leverage to prevent military</w:t>
      </w:r>
      <w:r w:rsidRPr="00FE6E52">
        <w:rPr>
          <w:sz w:val="12"/>
        </w:rPr>
        <w:t xml:space="preserve">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0D53D9" w:rsidRPr="005E7377" w:rsidRDefault="000D53D9" w:rsidP="000D53D9">
      <w:pPr>
        <w:pStyle w:val="Heading4"/>
      </w:pPr>
      <w:r w:rsidRPr="0097268C">
        <w:rPr>
          <w:u w:val="single"/>
        </w:rPr>
        <w:t>No risk of heg bad</w:t>
      </w:r>
      <w:r w:rsidRPr="005E7377">
        <w:t>---US engagement and reintervention are inevitable---it’s only a question of making it effective</w:t>
      </w:r>
    </w:p>
    <w:p w:rsidR="000D53D9" w:rsidRDefault="000D53D9" w:rsidP="000D53D9">
      <w:r>
        <w:t xml:space="preserve">Robert </w:t>
      </w:r>
      <w:r w:rsidRPr="00CE6D8F">
        <w:rPr>
          <w:rStyle w:val="Style13ptBold"/>
        </w:rPr>
        <w:t>Kagan 11</w:t>
      </w:r>
      <w:r>
        <w:t xml:space="preserve"> is a contributing editor to The Weekly Standard and a senior fellow in foreign policy at the Brookings Institution. "The Price of Power" Jan 24 Vol 16 No18 www.weeklystandard.com/articles/price-power_533696.html?page=3</w:t>
      </w:r>
    </w:p>
    <w:p w:rsidR="000D53D9" w:rsidRDefault="000D53D9" w:rsidP="000D53D9">
      <w:pPr>
        <w:pStyle w:val="cardtext"/>
        <w:ind w:left="0"/>
        <w:rPr>
          <w:rStyle w:val="StyleUnderline"/>
        </w:rPr>
      </w:pPr>
      <w:r w:rsidRPr="000D53D9">
        <w:rPr>
          <w:rStyle w:val="StyleUnderline"/>
          <w:highlight w:val="yellow"/>
        </w:rPr>
        <w:t>In theory, the United States could refrain from intervening</w:t>
      </w:r>
      <w:r w:rsidRPr="002C0459">
        <w:rPr>
          <w:rStyle w:val="StyleUnderline"/>
        </w:rPr>
        <w:t xml:space="preserve"> abroad. </w:t>
      </w:r>
      <w:r w:rsidRPr="000D53D9">
        <w:rPr>
          <w:rStyle w:val="StyleUnderline"/>
          <w:highlight w:val="yellow"/>
        </w:rPr>
        <w:t>But, in practice</w:t>
      </w:r>
      <w:r w:rsidRPr="002C0459">
        <w:rPr>
          <w:rStyle w:val="StyleUnderline"/>
        </w:rPr>
        <w:t>, will it? Many assume today that the American public has had it with interventions, and</w:t>
      </w:r>
      <w:r w:rsidRPr="00CE6D8F">
        <w:rPr>
          <w:sz w:val="14"/>
        </w:rPr>
        <w:t xml:space="preserve"> Alice </w:t>
      </w:r>
      <w:r w:rsidRPr="002C0459">
        <w:rPr>
          <w:rStyle w:val="StyleUnderline"/>
        </w:rPr>
        <w:t>Rivlin</w:t>
      </w:r>
      <w:r w:rsidRPr="00CE6D8F">
        <w:rPr>
          <w:sz w:val="14"/>
        </w:rPr>
        <w:t xml:space="preserve"> certainly </w:t>
      </w:r>
      <w:r w:rsidRPr="002C0459">
        <w:rPr>
          <w:rStyle w:val="StyleUnderline"/>
        </w:rPr>
        <w:t>reflects a strong current of opinion when she says that “much of the public does not believe that we need to go in and take over other people’s countries.” That sentiment has often been heard after interventions</w:t>
      </w:r>
      <w:r w:rsidRPr="00CE6D8F">
        <w:rPr>
          <w:sz w:val="14"/>
        </w:rPr>
        <w:t xml:space="preserve">, especially those with mixed or dubious results. </w:t>
      </w:r>
      <w:r w:rsidRPr="002C0459">
        <w:rPr>
          <w:rStyle w:val="StyleUnderline"/>
        </w:rPr>
        <w:t xml:space="preserve">It was heard after the four-year-long war in the Philippines, which cost 4,000 American lives and untold Filipino casualties. It was heard after Korea and after Vietnam. It was heard after Somalia. Yet the reality has been that after each intervention, </w:t>
      </w:r>
      <w:r w:rsidRPr="000D53D9">
        <w:rPr>
          <w:rStyle w:val="StyleUnderline"/>
          <w:highlight w:val="yellow"/>
        </w:rPr>
        <w:t xml:space="preserve">the sentiment against </w:t>
      </w:r>
      <w:r w:rsidRPr="002C0459">
        <w:rPr>
          <w:rStyle w:val="StyleUnderline"/>
        </w:rPr>
        <w:t xml:space="preserve">foreign </w:t>
      </w:r>
      <w:r w:rsidRPr="000D53D9">
        <w:rPr>
          <w:rStyle w:val="StyleUnderline"/>
          <w:highlight w:val="yellow"/>
        </w:rPr>
        <w:t xml:space="preserve">involvement </w:t>
      </w:r>
      <w:r w:rsidRPr="002C0459">
        <w:rPr>
          <w:rStyle w:val="StyleUnderline"/>
        </w:rPr>
        <w:t xml:space="preserve">has </w:t>
      </w:r>
      <w:r w:rsidRPr="000D53D9">
        <w:rPr>
          <w:rStyle w:val="StyleUnderline"/>
          <w:highlight w:val="yellow"/>
        </w:rPr>
        <w:t xml:space="preserve">faded, and the United States </w:t>
      </w:r>
      <w:r w:rsidRPr="002C0459">
        <w:rPr>
          <w:rStyle w:val="StyleUnderline"/>
        </w:rPr>
        <w:t xml:space="preserve">has </w:t>
      </w:r>
      <w:r w:rsidRPr="000D53D9">
        <w:rPr>
          <w:rStyle w:val="StyleUnderline"/>
          <w:highlight w:val="yellow"/>
        </w:rPr>
        <w:t>intervened again</w:t>
      </w:r>
      <w:r w:rsidRPr="002C0459">
        <w:rPr>
          <w:rStyle w:val="StyleUnderline"/>
        </w:rPr>
        <w:t xml:space="preserve">. ¶ Depending on how one chooses to count, the United States has undertaken roughly 25 overseas interventions since 1898: </w:t>
      </w:r>
      <w:r w:rsidRPr="00CE6D8F">
        <w:rPr>
          <w:sz w:val="14"/>
        </w:rPr>
        <w:t>Cuba, 1898 The Philippines, 1898-1902 China, 1900 Cuba, 1906 Nicaragua, 1910 &amp; 1912 Mexico, 1914 Haiti, 1915 Dominican Republic, 1916 Mexico, 1917 World War I, 1917-1918 Nicaragua, 1927 World War II, 1941-1945 Korea, 1950-1953 Lebanon, 1958 Vietnam, 1963-1973 Dominican Republic, 1965 Grenada, 1983 Panama, 1989 First Persian Gulf war, 1991 Somalia, 1992 Haiti, 1994 Bosnia, 1995 Kosovo, 1999 Afghanistan, 2001-present Iraq, 2003-present</w:t>
      </w:r>
      <w:r w:rsidRPr="00CE6D8F">
        <w:rPr>
          <w:sz w:val="12"/>
        </w:rPr>
        <w:t>¶</w:t>
      </w:r>
      <w:r w:rsidRPr="00CE6D8F">
        <w:rPr>
          <w:sz w:val="14"/>
        </w:rPr>
        <w:t xml:space="preserve"> </w:t>
      </w:r>
      <w:r w:rsidRPr="002C0459">
        <w:rPr>
          <w:rStyle w:val="StyleUnderline"/>
        </w:rPr>
        <w:t>That is one intervention every 4.5 years on average. Overall, the United States has intervened or been engaged in combat somewhere in 52 out of the last 112 years</w:t>
      </w:r>
      <w:r w:rsidRPr="00CE6D8F">
        <w:rPr>
          <w:sz w:val="14"/>
        </w:rPr>
        <w:t xml:space="preserve">, or roughly 47 percent of the time. </w:t>
      </w:r>
      <w:r w:rsidRPr="002C0459">
        <w:rPr>
          <w:rStyle w:val="StyleUnderline"/>
        </w:rPr>
        <w:t xml:space="preserve">Since the end of the Cold War, it is true, the rate of U.S. interventions has increased, with an intervention roughly once every 2.5 years </w:t>
      </w:r>
      <w:r w:rsidRPr="00CE6D8F">
        <w:rPr>
          <w:sz w:val="14"/>
        </w:rPr>
        <w:t xml:space="preserve">and American troops intervening or engaged in combat in 16 out of 22 years, or over 70 percent of the time, since the fall of the Berlin Wall. </w:t>
      </w:r>
      <w:r w:rsidRPr="00CE6D8F">
        <w:rPr>
          <w:sz w:val="12"/>
        </w:rPr>
        <w:t>¶</w:t>
      </w:r>
      <w:r w:rsidRPr="00CE6D8F">
        <w:rPr>
          <w:sz w:val="14"/>
        </w:rPr>
        <w:t xml:space="preserve"> </w:t>
      </w:r>
      <w:r w:rsidRPr="002C0459">
        <w:rPr>
          <w:rStyle w:val="StyleUnderline"/>
        </w:rPr>
        <w:t xml:space="preserve">The argument for returning to “normal” begs the question: </w:t>
      </w:r>
      <w:r w:rsidRPr="000D53D9">
        <w:rPr>
          <w:rStyle w:val="StyleUnderline"/>
          <w:highlight w:val="yellow"/>
        </w:rPr>
        <w:t xml:space="preserve">What is normal for the United States? The historical record </w:t>
      </w:r>
      <w:r w:rsidRPr="002C0459">
        <w:rPr>
          <w:rStyle w:val="StyleUnderline"/>
        </w:rPr>
        <w:t xml:space="preserve">of the last century </w:t>
      </w:r>
      <w:r w:rsidRPr="000D53D9">
        <w:rPr>
          <w:rStyle w:val="StyleUnderline"/>
          <w:highlight w:val="yellow"/>
        </w:rPr>
        <w:t>suggests that it is not a policy of nonintervention</w:t>
      </w:r>
      <w:r w:rsidRPr="000D53D9">
        <w:rPr>
          <w:sz w:val="14"/>
          <w:highlight w:val="yellow"/>
        </w:rPr>
        <w:t>.</w:t>
      </w:r>
      <w:r w:rsidRPr="00CE6D8F">
        <w:rPr>
          <w:sz w:val="14"/>
        </w:rPr>
        <w:t xml:space="preserve"> This record ought to raise doubts about the theory that American behavior these past two decades is the product of certain unique ideological or doctrinal movements, whether “liberal imperialism” or “neoconservatism.” Allegedly “realist” presidents in this era have been just as likely to order interventions as their more idealistic colleagues. George H.W. Bush was as profligate an intervener as Bill Clinton. He invaded Panama in 1989, intervened in Somalia in 1992—both on primarily idealistic and humanitarian grounds—which along with the first Persian Gulf war in 1991 made for three interventions in a single four-year term. Since 1898 the list of presidents who ordered armed interventions abroad has included William McKinley, Theodore Roose-velt, William Howard Taft, Woodrow Wilson, Franklin Roosevelt, Harry Truman, Dwight Eisenhower, John F. Kennedy, Ronald Reagan, George H.W. Bush, Bill Clinton, and George W. Bush. </w:t>
      </w:r>
      <w:r w:rsidRPr="002C0459">
        <w:rPr>
          <w:rStyle w:val="StyleUnderline"/>
        </w:rPr>
        <w:t>One would be hard-pressed to find a common ideological or doctrinal thread among them—unless it is the doctrine and ideology of a mainstream American foreign policy that leans more toward intervention than many imagine or would care to admit.</w:t>
      </w:r>
      <w:r w:rsidRPr="00CE6D8F">
        <w:rPr>
          <w:sz w:val="14"/>
        </w:rPr>
        <w:t xml:space="preserve"> </w:t>
      </w:r>
      <w:r w:rsidRPr="00CE6D8F">
        <w:rPr>
          <w:sz w:val="12"/>
        </w:rPr>
        <w:t>¶</w:t>
      </w:r>
      <w:r w:rsidRPr="00CE6D8F">
        <w:rPr>
          <w:sz w:val="14"/>
        </w:rPr>
        <w:t xml:space="preserve"> </w:t>
      </w:r>
      <w:r w:rsidRPr="002C0459">
        <w:rPr>
          <w:rStyle w:val="StyleUnderline"/>
        </w:rPr>
        <w:t>Many don’t want to admit it, and the only thing as consistent as this pattern of American behavior has been the claim by contemporary critics that it is abnormal and a departure from American traditions</w:t>
      </w:r>
      <w:r w:rsidRPr="00CE6D8F">
        <w:rPr>
          <w:sz w:val="14"/>
        </w:rPr>
        <w:t>. The anti-imperialists of the late 1890s, the isolationists of the 1920s and 1930s, the critics of Korea and Vietnam, and the critics of the first Persian Gulf war, the interventions in the Balkans, and the more recent wars of the Bush years have all insisted that the nation had in those instances behaved unusually or irrationally. And yet the behavior has continued.</w:t>
      </w:r>
      <w:r w:rsidRPr="00CE6D8F">
        <w:rPr>
          <w:sz w:val="12"/>
        </w:rPr>
        <w:t>¶</w:t>
      </w:r>
      <w:r w:rsidRPr="00CE6D8F">
        <w:rPr>
          <w:sz w:val="14"/>
        </w:rPr>
        <w:t xml:space="preserve"> To note this consistency is not the same as justifying it. The United States may have been wrong for much of the past 112 years. Some critics would endorse the sentiment expressed by the historian Howard K. Beale in the 1950s, that “the men of 1900” had steered the United States onto a disastrous course of world power which for the subsequent half-century had done the United States and the world no end of harm. </w:t>
      </w:r>
      <w:r w:rsidRPr="002C0459">
        <w:rPr>
          <w:rStyle w:val="StyleUnderline"/>
        </w:rPr>
        <w:t xml:space="preserve">But </w:t>
      </w:r>
      <w:r w:rsidRPr="000D53D9">
        <w:rPr>
          <w:rStyle w:val="StyleUnderline"/>
          <w:highlight w:val="yellow"/>
        </w:rPr>
        <w:t>whether one lauds or condemns</w:t>
      </w:r>
      <w:r w:rsidRPr="002C0459">
        <w:rPr>
          <w:rStyle w:val="StyleUnderline"/>
        </w:rPr>
        <w:t xml:space="preserve"> this past century of </w:t>
      </w:r>
      <w:r w:rsidRPr="000D53D9">
        <w:rPr>
          <w:rStyle w:val="StyleUnderline"/>
          <w:highlight w:val="yellow"/>
        </w:rPr>
        <w:t>American foreign policy</w:t>
      </w:r>
      <w:r w:rsidRPr="002C0459">
        <w:rPr>
          <w:rStyle w:val="StyleUnderline"/>
        </w:rPr>
        <w:t>—and one can find reasons to do both—</w:t>
      </w:r>
      <w:r w:rsidRPr="000D53D9">
        <w:rPr>
          <w:rStyle w:val="StyleUnderline"/>
          <w:highlight w:val="yellow"/>
        </w:rPr>
        <w:t>the fact of this consistency remains</w:t>
      </w:r>
      <w:r w:rsidRPr="002C0459">
        <w:rPr>
          <w:rStyle w:val="StyleUnderline"/>
        </w:rPr>
        <w:t>. It would require not just a modest reshaping of American foreign policy priorities but a sharp departure from this tradition to bring about the kinds of changes that would allow the United States to make do with a substantially smaller force structure</w:t>
      </w:r>
      <w:r w:rsidRPr="00CE6D8F">
        <w:rPr>
          <w:sz w:val="14"/>
        </w:rPr>
        <w:t xml:space="preserve">. </w:t>
      </w:r>
      <w:r w:rsidRPr="00CE6D8F">
        <w:rPr>
          <w:sz w:val="12"/>
        </w:rPr>
        <w:t>¶</w:t>
      </w:r>
      <w:r w:rsidRPr="00CE6D8F">
        <w:rPr>
          <w:sz w:val="14"/>
        </w:rPr>
        <w:t xml:space="preserve"> Is such a sharp departure in the offing</w:t>
      </w:r>
      <w:r w:rsidRPr="002C0459">
        <w:rPr>
          <w:rStyle w:val="StyleUnderline"/>
        </w:rPr>
        <w:t>? It is no doubt true that many Americans are unhappy with the on-going warfare in Afghanistan and to a lesser extent in Iraq, and that, if asked, a majority would say the United States should intervene less frequently in foreign nations, or perhaps not at all.</w:t>
      </w:r>
      <w:r w:rsidRPr="00CE6D8F">
        <w:rPr>
          <w:sz w:val="14"/>
        </w:rPr>
        <w:t xml:space="preserve"> </w:t>
      </w:r>
      <w:r w:rsidRPr="002C0459">
        <w:rPr>
          <w:rStyle w:val="StyleUnderline"/>
        </w:rPr>
        <w:t>It may also be true that the effect of long military involvements in Iraq and Afghanistan may cause Americans and their leaders to shun further interventions at least for a few years</w:t>
      </w:r>
      <w:r w:rsidRPr="00CE6D8F">
        <w:rPr>
          <w:sz w:val="14"/>
        </w:rPr>
        <w:t xml:space="preserve">—as they did for nine years after World War I, five years after World War II, and a decade after Vietnam. This may be further reinforced by the difficult economic times in which Americans are currently suffering. The longest period of nonintervention in the past century was during the 1930s, when unhappy memories of World War I combined with the economic catastrophe of the Great Depression to constrain American interventionism to an unusual degree and produce the first and perhaps only genuinely isolationist period in American history. </w:t>
      </w:r>
      <w:r w:rsidRPr="00CE6D8F">
        <w:rPr>
          <w:sz w:val="12"/>
        </w:rPr>
        <w:t>¶</w:t>
      </w:r>
      <w:r w:rsidRPr="00CE6D8F">
        <w:rPr>
          <w:sz w:val="14"/>
        </w:rPr>
        <w:t xml:space="preserve"> </w:t>
      </w:r>
      <w:r w:rsidRPr="002C0459">
        <w:rPr>
          <w:rStyle w:val="StyleUnderline"/>
        </w:rPr>
        <w:t>So are we back to the mentality of the 1930s? It wouldn’t appear so. There is no great wave of isolationism sweeping the country.</w:t>
      </w:r>
      <w:r w:rsidRPr="00CE6D8F">
        <w:rPr>
          <w:sz w:val="14"/>
        </w:rPr>
        <w:t xml:space="preserve"> There is not even the equivalent of a Patrick Buchanan, who received 3 million votes in the 1992 Republican primaries. Any isolationist tendencies that might exist are severely tempered by continuing fears of terrorist attacks that might be launched from overseas. Nor are the vast majority of Americans suffering from economic calamity to nearly the degree that they did in the Great Depression. </w:t>
      </w:r>
      <w:r w:rsidRPr="00CE6D8F">
        <w:rPr>
          <w:sz w:val="12"/>
        </w:rPr>
        <w:t>¶</w:t>
      </w:r>
      <w:r w:rsidRPr="00CE6D8F">
        <w:rPr>
          <w:sz w:val="14"/>
        </w:rPr>
        <w:t xml:space="preserve"> </w:t>
      </w:r>
      <w:r w:rsidRPr="000D53D9">
        <w:rPr>
          <w:rStyle w:val="StyleUnderline"/>
          <w:highlight w:val="yellow"/>
        </w:rPr>
        <w:t>Even if we were to repeat the policies of the 1930s</w:t>
      </w:r>
      <w:r w:rsidRPr="002C0459">
        <w:rPr>
          <w:rStyle w:val="StyleUnderline"/>
        </w:rPr>
        <w:t xml:space="preserve">, however, it is worth recalling that </w:t>
      </w:r>
      <w:r w:rsidRPr="000D53D9">
        <w:rPr>
          <w:rStyle w:val="StyleUnderline"/>
          <w:highlight w:val="yellow"/>
        </w:rPr>
        <w:t>the unusual restraint</w:t>
      </w:r>
      <w:r w:rsidRPr="002C0459">
        <w:rPr>
          <w:rStyle w:val="StyleUnderline"/>
        </w:rPr>
        <w:t xml:space="preserve"> of those years </w:t>
      </w:r>
      <w:r w:rsidRPr="000D53D9">
        <w:rPr>
          <w:rStyle w:val="StyleUnderline"/>
          <w:highlight w:val="yellow"/>
        </w:rPr>
        <w:t>was not sufficient to keep the United States out of war</w:t>
      </w:r>
      <w:r w:rsidRPr="002C0459">
        <w:rPr>
          <w:rStyle w:val="StyleUnderline"/>
        </w:rPr>
        <w:t>.</w:t>
      </w:r>
      <w:r w:rsidRPr="00CE6D8F">
        <w:rPr>
          <w:sz w:val="14"/>
        </w:rPr>
        <w:t xml:space="preserve"> On the contrary, the United States took actions which ultimately led to the greatest and most costly foreign intervention in its history. Even the most determined and in those years powerful isolationists could not prevent it. </w:t>
      </w:r>
      <w:r w:rsidRPr="00CE6D8F">
        <w:rPr>
          <w:sz w:val="12"/>
        </w:rPr>
        <w:t>¶</w:t>
      </w:r>
      <w:r w:rsidRPr="00CE6D8F">
        <w:rPr>
          <w:sz w:val="14"/>
        </w:rPr>
        <w:t xml:space="preserve"> </w:t>
      </w:r>
      <w:r w:rsidRPr="002C0459">
        <w:rPr>
          <w:rStyle w:val="StyleUnderline"/>
        </w:rPr>
        <w:t xml:space="preserve">Today </w:t>
      </w:r>
      <w:r w:rsidRPr="000D53D9">
        <w:rPr>
          <w:rStyle w:val="StyleUnderline"/>
          <w:highlight w:val="yellow"/>
        </w:rPr>
        <w:t>there are a number of obvious possible contingencies that might lead the United States to</w:t>
      </w:r>
      <w:r w:rsidRPr="002C0459">
        <w:rPr>
          <w:rStyle w:val="StyleUnderline"/>
        </w:rPr>
        <w:t xml:space="preserve"> substantial </w:t>
      </w:r>
      <w:r w:rsidRPr="000D53D9">
        <w:rPr>
          <w:rStyle w:val="StyleUnderline"/>
          <w:highlight w:val="yellow"/>
        </w:rPr>
        <w:t>interventions</w:t>
      </w:r>
      <w:r w:rsidRPr="002C0459">
        <w:rPr>
          <w:rStyle w:val="StyleUnderline"/>
        </w:rPr>
        <w:t xml:space="preserve"> overseas, notwithstanding the preference of the public and its political leaders to avoid them. Few Americans want a war with Iran, for instance. But it is not implausible that a president—indeed, </w:t>
      </w:r>
      <w:r w:rsidRPr="000D53D9">
        <w:rPr>
          <w:rStyle w:val="StyleUnderline"/>
          <w:highlight w:val="yellow"/>
        </w:rPr>
        <w:t>this president</w:t>
      </w:r>
      <w:r w:rsidRPr="002C0459">
        <w:rPr>
          <w:rStyle w:val="StyleUnderline"/>
        </w:rPr>
        <w:t>—</w:t>
      </w:r>
      <w:r w:rsidRPr="000D53D9">
        <w:rPr>
          <w:rStyle w:val="StyleUnderline"/>
          <w:highlight w:val="yellow"/>
        </w:rPr>
        <w:t>might find himself in a situation where</w:t>
      </w:r>
      <w:r w:rsidRPr="002C0459">
        <w:rPr>
          <w:rStyle w:val="StyleUnderline"/>
        </w:rPr>
        <w:t xml:space="preserve"> military </w:t>
      </w:r>
      <w:r w:rsidRPr="000D53D9">
        <w:rPr>
          <w:rStyle w:val="StyleUnderline"/>
          <w:highlight w:val="yellow"/>
        </w:rPr>
        <w:t>conflict</w:t>
      </w:r>
      <w:r w:rsidRPr="002C0459">
        <w:rPr>
          <w:rStyle w:val="StyleUnderline"/>
        </w:rPr>
        <w:t xml:space="preserve"> at some level </w:t>
      </w:r>
      <w:r w:rsidRPr="000D53D9">
        <w:rPr>
          <w:rStyle w:val="StyleUnderline"/>
          <w:highlight w:val="yellow"/>
        </w:rPr>
        <w:t>is hard to avoid</w:t>
      </w:r>
      <w:r w:rsidRPr="00CE6D8F">
        <w:rPr>
          <w:sz w:val="14"/>
        </w:rPr>
        <w:t xml:space="preserve">. The continued success of the international sanctions regime that the Obama administration has so skillfully put into place, for instance, might eventually cause the Iranian government to lash out in some way—perhaps by attempting to close the Strait of Hormuz. Recall that Japan launched its attack on Pearl Harbor in no small part as a response to oil sanctions imposed by a Roosevelt administration that had not the slightest interest or intention of fighting a war against Japan but was merely expressing moral outrage at Japanese behavior on the Chinese mainland. Perhaps in an Iranian contingency, the military actions would stay limited. But perhaps, too, they would escalate. One could well imagine an American public, now so eager to avoid intervention, suddenly demanding that their president retaliate. </w:t>
      </w:r>
      <w:r w:rsidRPr="002C0459">
        <w:rPr>
          <w:rStyle w:val="StyleUnderline"/>
        </w:rPr>
        <w:t>Then there is the possibility that a military exchange between Israel and Iran, initiated by Israel, could drag the United States into conflict with Iran. Are such scenarios so farfetched that they can be ruled out by Pentagon planners? ¶ Other possible contingencies include a war on the Korean Peninsula</w:t>
      </w:r>
      <w:r w:rsidRPr="00CE6D8F">
        <w:rPr>
          <w:sz w:val="14"/>
        </w:rPr>
        <w:t xml:space="preserve">, where the United States is bound by treaty to come to the aid of its South Korean ally; </w:t>
      </w:r>
      <w:r w:rsidRPr="002C0459">
        <w:rPr>
          <w:rStyle w:val="StyleUnderline"/>
        </w:rPr>
        <w:t>and possible interventions in Yemen or Somalia,</w:t>
      </w:r>
      <w:r w:rsidRPr="00CE6D8F">
        <w:rPr>
          <w:sz w:val="14"/>
        </w:rPr>
        <w:t xml:space="preserve"> should those states fail even more than they already have and become even more fertile ground for al Qaeda and other terrorist groups. And what about those “humanitarian” interventions that are first on everyone’s list to be avoided? Should another earthquake or some other natural or man-made catastrophe strike, say, Haiti and present the looming prospect of mass starvation and disease and political anarchy just a few hundred miles off U.S. shores, with the possibility of thousands if not hundreds of thousands of refugees, </w:t>
      </w:r>
      <w:r w:rsidRPr="002C0459">
        <w:rPr>
          <w:rStyle w:val="StyleUnderline"/>
        </w:rPr>
        <w:t xml:space="preserve">can anyone be confident that an American president will not feel compelled to send an intervention force to help?¶ </w:t>
      </w:r>
      <w:r w:rsidRPr="000D53D9">
        <w:rPr>
          <w:rStyle w:val="StyleUnderline"/>
          <w:highlight w:val="yellow"/>
        </w:rPr>
        <w:t>Some</w:t>
      </w:r>
      <w:r w:rsidRPr="002C0459">
        <w:rPr>
          <w:rStyle w:val="StyleUnderline"/>
        </w:rPr>
        <w:t xml:space="preserve"> may </w:t>
      </w:r>
      <w:r w:rsidRPr="000D53D9">
        <w:rPr>
          <w:rStyle w:val="StyleUnderline"/>
          <w:highlight w:val="yellow"/>
        </w:rPr>
        <w:t>hope that a smaller</w:t>
      </w:r>
      <w:r w:rsidRPr="002C0459">
        <w:rPr>
          <w:rStyle w:val="StyleUnderline"/>
        </w:rPr>
        <w:t xml:space="preserve"> U.S. </w:t>
      </w:r>
      <w:r w:rsidRPr="000D53D9">
        <w:rPr>
          <w:rStyle w:val="StyleUnderline"/>
          <w:highlight w:val="yellow"/>
        </w:rPr>
        <w:t>military, compelled by</w:t>
      </w:r>
      <w:r w:rsidRPr="002C0459">
        <w:rPr>
          <w:rStyle w:val="StyleUnderline"/>
        </w:rPr>
        <w:t xml:space="preserve"> the </w:t>
      </w:r>
      <w:r w:rsidRPr="000D53D9">
        <w:rPr>
          <w:rStyle w:val="StyleUnderline"/>
          <w:highlight w:val="yellow"/>
        </w:rPr>
        <w:t>necessity</w:t>
      </w:r>
      <w:r w:rsidRPr="002C0459">
        <w:rPr>
          <w:rStyle w:val="StyleUnderline"/>
        </w:rPr>
        <w:t xml:space="preserve"> of budget constraints, </w:t>
      </w:r>
      <w:r w:rsidRPr="000D53D9">
        <w:rPr>
          <w:rStyle w:val="StyleUnderline"/>
          <w:highlight w:val="yellow"/>
        </w:rPr>
        <w:t>would prevent</w:t>
      </w:r>
      <w:r w:rsidRPr="002C0459">
        <w:rPr>
          <w:rStyle w:val="StyleUnderline"/>
        </w:rPr>
        <w:t xml:space="preserve"> a president from </w:t>
      </w:r>
      <w:r w:rsidRPr="000D53D9">
        <w:rPr>
          <w:rStyle w:val="StyleUnderline"/>
          <w:highlight w:val="yellow"/>
        </w:rPr>
        <w:t>intervening. More likely</w:t>
      </w:r>
      <w:r w:rsidRPr="002C0459">
        <w:rPr>
          <w:rStyle w:val="StyleUnderline"/>
        </w:rPr>
        <w:t xml:space="preserve">, however, </w:t>
      </w:r>
      <w:r w:rsidRPr="000D53D9">
        <w:rPr>
          <w:rStyle w:val="StyleUnderline"/>
          <w:highlight w:val="yellow"/>
        </w:rPr>
        <w:t xml:space="preserve">it would simply prevent a </w:t>
      </w:r>
      <w:r w:rsidRPr="002C0459">
        <w:rPr>
          <w:rStyle w:val="StyleUnderline"/>
        </w:rPr>
        <w:t xml:space="preserve">president from </w:t>
      </w:r>
      <w:r w:rsidRPr="000D53D9">
        <w:rPr>
          <w:rStyle w:val="StyleUnderline"/>
          <w:highlight w:val="yellow"/>
        </w:rPr>
        <w:t>intervening effectively</w:t>
      </w:r>
      <w:r w:rsidRPr="002C0459">
        <w:rPr>
          <w:rStyle w:val="StyleUnderline"/>
        </w:rPr>
        <w:t xml:space="preserve">. </w:t>
      </w:r>
      <w:r w:rsidRPr="000D53D9">
        <w:rPr>
          <w:rStyle w:val="StyleUnderline"/>
          <w:highlight w:val="yellow"/>
        </w:rPr>
        <w:t>This</w:t>
      </w:r>
      <w:r w:rsidRPr="002C0459">
        <w:rPr>
          <w:rStyle w:val="StyleUnderline"/>
        </w:rPr>
        <w:t xml:space="preserve">, after all, </w:t>
      </w:r>
      <w:r w:rsidRPr="000D53D9">
        <w:rPr>
          <w:rStyle w:val="StyleUnderline"/>
          <w:highlight w:val="yellow"/>
        </w:rPr>
        <w:t>was the experience</w:t>
      </w:r>
      <w:r w:rsidRPr="002C0459">
        <w:rPr>
          <w:rStyle w:val="StyleUnderline"/>
        </w:rPr>
        <w:t xml:space="preserve"> of the Bush administration </w:t>
      </w:r>
      <w:r w:rsidRPr="000D53D9">
        <w:rPr>
          <w:rStyle w:val="StyleUnderline"/>
          <w:highlight w:val="yellow"/>
        </w:rPr>
        <w:t>in Iraq and Afghanistan</w:t>
      </w:r>
      <w:r w:rsidRPr="00CE6D8F">
        <w:rPr>
          <w:sz w:val="14"/>
        </w:rPr>
        <w:t xml:space="preserve">. Both because of constraints and as a conscious strategic choice, </w:t>
      </w:r>
      <w:r w:rsidRPr="000D53D9">
        <w:rPr>
          <w:rStyle w:val="StyleUnderline"/>
          <w:highlight w:val="yellow"/>
        </w:rPr>
        <w:t>the</w:t>
      </w:r>
      <w:r w:rsidRPr="002C0459">
        <w:rPr>
          <w:rStyle w:val="StyleUnderline"/>
        </w:rPr>
        <w:t xml:space="preserve"> Bush </w:t>
      </w:r>
      <w:r w:rsidRPr="000D53D9">
        <w:rPr>
          <w:rStyle w:val="StyleUnderline"/>
          <w:highlight w:val="yellow"/>
        </w:rPr>
        <w:t>administration sent too few troops</w:t>
      </w:r>
      <w:r w:rsidRPr="002C0459">
        <w:rPr>
          <w:rStyle w:val="StyleUnderline"/>
        </w:rPr>
        <w:t xml:space="preserve"> to both countries. The </w:t>
      </w:r>
      <w:r w:rsidRPr="000D53D9">
        <w:rPr>
          <w:rStyle w:val="StyleUnderline"/>
          <w:highlight w:val="yellow"/>
        </w:rPr>
        <w:t>results were lengthy, unsuccessful conflicts</w:t>
      </w:r>
      <w:r w:rsidRPr="002C0459">
        <w:rPr>
          <w:rStyle w:val="StyleUnderline"/>
        </w:rPr>
        <w:t xml:space="preserve">, burgeoning counterinsurgencies, </w:t>
      </w:r>
      <w:r w:rsidRPr="000D53D9">
        <w:rPr>
          <w:rStyle w:val="StyleUnderline"/>
          <w:highlight w:val="yellow"/>
        </w:rPr>
        <w:t>and loss of confidence</w:t>
      </w:r>
      <w:r w:rsidRPr="002C0459">
        <w:rPr>
          <w:rStyle w:val="StyleUnderline"/>
        </w:rPr>
        <w:t xml:space="preserve"> in American will and capacity</w:t>
      </w:r>
      <w:r w:rsidRPr="00CE6D8F">
        <w:rPr>
          <w:sz w:val="14"/>
        </w:rPr>
        <w:t xml:space="preserve">, as well as large annual expenditures. Would it not have been better, and also cheaper, to have sent larger numbers of forces initially to both places and brought about a more rapid conclusion to the fighting? </w:t>
      </w:r>
      <w:r w:rsidRPr="002C0459">
        <w:rPr>
          <w:rStyle w:val="StyleUnderline"/>
        </w:rPr>
        <w:t xml:space="preserve">The point is, </w:t>
      </w:r>
      <w:r w:rsidRPr="000D53D9">
        <w:rPr>
          <w:rStyle w:val="StyleUnderline"/>
          <w:highlight w:val="yellow"/>
        </w:rPr>
        <w:t>it may prove cheaper in the long run to</w:t>
      </w:r>
      <w:r w:rsidRPr="002C0459">
        <w:rPr>
          <w:rStyle w:val="StyleUnderline"/>
        </w:rPr>
        <w:t xml:space="preserve"> have larger forces that can </w:t>
      </w:r>
      <w:r w:rsidRPr="000D53D9">
        <w:rPr>
          <w:rStyle w:val="StyleUnderline"/>
          <w:highlight w:val="yellow"/>
        </w:rPr>
        <w:t>fight wars quickly and conclusively</w:t>
      </w:r>
      <w:r w:rsidRPr="00CE6D8F">
        <w:rPr>
          <w:sz w:val="14"/>
        </w:rPr>
        <w:t>, as Colin Powell long ago suggested, than to have smaller forces that can’t. Would a defense planner trying to anticipate future American actions be wise to base planned force structure on the assumption that the United States is out of the intervention business? Or would that be the kind of penny-wise, pound-foolish calculation that, in matters of national security, can prove so unfortunate?</w:t>
      </w:r>
      <w:r w:rsidRPr="00CE6D8F">
        <w:rPr>
          <w:sz w:val="12"/>
        </w:rPr>
        <w:t>¶</w:t>
      </w:r>
      <w:r w:rsidRPr="00CE6D8F">
        <w:rPr>
          <w:sz w:val="14"/>
        </w:rPr>
        <w:t xml:space="preserve"> </w:t>
      </w:r>
      <w:r w:rsidRPr="002C0459">
        <w:rPr>
          <w:rStyle w:val="StyleUnderline"/>
        </w:rPr>
        <w:t>The debates over whether and how the United States should respond to the world’s strategic challenges will and should continue. Armed interventions overseas should be weighed carefully, as always</w:t>
      </w:r>
      <w:r w:rsidRPr="00CE6D8F">
        <w:rPr>
          <w:sz w:val="14"/>
        </w:rPr>
        <w:t xml:space="preserve">, with an eye to whether the risk of inaction is greater than the risks of action. And as always, these judgments will be merely that: judgments, made with inadequate information and intelligence and no certainty about the outcomes. No foreign policy doctrine can avoid errors of omission and commission. But </w:t>
      </w:r>
      <w:r w:rsidRPr="002C0459">
        <w:rPr>
          <w:rStyle w:val="StyleUnderline"/>
        </w:rPr>
        <w:t xml:space="preserve">history has provided some lessons, and for the United States the lesson has been fairly clear: The world is better off, and the United States is better off, in the kind of international system that American power has built and defended. </w:t>
      </w:r>
    </w:p>
    <w:p w:rsidR="005E5D30" w:rsidRPr="00475F16" w:rsidRDefault="005E5D30" w:rsidP="005E5D30"/>
    <w:p w:rsidR="000D53D9" w:rsidRPr="00D87C0B" w:rsidRDefault="000D53D9" w:rsidP="000D53D9">
      <w:pPr>
        <w:pStyle w:val="Heading4"/>
      </w:pPr>
      <w:r w:rsidRPr="00D87C0B">
        <w:t xml:space="preserve">No </w:t>
      </w:r>
      <w:r>
        <w:t>impact to prolif</w:t>
      </w:r>
    </w:p>
    <w:p w:rsidR="000D53D9" w:rsidRDefault="000D53D9" w:rsidP="000D53D9">
      <w:r>
        <w:t xml:space="preserve">Colin H. </w:t>
      </w:r>
      <w:r>
        <w:rPr>
          <w:rStyle w:val="Style13ptBold"/>
        </w:rPr>
        <w:t>Kahl 13</w:t>
      </w:r>
      <w:r>
        <w:t xml:space="preserve">, 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6" w:history="1">
        <w:r>
          <w:rPr>
            <w:rStyle w:val="Hyperlink"/>
          </w:rPr>
          <w:t>http://www.cnas.org/files/documents/publications/CNAS_AtomicKingdom_Kahl.pdf</w:t>
        </w:r>
      </w:hyperlink>
    </w:p>
    <w:p w:rsidR="000D53D9" w:rsidRDefault="000D53D9" w:rsidP="000D53D9">
      <w:r>
        <w:t>*cites Jacques Hymans, USC Associate Professor of IR***</w:t>
      </w:r>
    </w:p>
    <w:p w:rsidR="000D53D9" w:rsidRDefault="000D53D9" w:rsidP="000D53D9">
      <w:pPr>
        <w:rPr>
          <w:sz w:val="10"/>
        </w:rPr>
      </w:pPr>
      <w:r>
        <w:rPr>
          <w:sz w:val="10"/>
        </w:rPr>
        <w:t xml:space="preserve">I I I . LESSONS FROM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0D53D9">
        <w:rPr>
          <w:rStyle w:val="StyleUnderline"/>
          <w:highlight w:val="yellow"/>
        </w:rPr>
        <w:t>predictions of</w:t>
      </w:r>
      <w:r>
        <w:rPr>
          <w:sz w:val="10"/>
        </w:rPr>
        <w:t xml:space="preserve"> inevitable </w:t>
      </w:r>
      <w:r w:rsidRPr="000D53D9">
        <w:rPr>
          <w:rStyle w:val="StyleUnderline"/>
          <w:highlight w:val="yellow"/>
        </w:rPr>
        <w:t>prolif</w:t>
      </w:r>
      <w:r>
        <w:rPr>
          <w:sz w:val="10"/>
        </w:rPr>
        <w:t xml:space="preserve">eration </w:t>
      </w:r>
      <w:r w:rsidRPr="000D53D9">
        <w:rPr>
          <w:rStyle w:val="StyleUnderline"/>
          <w:highlight w:val="yellow"/>
        </w:rPr>
        <w:t xml:space="preserve">cascades have </w:t>
      </w:r>
      <w:r w:rsidRPr="000D53D9">
        <w:rPr>
          <w:rStyle w:val="Emphasis"/>
          <w:highlight w:val="yellow"/>
        </w:rPr>
        <w:t>historically proven false</w:t>
      </w:r>
      <w:r>
        <w:rPr>
          <w:sz w:val="10"/>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0D53D9">
        <w:rPr>
          <w:rStyle w:val="StyleUnderline"/>
          <w:highlight w:val="yellow"/>
        </w:rPr>
        <w:t xml:space="preserve">countries </w:t>
      </w:r>
      <w:r>
        <w:rPr>
          <w:rStyle w:val="StyleUnderline"/>
        </w:rPr>
        <w:t>that</w:t>
      </w:r>
      <w:r>
        <w:rPr>
          <w:sz w:val="10"/>
        </w:rPr>
        <w:t xml:space="preserve"> have </w:t>
      </w:r>
      <w:r>
        <w:rPr>
          <w:rStyle w:val="StyleUnderline"/>
        </w:rPr>
        <w:t>started down the nuclear path</w:t>
      </w:r>
      <w:r>
        <w:rPr>
          <w:sz w:val="10"/>
        </w:rPr>
        <w:t xml:space="preserve"> have </w:t>
      </w:r>
      <w:r w:rsidRPr="000D53D9">
        <w:rPr>
          <w:rStyle w:val="StyleUnderline"/>
          <w:highlight w:val="yellow"/>
        </w:rPr>
        <w:t xml:space="preserve">found the road </w:t>
      </w:r>
      <w:r w:rsidRPr="000D53D9">
        <w:rPr>
          <w:rStyle w:val="Emphasis"/>
          <w:highlight w:val="yellow"/>
        </w:rPr>
        <w:t>more difficult than imagined</w:t>
      </w:r>
      <w:r w:rsidRPr="000D53D9">
        <w:rPr>
          <w:rStyle w:val="StyleUnderline"/>
          <w:highlight w:val="yellow"/>
        </w:rPr>
        <w:t>,</w:t>
      </w:r>
      <w:r>
        <w:rPr>
          <w:sz w:val="10"/>
        </w:rPr>
        <w:t xml:space="preserve"> both technologically and bureaucratically, </w:t>
      </w:r>
      <w:r w:rsidRPr="000D53D9">
        <w:rPr>
          <w:rStyle w:val="StyleUnderline"/>
          <w:highlight w:val="yellow"/>
        </w:rPr>
        <w:t>leading the majority</w:t>
      </w:r>
      <w:r>
        <w:rPr>
          <w:sz w:val="10"/>
        </w:rPr>
        <w:t xml:space="preserve"> of nuclear-weapons aspirants </w:t>
      </w:r>
      <w:r w:rsidRPr="000D53D9">
        <w:rPr>
          <w:rStyle w:val="Emphasis"/>
          <w:highlight w:val="yellow"/>
        </w:rPr>
        <w:t>to reverse course.</w:t>
      </w:r>
      <w:r>
        <w:rPr>
          <w:sz w:val="10"/>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0D53D9">
        <w:rPr>
          <w:rStyle w:val="StyleUnderline"/>
          <w:highlight w:val="yellow"/>
        </w:rPr>
        <w:t>Analysts</w:t>
      </w:r>
      <w:r>
        <w:rPr>
          <w:sz w:val="10"/>
        </w:rPr>
        <w:t xml:space="preserve"> </w:t>
      </w:r>
      <w:r>
        <w:rPr>
          <w:rStyle w:val="StyleUnderline"/>
        </w:rPr>
        <w:t>predicting proliferation</w:t>
      </w:r>
      <w:r>
        <w:rPr>
          <w:sz w:val="10"/>
        </w:rPr>
        <w:t xml:space="preserve"> cascades tend to </w:t>
      </w:r>
      <w:r>
        <w:rPr>
          <w:rStyle w:val="StyleUnderline"/>
        </w:rPr>
        <w:t>emphasize the incentives for</w:t>
      </w:r>
      <w:r>
        <w:rPr>
          <w:sz w:val="10"/>
        </w:rPr>
        <w:t xml:space="preserve"> reactive </w:t>
      </w:r>
      <w:r>
        <w:rPr>
          <w:rStyle w:val="StyleUnderline"/>
        </w:rPr>
        <w:t>prolif</w:t>
      </w:r>
      <w:r>
        <w:rPr>
          <w:sz w:val="10"/>
        </w:rPr>
        <w:t xml:space="preserve">eration </w:t>
      </w:r>
      <w:r>
        <w:rPr>
          <w:rStyle w:val="StyleUnderline"/>
        </w:rPr>
        <w:t>while</w:t>
      </w:r>
      <w:r>
        <w:rPr>
          <w:sz w:val="10"/>
        </w:rPr>
        <w:t xml:space="preserve"> ignoring or </w:t>
      </w:r>
      <w:r w:rsidRPr="000D53D9">
        <w:rPr>
          <w:rStyle w:val="Emphasis"/>
          <w:highlight w:val="yellow"/>
        </w:rPr>
        <w:t>downplaying the disincentives</w:t>
      </w:r>
      <w:r w:rsidRPr="000D53D9">
        <w:rPr>
          <w:rStyle w:val="StyleUnderline"/>
          <w:highlight w:val="yellow"/>
        </w:rPr>
        <w:t>.</w:t>
      </w:r>
      <w:r>
        <w:rPr>
          <w:sz w:val="10"/>
        </w:rPr>
        <w:t xml:space="preserve"> </w:t>
      </w:r>
      <w:r>
        <w:rPr>
          <w:rStyle w:val="StyleUnderline"/>
        </w:rPr>
        <w:t>Yet</w:t>
      </w:r>
      <w:r>
        <w:rPr>
          <w:sz w:val="10"/>
        </w:rPr>
        <w:t xml:space="preserve">, as it turns out, </w:t>
      </w:r>
      <w:r w:rsidRPr="000D53D9">
        <w:rPr>
          <w:rStyle w:val="StyleUnderline"/>
          <w:highlight w:val="yellow"/>
        </w:rPr>
        <w:t>instances of</w:t>
      </w:r>
      <w:r>
        <w:rPr>
          <w:sz w:val="10"/>
        </w:rPr>
        <w:t xml:space="preserve"> nuclear </w:t>
      </w:r>
      <w:r w:rsidRPr="000D53D9">
        <w:rPr>
          <w:rStyle w:val="StyleUnderline"/>
          <w:highlight w:val="yellow"/>
        </w:rPr>
        <w:t>prolif</w:t>
      </w:r>
      <w:r>
        <w:rPr>
          <w:sz w:val="10"/>
        </w:rPr>
        <w:t xml:space="preserve">eration (including reactive proliferation) </w:t>
      </w:r>
      <w:r w:rsidRPr="000D53D9">
        <w:rPr>
          <w:rStyle w:val="StyleUnderline"/>
          <w:highlight w:val="yellow"/>
        </w:rPr>
        <w:t xml:space="preserve">have been </w:t>
      </w:r>
      <w:r w:rsidRPr="000D53D9">
        <w:rPr>
          <w:rStyle w:val="Emphasis"/>
          <w:highlight w:val="yellow"/>
        </w:rPr>
        <w:t>so rare</w:t>
      </w:r>
      <w:r w:rsidRPr="000D53D9">
        <w:rPr>
          <w:rStyle w:val="StyleUnderline"/>
          <w:highlight w:val="yellow"/>
        </w:rPr>
        <w:t xml:space="preserve"> because</w:t>
      </w:r>
      <w:r>
        <w:rPr>
          <w:sz w:val="10"/>
        </w:rPr>
        <w:t xml:space="preserve"> going down </w:t>
      </w:r>
      <w:r>
        <w:rPr>
          <w:rStyle w:val="StyleUnderline"/>
        </w:rPr>
        <w:t>this road</w:t>
      </w:r>
      <w:r>
        <w:rPr>
          <w:sz w:val="10"/>
        </w:rPr>
        <w:t xml:space="preserve"> often </w:t>
      </w:r>
      <w:r>
        <w:rPr>
          <w:rStyle w:val="StyleUnderline"/>
        </w:rPr>
        <w:t>risks insecurity, reputational damage and economic</w:t>
      </w:r>
      <w:r w:rsidRPr="000D53D9">
        <w:rPr>
          <w:rStyle w:val="StyleUnderline"/>
          <w:highlight w:val="yellow"/>
        </w:rPr>
        <w:t xml:space="preserve"> costs </w:t>
      </w:r>
      <w:r>
        <w:rPr>
          <w:rStyle w:val="StyleUnderline"/>
        </w:rPr>
        <w:t xml:space="preserve">that </w:t>
      </w:r>
      <w:r w:rsidRPr="000D53D9">
        <w:rPr>
          <w:rStyle w:val="StyleUnderline"/>
          <w:highlight w:val="yellow"/>
        </w:rPr>
        <w:t>outweigh</w:t>
      </w:r>
      <w:r>
        <w:rPr>
          <w:sz w:val="10"/>
        </w:rPr>
        <w:t xml:space="preserve"> the </w:t>
      </w:r>
      <w:r>
        <w:rPr>
          <w:rStyle w:val="StyleUnderline"/>
        </w:rPr>
        <w:t xml:space="preserve">potential </w:t>
      </w:r>
      <w:r w:rsidRPr="000D53D9">
        <w:rPr>
          <w:rStyle w:val="StyleUnderline"/>
          <w:highlight w:val="yellow"/>
        </w:rPr>
        <w:t>benefits.</w:t>
      </w:r>
      <w:r>
        <w:rPr>
          <w:sz w:val="10"/>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Pr>
          <w:rStyle w:val="StyleUnderline"/>
        </w:rPr>
        <w:t xml:space="preserve">the number of nuclear </w:t>
      </w:r>
      <w:r w:rsidRPr="000D53D9">
        <w:rPr>
          <w:rStyle w:val="Emphasis"/>
          <w:highlight w:val="yellow"/>
        </w:rPr>
        <w:t xml:space="preserve">reversals has grown while </w:t>
      </w:r>
      <w:r>
        <w:rPr>
          <w:rStyle w:val="Emphasis"/>
        </w:rPr>
        <w:t>the number of</w:t>
      </w:r>
      <w:r w:rsidRPr="000D53D9">
        <w:rPr>
          <w:rStyle w:val="Emphasis"/>
          <w:highlight w:val="yellow"/>
        </w:rPr>
        <w:t xml:space="preserve"> states initiating programs</w:t>
      </w:r>
      <w:r>
        <w:rPr>
          <w:sz w:val="10"/>
        </w:rPr>
        <w:t xml:space="preserve"> with possible military dimensions </w:t>
      </w:r>
      <w:r w:rsidRPr="000D53D9">
        <w:rPr>
          <w:rStyle w:val="Emphasis"/>
          <w:highlight w:val="yellow"/>
        </w:rPr>
        <w:t>has</w:t>
      </w:r>
      <w:r>
        <w:rPr>
          <w:sz w:val="10"/>
        </w:rPr>
        <w:t xml:space="preserve"> markedly </w:t>
      </w:r>
      <w:r w:rsidRPr="000D53D9">
        <w:rPr>
          <w:rStyle w:val="Emphasis"/>
          <w:highlight w:val="yellow"/>
        </w:rPr>
        <w:t>declined</w:t>
      </w:r>
      <w:r w:rsidRPr="000D53D9">
        <w:rPr>
          <w:rStyle w:val="StyleUnderline"/>
          <w:highlight w:val="yellow"/>
        </w:rPr>
        <w:t>.</w:t>
      </w:r>
      <w:r>
        <w:rPr>
          <w:sz w:val="10"/>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0D53D9">
        <w:rPr>
          <w:rStyle w:val="StyleUnderline"/>
          <w:highlight w:val="yellow"/>
        </w:rPr>
        <w:t xml:space="preserve">the average time </w:t>
      </w:r>
      <w:r>
        <w:rPr>
          <w:rStyle w:val="StyleUnderline"/>
        </w:rPr>
        <w:t>required to complete a</w:t>
      </w:r>
      <w:r>
        <w:rPr>
          <w:sz w:val="10"/>
        </w:rPr>
        <w:t xml:space="preserve"> nuclear weapons </w:t>
      </w:r>
      <w:r>
        <w:rPr>
          <w:rStyle w:val="StyleUnderline"/>
        </w:rPr>
        <w:t xml:space="preserve">program </w:t>
      </w:r>
      <w:r w:rsidRPr="000D53D9">
        <w:rPr>
          <w:rStyle w:val="StyleUnderline"/>
          <w:highlight w:val="yellow"/>
        </w:rPr>
        <w:t xml:space="preserve">has increased </w:t>
      </w:r>
      <w:r>
        <w:rPr>
          <w:rStyle w:val="StyleUnderline"/>
        </w:rPr>
        <w:t>from seven</w:t>
      </w:r>
      <w:r>
        <w:rPr>
          <w:sz w:val="10"/>
        </w:rPr>
        <w:t xml:space="preserve"> years prior to 1970 </w:t>
      </w:r>
      <w:r w:rsidRPr="000D53D9">
        <w:rPr>
          <w:rStyle w:val="StyleUnderline"/>
          <w:highlight w:val="yellow"/>
        </w:rPr>
        <w:t>to</w:t>
      </w:r>
      <w:r>
        <w:rPr>
          <w:sz w:val="10"/>
        </w:rPr>
        <w:t xml:space="preserve"> about </w:t>
      </w:r>
      <w:r w:rsidRPr="000D53D9">
        <w:rPr>
          <w:rStyle w:val="Emphasis"/>
          <w:highlight w:val="yellow"/>
        </w:rPr>
        <w:t>17 years</w:t>
      </w:r>
      <w:r>
        <w:rPr>
          <w:sz w:val="10"/>
        </w:rPr>
        <w:t xml:space="preserve"> after 1970, </w:t>
      </w:r>
      <w:r>
        <w:rPr>
          <w:rStyle w:val="StyleUnderline"/>
        </w:rPr>
        <w:t>even as the hardware, knowledge and industrial base required for prolif</w:t>
      </w:r>
      <w:r>
        <w:rPr>
          <w:sz w:val="10"/>
        </w:rPr>
        <w:t xml:space="preserve">eration </w:t>
      </w:r>
      <w:r>
        <w:rPr>
          <w:rStyle w:val="StyleUnderline"/>
        </w:rPr>
        <w:t>has expanded</w:t>
      </w:r>
      <w:r>
        <w:rPr>
          <w:sz w:val="10"/>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Pr>
          <w:rStyle w:val="StyleUnderline"/>
        </w:rPr>
        <w:t>leaders have to weigh</w:t>
      </w:r>
      <w:r>
        <w:rPr>
          <w:sz w:val="10"/>
        </w:rPr>
        <w:t xml:space="preserve"> these </w:t>
      </w:r>
      <w:r>
        <w:rPr>
          <w:rStyle w:val="StyleUnderline"/>
        </w:rPr>
        <w:t>potential gains against the possibility that seeking nuclear weapons would</w:t>
      </w:r>
      <w:r>
        <w:rPr>
          <w:sz w:val="10"/>
        </w:rPr>
        <w:t xml:space="preserve"> make the country or regime less secure by </w:t>
      </w:r>
      <w:r>
        <w:rPr>
          <w:rStyle w:val="StyleUnderline"/>
        </w:rPr>
        <w:t>trigger</w:t>
      </w:r>
      <w:r>
        <w:rPr>
          <w:sz w:val="10"/>
        </w:rPr>
        <w:t xml:space="preserve">ing </w:t>
      </w:r>
      <w:r>
        <w:rPr>
          <w:rStyle w:val="StyleUnderline"/>
        </w:rPr>
        <w:t>a regional arms race or</w:t>
      </w:r>
      <w:r>
        <w:rPr>
          <w:sz w:val="10"/>
        </w:rPr>
        <w:t xml:space="preserve"> a preventive </w:t>
      </w:r>
      <w:r>
        <w:rPr>
          <w:rStyle w:val="StyleUnderline"/>
        </w:rPr>
        <w:t>attack by outside powers.</w:t>
      </w:r>
      <w:r>
        <w:rPr>
          <w:sz w:val="10"/>
        </w:rPr>
        <w:t xml:space="preserve"> Countries also have to consider the possibility that </w:t>
      </w:r>
      <w:r>
        <w:rPr>
          <w:rStyle w:val="StyleUnderline"/>
        </w:rPr>
        <w:t>pursuing nuclear weapons will</w:t>
      </w:r>
      <w:r>
        <w:rPr>
          <w:sz w:val="10"/>
        </w:rPr>
        <w:t xml:space="preserve"> produce </w:t>
      </w:r>
      <w:r>
        <w:rPr>
          <w:rStyle w:val="StyleUnderline"/>
        </w:rPr>
        <w:t>strain</w:t>
      </w:r>
      <w:r>
        <w:rPr>
          <w:sz w:val="10"/>
        </w:rPr>
        <w:t xml:space="preserve">s in strategic </w:t>
      </w:r>
      <w:r>
        <w:rPr>
          <w:rStyle w:val="StyleUnderline"/>
        </w:rPr>
        <w:t>relations</w:t>
      </w:r>
      <w:r>
        <w:rPr>
          <w:sz w:val="10"/>
        </w:rPr>
        <w:t xml:space="preserve">hips </w:t>
      </w:r>
      <w:r>
        <w:rPr>
          <w:rStyle w:val="StyleUnderline"/>
        </w:rPr>
        <w:t>with</w:t>
      </w:r>
      <w:r>
        <w:rPr>
          <w:sz w:val="10"/>
        </w:rPr>
        <w:t xml:space="preserve"> key </w:t>
      </w:r>
      <w:r>
        <w:rPr>
          <w:rStyle w:val="StyleUnderline"/>
        </w:rPr>
        <w:t>allies</w:t>
      </w:r>
      <w:r>
        <w:rPr>
          <w:sz w:val="10"/>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0D53D9">
        <w:rPr>
          <w:rStyle w:val="StyleUnderline"/>
          <w:highlight w:val="yellow"/>
        </w:rPr>
        <w:t>rulers</w:t>
      </w:r>
      <w:r>
        <w:rPr>
          <w:sz w:val="10"/>
        </w:rPr>
        <w:t xml:space="preserve"> to </w:t>
      </w:r>
      <w:r w:rsidRPr="000D53D9">
        <w:rPr>
          <w:rStyle w:val="StyleUnderline"/>
          <w:highlight w:val="yellow"/>
        </w:rPr>
        <w:t>take a coercive</w:t>
      </w:r>
      <w:r>
        <w:rPr>
          <w:sz w:val="10"/>
        </w:rPr>
        <w:t xml:space="preserve">, authoritarian </w:t>
      </w:r>
      <w:r w:rsidRPr="000D53D9">
        <w:rPr>
          <w:rStyle w:val="StyleUnderline"/>
          <w:highlight w:val="yellow"/>
        </w:rPr>
        <w:t xml:space="preserve">management </w:t>
      </w:r>
      <w:r>
        <w:rPr>
          <w:rStyle w:val="StyleUnderline"/>
        </w:rPr>
        <w:t>approach to their nuclear programs. This</w:t>
      </w:r>
      <w:r>
        <w:rPr>
          <w:sz w:val="10"/>
        </w:rPr>
        <w:t xml:space="preserve"> approach, in turn, politicizes and ultimately </w:t>
      </w:r>
      <w:r w:rsidRPr="000D53D9">
        <w:rPr>
          <w:rStyle w:val="Emphasis"/>
          <w:highlight w:val="yellow"/>
        </w:rPr>
        <w:t>undermines nuclear projects</w:t>
      </w:r>
      <w:r w:rsidRPr="000D53D9">
        <w:rPr>
          <w:rStyle w:val="StyleUnderline"/>
          <w:highlight w:val="yellow"/>
        </w:rPr>
        <w:t xml:space="preserve"> by gutting the autonomy</w:t>
      </w:r>
      <w:r>
        <w:rPr>
          <w:sz w:val="10"/>
        </w:rPr>
        <w:t xml:space="preserve"> and professionalism </w:t>
      </w:r>
      <w:r w:rsidRPr="000D53D9">
        <w:rPr>
          <w:rStyle w:val="StyleUnderline"/>
          <w:highlight w:val="yellow"/>
        </w:rPr>
        <w:t xml:space="preserve">of </w:t>
      </w:r>
      <w:r>
        <w:rPr>
          <w:rStyle w:val="StyleUnderline"/>
        </w:rPr>
        <w:t>the</w:t>
      </w:r>
      <w:r>
        <w:rPr>
          <w:sz w:val="10"/>
        </w:rPr>
        <w:t xml:space="preserve"> very </w:t>
      </w:r>
      <w:r>
        <w:rPr>
          <w:rStyle w:val="StyleUnderline"/>
        </w:rPr>
        <w:t xml:space="preserve">scientists, </w:t>
      </w:r>
      <w:r w:rsidRPr="000D53D9">
        <w:rPr>
          <w:rStyle w:val="StyleUnderline"/>
          <w:highlight w:val="yellow"/>
        </w:rPr>
        <w:t xml:space="preserve">experts </w:t>
      </w:r>
      <w:r>
        <w:rPr>
          <w:rStyle w:val="StyleUnderline"/>
        </w:rPr>
        <w:t>and organizations needed to</w:t>
      </w:r>
      <w:r>
        <w:rPr>
          <w:sz w:val="10"/>
        </w:rPr>
        <w:t xml:space="preserve"> successfully </w:t>
      </w:r>
      <w:r>
        <w:rPr>
          <w:rStyle w:val="StyleUnderline"/>
        </w:rPr>
        <w:t>build the bomb.</w:t>
      </w:r>
      <w:r>
        <w:rPr>
          <w:sz w:val="10"/>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0D53D9">
        <w:rPr>
          <w:rStyle w:val="StyleUnderline"/>
          <w:highlight w:val="yellow"/>
        </w:rPr>
        <w:t>potential prolif</w:t>
      </w:r>
      <w:r>
        <w:rPr>
          <w:sz w:val="10"/>
        </w:rPr>
        <w:t xml:space="preserve">eration </w:t>
      </w:r>
      <w:r w:rsidRPr="000D53D9">
        <w:rPr>
          <w:rStyle w:val="StyleUnderline"/>
          <w:highlight w:val="yellow"/>
        </w:rPr>
        <w:t>candidates</w:t>
      </w:r>
      <w:r>
        <w:rPr>
          <w:sz w:val="10"/>
        </w:rPr>
        <w:t xml:space="preserve"> appear to </w:t>
      </w:r>
      <w:r w:rsidRPr="000D53D9">
        <w:rPr>
          <w:rStyle w:val="StyleUnderline"/>
          <w:highlight w:val="yellow"/>
        </w:rPr>
        <w:t>have abstained from developing the bomb</w:t>
      </w:r>
      <w:r>
        <w:rPr>
          <w:sz w:val="10"/>
        </w:rPr>
        <w:t xml:space="preserve"> at least </w:t>
      </w:r>
      <w:r w:rsidRPr="000D53D9">
        <w:rPr>
          <w:rStyle w:val="StyleUnderline"/>
          <w:highlight w:val="yellow"/>
        </w:rPr>
        <w:t>partly because of</w:t>
      </w:r>
      <w:r>
        <w:rPr>
          <w:sz w:val="10"/>
        </w:rPr>
        <w:t xml:space="preserve"> formal or informal </w:t>
      </w:r>
      <w:r w:rsidRPr="000D53D9">
        <w:rPr>
          <w:rStyle w:val="StyleUnderline"/>
          <w:highlight w:val="yellow"/>
        </w:rPr>
        <w:t xml:space="preserve">extended deterrence guarantees from the </w:t>
      </w:r>
      <w:r w:rsidRPr="000D53D9">
        <w:rPr>
          <w:rStyle w:val="Emphasis"/>
          <w:highlight w:val="yellow"/>
        </w:rPr>
        <w:t>U</w:t>
      </w:r>
      <w:r>
        <w:rPr>
          <w:sz w:val="10"/>
        </w:rPr>
        <w:t xml:space="preserve">nited </w:t>
      </w:r>
      <w:r w:rsidRPr="000D53D9">
        <w:rPr>
          <w:rStyle w:val="Emphasis"/>
          <w:highlight w:val="yellow"/>
        </w:rPr>
        <w:t>S</w:t>
      </w:r>
      <w:r>
        <w:rPr>
          <w:sz w:val="10"/>
        </w:rPr>
        <w:t xml:space="preserve">tates (e.g., Australia, Germany, Japan, Norway, South Korea and Sweden).47 All told, a recent quantitative assessment by Bleek finds that </w:t>
      </w:r>
      <w:r w:rsidRPr="000D53D9">
        <w:rPr>
          <w:rStyle w:val="StyleUnderline"/>
          <w:highlight w:val="yellow"/>
        </w:rPr>
        <w:t xml:space="preserve">security assurances have </w:t>
      </w:r>
      <w:r w:rsidRPr="000D53D9">
        <w:rPr>
          <w:rStyle w:val="Emphasis"/>
          <w:highlight w:val="yellow"/>
        </w:rPr>
        <w:t>empirically</w:t>
      </w:r>
      <w:r>
        <w:rPr>
          <w:sz w:val="10"/>
        </w:rPr>
        <w:t xml:space="preserve"> significantly </w:t>
      </w:r>
      <w:r w:rsidRPr="000D53D9">
        <w:rPr>
          <w:rStyle w:val="Emphasis"/>
          <w:highlight w:val="yellow"/>
        </w:rPr>
        <w:t>reduced prolif</w:t>
      </w:r>
      <w:r>
        <w:rPr>
          <w:sz w:val="10"/>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5E5D30" w:rsidRDefault="005E5D30" w:rsidP="005E5D30"/>
    <w:p w:rsidR="005E5D30" w:rsidRDefault="005E5D30" w:rsidP="005E5D30">
      <w:pPr>
        <w:pStyle w:val="Heading3"/>
      </w:pPr>
      <w:r>
        <w:t>1AR — No Impact to Proliferation</w:t>
      </w:r>
    </w:p>
    <w:p w:rsidR="000D53D9" w:rsidRPr="000637F4" w:rsidRDefault="000D53D9" w:rsidP="000D53D9">
      <w:pPr>
        <w:pStyle w:val="Heading4"/>
      </w:pPr>
      <w:r w:rsidRPr="000637F4">
        <w:t xml:space="preserve">No impact – every actor has incentives to overstate consequences </w:t>
      </w:r>
    </w:p>
    <w:p w:rsidR="000D53D9" w:rsidRPr="0098517F" w:rsidRDefault="000D53D9" w:rsidP="000D53D9">
      <w:r w:rsidRPr="0098517F">
        <w:rPr>
          <w:rStyle w:val="Style13ptBold"/>
        </w:rPr>
        <w:t>Farley 11</w:t>
      </w:r>
      <w:r>
        <w:t xml:space="preserve">, </w:t>
      </w:r>
      <w:r w:rsidRPr="0098517F">
        <w:t xml:space="preserve">assistant professor at the Patterson School of Diplomacy and International Commerce at the University of Kentucky, (Robert, "Over the Horizon: Iran and the Nuclear Paradox," 11-16, </w:t>
      </w:r>
      <w:hyperlink r:id="rId7" w:history="1">
        <w:r w:rsidRPr="0098517F">
          <w:rPr>
            <w:rStyle w:val="Hyperlink"/>
          </w:rPr>
          <w:t>www.worldpoliticsreview.com/articles/10679/over-the-horizon-iran-and-the-nuclear-paradox</w:t>
        </w:r>
      </w:hyperlink>
      <w:r w:rsidRPr="0098517F">
        <w:t xml:space="preserve">) </w:t>
      </w:r>
    </w:p>
    <w:p w:rsidR="000D53D9" w:rsidRPr="000D53D9" w:rsidRDefault="000D53D9" w:rsidP="000D53D9">
      <w:pPr>
        <w:rPr>
          <w:rFonts w:cs="Times New Roman"/>
          <w:sz w:val="16"/>
        </w:rPr>
      </w:pPr>
      <w:r w:rsidRPr="000D53D9">
        <w:rPr>
          <w:rFonts w:cs="Arial"/>
          <w:sz w:val="16"/>
        </w:rPr>
        <w:t xml:space="preserve">But </w:t>
      </w:r>
      <w:r>
        <w:rPr>
          <w:rStyle w:val="StyleUnderline"/>
        </w:rPr>
        <w:t xml:space="preserve">states and </w:t>
      </w:r>
      <w:r w:rsidRPr="000D53D9">
        <w:rPr>
          <w:rStyle w:val="StyleUnderline"/>
          <w:highlight w:val="yellow"/>
        </w:rPr>
        <w:t>policymakers habitually overestimate the impact of nuclear weapons</w:t>
      </w:r>
      <w:r w:rsidRPr="000D53D9">
        <w:rPr>
          <w:rFonts w:cs="Arial"/>
          <w:sz w:val="16"/>
        </w:rPr>
        <w:t xml:space="preserve">. This happens among both proliferators and anti-proliferators. </w:t>
      </w:r>
      <w:r>
        <w:rPr>
          <w:rStyle w:val="StyleUnderline"/>
        </w:rPr>
        <w:t xml:space="preserve">Would-be proliferators seem to expect that possessing a nuclear weapon will confer “a seat at the table” </w:t>
      </w:r>
      <w:r w:rsidRPr="000D53D9">
        <w:rPr>
          <w:rFonts w:cs="Arial"/>
          <w:sz w:val="16"/>
        </w:rPr>
        <w:t xml:space="preserve">as well as solve a host of minor and major foreign policy problems. </w:t>
      </w:r>
      <w:r>
        <w:rPr>
          <w:rStyle w:val="StyleUnderline"/>
        </w:rPr>
        <w:t>Existing nuclear powers fear that new entrants will act unpredictably, destabilize regions and throw existing diplomatic arrangements into flux</w:t>
      </w:r>
      <w:r w:rsidRPr="000D53D9">
        <w:rPr>
          <w:rFonts w:cs="Arial"/>
          <w:sz w:val="16"/>
        </w:rPr>
        <w:t xml:space="preserve">. </w:t>
      </w:r>
      <w:r w:rsidRPr="000D53D9">
        <w:rPr>
          <w:rStyle w:val="StyleUnderline"/>
          <w:highlight w:val="yellow"/>
        </w:rPr>
        <w:t>These predictions</w:t>
      </w:r>
      <w:r>
        <w:rPr>
          <w:rStyle w:val="StyleUnderline"/>
        </w:rPr>
        <w:t xml:space="preserve"> almost </w:t>
      </w:r>
      <w:r w:rsidRPr="000D53D9">
        <w:rPr>
          <w:rStyle w:val="StyleUnderline"/>
          <w:highlight w:val="yellow"/>
        </w:rPr>
        <w:t>invariably turn out wrong; nuclear weapons consistently fail to undo</w:t>
      </w:r>
      <w:r>
        <w:rPr>
          <w:rStyle w:val="StyleUnderline"/>
        </w:rPr>
        <w:t xml:space="preserve"> the </w:t>
      </w:r>
      <w:r w:rsidRPr="000D53D9">
        <w:rPr>
          <w:rStyle w:val="StyleUnderline"/>
          <w:highlight w:val="yellow"/>
        </w:rPr>
        <w:t>existing power relationships</w:t>
      </w:r>
      <w:r>
        <w:rPr>
          <w:rStyle w:val="StyleUnderline"/>
        </w:rPr>
        <w:t xml:space="preserve"> of the international system</w:t>
      </w:r>
      <w:r w:rsidRPr="000D53D9">
        <w:rPr>
          <w:rFonts w:cs="Arial"/>
          <w:sz w:val="16"/>
        </w:rPr>
        <w:t xml:space="preserve">. The North Korean example is instructive. </w:t>
      </w:r>
      <w:r w:rsidRPr="000D53D9">
        <w:rPr>
          <w:rStyle w:val="StyleUnderline"/>
          <w:highlight w:val="yellow"/>
        </w:rPr>
        <w:t>In spite of the dire warnings</w:t>
      </w:r>
      <w:r>
        <w:rPr>
          <w:rStyle w:val="StyleUnderline"/>
        </w:rPr>
        <w:t xml:space="preserve"> about the dangers of a North Korean nuclear weapon, </w:t>
      </w:r>
      <w:r w:rsidRPr="000D53D9">
        <w:rPr>
          <w:rStyle w:val="StyleUnderline"/>
          <w:highlight w:val="yellow"/>
        </w:rPr>
        <w:t>the region has weathered Pyongyang</w:t>
      </w:r>
      <w:r>
        <w:rPr>
          <w:rStyle w:val="StyleUnderline"/>
        </w:rPr>
        <w:t xml:space="preserve">’s nuclear proliferation </w:t>
      </w:r>
      <w:r w:rsidRPr="000D53D9">
        <w:rPr>
          <w:rStyle w:val="StyleUnderline"/>
          <w:highlight w:val="yellow"/>
        </w:rPr>
        <w:t>in altogether sound fashion</w:t>
      </w:r>
      <w:r w:rsidRPr="000D53D9">
        <w:rPr>
          <w:rFonts w:cs="Arial"/>
          <w:sz w:val="16"/>
        </w:rPr>
        <w:t xml:space="preserve">. Though some might argue that nukes have “enabled” North Korea to engage in a variety of bad behaviors, that was already the case prior to its nuclear test. The crucial deterrent to U.S. or South Korean action continues to be North Korea’s conventional capabilities, as well as the incalculable costs of governing North Korea after a war. Moreover, </w:t>
      </w:r>
      <w:r>
        <w:rPr>
          <w:rStyle w:val="StyleUnderline"/>
        </w:rPr>
        <w:t>despite the usual dire predictions of nonproliferation professionals, the North Korean nuclear program has yet to inspire Tokyo or Seoul to follow suit</w:t>
      </w:r>
      <w:r w:rsidRPr="000D53D9">
        <w:rPr>
          <w:rFonts w:cs="Arial"/>
          <w:sz w:val="16"/>
        </w:rPr>
        <w:t xml:space="preserve">. The DPRK’s program represents a tremendous waste of resources and human capital for a poor state, and it may prove a problem if North Korea endures a messy collapse. Thus far, however, the effects of the arsenal have been minimal. Israel represents another case in which the benefits of nuclear weapons remain unclear. Although Israel adopted a policy of ambiguity about its nuclear program, most in the region understood that </w:t>
      </w:r>
      <w:r>
        <w:rPr>
          <w:rStyle w:val="StyleUnderline"/>
        </w:rPr>
        <w:t>Israel possessed nuclear weapons by the late-1960s. These weapons did not deter Syria or Egypt from launching a large-scale conventional assault in 1973</w:t>
      </w:r>
      <w:r w:rsidRPr="000D53D9">
        <w:rPr>
          <w:rFonts w:cs="Arial"/>
          <w:sz w:val="16"/>
        </w:rPr>
        <w:t xml:space="preserve">, however. </w:t>
      </w:r>
      <w:r>
        <w:rPr>
          <w:rStyle w:val="StyleUnderline"/>
        </w:rPr>
        <w:t>Nor did they help the Israeli Defense Force compel acquiescence in Lebanon in 1982 or 2006.</w:t>
      </w:r>
      <w:r w:rsidRPr="000D53D9">
        <w:rPr>
          <w:rFonts w:cs="Arial"/>
          <w:sz w:val="16"/>
        </w:rPr>
        <w:t xml:space="preserve"> Nuclear weapons have not resolved the Palestinian question, and when it came to removing the Saddam Hussein regime in Iraq, Israel relied not on its nuclear arsenal but on the United States to do so -- through conventional means -- in 2003. </w:t>
      </w:r>
      <w:r>
        <w:rPr>
          <w:rStyle w:val="StyleUnderline"/>
        </w:rPr>
        <w:t>Israeli nukes have thus far failed to intimidate the Iranians into freezing their nuclear program</w:t>
      </w:r>
      <w:r w:rsidRPr="000D53D9">
        <w:rPr>
          <w:rFonts w:cs="Arial"/>
          <w:sz w:val="16"/>
        </w:rPr>
        <w:t xml:space="preserve">. Moreover, Israel has pursued a defense policy designed around the goal of maintaining superiority at every level of military escalation, from asymmetrical anti-terror efforts to high-intensity conventional combat. Thus, it is unclear whether the nuclear program has even saved Israel any money. The problem with nukes is that there are strong material and normative pressures against their use, not least because states that use nukes risk incurring nuclear retaliation. Part of the appeal of nuclear weapons is their bluntness, but for foreign policy objectives requiring a scalpel rather than a sledgehammer, they are useless. As a result, </w:t>
      </w:r>
      <w:r>
        <w:rPr>
          <w:rStyle w:val="StyleUnderline"/>
        </w:rPr>
        <w:t>states with nuclear neighbors quickly find that they can engage in all manner of harassment and escalation without risking nuclear retaliation</w:t>
      </w:r>
      <w:r w:rsidRPr="000D53D9">
        <w:rPr>
          <w:rFonts w:cs="Arial"/>
          <w:sz w:val="16"/>
        </w:rPr>
        <w:t xml:space="preserve">. The weapons themselves are often more expensive than the foreign policy objectives that they would be used to attain. Moreover, normative pressures do matter. Even “outlaw” nations recognize that the world views the use of nuclear -- not to mention chemical or biological -- weapons differently than other expressions of force. And almost without exception, even outlaw nations require the goodwill of at least some segments of the international community. Given all this, it is not at all surprising that many countries eschew nuclear programs, even when they could easily attain nuclear status. Setting aside the legal problems, </w:t>
      </w:r>
      <w:r>
        <w:rPr>
          <w:rStyle w:val="StyleUnderline"/>
        </w:rPr>
        <w:t>nuclear programs tend to be expensive, and they provide relatively little in terms of foreign policy return on investment</w:t>
      </w:r>
      <w:r w:rsidRPr="000D53D9">
        <w:rPr>
          <w:rFonts w:cs="Arial"/>
          <w:sz w:val="16"/>
        </w:rPr>
        <w:t xml:space="preserve">. Brazil, for example, does not need nuclear weapons to exercise influence in Latin America or deter its rivals. Turkey, like Germany, Japan and South Korea, decided a long time ago that the nuclear “problem” could be solved most efficiently through alignment with an existing nuclear power. </w:t>
      </w:r>
      <w:r>
        <w:rPr>
          <w:rStyle w:val="StyleUnderline"/>
        </w:rPr>
        <w:t xml:space="preserve">Why do policymakers, analysts and journalists so consistently overrate the importance of nuclear weapons? The answer is that </w:t>
      </w:r>
      <w:r w:rsidRPr="000D53D9">
        <w:rPr>
          <w:rStyle w:val="StyleUnderline"/>
          <w:highlight w:val="yellow"/>
        </w:rPr>
        <w:t>everyone has a strong incentive to lie about their importance</w:t>
      </w:r>
      <w:r w:rsidRPr="000D53D9">
        <w:rPr>
          <w:rFonts w:cs="Arial"/>
          <w:sz w:val="16"/>
        </w:rPr>
        <w:t xml:space="preserve">. </w:t>
      </w:r>
      <w:r>
        <w:rPr>
          <w:rStyle w:val="StyleUnderline"/>
        </w:rPr>
        <w:t>The Iranians will lie to the world about the extent of their program</w:t>
      </w:r>
      <w:r w:rsidRPr="000D53D9">
        <w:rPr>
          <w:rFonts w:cs="Arial"/>
          <w:sz w:val="16"/>
        </w:rPr>
        <w:t xml:space="preserve"> and to their people about the fruits of going nuclear. </w:t>
      </w:r>
      <w:r>
        <w:rPr>
          <w:rStyle w:val="StyleUnderline"/>
        </w:rPr>
        <w:t xml:space="preserve">The various </w:t>
      </w:r>
      <w:r w:rsidRPr="000D53D9">
        <w:rPr>
          <w:rStyle w:val="StyleUnderline"/>
          <w:highlight w:val="yellow"/>
        </w:rPr>
        <w:t>U.S. client states</w:t>
      </w:r>
      <w:r>
        <w:rPr>
          <w:rStyle w:val="StyleUnderline"/>
        </w:rPr>
        <w:t xml:space="preserve"> in the region will </w:t>
      </w:r>
      <w:r w:rsidRPr="000D53D9">
        <w:rPr>
          <w:rStyle w:val="StyleUnderline"/>
          <w:highlight w:val="yellow"/>
        </w:rPr>
        <w:t>lie to Washington about how terrified they are of a nuclear Iran</w:t>
      </w:r>
      <w:r w:rsidRPr="000D53D9">
        <w:rPr>
          <w:rFonts w:cs="Arial"/>
          <w:sz w:val="16"/>
          <w:highlight w:val="yellow"/>
        </w:rPr>
        <w:t>,</w:t>
      </w:r>
      <w:r w:rsidRPr="000D53D9">
        <w:rPr>
          <w:rFonts w:cs="Arial"/>
          <w:sz w:val="16"/>
        </w:rPr>
        <w:t xml:space="preserve"> warning of the need for “strategic re-evaluation,” while also using the Iranian menace as an excuse for brutality against their own populations. </w:t>
      </w:r>
      <w:r w:rsidRPr="000D53D9">
        <w:rPr>
          <w:rStyle w:val="StyleUnderline"/>
          <w:highlight w:val="yellow"/>
        </w:rPr>
        <w:t>Nonproliferation advocates</w:t>
      </w:r>
      <w:r>
        <w:rPr>
          <w:rStyle w:val="StyleUnderline"/>
        </w:rPr>
        <w:t xml:space="preserve"> will </w:t>
      </w:r>
      <w:r w:rsidRPr="000D53D9">
        <w:rPr>
          <w:rStyle w:val="StyleUnderline"/>
          <w:highlight w:val="yellow"/>
        </w:rPr>
        <w:t>lie</w:t>
      </w:r>
      <w:r>
        <w:rPr>
          <w:rStyle w:val="StyleUnderline"/>
        </w:rPr>
        <w:t xml:space="preserve"> about the terrors of unrestrained proliferation </w:t>
      </w:r>
      <w:r w:rsidRPr="000D53D9">
        <w:rPr>
          <w:rStyle w:val="StyleUnderline"/>
          <w:highlight w:val="yellow"/>
        </w:rPr>
        <w:t>because they do not want</w:t>
      </w:r>
      <w:r>
        <w:rPr>
          <w:rStyle w:val="StyleUnderline"/>
        </w:rPr>
        <w:t xml:space="preserve"> anyone </w:t>
      </w:r>
      <w:r w:rsidRPr="000D53D9">
        <w:rPr>
          <w:rStyle w:val="StyleUnderline"/>
          <w:highlight w:val="yellow"/>
        </w:rPr>
        <w:t>to shift focus to the manageability of a post-nuclear Iran</w:t>
      </w:r>
      <w:r>
        <w:rPr>
          <w:rStyle w:val="StyleUnderline"/>
        </w:rPr>
        <w:t>. The United States will lie to everyone in order to reassure its clients and maintain the cohesion of the anti-Iran block</w:t>
      </w:r>
      <w:r w:rsidRPr="000D53D9">
        <w:rPr>
          <w:rFonts w:cs="Arial"/>
          <w:sz w:val="16"/>
        </w:rPr>
        <w:t xml:space="preserve">. None of these lies are particularly dishonorable; they represent the normal course of diplomacy. But they are lies nevertheless, and serious analysts of foreign policy and international relations need to be wary of them. Nonproliferation is a good idea, if only because states should not waste tremendous resources on weapons of limited utility. Nuclear weapons also represent a genuine risk of accidents, especially for states that have not yet developed appropriately robust security precautions. Instability and collapse in nuclear states has been harrowing in the past and will undoubtedly be harrowing in the future. All of these threats should be taken seriously by policymakers. Unfortunately, </w:t>
      </w:r>
      <w:r w:rsidRPr="000D53D9">
        <w:rPr>
          <w:rStyle w:val="StyleUnderline"/>
          <w:highlight w:val="yellow"/>
        </w:rPr>
        <w:t>as long as deception remains the rule</w:t>
      </w:r>
      <w:r>
        <w:rPr>
          <w:rStyle w:val="StyleUnderline"/>
        </w:rPr>
        <w:t xml:space="preserve"> in the practice of nuclear diplomacy, </w:t>
      </w:r>
      <w:r w:rsidRPr="000D53D9">
        <w:rPr>
          <w:rStyle w:val="StyleUnderline"/>
          <w:highlight w:val="yellow"/>
        </w:rPr>
        <w:t>exaggerated alarmism will substitute for a realistic appraisal of the policy landscape</w:t>
      </w:r>
      <w:r w:rsidRPr="000D53D9">
        <w:rPr>
          <w:sz w:val="16"/>
        </w:rPr>
        <w:t xml:space="preserve">. </w:t>
      </w:r>
    </w:p>
    <w:p w:rsidR="000D53D9" w:rsidRPr="000D53D9" w:rsidRDefault="000D53D9" w:rsidP="000D53D9"/>
    <w:sectPr w:rsidR="000D53D9" w:rsidRPr="000D5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31EC2"/>
    <w:rsid w:val="000139A3"/>
    <w:rsid w:val="000A28C5"/>
    <w:rsid w:val="000D53D9"/>
    <w:rsid w:val="00100833"/>
    <w:rsid w:val="00104529"/>
    <w:rsid w:val="00105942"/>
    <w:rsid w:val="00107396"/>
    <w:rsid w:val="00144A4C"/>
    <w:rsid w:val="00176AB0"/>
    <w:rsid w:val="00177B7D"/>
    <w:rsid w:val="0018322D"/>
    <w:rsid w:val="001B5776"/>
    <w:rsid w:val="001E527A"/>
    <w:rsid w:val="001F78CE"/>
    <w:rsid w:val="00251FC7"/>
    <w:rsid w:val="002855A7"/>
    <w:rsid w:val="00290458"/>
    <w:rsid w:val="002B146A"/>
    <w:rsid w:val="002B5E17"/>
    <w:rsid w:val="00315690"/>
    <w:rsid w:val="00316B75"/>
    <w:rsid w:val="00325646"/>
    <w:rsid w:val="003460F2"/>
    <w:rsid w:val="0038158C"/>
    <w:rsid w:val="003902BA"/>
    <w:rsid w:val="003A09E2"/>
    <w:rsid w:val="004024E8"/>
    <w:rsid w:val="00407037"/>
    <w:rsid w:val="00452BFD"/>
    <w:rsid w:val="004605D6"/>
    <w:rsid w:val="004B0615"/>
    <w:rsid w:val="004C60E8"/>
    <w:rsid w:val="004E3579"/>
    <w:rsid w:val="004E728B"/>
    <w:rsid w:val="004F39E0"/>
    <w:rsid w:val="004F7176"/>
    <w:rsid w:val="00537BD5"/>
    <w:rsid w:val="0057268A"/>
    <w:rsid w:val="005C3277"/>
    <w:rsid w:val="005D2912"/>
    <w:rsid w:val="005E5D30"/>
    <w:rsid w:val="006065BD"/>
    <w:rsid w:val="00645FA9"/>
    <w:rsid w:val="00647866"/>
    <w:rsid w:val="00665003"/>
    <w:rsid w:val="006A2AD0"/>
    <w:rsid w:val="006C074C"/>
    <w:rsid w:val="006C2375"/>
    <w:rsid w:val="006D0D3D"/>
    <w:rsid w:val="006D4ECC"/>
    <w:rsid w:val="00722258"/>
    <w:rsid w:val="007243E5"/>
    <w:rsid w:val="00743224"/>
    <w:rsid w:val="00766EA0"/>
    <w:rsid w:val="00791EEC"/>
    <w:rsid w:val="007A2226"/>
    <w:rsid w:val="007F5B66"/>
    <w:rsid w:val="00823A1C"/>
    <w:rsid w:val="00845B9D"/>
    <w:rsid w:val="00860984"/>
    <w:rsid w:val="008B3ECB"/>
    <w:rsid w:val="008B4E85"/>
    <w:rsid w:val="008C1B2E"/>
    <w:rsid w:val="008C5656"/>
    <w:rsid w:val="0091627E"/>
    <w:rsid w:val="0097032B"/>
    <w:rsid w:val="009D2EAD"/>
    <w:rsid w:val="009D54B2"/>
    <w:rsid w:val="009E1922"/>
    <w:rsid w:val="009F7ED2"/>
    <w:rsid w:val="00A93661"/>
    <w:rsid w:val="00A95652"/>
    <w:rsid w:val="00AC0AB8"/>
    <w:rsid w:val="00AE3D34"/>
    <w:rsid w:val="00B31EC2"/>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4742"/>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D4CB"/>
  <w15:chartTrackingRefBased/>
  <w15:docId w15:val="{30CE7646-12CE-449F-B660-832E2174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94742"/>
    <w:pPr>
      <w:spacing w:after="0" w:line="240" w:lineRule="auto"/>
    </w:pPr>
    <w:rPr>
      <w:rFonts w:ascii="Garamond" w:hAnsi="Garamond"/>
    </w:rPr>
  </w:style>
  <w:style w:type="paragraph" w:styleId="Heading1">
    <w:name w:val="heading 1"/>
    <w:aliases w:val="Pocket"/>
    <w:basedOn w:val="Normal"/>
    <w:next w:val="Normal"/>
    <w:link w:val="Heading1Char"/>
    <w:qFormat/>
    <w:rsid w:val="00E9474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474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9474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1,Heading 2 Char2 Char,Heading 2 Char1 Char Char,Ch1,no read,No Spacing5,No Spacing1121,heading 2,ta,No Spacing211,No Spacing12,No Spacing2111,No Spacing21,No Spacing4, Ch,TAG,Ch,No Spacing11111"/>
    <w:basedOn w:val="Normal"/>
    <w:next w:val="Normal"/>
    <w:link w:val="Heading4Char"/>
    <w:uiPriority w:val="3"/>
    <w:unhideWhenUsed/>
    <w:qFormat/>
    <w:rsid w:val="00E9474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947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4742"/>
  </w:style>
  <w:style w:type="character" w:customStyle="1" w:styleId="Heading1Char">
    <w:name w:val="Heading 1 Char"/>
    <w:aliases w:val="Pocket Char"/>
    <w:basedOn w:val="DefaultParagraphFont"/>
    <w:link w:val="Heading1"/>
    <w:rsid w:val="00E94742"/>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E94742"/>
    <w:rPr>
      <w:rFonts w:ascii="Garamond" w:eastAsiaTheme="majorEastAsia" w:hAnsi="Garamond" w:cstheme="majorBidi"/>
      <w:b/>
      <w:sz w:val="44"/>
      <w:szCs w:val="26"/>
      <w:u w:val="double"/>
    </w:rPr>
  </w:style>
  <w:style w:type="character" w:customStyle="1" w:styleId="Heading3Char">
    <w:name w:val="Heading 3 Char"/>
    <w:aliases w:val="Block Char"/>
    <w:basedOn w:val="DefaultParagraphFont"/>
    <w:link w:val="Heading3"/>
    <w:uiPriority w:val="2"/>
    <w:rsid w:val="00E94742"/>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1 Char,Heading 2 Char2 Char Char,Heading 2 Char1 Char Char Char,Ch1 Char,no read Char,No Spacing5 Char,No Spacing1121 Char,heading 2 Char,ta Char,No Spacing211 Char"/>
    <w:basedOn w:val="DefaultParagraphFont"/>
    <w:link w:val="Heading4"/>
    <w:uiPriority w:val="3"/>
    <w:rsid w:val="00E94742"/>
    <w:rPr>
      <w:rFonts w:ascii="Garamond" w:eastAsiaTheme="majorEastAsia" w:hAnsi="Garamond"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Debate,bold underline"/>
    <w:basedOn w:val="DefaultParagraphFont"/>
    <w:link w:val="textbold"/>
    <w:uiPriority w:val="7"/>
    <w:qFormat/>
    <w:rsid w:val="00E94742"/>
    <w:rPr>
      <w:rFonts w:ascii="Garamond" w:hAnsi="Garamond"/>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94742"/>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6"/>
    <w:qFormat/>
    <w:rsid w:val="00E94742"/>
    <w:rPr>
      <w:b w:val="0"/>
      <w:sz w:val="22"/>
      <w:u w:val="single"/>
    </w:rPr>
  </w:style>
  <w:style w:type="character" w:styleId="Hyperlink">
    <w:name w:val="Hyperlink"/>
    <w:aliases w:val="heading 1 (block title),Important,Read,Card Text,Internet Link"/>
    <w:basedOn w:val="DefaultParagraphFont"/>
    <w:uiPriority w:val="99"/>
    <w:unhideWhenUsed/>
    <w:rsid w:val="00E94742"/>
    <w:rPr>
      <w:color w:val="auto"/>
      <w:u w:val="none"/>
    </w:rPr>
  </w:style>
  <w:style w:type="character" w:styleId="FollowedHyperlink">
    <w:name w:val="FollowedHyperlink"/>
    <w:basedOn w:val="DefaultParagraphFont"/>
    <w:uiPriority w:val="99"/>
    <w:semiHidden/>
    <w:unhideWhenUsed/>
    <w:rsid w:val="00E94742"/>
    <w:rPr>
      <w:color w:val="auto"/>
      <w:u w:val="none"/>
    </w:rPr>
  </w:style>
  <w:style w:type="paragraph" w:customStyle="1" w:styleId="textbold">
    <w:name w:val="text bold"/>
    <w:basedOn w:val="Normal"/>
    <w:link w:val="Emphasis"/>
    <w:uiPriority w:val="7"/>
    <w:qFormat/>
    <w:rsid w:val="000D53D9"/>
    <w:pPr>
      <w:ind w:left="720"/>
      <w:jc w:val="both"/>
    </w:pPr>
    <w:rPr>
      <w:iCs/>
      <w:u w:val="single"/>
      <w:bdr w:val="single" w:sz="8" w:space="0" w:color="auto"/>
    </w:rPr>
  </w:style>
  <w:style w:type="paragraph" w:customStyle="1" w:styleId="cardtext">
    <w:name w:val="card text"/>
    <w:basedOn w:val="Normal"/>
    <w:link w:val="cardtextChar"/>
    <w:qFormat/>
    <w:rsid w:val="000D53D9"/>
    <w:pPr>
      <w:ind w:left="288" w:right="288"/>
    </w:pPr>
  </w:style>
  <w:style w:type="character" w:customStyle="1" w:styleId="cardtextChar">
    <w:name w:val="card text Char"/>
    <w:basedOn w:val="DefaultParagraphFont"/>
    <w:link w:val="cardtext"/>
    <w:rsid w:val="000D53D9"/>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worldpoliticsreview.com/articles/10679/over-the-horizon-iran-and-the-nuclear-parado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nas.org/files/documents/publications/CNAS_AtomicKingdom_Kahl.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jun%20Sriniva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2C574-1B74-4447-B663-89F4AB4A5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10402</Words>
  <Characters>59294</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jalan</dc:creator>
  <cp:keywords>5.1.1</cp:keywords>
  <dc:description/>
  <cp:lastModifiedBy>AJ Srinivasan</cp:lastModifiedBy>
  <cp:revision>5</cp:revision>
  <dcterms:created xsi:type="dcterms:W3CDTF">2017-07-21T20:41:00Z</dcterms:created>
  <dcterms:modified xsi:type="dcterms:W3CDTF">2017-07-21T20:42:00Z</dcterms:modified>
</cp:coreProperties>
</file>