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E46" w:rsidRPr="00D40E46" w:rsidRDefault="00D40E46" w:rsidP="00D40E46">
      <w:pPr>
        <w:pStyle w:val="Heading1"/>
      </w:pPr>
      <w:bookmarkStart w:id="0" w:name="_GoBack"/>
      <w:bookmarkEnd w:id="0"/>
      <w:r w:rsidRPr="00D40E46">
        <w:t xml:space="preserve">RTE </w:t>
      </w:r>
      <w:proofErr w:type="spellStart"/>
      <w:r w:rsidRPr="00D40E46">
        <w:t>neg</w:t>
      </w:r>
      <w:proofErr w:type="spellEnd"/>
    </w:p>
    <w:p w:rsidR="00D40E46" w:rsidRPr="00D40E46" w:rsidRDefault="00D40E46" w:rsidP="00D40E46">
      <w:pPr>
        <w:pStyle w:val="Heading2"/>
      </w:pPr>
      <w:r w:rsidRPr="00D40E46">
        <w:lastRenderedPageBreak/>
        <w:t>Federalism</w:t>
      </w:r>
    </w:p>
    <w:p w:rsidR="00D40E46" w:rsidRPr="00D40E46" w:rsidRDefault="00D40E46" w:rsidP="00D40E46">
      <w:pPr>
        <w:pStyle w:val="Heading3"/>
      </w:pPr>
      <w:r w:rsidRPr="00D40E46">
        <w:lastRenderedPageBreak/>
        <w:t>AT: Leadership</w:t>
      </w:r>
    </w:p>
    <w:p w:rsidR="00D40E46" w:rsidRPr="00D40E46" w:rsidRDefault="00D40E46" w:rsidP="00D40E46">
      <w:pPr>
        <w:pStyle w:val="Heading4"/>
      </w:pPr>
      <w:r w:rsidRPr="00D40E46">
        <w:t>Trump has ended leadership</w:t>
      </w:r>
    </w:p>
    <w:p w:rsidR="00D40E46" w:rsidRPr="00D40E46" w:rsidRDefault="00D40E46" w:rsidP="00D40E46">
      <w:pPr>
        <w:rPr>
          <w:rStyle w:val="Style13ptBold"/>
        </w:rPr>
      </w:pPr>
      <w:proofErr w:type="spellStart"/>
      <w:r w:rsidRPr="00D40E46">
        <w:rPr>
          <w:rStyle w:val="Style13ptBold"/>
        </w:rPr>
        <w:t>Holodony</w:t>
      </w:r>
      <w:proofErr w:type="spellEnd"/>
      <w:r w:rsidRPr="00D40E46">
        <w:rPr>
          <w:rStyle w:val="Style13ptBold"/>
        </w:rPr>
        <w:t xml:space="preserve"> 1/19</w:t>
      </w:r>
    </w:p>
    <w:p w:rsidR="00D40E46" w:rsidRPr="00D40E46" w:rsidRDefault="00D40E46" w:rsidP="00D40E46">
      <w:r w:rsidRPr="00D40E46">
        <w:t xml:space="preserve">Jan. 19, 2017 Elena </w:t>
      </w:r>
      <w:proofErr w:type="spellStart"/>
      <w:r w:rsidRPr="00D40E46">
        <w:t>Holodny</w:t>
      </w:r>
      <w:proofErr w:type="spellEnd"/>
      <w:r w:rsidRPr="00D40E46">
        <w:t xml:space="preserve"> covers economics, geopolitics, and markets for Business Insider degree from Columbia in </w:t>
      </w:r>
      <w:proofErr w:type="spellStart"/>
      <w:r w:rsidRPr="00D40E46">
        <w:t>Economics“BREMMER</w:t>
      </w:r>
      <w:proofErr w:type="spellEnd"/>
      <w:r w:rsidRPr="00D40E46">
        <w:t xml:space="preserve">: 'The </w:t>
      </w:r>
      <w:proofErr w:type="spellStart"/>
      <w:r w:rsidRPr="00D40E46">
        <w:t>Pax</w:t>
      </w:r>
      <w:proofErr w:type="spellEnd"/>
      <w:r w:rsidRPr="00D40E46">
        <w:t xml:space="preserve"> Americana, as of tomorrow, is over'” </w:t>
      </w:r>
      <w:hyperlink r:id="rId5" w:history="1">
        <w:r w:rsidRPr="00D40E46">
          <w:rPr>
            <w:rStyle w:val="Hyperlink"/>
          </w:rPr>
          <w:t>http://www.businessinsider.com/ian-bremmer-on-donald-trump-inauguration-2017-1</w:t>
        </w:r>
      </w:hyperlink>
    </w:p>
    <w:p w:rsidR="00D40E46" w:rsidRPr="00D40E46" w:rsidRDefault="00D40E46" w:rsidP="00D40E46">
      <w:pPr>
        <w:rPr>
          <w:sz w:val="16"/>
        </w:rPr>
      </w:pPr>
      <w:r w:rsidRPr="00D40E46">
        <w:rPr>
          <w:sz w:val="16"/>
        </w:rPr>
        <w:t xml:space="preserve">President-elect Donald Trump is stepping into office on Friday. And some analysts argue that his "America first" foreign policy agenda could mark a break in the global order, given that it rejects the Wilsonian approach centered on US-backed international alliances and institutions. "I believe that the </w:t>
      </w:r>
      <w:proofErr w:type="spellStart"/>
      <w:r w:rsidRPr="00D40E46">
        <w:rPr>
          <w:rStyle w:val="Emphasis"/>
        </w:rPr>
        <w:t>Pax</w:t>
      </w:r>
      <w:proofErr w:type="spellEnd"/>
      <w:r w:rsidRPr="00D40E46">
        <w:rPr>
          <w:rStyle w:val="Emphasis"/>
        </w:rPr>
        <w:t xml:space="preserve"> Americana</w:t>
      </w:r>
      <w:r w:rsidRPr="00D40E46">
        <w:rPr>
          <w:sz w:val="16"/>
        </w:rPr>
        <w:t xml:space="preserve">, as of tomorrow, </w:t>
      </w:r>
      <w:r w:rsidRPr="00D40E46">
        <w:rPr>
          <w:rStyle w:val="Emphasis"/>
        </w:rPr>
        <w:t>is over</w:t>
      </w:r>
      <w:r w:rsidRPr="00D40E46">
        <w:rPr>
          <w:sz w:val="16"/>
        </w:rPr>
        <w:t xml:space="preserve">," Ian </w:t>
      </w:r>
      <w:proofErr w:type="spellStart"/>
      <w:r w:rsidRPr="00D40E46">
        <w:rPr>
          <w:sz w:val="16"/>
        </w:rPr>
        <w:t>Bremmer</w:t>
      </w:r>
      <w:proofErr w:type="spellEnd"/>
      <w:r w:rsidRPr="00D40E46">
        <w:rPr>
          <w:sz w:val="16"/>
        </w:rPr>
        <w:t xml:space="preserve">, president of Eurasia Group, said in an interview with Business Insider on Thursday at the World Economic Forum in Davos, Switzerland. "I think that </w:t>
      </w:r>
      <w:r w:rsidRPr="00D40E46">
        <w:rPr>
          <w:rStyle w:val="StyleUnderline"/>
        </w:rPr>
        <w:t>we can</w:t>
      </w:r>
      <w:r w:rsidRPr="00D40E46">
        <w:rPr>
          <w:sz w:val="16"/>
        </w:rPr>
        <w:t xml:space="preserve"> actually </w:t>
      </w:r>
      <w:r w:rsidRPr="00D40E46">
        <w:rPr>
          <w:rStyle w:val="StyleUnderline"/>
        </w:rPr>
        <w:t>close the book on that chapter and that we enter into a new world order,"</w:t>
      </w:r>
      <w:r w:rsidRPr="00D40E46">
        <w:rPr>
          <w:sz w:val="16"/>
        </w:rPr>
        <w:t xml:space="preserve"> he said. </w:t>
      </w:r>
      <w:proofErr w:type="spellStart"/>
      <w:r w:rsidRPr="00D40E46">
        <w:rPr>
          <w:sz w:val="16"/>
        </w:rPr>
        <w:t>Bremmer</w:t>
      </w:r>
      <w:proofErr w:type="spellEnd"/>
      <w:r w:rsidRPr="00D40E46">
        <w:rPr>
          <w:sz w:val="16"/>
        </w:rPr>
        <w:t xml:space="preserve"> and his firm recently articulated a similar idea in their annual list of top risks. They wrote that </w:t>
      </w:r>
      <w:r w:rsidRPr="00D40E46">
        <w:rPr>
          <w:rStyle w:val="StyleUnderline"/>
        </w:rPr>
        <w:t xml:space="preserve">Trump's "America first" philosophy sees multilateral institutions and international affairs as transactional </w:t>
      </w:r>
      <w:r w:rsidRPr="00D40E46">
        <w:rPr>
          <w:sz w:val="16"/>
        </w:rPr>
        <w:t xml:space="preserve">— that is, </w:t>
      </w:r>
      <w:r w:rsidRPr="00D40E46">
        <w:rPr>
          <w:rStyle w:val="StyleUnderline"/>
        </w:rPr>
        <w:t>rather than aiming for longer-term global order and common values, Trump believes the US should act on near-term national interests</w:t>
      </w:r>
      <w:r w:rsidRPr="00D40E46">
        <w:rPr>
          <w:sz w:val="16"/>
        </w:rPr>
        <w:t xml:space="preserve"> and be more flexible in dealing with rapid shifts on the global stage. "</w:t>
      </w:r>
      <w:r w:rsidRPr="00D40E46">
        <w:rPr>
          <w:rStyle w:val="StyleUnderline"/>
        </w:rPr>
        <w:t xml:space="preserve">With it ends a 70-year geopolitical era of </w:t>
      </w:r>
      <w:proofErr w:type="spellStart"/>
      <w:r w:rsidRPr="00D40E46">
        <w:rPr>
          <w:rStyle w:val="StyleUnderline"/>
        </w:rPr>
        <w:t>Pax</w:t>
      </w:r>
      <w:proofErr w:type="spellEnd"/>
      <w:r w:rsidRPr="00D40E46">
        <w:rPr>
          <w:rStyle w:val="StyleUnderline"/>
        </w:rPr>
        <w:t xml:space="preserve"> Americana, one in which globalization and Americanization were tightly linked and American hegemony in security, trade, and promotion of values provided guardrails for the global economy</w:t>
      </w:r>
      <w:r w:rsidRPr="00D40E46">
        <w:rPr>
          <w:sz w:val="16"/>
        </w:rPr>
        <w:t xml:space="preserve">," the firm wrote of the "America first" philosophy in its report. </w:t>
      </w:r>
      <w:r w:rsidRPr="00D40E46">
        <w:rPr>
          <w:rStyle w:val="StyleUnderline"/>
        </w:rPr>
        <w:t>Notably, Chinese President</w:t>
      </w:r>
      <w:r w:rsidRPr="00D40E46">
        <w:rPr>
          <w:sz w:val="16"/>
        </w:rPr>
        <w:t xml:space="preserve"> </w:t>
      </w:r>
      <w:r w:rsidRPr="00D40E46">
        <w:rPr>
          <w:rStyle w:val="StyleUnderline"/>
        </w:rPr>
        <w:t>Xi</w:t>
      </w:r>
      <w:r w:rsidRPr="00D40E46">
        <w:rPr>
          <w:sz w:val="16"/>
        </w:rPr>
        <w:t xml:space="preserve"> Jinping </w:t>
      </w:r>
      <w:r w:rsidRPr="00D40E46">
        <w:rPr>
          <w:rStyle w:val="StyleUnderline"/>
        </w:rPr>
        <w:t>gave a speech</w:t>
      </w:r>
      <w:r w:rsidRPr="00D40E46">
        <w:rPr>
          <w:sz w:val="16"/>
        </w:rPr>
        <w:t xml:space="preserve"> on Tuesday in Davos </w:t>
      </w:r>
      <w:r w:rsidRPr="00D40E46">
        <w:rPr>
          <w:rStyle w:val="StyleUnderline"/>
        </w:rPr>
        <w:t>defending economic globalization</w:t>
      </w:r>
      <w:r w:rsidRPr="00D40E46">
        <w:rPr>
          <w:sz w:val="16"/>
        </w:rPr>
        <w:t xml:space="preserve">, which </w:t>
      </w:r>
      <w:proofErr w:type="spellStart"/>
      <w:r w:rsidRPr="00D40E46">
        <w:rPr>
          <w:sz w:val="16"/>
        </w:rPr>
        <w:t>Bremmer</w:t>
      </w:r>
      <w:proofErr w:type="spellEnd"/>
      <w:r w:rsidRPr="00D40E46">
        <w:rPr>
          <w:sz w:val="16"/>
        </w:rPr>
        <w:t xml:space="preserve"> </w:t>
      </w:r>
      <w:r w:rsidRPr="00D40E46">
        <w:rPr>
          <w:rStyle w:val="StyleUnderline"/>
        </w:rPr>
        <w:t xml:space="preserve">cited as an example of globalization continuing while Americanization is not. </w:t>
      </w:r>
      <w:r w:rsidRPr="00D40E46">
        <w:rPr>
          <w:sz w:val="16"/>
        </w:rPr>
        <w:t xml:space="preserve">Davos attendees "know that Trump represents a level of significant uncertainty in the global order," he said. "And they also know the Chinese government coming here and saying, 'We're leading the charge on globalization,' and quoting from Charles Dickens and things like that — well, China is not a democracy. Not going to become one. China's not a free-market economy. And while it is becoming more market-oriented over time, it's still fundamentally state capitalist. "So the idea that your new globalization overlords are a country that does not have rule of law or an independent judiciary — in fact, a country that many of you do not feel particularly welcome investing in, even though you're making some money — they don't know how to deal with that, that uncertainty as globalization continues but Americanization is clearly over." </w:t>
      </w:r>
      <w:r w:rsidRPr="00D40E46">
        <w:rPr>
          <w:rStyle w:val="StyleUnderline"/>
        </w:rPr>
        <w:t>Another example of Trump's shift in foreign policy views</w:t>
      </w:r>
      <w:r w:rsidRPr="00D40E46">
        <w:rPr>
          <w:sz w:val="16"/>
        </w:rPr>
        <w:t xml:space="preserve"> that </w:t>
      </w:r>
      <w:proofErr w:type="spellStart"/>
      <w:r w:rsidRPr="00D40E46">
        <w:rPr>
          <w:sz w:val="16"/>
        </w:rPr>
        <w:t>Bremmer</w:t>
      </w:r>
      <w:proofErr w:type="spellEnd"/>
      <w:r w:rsidRPr="00D40E46">
        <w:rPr>
          <w:sz w:val="16"/>
        </w:rPr>
        <w:t xml:space="preserve"> singled out </w:t>
      </w:r>
      <w:r w:rsidRPr="00D40E46">
        <w:rPr>
          <w:rStyle w:val="StyleUnderline"/>
        </w:rPr>
        <w:t>was the president-elect's recent comments in an interview</w:t>
      </w:r>
      <w:r w:rsidRPr="00D40E46">
        <w:rPr>
          <w:sz w:val="16"/>
        </w:rPr>
        <w:t xml:space="preserve"> with </w:t>
      </w:r>
      <w:proofErr w:type="spellStart"/>
      <w:r w:rsidRPr="00D40E46">
        <w:rPr>
          <w:sz w:val="16"/>
        </w:rPr>
        <w:t>Bild</w:t>
      </w:r>
      <w:proofErr w:type="spellEnd"/>
      <w:r w:rsidRPr="00D40E46">
        <w:rPr>
          <w:sz w:val="16"/>
        </w:rPr>
        <w:t xml:space="preserve"> and The Times of London </w:t>
      </w:r>
      <w:r w:rsidRPr="00D40E46">
        <w:rPr>
          <w:rStyle w:val="StyleUnderline"/>
        </w:rPr>
        <w:t>on German Chancellor Angela Merkel and Russian President Vladimir Putin</w:t>
      </w:r>
      <w:r w:rsidRPr="00D40E46">
        <w:rPr>
          <w:sz w:val="16"/>
        </w:rPr>
        <w:t xml:space="preserve">. </w:t>
      </w:r>
      <w:r w:rsidRPr="00D40E46">
        <w:rPr>
          <w:rStyle w:val="StyleUnderline"/>
        </w:rPr>
        <w:t xml:space="preserve">"Well, I start off trusting both, but let's see how long that lasts. </w:t>
      </w:r>
      <w:r w:rsidRPr="00D40E46">
        <w:rPr>
          <w:rStyle w:val="Emphasis"/>
        </w:rPr>
        <w:t>It may not last at all</w:t>
      </w:r>
      <w:r w:rsidRPr="00D40E46">
        <w:rPr>
          <w:sz w:val="16"/>
        </w:rPr>
        <w:t xml:space="preserve">," Trump said. </w:t>
      </w:r>
      <w:proofErr w:type="spellStart"/>
      <w:r w:rsidRPr="00D40E46">
        <w:rPr>
          <w:sz w:val="16"/>
        </w:rPr>
        <w:t>Bremmer</w:t>
      </w:r>
      <w:proofErr w:type="spellEnd"/>
      <w:r w:rsidRPr="00D40E46">
        <w:rPr>
          <w:sz w:val="16"/>
        </w:rPr>
        <w:t xml:space="preserve"> said: "</w:t>
      </w:r>
      <w:r w:rsidRPr="00D40E46">
        <w:rPr>
          <w:rStyle w:val="StyleUnderline"/>
        </w:rPr>
        <w:t>The Trans-Atlantic relationship right now ... when Trump comes out and says that his relationship with Putin and Merkel are basically the same, that's literally an astounding thing for a postwar American president to say. And if you're Merkel, the most important leader in Europe, you have to react strongly to that</w:t>
      </w:r>
      <w:r w:rsidRPr="00D40E46">
        <w:rPr>
          <w:sz w:val="16"/>
        </w:rPr>
        <w:t>. "I think there's an open question right now as to the state of and maybe the existence of the US-German alliance. And that is not appreciated by the people that are here."</w:t>
      </w:r>
    </w:p>
    <w:p w:rsidR="00D40E46" w:rsidRPr="00D40E46" w:rsidRDefault="00D40E46" w:rsidP="00D40E46">
      <w:pPr>
        <w:pStyle w:val="Heading3"/>
      </w:pPr>
      <w:r w:rsidRPr="00D40E46">
        <w:lastRenderedPageBreak/>
        <w:t>IL</w:t>
      </w:r>
    </w:p>
    <w:p w:rsidR="00D40E46" w:rsidRPr="00D40E46" w:rsidRDefault="00D40E46" w:rsidP="00D40E46">
      <w:pPr>
        <w:pStyle w:val="Heading4"/>
        <w:rPr>
          <w:rStyle w:val="Style13ptBold"/>
          <w:rFonts w:asciiTheme="minorHAnsi" w:hAnsiTheme="minorHAnsi"/>
        </w:rPr>
      </w:pPr>
      <w:r w:rsidRPr="00D40E46">
        <w:rPr>
          <w:rStyle w:val="Style13ptBold"/>
          <w:rFonts w:asciiTheme="minorHAnsi" w:hAnsiTheme="minorHAnsi"/>
          <w:b/>
        </w:rPr>
        <w:t xml:space="preserve">Right to education fails to resolve inequality </w:t>
      </w:r>
    </w:p>
    <w:p w:rsidR="00D40E46" w:rsidRPr="00D40E46" w:rsidRDefault="00D40E46" w:rsidP="00D40E46">
      <w:pPr>
        <w:shd w:val="clear" w:color="auto" w:fill="FFFFFF"/>
        <w:rPr>
          <w:rStyle w:val="Style13ptBold"/>
          <w:rFonts w:asciiTheme="minorHAnsi" w:hAnsiTheme="minorHAnsi"/>
        </w:rPr>
      </w:pPr>
      <w:r w:rsidRPr="00D40E46">
        <w:rPr>
          <w:rStyle w:val="Style13ptBold"/>
          <w:rFonts w:asciiTheme="minorHAnsi" w:hAnsiTheme="minorHAnsi"/>
        </w:rPr>
        <w:t>Darby and Levy ‘11</w:t>
      </w:r>
    </w:p>
    <w:p w:rsidR="00D40E46" w:rsidRPr="00D40E46" w:rsidRDefault="00D40E46" w:rsidP="00D40E46">
      <w:pPr>
        <w:rPr>
          <w:rFonts w:eastAsia="Times New Roman"/>
          <w:color w:val="000000" w:themeColor="text1"/>
          <w:sz w:val="16"/>
          <w:szCs w:val="16"/>
        </w:rPr>
      </w:pPr>
      <w:r w:rsidRPr="00D40E46">
        <w:rPr>
          <w:rFonts w:asciiTheme="minorHAnsi" w:eastAsia="Times New Roman" w:hAnsiTheme="minorHAnsi"/>
          <w:color w:val="000000" w:themeColor="text1"/>
          <w:sz w:val="16"/>
          <w:szCs w:val="16"/>
          <w:shd w:val="clear" w:color="auto" w:fill="FFFFFF"/>
        </w:rPr>
        <w:t xml:space="preserve">(Derrick Darby </w:t>
      </w:r>
      <w:r w:rsidRPr="00D40E46">
        <w:rPr>
          <w:rFonts w:asciiTheme="minorHAnsi" w:eastAsia="Times New Roman" w:hAnsiTheme="minorHAnsi" w:cs="Arial"/>
          <w:color w:val="000000" w:themeColor="text1"/>
          <w:sz w:val="16"/>
          <w:szCs w:val="16"/>
          <w:shd w:val="clear" w:color="auto" w:fill="FFFFFF"/>
        </w:rPr>
        <w:t>works in social and political philosophy, is the author of </w:t>
      </w:r>
      <w:r w:rsidRPr="00D40E46">
        <w:rPr>
          <w:rFonts w:asciiTheme="minorHAnsi" w:eastAsia="Times New Roman" w:hAnsiTheme="minorHAnsi" w:cs="Arial"/>
          <w:i/>
          <w:iCs/>
          <w:color w:val="000000" w:themeColor="text1"/>
          <w:sz w:val="16"/>
          <w:szCs w:val="16"/>
          <w:shd w:val="clear" w:color="auto" w:fill="FFFFFF"/>
        </w:rPr>
        <w:t>Rights, Race, and Recognition</w:t>
      </w:r>
      <w:r w:rsidRPr="00D40E46">
        <w:rPr>
          <w:rFonts w:asciiTheme="minorHAnsi" w:eastAsia="Times New Roman" w:hAnsiTheme="minorHAnsi" w:cs="Arial"/>
          <w:color w:val="000000" w:themeColor="text1"/>
          <w:sz w:val="16"/>
          <w:szCs w:val="16"/>
          <w:shd w:val="clear" w:color="auto" w:fill="FFFFFF"/>
        </w:rPr>
        <w:t xml:space="preserve"> (Cambridge). </w:t>
      </w:r>
    </w:p>
    <w:p w:rsidR="00D40E46" w:rsidRPr="00D40E46" w:rsidRDefault="00D40E46" w:rsidP="00D40E46">
      <w:pPr>
        <w:rPr>
          <w:rFonts w:asciiTheme="minorHAnsi" w:hAnsiTheme="minorHAnsi"/>
          <w:color w:val="000000" w:themeColor="text1"/>
          <w:sz w:val="16"/>
          <w:szCs w:val="16"/>
          <w:shd w:val="clear" w:color="auto" w:fill="FFFFFF"/>
        </w:rPr>
      </w:pPr>
      <w:r w:rsidRPr="00D40E46">
        <w:rPr>
          <w:rFonts w:asciiTheme="minorHAnsi" w:eastAsia="Times New Roman" w:hAnsiTheme="minorHAnsi" w:cs="Times New Roman"/>
          <w:color w:val="000000" w:themeColor="text1"/>
          <w:sz w:val="16"/>
          <w:szCs w:val="16"/>
          <w:shd w:val="clear" w:color="auto" w:fill="FFFFFF"/>
        </w:rPr>
        <w:t>Richard Levy is a nationally and internationally known teacher and scholar in the field of American public law, including constitutional law, administrative law and legislation</w:t>
      </w:r>
      <w:r w:rsidRPr="00D40E46">
        <w:rPr>
          <w:rFonts w:asciiTheme="minorHAnsi" w:eastAsia="Times New Roman" w:hAnsiTheme="minorHAnsi" w:cs="Times New Roman"/>
          <w:color w:val="000000" w:themeColor="text1"/>
          <w:sz w:val="16"/>
          <w:szCs w:val="16"/>
        </w:rPr>
        <w:t xml:space="preserve"> </w:t>
      </w:r>
      <w:r w:rsidRPr="00D40E46">
        <w:rPr>
          <w:rFonts w:asciiTheme="minorHAnsi" w:eastAsia="Times New Roman" w:hAnsiTheme="minorHAnsi"/>
          <w:color w:val="000000" w:themeColor="text1"/>
          <w:sz w:val="16"/>
          <w:szCs w:val="16"/>
          <w:shd w:val="clear" w:color="auto" w:fill="FFFFFF"/>
        </w:rPr>
        <w:t>Slaying the Inequality Villain in School Finance: Is the Right to Education the Silver Bullet?, 20 KAN. J. L. &amp; PUB. POL’Y 351 (2011).</w:t>
      </w:r>
      <w:r w:rsidRPr="00D40E46">
        <w:rPr>
          <w:rFonts w:asciiTheme="minorHAnsi" w:eastAsia="Times New Roman" w:hAnsiTheme="minorHAnsi" w:cs="Times New Roman"/>
          <w:color w:val="000000" w:themeColor="text1"/>
          <w:sz w:val="16"/>
          <w:szCs w:val="16"/>
        </w:rPr>
        <w:t xml:space="preserve"> </w:t>
      </w:r>
      <w:hyperlink r:id="rId6" w:history="1">
        <w:r w:rsidRPr="00D40E46">
          <w:rPr>
            <w:rStyle w:val="Hyperlink"/>
            <w:rFonts w:asciiTheme="minorHAnsi" w:hAnsiTheme="minorHAnsi"/>
            <w:color w:val="000000" w:themeColor="text1"/>
            <w:sz w:val="16"/>
            <w:szCs w:val="16"/>
            <w:shd w:val="clear" w:color="auto" w:fill="FFFFFF"/>
          </w:rPr>
          <w:t>https://kuscholarworks.ku.edu/handle/1808/11398</w:t>
        </w:r>
      </w:hyperlink>
      <w:r w:rsidRPr="00D40E46">
        <w:rPr>
          <w:rFonts w:asciiTheme="minorHAnsi" w:hAnsiTheme="minorHAnsi"/>
          <w:color w:val="000000" w:themeColor="text1"/>
          <w:sz w:val="16"/>
          <w:szCs w:val="16"/>
          <w:shd w:val="clear" w:color="auto" w:fill="FFFFFF"/>
        </w:rPr>
        <w:t xml:space="preserve"> - Spencer YW)</w:t>
      </w:r>
    </w:p>
    <w:p w:rsidR="00D40E46" w:rsidRPr="00D40E46" w:rsidRDefault="00D40E46" w:rsidP="00D40E46">
      <w:pPr>
        <w:rPr>
          <w:rFonts w:asciiTheme="minorHAnsi" w:eastAsia="Times New Roman" w:hAnsiTheme="minorHAnsi" w:cs="Times New Roman"/>
          <w:color w:val="000000" w:themeColor="text1"/>
          <w:sz w:val="16"/>
          <w:szCs w:val="16"/>
        </w:rPr>
      </w:pPr>
    </w:p>
    <w:p w:rsidR="00D40E46" w:rsidRPr="00D40E46" w:rsidRDefault="00D40E46" w:rsidP="00D40E46">
      <w:pPr>
        <w:rPr>
          <w:rFonts w:asciiTheme="minorHAnsi" w:hAnsiTheme="minorHAnsi"/>
          <w:color w:val="000000" w:themeColor="text1"/>
          <w:sz w:val="16"/>
          <w:szCs w:val="16"/>
        </w:rPr>
      </w:pPr>
      <w:r w:rsidRPr="00D40E46">
        <w:rPr>
          <w:rFonts w:asciiTheme="minorHAnsi" w:hAnsiTheme="minorHAnsi"/>
          <w:color w:val="000000" w:themeColor="text1"/>
          <w:sz w:val="16"/>
          <w:szCs w:val="16"/>
          <w:shd w:val="clear" w:color="auto" w:fill="FFFFFF"/>
        </w:rPr>
        <w:t xml:space="preserve">This article, part of a symposium on Educational Reform in the 21st Century, considers the relationship between the recognition of a right to education and the amelioration of educational inequalities. </w:t>
      </w:r>
      <w:r w:rsidRPr="00D40E46">
        <w:rPr>
          <w:rFonts w:asciiTheme="minorHAnsi" w:hAnsiTheme="minorHAnsi"/>
          <w:color w:val="000000" w:themeColor="text1"/>
          <w:u w:val="single"/>
          <w:shd w:val="clear" w:color="auto" w:fill="FFFFFF"/>
        </w:rPr>
        <w:t>As currently understood and implemented, the right to education is focused on the question of funding, and assumes a correlation between funding and educational achievement. This relationship, however, is a complex one, and educational achievement is influenced by numerous factors, many of which are extrinsic to the educational system or funding for it</w:t>
      </w:r>
      <w:r w:rsidRPr="00D40E46">
        <w:rPr>
          <w:rFonts w:asciiTheme="minorHAnsi" w:hAnsiTheme="minorHAnsi"/>
          <w:color w:val="000000" w:themeColor="text1"/>
          <w:sz w:val="16"/>
          <w:szCs w:val="16"/>
          <w:shd w:val="clear" w:color="auto" w:fill="FFFFFF"/>
        </w:rPr>
        <w:t xml:space="preserve">. Thus, legal and philosophical debates about the recognition, nature, and content of a right to education must acknowledge that </w:t>
      </w:r>
      <w:r w:rsidRPr="00D40E46">
        <w:rPr>
          <w:rFonts w:asciiTheme="minorHAnsi" w:hAnsiTheme="minorHAnsi"/>
          <w:color w:val="000000" w:themeColor="text1"/>
          <w:u w:val="single"/>
          <w:shd w:val="clear" w:color="auto" w:fill="FFFFFF"/>
        </w:rPr>
        <w:t>addressing disparities or inadequacies in educational funding will not necessarily secure improved educational outcomes</w:t>
      </w:r>
      <w:r w:rsidRPr="00D40E46">
        <w:rPr>
          <w:rFonts w:asciiTheme="minorHAnsi" w:hAnsiTheme="minorHAnsi"/>
          <w:color w:val="000000" w:themeColor="text1"/>
          <w:sz w:val="16"/>
          <w:szCs w:val="16"/>
          <w:shd w:val="clear" w:color="auto" w:fill="FFFFFF"/>
        </w:rPr>
        <w:t xml:space="preserve">. As currently understood, </w:t>
      </w:r>
      <w:r w:rsidRPr="00D40E46">
        <w:rPr>
          <w:rFonts w:asciiTheme="minorHAnsi" w:hAnsiTheme="minorHAnsi"/>
          <w:color w:val="000000" w:themeColor="text1"/>
          <w:u w:val="single"/>
          <w:shd w:val="clear" w:color="auto" w:fill="FFFFFF"/>
        </w:rPr>
        <w:t>the right to education cannot be the silver bullet for which many may have hoped, because it focuses on educational inputs (resources) rather than educational outcomes (achievement)</w:t>
      </w:r>
      <w:r w:rsidRPr="00D40E46">
        <w:rPr>
          <w:rFonts w:asciiTheme="minorHAnsi" w:hAnsiTheme="minorHAnsi"/>
          <w:color w:val="000000" w:themeColor="text1"/>
          <w:sz w:val="16"/>
          <w:szCs w:val="16"/>
          <w:shd w:val="clear" w:color="auto" w:fill="FFFFFF"/>
        </w:rPr>
        <w:t xml:space="preserve">. Indeed, the focus in educational policy circles has increasingly shifted from educational inputs to educational outcomes. We believe that parties and courts involved in school finance litigation may also begin to rely on outcomes in assessing whether states are satisfying their constitutional obligations regarding the right to education. Such an outcomes-based approach may hold promise as a means to bridge the gap between our aspirations concerning the right to education and the realities of persistent and substantial educational inequalities. At the same time, however, </w:t>
      </w:r>
      <w:r w:rsidRPr="00D40E46">
        <w:rPr>
          <w:rFonts w:asciiTheme="minorHAnsi" w:hAnsiTheme="minorHAnsi"/>
          <w:color w:val="000000" w:themeColor="text1"/>
          <w:u w:val="single"/>
          <w:shd w:val="clear" w:color="auto" w:fill="FFFFFF"/>
        </w:rPr>
        <w:t>we must recognize that the educational system alone is not responsible for educational inequalities, which means that education reform alone cannot completely solve this problem.</w:t>
      </w:r>
      <w:r w:rsidRPr="00D40E46">
        <w:rPr>
          <w:rFonts w:asciiTheme="minorHAnsi" w:hAnsiTheme="minorHAnsi"/>
          <w:color w:val="000000" w:themeColor="text1"/>
          <w:sz w:val="16"/>
          <w:szCs w:val="16"/>
          <w:shd w:val="clear" w:color="auto" w:fill="FFFFFF"/>
        </w:rPr>
        <w:t xml:space="preserve"> Although a new wave of outcomes-based litigation may help to address the problem, it is a partial solution at best. Our argument unfolds in several steps. We begin with a review of the history of school finance litigation, highlighting the “equity” and “adequacy” aspects of the right to education. We then discuss how “equality” and “adequacy” theories factor into opposing philosophical conceptions of a just distribution of educational resources and opportunities, and consequently inform opposing conceptions of the right to education. We observe that </w:t>
      </w:r>
      <w:r w:rsidRPr="00D40E46">
        <w:rPr>
          <w:rFonts w:asciiTheme="minorHAnsi" w:hAnsiTheme="minorHAnsi"/>
          <w:color w:val="000000" w:themeColor="text1"/>
          <w:u w:val="single"/>
          <w:shd w:val="clear" w:color="auto" w:fill="FFFFFF"/>
        </w:rPr>
        <w:t>a critical - yet largely unanswered - empirical question is whether the recognition of a right to education (whatever its content) will improve educational outcomes. After considering social scientific literature on the racial achievement gap</w:t>
      </w:r>
      <w:r w:rsidRPr="00D40E46">
        <w:rPr>
          <w:rFonts w:asciiTheme="minorHAnsi" w:hAnsiTheme="minorHAnsi"/>
          <w:color w:val="000000" w:themeColor="text1"/>
          <w:shd w:val="clear" w:color="auto" w:fill="FFFFFF"/>
        </w:rPr>
        <w:t>,</w:t>
      </w:r>
      <w:r w:rsidRPr="00D40E46">
        <w:rPr>
          <w:rFonts w:asciiTheme="minorHAnsi" w:hAnsiTheme="minorHAnsi"/>
          <w:color w:val="000000" w:themeColor="text1"/>
          <w:sz w:val="16"/>
          <w:szCs w:val="16"/>
          <w:shd w:val="clear" w:color="auto" w:fill="FFFFFF"/>
        </w:rPr>
        <w:t xml:space="preserve"> we argue that </w:t>
      </w:r>
      <w:r w:rsidRPr="00D40E46">
        <w:rPr>
          <w:rFonts w:asciiTheme="minorHAnsi" w:hAnsiTheme="minorHAnsi"/>
          <w:color w:val="000000" w:themeColor="text1"/>
          <w:u w:val="single"/>
          <w:shd w:val="clear" w:color="auto" w:fill="FFFFFF"/>
        </w:rPr>
        <w:t>recognizing a right to education cannot be the silver bullet to slay the villain of educational inequality</w:t>
      </w:r>
      <w:r w:rsidRPr="00D40E46">
        <w:rPr>
          <w:rFonts w:asciiTheme="minorHAnsi" w:hAnsiTheme="minorHAnsi"/>
          <w:color w:val="000000" w:themeColor="text1"/>
          <w:sz w:val="16"/>
          <w:szCs w:val="16"/>
          <w:shd w:val="clear" w:color="auto" w:fill="FFFFFF"/>
        </w:rPr>
        <w:t>. Nevertheless, adequate and equitable funding remains the basis for school finance litigation, so litigants and courts must find a way to link funding with improving educational outcomes. We predict that school finance litigation will increasingly draw on the tools for assessing educational outcomes developed by education experts and policymakers as the basis for evaluating constitutional violations and remedies, and outline what such a new wave of school finance litigation might look like.</w:t>
      </w:r>
    </w:p>
    <w:p w:rsidR="00D40E46" w:rsidRPr="00D40E46" w:rsidRDefault="00D40E46" w:rsidP="00D40E46">
      <w:pPr>
        <w:rPr>
          <w:color w:val="000000" w:themeColor="text1"/>
        </w:rPr>
      </w:pPr>
    </w:p>
    <w:p w:rsidR="003B51F2" w:rsidRPr="00D40E46" w:rsidRDefault="003B51F2" w:rsidP="003B51F2">
      <w:pPr>
        <w:pStyle w:val="Heading3"/>
      </w:pPr>
      <w:r w:rsidRPr="00D40E46">
        <w:lastRenderedPageBreak/>
        <w:t>No Solvency</w:t>
      </w:r>
    </w:p>
    <w:p w:rsidR="003B51F2" w:rsidRPr="00D40E46" w:rsidRDefault="003B51F2" w:rsidP="003B51F2">
      <w:pPr>
        <w:pStyle w:val="Heading4"/>
      </w:pPr>
      <w:r w:rsidRPr="00D40E46">
        <w:t>Recognizing the right to education won’t solve inequality</w:t>
      </w:r>
    </w:p>
    <w:p w:rsidR="003B51F2" w:rsidRPr="00D40E46" w:rsidRDefault="003B51F2" w:rsidP="003B51F2">
      <w:proofErr w:type="spellStart"/>
      <w:r w:rsidRPr="00D40E46">
        <w:rPr>
          <w:b/>
          <w:sz w:val="26"/>
          <w:szCs w:val="26"/>
        </w:rPr>
        <w:t>Krings</w:t>
      </w:r>
      <w:proofErr w:type="spellEnd"/>
      <w:r w:rsidRPr="00D40E46">
        <w:rPr>
          <w:b/>
          <w:sz w:val="26"/>
          <w:szCs w:val="26"/>
        </w:rPr>
        <w:t xml:space="preserve"> 12</w:t>
      </w:r>
      <w:r w:rsidRPr="00D40E46">
        <w:t xml:space="preserve"> – Mike </w:t>
      </w:r>
      <w:proofErr w:type="spellStart"/>
      <w:r w:rsidRPr="00D40E46">
        <w:t>Krings</w:t>
      </w:r>
      <w:proofErr w:type="spellEnd"/>
      <w:r w:rsidRPr="00D40E46">
        <w:t xml:space="preserve"> Mike </w:t>
      </w:r>
      <w:proofErr w:type="spellStart"/>
      <w:r w:rsidRPr="00D40E46">
        <w:t>Krings</w:t>
      </w:r>
      <w:proofErr w:type="spellEnd"/>
      <w:r w:rsidRPr="00D40E46">
        <w:t xml:space="preserve"> is a public affairs officer in the KU News Service, covering disciplines and university departments that include: Dole Institute of Politics, Education, Hall Center for the Humanities, Honors Program, Journalism, Law, Libraries, Social Welfare (“Professors:  recognizing right to education won’t end inequality” http://archive.news.ku.edu/2012/july/9/educationalrights.shtml)</w:t>
      </w:r>
    </w:p>
    <w:p w:rsidR="003B51F2" w:rsidRPr="00D40E46" w:rsidRDefault="003B51F2" w:rsidP="003B51F2">
      <w:pPr>
        <w:rPr>
          <w:sz w:val="16"/>
          <w:szCs w:val="16"/>
        </w:rPr>
      </w:pPr>
      <w:r w:rsidRPr="00D40E46">
        <w:rPr>
          <w:sz w:val="16"/>
          <w:szCs w:val="16"/>
        </w:rPr>
        <w:t xml:space="preserve">LAWRENCE — It may come as a surprise, but the U.S. Constitution does not guarantee </w:t>
      </w:r>
      <w:r w:rsidRPr="00D40E46">
        <w:t xml:space="preserve">a </w:t>
      </w:r>
      <w:r w:rsidRPr="00D40E46">
        <w:rPr>
          <w:rStyle w:val="Emphasis"/>
        </w:rPr>
        <w:t>right to education</w:t>
      </w:r>
      <w:r w:rsidRPr="00D40E46">
        <w:t xml:space="preserve">. </w:t>
      </w:r>
      <w:r w:rsidRPr="00D40E46">
        <w:rPr>
          <w:sz w:val="16"/>
          <w:szCs w:val="16"/>
        </w:rPr>
        <w:t>A pair of University of Kansas professors has authored an article arguing that</w:t>
      </w:r>
      <w:r w:rsidRPr="00D40E46">
        <w:t xml:space="preserve"> </w:t>
      </w:r>
      <w:r w:rsidRPr="00D40E46">
        <w:rPr>
          <w:rStyle w:val="Emphasis"/>
        </w:rPr>
        <w:t>even if such a right were nationally recognized, it wouldn’t be enough to end the ongoing struggles for educational equality in America</w:t>
      </w:r>
      <w:r w:rsidRPr="00D40E46">
        <w:t xml:space="preserve">. </w:t>
      </w:r>
      <w:r w:rsidRPr="00D40E46">
        <w:rPr>
          <w:sz w:val="16"/>
          <w:szCs w:val="16"/>
        </w:rPr>
        <w:t>Richard E. Levy, J.B. Smith Distinguished Professor of Constitutional Law, and Derrick Darby, professor of philosophy and affiliate faculty member in the School of Law, recently published “Slaying the Inequality Villain in School Finance: Is the Right to Education the Silver Bullet</w:t>
      </w:r>
      <w:r w:rsidRPr="00D40E46">
        <w:t xml:space="preserve">?” </w:t>
      </w:r>
      <w:r w:rsidRPr="00D40E46">
        <w:rPr>
          <w:sz w:val="16"/>
          <w:szCs w:val="16"/>
        </w:rPr>
        <w:t>For decades, school districts across the country have struggled to come up with ways to provide an equal education for all students. Even though the Constitution doesn’t guarantee a right to education, more than 40 state constitutions do make a provision for providing education for citizens. Some school finance litigation has focused on the idea that, if a right to education were recognized, funding could be equalized, which would go a long way toward solving inequality problems. That is an oversimplification of a complex problem, the authors say. “We’re skeptical, but we think it could be part of a larger solution,” Levy said. “The precise relationship between funding and educational outcomes is not perfectly clear.” Darby points out that one needs to look beyond resources to address the problem. For example</w:t>
      </w:r>
      <w:r w:rsidRPr="00D40E46">
        <w:t xml:space="preserve">, </w:t>
      </w:r>
      <w:r w:rsidRPr="00D40E46">
        <w:rPr>
          <w:b/>
          <w:u w:val="single"/>
        </w:rPr>
        <w:t>students who live in low-income households or violent neighborhoods, or have parents with a low education level, are not likely to achieve the same educational outcomes of students from opposite backgrounds, even if their schools have equal resources</w:t>
      </w:r>
      <w:r w:rsidRPr="00D40E46">
        <w:t xml:space="preserve">. </w:t>
      </w:r>
      <w:r w:rsidRPr="00D40E46">
        <w:rPr>
          <w:sz w:val="16"/>
          <w:szCs w:val="16"/>
        </w:rPr>
        <w:t>School funding litigation has also tended to focus on equal protection issues.</w:t>
      </w:r>
      <w:r w:rsidRPr="00D40E46">
        <w:t xml:space="preserve"> </w:t>
      </w:r>
      <w:r w:rsidRPr="00D40E46">
        <w:rPr>
          <w:sz w:val="16"/>
          <w:szCs w:val="16"/>
        </w:rPr>
        <w:t xml:space="preserve">Even if the federal and state constitutions don’t guarantee a right to education, they do make clear that if education is provided, it must be provided equally to all. While the intention is good, </w:t>
      </w:r>
      <w:r w:rsidRPr="00D40E46">
        <w:rPr>
          <w:rStyle w:val="Emphasis"/>
        </w:rPr>
        <w:t xml:space="preserve">the problem with this approach has been too often people think equal money will result in equal outcomes such as test scores, grades and graduation rates. </w:t>
      </w:r>
      <w:r w:rsidRPr="00D40E46">
        <w:rPr>
          <w:sz w:val="16"/>
          <w:szCs w:val="16"/>
        </w:rPr>
        <w:t>To more thoroughly address inequality, educational outcomes, instead of input, should be a focus. “My own personal philosophy is complex problems require complex solutions,” Darby said. “However, complex solutions are often not popular from a policy standpoint. When we look at disparities in educational outcomes we find that</w:t>
      </w:r>
      <w:r w:rsidRPr="00D40E46">
        <w:t xml:space="preserve"> </w:t>
      </w:r>
      <w:r w:rsidRPr="00D40E46">
        <w:rPr>
          <w:rStyle w:val="Emphasis"/>
        </w:rPr>
        <w:t>there are many complex factors that play a role, not all of which can be addressed simply by throwing money at the problem</w:t>
      </w:r>
      <w:r w:rsidRPr="00D40E46">
        <w:t xml:space="preserve">.” </w:t>
      </w:r>
      <w:r w:rsidRPr="00D40E46">
        <w:rPr>
          <w:sz w:val="16"/>
          <w:szCs w:val="16"/>
        </w:rPr>
        <w:t>“Equal protection does not protect against inadequate funding,” Levy added. Until the focus shifts to promoting equal outcomes instead of equal funding,</w:t>
      </w:r>
      <w:r w:rsidRPr="00D40E46">
        <w:t xml:space="preserve"> </w:t>
      </w:r>
      <w:r w:rsidRPr="00D40E46">
        <w:rPr>
          <w:rStyle w:val="Emphasis"/>
        </w:rPr>
        <w:t>recognizing a right to education cannot be the silver bullet that slays the villain of educational inequality</w:t>
      </w:r>
      <w:r w:rsidRPr="00D40E46">
        <w:t xml:space="preserve">, </w:t>
      </w:r>
      <w:r w:rsidRPr="00D40E46">
        <w:rPr>
          <w:sz w:val="16"/>
          <w:szCs w:val="16"/>
        </w:rPr>
        <w:t>the authors wrote. Achieving this goal is further complicated by the fact</w:t>
      </w:r>
      <w:r w:rsidRPr="00D40E46">
        <w:t xml:space="preserve"> </w:t>
      </w:r>
      <w:r w:rsidRPr="00D40E46">
        <w:rPr>
          <w:rStyle w:val="Emphasis"/>
        </w:rPr>
        <w:t>that educational inequality is not solely the fault of the educational system</w:t>
      </w:r>
      <w:r w:rsidRPr="00D40E46">
        <w:rPr>
          <w:sz w:val="16"/>
          <w:szCs w:val="16"/>
        </w:rPr>
        <w:t xml:space="preserve">. Such a problem of both law and philosophy is a prime example of the importance of collaborating across traditional disciplines to find potential solutions. Levy, a constitutional law scholar, and Darby, a philosopher and rights expert, began working together on the project after Darby won a Keeler Intra-University Professorship at KU, providing him the chance to study with faculty from another school. Darby’s research for the project was supported by a grant from the Spencer Foundation devoted to philosophy in educational policy and practice. Both were interested in the problem of school inequality and knew it could not be addressed by one school of thought alone. “Cross-school collaboration is vital for dealing with increasingly complex social problems, such as social inequality,” Darby said. “In our case, we aimed to combine the philosopher's attention to matters of ethics and justice in thinking about the reasons we have for doing something about educational inequality with the lawyer’s attention to the current state of the law and what it takes to operationalize certain normative values in law and public policy.” </w:t>
      </w:r>
    </w:p>
    <w:p w:rsidR="00A645E3" w:rsidRDefault="00A645E3" w:rsidP="00A645E3">
      <w:pPr>
        <w:pStyle w:val="Heading3"/>
      </w:pPr>
      <w:r>
        <w:lastRenderedPageBreak/>
        <w:t>Jervis</w:t>
      </w:r>
    </w:p>
    <w:p w:rsidR="00A645E3" w:rsidRPr="008F2E9A" w:rsidRDefault="00A645E3" w:rsidP="00A645E3">
      <w:pPr>
        <w:pStyle w:val="Heading4"/>
      </w:pPr>
      <w:r>
        <w:t xml:space="preserve">Even </w:t>
      </w:r>
      <w:r>
        <w:rPr>
          <w:u w:val="single"/>
        </w:rPr>
        <w:t>massive</w:t>
      </w:r>
      <w:r>
        <w:t xml:space="preserve"> economic decline has </w:t>
      </w:r>
      <w:r>
        <w:rPr>
          <w:u w:val="single"/>
        </w:rPr>
        <w:t>zero</w:t>
      </w:r>
      <w:r>
        <w:t xml:space="preserve"> chance of war </w:t>
      </w:r>
    </w:p>
    <w:p w:rsidR="00A645E3" w:rsidRPr="009A1CBA" w:rsidRDefault="00A645E3" w:rsidP="00A645E3">
      <w:r>
        <w:t xml:space="preserve">Robert </w:t>
      </w:r>
      <w:r w:rsidRPr="00C56CBA">
        <w:rPr>
          <w:rStyle w:val="Style13ptBold"/>
        </w:rPr>
        <w:t>Jervis 11</w:t>
      </w:r>
      <w:r>
        <w:t>, Professor in the Department of Political Science and School of International and Public Affairs at Columbia University, December 2011, “Force in Our Times,” Survival, Vol. 25, No. 4, p. 403-425</w:t>
      </w:r>
    </w:p>
    <w:p w:rsidR="00A645E3" w:rsidRDefault="00A645E3" w:rsidP="00A645E3">
      <w:pPr>
        <w:pStyle w:val="cardtext"/>
        <w:ind w:left="0"/>
        <w:rPr>
          <w:rStyle w:val="Emphasis"/>
        </w:rPr>
      </w:pPr>
      <w:r>
        <w:t>Even if war is still seen as evil, the security community could be dissolved if severe</w:t>
      </w:r>
      <w:r w:rsidRPr="00697015">
        <w:t xml:space="preserve"> </w:t>
      </w:r>
      <w:r>
        <w:t>conflicts of interest were to arise. Could the more peaceful world generate new interests</w:t>
      </w:r>
      <w:r w:rsidRPr="00697015">
        <w:t xml:space="preserve"> </w:t>
      </w:r>
      <w:r>
        <w:t>that would bring the members of the community into sharp disputes? 45</w:t>
      </w:r>
      <w:r w:rsidRPr="00697015">
        <w:t xml:space="preserve"> </w:t>
      </w:r>
      <w:r>
        <w:t>A zero-sum sense</w:t>
      </w:r>
      <w:r w:rsidRPr="00697015">
        <w:t xml:space="preserve"> </w:t>
      </w:r>
      <w:r>
        <w:t>of status would be one example, perhaps linked to a steep rise in nationalism. More likely</w:t>
      </w:r>
      <w:r w:rsidRPr="00697015">
        <w:t xml:space="preserve"> </w:t>
      </w:r>
      <w:r>
        <w:t xml:space="preserve">would be </w:t>
      </w:r>
      <w:r w:rsidRPr="00697015">
        <w:rPr>
          <w:rStyle w:val="StyleUnderline"/>
        </w:rPr>
        <w:t xml:space="preserve">a </w:t>
      </w:r>
      <w:r w:rsidRPr="00151A2F">
        <w:rPr>
          <w:rStyle w:val="StyleUnderline"/>
        </w:rPr>
        <w:t>worsening of</w:t>
      </w:r>
      <w:r w:rsidRPr="00151A2F">
        <w:t xml:space="preserve"> the </w:t>
      </w:r>
      <w:r w:rsidRPr="00151A2F">
        <w:rPr>
          <w:rStyle w:val="StyleUnderline"/>
        </w:rPr>
        <w:t>current economic difficulties,</w:t>
      </w:r>
      <w:r w:rsidRPr="00151A2F">
        <w:t xml:space="preserve"> which </w:t>
      </w:r>
      <w:r w:rsidRPr="00151A2F">
        <w:rPr>
          <w:rStyle w:val="StyleUnderline"/>
        </w:rPr>
        <w:t>could</w:t>
      </w:r>
      <w:r w:rsidRPr="00151A2F">
        <w:t xml:space="preserve"> itself </w:t>
      </w:r>
      <w:r w:rsidRPr="00151A2F">
        <w:rPr>
          <w:rStyle w:val="StyleUnderline"/>
        </w:rPr>
        <w:t>produce greater nationalism</w:t>
      </w:r>
      <w:r w:rsidRPr="00697015">
        <w:rPr>
          <w:rStyle w:val="StyleUnderline"/>
        </w:rPr>
        <w:t>, undermine democracy and bring back old-fashioned beggar-my</w:t>
      </w:r>
      <w:r>
        <w:rPr>
          <w:rStyle w:val="StyleUnderline"/>
        </w:rPr>
        <w:t>-</w:t>
      </w:r>
      <w:r w:rsidRPr="00697015">
        <w:rPr>
          <w:rStyle w:val="StyleUnderline"/>
        </w:rPr>
        <w:t>neighbor economic policies</w:t>
      </w:r>
      <w:r>
        <w:t xml:space="preserve">. </w:t>
      </w:r>
      <w:r w:rsidRPr="00151A2F">
        <w:rPr>
          <w:rStyle w:val="StyleUnderline"/>
        </w:rPr>
        <w:t>While these dangers are real</w:t>
      </w:r>
      <w:r w:rsidRPr="00151A2F">
        <w:t xml:space="preserve">, </w:t>
      </w:r>
      <w:r w:rsidRPr="00151A2F">
        <w:rPr>
          <w:rStyle w:val="Emphasis"/>
        </w:rPr>
        <w:t>it is hard to believe that the conflicts could be great enough</w:t>
      </w:r>
      <w:r w:rsidRPr="00151A2F">
        <w:t xml:space="preserve"> </w:t>
      </w:r>
      <w:r w:rsidRPr="00151A2F">
        <w:rPr>
          <w:rStyle w:val="StyleUnderline"/>
        </w:rPr>
        <w:t>to lead</w:t>
      </w:r>
      <w:r w:rsidRPr="00151A2F">
        <w:t xml:space="preserve"> the </w:t>
      </w:r>
      <w:r w:rsidRPr="00151A2F">
        <w:rPr>
          <w:rStyle w:val="StyleUnderline"/>
        </w:rPr>
        <w:t>members of the community to contemplate fighting each other. It is not so much that economic</w:t>
      </w:r>
      <w:r w:rsidRPr="00697015">
        <w:rPr>
          <w:rStyle w:val="StyleUnderline"/>
        </w:rPr>
        <w:t xml:space="preserve"> interdependence</w:t>
      </w:r>
      <w:r>
        <w:t xml:space="preserve"> has proceeded to the</w:t>
      </w:r>
      <w:r w:rsidRPr="00697015">
        <w:t xml:space="preserve"> </w:t>
      </w:r>
      <w:r>
        <w:t xml:space="preserve">point where it </w:t>
      </w:r>
      <w:r w:rsidRPr="00697015">
        <w:rPr>
          <w:rStyle w:val="StyleUnderline"/>
        </w:rPr>
        <w:t>could not be reversed</w:t>
      </w:r>
      <w:r>
        <w:t xml:space="preserve"> – states that were more internally interdependent</w:t>
      </w:r>
      <w:r w:rsidRPr="00697015">
        <w:t xml:space="preserve"> </w:t>
      </w:r>
      <w:r>
        <w:t xml:space="preserve">than anything seen internationally have fought bloody civil wars. </w:t>
      </w:r>
      <w:r w:rsidRPr="00697015">
        <w:rPr>
          <w:rStyle w:val="StyleUnderline"/>
        </w:rPr>
        <w:t>Rather it is that</w:t>
      </w:r>
      <w:r>
        <w:t xml:space="preserve"> </w:t>
      </w:r>
      <w:r w:rsidRPr="000C19D6">
        <w:rPr>
          <w:rStyle w:val="Emphasis"/>
          <w:highlight w:val="cyan"/>
        </w:rPr>
        <w:t>even if the more extreme versions of</w:t>
      </w:r>
      <w:r w:rsidRPr="00697015">
        <w:rPr>
          <w:rStyle w:val="Emphasis"/>
        </w:rPr>
        <w:t xml:space="preserve"> free </w:t>
      </w:r>
      <w:r w:rsidRPr="000C19D6">
        <w:rPr>
          <w:rStyle w:val="Emphasis"/>
          <w:highlight w:val="cyan"/>
        </w:rPr>
        <w:t>trade and</w:t>
      </w:r>
      <w:r w:rsidRPr="00697015">
        <w:rPr>
          <w:rStyle w:val="Emphasis"/>
        </w:rPr>
        <w:t xml:space="preserve"> economic </w:t>
      </w:r>
      <w:r w:rsidRPr="000C19D6">
        <w:rPr>
          <w:rStyle w:val="Emphasis"/>
          <w:highlight w:val="cyan"/>
        </w:rPr>
        <w:t>liberalism become discredited</w:t>
      </w:r>
      <w:r w:rsidRPr="000C19D6">
        <w:rPr>
          <w:highlight w:val="cyan"/>
        </w:rPr>
        <w:t xml:space="preserve">, </w:t>
      </w:r>
      <w:r w:rsidRPr="000C19D6">
        <w:rPr>
          <w:rStyle w:val="StyleUnderline"/>
          <w:highlight w:val="cyan"/>
        </w:rPr>
        <w:t>it is</w:t>
      </w:r>
      <w:r w:rsidRPr="000C19D6">
        <w:rPr>
          <w:highlight w:val="cyan"/>
        </w:rPr>
        <w:t xml:space="preserve"> </w:t>
      </w:r>
      <w:r w:rsidRPr="000C19D6">
        <w:rPr>
          <w:rStyle w:val="StyleUnderline"/>
          <w:highlight w:val="cyan"/>
        </w:rPr>
        <w:t>hard to see how</w:t>
      </w:r>
      <w:r>
        <w:t xml:space="preserve"> without building on a preexisting high level of political conflict </w:t>
      </w:r>
      <w:r w:rsidRPr="000C19D6">
        <w:rPr>
          <w:rStyle w:val="StyleUnderline"/>
          <w:highlight w:val="cyan"/>
        </w:rPr>
        <w:t>leaders and mass opinion would</w:t>
      </w:r>
      <w:r w:rsidRPr="00697015">
        <w:rPr>
          <w:rStyle w:val="StyleUnderline"/>
        </w:rPr>
        <w:t xml:space="preserve"> come to </w:t>
      </w:r>
      <w:r w:rsidRPr="000C19D6">
        <w:rPr>
          <w:rStyle w:val="StyleUnderline"/>
          <w:highlight w:val="cyan"/>
        </w:rPr>
        <w:t>believe</w:t>
      </w:r>
      <w:r w:rsidRPr="00697015">
        <w:rPr>
          <w:rStyle w:val="StyleUnderline"/>
        </w:rPr>
        <w:t xml:space="preserve"> that </w:t>
      </w:r>
      <w:r w:rsidRPr="000C19D6">
        <w:rPr>
          <w:rStyle w:val="StyleUnderline"/>
          <w:highlight w:val="cyan"/>
        </w:rPr>
        <w:t>their countries could prosper by</w:t>
      </w:r>
      <w:r w:rsidRPr="00697015">
        <w:rPr>
          <w:rStyle w:val="StyleUnderline"/>
        </w:rPr>
        <w:t xml:space="preserve"> impoverishing or</w:t>
      </w:r>
      <w:r>
        <w:t xml:space="preserve"> even </w:t>
      </w:r>
      <w:r w:rsidRPr="000C19D6">
        <w:rPr>
          <w:rStyle w:val="StyleUnderline"/>
          <w:highlight w:val="cyan"/>
        </w:rPr>
        <w:t>attacking others</w:t>
      </w:r>
      <w:r>
        <w:t>. Is it possible that problems will not only become</w:t>
      </w:r>
      <w:r w:rsidRPr="00697015">
        <w:t xml:space="preserve"> </w:t>
      </w:r>
      <w:r>
        <w:t>severe, but that people will entertain the thought that they have to be solved by war?</w:t>
      </w:r>
      <w:r w:rsidRPr="00697015">
        <w:t xml:space="preserve"> </w:t>
      </w:r>
      <w:r w:rsidRPr="00433166">
        <w:rPr>
          <w:rStyle w:val="StyleUnderline"/>
        </w:rPr>
        <w:t>While a pessimist could note that this argument does not appear as outlandish as it did before the financial crisis</w:t>
      </w:r>
      <w:r>
        <w:t xml:space="preserve">, </w:t>
      </w:r>
      <w:r w:rsidRPr="000C19D6">
        <w:rPr>
          <w:rStyle w:val="StyleUnderline"/>
          <w:highlight w:val="cyan"/>
        </w:rPr>
        <w:t>an optimist could reply (correctly</w:t>
      </w:r>
      <w:r>
        <w:t xml:space="preserve">, in my view) </w:t>
      </w:r>
      <w:r w:rsidRPr="000C19D6">
        <w:rPr>
          <w:rStyle w:val="StyleUnderline"/>
          <w:highlight w:val="cyan"/>
        </w:rPr>
        <w:t>that the</w:t>
      </w:r>
      <w:r w:rsidRPr="00433166">
        <w:rPr>
          <w:rStyle w:val="StyleUnderline"/>
        </w:rPr>
        <w:t xml:space="preserve"> very </w:t>
      </w:r>
      <w:r w:rsidRPr="000C19D6">
        <w:rPr>
          <w:rStyle w:val="StyleUnderline"/>
          <w:highlight w:val="cyan"/>
        </w:rPr>
        <w:t>fact</w:t>
      </w:r>
      <w:r w:rsidRPr="00433166">
        <w:rPr>
          <w:rStyle w:val="StyleUnderline"/>
        </w:rPr>
        <w:t xml:space="preserve"> that </w:t>
      </w:r>
      <w:r w:rsidRPr="000C19D6">
        <w:rPr>
          <w:rStyle w:val="StyleUnderline"/>
          <w:highlight w:val="cyan"/>
        </w:rPr>
        <w:t>we have seen</w:t>
      </w:r>
      <w:r w:rsidRPr="000C19D6">
        <w:rPr>
          <w:highlight w:val="cyan"/>
        </w:rPr>
        <w:t xml:space="preserve"> </w:t>
      </w:r>
      <w:r w:rsidRPr="000C19D6">
        <w:rPr>
          <w:rStyle w:val="Emphasis"/>
          <w:highlight w:val="cyan"/>
        </w:rPr>
        <w:t>such a sharp economic down-turn</w:t>
      </w:r>
      <w:r w:rsidRPr="000C19D6">
        <w:rPr>
          <w:highlight w:val="cyan"/>
        </w:rPr>
        <w:t xml:space="preserve"> </w:t>
      </w:r>
      <w:r w:rsidRPr="000C19D6">
        <w:rPr>
          <w:rStyle w:val="StyleUnderline"/>
          <w:highlight w:val="cyan"/>
        </w:rPr>
        <w:t>without</w:t>
      </w:r>
      <w:r w:rsidRPr="000C19D6">
        <w:rPr>
          <w:highlight w:val="cyan"/>
        </w:rPr>
        <w:t xml:space="preserve"> </w:t>
      </w:r>
      <w:r w:rsidRPr="000C19D6">
        <w:rPr>
          <w:rStyle w:val="Emphasis"/>
          <w:highlight w:val="cyan"/>
        </w:rPr>
        <w:t>anyone</w:t>
      </w:r>
      <w:r w:rsidRPr="000C19D6">
        <w:rPr>
          <w:highlight w:val="cyan"/>
        </w:rPr>
        <w:t xml:space="preserve"> </w:t>
      </w:r>
      <w:r w:rsidRPr="000C19D6">
        <w:rPr>
          <w:rStyle w:val="StyleUnderline"/>
          <w:highlight w:val="cyan"/>
        </w:rPr>
        <w:t>suggesting</w:t>
      </w:r>
      <w:r w:rsidRPr="00433166">
        <w:rPr>
          <w:rStyle w:val="StyleUnderline"/>
        </w:rPr>
        <w:t xml:space="preserve"> that </w:t>
      </w:r>
      <w:r w:rsidRPr="000C19D6">
        <w:rPr>
          <w:rStyle w:val="StyleUnderline"/>
          <w:highlight w:val="cyan"/>
        </w:rPr>
        <w:t>force</w:t>
      </w:r>
      <w:r>
        <w:t xml:space="preserve"> of arms </w:t>
      </w:r>
      <w:r w:rsidRPr="000C19D6">
        <w:rPr>
          <w:rStyle w:val="StyleUnderline"/>
          <w:highlight w:val="cyan"/>
        </w:rPr>
        <w:t>is the solution</w:t>
      </w:r>
      <w:r w:rsidRPr="000C19D6">
        <w:rPr>
          <w:highlight w:val="cyan"/>
        </w:rPr>
        <w:t xml:space="preserve"> </w:t>
      </w:r>
      <w:r w:rsidRPr="000C19D6">
        <w:rPr>
          <w:rStyle w:val="StyleUnderline"/>
          <w:highlight w:val="cyan"/>
        </w:rPr>
        <w:t>shows</w:t>
      </w:r>
      <w:r w:rsidRPr="00433166">
        <w:rPr>
          <w:rStyle w:val="StyleUnderline"/>
        </w:rPr>
        <w:t xml:space="preserve"> that</w:t>
      </w:r>
      <w:r>
        <w:t xml:space="preserve"> </w:t>
      </w:r>
      <w:r w:rsidRPr="000C19D6">
        <w:rPr>
          <w:rStyle w:val="Emphasis"/>
          <w:highlight w:val="cyan"/>
        </w:rPr>
        <w:t>even if bad times bring about greater economic conflict</w:t>
      </w:r>
      <w:r w:rsidRPr="000C19D6">
        <w:rPr>
          <w:highlight w:val="cyan"/>
        </w:rPr>
        <w:t xml:space="preserve">, </w:t>
      </w:r>
      <w:r w:rsidRPr="000C19D6">
        <w:rPr>
          <w:rStyle w:val="Emphasis"/>
          <w:highlight w:val="cyan"/>
        </w:rPr>
        <w:t>it will not make war thinkable</w:t>
      </w:r>
      <w:r w:rsidRPr="00C26969">
        <w:rPr>
          <w:rStyle w:val="Emphasis"/>
        </w:rPr>
        <w:t>.</w:t>
      </w:r>
    </w:p>
    <w:p w:rsidR="00A645E3" w:rsidRDefault="00A645E3" w:rsidP="00A645E3">
      <w:pPr>
        <w:pStyle w:val="Heading3"/>
      </w:pPr>
      <w:proofErr w:type="spellStart"/>
      <w:r>
        <w:lastRenderedPageBreak/>
        <w:t>Drezner</w:t>
      </w:r>
      <w:proofErr w:type="spellEnd"/>
    </w:p>
    <w:p w:rsidR="00A645E3" w:rsidRPr="006B7ACA" w:rsidRDefault="00A645E3" w:rsidP="00A645E3">
      <w:pPr>
        <w:pStyle w:val="Heading4"/>
      </w:pPr>
      <w:r>
        <w:t>No econ impact</w:t>
      </w:r>
    </w:p>
    <w:p w:rsidR="00A645E3" w:rsidRPr="001418BF" w:rsidRDefault="00A645E3" w:rsidP="00A645E3">
      <w:r w:rsidRPr="001418BF">
        <w:t xml:space="preserve">Daniel </w:t>
      </w:r>
      <w:proofErr w:type="spellStart"/>
      <w:r w:rsidRPr="001418BF">
        <w:rPr>
          <w:b/>
          <w:bCs/>
        </w:rPr>
        <w:t>Drezner</w:t>
      </w:r>
      <w:proofErr w:type="spellEnd"/>
      <w:r w:rsidRPr="001418BF">
        <w:rPr>
          <w:b/>
          <w:bCs/>
        </w:rPr>
        <w:t xml:space="preserve"> 14</w:t>
      </w:r>
      <w:r w:rsidRPr="001418BF">
        <w:t>, Professor of IR at Tufts, “The System Worked: Global Economic Governance during the Great Recession”, World Politics, Volume 66. Number 1, January 2014, pp. 123-164</w:t>
      </w:r>
    </w:p>
    <w:p w:rsidR="00A645E3" w:rsidRDefault="00A645E3" w:rsidP="00A645E3">
      <w:pPr>
        <w:rPr>
          <w:sz w:val="14"/>
        </w:rPr>
      </w:pPr>
      <w:r w:rsidRPr="001418BF">
        <w:rPr>
          <w:sz w:val="14"/>
        </w:rPr>
        <w:t xml:space="preserve">The final significant outcome addresses </w:t>
      </w:r>
      <w:r w:rsidRPr="001418BF">
        <w:rPr>
          <w:u w:val="single"/>
        </w:rPr>
        <w:t>a dog</w:t>
      </w:r>
      <w:r w:rsidRPr="001418BF">
        <w:rPr>
          <w:sz w:val="14"/>
        </w:rPr>
        <w:t xml:space="preserve"> that </w:t>
      </w:r>
      <w:r w:rsidRPr="001418BF">
        <w:rPr>
          <w:u w:val="single"/>
        </w:rPr>
        <w:t>hasn't barked</w:t>
      </w:r>
      <w:r w:rsidRPr="001418BF">
        <w:rPr>
          <w:sz w:val="14"/>
        </w:rPr>
        <w:t xml:space="preserve">: the effect of the Great Recession on cross-border conflict and violence. </w:t>
      </w:r>
      <w:r w:rsidRPr="001418BF">
        <w:rPr>
          <w:u w:val="single"/>
        </w:rPr>
        <w:t xml:space="preserve">During the initial stages of the crisis, multiple </w:t>
      </w:r>
      <w:r w:rsidRPr="007B2E4C">
        <w:rPr>
          <w:highlight w:val="yellow"/>
          <w:u w:val="single"/>
        </w:rPr>
        <w:t>analysts asserted</w:t>
      </w:r>
      <w:r w:rsidRPr="001418BF">
        <w:rPr>
          <w:u w:val="single"/>
        </w:rPr>
        <w:t xml:space="preserve"> that </w:t>
      </w:r>
      <w:r w:rsidRPr="007B2E4C">
        <w:rPr>
          <w:highlight w:val="yellow"/>
          <w:u w:val="single"/>
        </w:rPr>
        <w:t>the</w:t>
      </w:r>
      <w:r w:rsidRPr="001418BF">
        <w:rPr>
          <w:u w:val="single"/>
        </w:rPr>
        <w:t xml:space="preserve"> financial </w:t>
      </w:r>
      <w:r w:rsidRPr="007B2E4C">
        <w:rPr>
          <w:highlight w:val="yellow"/>
          <w:u w:val="single"/>
        </w:rPr>
        <w:t>crisis would lead states to</w:t>
      </w:r>
      <w:r w:rsidRPr="001418BF">
        <w:rPr>
          <w:u w:val="single"/>
        </w:rPr>
        <w:t xml:space="preserve"> increase their </w:t>
      </w:r>
      <w:r w:rsidRPr="007B2E4C">
        <w:rPr>
          <w:highlight w:val="yellow"/>
          <w:u w:val="single"/>
        </w:rPr>
        <w:t>use of force</w:t>
      </w:r>
      <w:r w:rsidRPr="001418BF">
        <w:rPr>
          <w:sz w:val="14"/>
        </w:rPr>
        <w:t xml:space="preserve"> as a tool for staying in power.42 They voiced genuine concern that the global economic downturn would lead to an increase in conflict—</w:t>
      </w:r>
      <w:r w:rsidRPr="001418BF">
        <w:rPr>
          <w:u w:val="single"/>
        </w:rPr>
        <w:t xml:space="preserve">whether </w:t>
      </w:r>
      <w:r w:rsidRPr="007B2E4C">
        <w:rPr>
          <w:highlight w:val="yellow"/>
          <w:u w:val="single"/>
        </w:rPr>
        <w:t>through</w:t>
      </w:r>
      <w:r w:rsidRPr="001418BF">
        <w:rPr>
          <w:sz w:val="14"/>
        </w:rPr>
        <w:t xml:space="preserve"> greater internal </w:t>
      </w:r>
      <w:r w:rsidRPr="001418BF">
        <w:rPr>
          <w:u w:val="single"/>
        </w:rPr>
        <w:t xml:space="preserve">repression, </w:t>
      </w:r>
      <w:r w:rsidRPr="007B2E4C">
        <w:rPr>
          <w:highlight w:val="yellow"/>
          <w:u w:val="single"/>
        </w:rPr>
        <w:t>diversionary wars, arms races, or</w:t>
      </w:r>
      <w:r w:rsidRPr="001418BF">
        <w:rPr>
          <w:u w:val="single"/>
        </w:rPr>
        <w:t xml:space="preserve"> a ratcheting up of </w:t>
      </w:r>
      <w:r w:rsidRPr="007B2E4C">
        <w:rPr>
          <w:highlight w:val="yellow"/>
          <w:u w:val="single"/>
        </w:rPr>
        <w:t>great power conflict</w:t>
      </w:r>
      <w:r w:rsidRPr="007B2E4C">
        <w:rPr>
          <w:sz w:val="14"/>
          <w:highlight w:val="yellow"/>
        </w:rPr>
        <w:t>.</w:t>
      </w:r>
      <w:r w:rsidRPr="001418BF">
        <w:rPr>
          <w:sz w:val="14"/>
        </w:rPr>
        <w:t xml:space="preserve"> Violence in the Middle East, border disputes in the South China Sea, and even the disruptions of the Occupy movement fueled impressions of a surge in global public disorder. </w:t>
      </w:r>
      <w:r w:rsidRPr="007B2E4C">
        <w:rPr>
          <w:b/>
          <w:iCs/>
          <w:highlight w:val="yellow"/>
          <w:u w:val="single"/>
          <w:bdr w:val="single" w:sz="8" w:space="0" w:color="auto"/>
        </w:rPr>
        <w:t>The aggregate data suggest otherwise</w:t>
      </w:r>
      <w:r w:rsidRPr="001418BF">
        <w:rPr>
          <w:u w:val="single"/>
        </w:rPr>
        <w:t>, however</w:t>
      </w:r>
      <w:r w:rsidRPr="001418BF">
        <w:rPr>
          <w:sz w:val="14"/>
        </w:rPr>
        <w:t>. The Institute for Economics and Peace has concluded that "</w:t>
      </w:r>
      <w:r w:rsidRPr="007B2E4C">
        <w:rPr>
          <w:highlight w:val="yellow"/>
          <w:u w:val="single"/>
        </w:rPr>
        <w:t>the average level of peacefulness in 2012 is</w:t>
      </w:r>
      <w:r w:rsidRPr="001418BF">
        <w:rPr>
          <w:u w:val="single"/>
        </w:rPr>
        <w:t xml:space="preserve"> approximately </w:t>
      </w:r>
      <w:r w:rsidRPr="007B2E4C">
        <w:rPr>
          <w:highlight w:val="yellow"/>
          <w:u w:val="single"/>
        </w:rPr>
        <w:t>the same as</w:t>
      </w:r>
      <w:r w:rsidRPr="001418BF">
        <w:rPr>
          <w:u w:val="single"/>
        </w:rPr>
        <w:t xml:space="preserve"> it was in </w:t>
      </w:r>
      <w:r w:rsidRPr="007B2E4C">
        <w:rPr>
          <w:highlight w:val="yellow"/>
          <w:u w:val="single"/>
        </w:rPr>
        <w:t>2007</w:t>
      </w:r>
      <w:r w:rsidRPr="001418BF">
        <w:rPr>
          <w:sz w:val="14"/>
        </w:rPr>
        <w:t xml:space="preserve">."43 </w:t>
      </w:r>
      <w:r w:rsidRPr="007B2E4C">
        <w:rPr>
          <w:highlight w:val="yellow"/>
          <w:u w:val="single"/>
        </w:rPr>
        <w:t>Interstate violence</w:t>
      </w:r>
      <w:r w:rsidRPr="001418BF">
        <w:rPr>
          <w:sz w:val="14"/>
        </w:rPr>
        <w:t xml:space="preserve"> in particular </w:t>
      </w:r>
      <w:r w:rsidRPr="001418BF">
        <w:rPr>
          <w:u w:val="single"/>
        </w:rPr>
        <w:t xml:space="preserve">has </w:t>
      </w:r>
      <w:r w:rsidRPr="007B2E4C">
        <w:rPr>
          <w:highlight w:val="yellow"/>
          <w:u w:val="single"/>
        </w:rPr>
        <w:t>declined</w:t>
      </w:r>
      <w:r w:rsidRPr="001418BF">
        <w:rPr>
          <w:u w:val="single"/>
        </w:rPr>
        <w:t xml:space="preserve"> since the start of the financial crisis, </w:t>
      </w:r>
      <w:r w:rsidRPr="007B2E4C">
        <w:rPr>
          <w:highlight w:val="yellow"/>
          <w:u w:val="single"/>
        </w:rPr>
        <w:t>as have military expenditures</w:t>
      </w:r>
      <w:r w:rsidRPr="001418BF">
        <w:rPr>
          <w:sz w:val="14"/>
        </w:rPr>
        <w:t xml:space="preserve"> in most sampled countries. Other </w:t>
      </w:r>
      <w:r w:rsidRPr="007B2E4C">
        <w:rPr>
          <w:highlight w:val="yellow"/>
          <w:u w:val="single"/>
        </w:rPr>
        <w:t>studies confirm</w:t>
      </w:r>
      <w:r w:rsidRPr="001418BF">
        <w:rPr>
          <w:u w:val="single"/>
        </w:rPr>
        <w:t xml:space="preserve"> that</w:t>
      </w:r>
      <w:r w:rsidRPr="001418BF">
        <w:rPr>
          <w:sz w:val="14"/>
        </w:rPr>
        <w:t xml:space="preserve"> </w:t>
      </w:r>
      <w:r w:rsidRPr="007B2E4C">
        <w:rPr>
          <w:highlight w:val="yellow"/>
          <w:u w:val="single"/>
        </w:rPr>
        <w:t>the</w:t>
      </w:r>
      <w:r w:rsidRPr="001418BF">
        <w:rPr>
          <w:u w:val="single"/>
        </w:rPr>
        <w:t xml:space="preserve"> Great </w:t>
      </w:r>
      <w:r w:rsidRPr="007B2E4C">
        <w:rPr>
          <w:highlight w:val="yellow"/>
          <w:u w:val="single"/>
        </w:rPr>
        <w:t>Recession has not triggered</w:t>
      </w:r>
      <w:r w:rsidRPr="001418BF">
        <w:rPr>
          <w:u w:val="single"/>
        </w:rPr>
        <w:t xml:space="preserve"> any increase in </w:t>
      </w:r>
      <w:r w:rsidRPr="007B2E4C">
        <w:rPr>
          <w:highlight w:val="yellow"/>
          <w:u w:val="single"/>
        </w:rPr>
        <w:t>violent conflict</w:t>
      </w:r>
      <w:r w:rsidRPr="001418BF">
        <w:rPr>
          <w:sz w:val="14"/>
        </w:rPr>
        <w:t xml:space="preserve">, as </w:t>
      </w:r>
      <w:proofErr w:type="spellStart"/>
      <w:r w:rsidRPr="001418BF">
        <w:rPr>
          <w:sz w:val="14"/>
        </w:rPr>
        <w:t>Lotta</w:t>
      </w:r>
      <w:proofErr w:type="spellEnd"/>
      <w:r w:rsidRPr="001418BF">
        <w:rPr>
          <w:sz w:val="14"/>
        </w:rPr>
        <w:t xml:space="preserve"> </w:t>
      </w:r>
      <w:proofErr w:type="spellStart"/>
      <w:r w:rsidRPr="001418BF">
        <w:rPr>
          <w:sz w:val="14"/>
        </w:rPr>
        <w:t>Themner</w:t>
      </w:r>
      <w:proofErr w:type="spellEnd"/>
      <w:r w:rsidRPr="001418BF">
        <w:rPr>
          <w:sz w:val="14"/>
        </w:rPr>
        <w:t xml:space="preserve"> and Peter </w:t>
      </w:r>
      <w:proofErr w:type="spellStart"/>
      <w:r w:rsidRPr="001418BF">
        <w:rPr>
          <w:sz w:val="14"/>
        </w:rPr>
        <w:t>Wallensteen</w:t>
      </w:r>
      <w:proofErr w:type="spellEnd"/>
      <w:r w:rsidRPr="001418BF">
        <w:rPr>
          <w:sz w:val="14"/>
        </w:rPr>
        <w:t xml:space="preserve"> conclude: "[T]he pattern is one of relative stability when we consider the trend for the past five years."44 </w:t>
      </w:r>
      <w:r w:rsidRPr="001418BF">
        <w:rPr>
          <w:u w:val="single"/>
        </w:rPr>
        <w:t>The</w:t>
      </w:r>
      <w:r w:rsidRPr="001418BF">
        <w:rPr>
          <w:sz w:val="14"/>
        </w:rPr>
        <w:t xml:space="preserve"> secular </w:t>
      </w:r>
      <w:r w:rsidRPr="001418BF">
        <w:rPr>
          <w:u w:val="single"/>
        </w:rPr>
        <w:t>decline in violence that started with the end of the Cold War has not been reversed</w:t>
      </w:r>
      <w:r w:rsidRPr="001418BF">
        <w:rPr>
          <w:sz w:val="14"/>
        </w:rPr>
        <w:t>. Rogers Brubaker observes that "</w:t>
      </w:r>
      <w:r w:rsidRPr="007B2E4C">
        <w:rPr>
          <w:highlight w:val="yellow"/>
          <w:u w:val="single"/>
        </w:rPr>
        <w:t>the crisis has not</w:t>
      </w:r>
      <w:r w:rsidRPr="001418BF">
        <w:rPr>
          <w:sz w:val="14"/>
        </w:rPr>
        <w:t xml:space="preserve"> to date </w:t>
      </w:r>
      <w:r w:rsidRPr="007B2E4C">
        <w:rPr>
          <w:highlight w:val="yellow"/>
          <w:u w:val="single"/>
        </w:rPr>
        <w:t>generated</w:t>
      </w:r>
      <w:r w:rsidRPr="001418BF">
        <w:rPr>
          <w:u w:val="single"/>
        </w:rPr>
        <w:t xml:space="preserve"> the surge in </w:t>
      </w:r>
      <w:r w:rsidRPr="007B2E4C">
        <w:rPr>
          <w:highlight w:val="yellow"/>
          <w:u w:val="single"/>
        </w:rPr>
        <w:t>protectionist nationalism or ethnic exclusion</w:t>
      </w:r>
      <w:r w:rsidRPr="001418BF">
        <w:rPr>
          <w:u w:val="single"/>
        </w:rPr>
        <w:t xml:space="preserve"> that might have been expected</w:t>
      </w:r>
      <w:r w:rsidRPr="001418BF">
        <w:rPr>
          <w:sz w:val="14"/>
        </w:rPr>
        <w:t>."43</w:t>
      </w:r>
    </w:p>
    <w:p w:rsidR="003B51F2" w:rsidRPr="00D40E46" w:rsidRDefault="003B51F2" w:rsidP="003B51F2"/>
    <w:p w:rsidR="00D40E46" w:rsidRDefault="00D40E46" w:rsidP="00D40E46">
      <w:pPr>
        <w:pStyle w:val="Heading2"/>
      </w:pPr>
      <w:r w:rsidRPr="00D40E46">
        <w:lastRenderedPageBreak/>
        <w:t xml:space="preserve">Democracy </w:t>
      </w:r>
    </w:p>
    <w:p w:rsidR="00712A97" w:rsidRDefault="00712A97" w:rsidP="00712A97">
      <w:pPr>
        <w:pStyle w:val="Heading3"/>
      </w:pPr>
      <w:r>
        <w:lastRenderedPageBreak/>
        <w:t>No modeling – Trump</w:t>
      </w:r>
    </w:p>
    <w:p w:rsidR="00712A97" w:rsidRPr="00712A97" w:rsidRDefault="00712A97" w:rsidP="00712A97">
      <w:pPr>
        <w:pStyle w:val="Heading4"/>
      </w:pPr>
      <w:r>
        <w:t>American democracy is no longer modeled - Trump</w:t>
      </w:r>
    </w:p>
    <w:p w:rsidR="00712A97" w:rsidRPr="00712A97" w:rsidRDefault="00712A97" w:rsidP="00712A97">
      <w:pPr>
        <w:rPr>
          <w:rStyle w:val="Style13ptBold"/>
        </w:rPr>
      </w:pPr>
      <w:proofErr w:type="spellStart"/>
      <w:r w:rsidRPr="00712A97">
        <w:rPr>
          <w:rStyle w:val="Style13ptBold"/>
        </w:rPr>
        <w:t>Wolffe</w:t>
      </w:r>
      <w:proofErr w:type="spellEnd"/>
      <w:r w:rsidRPr="00712A97">
        <w:rPr>
          <w:rStyle w:val="Style13ptBold"/>
        </w:rPr>
        <w:t xml:space="preserve"> 11-23</w:t>
      </w:r>
    </w:p>
    <w:p w:rsidR="00712A97" w:rsidRDefault="00712A97" w:rsidP="00712A97">
      <w:r>
        <w:t xml:space="preserve">Richard </w:t>
      </w:r>
      <w:proofErr w:type="spellStart"/>
      <w:r>
        <w:t>Wolffe</w:t>
      </w:r>
      <w:proofErr w:type="spellEnd"/>
      <w:r>
        <w:t xml:space="preserve">, 11-23-2016, Guardian US columnist, as well as chief digital and marketing officer at Global Citizen, a non-profit dedicated to ending extreme poverty. An MSNBC political analyst for a decade, </w:t>
      </w:r>
      <w:proofErr w:type="spellStart"/>
      <w:r>
        <w:t>Wolffe</w:t>
      </w:r>
      <w:proofErr w:type="spellEnd"/>
      <w:r>
        <w:t xml:space="preserve"> was executive editor of MSNBC.com, and is the author of Renegade: The Making of a President. He is also a senior adviser to the KARV communications agency. "</w:t>
      </w:r>
      <w:r w:rsidRPr="00712A97">
        <w:rPr>
          <w:rStyle w:val="Emphasis"/>
        </w:rPr>
        <w:t>Under Donald Trump, the US will no longer be the beacon of the free world</w:t>
      </w:r>
      <w:r>
        <w:t xml:space="preserve">," Guardian, </w:t>
      </w:r>
      <w:hyperlink r:id="rId7" w:history="1">
        <w:r w:rsidRPr="005D0325">
          <w:rPr>
            <w:rStyle w:val="Hyperlink"/>
          </w:rPr>
          <w:t>https://www.theguardian.com/commentisfree/2016/nov/23/donald-trump-presidency-beacon-leader-of-free-world-democracy</w:t>
        </w:r>
      </w:hyperlink>
    </w:p>
    <w:p w:rsidR="00712A97" w:rsidRPr="00712A97" w:rsidRDefault="00712A97" w:rsidP="00712A97">
      <w:pPr>
        <w:rPr>
          <w:sz w:val="16"/>
        </w:rPr>
      </w:pPr>
      <w:r w:rsidRPr="00712A97">
        <w:rPr>
          <w:rStyle w:val="StyleUnderline"/>
        </w:rPr>
        <w:t>Trump’s promise to his voters was that he was incorruptible because he was so independently wealthy that nobody could touch him</w:t>
      </w:r>
      <w:r w:rsidRPr="00712A97">
        <w:rPr>
          <w:sz w:val="16"/>
        </w:rPr>
        <w:t xml:space="preserve">. He knew how to drain the swamp because he had lived in it for so long, buying off begging politicians for so many years that it made him sick. </w:t>
      </w:r>
      <w:r w:rsidRPr="00712A97">
        <w:rPr>
          <w:rStyle w:val="StyleUnderline"/>
        </w:rPr>
        <w:t>This argument was always a stretch</w:t>
      </w:r>
      <w:r w:rsidRPr="00712A97">
        <w:rPr>
          <w:sz w:val="16"/>
        </w:rPr>
        <w:t>, but clearly many voters bought into his pitch. Just two weeks since the election</w:t>
      </w:r>
      <w:r w:rsidRPr="00712A97">
        <w:rPr>
          <w:rStyle w:val="StyleUnderline"/>
        </w:rPr>
        <w:t>, it’s obvious that Trump has no interest in separating his personal wealth from his political agenda.</w:t>
      </w:r>
      <w:r>
        <w:rPr>
          <w:rStyle w:val="StyleUnderline"/>
        </w:rPr>
        <w:t xml:space="preserve"> </w:t>
      </w:r>
      <w:r w:rsidRPr="00712A97">
        <w:rPr>
          <w:rStyle w:val="StyleUnderline"/>
        </w:rPr>
        <w:t>The damage caused is not confined to public confidence in the United States government</w:t>
      </w:r>
      <w:r w:rsidRPr="00712A97">
        <w:rPr>
          <w:sz w:val="16"/>
        </w:rPr>
        <w:t xml:space="preserve">. </w:t>
      </w:r>
      <w:r w:rsidRPr="00712A97">
        <w:rPr>
          <w:rStyle w:val="StyleUnderline"/>
        </w:rPr>
        <w:t>Being leader of the free world is not a casual concept. That cold war phrase encapsulates the long-prized notion that the United States is a beacon of freedom and democracy</w:t>
      </w:r>
      <w:r w:rsidRPr="00712A97">
        <w:rPr>
          <w:sz w:val="16"/>
        </w:rPr>
        <w:t xml:space="preserve"> for the world. As his own transition came to an end, President-elect </w:t>
      </w:r>
      <w:r w:rsidRPr="00712A97">
        <w:rPr>
          <w:rStyle w:val="StyleUnderline"/>
        </w:rPr>
        <w:t>Kennedy</w:t>
      </w:r>
      <w:r w:rsidRPr="00712A97">
        <w:rPr>
          <w:sz w:val="16"/>
        </w:rPr>
        <w:t xml:space="preserve"> best </w:t>
      </w:r>
      <w:r w:rsidRPr="00712A97">
        <w:rPr>
          <w:rStyle w:val="StyleUnderline"/>
        </w:rPr>
        <w:t>summed up the notion</w:t>
      </w:r>
      <w:r w:rsidRPr="00712A97">
        <w:rPr>
          <w:sz w:val="16"/>
        </w:rPr>
        <w:t xml:space="preserve"> in his final address in Boston in January 1961: “I have been guided by the standard John Winthrop set before his shipmates on the flagship </w:t>
      </w:r>
      <w:proofErr w:type="spellStart"/>
      <w:r w:rsidRPr="00712A97">
        <w:rPr>
          <w:sz w:val="16"/>
        </w:rPr>
        <w:t>Arbella</w:t>
      </w:r>
      <w:proofErr w:type="spellEnd"/>
      <w:r w:rsidRPr="00712A97">
        <w:rPr>
          <w:sz w:val="16"/>
        </w:rPr>
        <w:t xml:space="preserve"> 331 years ago, as they, too, faced the task of building a new government on a perilous frontier. ‘</w:t>
      </w:r>
      <w:r w:rsidRPr="00712A97">
        <w:rPr>
          <w:rStyle w:val="StyleUnderline"/>
        </w:rPr>
        <w:t>We must always consider’, he said, ‘that we shall be as a city upon a hill – the eyes of all people are upon us’.”</w:t>
      </w:r>
      <w:r>
        <w:rPr>
          <w:rStyle w:val="StyleUnderline"/>
        </w:rPr>
        <w:t xml:space="preserve"> </w:t>
      </w:r>
      <w:r w:rsidRPr="00712A97">
        <w:rPr>
          <w:rStyle w:val="StyleUnderline"/>
        </w:rPr>
        <w:t>The eyes of the world are on the Trump transition right now</w:t>
      </w:r>
      <w:r w:rsidRPr="00712A97">
        <w:rPr>
          <w:sz w:val="16"/>
        </w:rPr>
        <w:t xml:space="preserve">. </w:t>
      </w:r>
      <w:r w:rsidRPr="00712A97">
        <w:rPr>
          <w:rStyle w:val="StyleUnderline"/>
        </w:rPr>
        <w:t>They see a president-elect who lost the popular vote by more than 2 million votes and almost 2 percentage points</w:t>
      </w:r>
      <w:r w:rsidRPr="00712A97">
        <w:rPr>
          <w:sz w:val="16"/>
        </w:rPr>
        <w:t xml:space="preserve">. </w:t>
      </w:r>
      <w:r w:rsidRPr="00712A97">
        <w:rPr>
          <w:rStyle w:val="StyleUnderline"/>
        </w:rPr>
        <w:t>This is a difficult notion of democracy to explain to a world struggling against authoritarian regimes where votes are routinely ignored and discounted. The work of democracy promotion</w:t>
      </w:r>
      <w:r w:rsidRPr="00712A97">
        <w:rPr>
          <w:sz w:val="16"/>
        </w:rPr>
        <w:t xml:space="preserve"> by the National Endowment for Democracy, established by Reagan, </w:t>
      </w:r>
      <w:r w:rsidRPr="00712A97">
        <w:rPr>
          <w:rStyle w:val="StyleUnderline"/>
        </w:rPr>
        <w:t>is immeasurably harder as a result of the 2016 election</w:t>
      </w:r>
      <w:r w:rsidRPr="00712A97">
        <w:rPr>
          <w:sz w:val="16"/>
        </w:rPr>
        <w:t xml:space="preserve">. The work of spreading corruption-free government has become just as hard as a result of Trump’s business dealings. </w:t>
      </w:r>
      <w:r w:rsidRPr="00712A97">
        <w:rPr>
          <w:rStyle w:val="StyleUnderline"/>
        </w:rPr>
        <w:t>If a sitting president can enrich himself while in office, then why can’t a president of a developing country set up his own businesses to do the same? Why should they not do both?</w:t>
      </w:r>
      <w:r w:rsidRPr="00712A97">
        <w:rPr>
          <w:sz w:val="16"/>
        </w:rPr>
        <w:t xml:space="preserve"> After all, as Trump told the Times, “In theory I could run my business perfectly, and then run the country perfectly.” Corruption – the seeking of personal profit by government officials derived from their roles – is a plague that condemns the most vulnerable people in the world to poor or non-existent public services. If the US can’t talk credibly about the need to stamp out conflict of interest, the world will struggle to eradicate corruption and improve life for the poorest people on the planet. America needs to lead by example and that starts with the president. That’s not a conflict of interest. That’s the national interest.</w:t>
      </w:r>
    </w:p>
    <w:p w:rsidR="00693336" w:rsidRDefault="00693336" w:rsidP="00693336">
      <w:pPr>
        <w:pStyle w:val="Heading3"/>
      </w:pPr>
      <w:r>
        <w:lastRenderedPageBreak/>
        <w:t>Democracy resilient</w:t>
      </w:r>
    </w:p>
    <w:p w:rsidR="005461B8" w:rsidRPr="005461B8" w:rsidRDefault="005461B8" w:rsidP="005461B8">
      <w:pPr>
        <w:pStyle w:val="Heading4"/>
      </w:pPr>
      <w:r>
        <w:t>American democracy is resilient – Trump proves</w:t>
      </w:r>
    </w:p>
    <w:p w:rsidR="005461B8" w:rsidRPr="005461B8" w:rsidRDefault="005461B8" w:rsidP="005461B8">
      <w:pPr>
        <w:rPr>
          <w:rStyle w:val="Style13ptBold"/>
        </w:rPr>
      </w:pPr>
      <w:r w:rsidRPr="005461B8">
        <w:rPr>
          <w:rStyle w:val="Style13ptBold"/>
        </w:rPr>
        <w:t>Krauthammer 3/24</w:t>
      </w:r>
    </w:p>
    <w:p w:rsidR="005461B8" w:rsidRPr="005461B8" w:rsidRDefault="005461B8" w:rsidP="005461B8">
      <w:r>
        <w:t>24 MARCH 2017 Charles Krauthammer, American syndicated columnist, author, political commentator, "The restraints on strongman Trump show American democracy is alive and kicking," Telegraph, http://www.telegraph.co.uk/news/2017/03/24/restraints-strongman-trump-show-american-democracy-alive-kicking/</w:t>
      </w:r>
    </w:p>
    <w:p w:rsidR="00693336" w:rsidRPr="005461B8" w:rsidRDefault="00693336" w:rsidP="00693336">
      <w:pPr>
        <w:rPr>
          <w:sz w:val="16"/>
        </w:rPr>
      </w:pPr>
      <w:r w:rsidRPr="005461B8">
        <w:rPr>
          <w:rStyle w:val="StyleUnderline"/>
        </w:rPr>
        <w:t>Under the dark grey cloud, amid the general gloom, allow me to offer a ray of sunshine</w:t>
      </w:r>
      <w:r w:rsidRPr="005461B8">
        <w:rPr>
          <w:sz w:val="16"/>
        </w:rPr>
        <w:t xml:space="preserve">. The last two months have brought a pleasant surprise: </w:t>
      </w:r>
      <w:r w:rsidRPr="005461B8">
        <w:rPr>
          <w:rStyle w:val="StyleUnderline"/>
        </w:rPr>
        <w:t xml:space="preserve">Turns out the much feared, much </w:t>
      </w:r>
      <w:r w:rsidRPr="005461B8">
        <w:rPr>
          <w:rStyle w:val="Emphasis"/>
        </w:rPr>
        <w:t>predicted withering of our democratic institutions has been grossly exaggerated.</w:t>
      </w:r>
      <w:r w:rsidRPr="005461B8">
        <w:rPr>
          <w:rStyle w:val="StyleUnderline"/>
        </w:rPr>
        <w:t xml:space="preserve"> The system lives</w:t>
      </w:r>
      <w:r w:rsidRPr="005461B8">
        <w:rPr>
          <w:sz w:val="16"/>
        </w:rPr>
        <w:t>.</w:t>
      </w:r>
      <w:r w:rsidR="005461B8" w:rsidRPr="005461B8">
        <w:rPr>
          <w:sz w:val="16"/>
        </w:rPr>
        <w:t xml:space="preserve"> </w:t>
      </w:r>
      <w:r w:rsidRPr="005461B8">
        <w:rPr>
          <w:sz w:val="16"/>
        </w:rPr>
        <w:t>Let me explain. Donald Trump's triumph last year was based on a frontal attack on the Washington "establishment," that all-powerful, all-seeing, supremely cynical, bipartisan "cartel" (as Ted Cruz would have it) that allegedly runs everything. Yet the establishment proved to be Potemkin empty. In 2016, it folded pitifully, surrendering with barely a fight to a lightweight outsider.</w:t>
      </w:r>
      <w:r w:rsidR="005461B8" w:rsidRPr="005461B8">
        <w:rPr>
          <w:sz w:val="16"/>
        </w:rPr>
        <w:t xml:space="preserve"> </w:t>
      </w:r>
      <w:r w:rsidRPr="005461B8">
        <w:rPr>
          <w:sz w:val="16"/>
        </w:rPr>
        <w:t>At which point, fear of the vaunted behemoth turned to contempt for its now-exposed lassitude and decadence. Compounding the confusion were Trump's intimations of authoritarianism. He declared "I alone can fix it" and "I am your voice," the classic tropes of the demagogue. He unabashedly expressed admiration for strongmen (most notably, Vladimir Putin).</w:t>
      </w:r>
      <w:r w:rsidR="005461B8" w:rsidRPr="005461B8">
        <w:rPr>
          <w:sz w:val="16"/>
        </w:rPr>
        <w:t xml:space="preserve"> </w:t>
      </w:r>
      <w:r w:rsidRPr="005461B8">
        <w:rPr>
          <w:sz w:val="16"/>
        </w:rPr>
        <w:t>Trump had just cut through the grandees like a hot knife through butter. Who would now prevent him from trampling, caudillo-like, over a Washington grown weak and decadent? A Washington, moreover, that had declined markedly in public esteem, as confidence in our traditional institutions -- from the political parties to Congress -- fell to new lows.</w:t>
      </w:r>
      <w:r w:rsidR="005461B8" w:rsidRPr="005461B8">
        <w:rPr>
          <w:sz w:val="16"/>
        </w:rPr>
        <w:t xml:space="preserve"> </w:t>
      </w:r>
      <w:r w:rsidRPr="005461B8">
        <w:rPr>
          <w:sz w:val="16"/>
        </w:rPr>
        <w:t>The strongman cometh, it was feared. Who and what would stop him?</w:t>
      </w:r>
      <w:r w:rsidR="005461B8" w:rsidRPr="005461B8">
        <w:rPr>
          <w:sz w:val="16"/>
        </w:rPr>
        <w:t xml:space="preserve"> </w:t>
      </w:r>
      <w:r w:rsidRPr="005461B8">
        <w:rPr>
          <w:rStyle w:val="StyleUnderline"/>
        </w:rPr>
        <w:t xml:space="preserve">Two months into the </w:t>
      </w:r>
      <w:proofErr w:type="spellStart"/>
      <w:r w:rsidRPr="005461B8">
        <w:rPr>
          <w:rStyle w:val="StyleUnderline"/>
        </w:rPr>
        <w:t>Trumpian</w:t>
      </w:r>
      <w:proofErr w:type="spellEnd"/>
      <w:r w:rsidRPr="005461B8">
        <w:rPr>
          <w:rStyle w:val="StyleUnderline"/>
        </w:rPr>
        <w:t xml:space="preserve"> era, we have our answer</w:t>
      </w:r>
      <w:r w:rsidRPr="005461B8">
        <w:rPr>
          <w:sz w:val="16"/>
        </w:rPr>
        <w:t xml:space="preserve">. </w:t>
      </w:r>
      <w:r w:rsidRPr="005461B8">
        <w:rPr>
          <w:rStyle w:val="Emphasis"/>
        </w:rPr>
        <w:t>Our checks and balances have turned out to be quite vibrant</w:t>
      </w:r>
      <w:r w:rsidRPr="005461B8">
        <w:rPr>
          <w:sz w:val="16"/>
        </w:rPr>
        <w:t>. Consider:</w:t>
      </w:r>
      <w:r w:rsidR="005461B8" w:rsidRPr="005461B8">
        <w:rPr>
          <w:sz w:val="16"/>
        </w:rPr>
        <w:t xml:space="preserve"> </w:t>
      </w:r>
      <w:r w:rsidRPr="005461B8">
        <w:rPr>
          <w:sz w:val="16"/>
        </w:rPr>
        <w:t xml:space="preserve">1. </w:t>
      </w:r>
      <w:r w:rsidRPr="005461B8">
        <w:rPr>
          <w:rStyle w:val="StyleUnderline"/>
        </w:rPr>
        <w:t>The courts</w:t>
      </w:r>
      <w:r w:rsidR="005461B8" w:rsidRPr="005461B8">
        <w:rPr>
          <w:sz w:val="16"/>
        </w:rPr>
        <w:t xml:space="preserve"> </w:t>
      </w:r>
      <w:r w:rsidRPr="005461B8">
        <w:rPr>
          <w:rStyle w:val="StyleUnderline"/>
        </w:rPr>
        <w:t>Trump</w:t>
      </w:r>
      <w:r w:rsidRPr="005461B8">
        <w:rPr>
          <w:sz w:val="16"/>
        </w:rPr>
        <w:t xml:space="preserve"> rolls out not one but two immigration bans, and </w:t>
      </w:r>
      <w:r w:rsidRPr="005461B8">
        <w:rPr>
          <w:rStyle w:val="StyleUnderline"/>
        </w:rPr>
        <w:t>is stopped dead in his tracks by the courts</w:t>
      </w:r>
      <w:r w:rsidRPr="005461B8">
        <w:rPr>
          <w:sz w:val="16"/>
        </w:rPr>
        <w:t xml:space="preserve">. However you feel about the merits of the policy itself (in my view, execrable and useless but legal) or the merits of the constitutional reasoning of the 9th Circuit Court of Appeals (embarrassingly weak, transparently political), the fact remains: </w:t>
      </w:r>
      <w:r w:rsidRPr="005461B8">
        <w:rPr>
          <w:rStyle w:val="StyleUnderline"/>
        </w:rPr>
        <w:t>The president proposed and the courts disposed.</w:t>
      </w:r>
      <w:r w:rsidR="005461B8">
        <w:rPr>
          <w:rStyle w:val="StyleUnderline"/>
        </w:rPr>
        <w:t xml:space="preserve"> </w:t>
      </w:r>
      <w:r w:rsidRPr="005461B8">
        <w:rPr>
          <w:rStyle w:val="StyleUnderline"/>
        </w:rPr>
        <w:t>Trump's pushback? A plaintive tweet or two complaining about the judges</w:t>
      </w:r>
      <w:r w:rsidRPr="005461B8">
        <w:rPr>
          <w:sz w:val="16"/>
        </w:rPr>
        <w:t xml:space="preserve"> -- </w:t>
      </w:r>
      <w:r w:rsidRPr="005461B8">
        <w:rPr>
          <w:rStyle w:val="StyleUnderline"/>
        </w:rPr>
        <w:t xml:space="preserve">that </w:t>
      </w:r>
      <w:r w:rsidRPr="005461B8">
        <w:rPr>
          <w:rStyle w:val="Emphasis"/>
        </w:rPr>
        <w:t>his own Supreme Court nominee denounced</w:t>
      </w:r>
      <w:r w:rsidRPr="005461B8">
        <w:rPr>
          <w:sz w:val="16"/>
        </w:rPr>
        <w:t xml:space="preserve"> (if obliquely) as "disheartening" and "demoralizing."</w:t>
      </w:r>
      <w:r w:rsidR="005461B8" w:rsidRPr="005461B8">
        <w:rPr>
          <w:sz w:val="16"/>
        </w:rPr>
        <w:t xml:space="preserve"> </w:t>
      </w:r>
      <w:r w:rsidRPr="005461B8">
        <w:rPr>
          <w:sz w:val="16"/>
        </w:rPr>
        <w:t>2</w:t>
      </w:r>
      <w:r w:rsidRPr="005461B8">
        <w:rPr>
          <w:rStyle w:val="StyleUnderline"/>
        </w:rPr>
        <w:t>. The states</w:t>
      </w:r>
      <w:r w:rsidR="005461B8">
        <w:rPr>
          <w:rStyle w:val="StyleUnderline"/>
        </w:rPr>
        <w:t xml:space="preserve"> </w:t>
      </w:r>
      <w:r w:rsidRPr="005461B8">
        <w:rPr>
          <w:sz w:val="16"/>
        </w:rPr>
        <w:t xml:space="preserve">Federalism lives. </w:t>
      </w:r>
      <w:r w:rsidRPr="005461B8">
        <w:rPr>
          <w:rStyle w:val="StyleUnderline"/>
        </w:rPr>
        <w:t>The first immigration challenge to Trump was brought by the attorneys general of two states</w:t>
      </w:r>
      <w:r w:rsidRPr="005461B8">
        <w:rPr>
          <w:sz w:val="16"/>
        </w:rPr>
        <w:t xml:space="preserve"> (Washington and Minnesota) picking up on a trend begun during the Barack Obama years when state attorneys general banded together to kill his immigration overreach and the more egregious trespasses of his Environmental Protection Agency.</w:t>
      </w:r>
      <w:r w:rsidR="005461B8" w:rsidRPr="005461B8">
        <w:rPr>
          <w:sz w:val="16"/>
        </w:rPr>
        <w:t xml:space="preserve"> </w:t>
      </w:r>
      <w:r w:rsidRPr="005461B8">
        <w:rPr>
          <w:sz w:val="16"/>
        </w:rPr>
        <w:t xml:space="preserve">And </w:t>
      </w:r>
      <w:r w:rsidRPr="005461B8">
        <w:rPr>
          <w:rStyle w:val="StyleUnderline"/>
        </w:rPr>
        <w:t>beyond working through the courts, state governors -- Republicans,</w:t>
      </w:r>
      <w:r w:rsidRPr="005461B8">
        <w:rPr>
          <w:sz w:val="16"/>
        </w:rPr>
        <w:t xml:space="preserve"> no less -- </w:t>
      </w:r>
      <w:r w:rsidRPr="005461B8">
        <w:rPr>
          <w:rStyle w:val="StyleUnderline"/>
        </w:rPr>
        <w:t>have been exerting pressure on members of Congress to oppose a Republican president's signature health care reform</w:t>
      </w:r>
      <w:r w:rsidRPr="005461B8">
        <w:rPr>
          <w:sz w:val="16"/>
        </w:rPr>
        <w:t xml:space="preserve">. </w:t>
      </w:r>
      <w:r w:rsidRPr="005461B8">
        <w:rPr>
          <w:rStyle w:val="StyleUnderline"/>
        </w:rPr>
        <w:t>Institutional exigency still trumps party loyalty</w:t>
      </w:r>
      <w:r w:rsidRPr="005461B8">
        <w:rPr>
          <w:sz w:val="16"/>
        </w:rPr>
        <w:t>.</w:t>
      </w:r>
      <w:r w:rsidR="005461B8" w:rsidRPr="005461B8">
        <w:rPr>
          <w:sz w:val="16"/>
        </w:rPr>
        <w:t xml:space="preserve"> </w:t>
      </w:r>
      <w:r w:rsidRPr="005461B8">
        <w:rPr>
          <w:sz w:val="16"/>
        </w:rPr>
        <w:t>3. Congress.</w:t>
      </w:r>
      <w:r w:rsidR="005461B8" w:rsidRPr="005461B8">
        <w:rPr>
          <w:sz w:val="16"/>
        </w:rPr>
        <w:t xml:space="preserve"> </w:t>
      </w:r>
      <w:r w:rsidRPr="005461B8">
        <w:rPr>
          <w:rStyle w:val="StyleUnderline"/>
        </w:rPr>
        <w:t>The Republican-controlled Congress</w:t>
      </w:r>
      <w:r w:rsidRPr="005461B8">
        <w:rPr>
          <w:sz w:val="16"/>
        </w:rPr>
        <w:t xml:space="preserve"> (House and Senate) </w:t>
      </w:r>
      <w:r w:rsidRPr="005461B8">
        <w:rPr>
          <w:rStyle w:val="StyleUnderline"/>
        </w:rPr>
        <w:t>is putting up epic resistance to a Republican administration's health care reform</w:t>
      </w:r>
      <w:r w:rsidRPr="005461B8">
        <w:rPr>
          <w:sz w:val="16"/>
        </w:rPr>
        <w:t xml:space="preserve">. True, that's because of ideological and tactical disagreements rather than any particular desire to hem in Trump. But it does demonstrate that </w:t>
      </w:r>
      <w:r w:rsidRPr="005461B8">
        <w:rPr>
          <w:rStyle w:val="Emphasis"/>
        </w:rPr>
        <w:t>Congress is no rubber stamp</w:t>
      </w:r>
      <w:r w:rsidRPr="005461B8">
        <w:rPr>
          <w:sz w:val="16"/>
        </w:rPr>
        <w:t>.</w:t>
      </w:r>
      <w:r w:rsidR="005461B8" w:rsidRPr="005461B8">
        <w:rPr>
          <w:sz w:val="16"/>
        </w:rPr>
        <w:t xml:space="preserve"> </w:t>
      </w:r>
      <w:r w:rsidRPr="005461B8">
        <w:rPr>
          <w:sz w:val="16"/>
        </w:rPr>
        <w:t>And its independence extends beyond the perennially divisive health care conundrums. Trump's budget, for example, was instantly declared dead on arrival in Congress, as it almost invariably is regardless of which party is in power.</w:t>
      </w:r>
      <w:r w:rsidR="005461B8" w:rsidRPr="005461B8">
        <w:rPr>
          <w:sz w:val="16"/>
        </w:rPr>
        <w:t xml:space="preserve"> </w:t>
      </w:r>
      <w:r w:rsidRPr="005461B8">
        <w:rPr>
          <w:sz w:val="16"/>
        </w:rPr>
        <w:t xml:space="preserve">4. </w:t>
      </w:r>
      <w:r w:rsidRPr="005461B8">
        <w:rPr>
          <w:rStyle w:val="StyleUnderline"/>
        </w:rPr>
        <w:t>The media</w:t>
      </w:r>
      <w:r w:rsidR="005461B8">
        <w:rPr>
          <w:rStyle w:val="StyleUnderline"/>
        </w:rPr>
        <w:t xml:space="preserve"> </w:t>
      </w:r>
      <w:r w:rsidRPr="005461B8">
        <w:rPr>
          <w:sz w:val="16"/>
        </w:rPr>
        <w:t>Trump is right. It is the opposition party. Indeed, furiously so, often indulging in appalling overkill. It's sometimes embarrassing to read the front pages of the major newspapers, festooned as they are with anti-Trump editorializing masquerading as news.</w:t>
      </w:r>
      <w:r w:rsidR="005461B8" w:rsidRPr="005461B8">
        <w:rPr>
          <w:sz w:val="16"/>
        </w:rPr>
        <w:t xml:space="preserve"> </w:t>
      </w:r>
      <w:r w:rsidRPr="005461B8">
        <w:rPr>
          <w:sz w:val="16"/>
        </w:rPr>
        <w:t xml:space="preserve">Nonetheless, if you take the view from 30,000 feet, better this than a press acquiescing on bended knee, where it spent most of the Obama years in a slavish Pravda-like thrall. </w:t>
      </w:r>
      <w:r w:rsidRPr="005461B8">
        <w:rPr>
          <w:rStyle w:val="StyleUnderline"/>
        </w:rPr>
        <w:t>Every democracy needs an opposition press. We damn well have one now.</w:t>
      </w:r>
      <w:r w:rsidR="005461B8">
        <w:rPr>
          <w:rStyle w:val="StyleUnderline"/>
        </w:rPr>
        <w:t xml:space="preserve"> </w:t>
      </w:r>
      <w:r w:rsidRPr="005461B8">
        <w:rPr>
          <w:sz w:val="16"/>
        </w:rPr>
        <w:t xml:space="preserve">Taken together -- and suspending judgment on which side is right on any particular issue -- </w:t>
      </w:r>
      <w:r w:rsidRPr="005461B8">
        <w:rPr>
          <w:rStyle w:val="StyleUnderline"/>
        </w:rPr>
        <w:t>it is deeply encouraging that the sinews of institutional resistance to a potentially threatening executive remain quite resilient.</w:t>
      </w:r>
      <w:r w:rsidR="005461B8">
        <w:rPr>
          <w:rStyle w:val="StyleUnderline"/>
        </w:rPr>
        <w:t xml:space="preserve"> </w:t>
      </w:r>
      <w:r w:rsidRPr="005461B8">
        <w:rPr>
          <w:sz w:val="16"/>
        </w:rPr>
        <w:t xml:space="preserve">Madison's genius was to understand that the best bulwark against tyranny was not virtue -- </w:t>
      </w:r>
      <w:proofErr w:type="spellStart"/>
      <w:r w:rsidRPr="005461B8">
        <w:rPr>
          <w:sz w:val="16"/>
        </w:rPr>
        <w:t>virtue</w:t>
      </w:r>
      <w:proofErr w:type="spellEnd"/>
      <w:r w:rsidRPr="005461B8">
        <w:rPr>
          <w:sz w:val="16"/>
        </w:rPr>
        <w:t xml:space="preserve"> helps, but should never be relied upon -- but ambition counteracting ambition, faction counteracting faction.</w:t>
      </w:r>
      <w:r w:rsidR="005461B8" w:rsidRPr="005461B8">
        <w:rPr>
          <w:sz w:val="16"/>
        </w:rPr>
        <w:t xml:space="preserve"> </w:t>
      </w:r>
      <w:r w:rsidRPr="005461B8">
        <w:rPr>
          <w:sz w:val="16"/>
        </w:rPr>
        <w:t>You see it even in the confirmation process for Neil Gorsuch, Trump's supremely qualified and measured Supreme Court nominee. He's a slam dunk, yet some factions have scraped together a campaign to block him. Their ads are plaintive and pathetic. Yet I find them warmly reassuring. What a country -- where even the vacuous have a voice.</w:t>
      </w:r>
      <w:r w:rsidR="005461B8" w:rsidRPr="005461B8">
        <w:rPr>
          <w:sz w:val="16"/>
        </w:rPr>
        <w:t xml:space="preserve"> </w:t>
      </w:r>
      <w:r w:rsidRPr="005461B8">
        <w:rPr>
          <w:sz w:val="16"/>
        </w:rPr>
        <w:t xml:space="preserve">The anti-Trump opposition flatters itself as "the resistance." As if this is Vichy France. It's not. It's 21st-century America. And the good news is that the </w:t>
      </w:r>
      <w:r w:rsidRPr="005461B8">
        <w:rPr>
          <w:rStyle w:val="Emphasis"/>
        </w:rPr>
        <w:t>checks and balances are working just fine</w:t>
      </w:r>
      <w:r w:rsidRPr="005461B8">
        <w:rPr>
          <w:sz w:val="16"/>
        </w:rPr>
        <w:t>.</w:t>
      </w:r>
    </w:p>
    <w:p w:rsidR="00D40E46" w:rsidRPr="00D40E46" w:rsidRDefault="00D40E46" w:rsidP="00D40E46">
      <w:pPr>
        <w:pStyle w:val="Heading3"/>
      </w:pPr>
      <w:r w:rsidRPr="00D40E46">
        <w:lastRenderedPageBreak/>
        <w:t>DPT – 1nc</w:t>
      </w:r>
    </w:p>
    <w:p w:rsidR="00D40E46" w:rsidRPr="00D40E46" w:rsidRDefault="00D40E46" w:rsidP="00D40E46">
      <w:pPr>
        <w:pStyle w:val="Heading4"/>
      </w:pPr>
      <w:r w:rsidRPr="00D40E46">
        <w:t>DPT outdated because of dyad level analysis—threatens autocracies and escalates conflicts</w:t>
      </w:r>
    </w:p>
    <w:p w:rsidR="00D40E46" w:rsidRPr="00D40E46" w:rsidRDefault="00D40E46" w:rsidP="00D40E46">
      <w:r w:rsidRPr="00D40E46">
        <w:t>-</w:t>
      </w:r>
      <w:proofErr w:type="spellStart"/>
      <w:r w:rsidRPr="00D40E46">
        <w:t>dpt</w:t>
      </w:r>
      <w:proofErr w:type="spellEnd"/>
      <w:r w:rsidRPr="00D40E46">
        <w:t xml:space="preserve"> studies flawed, dyad too small, need systemic analysis </w:t>
      </w:r>
    </w:p>
    <w:p w:rsidR="00D40E46" w:rsidRPr="00D40E46" w:rsidRDefault="00D40E46" w:rsidP="00D40E46">
      <w:pPr>
        <w:rPr>
          <w:rStyle w:val="Style13ptBold"/>
        </w:rPr>
      </w:pPr>
      <w:proofErr w:type="spellStart"/>
      <w:r w:rsidRPr="00D40E46">
        <w:rPr>
          <w:rStyle w:val="Style13ptBold"/>
        </w:rPr>
        <w:t>Gartzke</w:t>
      </w:r>
      <w:proofErr w:type="spellEnd"/>
      <w:r w:rsidRPr="00D40E46">
        <w:rPr>
          <w:rStyle w:val="Style13ptBold"/>
        </w:rPr>
        <w:t xml:space="preserve"> and </w:t>
      </w:r>
      <w:proofErr w:type="spellStart"/>
      <w:r w:rsidRPr="00D40E46">
        <w:rPr>
          <w:rStyle w:val="Style13ptBold"/>
        </w:rPr>
        <w:t>Weisiger</w:t>
      </w:r>
      <w:proofErr w:type="spellEnd"/>
      <w:r w:rsidRPr="00D40E46">
        <w:rPr>
          <w:rStyle w:val="Style13ptBold"/>
        </w:rPr>
        <w:t xml:space="preserve"> 13 - Associate Professor of Political Science at the University of California, San Diego, Assistant Professor of Political Science at the University of Pennsylvania</w:t>
      </w:r>
    </w:p>
    <w:p w:rsidR="00D40E46" w:rsidRPr="00D40E46" w:rsidRDefault="00D40E46" w:rsidP="00D40E46">
      <w:r w:rsidRPr="00D40E46">
        <w:t>Eric and Alex, Permanent Friends? Dynamic Difference and the Democratic Peace, International Studies Quarterly (2013) 57, 171–185</w:t>
      </w:r>
    </w:p>
    <w:p w:rsidR="00D40E46" w:rsidRPr="00D40E46" w:rsidRDefault="00D40E46" w:rsidP="00D40E46">
      <w:r w:rsidRPr="00D40E46">
        <w:rPr>
          <w:rStyle w:val="StyleUnderline"/>
        </w:rPr>
        <w:t>Democratic peace</w:t>
      </w:r>
      <w:r w:rsidRPr="00D40E46">
        <w:t xml:space="preserve"> research offers a vision of the future of politics here on earth that </w:t>
      </w:r>
      <w:r w:rsidRPr="00D40E46">
        <w:rPr>
          <w:rStyle w:val="StyleUnderline"/>
        </w:rPr>
        <w:t>has</w:t>
      </w:r>
      <w:r w:rsidRPr="00D40E46">
        <w:t xml:space="preserve"> tremendous </w:t>
      </w:r>
      <w:r w:rsidRPr="00D40E46">
        <w:rPr>
          <w:rStyle w:val="StyleUnderline"/>
        </w:rPr>
        <w:t>normative appeal</w:t>
      </w:r>
      <w:r w:rsidRPr="00D40E46">
        <w:t xml:space="preserve">. We all hope that the countries of the world can continue to form a more cooperative system. However, </w:t>
      </w:r>
      <w:r w:rsidRPr="00D40E46">
        <w:rPr>
          <w:rStyle w:val="StyleUnderline"/>
        </w:rPr>
        <w:t>the role of scholarly research is not to enunciate our hopes and dreams</w:t>
      </w:r>
      <w:r w:rsidRPr="00D40E46">
        <w:t xml:space="preserve"> (or our fears), but to focus as nearly as possible on what we can derive from logic and infer from available evidence. If the results of such an inquiry are not so optimistic as we should like, we may at least be forewarned. </w:t>
      </w:r>
      <w:r w:rsidRPr="00D40E46">
        <w:rPr>
          <w:rStyle w:val="StyleUnderline"/>
        </w:rPr>
        <w:t>News that the world is not necessarily going to become more peaceful with the fruition of democracy may</w:t>
      </w:r>
      <w:r w:rsidRPr="00D40E46">
        <w:t xml:space="preserve"> even </w:t>
      </w:r>
      <w:r w:rsidRPr="00D40E46">
        <w:rPr>
          <w:rStyle w:val="StyleUnderline"/>
        </w:rPr>
        <w:t>mobilize efforts to achieve normative change by other measures</w:t>
      </w:r>
      <w:r w:rsidRPr="00D40E46">
        <w:t xml:space="preserve">, efforts that may not materialize if we become complacent in our optimism. Today and in the recent past, democracies exhibit higher levels of </w:t>
      </w:r>
      <w:proofErr w:type="spellStart"/>
      <w:r w:rsidRPr="00D40E46">
        <w:t>coopera</w:t>
      </w:r>
      <w:proofErr w:type="spellEnd"/>
      <w:r w:rsidRPr="00D40E46">
        <w:t xml:space="preserve">- </w:t>
      </w:r>
      <w:proofErr w:type="spellStart"/>
      <w:r w:rsidRPr="00D40E46">
        <w:t>tion</w:t>
      </w:r>
      <w:proofErr w:type="spellEnd"/>
      <w:r w:rsidRPr="00D40E46">
        <w:t xml:space="preserve">, and less conflict, than other regime types (Doyle 1997). </w:t>
      </w:r>
      <w:r w:rsidRPr="00D40E46">
        <w:rPr>
          <w:rStyle w:val="StyleUnderline"/>
        </w:rPr>
        <w:t xml:space="preserve">Our research suggests the need to treat democratic peace as </w:t>
      </w:r>
      <w:r w:rsidRPr="00D40E46">
        <w:rPr>
          <w:rStyle w:val="Emphasis"/>
        </w:rPr>
        <w:t>conditional</w:t>
      </w:r>
      <w:r w:rsidRPr="00D40E46">
        <w:rPr>
          <w:rStyle w:val="StyleUnderline"/>
        </w:rPr>
        <w:t>.</w:t>
      </w:r>
      <w:r w:rsidRPr="00D40E46">
        <w:rPr>
          <w:rStyle w:val="StyleUnderline"/>
          <w:sz w:val="12"/>
        </w:rPr>
        <w:t xml:space="preserve">∂ </w:t>
      </w:r>
      <w:r w:rsidRPr="00D40E46">
        <w:t xml:space="preserve">No endeavor as important and tenuous as world peace should be allowed to rest on a single support. Certainly no one wants to abandon democracy. Instead, researchers should be helping to bolster existing positive insights about the causes of peace, an effort that will no doubt also impact normative initiatives as well. If there are many paths to peace, or possibly even synergies or </w:t>
      </w:r>
      <w:proofErr w:type="spellStart"/>
      <w:r w:rsidRPr="00D40E46">
        <w:t>complemen</w:t>
      </w:r>
      <w:proofErr w:type="spellEnd"/>
      <w:r w:rsidRPr="00D40E46">
        <w:t xml:space="preserve">- </w:t>
      </w:r>
      <w:proofErr w:type="spellStart"/>
      <w:r w:rsidRPr="00D40E46">
        <w:t>tarities</w:t>
      </w:r>
      <w:proofErr w:type="spellEnd"/>
      <w:r w:rsidRPr="00D40E46">
        <w:t xml:space="preserve"> in promoting international cooperation, the dis- </w:t>
      </w:r>
      <w:proofErr w:type="spellStart"/>
      <w:r w:rsidRPr="00D40E46">
        <w:t>covery</w:t>
      </w:r>
      <w:proofErr w:type="spellEnd"/>
      <w:r w:rsidRPr="00D40E46">
        <w:t xml:space="preserve"> and elucidation of such relationships is one of the most important contributions international relations researchers can make to seeking to improve the human condition. While this analysis may raise more questions than it answered, we hope that our efforts serve as a stim- ulus to “think outside the democratic peace box” which has informed but also constrained so much of resent research in international relations</w:t>
      </w:r>
      <w:r w:rsidRPr="00D40E46">
        <w:rPr>
          <w:rStyle w:val="StyleUnderline"/>
        </w:rPr>
        <w:t xml:space="preserve">.∂ One implication of this study is the need to pay much greater attention to system-level influences on the </w:t>
      </w:r>
      <w:proofErr w:type="spellStart"/>
      <w:r w:rsidRPr="00D40E46">
        <w:rPr>
          <w:rStyle w:val="StyleUnderline"/>
        </w:rPr>
        <w:t>behav</w:t>
      </w:r>
      <w:proofErr w:type="spellEnd"/>
      <w:r w:rsidRPr="00D40E46">
        <w:rPr>
          <w:rStyle w:val="StyleUnderline"/>
        </w:rPr>
        <w:t xml:space="preserve">- </w:t>
      </w:r>
      <w:proofErr w:type="spellStart"/>
      <w:r w:rsidRPr="00D40E46">
        <w:rPr>
          <w:rStyle w:val="StyleUnderline"/>
        </w:rPr>
        <w:t>ior</w:t>
      </w:r>
      <w:proofErr w:type="spellEnd"/>
      <w:r w:rsidRPr="00D40E46">
        <w:rPr>
          <w:rStyle w:val="StyleUnderline"/>
        </w:rPr>
        <w:t xml:space="preserve"> of dyads</w:t>
      </w:r>
      <w:r w:rsidRPr="00D40E46">
        <w:t xml:space="preserve">. Research of a generation or two ago was dominated by systemic theories, models, and empirical work. </w:t>
      </w:r>
      <w:r w:rsidRPr="00D40E46">
        <w:rPr>
          <w:rStyle w:val="StyleUnderline"/>
        </w:rPr>
        <w:t xml:space="preserve">The system fell out of favor as theory and evidence pointed to the critical role of the dyad as the locus of interstate conflict. </w:t>
      </w:r>
      <w:r w:rsidRPr="00D40E46">
        <w:t xml:space="preserve">Rather than advocating a return to sys- </w:t>
      </w:r>
      <w:proofErr w:type="spellStart"/>
      <w:r w:rsidRPr="00D40E46">
        <w:t>temic</w:t>
      </w:r>
      <w:proofErr w:type="spellEnd"/>
      <w:r w:rsidRPr="00D40E46">
        <w:t xml:space="preserve"> analysis, we believe that the maturation of dyadic theory and statistical analysis may afford an opportunity to begin to re-examine systemic influences in the context of dyadic analysis, as we have done here. Dyads do not function in isolation. Dyadic behavior, properly under- stood, includes the system. Thus, “bringing the system back in” is a logical next step for international relations. Indeed, it is system-level effects that uniquely characterize international politics.</w:t>
      </w:r>
      <w:r w:rsidRPr="00D40E46">
        <w:rPr>
          <w:sz w:val="12"/>
        </w:rPr>
        <w:t xml:space="preserve">∂ </w:t>
      </w:r>
      <w:r w:rsidRPr="00D40E46">
        <w:t xml:space="preserve">A second, related implication involves identity. Debates about the self, community, and the other are endemic to the study of politics on all levels because politics is social. </w:t>
      </w:r>
      <w:r w:rsidRPr="00D40E46">
        <w:rPr>
          <w:rStyle w:val="StyleUnderline"/>
        </w:rPr>
        <w:t xml:space="preserve">The dyad is too small a unit to contain everything of </w:t>
      </w:r>
      <w:proofErr w:type="spellStart"/>
      <w:r w:rsidRPr="00D40E46">
        <w:rPr>
          <w:rStyle w:val="StyleUnderline"/>
        </w:rPr>
        <w:t>rele</w:t>
      </w:r>
      <w:proofErr w:type="spellEnd"/>
      <w:r w:rsidRPr="00D40E46">
        <w:rPr>
          <w:rStyle w:val="StyleUnderline"/>
        </w:rPr>
        <w:t xml:space="preserve">- </w:t>
      </w:r>
      <w:proofErr w:type="spellStart"/>
      <w:r w:rsidRPr="00D40E46">
        <w:rPr>
          <w:rStyle w:val="StyleUnderline"/>
        </w:rPr>
        <w:t>vance</w:t>
      </w:r>
      <w:proofErr w:type="spellEnd"/>
      <w:r w:rsidRPr="00D40E46">
        <w:rPr>
          <w:rStyle w:val="StyleUnderline"/>
        </w:rPr>
        <w:t xml:space="preserve"> in international relations</w:t>
      </w:r>
      <w:r w:rsidRPr="00D40E46">
        <w:t xml:space="preserve">, just as ignoring or down- playing dyadic “micro-foundations” is a mistake. Dyadic research will increasingly find it necessary to draw on insights of constructivist theory to explain the origin of affinities even as constructivists can benefit from using incentive-based dyadic models as a framework to examine how identity becomes behavior. Our findings suggest that </w:t>
      </w:r>
      <w:r w:rsidRPr="00D40E46">
        <w:rPr>
          <w:rStyle w:val="StyleUnderline"/>
        </w:rPr>
        <w:t xml:space="preserve">a growing democratic community need not lead to reduced conflict among democracies, while increasing cooperation among autocracies is </w:t>
      </w:r>
      <w:r w:rsidRPr="00D40E46">
        <w:t xml:space="preserve">perhaps </w:t>
      </w:r>
      <w:r w:rsidRPr="00D40E46">
        <w:rPr>
          <w:rStyle w:val="StyleUnderline"/>
        </w:rPr>
        <w:t>best</w:t>
      </w:r>
      <w:r w:rsidRPr="00D40E46">
        <w:t xml:space="preserve"> </w:t>
      </w:r>
      <w:r w:rsidRPr="00D40E46">
        <w:rPr>
          <w:rStyle w:val="StyleUnderline"/>
        </w:rPr>
        <w:t>explained by a growing sense that they are under threat by powerful democracies</w:t>
      </w:r>
      <w:r w:rsidRPr="00D40E46">
        <w:t xml:space="preserve">. The development of antagonisms may be based on socially </w:t>
      </w:r>
      <w:r w:rsidRPr="00D40E46">
        <w:lastRenderedPageBreak/>
        <w:t xml:space="preserve">constructed categories, but this is not the same as saying that no such antagonisms exist. </w:t>
      </w:r>
      <w:r w:rsidRPr="00D40E46">
        <w:rPr>
          <w:rStyle w:val="StyleUnderline"/>
        </w:rPr>
        <w:t>Com- petition may persist, even as the specific structure of friendships and enmities is likely to evolve. Nations will continue to compete in a material world.</w:t>
      </w:r>
      <w:r w:rsidRPr="00D40E46">
        <w:t xml:space="preserve"> Yet, who is “us” and who “them” will depend on malleable notions of the other. Recognizing that social identity is not itself a rem- </w:t>
      </w:r>
      <w:proofErr w:type="spellStart"/>
      <w:r w:rsidRPr="00D40E46">
        <w:t>edy</w:t>
      </w:r>
      <w:proofErr w:type="spellEnd"/>
      <w:r w:rsidRPr="00D40E46">
        <w:t xml:space="preserve"> for the security dilemma should help to focus </w:t>
      </w:r>
      <w:proofErr w:type="spellStart"/>
      <w:r w:rsidRPr="00D40E46">
        <w:t>atten</w:t>
      </w:r>
      <w:proofErr w:type="spellEnd"/>
      <w:r w:rsidRPr="00D40E46">
        <w:t xml:space="preserve">- </w:t>
      </w:r>
      <w:proofErr w:type="spellStart"/>
      <w:r w:rsidRPr="00D40E46">
        <w:t>tion</w:t>
      </w:r>
      <w:proofErr w:type="spellEnd"/>
      <w:r w:rsidRPr="00D40E46">
        <w:t xml:space="preserve"> on where fissures are likely to develop and what kinds of fault lines are most pernicious.</w:t>
      </w:r>
      <w:r w:rsidRPr="00D40E46">
        <w:rPr>
          <w:sz w:val="12"/>
        </w:rPr>
        <w:t xml:space="preserve">∂ </w:t>
      </w:r>
      <w:r w:rsidRPr="00D40E46">
        <w:t xml:space="preserve">This in turn leads to a third implication of our research. </w:t>
      </w:r>
      <w:r w:rsidRPr="00D40E46">
        <w:rPr>
          <w:rStyle w:val="StyleUnderline"/>
        </w:rPr>
        <w:t>Difference is most likely an important proximate determinant of conflict.</w:t>
      </w:r>
      <w:r w:rsidRPr="00D40E46">
        <w:t xml:space="preserve"> Following </w:t>
      </w:r>
      <w:proofErr w:type="spellStart"/>
      <w:r w:rsidRPr="00D40E46">
        <w:t>Fearon</w:t>
      </w:r>
      <w:proofErr w:type="spellEnd"/>
      <w:r w:rsidRPr="00D40E46">
        <w:t xml:space="preserve"> (1995) and the bargaining school of war causation, it would be incorrect to say that difference “causes” disputes, since states or other opponents will often forge bargains by mutual consent. Instead, </w:t>
      </w:r>
      <w:r w:rsidRPr="00D40E46">
        <w:rPr>
          <w:rStyle w:val="StyleUnderline"/>
        </w:rPr>
        <w:t xml:space="preserve">difference provides the basis for conflict and serves to define the realm </w:t>
      </w:r>
      <w:r w:rsidRPr="00D40E46">
        <w:rPr>
          <w:rStyle w:val="Emphasis"/>
        </w:rPr>
        <w:t>where force becomes an option</w:t>
      </w:r>
      <w:r w:rsidRPr="00D40E46">
        <w:t xml:space="preserve">. </w:t>
      </w:r>
      <w:r w:rsidRPr="00D40E46">
        <w:rPr>
          <w:rStyle w:val="StyleUnderline"/>
        </w:rPr>
        <w:t>Regime type difference is</w:t>
      </w:r>
      <w:r w:rsidRPr="00D40E46">
        <w:t xml:space="preserve"> just </w:t>
      </w:r>
      <w:r w:rsidRPr="00D40E46">
        <w:rPr>
          <w:rStyle w:val="StyleUnderline"/>
        </w:rPr>
        <w:t>one</w:t>
      </w:r>
      <w:r w:rsidRPr="00D40E46">
        <w:t xml:space="preserve"> among many </w:t>
      </w:r>
      <w:r w:rsidRPr="00D40E46">
        <w:rPr>
          <w:rStyle w:val="StyleUnderline"/>
        </w:rPr>
        <w:t>possible bases for difference</w:t>
      </w:r>
      <w:r w:rsidRPr="00D40E46">
        <w:t xml:space="preserve">. Realist theory emphasizes power disparities as a cause of conflict. While in our view power relations are less salient as a precipitant than other factors, it is important that realist theory has captured one other possible basis for tension among states. Other differences (ethnic, religious, </w:t>
      </w:r>
      <w:proofErr w:type="spellStart"/>
      <w:r w:rsidRPr="00D40E46">
        <w:t>lin</w:t>
      </w:r>
      <w:proofErr w:type="spellEnd"/>
      <w:r w:rsidRPr="00D40E46">
        <w:t xml:space="preserve">- </w:t>
      </w:r>
      <w:proofErr w:type="spellStart"/>
      <w:r w:rsidRPr="00D40E46">
        <w:t>guistic</w:t>
      </w:r>
      <w:proofErr w:type="spellEnd"/>
      <w:r w:rsidRPr="00D40E46">
        <w:t>, ideological, cultural) can serve to create groups with different interests. These relationships may operate in similar ways to that reported here for dynamic changes in the distribution of regime type. Future research may explore these possibilities, mindful that reality is invariably more complex and surprising than we anticipate.</w:t>
      </w:r>
    </w:p>
    <w:p w:rsidR="00D40E46" w:rsidRPr="00D40E46" w:rsidRDefault="00D40E46" w:rsidP="00D40E46">
      <w:pPr>
        <w:pStyle w:val="Heading3"/>
      </w:pPr>
      <w:r w:rsidRPr="00D40E46">
        <w:lastRenderedPageBreak/>
        <w:t xml:space="preserve">DPT – 2nc </w:t>
      </w:r>
    </w:p>
    <w:p w:rsidR="00D40E46" w:rsidRPr="00D40E46" w:rsidRDefault="00D40E46" w:rsidP="00D40E46">
      <w:pPr>
        <w:pStyle w:val="Heading4"/>
      </w:pPr>
      <w:r w:rsidRPr="00D40E46">
        <w:t xml:space="preserve">History proves—there were multiple major wars between democracies, DPT supports </w:t>
      </w:r>
      <w:r w:rsidRPr="00D40E46">
        <w:rPr>
          <w:i/>
        </w:rPr>
        <w:t xml:space="preserve">severely restrict </w:t>
      </w:r>
      <w:r w:rsidRPr="00D40E46">
        <w:t>their definition of democracies to support the theory</w:t>
      </w:r>
    </w:p>
    <w:p w:rsidR="00D40E46" w:rsidRPr="00D40E46" w:rsidRDefault="00D40E46" w:rsidP="00D40E46">
      <w:pPr>
        <w:rPr>
          <w:rStyle w:val="Style13ptBold"/>
        </w:rPr>
      </w:pPr>
      <w:proofErr w:type="spellStart"/>
      <w:r w:rsidRPr="00D40E46">
        <w:rPr>
          <w:rStyle w:val="Style13ptBold"/>
        </w:rPr>
        <w:t>Rosato</w:t>
      </w:r>
      <w:proofErr w:type="spellEnd"/>
      <w:r w:rsidRPr="00D40E46">
        <w:rPr>
          <w:rStyle w:val="Style13ptBold"/>
        </w:rPr>
        <w:t xml:space="preserve"> 11 - Assistant Professor of Political Science at the University of Notre Dame</w:t>
      </w:r>
    </w:p>
    <w:p w:rsidR="00D40E46" w:rsidRPr="00D40E46" w:rsidRDefault="00D40E46" w:rsidP="00D40E46">
      <w:r w:rsidRPr="00D40E46">
        <w:t>Sebastian, PhD, Department of Political Science, The University of Chicago, “The Handbook on the Political Economy of War” By Christopher J. Coyne, Rachel L. Mathers, Chapter 15, On the democratic peace p. 287-290</w:t>
      </w:r>
    </w:p>
    <w:p w:rsidR="00D40E46" w:rsidRPr="00D40E46" w:rsidRDefault="00D40E46" w:rsidP="00D40E46">
      <w:r w:rsidRPr="00D40E46">
        <w:t xml:space="preserve">Democratic wars </w:t>
      </w:r>
      <w:r w:rsidRPr="00D40E46">
        <w:rPr>
          <w:rStyle w:val="StyleUnderline"/>
        </w:rPr>
        <w:t>There is considerable evidence that the absence of war claim is incorrect</w:t>
      </w:r>
      <w:r w:rsidRPr="00D40E46">
        <w:t xml:space="preserve">. As Christopher Layne (2001, p. 801) notes, 'The most damning indictment of democratic peace theory, is that it happens not to be true: </w:t>
      </w:r>
      <w:r w:rsidRPr="00D40E46">
        <w:rPr>
          <w:rStyle w:val="StyleUnderline"/>
        </w:rPr>
        <w:t>democratic states have gone to war with one another</w:t>
      </w:r>
      <w:r w:rsidRPr="00D40E46">
        <w:t xml:space="preserve">." For example, categorizing a state as democratic if it achieves a democracy score of six or more in </w:t>
      </w:r>
      <w:r w:rsidRPr="00D40E46">
        <w:rPr>
          <w:rStyle w:val="StyleUnderline"/>
        </w:rPr>
        <w:t>the Polity dataset</w:t>
      </w:r>
      <w:r w:rsidRPr="00D40E46">
        <w:t xml:space="preserve"> on regime type - as several analysts do - </w:t>
      </w:r>
      <w:r w:rsidRPr="00D40E46">
        <w:rPr>
          <w:rStyle w:val="StyleUnderline"/>
        </w:rPr>
        <w:t>yields three inter-democratic wars: the American Civil War, the Spanish American War and the Boer War</w:t>
      </w:r>
      <w:r w:rsidRPr="00D40E46">
        <w:t xml:space="preserve">. This is something defenders of the theory readily admit - adopting relatively inclusive definitions of democracy, </w:t>
      </w:r>
      <w:r w:rsidRPr="00D40E46">
        <w:rPr>
          <w:rStyle w:val="StyleUnderline"/>
        </w:rPr>
        <w:t>they themselves generate anywhere between a dozen and three dozen cases of inter-democratic war</w:t>
      </w:r>
      <w:r w:rsidRPr="00D40E46">
        <w:t xml:space="preserve">. In order </w:t>
      </w:r>
      <w:r w:rsidRPr="00D40E46">
        <w:rPr>
          <w:rStyle w:val="StyleUnderline"/>
        </w:rPr>
        <w:t>to exclude these anomalies</w:t>
      </w:r>
      <w:r w:rsidRPr="00D40E46">
        <w:t xml:space="preserve"> and thereby preserve the absence of war claim, </w:t>
      </w:r>
      <w:r w:rsidRPr="00D40E46">
        <w:rPr>
          <w:rStyle w:val="StyleUnderline"/>
        </w:rPr>
        <w:t>the</w:t>
      </w:r>
      <w:r w:rsidRPr="00D40E46">
        <w:t xml:space="preserve"> theory's </w:t>
      </w:r>
      <w:r w:rsidRPr="00D40E46">
        <w:rPr>
          <w:rStyle w:val="StyleUnderline"/>
        </w:rPr>
        <w:t xml:space="preserve">defenders restrict their definitions of democracy. </w:t>
      </w:r>
      <w:r w:rsidRPr="00D40E46">
        <w:t xml:space="preserve">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w:t>
      </w:r>
      <w:proofErr w:type="spellStart"/>
      <w:r w:rsidRPr="00D40E46">
        <w:t>vole</w:t>
      </w:r>
      <w:proofErr w:type="spellEnd"/>
      <w:r w:rsidRPr="00D40E46">
        <w:t xml:space="preserv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w:t>
      </w:r>
      <w:proofErr w:type="spellStart"/>
      <w:r w:rsidRPr="00D40E46">
        <w:t>Russett</w:t>
      </w:r>
      <w:proofErr w:type="spellEnd"/>
      <w:r w:rsidRPr="00D40E46">
        <w:t xml:space="preserve">, meanwhile, argues that his no war claim rests on defining democracy as a stale </w:t>
      </w:r>
      <w:proofErr w:type="spellStart"/>
      <w:r w:rsidRPr="00D40E46">
        <w:t>wilh</w:t>
      </w:r>
      <w:proofErr w:type="spellEnd"/>
      <w:r w:rsidRPr="00D40E46">
        <w:t xml:space="preserve">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w:t>
      </w:r>
      <w:proofErr w:type="spellStart"/>
      <w:r w:rsidRPr="00D40E46">
        <w:t>Russett</w:t>
      </w:r>
      <w:proofErr w:type="spellEnd"/>
      <w:r w:rsidRPr="00D40E46">
        <w:t xml:space="preserve"> 1993, pp. 14-16). </w:t>
      </w:r>
      <w:r w:rsidRPr="00D40E46">
        <w:rPr>
          <w:rStyle w:val="StyleUnderline"/>
        </w:rPr>
        <w:t xml:space="preserve">Despite imposing these definitional restrictions, proponents of the democratic peace cannot exclude up to </w:t>
      </w:r>
      <w:r w:rsidRPr="00D40E46">
        <w:rPr>
          <w:rStyle w:val="Emphasis"/>
        </w:rPr>
        <w:t>five major wars</w:t>
      </w:r>
      <w:r w:rsidRPr="00D40E46">
        <w:t xml:space="preserve">, </w:t>
      </w:r>
      <w:r w:rsidRPr="00D40E46">
        <w:rPr>
          <w:rStyle w:val="StyleUnderline"/>
        </w:rPr>
        <w:t>a figure which</w:t>
      </w:r>
      <w:r w:rsidRPr="00D40E46">
        <w:t xml:space="preserve">, if confirmed, </w:t>
      </w:r>
      <w:r w:rsidRPr="00D40E46">
        <w:rPr>
          <w:rStyle w:val="StyleUnderline"/>
        </w:rPr>
        <w:t xml:space="preserve">would </w:t>
      </w:r>
      <w:r w:rsidRPr="00D40E46">
        <w:rPr>
          <w:rStyle w:val="Emphasis"/>
        </w:rPr>
        <w:t xml:space="preserve">invalidate the democratic peace </w:t>
      </w:r>
      <w:r w:rsidRPr="00D40E46">
        <w:rPr>
          <w:rStyle w:val="StyleUnderline"/>
        </w:rPr>
        <w:t>by their own admission</w:t>
      </w:r>
      <w:r w:rsidRPr="00D40E46">
        <w:t xml:space="preserve"> (Ray 1995, p. 27). The first is the War of 1812 between Britain and the United States. Ray argues that it does not contradict the claim because Britain does not meet </w:t>
      </w:r>
      <w:proofErr w:type="spellStart"/>
      <w:r w:rsidRPr="00D40E46">
        <w:t>bis</w:t>
      </w:r>
      <w:proofErr w:type="spellEnd"/>
      <w:r w:rsidRPr="00D40E46">
        <w:t xml:space="preserve"> suffrage requirement. Yet this does not make Britain any less democratic than the United States at the time where less than half the adult population was eligible to vote. In fact, as </w:t>
      </w:r>
      <w:proofErr w:type="spellStart"/>
      <w:r w:rsidRPr="00D40E46">
        <w:t>Laync</w:t>
      </w:r>
      <w:proofErr w:type="spellEnd"/>
      <w:r w:rsidRPr="00D40E46">
        <w:t xml:space="preserve"> (2001, p. 801) notes, "the United States was not appreciably more democratic than un </w:t>
      </w:r>
      <w:proofErr w:type="spellStart"/>
      <w:r w:rsidRPr="00D40E46">
        <w:t>re formed</w:t>
      </w:r>
      <w:proofErr w:type="spellEnd"/>
      <w:r w:rsidRPr="00D40E46">
        <w:t xml:space="preserve"> Britain." This poses a problem for the democratic peace; </w:t>
      </w:r>
      <w:r w:rsidRPr="00D40E46">
        <w:rPr>
          <w:rStyle w:val="StyleUnderline"/>
        </w:rPr>
        <w:t>if the United States was a democracy</w:t>
      </w:r>
      <w:r w:rsidRPr="00D40E46">
        <w:t>, and Ray believes it was</w:t>
      </w:r>
      <w:r w:rsidRPr="00D40E46">
        <w:rPr>
          <w:rStyle w:val="StyleUnderline"/>
        </w:rPr>
        <w:t xml:space="preserve">, then Britain was also a democracy and the War of 1812 was an inter-democratic war. </w:t>
      </w:r>
      <w:r w:rsidRPr="00D40E46">
        <w:t>The second case is the American Civil War. Democratic peace theorists believe the United States was a democracy in 1861, but exclude the case on the grounds that it was a civil rather than interstate war (</w:t>
      </w:r>
      <w:proofErr w:type="spellStart"/>
      <w:r w:rsidRPr="00D40E46">
        <w:t>Russett</w:t>
      </w:r>
      <w:proofErr w:type="spellEnd"/>
      <w:r w:rsidRPr="00D40E46">
        <w:t xml:space="preserve"> 1993, pp. 16-17). However, a plausible argument can be made that </w:t>
      </w:r>
      <w:r w:rsidRPr="00D40E46">
        <w:rPr>
          <w:rStyle w:val="StyleUnderline"/>
        </w:rPr>
        <w:t xml:space="preserve">the United </w:t>
      </w:r>
      <w:proofErr w:type="spellStart"/>
      <w:r w:rsidRPr="00D40E46">
        <w:rPr>
          <w:rStyle w:val="StyleUnderline"/>
        </w:rPr>
        <w:t>Stales</w:t>
      </w:r>
      <w:proofErr w:type="spellEnd"/>
      <w:r w:rsidRPr="00D40E46">
        <w:rPr>
          <w:rStyle w:val="StyleUnderline"/>
        </w:rPr>
        <w:t xml:space="preserve"> was not a state but a union of states, and that this was therefore a war between states rather than within one</w:t>
      </w:r>
      <w:r w:rsidRPr="00D40E46">
        <w:t xml:space="preserve">. Note, for example, that the term "United States" was plural rather than singular at the time and the conflict was known as the "War Between the States."7 This being the case, the Civil War also contradicts the claim.8 The Spanish-American and Boer wars constitute two further exceptions to the rule. Ray excludes the former because half of the members of Spain's upper house held their positions through hereditary succession or royal appointment. Yet this made Spain little different to Britain, which he classifies as a </w:t>
      </w:r>
      <w:r w:rsidRPr="00D40E46">
        <w:lastRenderedPageBreak/>
        <w:t>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D40E46">
        <w:rPr>
          <w:rStyle w:val="StyleUnderline"/>
        </w:rPr>
        <w:t xml:space="preserve"> defenders of the democratic peace can only rescue their core claim through the selective application of highly restrictive criteria</w:t>
      </w:r>
      <w:r w:rsidRPr="00D40E46">
        <w:t xml:space="preserve">. Perhaps </w:t>
      </w:r>
      <w:r w:rsidRPr="00D40E46">
        <w:rPr>
          <w:rStyle w:val="StyleUnderline"/>
        </w:rPr>
        <w:t>the most important exception is World War I,</w:t>
      </w:r>
      <w:r w:rsidRPr="00D40E46">
        <w:t xml:space="preserve"> which, by virtue of the fact that </w:t>
      </w:r>
      <w:r w:rsidRPr="00D40E46">
        <w:rPr>
          <w:rStyle w:val="StyleUnderline"/>
        </w:rPr>
        <w:t>Germany fought against Britain, France, Italy, Belgium and the United States</w:t>
      </w:r>
      <w:r w:rsidRPr="00D40E46">
        <w:t xml:space="preserve">, would count as five instances of war between liberal states in most analyses of the democratic peace.9 As </w:t>
      </w:r>
      <w:proofErr w:type="spellStart"/>
      <w:r w:rsidRPr="00D40E46">
        <w:t>Ido</w:t>
      </w:r>
      <w:proofErr w:type="spellEnd"/>
      <w:r w:rsidRPr="00D40E46">
        <w:t xml:space="preserve"> Oren (1995, pp. 178-9) has shown. Germany was widely considered </w:t>
      </w:r>
      <w:proofErr w:type="spellStart"/>
      <w:r w:rsidRPr="00D40E46">
        <w:t>lo</w:t>
      </w:r>
      <w:proofErr w:type="spellEnd"/>
      <w:r w:rsidRPr="00D40E46">
        <w:t xml:space="preserve">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w:t>
      </w:r>
      <w:r w:rsidRPr="00D40E46">
        <w:rPr>
          <w:rStyle w:val="StyleUnderline"/>
        </w:rPr>
        <w:t>Doyle*s assertion that the case ought to be excluded because Germany was liberal domestically, but not in foreign affairs, does not stand up to scrutiny.</w:t>
      </w:r>
      <w:r w:rsidRPr="00D40E46">
        <w:t xml:space="preserve"> As Layne (1994, p. 42) points out. foreign policy was "insulated from parliamentary control" in both France and Britain, two purportedly liberal states (see also </w:t>
      </w:r>
      <w:proofErr w:type="spellStart"/>
      <w:r w:rsidRPr="00D40E46">
        <w:t>Mcarshcimcr</w:t>
      </w:r>
      <w:proofErr w:type="spellEnd"/>
      <w:r w:rsidRPr="00D40E46">
        <w:t xml:space="preserve"> 1990, p. 51, fn. 77; Layne 2001, pp. 803 807). Thus </w:t>
      </w:r>
      <w:r w:rsidRPr="00D40E46">
        <w:rPr>
          <w:rStyle w:val="StyleUnderline"/>
        </w:rPr>
        <w:t xml:space="preserve">it is difficult to classify Germany as non-liberal and World War I constitutes an </w:t>
      </w:r>
      <w:proofErr w:type="spellStart"/>
      <w:r w:rsidRPr="00D40E46">
        <w:rPr>
          <w:rStyle w:val="StyleUnderline"/>
        </w:rPr>
        <w:t>imporiant</w:t>
      </w:r>
      <w:proofErr w:type="spellEnd"/>
      <w:r w:rsidRPr="00D40E46">
        <w:rPr>
          <w:rStyle w:val="StyleUnderline"/>
        </w:rPr>
        <w:t xml:space="preserve"> exception to </w:t>
      </w:r>
      <w:proofErr w:type="spellStart"/>
      <w:r w:rsidRPr="00D40E46">
        <w:rPr>
          <w:rStyle w:val="StyleUnderline"/>
        </w:rPr>
        <w:t>Ihe</w:t>
      </w:r>
      <w:proofErr w:type="spellEnd"/>
      <w:r w:rsidRPr="00D40E46">
        <w:rPr>
          <w:rStyle w:val="StyleUnderline"/>
        </w:rPr>
        <w:t xml:space="preserve"> finding</w:t>
      </w:r>
      <w:r w:rsidRPr="00D40E46">
        <w:t xml:space="preserve">. Small numbers Even if restrictive definitions of democracy enable democratic peace theorists to uphold their claim, they render it unsurprising by reducing the number of democracies in any analysis. As several scholars have noted, </w:t>
      </w:r>
      <w:r w:rsidRPr="00D40E46">
        <w:rPr>
          <w:rStyle w:val="StyleUnderline"/>
        </w:rPr>
        <w:t>there were only a dozen or so democracies in the world prior to World War I, and even fewer in a position to fight one another. Therefore, since war is a rare event for any pair of states, the fact that democracies did not fight one another should occasion little surprise</w:t>
      </w:r>
      <w:r w:rsidRPr="00D40E46">
        <w:t xml:space="preserve"> (</w:t>
      </w:r>
      <w:proofErr w:type="spellStart"/>
      <w:r w:rsidRPr="00D40E46">
        <w:t>Mearsheimer</w:t>
      </w:r>
      <w:proofErr w:type="spellEnd"/>
      <w:r w:rsidRPr="00D40E46">
        <w:t xml:space="preserve">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Using a Polity score of six or more to designate a state as a democracy yields 716 purely democratic dyads out of a total 23240 politically relevant dyads between 1816 and 1913. Assuming that wars arc distributed according to the proportion of democratic dyads in the population and knowing that there were 86 dyads at war during this period, we should expect to observe three democratic-democratic wars between the Congress of Vienna and World War I. If we actually observed no wars between democracies, the democratic peace phenomenon might be worth investigating further even though the difference between three and zero wars is barely statistically significant." Increasing the score required for a state to be coded as a democracy to eight - a score that would make Britain democratic from 1901 onwards only and eliminate states like Spain and the Orange Free State from the ranks of the democracies - makes a dramatic difference. The number of democratic dyads falls to 171. and the expected number of wars is now between zero and one. Now the absence of war finding is to be expected. In short, </w:t>
      </w:r>
      <w:r w:rsidRPr="00D40E46">
        <w:rPr>
          <w:rStyle w:val="StyleUnderline"/>
        </w:rPr>
        <w:t>by adopting restrictive definitions of democracy, proponents of the democratic peace render their central claim wholly unexceptional</w:t>
      </w:r>
      <w:r w:rsidRPr="00D40E46">
        <w:t xml:space="preserve">. In sum, </w:t>
      </w:r>
      <w:r w:rsidRPr="00D40E46">
        <w:rPr>
          <w:rStyle w:val="StyleUnderline"/>
        </w:rPr>
        <w:t>proponents of the democratic peace have unsuccessfully attempted to tread a fine line in order to substantiate their claim that democracies have rarely if ever waged war against one another</w:t>
      </w:r>
      <w:r w:rsidRPr="00D40E46">
        <w:t xml:space="preserve">. On the one hand, </w:t>
      </w:r>
      <w:r w:rsidRPr="00D40E46">
        <w:rPr>
          <w:rStyle w:val="StyleUnderline"/>
        </w:rPr>
        <w:t>they admit that inter-democratic war is not an unusual phenomenon if they adopt relatively inclusive definitions of democracy</w:t>
      </w:r>
      <w:r w:rsidRPr="00D40E46">
        <w:t xml:space="preserve">. On the other hand, </w:t>
      </w:r>
      <w:r w:rsidRPr="00D40E46">
        <w:rPr>
          <w:rStyle w:val="StyleUnderline"/>
        </w:rPr>
        <w:t>in their attempts to restrict the definition of democracy and thereby save the finding they inadvertently make the absence of war between democracies trivial.</w:t>
      </w:r>
    </w:p>
    <w:p w:rsidR="00D40E46" w:rsidRPr="00D40E46" w:rsidRDefault="00D40E46" w:rsidP="00D40E46">
      <w:pPr>
        <w:pStyle w:val="Heading3"/>
      </w:pPr>
      <w:r w:rsidRPr="00D40E46">
        <w:lastRenderedPageBreak/>
        <w:t>Russia Defense</w:t>
      </w:r>
    </w:p>
    <w:p w:rsidR="00D40E46" w:rsidRPr="00D40E46" w:rsidRDefault="00D40E46" w:rsidP="00D40E46">
      <w:pPr>
        <w:pStyle w:val="Heading4"/>
      </w:pPr>
      <w:r w:rsidRPr="00D40E46">
        <w:t>No US-Russian war or adventurism—diplomacy and mutual interests will stop escalation—multiple empirics prove</w:t>
      </w:r>
    </w:p>
    <w:p w:rsidR="00D40E46" w:rsidRPr="00D40E46" w:rsidRDefault="00D40E46" w:rsidP="00D40E46">
      <w:proofErr w:type="spellStart"/>
      <w:r w:rsidRPr="00D40E46">
        <w:rPr>
          <w:rStyle w:val="Style13ptBold"/>
        </w:rPr>
        <w:t>Gowan</w:t>
      </w:r>
      <w:proofErr w:type="spellEnd"/>
      <w:r w:rsidRPr="00D40E46">
        <w:rPr>
          <w:rStyle w:val="Style13ptBold"/>
        </w:rPr>
        <w:t xml:space="preserve"> 1-4-16</w:t>
      </w:r>
      <w:r w:rsidRPr="00D40E46">
        <w:t xml:space="preserve"> - associate fellow at the European Council on Foreign Relations and nonresident fellow at NYU’s Center on International Cooperation, where he was previously research director</w:t>
      </w:r>
    </w:p>
    <w:p w:rsidR="00D40E46" w:rsidRPr="00D40E46" w:rsidRDefault="00D40E46" w:rsidP="00D40E46">
      <w:r w:rsidRPr="00D40E46">
        <w:t>Richard, Diplomacy Still Trumps Confrontation for Russia and the West, World Politics Review, http://www.worldpoliticsreview.com/articles/17575/diplomacy-still-trumps-confrontation-for-russia-and-the-west</w:t>
      </w:r>
    </w:p>
    <w:p w:rsidR="00D40E46" w:rsidRPr="00D40E46" w:rsidRDefault="00D40E46" w:rsidP="00D40E46"/>
    <w:p w:rsidR="00D40E46" w:rsidRPr="00D40E46" w:rsidRDefault="00D40E46" w:rsidP="00D40E46">
      <w:pPr>
        <w:rPr>
          <w:sz w:val="16"/>
        </w:rPr>
      </w:pPr>
      <w:r w:rsidRPr="00D40E46">
        <w:rPr>
          <w:sz w:val="16"/>
        </w:rPr>
        <w:t xml:space="preserve">But </w:t>
      </w:r>
      <w:r w:rsidRPr="00D40E46">
        <w:rPr>
          <w:rStyle w:val="StyleUnderline"/>
        </w:rPr>
        <w:t>the biggest diplomatic achievement of the past 12 months may have been the simple fact that Russia and the West avoided a return to a Cold War-style confrontation</w:t>
      </w:r>
      <w:r w:rsidRPr="00D40E46">
        <w:rPr>
          <w:sz w:val="16"/>
        </w:rPr>
        <w:t xml:space="preserve">. </w:t>
      </w:r>
      <w:r w:rsidRPr="00D40E46">
        <w:rPr>
          <w:rStyle w:val="StyleUnderline"/>
        </w:rPr>
        <w:t xml:space="preserve">Having set a collision course with the U.S. </w:t>
      </w:r>
      <w:r w:rsidRPr="00D40E46">
        <w:rPr>
          <w:sz w:val="16"/>
        </w:rPr>
        <w:t xml:space="preserve">and Europe </w:t>
      </w:r>
      <w:r w:rsidRPr="00D40E46">
        <w:rPr>
          <w:rStyle w:val="StyleUnderline"/>
        </w:rPr>
        <w:t>over Ukraine in 2014</w:t>
      </w:r>
      <w:r w:rsidRPr="00D40E46">
        <w:rPr>
          <w:sz w:val="16"/>
        </w:rPr>
        <w:t xml:space="preserve">, </w:t>
      </w:r>
      <w:r w:rsidRPr="00D40E46">
        <w:rPr>
          <w:rStyle w:val="StyleUnderline"/>
        </w:rPr>
        <w:t>Moscow repeatedly courted a further deterioration in relations</w:t>
      </w:r>
      <w:r w:rsidRPr="00D40E46">
        <w:rPr>
          <w:sz w:val="16"/>
        </w:rPr>
        <w:t xml:space="preserve">. In January, </w:t>
      </w:r>
      <w:r w:rsidRPr="00D40E46">
        <w:rPr>
          <w:rStyle w:val="StyleUnderline"/>
        </w:rPr>
        <w:t>it unleashed a brutal offensive</w:t>
      </w:r>
      <w:r w:rsidRPr="00D40E46">
        <w:rPr>
          <w:sz w:val="16"/>
        </w:rPr>
        <w:t xml:space="preserve"> by its proxies and covert forces </w:t>
      </w:r>
      <w:r w:rsidRPr="00D40E46">
        <w:rPr>
          <w:rStyle w:val="StyleUnderline"/>
        </w:rPr>
        <w:t>in eastern Ukraine</w:t>
      </w:r>
      <w:r w:rsidRPr="00D40E46">
        <w:rPr>
          <w:sz w:val="16"/>
        </w:rPr>
        <w:t xml:space="preserve">, ripping up previous cease-fire agreements in the process. In September, </w:t>
      </w:r>
      <w:r w:rsidRPr="00D40E46">
        <w:rPr>
          <w:rStyle w:val="StyleUnderline"/>
        </w:rPr>
        <w:t>it launched its intervention in Syria</w:t>
      </w:r>
      <w:r w:rsidRPr="00D40E46">
        <w:rPr>
          <w:sz w:val="16"/>
        </w:rPr>
        <w:t xml:space="preserve">, whipping up confusion in Western capitals over its intentions and, if independent reports are right, adopting a cavalier attitude to civilian deaths. </w:t>
      </w:r>
      <w:r w:rsidRPr="00D40E46">
        <w:rPr>
          <w:rStyle w:val="StyleUnderline"/>
        </w:rPr>
        <w:t xml:space="preserve">Both of these military gambles could have sparked a </w:t>
      </w:r>
      <w:proofErr w:type="spellStart"/>
      <w:r w:rsidRPr="00D40E46">
        <w:rPr>
          <w:rStyle w:val="StyleUnderline"/>
        </w:rPr>
        <w:t>hard-line</w:t>
      </w:r>
      <w:proofErr w:type="spellEnd"/>
      <w:r w:rsidRPr="00D40E46">
        <w:rPr>
          <w:rStyle w:val="StyleUnderline"/>
        </w:rPr>
        <w:t xml:space="preserve"> response from Western policymakers</w:t>
      </w:r>
      <w:r w:rsidRPr="00D40E46">
        <w:rPr>
          <w:sz w:val="16"/>
        </w:rPr>
        <w:t xml:space="preserve">. In response to the January offensive in Ukraine, U.S. officials considered plans to arm Kiev, potentially precipitating a further escalation of the conflict. The Russian air campaign over Syria inevitably risked an unintentional clash with the parallel U.S.-led coalition bombing the self-declared Islamic State, a danger that proved real when Turkey shot down a Russian jet over its border in November. </w:t>
      </w:r>
      <w:r w:rsidRPr="00D40E46">
        <w:rPr>
          <w:rStyle w:val="Emphasis"/>
        </w:rPr>
        <w:t>Despite these provocations, the U.S. and its allies have found ways to de-escalate tensions with Moscow</w:t>
      </w:r>
      <w:r w:rsidRPr="00D40E46">
        <w:rPr>
          <w:sz w:val="16"/>
        </w:rPr>
        <w:t xml:space="preserve">. It even seems possible that </w:t>
      </w:r>
      <w:r w:rsidRPr="00D40E46">
        <w:rPr>
          <w:rStyle w:val="StyleUnderline"/>
        </w:rPr>
        <w:t>the two sides will settle on a compromise over Syria that</w:t>
      </w:r>
      <w:r w:rsidRPr="00D40E46">
        <w:rPr>
          <w:sz w:val="16"/>
        </w:rPr>
        <w:t xml:space="preserve"> diplomats hope </w:t>
      </w:r>
      <w:r w:rsidRPr="00D40E46">
        <w:rPr>
          <w:rStyle w:val="StyleUnderline"/>
        </w:rPr>
        <w:t>could lead to broader rapprochement</w:t>
      </w:r>
      <w:r w:rsidRPr="00D40E46">
        <w:rPr>
          <w:sz w:val="16"/>
        </w:rPr>
        <w:t xml:space="preserve">, although the plunge in relations between Iran and Saudi Arabia may now upset this. </w:t>
      </w:r>
      <w:r w:rsidRPr="00D40E46">
        <w:rPr>
          <w:rStyle w:val="StyleUnderline"/>
        </w:rPr>
        <w:t>Why did Russia’s adventurism not lead to a more serious confrontation? Three factors have been crucial: European leaders’ caution, the</w:t>
      </w:r>
      <w:r w:rsidRPr="00D40E46">
        <w:rPr>
          <w:sz w:val="16"/>
        </w:rPr>
        <w:t xml:space="preserve"> Obama </w:t>
      </w:r>
      <w:r w:rsidRPr="00D40E46">
        <w:rPr>
          <w:rStyle w:val="StyleUnderline"/>
        </w:rPr>
        <w:t>administration’s fierce focus on the Iran deal, and the threat from the Islamic State and its imitators. The Europeans’ fear of</w:t>
      </w:r>
      <w:r w:rsidRPr="00D40E46">
        <w:rPr>
          <w:sz w:val="16"/>
        </w:rPr>
        <w:t xml:space="preserve"> an uncontrolled </w:t>
      </w:r>
      <w:r w:rsidRPr="00D40E46">
        <w:rPr>
          <w:rStyle w:val="StyleUnderline"/>
        </w:rPr>
        <w:t>escalation</w:t>
      </w:r>
      <w:r w:rsidRPr="00D40E46">
        <w:rPr>
          <w:sz w:val="16"/>
        </w:rPr>
        <w:t xml:space="preserve"> over Ukraine </w:t>
      </w:r>
      <w:r w:rsidRPr="00D40E46">
        <w:rPr>
          <w:rStyle w:val="StyleUnderline"/>
        </w:rPr>
        <w:t>proved decisive</w:t>
      </w:r>
      <w:r w:rsidRPr="00D40E46">
        <w:rPr>
          <w:sz w:val="16"/>
        </w:rPr>
        <w:t xml:space="preserve"> in the first quarter of the year, as German Chancellor Angela Merkel and French President Francois Hollande hastily cobbled together a new cease-fire, the so-called Minsk II accords, to ease the violence in Ukraine. Washington’s urge to settle the nuclear standoff with Iran shaped diplomatic calculations through the middle of 2015, as </w:t>
      </w:r>
      <w:r w:rsidRPr="00D40E46">
        <w:rPr>
          <w:rStyle w:val="StyleUnderline"/>
        </w:rPr>
        <w:t xml:space="preserve">Russian officials made a point of being conspicuously helpful in the final negotiations with Tehran. </w:t>
      </w:r>
      <w:r w:rsidRPr="00D40E46">
        <w:rPr>
          <w:sz w:val="16"/>
        </w:rPr>
        <w:t xml:space="preserve">While Moscow’s Syrian campaign threatened to torpedo relations in the last months of the year, </w:t>
      </w:r>
      <w:r w:rsidRPr="00D40E46">
        <w:rPr>
          <w:rStyle w:val="StyleUnderline"/>
        </w:rPr>
        <w:t>the November terrorist attacks in Paris transformed Western leaders’ thinking</w:t>
      </w:r>
      <w:r w:rsidRPr="00D40E46">
        <w:rPr>
          <w:sz w:val="16"/>
        </w:rPr>
        <w:t xml:space="preserve"> </w:t>
      </w:r>
      <w:r w:rsidRPr="00D40E46">
        <w:rPr>
          <w:rStyle w:val="StyleUnderline"/>
        </w:rPr>
        <w:t>anew</w:t>
      </w:r>
      <w:r w:rsidRPr="00D40E46">
        <w:rPr>
          <w:sz w:val="16"/>
        </w:rPr>
        <w:t xml:space="preserve">. </w:t>
      </w:r>
      <w:r w:rsidRPr="00D40E46">
        <w:rPr>
          <w:rStyle w:val="StyleUnderline"/>
        </w:rPr>
        <w:t>Their priority is now maintaining stable relations with Russia as a basis for extending operations in Syria against</w:t>
      </w:r>
      <w:r w:rsidRPr="00D40E46">
        <w:rPr>
          <w:sz w:val="16"/>
        </w:rPr>
        <w:t xml:space="preserve"> the </w:t>
      </w:r>
      <w:r w:rsidRPr="00D40E46">
        <w:rPr>
          <w:rStyle w:val="Emphasis"/>
        </w:rPr>
        <w:t>I</w:t>
      </w:r>
      <w:r w:rsidRPr="00D40E46">
        <w:rPr>
          <w:sz w:val="16"/>
        </w:rPr>
        <w:t xml:space="preserve">slamic </w:t>
      </w:r>
      <w:r w:rsidRPr="00D40E46">
        <w:rPr>
          <w:rStyle w:val="Emphasis"/>
        </w:rPr>
        <w:t>S</w:t>
      </w:r>
      <w:r w:rsidRPr="00D40E46">
        <w:rPr>
          <w:sz w:val="16"/>
        </w:rPr>
        <w:t xml:space="preserve">tate, </w:t>
      </w:r>
      <w:r w:rsidRPr="00D40E46">
        <w:rPr>
          <w:rStyle w:val="StyleUnderline"/>
        </w:rPr>
        <w:t>while all sides seem willing to accept a slow freezing of the conflict in eastern Ukraine</w:t>
      </w:r>
      <w:r w:rsidRPr="00D40E46">
        <w:rPr>
          <w:sz w:val="16"/>
        </w:rPr>
        <w:t xml:space="preserve">. As a recent survey by the European Council on Foreign Relations (ECFR) shows, Russia and its proxies still partially or wholly ignore many key aspects of the Minsk II bargain. Moscow has, for example, skillfully modulated its military presence in eastern Ukraine, deploying multiple armored brigades during the worst of the fighting while “switching to a smaller force of trainers, special forces and logistic personnel during calm phases.” But </w:t>
      </w:r>
      <w:r w:rsidRPr="00D40E46">
        <w:rPr>
          <w:rStyle w:val="StyleUnderline"/>
        </w:rPr>
        <w:t xml:space="preserve">such cosmetic variations help keep the crisis under control, and although the U.S. and the European Union maintain sanctions on Moscow, everyone is more focused on Syria. </w:t>
      </w:r>
      <w:r w:rsidRPr="00D40E46">
        <w:rPr>
          <w:sz w:val="16"/>
        </w:rPr>
        <w:t xml:space="preserve">Critics of Western policy believe that Russia is simply reaping undeserved rewards for its chronic adventurism. As I noted in February, Merkel and Hollande’s drive for a compromise with Russian President Vladimir Putin over Ukraine “rehabilitated Putin as a serious interlocutor, a status he seemed close to losing after the breakdown of previous cease-fires.” Similarly, as I argued last month in the American Interest, the Russian president has been the beneficiary of a “vicious cycle” over Syria: “Russia’s tactics have repeatedly caused the war to worsen; each time the situation deteriorates, Moscow steps up to suggest that it can ease matters through the U.N., a ruse that President Putin perfected in 2013 with his offer to defuse the chemical weapons crisis.” Moscow has, in short, learned that it can behave like the proverbial bull in a china shop so long as it promises to help clean up afterward. Yet it is also possible to claim that </w:t>
      </w:r>
      <w:r w:rsidRPr="00D40E46">
        <w:rPr>
          <w:rStyle w:val="StyleUnderline"/>
        </w:rPr>
        <w:t>the West has succeeded in neutering Putin, or at least containing him, by drawing him back into complex diplomatic negotiations each time that he goes on the offensive</w:t>
      </w:r>
      <w:r w:rsidRPr="00D40E46">
        <w:rPr>
          <w:sz w:val="16"/>
        </w:rPr>
        <w:t xml:space="preserve">. </w:t>
      </w:r>
      <w:r w:rsidRPr="00D40E46">
        <w:rPr>
          <w:rStyle w:val="StyleUnderline"/>
        </w:rPr>
        <w:t>Despite its apparent bellicosity, Moscow still seems to crave the status and security that it garners from diplomatic bargains</w:t>
      </w:r>
      <w:r w:rsidRPr="00D40E46">
        <w:rPr>
          <w:sz w:val="16"/>
        </w:rPr>
        <w:t xml:space="preserve"> such as Minsk II and the current U.N.-backed negotiations on a Syrian cease-fire. It is arguable, too, </w:t>
      </w:r>
      <w:r w:rsidRPr="00D40E46">
        <w:rPr>
          <w:rStyle w:val="StyleUnderline"/>
        </w:rPr>
        <w:t xml:space="preserve">that Moscow’s overall military strategy would make little sense if it could not fall back on these mechanisms: Russia lacks the military means to </w:t>
      </w:r>
      <w:r w:rsidRPr="00D40E46">
        <w:rPr>
          <w:rStyle w:val="StyleUnderline"/>
        </w:rPr>
        <w:lastRenderedPageBreak/>
        <w:t>run a full-scale war</w:t>
      </w:r>
      <w:r w:rsidRPr="00D40E46">
        <w:rPr>
          <w:sz w:val="16"/>
        </w:rPr>
        <w:t xml:space="preserve"> in Syria indefinitely </w:t>
      </w:r>
      <w:r w:rsidRPr="00D40E46">
        <w:rPr>
          <w:rStyle w:val="StyleUnderline"/>
        </w:rPr>
        <w:t xml:space="preserve">and could not sustain complete economic isolation from the West </w:t>
      </w:r>
      <w:r w:rsidRPr="00D40E46">
        <w:rPr>
          <w:sz w:val="16"/>
        </w:rPr>
        <w:t xml:space="preserve">over Ukraine. </w:t>
      </w:r>
      <w:r w:rsidRPr="00D40E46">
        <w:rPr>
          <w:rStyle w:val="Emphasis"/>
        </w:rPr>
        <w:t>It suits all parties to stay at the negotiating table rather than ratchet up tensions further, even if the level of mutual mistrust remains very high</w:t>
      </w:r>
      <w:r w:rsidRPr="00D40E46">
        <w:rPr>
          <w:sz w:val="16"/>
        </w:rPr>
        <w:t xml:space="preserve">. Some observers believe that European and U.S. diplomats are still too easily beguiled by the idea of “positive conversations” with Putin, while ignoring his ultimate aims. As ECFR’s </w:t>
      </w:r>
      <w:proofErr w:type="spellStart"/>
      <w:r w:rsidRPr="00D40E46">
        <w:rPr>
          <w:sz w:val="16"/>
        </w:rPr>
        <w:t>Kadri</w:t>
      </w:r>
      <w:proofErr w:type="spellEnd"/>
      <w:r w:rsidRPr="00D40E46">
        <w:rPr>
          <w:sz w:val="16"/>
        </w:rPr>
        <w:t xml:space="preserve"> </w:t>
      </w:r>
      <w:proofErr w:type="spellStart"/>
      <w:r w:rsidRPr="00D40E46">
        <w:rPr>
          <w:sz w:val="16"/>
        </w:rPr>
        <w:t>Liik</w:t>
      </w:r>
      <w:proofErr w:type="spellEnd"/>
      <w:r w:rsidRPr="00D40E46">
        <w:rPr>
          <w:sz w:val="16"/>
        </w:rPr>
        <w:t xml:space="preserve"> points out, Russia wants to be seen as an “equal,” and that means “having geopolitical veto rights and uncritical acceptance of the nature and practices of its domestic regime.” Yet, if continued diplomacy delivers a Syrian cease-fire and, at least, relative calm in eastern Ukraine through 2016, </w:t>
      </w:r>
      <w:r w:rsidRPr="00D40E46">
        <w:rPr>
          <w:rStyle w:val="StyleUnderline"/>
        </w:rPr>
        <w:t xml:space="preserve">the West’s strategy of tolerating Russian adventurism within certain limits will ultimately look justifiable. </w:t>
      </w:r>
      <w:r w:rsidRPr="00D40E46">
        <w:rPr>
          <w:sz w:val="16"/>
        </w:rPr>
        <w:t xml:space="preserve">Washington and its allies have already gone some way to granting Moscow extra leverage in the international system, but will not easily accede to Russia’s ambitions for even greater powers. </w:t>
      </w:r>
      <w:r w:rsidRPr="00D40E46">
        <w:rPr>
          <w:rStyle w:val="StyleUnderline"/>
        </w:rPr>
        <w:t>Relations will remain profoundly difficult. But if Putin and his Western counterparts can find just enough common ground</w:t>
      </w:r>
      <w:r w:rsidRPr="00D40E46">
        <w:rPr>
          <w:sz w:val="16"/>
        </w:rPr>
        <w:t xml:space="preserve"> to work together more than they fight in 2016, </w:t>
      </w:r>
      <w:r w:rsidRPr="00D40E46">
        <w:rPr>
          <w:rStyle w:val="StyleUnderline"/>
        </w:rPr>
        <w:t>they could still make the world a marginally safer place</w:t>
      </w:r>
      <w:r w:rsidRPr="00D40E46">
        <w:rPr>
          <w:sz w:val="16"/>
        </w:rPr>
        <w:t>.</w:t>
      </w:r>
    </w:p>
    <w:p w:rsidR="00D40E46" w:rsidRPr="00D40E46" w:rsidRDefault="00D40E46" w:rsidP="00D40E46">
      <w:pPr>
        <w:pStyle w:val="Heading4"/>
      </w:pPr>
      <w:r w:rsidRPr="00D40E46">
        <w:t>No Russian War</w:t>
      </w:r>
    </w:p>
    <w:p w:rsidR="00D40E46" w:rsidRPr="00D40E46" w:rsidRDefault="00D40E46" w:rsidP="00D40E46">
      <w:pPr>
        <w:rPr>
          <w:rStyle w:val="Style13ptBold"/>
          <w:sz w:val="16"/>
        </w:rPr>
      </w:pPr>
      <w:proofErr w:type="spellStart"/>
      <w:r w:rsidRPr="00D40E46">
        <w:rPr>
          <w:rStyle w:val="Style13ptBold"/>
        </w:rPr>
        <w:t>Weitz</w:t>
      </w:r>
      <w:proofErr w:type="spellEnd"/>
      <w:r w:rsidRPr="00D40E46">
        <w:rPr>
          <w:rStyle w:val="Style13ptBold"/>
        </w:rPr>
        <w:t xml:space="preserve"> ‘11</w:t>
      </w:r>
      <w:r w:rsidRPr="00D40E46">
        <w:t xml:space="preserve"> (Richard, senior fellow at the Hudson Institute and a World Politics Review senior editor, “Global Insights: Putin not a Game-Changer for U.S.-Russia Ties,” </w:t>
      </w:r>
      <w:hyperlink r:id="rId8" w:history="1">
        <w:r w:rsidRPr="00D40E46">
          <w:rPr>
            <w:rStyle w:val="Hyperlink"/>
          </w:rPr>
          <w:t>http://www.scribd.com/doc/66579517/Global-Insights-Putin-not-a-Game-Changer-for-U-S-Russia-Ties</w:t>
        </w:r>
      </w:hyperlink>
      <w:r w:rsidRPr="00D40E46">
        <w:t>, September 27, 2011)</w:t>
      </w:r>
    </w:p>
    <w:p w:rsidR="00D40E46" w:rsidRPr="00D40E46" w:rsidRDefault="00D40E46" w:rsidP="00D40E46">
      <w:pPr>
        <w:pStyle w:val="card"/>
        <w:ind w:left="0"/>
      </w:pPr>
      <w:r w:rsidRPr="00D40E46">
        <w:t xml:space="preserve">Fifth, </w:t>
      </w:r>
      <w:r w:rsidRPr="00D40E46">
        <w:rPr>
          <w:rStyle w:val="IntenseEmphasis"/>
        </w:rPr>
        <w:t>there will inevitably be areas of conflict between Russia and the</w:t>
      </w:r>
      <w:r w:rsidRPr="00D40E46">
        <w:t xml:space="preserve"> United States regardless of who is in the Kremlin. Putin and his entourage can never be happy with having NATO be Europe's most powerful security institution, since Moscow is not a member and cannot become one. Similarly</w:t>
      </w:r>
      <w:r w:rsidRPr="00D40E46">
        <w:rPr>
          <w:rStyle w:val="IntenseEmphasis"/>
        </w:rPr>
        <w:t>, the Russians will always object to NATO's missile defense efforts</w:t>
      </w:r>
      <w:r w:rsidRPr="00D40E46">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D40E46">
        <w:rPr>
          <w:rStyle w:val="IntenseEmphasis"/>
        </w:rPr>
        <w:t xml:space="preserve">these conflicts can be managed, since they will likely </w:t>
      </w:r>
      <w:r w:rsidRPr="00D40E46">
        <w:rPr>
          <w:rStyle w:val="Emphasis"/>
        </w:rPr>
        <w:t>remain limited and compartmentalized</w:t>
      </w:r>
      <w:r w:rsidRPr="00D40E46">
        <w:t xml:space="preserve">. </w:t>
      </w:r>
      <w:r w:rsidRPr="00D40E46">
        <w:rPr>
          <w:rStyle w:val="IntenseEmphasis"/>
        </w:rPr>
        <w:t xml:space="preserve">Russia and the West </w:t>
      </w:r>
      <w:r w:rsidRPr="00D40E46">
        <w:rPr>
          <w:rStyle w:val="Emphasis"/>
        </w:rPr>
        <w:t>do not have fundamentally conflicting vital interests of the kind countries would go to war over</w:t>
      </w:r>
      <w:r w:rsidRPr="00D40E46">
        <w:t xml:space="preserve">. And as the Cold War demonstrated, </w:t>
      </w:r>
      <w:r w:rsidRPr="00D40E46">
        <w:rPr>
          <w:rStyle w:val="IntenseEmphasis"/>
        </w:rPr>
        <w:t>nuclear weapons are a great pacifier under such conditions.</w:t>
      </w:r>
      <w:r w:rsidRPr="00D40E46">
        <w:t xml:space="preserve"> Another novel development is </w:t>
      </w:r>
      <w:r w:rsidRPr="00D40E46">
        <w:rPr>
          <w:rStyle w:val="IntenseEmphasis"/>
        </w:rPr>
        <w:t>that Russia is much more integrated into the international economy and global society than the Soviet Union was, and Putin's popularity depends heavily on his economic track record</w:t>
      </w:r>
      <w:r w:rsidRPr="00D40E46">
        <w:t xml:space="preserve">. Beyond that, there are objective criteria, such as </w:t>
      </w:r>
      <w:r w:rsidRPr="00D40E46">
        <w:rPr>
          <w:rStyle w:val="IntenseEmphasis"/>
        </w:rPr>
        <w:t>the smaller size of the Russian population and economy as well as the difficulty of controlling modern means of social communication, that will constrain whoever is in charge of Russia</w:t>
      </w:r>
      <w:r w:rsidRPr="00D40E46">
        <w:t>.</w:t>
      </w:r>
    </w:p>
    <w:p w:rsidR="00A645E3" w:rsidRDefault="002D540B" w:rsidP="00A645E3">
      <w:pPr>
        <w:pStyle w:val="Heading3"/>
      </w:pPr>
      <w:r>
        <w:lastRenderedPageBreak/>
        <w:t xml:space="preserve">AT: </w:t>
      </w:r>
      <w:r w:rsidR="00A645E3">
        <w:t xml:space="preserve">Russian </w:t>
      </w:r>
      <w:proofErr w:type="spellStart"/>
      <w:r w:rsidR="00A645E3">
        <w:t>agression</w:t>
      </w:r>
      <w:proofErr w:type="spellEnd"/>
    </w:p>
    <w:p w:rsidR="00A645E3" w:rsidRDefault="00A645E3" w:rsidP="00A645E3">
      <w:pPr>
        <w:pStyle w:val="Heading4"/>
      </w:pPr>
      <w:r>
        <w:t>No Russian aggression---Syrian withdrawal proves---cooperation is increasing now</w:t>
      </w:r>
    </w:p>
    <w:p w:rsidR="00A645E3" w:rsidRDefault="00A645E3" w:rsidP="00A645E3">
      <w:r w:rsidRPr="0099740D">
        <w:rPr>
          <w:rStyle w:val="Style13ptBold"/>
        </w:rPr>
        <w:t>Weir 3-23</w:t>
      </w:r>
      <w:r>
        <w:t xml:space="preserve"> - Monitor's Moscow correspondent,</w:t>
      </w:r>
    </w:p>
    <w:p w:rsidR="00A645E3" w:rsidRDefault="00A645E3" w:rsidP="00A645E3">
      <w:r>
        <w:t>Fred, US-Russia thaw? Kerry arrives in Moscow for Syria talks, Christian Science Monitor, http://www.csmonitor.com/World/Europe/2016/0323/US-Russia-thaw-Kerry-arrives-in-Moscow-for-Syria-talks</w:t>
      </w:r>
    </w:p>
    <w:p w:rsidR="00A645E3" w:rsidRDefault="00A645E3" w:rsidP="00A645E3"/>
    <w:p w:rsidR="00A645E3" w:rsidRDefault="00A645E3" w:rsidP="00A645E3">
      <w:r>
        <w:t xml:space="preserve">MOSCOW — US Secretary of State John </w:t>
      </w:r>
      <w:r w:rsidRPr="00393AF2">
        <w:rPr>
          <w:rStyle w:val="StyleUnderline"/>
          <w:highlight w:val="yellow"/>
        </w:rPr>
        <w:t>Kerry arrived in Moscow</w:t>
      </w:r>
      <w:r w:rsidRPr="00427F41">
        <w:rPr>
          <w:rStyle w:val="StyleUnderline"/>
        </w:rPr>
        <w:t xml:space="preserve"> </w:t>
      </w:r>
      <w:r>
        <w:t xml:space="preserve">Wednesday </w:t>
      </w:r>
      <w:r w:rsidRPr="00393AF2">
        <w:rPr>
          <w:rStyle w:val="StyleUnderline"/>
          <w:highlight w:val="yellow"/>
        </w:rPr>
        <w:t>to discuss resolutions</w:t>
      </w:r>
      <w:r w:rsidRPr="00427F41">
        <w:rPr>
          <w:rStyle w:val="StyleUnderline"/>
        </w:rPr>
        <w:t xml:space="preserve"> to the conflicts in Syria and Ukraine </w:t>
      </w:r>
      <w:r w:rsidRPr="00393AF2">
        <w:rPr>
          <w:rStyle w:val="StyleUnderline"/>
          <w:highlight w:val="yellow"/>
        </w:rPr>
        <w:t>with</w:t>
      </w:r>
      <w:r>
        <w:t xml:space="preserve"> Russian President Vladimir </w:t>
      </w:r>
      <w:r w:rsidRPr="00393AF2">
        <w:rPr>
          <w:rStyle w:val="StyleUnderline"/>
          <w:highlight w:val="yellow"/>
        </w:rPr>
        <w:t>Putin</w:t>
      </w:r>
      <w:r w:rsidRPr="00427F41">
        <w:rPr>
          <w:rStyle w:val="StyleUnderline"/>
        </w:rPr>
        <w:t xml:space="preserve"> and</w:t>
      </w:r>
      <w:r>
        <w:t xml:space="preserve"> Foreign Minister Sergei </w:t>
      </w:r>
      <w:proofErr w:type="spellStart"/>
      <w:r w:rsidRPr="00427F41">
        <w:rPr>
          <w:rStyle w:val="StyleUnderline"/>
        </w:rPr>
        <w:t>Lavrov</w:t>
      </w:r>
      <w:proofErr w:type="spellEnd"/>
      <w:r>
        <w:t>.</w:t>
      </w:r>
      <w:r w:rsidRPr="0099740D">
        <w:rPr>
          <w:sz w:val="12"/>
        </w:rPr>
        <w:t xml:space="preserve">¶ </w:t>
      </w:r>
      <w:r>
        <w:t>It's the US secretary of state's third visit to Russia in less than a year – and his first since Mr. Putin announced a pullback of Russian forces in Syria earlier this month.</w:t>
      </w:r>
      <w:r w:rsidRPr="0099740D">
        <w:rPr>
          <w:sz w:val="12"/>
        </w:rPr>
        <w:t xml:space="preserve">¶ </w:t>
      </w:r>
      <w:r>
        <w:t xml:space="preserve">But </w:t>
      </w:r>
      <w:r w:rsidRPr="00427F41">
        <w:rPr>
          <w:rStyle w:val="StyleUnderline"/>
        </w:rPr>
        <w:t>more than offering the possibility of resolution to the drawn-out conflicts,</w:t>
      </w:r>
      <w:r>
        <w:t xml:space="preserve"> Mr. </w:t>
      </w:r>
      <w:r w:rsidRPr="00393AF2">
        <w:rPr>
          <w:rStyle w:val="StyleUnderline"/>
          <w:highlight w:val="yellow"/>
        </w:rPr>
        <w:t>Kerry's visit is</w:t>
      </w:r>
      <w:r w:rsidRPr="00427F41">
        <w:rPr>
          <w:rStyle w:val="StyleUnderline"/>
        </w:rPr>
        <w:t xml:space="preserve"> also </w:t>
      </w:r>
      <w:r w:rsidRPr="00393AF2">
        <w:rPr>
          <w:rStyle w:val="StyleUnderline"/>
          <w:highlight w:val="yellow"/>
        </w:rPr>
        <w:t>boosting</w:t>
      </w:r>
      <w:r>
        <w:t xml:space="preserve"> Russian </w:t>
      </w:r>
      <w:r w:rsidRPr="00393AF2">
        <w:rPr>
          <w:rStyle w:val="StyleUnderline"/>
          <w:highlight w:val="yellow"/>
        </w:rPr>
        <w:t>hopes</w:t>
      </w:r>
      <w:r w:rsidRPr="00427F41">
        <w:rPr>
          <w:rStyle w:val="StyleUnderline"/>
        </w:rPr>
        <w:t xml:space="preserve"> that </w:t>
      </w:r>
      <w:r w:rsidRPr="00393AF2">
        <w:rPr>
          <w:rStyle w:val="StyleUnderline"/>
          <w:highlight w:val="yellow"/>
        </w:rPr>
        <w:t>the</w:t>
      </w:r>
      <w:r w:rsidRPr="00427F41">
        <w:rPr>
          <w:rStyle w:val="StyleUnderline"/>
        </w:rPr>
        <w:t xml:space="preserve"> cold war-like </w:t>
      </w:r>
      <w:r w:rsidRPr="00393AF2">
        <w:rPr>
          <w:rStyle w:val="StyleUnderline"/>
          <w:highlight w:val="yellow"/>
        </w:rPr>
        <w:t>freeze</w:t>
      </w:r>
      <w:r w:rsidRPr="00427F41">
        <w:rPr>
          <w:rStyle w:val="StyleUnderline"/>
        </w:rPr>
        <w:t xml:space="preserve"> of the past two years </w:t>
      </w:r>
      <w:r w:rsidRPr="00393AF2">
        <w:rPr>
          <w:rStyle w:val="StyleUnderline"/>
          <w:highlight w:val="yellow"/>
        </w:rPr>
        <w:t>may ease in favor of</w:t>
      </w:r>
      <w:r w:rsidRPr="00427F41">
        <w:rPr>
          <w:rStyle w:val="StyleUnderline"/>
        </w:rPr>
        <w:t xml:space="preserve"> more </w:t>
      </w:r>
      <w:r w:rsidRPr="00393AF2">
        <w:rPr>
          <w:rStyle w:val="StyleUnderline"/>
          <w:highlight w:val="yellow"/>
        </w:rPr>
        <w:t>pragmatic and cooperative relations</w:t>
      </w:r>
      <w:r>
        <w:t>.</w:t>
      </w:r>
      <w:r w:rsidRPr="0099740D">
        <w:rPr>
          <w:sz w:val="12"/>
        </w:rPr>
        <w:t xml:space="preserve">¶ </w:t>
      </w:r>
      <w:r>
        <w:t xml:space="preserve">Despite sanctions and the bitter war of words between Washington and Moscow, </w:t>
      </w:r>
      <w:r w:rsidRPr="00427F41">
        <w:rPr>
          <w:rStyle w:val="Emphasis"/>
        </w:rPr>
        <w:t>the progress on Syria has</w:t>
      </w:r>
      <w:r>
        <w:t xml:space="preserve">, for many Russians, </w:t>
      </w:r>
      <w:r w:rsidRPr="00427F41">
        <w:rPr>
          <w:rStyle w:val="Emphasis"/>
        </w:rPr>
        <w:t xml:space="preserve">demonstrated that </w:t>
      </w:r>
      <w:r w:rsidRPr="00393AF2">
        <w:rPr>
          <w:rStyle w:val="Emphasis"/>
          <w:highlight w:val="yellow"/>
        </w:rPr>
        <w:t>the two countries are indispensable partners</w:t>
      </w:r>
      <w:r w:rsidRPr="00427F41">
        <w:rPr>
          <w:rStyle w:val="Emphasis"/>
        </w:rPr>
        <w:t xml:space="preserve"> in addressing the conflict-ravaged country</w:t>
      </w:r>
      <w:r>
        <w:t xml:space="preserve">. The hope is that </w:t>
      </w:r>
      <w:r w:rsidRPr="00393AF2">
        <w:rPr>
          <w:rStyle w:val="StyleUnderline"/>
          <w:highlight w:val="yellow"/>
        </w:rPr>
        <w:t>Kerry's visit will lead to</w:t>
      </w:r>
      <w:r w:rsidRPr="00427F41">
        <w:rPr>
          <w:rStyle w:val="StyleUnderline"/>
        </w:rPr>
        <w:t xml:space="preserve"> a </w:t>
      </w:r>
      <w:r w:rsidRPr="00393AF2">
        <w:rPr>
          <w:rStyle w:val="StyleUnderline"/>
          <w:highlight w:val="yellow"/>
        </w:rPr>
        <w:t>broader reconciliation</w:t>
      </w:r>
      <w:r>
        <w:t xml:space="preserve">. No one expects a breakthrough during his two-day stay, but some say </w:t>
      </w:r>
      <w:r w:rsidRPr="00393AF2">
        <w:rPr>
          <w:rStyle w:val="StyleUnderline"/>
          <w:highlight w:val="yellow"/>
        </w:rPr>
        <w:t>it could signal a return to</w:t>
      </w:r>
      <w:r w:rsidRPr="00427F41">
        <w:rPr>
          <w:rStyle w:val="StyleUnderline"/>
        </w:rPr>
        <w:t xml:space="preserve"> more normal relations, if </w:t>
      </w:r>
      <w:r w:rsidRPr="00393AF2">
        <w:rPr>
          <w:rStyle w:val="StyleUnderline"/>
          <w:highlight w:val="yellow"/>
        </w:rPr>
        <w:t>not friendly ties</w:t>
      </w:r>
      <w:r>
        <w:t>.</w:t>
      </w:r>
      <w:r w:rsidRPr="0099740D">
        <w:rPr>
          <w:sz w:val="12"/>
        </w:rPr>
        <w:t xml:space="preserve">¶ </w:t>
      </w:r>
      <w:r>
        <w:t xml:space="preserve">"There are people close to Putin who understand that this </w:t>
      </w:r>
      <w:r w:rsidRPr="00427F41">
        <w:rPr>
          <w:rStyle w:val="StyleUnderline"/>
        </w:rPr>
        <w:t>situation, in which the US and Russia are at loggerheads everywhere in the world and talk about each other as enemies, cannot go on indefinitely</w:t>
      </w:r>
      <w:r>
        <w:t xml:space="preserve">," says Viktor </w:t>
      </w:r>
      <w:proofErr w:type="spellStart"/>
      <w:r>
        <w:t>Kremeniuk</w:t>
      </w:r>
      <w:proofErr w:type="spellEnd"/>
      <w:r>
        <w:t>, deputy director of the official Institute of USA-Canada Studies in Moscow. "Just on economic grounds, something has to be done to change the equation."</w:t>
      </w:r>
      <w:r w:rsidRPr="0099740D">
        <w:rPr>
          <w:sz w:val="12"/>
        </w:rPr>
        <w:t xml:space="preserve">¶ </w:t>
      </w:r>
      <w:r>
        <w:t>'A key lesson'</w:t>
      </w:r>
      <w:r w:rsidRPr="0099740D">
        <w:rPr>
          <w:sz w:val="12"/>
        </w:rPr>
        <w:t xml:space="preserve">¶ </w:t>
      </w:r>
      <w:r w:rsidRPr="00427F41">
        <w:rPr>
          <w:rStyle w:val="StyleUnderline"/>
        </w:rPr>
        <w:t>The pivotal issue</w:t>
      </w:r>
      <w:r>
        <w:t xml:space="preserve"> up for discussion in Moscow </w:t>
      </w:r>
      <w:r w:rsidRPr="00427F41">
        <w:rPr>
          <w:rStyle w:val="StyleUnderline"/>
        </w:rPr>
        <w:t>is Syria, where Russia's six-month military intervention appears to have changed the conversation and established that the road to any political settlement runs through Moscow</w:t>
      </w:r>
      <w:r>
        <w:t>.</w:t>
      </w:r>
      <w:r w:rsidRPr="0099740D">
        <w:rPr>
          <w:sz w:val="12"/>
        </w:rPr>
        <w:t xml:space="preserve">¶ </w:t>
      </w:r>
      <w:r w:rsidRPr="00427F41">
        <w:rPr>
          <w:rStyle w:val="StyleUnderline"/>
        </w:rPr>
        <w:t>Putin announced last week that Russia is pulling out</w:t>
      </w:r>
      <w:r>
        <w:t xml:space="preserve"> the bulk of </w:t>
      </w:r>
      <w:r w:rsidRPr="00427F41">
        <w:rPr>
          <w:rStyle w:val="StyleUnderline"/>
        </w:rPr>
        <w:t>its forces</w:t>
      </w:r>
      <w:r>
        <w:t xml:space="preserve"> from Syria after having accomplished its main objectives. The pullback prompted Kerry to visit Moscow with the hope of advancing the tentative peace process for the civil-war-wracked country.</w:t>
      </w:r>
      <w:r w:rsidRPr="0099740D">
        <w:rPr>
          <w:sz w:val="12"/>
        </w:rPr>
        <w:t xml:space="preserve">¶ </w:t>
      </w:r>
      <w:r>
        <w:t xml:space="preserve">The Obama administration is largely uninterested in a general thaw in relations with Russia, says Fyodor </w:t>
      </w:r>
      <w:proofErr w:type="spellStart"/>
      <w:r>
        <w:t>Lukyanov</w:t>
      </w:r>
      <w:proofErr w:type="spellEnd"/>
      <w:r>
        <w:t xml:space="preserve">, editor of Russia in Global Affairs, a leading Moscow foreign policy journal. But the White House has been compelled to work with Moscow in framing a Syria solution. </w:t>
      </w:r>
      <w:r w:rsidRPr="00393AF2">
        <w:rPr>
          <w:rStyle w:val="StyleUnderline"/>
          <w:highlight w:val="yellow"/>
        </w:rPr>
        <w:t>This could lead to a new era of "selective engagement</w:t>
      </w:r>
      <w:r w:rsidRPr="00427F41">
        <w:rPr>
          <w:rStyle w:val="StyleUnderline"/>
        </w:rPr>
        <w:t>," where constructive dialog applies to problems where the two sides can work together</w:t>
      </w:r>
      <w:r>
        <w:t>, while the acrimonious tone on other issues continues unabated.</w:t>
      </w:r>
      <w:r w:rsidRPr="0099740D">
        <w:rPr>
          <w:sz w:val="12"/>
        </w:rPr>
        <w:t xml:space="preserve">¶ </w:t>
      </w:r>
      <w:r w:rsidRPr="00393AF2">
        <w:rPr>
          <w:rStyle w:val="StyleUnderline"/>
          <w:highlight w:val="yellow"/>
        </w:rPr>
        <w:t>That would actually be a big improvement</w:t>
      </w:r>
      <w:r w:rsidRPr="00427F41">
        <w:rPr>
          <w:rStyle w:val="StyleUnderline"/>
        </w:rPr>
        <w:t xml:space="preserve"> over the confrontational spiral of the past two years</w:t>
      </w:r>
      <w:r>
        <w:t>, he adds.</w:t>
      </w:r>
      <w:r w:rsidRPr="0099740D">
        <w:rPr>
          <w:sz w:val="12"/>
        </w:rPr>
        <w:t xml:space="preserve">¶ </w:t>
      </w:r>
      <w:r>
        <w:t>"</w:t>
      </w:r>
      <w:r w:rsidRPr="00427F41">
        <w:rPr>
          <w:rStyle w:val="StyleUnderline"/>
        </w:rPr>
        <w:t>What we see from the Syrian example is that the US and Russia remain the only two countries that are able accomplish anything</w:t>
      </w:r>
      <w:r>
        <w:t xml:space="preserve">," he says. "There are many others with their hands in the Syria crisis. But </w:t>
      </w:r>
      <w:r w:rsidRPr="00427F41">
        <w:rPr>
          <w:rStyle w:val="StyleUnderline"/>
        </w:rPr>
        <w:t>it was the growing alignment of interests between Moscow and Washington that brought about a truce</w:t>
      </w:r>
      <w:r>
        <w:t>, and compelled various parties to come to the bargaining table in Geneva. No one else, or any combination of other powers, could have done that. This is a key lesson that needs to sink in."</w:t>
      </w:r>
      <w:r w:rsidRPr="0099740D">
        <w:rPr>
          <w:sz w:val="12"/>
        </w:rPr>
        <w:t xml:space="preserve">¶ </w:t>
      </w:r>
      <w:r w:rsidRPr="00427F41">
        <w:rPr>
          <w:rStyle w:val="StyleUnderline"/>
        </w:rPr>
        <w:t>Putin appears to have played the Syria intervention with an eye</w:t>
      </w:r>
      <w:r>
        <w:t xml:space="preserve"> not so much to ensuring victory for his Syrian client, Bashar al-Assad, but </w:t>
      </w:r>
      <w:r w:rsidRPr="00427F41">
        <w:rPr>
          <w:rStyle w:val="StyleUnderline"/>
        </w:rPr>
        <w:t>to forcing the US to treat Russia as an equal and work toward a deal at least partially on Moscow's terms.</w:t>
      </w:r>
      <w:r>
        <w:t xml:space="preserve"> Russia's drawdown of forces in Syria, experts say, was as much a warning to Mr. Assad to play ball at the Geneva talks as it was a gesture to the US that Russia is prepared to compromise.</w:t>
      </w:r>
      <w:r w:rsidRPr="0099740D">
        <w:rPr>
          <w:sz w:val="12"/>
        </w:rPr>
        <w:t xml:space="preserve">¶ </w:t>
      </w:r>
      <w:r>
        <w:t>"</w:t>
      </w:r>
      <w:r w:rsidRPr="00393AF2">
        <w:rPr>
          <w:rStyle w:val="StyleUnderline"/>
          <w:highlight w:val="yellow"/>
        </w:rPr>
        <w:t>The pullout reminds us</w:t>
      </w:r>
      <w:r w:rsidRPr="00427F41">
        <w:rPr>
          <w:rStyle w:val="StyleUnderline"/>
        </w:rPr>
        <w:t xml:space="preserve"> that </w:t>
      </w:r>
      <w:r w:rsidRPr="00393AF2">
        <w:rPr>
          <w:rStyle w:val="StyleUnderline"/>
          <w:highlight w:val="yellow"/>
        </w:rPr>
        <w:t>Putin is a good chess player</w:t>
      </w:r>
      <w:r w:rsidRPr="00393AF2">
        <w:rPr>
          <w:highlight w:val="yellow"/>
        </w:rPr>
        <w:t>.</w:t>
      </w:r>
      <w:r>
        <w:t xml:space="preserve"> Though he may not be a great strategist, he does know when and how to move," says Mr. </w:t>
      </w:r>
      <w:proofErr w:type="spellStart"/>
      <w:r>
        <w:t>Kremeniuk</w:t>
      </w:r>
      <w:proofErr w:type="spellEnd"/>
      <w:r>
        <w:t>. "</w:t>
      </w:r>
      <w:r w:rsidRPr="00393AF2">
        <w:rPr>
          <w:rStyle w:val="Emphasis"/>
          <w:highlight w:val="yellow"/>
        </w:rPr>
        <w:t>It undercuts the idea that Russia is running wild in the world</w:t>
      </w:r>
      <w:r w:rsidRPr="00427F41">
        <w:rPr>
          <w:rStyle w:val="Emphasis"/>
        </w:rPr>
        <w:t>, shows that our goals can be limited and reasonable</w:t>
      </w:r>
      <w:r>
        <w:t>, while putting the ball in the US's court to respond in kind."</w:t>
      </w:r>
    </w:p>
    <w:p w:rsidR="00946ECA" w:rsidRDefault="00946ECA" w:rsidP="00946ECA">
      <w:pPr>
        <w:pStyle w:val="Heading4"/>
        <w:rPr>
          <w:rStyle w:val="Style13ptBold"/>
          <w:b/>
        </w:rPr>
      </w:pPr>
      <w:r>
        <w:rPr>
          <w:rStyle w:val="Style13ptBold"/>
          <w:b/>
        </w:rPr>
        <w:lastRenderedPageBreak/>
        <w:t>No risk of US involvement in Ukraine</w:t>
      </w:r>
    </w:p>
    <w:p w:rsidR="00946ECA" w:rsidRDefault="00946ECA" w:rsidP="00946ECA">
      <w:r>
        <w:t>-MAD</w:t>
      </w:r>
    </w:p>
    <w:p w:rsidR="00946ECA" w:rsidRDefault="00946ECA" w:rsidP="00946ECA">
      <w:r>
        <w:t>-Russian proximity advantage</w:t>
      </w:r>
    </w:p>
    <w:p w:rsidR="00946ECA" w:rsidRPr="00B06FF0" w:rsidRDefault="00946ECA" w:rsidP="00946ECA">
      <w:r>
        <w:t>-American people, military, and allies are tired of war</w:t>
      </w:r>
    </w:p>
    <w:p w:rsidR="00946ECA" w:rsidRPr="00B06FF0" w:rsidRDefault="00946ECA" w:rsidP="00946ECA">
      <w:pPr>
        <w:rPr>
          <w:rStyle w:val="Style13ptBold"/>
        </w:rPr>
      </w:pPr>
      <w:r>
        <w:rPr>
          <w:rStyle w:val="Style13ptBold"/>
        </w:rPr>
        <w:t>Peck 14</w:t>
      </w:r>
    </w:p>
    <w:p w:rsidR="00946ECA" w:rsidRPr="00B06FF0" w:rsidRDefault="00946ECA" w:rsidP="00946ECA">
      <w:r>
        <w:t>Michael Peck, not Swag, Forbes, “7 Reasons Why America Will Never Go To War Over Ukraine”, 3/7/14, http://www.forbes.com/sites/michaelpeck/2014/03/05/7-reasons-why-america-will-never-go-to-war-over-ukraine/</w:t>
      </w:r>
    </w:p>
    <w:p w:rsidR="00946ECA" w:rsidRDefault="00946ECA" w:rsidP="00946ECA">
      <w:r>
        <w:t xml:space="preserve">America is the mightiest military power in the world. And that fact means absolutely nothing for the Ukraine crisis. Regardless of whether Russia continues to occupy the Crimea region of Ukraine, or decides to occupy all of Ukraine, </w:t>
      </w:r>
      <w:r w:rsidRPr="00B06FF0">
        <w:rPr>
          <w:rStyle w:val="Emphasis"/>
        </w:rPr>
        <w:t>the U.S. is not going to get into a shooting war with Russia.</w:t>
      </w:r>
      <w:r>
        <w:t xml:space="preserve"> </w:t>
      </w:r>
      <w:r w:rsidRPr="00B06FF0">
        <w:rPr>
          <w:rStyle w:val="StyleUnderline"/>
        </w:rPr>
        <w:t>This has nothing to do with whether Obama is strong or weak</w:t>
      </w:r>
      <w:r>
        <w:t xml:space="preserve">. Jimmy Carter or Ronald Reagan would face the same constraints. The U.S. may threaten to impose economic sanctions, but </w:t>
      </w:r>
      <w:r w:rsidRPr="00B06FF0">
        <w:rPr>
          <w:rStyle w:val="StyleUnderline"/>
        </w:rPr>
        <w:t>here is why America will never smack Russia with a big stick:</w:t>
      </w:r>
      <w:r>
        <w:t xml:space="preserve"> </w:t>
      </w:r>
      <w:r w:rsidRPr="00B06FF0">
        <w:rPr>
          <w:rStyle w:val="Emphasis"/>
        </w:rPr>
        <w:t xml:space="preserve">Russia is a nuclear superpower. </w:t>
      </w:r>
      <w:r w:rsidRPr="00B06FF0">
        <w:rPr>
          <w:rStyle w:val="StyleUnderline"/>
        </w:rPr>
        <w:t>Russia has an estimated 4,500 active nuclear warheads</w:t>
      </w:r>
      <w:r>
        <w:t xml:space="preserve">, according to the Federation of American Scientists. Unlike North Korea or perhaps Iran, whose nuclear arsenals couldn’t inflict substantial damage, </w:t>
      </w:r>
      <w:r w:rsidRPr="00B06FF0">
        <w:rPr>
          <w:rStyle w:val="StyleUnderline"/>
        </w:rPr>
        <w:t>Russia could totally devastate the U.S. as well as the rest of the planet</w:t>
      </w:r>
      <w:r>
        <w:t xml:space="preserve">. </w:t>
      </w:r>
      <w:r w:rsidRPr="00B06FF0">
        <w:rPr>
          <w:rStyle w:val="StyleUnderline"/>
        </w:rPr>
        <w:t>U.S. missile defenses</w:t>
      </w:r>
      <w:r>
        <w:t xml:space="preserve">, assuming they even work, </w:t>
      </w:r>
      <w:r w:rsidRPr="00B06FF0">
        <w:rPr>
          <w:rStyle w:val="StyleUnderline"/>
        </w:rPr>
        <w:t>are not designed to stop a massive Russian strike</w:t>
      </w:r>
      <w:r>
        <w:t xml:space="preserve">. For the 46 years of the Cold War, America and Russia were deadly rivals. But they never fought. Their proxies fought: Koreans, Vietnamese, Central Americans, Israelis and Arabs. The one time that U.S. and Soviet forces almost went to war was during the Cuban Missile Crisis. Neither Obama nor Putin is crazy enough to want to repeat that. </w:t>
      </w:r>
      <w:r w:rsidRPr="00B06FF0">
        <w:rPr>
          <w:rStyle w:val="Emphasis"/>
        </w:rPr>
        <w:t>Russia has a powerful army</w:t>
      </w:r>
      <w:r>
        <w:t xml:space="preserve">. While </w:t>
      </w:r>
      <w:r w:rsidRPr="00B06FF0">
        <w:rPr>
          <w:rStyle w:val="StyleUnderline"/>
        </w:rPr>
        <w:t>the Russian military</w:t>
      </w:r>
      <w:r>
        <w:t xml:space="preserve"> is a shadow of its Soviet glory days, it </w:t>
      </w:r>
      <w:r w:rsidRPr="00B06FF0">
        <w:rPr>
          <w:rStyle w:val="StyleUnderline"/>
        </w:rPr>
        <w:t>is still a formidable force</w:t>
      </w:r>
      <w:r>
        <w:t xml:space="preserve">. </w:t>
      </w:r>
      <w:r w:rsidRPr="00B06FF0">
        <w:rPr>
          <w:rStyle w:val="StyleUnderline"/>
        </w:rPr>
        <w:t>The Russian army has about 300,000 men and 2,500 tanks</w:t>
      </w:r>
      <w:r>
        <w:t xml:space="preserve"> (with another 18,000 tanks in storage), according to the “Military Balance 2014″ from the International Institute for Strategic Studies. </w:t>
      </w:r>
      <w:r w:rsidRPr="00B06FF0">
        <w:rPr>
          <w:rStyle w:val="StyleUnderline"/>
        </w:rPr>
        <w:t>Its air force has almost 1,400 aircraft, and its navy 171 ships, including 25 in the Black Sea Fleet off Ukraine’s coast.</w:t>
      </w:r>
      <w:r>
        <w:rPr>
          <w:rStyle w:val="StyleUnderline"/>
        </w:rPr>
        <w:t xml:space="preserve"> </w:t>
      </w:r>
      <w:r>
        <w:t xml:space="preserve">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With advanced weapons like T-80 tanks, supersonic AT-15 Springer anti-tank missiles, BM-30 </w:t>
      </w:r>
      <w:proofErr w:type="spellStart"/>
      <w:r>
        <w:t>Smerch</w:t>
      </w:r>
      <w:proofErr w:type="spellEnd"/>
      <w:r>
        <w:t xml:space="preserve"> multiple rocket launchers and S-400 Growler anti-aircraft missiles, Russian forces pack enough firepower to inflict significant American losses. </w:t>
      </w:r>
      <w:r w:rsidRPr="00B06FF0">
        <w:rPr>
          <w:rStyle w:val="Emphasis"/>
        </w:rPr>
        <w:t>Ukraine is closer to Russia.</w:t>
      </w:r>
      <w:r>
        <w:t xml:space="preserve"> The distance between Kiev and Moscow is 500 miles. The distance between Kiev and New York is 5,000 miles. </w:t>
      </w:r>
      <w:r w:rsidRPr="00B06FF0">
        <w:rPr>
          <w:rStyle w:val="StyleUnderline"/>
        </w:rPr>
        <w:t>It’s much easier for Russia to send troops and supplies by land than for the U.S. to send them by sea or air.</w:t>
      </w:r>
      <w:r>
        <w:rPr>
          <w:rStyle w:val="StyleUnderline"/>
        </w:rPr>
        <w:t xml:space="preserve"> </w:t>
      </w:r>
      <w:r w:rsidRPr="00B06FF0">
        <w:rPr>
          <w:rStyle w:val="Emphasis"/>
        </w:rPr>
        <w:t>The U.S. military is tired</w:t>
      </w:r>
      <w:r>
        <w:t xml:space="preserve">. </w:t>
      </w:r>
      <w:r w:rsidRPr="00B06FF0">
        <w:rPr>
          <w:rStyle w:val="StyleUnderline"/>
        </w:rPr>
        <w:t>After</w:t>
      </w:r>
      <w:r>
        <w:t xml:space="preserve"> nearly </w:t>
      </w:r>
      <w:r w:rsidRPr="00B06FF0">
        <w:rPr>
          <w:rStyle w:val="StyleUnderline"/>
        </w:rPr>
        <w:t xml:space="preserve">13 years of war, America’s armed forces need a breather. Equipment is worn out </w:t>
      </w:r>
      <w:r w:rsidRPr="00B06FF0">
        <w:t>f</w:t>
      </w:r>
      <w:r>
        <w:t xml:space="preserve">rom long service in Iraq and Afghanistan, </w:t>
      </w:r>
      <w:r w:rsidRPr="00B06FF0">
        <w:rPr>
          <w:rStyle w:val="StyleUnderline"/>
        </w:rPr>
        <w:t>personnel are worn out from repeated deployments overseas</w:t>
      </w:r>
      <w:r>
        <w:t xml:space="preserve">, and there are still about 40,000 troops still fighting in Afghanistan. </w:t>
      </w:r>
      <w:r w:rsidRPr="00B06FF0">
        <w:rPr>
          <w:rStyle w:val="Emphasis"/>
        </w:rPr>
        <w:t>The U.S. doesn’t have many troops to send</w:t>
      </w:r>
      <w:r>
        <w:t xml:space="preserve">.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w:t>
      </w:r>
      <w:r>
        <w:lastRenderedPageBreak/>
        <w:t xml:space="preserve">combat brigades from the U.S. would be logistically difficult, and more important, could take months to organize. </w:t>
      </w:r>
      <w:r w:rsidRPr="00B06FF0">
        <w:rPr>
          <w:rStyle w:val="Emphasis"/>
        </w:rPr>
        <w:t>The American people are tired</w:t>
      </w:r>
      <w:r>
        <w:t xml:space="preserve">. Pity the poor politician who tries to sell the American public on yet another war, especially some complex conflict in a distant Eastern Europe nation. Neville Chamberlain’s words during the 1938 Czechoslovakia crisis come to mind: “How horrible, fantastic, incredible it is that we should be digging trenches and trying on gas-masks here because of a quarrel in a </w:t>
      </w:r>
      <w:proofErr w:type="spellStart"/>
      <w:r>
        <w:t>far away</w:t>
      </w:r>
      <w:proofErr w:type="spellEnd"/>
      <w:r>
        <w:t xml:space="preserve"> country between people of whom we know nothing.” </w:t>
      </w:r>
      <w:r w:rsidRPr="00B06FF0">
        <w:rPr>
          <w:rStyle w:val="Emphasis"/>
        </w:rPr>
        <w:t>America‘s allies are tired.</w:t>
      </w:r>
      <w:r>
        <w:t xml:space="preserve"> </w:t>
      </w:r>
      <w:r w:rsidRPr="00B06FF0">
        <w:rPr>
          <w:rStyle w:val="StyleUnderline"/>
        </w:rPr>
        <w:t>NATO sent troops to support the American campaign in Afghanistan, and has little to show for it.</w:t>
      </w:r>
      <w:r>
        <w:t xml:space="preserve"> </w:t>
      </w:r>
      <w:r w:rsidRPr="00B06FF0">
        <w:rPr>
          <w:rStyle w:val="StyleUnderline"/>
        </w:rPr>
        <w:t>Britain sent troops to Iraq and Afghanistan, and has little to show for it. It is almost inconceivable to imagine the Western European public marching in the streets to demand the liberation of Crimea,</w:t>
      </w:r>
      <w:r>
        <w:t xml:space="preserve"> especially considering the region’s sputtering economy, which might be snuffed out should Russia stop exporting natural gas. As for military capabilities, the Europeans couldn’t evict Libyan dictator Muammar Gaddafi without American help. And Germans fighting Russians again? Let’s not even go there.</w:t>
      </w:r>
    </w:p>
    <w:p w:rsidR="00D40E46" w:rsidRPr="00D40E46" w:rsidRDefault="00D40E46" w:rsidP="00D40E46"/>
    <w:p w:rsidR="00BE79D8" w:rsidRPr="00D40E46" w:rsidRDefault="00BE79D8" w:rsidP="00BE79D8">
      <w:pPr>
        <w:pStyle w:val="Heading2"/>
      </w:pPr>
      <w:r w:rsidRPr="00D40E46">
        <w:t>HR Cred</w:t>
      </w:r>
    </w:p>
    <w:p w:rsidR="00BE79D8" w:rsidRDefault="00BE79D8" w:rsidP="00BE79D8">
      <w:pPr>
        <w:pStyle w:val="Heading3"/>
      </w:pPr>
      <w:r w:rsidRPr="00D40E46">
        <w:t>Trump Thumps</w:t>
      </w:r>
    </w:p>
    <w:p w:rsidR="00BE79D8" w:rsidRPr="000276D5" w:rsidRDefault="00BE79D8" w:rsidP="00BE79D8">
      <w:pPr>
        <w:pStyle w:val="Heading4"/>
      </w:pPr>
      <w:r>
        <w:t>No HR cred - Trump</w:t>
      </w:r>
    </w:p>
    <w:p w:rsidR="00BE79D8" w:rsidRPr="00D40E46" w:rsidRDefault="00BE79D8" w:rsidP="00BE79D8">
      <w:pPr>
        <w:rPr>
          <w:rStyle w:val="Style13ptBold"/>
        </w:rPr>
      </w:pPr>
      <w:r w:rsidRPr="00D40E46">
        <w:rPr>
          <w:rStyle w:val="Style13ptBold"/>
        </w:rPr>
        <w:t>Phillips 4-1</w:t>
      </w:r>
    </w:p>
    <w:p w:rsidR="00BE79D8" w:rsidRPr="00D40E46" w:rsidRDefault="00BE79D8" w:rsidP="00BE79D8">
      <w:r w:rsidRPr="00D40E46">
        <w:t xml:space="preserve">4-1-2017 Tom Phillips Beijing correspondent for the Guardian, "Trump's authoritarian instincts ruin US credibility on human rights, activists say," Guardian, </w:t>
      </w:r>
      <w:hyperlink r:id="rId9" w:history="1">
        <w:r w:rsidRPr="00D40E46">
          <w:rPr>
            <w:rStyle w:val="Hyperlink"/>
          </w:rPr>
          <w:t>https://www.theguardian.com/law/2017/apr/04/donald-trump-xi-jinping-abdel-fattah-el-sisi-human-rights</w:t>
        </w:r>
      </w:hyperlink>
    </w:p>
    <w:p w:rsidR="00BE79D8" w:rsidRPr="00D40E46" w:rsidRDefault="00BE79D8" w:rsidP="00BE79D8">
      <w:pPr>
        <w:rPr>
          <w:rStyle w:val="Emphasis"/>
        </w:rPr>
      </w:pPr>
      <w:r w:rsidRPr="00D40E46">
        <w:rPr>
          <w:sz w:val="16"/>
        </w:rPr>
        <w:t xml:space="preserve">Donald </w:t>
      </w:r>
      <w:r w:rsidRPr="00D40E46">
        <w:rPr>
          <w:rStyle w:val="StyleUnderline"/>
        </w:rPr>
        <w:t>Trump’s embrace of authoritarian tactics – and leaders – has dealt a body blow to activists struggling against repressive regimes across the globe</w:t>
      </w:r>
      <w:r w:rsidRPr="00D40E46">
        <w:rPr>
          <w:sz w:val="16"/>
        </w:rPr>
        <w:t xml:space="preserve">, campaigners have warned, </w:t>
      </w:r>
      <w:r w:rsidRPr="00D40E46">
        <w:rPr>
          <w:rStyle w:val="StyleUnderline"/>
        </w:rPr>
        <w:t>as the US president prepares to welcome China’s strongman ruler</w:t>
      </w:r>
      <w:r w:rsidRPr="00D40E46">
        <w:rPr>
          <w:sz w:val="16"/>
        </w:rPr>
        <w:t xml:space="preserve">, Xi Jinping, </w:t>
      </w:r>
      <w:r w:rsidRPr="00D40E46">
        <w:rPr>
          <w:rStyle w:val="StyleUnderline"/>
        </w:rPr>
        <w:t>to his Florida estate</w:t>
      </w:r>
      <w:r w:rsidRPr="00D40E46">
        <w:rPr>
          <w:sz w:val="16"/>
        </w:rPr>
        <w:t xml:space="preserve">. </w:t>
      </w:r>
      <w:r w:rsidRPr="00D40E46">
        <w:rPr>
          <w:rStyle w:val="StyleUnderline"/>
        </w:rPr>
        <w:t>Xi,</w:t>
      </w:r>
      <w:r w:rsidRPr="00D40E46">
        <w:rPr>
          <w:sz w:val="16"/>
        </w:rPr>
        <w:t xml:space="preserve"> the architect of a severe political clampdown at home, </w:t>
      </w:r>
      <w:r w:rsidRPr="00D40E46">
        <w:rPr>
          <w:rStyle w:val="StyleUnderline"/>
        </w:rPr>
        <w:t>will be the second authoritarian leader Trump has hosted this week, following his controversial endorsement of Egyptian president</w:t>
      </w:r>
      <w:r w:rsidRPr="00D40E46">
        <w:rPr>
          <w:sz w:val="16"/>
        </w:rPr>
        <w:t xml:space="preserve"> Abdel Fattah el-</w:t>
      </w:r>
      <w:proofErr w:type="spellStart"/>
      <w:r w:rsidRPr="00D40E46">
        <w:rPr>
          <w:sz w:val="16"/>
        </w:rPr>
        <w:t>Sisi</w:t>
      </w:r>
      <w:proofErr w:type="spellEnd"/>
      <w:r w:rsidRPr="00D40E46">
        <w:rPr>
          <w:sz w:val="16"/>
        </w:rPr>
        <w:t xml:space="preserve"> </w:t>
      </w:r>
      <w:r w:rsidRPr="00D40E46">
        <w:rPr>
          <w:rStyle w:val="StyleUnderline"/>
        </w:rPr>
        <w:t>at the White House on Monday</w:t>
      </w:r>
      <w:r w:rsidRPr="00D40E46">
        <w:rPr>
          <w:sz w:val="16"/>
        </w:rPr>
        <w:t>. “</w:t>
      </w:r>
      <w:r w:rsidRPr="00D40E46">
        <w:rPr>
          <w:rStyle w:val="StyleUnderline"/>
        </w:rPr>
        <w:t xml:space="preserve">We agree on so many things,” the US president said of </w:t>
      </w:r>
      <w:proofErr w:type="spellStart"/>
      <w:r w:rsidRPr="00D40E46">
        <w:rPr>
          <w:rStyle w:val="StyleUnderline"/>
        </w:rPr>
        <w:t>Sisi</w:t>
      </w:r>
      <w:proofErr w:type="spellEnd"/>
      <w:r w:rsidRPr="00D40E46">
        <w:rPr>
          <w:rStyle w:val="StyleUnderline"/>
        </w:rPr>
        <w:t xml:space="preserve">, who has been accused of </w:t>
      </w:r>
      <w:r w:rsidRPr="00D40E46">
        <w:rPr>
          <w:rStyle w:val="Emphasis"/>
        </w:rPr>
        <w:t xml:space="preserve">jailing opponents, suppressing protests and overseeing a deadly military crackdown that left hundreds dead. </w:t>
      </w:r>
      <w:r w:rsidRPr="00D40E46">
        <w:rPr>
          <w:rStyle w:val="StyleUnderline"/>
        </w:rPr>
        <w:t>Xi</w:t>
      </w:r>
      <w:r w:rsidRPr="00D40E46">
        <w:rPr>
          <w:sz w:val="16"/>
        </w:rPr>
        <w:t xml:space="preserve">, with whom Trump will hold two days of potentially thorny talks focused on trade and North Korea, </w:t>
      </w:r>
      <w:r w:rsidRPr="00D40E46">
        <w:rPr>
          <w:rStyle w:val="StyleUnderline"/>
        </w:rPr>
        <w:t>also faces a litany of accusations over his human rights record. In the</w:t>
      </w:r>
      <w:r w:rsidRPr="00D40E46">
        <w:rPr>
          <w:sz w:val="16"/>
        </w:rPr>
        <w:t xml:space="preserve"> nearly five </w:t>
      </w:r>
      <w:r w:rsidRPr="00D40E46">
        <w:rPr>
          <w:rStyle w:val="StyleUnderline"/>
        </w:rPr>
        <w:t>years since he took office</w:t>
      </w:r>
      <w:r w:rsidRPr="00D40E46">
        <w:rPr>
          <w:sz w:val="16"/>
        </w:rPr>
        <w:t>, activists say</w:t>
      </w:r>
      <w:r w:rsidRPr="00D40E46">
        <w:rPr>
          <w:rStyle w:val="StyleUnderline"/>
        </w:rPr>
        <w:t xml:space="preserve"> China has been plunged into the harshest period of political repression since the</w:t>
      </w:r>
      <w:r w:rsidRPr="00D40E46">
        <w:rPr>
          <w:sz w:val="16"/>
        </w:rPr>
        <w:t xml:space="preserve"> days after the 1989 </w:t>
      </w:r>
      <w:r w:rsidRPr="00D40E46">
        <w:rPr>
          <w:rStyle w:val="StyleUnderline"/>
        </w:rPr>
        <w:t>Tiananmen crackdown</w:t>
      </w:r>
      <w:r w:rsidRPr="00D40E46">
        <w:rPr>
          <w:sz w:val="16"/>
        </w:rPr>
        <w:t xml:space="preserve">. Campaigners and political opponents have urged Trump to speak out against Xi’s crackdown – which has targeted feminists, academics, publishers and top human rights lawyers – when the pair meet at Mar-a-Lago on Thursday. “It is unacceptable for President Xi to get a pass on human rights,” Republican senator Marco Rubio said, pointing to more than 1,000 political and religious prisoners he said were languishing in Chinese jails. However, Nicholas </w:t>
      </w:r>
      <w:proofErr w:type="spellStart"/>
      <w:r w:rsidRPr="00D40E46">
        <w:rPr>
          <w:sz w:val="16"/>
        </w:rPr>
        <w:t>Bequelin</w:t>
      </w:r>
      <w:proofErr w:type="spellEnd"/>
      <w:r w:rsidRPr="00D40E46">
        <w:rPr>
          <w:sz w:val="16"/>
        </w:rPr>
        <w:t xml:space="preserve">, Amnesty International’s East Asia director, said </w:t>
      </w:r>
      <w:r w:rsidRPr="00D40E46">
        <w:rPr>
          <w:rStyle w:val="StyleUnderline"/>
        </w:rPr>
        <w:t xml:space="preserve">Trump’s open contempt for the judiciary and support for policies “in absolute and complete contradiction of human rights obligations under international law”, such as his travel ban, meant the days when </w:t>
      </w:r>
      <w:r w:rsidRPr="00D40E46">
        <w:rPr>
          <w:rStyle w:val="Emphasis"/>
        </w:rPr>
        <w:t>Washington could effectively lecture countries</w:t>
      </w:r>
      <w:r w:rsidRPr="00D40E46">
        <w:rPr>
          <w:sz w:val="16"/>
        </w:rPr>
        <w:t xml:space="preserve"> like China on human rights </w:t>
      </w:r>
      <w:r w:rsidRPr="00D40E46">
        <w:rPr>
          <w:rStyle w:val="Emphasis"/>
        </w:rPr>
        <w:t>were over</w:t>
      </w:r>
      <w:r w:rsidRPr="00D40E46">
        <w:rPr>
          <w:sz w:val="16"/>
        </w:rPr>
        <w:t>. “When a repressive government chooses to send someone to jail … they make political calculations about the benefits and costs of putting that person away,” he said. “</w:t>
      </w:r>
      <w:r w:rsidRPr="00D40E46">
        <w:rPr>
          <w:rStyle w:val="StyleUnderline"/>
        </w:rPr>
        <w:t>The fact that the US seems to be abandoning any kind of role in maintaining a consistent message on human rights</w:t>
      </w:r>
      <w:r w:rsidRPr="00D40E46">
        <w:rPr>
          <w:sz w:val="16"/>
        </w:rPr>
        <w:t xml:space="preserve"> and protesting human rights violations affects the calculations of these governments</w:t>
      </w:r>
      <w:r w:rsidRPr="00D40E46">
        <w:rPr>
          <w:rStyle w:val="StyleUnderline"/>
        </w:rPr>
        <w:t xml:space="preserve">. They are just going to think there is no price to pay for political repression. So it will embolden them </w:t>
      </w:r>
      <w:r w:rsidRPr="00D40E46">
        <w:rPr>
          <w:sz w:val="16"/>
        </w:rPr>
        <w:t xml:space="preserve">and at the end of the line human rights defenders in China will pay a heavier price … It is not going to be pretty.” </w:t>
      </w:r>
      <w:proofErr w:type="spellStart"/>
      <w:r w:rsidRPr="00D40E46">
        <w:rPr>
          <w:sz w:val="16"/>
        </w:rPr>
        <w:t>Bequelin</w:t>
      </w:r>
      <w:proofErr w:type="spellEnd"/>
      <w:r w:rsidRPr="00D40E46">
        <w:rPr>
          <w:sz w:val="16"/>
        </w:rPr>
        <w:t xml:space="preserve"> said that with Trump in the White House, </w:t>
      </w:r>
      <w:r w:rsidRPr="00D40E46">
        <w:rPr>
          <w:rStyle w:val="StyleUnderline"/>
        </w:rPr>
        <w:t>Beijing would feel “relief that there is no strong moral authority coming from the US anymore</w:t>
      </w:r>
      <w:r w:rsidRPr="00D40E46">
        <w:rPr>
          <w:sz w:val="16"/>
        </w:rPr>
        <w:t xml:space="preserve">”. Margaret Huang, the executive director of Amnesty International USA, said that </w:t>
      </w:r>
      <w:r w:rsidRPr="00D40E46">
        <w:rPr>
          <w:rStyle w:val="StyleUnderline"/>
        </w:rPr>
        <w:t>despite</w:t>
      </w:r>
      <w:r w:rsidRPr="00D40E46">
        <w:rPr>
          <w:sz w:val="16"/>
        </w:rPr>
        <w:t xml:space="preserve"> having been in office for </w:t>
      </w:r>
      <w:r w:rsidRPr="00D40E46">
        <w:rPr>
          <w:rStyle w:val="StyleUnderline"/>
        </w:rPr>
        <w:t>less than 100 days, Trump could already boast “a significantly dismal human rights record</w:t>
      </w:r>
      <w:r w:rsidRPr="00D40E46">
        <w:rPr>
          <w:sz w:val="16"/>
        </w:rPr>
        <w:t xml:space="preserve">”. </w:t>
      </w:r>
      <w:r w:rsidRPr="00D40E46">
        <w:rPr>
          <w:rStyle w:val="StyleUnderline"/>
        </w:rPr>
        <w:t>Trump’s silence over Xi’</w:t>
      </w:r>
      <w:r w:rsidRPr="00D40E46">
        <w:rPr>
          <w:sz w:val="16"/>
        </w:rPr>
        <w:t xml:space="preserve">s sweeping </w:t>
      </w:r>
      <w:r w:rsidRPr="00D40E46">
        <w:rPr>
          <w:rStyle w:val="StyleUnderline"/>
        </w:rPr>
        <w:t>crackdown and attempts to transform his own</w:t>
      </w:r>
      <w:r w:rsidRPr="00D40E46">
        <w:rPr>
          <w:sz w:val="16"/>
        </w:rPr>
        <w:t xml:space="preserve"> “hateful” </w:t>
      </w:r>
      <w:r w:rsidRPr="00D40E46">
        <w:rPr>
          <w:rStyle w:val="StyleUnderline"/>
        </w:rPr>
        <w:t xml:space="preserve">campaign rhetoric into policy suggested he had decided to </w:t>
      </w:r>
      <w:proofErr w:type="spellStart"/>
      <w:r w:rsidRPr="00D40E46">
        <w:rPr>
          <w:rStyle w:val="Emphasis"/>
        </w:rPr>
        <w:t>de-emphasise</w:t>
      </w:r>
      <w:proofErr w:type="spellEnd"/>
      <w:r w:rsidRPr="00D40E46">
        <w:rPr>
          <w:rStyle w:val="Emphasis"/>
        </w:rPr>
        <w:t xml:space="preserve"> human rights issues both at home and abroad. </w:t>
      </w:r>
    </w:p>
    <w:p w:rsidR="00BE79D8" w:rsidRPr="00D40E46" w:rsidRDefault="00BE79D8" w:rsidP="00BE79D8">
      <w:pPr>
        <w:pStyle w:val="Heading2"/>
      </w:pPr>
      <w:r w:rsidRPr="00D40E46">
        <w:t xml:space="preserve">Court </w:t>
      </w:r>
      <w:r w:rsidR="00CC0D29">
        <w:t>Capital</w:t>
      </w:r>
    </w:p>
    <w:p w:rsidR="00BE79D8" w:rsidRPr="00D40E46" w:rsidRDefault="00BE79D8" w:rsidP="00BE79D8">
      <w:pPr>
        <w:pStyle w:val="Heading3"/>
      </w:pPr>
      <w:proofErr w:type="spellStart"/>
      <w:r w:rsidRPr="00D40E46">
        <w:t>Uq</w:t>
      </w:r>
      <w:proofErr w:type="spellEnd"/>
    </w:p>
    <w:p w:rsidR="00BE79D8" w:rsidRPr="00D40E46" w:rsidRDefault="00BE79D8" w:rsidP="00BE79D8">
      <w:pPr>
        <w:pStyle w:val="Heading4"/>
      </w:pPr>
      <w:r w:rsidRPr="00D40E46">
        <w:t>Gorsuch has restored judicial restraint in the court</w:t>
      </w:r>
    </w:p>
    <w:p w:rsidR="00BE79D8" w:rsidRPr="00D40E46" w:rsidRDefault="00BE79D8" w:rsidP="00BE79D8">
      <w:pPr>
        <w:rPr>
          <w:rStyle w:val="Style13ptBold"/>
        </w:rPr>
      </w:pPr>
      <w:r w:rsidRPr="00D40E46">
        <w:rPr>
          <w:rStyle w:val="Style13ptBold"/>
        </w:rPr>
        <w:t>Hill 2/6</w:t>
      </w:r>
    </w:p>
    <w:p w:rsidR="00BE79D8" w:rsidRPr="00D40E46" w:rsidRDefault="00BE79D8" w:rsidP="00BE79D8">
      <w:r w:rsidRPr="00D40E46">
        <w:t>02/06/17 Curtis T. Hill Jr. Attorney General of the State of Indiana “Judge Neil Gorsuch will bring needed perspective to Supreme Court” http://thehill.com/blogs/pundits-blog/the-judiciary/318051-judge-neil-gorsuch-will-bring-needed-perspective-to-supreme</w:t>
      </w:r>
    </w:p>
    <w:p w:rsidR="00BE79D8" w:rsidRPr="00D40E46" w:rsidRDefault="00BE79D8" w:rsidP="00BE79D8">
      <w:pPr>
        <w:rPr>
          <w:sz w:val="16"/>
        </w:rPr>
      </w:pPr>
      <w:r w:rsidRPr="00D40E46">
        <w:rPr>
          <w:sz w:val="16"/>
        </w:rPr>
        <w:t xml:space="preserve">Throughout his distinguished career, </w:t>
      </w:r>
      <w:r w:rsidRPr="00D40E46">
        <w:rPr>
          <w:rStyle w:val="StyleUnderline"/>
        </w:rPr>
        <w:t>the newest nominee to the U.S. Supreme Court has proved committed to interpreting the law as it is written</w:t>
      </w:r>
      <w:r w:rsidRPr="00D40E46">
        <w:rPr>
          <w:sz w:val="16"/>
        </w:rPr>
        <w:t xml:space="preserve">. And that, simple as it sounds, is saying a lot. Once he is confirmed by the U.S. Senate, Judge Neil </w:t>
      </w:r>
      <w:r w:rsidRPr="00D40E46">
        <w:rPr>
          <w:rStyle w:val="StyleUnderline"/>
        </w:rPr>
        <w:t>Gorsuch will help keep the court connected to bedrock principles</w:t>
      </w:r>
      <w:r w:rsidRPr="00D40E46">
        <w:rPr>
          <w:sz w:val="16"/>
        </w:rPr>
        <w:t xml:space="preserve"> that, regrettably, have gradually lost favor in recent decades — principles </w:t>
      </w:r>
      <w:r w:rsidRPr="00D40E46">
        <w:rPr>
          <w:rStyle w:val="StyleUnderline"/>
        </w:rPr>
        <w:t>such as strict constructionism</w:t>
      </w:r>
      <w:r w:rsidRPr="00D40E46">
        <w:rPr>
          <w:sz w:val="16"/>
        </w:rPr>
        <w:t xml:space="preserve">, states’ rights federalism and religious freedom. Gorsuch will bring a conscience to the court much in line with the man he will replace — the late Justice Antonin Scalia. As Indiana Attorney General, I work daily to ensure our state hits the proper marks established by federal law. </w:t>
      </w:r>
      <w:r w:rsidRPr="00D40E46">
        <w:rPr>
          <w:rStyle w:val="StyleUnderline"/>
        </w:rPr>
        <w:t>The U.S. Constitution stands as a stable and steadfast charter of our liberties, but activist federal judges too often contort its clear precepts based on their own ideological and philosophical whims</w:t>
      </w:r>
      <w:r w:rsidRPr="00D40E46">
        <w:rPr>
          <w:sz w:val="16"/>
        </w:rPr>
        <w:t xml:space="preserve">. Judge </w:t>
      </w:r>
      <w:r w:rsidRPr="00D40E46">
        <w:rPr>
          <w:rStyle w:val="StyleUnderline"/>
        </w:rPr>
        <w:t>Gorsuch made a statement in a 2016 dissent that should fill with hope the heart of every American who believes in the rule of law rather than the rule of men</w:t>
      </w:r>
      <w:r w:rsidRPr="00D40E46">
        <w:rPr>
          <w:sz w:val="16"/>
        </w:rPr>
        <w:t>. “</w:t>
      </w:r>
      <w:r w:rsidRPr="00D40E46">
        <w:rPr>
          <w:rStyle w:val="StyleUnderline"/>
        </w:rPr>
        <w:t>A judge who likes every result he reaches is very likely a bad judge</w:t>
      </w:r>
      <w:r w:rsidRPr="00D40E46">
        <w:rPr>
          <w:sz w:val="16"/>
        </w:rPr>
        <w:t>,” Gorsuch wrote, “</w:t>
      </w:r>
      <w:r w:rsidRPr="00D40E46">
        <w:rPr>
          <w:rStyle w:val="StyleUnderline"/>
        </w:rPr>
        <w:t>reaching for results he prefers rather than those the law compels</w:t>
      </w:r>
      <w:r w:rsidRPr="00D40E46">
        <w:rPr>
          <w:sz w:val="16"/>
        </w:rPr>
        <w:t xml:space="preserve">.” </w:t>
      </w:r>
      <w:r w:rsidRPr="00D40E46">
        <w:rPr>
          <w:rStyle w:val="StyleUnderline"/>
        </w:rPr>
        <w:t>Never has our nation needed such clarity from our Supreme Court as it needs it today</w:t>
      </w:r>
      <w:r w:rsidRPr="00D40E46">
        <w:rPr>
          <w:sz w:val="16"/>
        </w:rPr>
        <w:t xml:space="preserve">. Average Americans who live their daily lives without much contemplation of jurisprudence must think it odd to hear judges praised for demonstrating simple respect for the actual intent of the Constitution. Shouldn’t such a commitment be the most basic and minimal requirement for anyone wanting to be a federal judge? Ideally, yes. But the prospect of creating laws in their own image has proved all too strong a temptation for many liberal judges. Gorsuch has discussed this phenomenon when describing his own belief in judicial restraint. Visionaries wanting to implement their own progressive agendas, he wrote in 2005, “have become addicted to the courtroom, relying on judges and lawyers rather than elected leaders and the ballot box, as the primary means of effecting their social agenda on everything from gay marriage to assisted suicide to the use of vouchers for private-school education.” In my own role, I welcome collaboration with partners at the federal level — be they in the executive, legislative or judicial branches — who recognize the proper roles of the states and the federal government. In my 2016 campaign for Attorney General, I pledged to fight federal overreach into areas rightfully reserved for the states and the people (to paraphrase the 10th Amendment). Judge </w:t>
      </w:r>
      <w:r w:rsidRPr="00D40E46">
        <w:rPr>
          <w:rStyle w:val="StyleUnderline"/>
        </w:rPr>
        <w:t>Gorsuch has been a strong ally in fending off federal intrusion</w:t>
      </w:r>
      <w:r w:rsidRPr="00D40E46">
        <w:rPr>
          <w:sz w:val="16"/>
        </w:rPr>
        <w:t>. He has correctly questioned, for example, whether the Supreme Court went too far in 1984 when it established the so-called “Chevron doctrine,” which instructs federal courts to generally defer to federal agencies in interpreting laws in the agencies’ regulatory domains. Here in Indiana, we have seen firsthand that federal agencies have far too much power to interfere in Hoosiers’ lives. Case in point: Driving recently down State Route 37 from Indianapolis to Bloomington, I spotted signs informing me I was passing “waters of the U.S” even though all I saw was a dry ditch. Upon inquiring about the signs, I learned they amounted to the Environmental Protection Agency’s proclamation that the land was under federal jurisdiction and control because it featured navigable waters. But you could not have floated a toy rowboat down that ditch. So I appreciate all those serving in our national government who respect Indiana’s own prerogatives and interests. As a justice on the U.S. Supreme Court, Judge Gorsuch will bring a valuable perspective to that esteemed institution. I add my voice to those of all others calling upon the U.S. Senate to confirm Neil Gorsuch, without unnecessary delays or political gamesmanship, as our nation’s next Supreme Court justice.</w:t>
      </w:r>
    </w:p>
    <w:p w:rsidR="002D540B" w:rsidRPr="00D40E46" w:rsidRDefault="002D540B" w:rsidP="002D540B">
      <w:pPr>
        <w:pStyle w:val="Heading3"/>
      </w:pPr>
      <w:r w:rsidRPr="00D40E46">
        <w:t>No chilling</w:t>
      </w:r>
    </w:p>
    <w:p w:rsidR="002D540B" w:rsidRPr="00D40E46" w:rsidRDefault="002D540B" w:rsidP="002D540B">
      <w:pPr>
        <w:pStyle w:val="Heading4"/>
      </w:pPr>
      <w:r w:rsidRPr="00D40E46">
        <w:t>No chilling effect – courts are constraining Trump now</w:t>
      </w:r>
    </w:p>
    <w:p w:rsidR="002D540B" w:rsidRPr="00D40E46" w:rsidRDefault="002D540B" w:rsidP="002D540B">
      <w:pPr>
        <w:rPr>
          <w:rStyle w:val="Style13ptBold"/>
        </w:rPr>
      </w:pPr>
      <w:proofErr w:type="spellStart"/>
      <w:r w:rsidRPr="00D40E46">
        <w:rPr>
          <w:rStyle w:val="Style13ptBold"/>
        </w:rPr>
        <w:t>Sullu</w:t>
      </w:r>
      <w:proofErr w:type="spellEnd"/>
      <w:r w:rsidRPr="00D40E46">
        <w:rPr>
          <w:rStyle w:val="Style13ptBold"/>
        </w:rPr>
        <w:t xml:space="preserve"> 5-23</w:t>
      </w:r>
    </w:p>
    <w:p w:rsidR="002D540B" w:rsidRPr="00D40E46" w:rsidRDefault="002D540B" w:rsidP="002D540B">
      <w:r w:rsidRPr="00D40E46">
        <w:t xml:space="preserve">Jacob </w:t>
      </w:r>
      <w:proofErr w:type="spellStart"/>
      <w:r w:rsidRPr="00D40E46">
        <w:t>Sullu</w:t>
      </w:r>
      <w:proofErr w:type="spellEnd"/>
      <w:r w:rsidRPr="00D40E46">
        <w:t xml:space="preserve"> senior editor at Reason magazine and a nationally syndicated columnist 5-23-2017, "Trump's Diminishment of the Presidency Is Healthy, Not Scary," Reason, http://reason.com/blog/2017/05/23/trumps-diminishment-of-the-presidency-is</w:t>
      </w:r>
    </w:p>
    <w:p w:rsidR="002D540B" w:rsidRPr="00D40E46" w:rsidRDefault="002D540B" w:rsidP="002D540B">
      <w:pPr>
        <w:rPr>
          <w:sz w:val="14"/>
        </w:rPr>
      </w:pPr>
      <w:r w:rsidRPr="00D40E46">
        <w:rPr>
          <w:sz w:val="14"/>
        </w:rPr>
        <w:t xml:space="preserve">Writing in The New York Times, University of Chicago law professor Eric Posner and journalist Emily </w:t>
      </w:r>
      <w:proofErr w:type="spellStart"/>
      <w:r w:rsidRPr="00D40E46">
        <w:rPr>
          <w:sz w:val="14"/>
        </w:rPr>
        <w:t>Bazelon</w:t>
      </w:r>
      <w:proofErr w:type="spellEnd"/>
      <w:r w:rsidRPr="00D40E46">
        <w:rPr>
          <w:sz w:val="14"/>
        </w:rPr>
        <w:t xml:space="preserve"> identify one positive aspect of Donald Trump's "serial recklessness" as president: He has forced the other two branches of the federal government to assert themselves, constraining executive powers that his two most recent predecessors worked hard to expand. Except that Posner and </w:t>
      </w:r>
      <w:proofErr w:type="spellStart"/>
      <w:r w:rsidRPr="00D40E46">
        <w:rPr>
          <w:sz w:val="14"/>
        </w:rPr>
        <w:t>Bazelon</w:t>
      </w:r>
      <w:proofErr w:type="spellEnd"/>
      <w:r w:rsidRPr="00D40E46">
        <w:rPr>
          <w:sz w:val="14"/>
        </w:rPr>
        <w:t xml:space="preserve"> bizarrely view that development as ominous, warning that the checks on </w:t>
      </w:r>
      <w:r w:rsidRPr="00D40E46">
        <w:rPr>
          <w:rStyle w:val="StyleUnderline"/>
        </w:rPr>
        <w:t xml:space="preserve">Trump "may ultimately diminish the power of the office," </w:t>
      </w:r>
      <w:r w:rsidRPr="00D40E46">
        <w:rPr>
          <w:sz w:val="14"/>
        </w:rPr>
        <w:t xml:space="preserve">leaving it "too weak for future presidents to be able to govern effectively." </w:t>
      </w:r>
      <w:r w:rsidRPr="00D40E46">
        <w:rPr>
          <w:rStyle w:val="StyleUnderline"/>
        </w:rPr>
        <w:t xml:space="preserve">Posner and </w:t>
      </w:r>
      <w:proofErr w:type="spellStart"/>
      <w:r w:rsidRPr="00D40E46">
        <w:rPr>
          <w:rStyle w:val="StyleUnderline"/>
        </w:rPr>
        <w:t>Bazelon</w:t>
      </w:r>
      <w:proofErr w:type="spellEnd"/>
      <w:r w:rsidRPr="00D40E46">
        <w:rPr>
          <w:rStyle w:val="StyleUnderline"/>
        </w:rPr>
        <w:t xml:space="preserve"> cite two main ways in which Congress and the courts have challenged Trump: the congressional investigations of Russian meddling in last year's presidential election</w:t>
      </w:r>
      <w:r w:rsidRPr="00D40E46">
        <w:rPr>
          <w:sz w:val="14"/>
        </w:rPr>
        <w:t xml:space="preserve">, including the Trump campaign's possible involvement, </w:t>
      </w:r>
      <w:r w:rsidRPr="00D40E46">
        <w:rPr>
          <w:rStyle w:val="StyleUnderline"/>
        </w:rPr>
        <w:t>and the judicial decisions that so far have prevented Trump's executive orders restricting admission to the United States from taking effect</w:t>
      </w:r>
      <w:r w:rsidRPr="00D40E46">
        <w:rPr>
          <w:sz w:val="14"/>
        </w:rPr>
        <w:t xml:space="preserve">. Posner and </w:t>
      </w:r>
      <w:proofErr w:type="spellStart"/>
      <w:r w:rsidRPr="00D40E46">
        <w:rPr>
          <w:sz w:val="14"/>
        </w:rPr>
        <w:t>Bazelon</w:t>
      </w:r>
      <w:proofErr w:type="spellEnd"/>
      <w:r w:rsidRPr="00D40E46">
        <w:rPr>
          <w:sz w:val="14"/>
        </w:rPr>
        <w:t xml:space="preserve"> seem to view both responses as understandable but regrettable, not so much because they are legally unsound but because they may have a lasting impact on presidential power—as if that would be a bad thing. There is no real dispute about whether Congress has the authority to investigate Russian attempts to hurt Hillary Clinton and thereby help Trump by hacking embarrassing emails or spreading disinformation. It now looks like the House and Senate probes will take a backseat to the work of Special Counsel Robert Mueller, but his appointment by Deputy Attorney General Rod Rosenstein was itself at least partly a consequence of congressional pressure. There is more room for debate about the decisions blocking Trump's executive orders. The legal objections to the first version of the order, which explicitly mentioned religion as a criterion for admission and which applied to legal permanent residents and current visa holders as well as people seeking permission to visit the United States, were stronger than the legal objections to the revised order, which temporarily bars admission of visitors from six Muslim-majority countries. The case against the narrower order hinges mainly on whether it amounts to a "Muslim ban" by another name, which in turn depends on viewing it in light of statements that Trump and his advisers have made rather than the text of the order itself. "</w:t>
      </w:r>
      <w:r w:rsidRPr="00D40E46">
        <w:rPr>
          <w:rStyle w:val="StyleUnderline"/>
        </w:rPr>
        <w:t>Judges are normally unwilling to look beyond the text of an executive order to divine the motivations of the president</w:t>
      </w:r>
      <w:r w:rsidRPr="00D40E46">
        <w:rPr>
          <w:sz w:val="14"/>
        </w:rPr>
        <w:t xml:space="preserve">, especially in the areas of national security and immigration, where his powers are at their zenith," Posner and </w:t>
      </w:r>
      <w:proofErr w:type="spellStart"/>
      <w:r w:rsidRPr="00D40E46">
        <w:rPr>
          <w:sz w:val="14"/>
        </w:rPr>
        <w:t>Bazelon</w:t>
      </w:r>
      <w:proofErr w:type="spellEnd"/>
      <w:r w:rsidRPr="00D40E46">
        <w:rPr>
          <w:sz w:val="14"/>
        </w:rPr>
        <w:t xml:space="preserve"> write. </w:t>
      </w:r>
      <w:r w:rsidRPr="00D40E46">
        <w:rPr>
          <w:rStyle w:val="StyleUnderline"/>
        </w:rPr>
        <w:t>But it is well established that a facially neutral government action can violate the First Amendment if it is aimed at disadvantaging a particular religion, and statements by its supporters are surely relevant in making that determination</w:t>
      </w:r>
      <w:r w:rsidRPr="00D40E46">
        <w:rPr>
          <w:sz w:val="14"/>
        </w:rPr>
        <w:t xml:space="preserve">. Whether Trump's revised order is an example of such unconstitutional discrimination is a matter of dispute, and I have my doubts, although I think the order is bad policy. But the issue has not been definitively resolved yet, and it is perfectly appropriate for the courts to consider it. </w:t>
      </w:r>
      <w:r w:rsidRPr="00D40E46">
        <w:rPr>
          <w:rStyle w:val="StyleUnderline"/>
        </w:rPr>
        <w:t xml:space="preserve">The other judicial intervention that Posner and </w:t>
      </w:r>
      <w:proofErr w:type="spellStart"/>
      <w:r w:rsidRPr="00D40E46">
        <w:rPr>
          <w:rStyle w:val="StyleUnderline"/>
        </w:rPr>
        <w:t>Bazelon</w:t>
      </w:r>
      <w:proofErr w:type="spellEnd"/>
      <w:r w:rsidRPr="00D40E46">
        <w:rPr>
          <w:rStyle w:val="StyleUnderline"/>
        </w:rPr>
        <w:t xml:space="preserve"> mention, temporarily blocking Trump's executive order aimed at punishing sanctuary cities by withholding federal funds</w:t>
      </w:r>
      <w:r w:rsidRPr="00D40E46">
        <w:rPr>
          <w:sz w:val="14"/>
        </w:rPr>
        <w:t xml:space="preserve"> from them, </w:t>
      </w:r>
      <w:r w:rsidRPr="00D40E46">
        <w:rPr>
          <w:rStyle w:val="StyleUnderline"/>
        </w:rPr>
        <w:t>seems even less objectionable</w:t>
      </w:r>
      <w:r w:rsidRPr="00D40E46">
        <w:rPr>
          <w:sz w:val="14"/>
        </w:rPr>
        <w:t xml:space="preserve">. Depending on how it is interpreted, that order may very well amount to unconstitutional "commandeering" of local law enforcement officials, coercing them into implementing the president's immigration policies. Implicitly recognizing the problem, Attorney General Jeff Sessions yesterday offered a "clarification" saying the order affects only a small slice of federal funds and applies only to jurisdictions that "willfully refuse to comply" with a law that says local governments may not prevent police from sharing information about people's immigration status with federal agencies. In short, </w:t>
      </w:r>
      <w:r w:rsidRPr="00D40E46">
        <w:rPr>
          <w:rStyle w:val="Emphasis"/>
        </w:rPr>
        <w:t>Congress and the courts are doing what they are supposed to do by checking the president's powers</w:t>
      </w:r>
      <w:r w:rsidRPr="00D40E46">
        <w:rPr>
          <w:sz w:val="14"/>
        </w:rPr>
        <w:t xml:space="preserve">. It is hard to see why Trump's critics would be worried rather than reassured by that, unless they are invested in an expansive view of presidential power and holding out for a time when someone they like better will get to exercise it. That does seem to be what Posner and </w:t>
      </w:r>
      <w:proofErr w:type="spellStart"/>
      <w:r w:rsidRPr="00D40E46">
        <w:rPr>
          <w:sz w:val="14"/>
        </w:rPr>
        <w:t>Bazelon</w:t>
      </w:r>
      <w:proofErr w:type="spellEnd"/>
      <w:r w:rsidRPr="00D40E46">
        <w:rPr>
          <w:sz w:val="14"/>
        </w:rPr>
        <w:t xml:space="preserve"> have in mind: For decades, the power of the executive branch has been growing, a trend that Congress has encouraged, both actively and by default. And the courts, the other check on the executive, have often been willing to defer to the president's prerogatives.... But </w:t>
      </w:r>
      <w:r w:rsidRPr="00D40E46">
        <w:rPr>
          <w:rStyle w:val="StyleUnderline"/>
        </w:rPr>
        <w:t>President Trump's words and actions are straining the relationship between the executive and the other branches of government in ways that may ultimately diminish the power of the office. By showing he's unworthy of the trust that a president customarily enjoys, Mr. Trump has essentially been daring Congress, the courts and even the bureaucracy to act against him</w:t>
      </w:r>
      <w:r w:rsidRPr="00D40E46">
        <w:rPr>
          <w:sz w:val="14"/>
        </w:rPr>
        <w:t xml:space="preserve">.... Both George W. Bush and Barack Obama flexed their executive muscles. Mr. Bush enhanced the president's control over national security after the Sept. 11 attacks by opening Guantánamo, trying terrorism suspects before military tribunals, and authorizing warrantless wiretapping. Mr. Obama took unilateral aggressive actions to reduce greenhouse gas emissions and reform immigration. They left the office stronger than when they arrived. Although their policies were controversial, both presidents were given deference because they made their judgments conscientiously and led the government professionally. And that, according to Posner and </w:t>
      </w:r>
      <w:proofErr w:type="spellStart"/>
      <w:r w:rsidRPr="00D40E46">
        <w:rPr>
          <w:sz w:val="14"/>
        </w:rPr>
        <w:t>Bazelon</w:t>
      </w:r>
      <w:proofErr w:type="spellEnd"/>
      <w:r w:rsidRPr="00D40E46">
        <w:rPr>
          <w:sz w:val="14"/>
        </w:rPr>
        <w:t xml:space="preserve">, is how things should be: The president grabs power, while Congress and the courts acquiesce. Those of us who are less enamored of unencumbered executive power may draw a different lesson: By alienating and alarming so many factions of </w:t>
      </w:r>
      <w:proofErr w:type="spellStart"/>
      <w:r w:rsidRPr="00D40E46">
        <w:rPr>
          <w:sz w:val="14"/>
        </w:rPr>
        <w:t>goverment</w:t>
      </w:r>
      <w:proofErr w:type="spellEnd"/>
      <w:r w:rsidRPr="00D40E46">
        <w:rPr>
          <w:sz w:val="14"/>
        </w:rPr>
        <w:t>, the current president has provided a much-needed corrective, reacquainting people with the value of enforcing constitutional limits regardless of which party or which politician happens to control the White House.</w:t>
      </w:r>
    </w:p>
    <w:p w:rsidR="002D540B" w:rsidRPr="00D40E46" w:rsidRDefault="002D540B" w:rsidP="002D540B">
      <w:pPr>
        <w:pStyle w:val="Heading4"/>
      </w:pPr>
      <w:r w:rsidRPr="00D40E46">
        <w:t xml:space="preserve">Court resilient </w:t>
      </w:r>
    </w:p>
    <w:p w:rsidR="002D540B" w:rsidRPr="00D40E46" w:rsidRDefault="002D540B" w:rsidP="002D540B">
      <w:pPr>
        <w:rPr>
          <w:rStyle w:val="Style13ptBold"/>
        </w:rPr>
      </w:pPr>
      <w:r w:rsidRPr="00D40E46">
        <w:rPr>
          <w:rStyle w:val="Style13ptBold"/>
        </w:rPr>
        <w:t>Amar 2/24</w:t>
      </w:r>
    </w:p>
    <w:p w:rsidR="002D540B" w:rsidRPr="00D40E46" w:rsidRDefault="002D540B" w:rsidP="002D540B">
      <w:r w:rsidRPr="00D40E46">
        <w:t xml:space="preserve">24 FEB 2017 </w:t>
      </w:r>
      <w:proofErr w:type="spellStart"/>
      <w:r w:rsidRPr="00D40E46">
        <w:t>Vikram</w:t>
      </w:r>
      <w:proofErr w:type="spellEnd"/>
      <w:r w:rsidRPr="00D40E46">
        <w:t xml:space="preserve"> David Amar Dean and </w:t>
      </w:r>
      <w:proofErr w:type="spellStart"/>
      <w:r w:rsidRPr="00D40E46">
        <w:t>Iwan</w:t>
      </w:r>
      <w:proofErr w:type="spellEnd"/>
      <w:r w:rsidRPr="00D40E46">
        <w:t xml:space="preserve"> Foundation Professor of Law at the University of Illinois College of Law, previously Senior Associate Dean for Academic Affairs and a Professor of Law at the University of California, Davis School of Law “What Are We to Make of the First Month of the New Trump Administration in Constitutional Perspective?” https://verdict.justia.com/2017/02/24/make-first-month-new-trump-administration-constitutional-perspective</w:t>
      </w:r>
    </w:p>
    <w:p w:rsidR="002D540B" w:rsidRPr="00D40E46" w:rsidRDefault="002D540B" w:rsidP="002D540B">
      <w:pPr>
        <w:rPr>
          <w:rStyle w:val="StyleUnderline"/>
        </w:rPr>
      </w:pPr>
      <w:r w:rsidRPr="00D40E46">
        <w:rPr>
          <w:sz w:val="16"/>
        </w:rPr>
        <w:t xml:space="preserve">President Trump was certainly critical of that Ninth Circuit ruling. To the extent that courts are a very important part of our system of divided powers, when a president criticizes the court system and individual judges as thoroughly as Trump has, is there a chilling effect on the judiciary? </w:t>
      </w:r>
      <w:r w:rsidRPr="00D40E46">
        <w:rPr>
          <w:rStyle w:val="StyleUnderline"/>
        </w:rPr>
        <w:t>Presidents do criticize judicial rulings</w:t>
      </w:r>
      <w:r w:rsidRPr="00D40E46">
        <w:rPr>
          <w:sz w:val="16"/>
        </w:rPr>
        <w:t xml:space="preserve">. </w:t>
      </w:r>
      <w:r w:rsidRPr="00D40E46">
        <w:rPr>
          <w:rStyle w:val="StyleUnderline"/>
        </w:rPr>
        <w:t>Recall President Obama’s negative description of the Supreme Court’s Citizens United decision during the 2010 State of the Union address</w:t>
      </w:r>
      <w:r w:rsidRPr="00D40E46">
        <w:rPr>
          <w:sz w:val="16"/>
        </w:rPr>
        <w:t xml:space="preserve">, which led Justice Samuel Alito, who was in the audience, to mutter the words “Not true.” I think—and said at the time—that President Obama’s remarks were not out of bounds. But what makes President Trump’s comments potentially problematic is that some of them can be construed not merely to decry the merits of particular rulings, but to delegitimize the judges themselves. For example, his tweet about “so-called judges” on the Ninth Circuit attacks not just the recent ruling, but the very authority of the judges to decide cases. So too did his campaign criticism of Judge </w:t>
      </w:r>
      <w:proofErr w:type="spellStart"/>
      <w:r w:rsidRPr="00D40E46">
        <w:rPr>
          <w:sz w:val="16"/>
        </w:rPr>
        <w:t>Curiel</w:t>
      </w:r>
      <w:proofErr w:type="spellEnd"/>
      <w:r w:rsidRPr="00D40E46">
        <w:rPr>
          <w:sz w:val="16"/>
        </w:rPr>
        <w:t xml:space="preserve">—the federal district court judge who presided over litigation involving Trump University—whom Candidate Trump suggested could not be impartial because of his Latino origin, given Trump’s policy positions on Mexico. To be fair, let me add that many top constitutional analysts across the ideological spectrum think at least some key judicial rulings against President Trump have been significantly flawed, even if many of these experts are muted in their defense of the Trump administration’s legal stance because they find his policies unwise or abhorrent. I hope that no judge lets personal attacks affect a judicial decision in either direction. I will say </w:t>
      </w:r>
      <w:r w:rsidRPr="00D40E46">
        <w:rPr>
          <w:rStyle w:val="Emphasis"/>
        </w:rPr>
        <w:t>the current Supreme Court would not be easily bullied</w:t>
      </w:r>
      <w:r w:rsidRPr="00D40E46">
        <w:rPr>
          <w:sz w:val="16"/>
        </w:rPr>
        <w:t xml:space="preserve">. </w:t>
      </w:r>
      <w:r w:rsidRPr="00D40E46">
        <w:rPr>
          <w:rStyle w:val="StyleUnderline"/>
        </w:rPr>
        <w:t>The justices are a confident group united in, if little else, their belief that the Court should be involved in the nation’s biggest decisions and that its rulings should be heeded.</w:t>
      </w:r>
    </w:p>
    <w:p w:rsidR="00BE79D8" w:rsidRPr="00D40E46" w:rsidRDefault="00BE79D8" w:rsidP="00BE79D8">
      <w:pPr>
        <w:pStyle w:val="Heading3"/>
      </w:pPr>
      <w:r w:rsidRPr="00D40E46">
        <w:t>Link</w:t>
      </w:r>
    </w:p>
    <w:p w:rsidR="00BE79D8" w:rsidRPr="00D40E46" w:rsidRDefault="00BE79D8" w:rsidP="00BE79D8">
      <w:pPr>
        <w:pStyle w:val="Heading4"/>
      </w:pPr>
      <w:r w:rsidRPr="00D40E46">
        <w:t xml:space="preserve">The establishment of new rights decks court legitimacy </w:t>
      </w:r>
    </w:p>
    <w:p w:rsidR="00BE79D8" w:rsidRPr="00D40E46" w:rsidRDefault="00BE79D8" w:rsidP="00BE79D8">
      <w:pPr>
        <w:rPr>
          <w:rStyle w:val="Style13ptBold"/>
        </w:rPr>
      </w:pPr>
      <w:r w:rsidRPr="00D40E46">
        <w:rPr>
          <w:rStyle w:val="Style13ptBold"/>
        </w:rPr>
        <w:t>Alt 2012</w:t>
      </w:r>
    </w:p>
    <w:p w:rsidR="00BE79D8" w:rsidRPr="00D40E46" w:rsidRDefault="00BE79D8" w:rsidP="00BE79D8">
      <w:r w:rsidRPr="00D40E46">
        <w:t xml:space="preserve">January 20, 2012 Robert Alt is the Deputy Director of and Senior Legal Fellow in the Center for Legal and Judicial Studies at The Heritage Foundation “What Is </w:t>
      </w:r>
      <w:proofErr w:type="gramStart"/>
      <w:r w:rsidRPr="00D40E46">
        <w:t>The</w:t>
      </w:r>
      <w:proofErr w:type="gramEnd"/>
      <w:r w:rsidRPr="00D40E46">
        <w:t xml:space="preserve"> Proper Role of the Courts” http://www.heritage.org/courts/report/what-the-proper-role-the-courts</w:t>
      </w:r>
    </w:p>
    <w:p w:rsidR="00BE79D8" w:rsidRPr="00D40E46" w:rsidRDefault="00BE79D8" w:rsidP="00BE79D8">
      <w:pPr>
        <w:rPr>
          <w:sz w:val="12"/>
        </w:rPr>
      </w:pPr>
      <w:r w:rsidRPr="00D40E46">
        <w:rPr>
          <w:sz w:val="12"/>
        </w:rPr>
        <w:t xml:space="preserve">Liberal activist </w:t>
      </w:r>
      <w:r w:rsidRPr="00D40E46">
        <w:rPr>
          <w:rStyle w:val="StyleUnderline"/>
        </w:rPr>
        <w:t>Justice</w:t>
      </w:r>
      <w:r w:rsidRPr="00D40E46">
        <w:rPr>
          <w:sz w:val="12"/>
        </w:rPr>
        <w:t xml:space="preserve"> William </w:t>
      </w:r>
      <w:r w:rsidRPr="00D40E46">
        <w:rPr>
          <w:rStyle w:val="StyleUnderline"/>
        </w:rPr>
        <w:t>Brennan famously said that “With five votes you can do anything</w:t>
      </w:r>
      <w:r w:rsidRPr="00D40E46">
        <w:rPr>
          <w:sz w:val="12"/>
        </w:rPr>
        <w:t xml:space="preserve"> around here”—five votes being a majority of the Supreme Court. Living up to Brennan’s boast, </w:t>
      </w:r>
      <w:r w:rsidRPr="00D40E46">
        <w:rPr>
          <w:rStyle w:val="StyleUnderline"/>
        </w:rPr>
        <w:t>the federal courts have awarded the federal government power to regulate matters well beyond its constitutional authority</w:t>
      </w:r>
      <w:r w:rsidRPr="00D40E46">
        <w:rPr>
          <w:sz w:val="12"/>
        </w:rPr>
        <w:t xml:space="preserve">. The </w:t>
      </w:r>
      <w:r w:rsidRPr="00D40E46">
        <w:rPr>
          <w:rStyle w:val="StyleUnderline"/>
        </w:rPr>
        <w:t xml:space="preserve">courts themselves have taken over school systems and prisons for decades at a time, </w:t>
      </w:r>
      <w:r w:rsidRPr="00D40E46">
        <w:rPr>
          <w:rStyle w:val="Emphasis"/>
        </w:rPr>
        <w:t>created new rights found nowhere in the Constitution</w:t>
      </w:r>
      <w:r w:rsidRPr="00D40E46">
        <w:rPr>
          <w:rStyle w:val="StyleUnderline"/>
        </w:rPr>
        <w:t>,</w:t>
      </w:r>
      <w:r w:rsidRPr="00D40E46">
        <w:rPr>
          <w:sz w:val="12"/>
        </w:rPr>
        <w:t xml:space="preserve"> whittled away at constitutional rights (like property rights) that they apparently dislike, and asserted that they have the authority to decide questions concerning how to conduct the War on Terror that are constitutionally reserved to Congress and the President. </w:t>
      </w:r>
      <w:r w:rsidRPr="00D40E46">
        <w:rPr>
          <w:rStyle w:val="StyleUnderline"/>
        </w:rPr>
        <w:t>The courts have increasingly intervened on what are properly political questions. They have thereby undermined the ability of the American people to decide important issues through their elected representatives</w:t>
      </w:r>
      <w:r w:rsidRPr="00D40E46">
        <w:rPr>
          <w:sz w:val="12"/>
        </w:rPr>
        <w:t xml:space="preserve">. Not surprisingly, </w:t>
      </w:r>
      <w:r w:rsidRPr="00D40E46">
        <w:rPr>
          <w:rStyle w:val="StyleUnderline"/>
        </w:rPr>
        <w:t>the courts have become increasingly politicized institutions</w:t>
      </w:r>
      <w:r w:rsidRPr="00D40E46">
        <w:rPr>
          <w:sz w:val="12"/>
        </w:rPr>
        <w:t>, and the nomination and confirmation of judges has also been politicized. The Constitution is resilient, and it provides its own mechanism for renewal. The President nominates, and the Senate confirms, federal judges to serve during good behavior. If America is to be again a country of laws, and not of men, the people must demand that their President nominate and Senators confirm only judges who will conform to the proper role of a judge, and rule based upon the words and the original public meaning of the Constitution.</w:t>
      </w:r>
    </w:p>
    <w:p w:rsidR="00BE79D8" w:rsidRPr="00D40E46" w:rsidRDefault="00BE79D8" w:rsidP="00BE79D8">
      <w:pPr>
        <w:pStyle w:val="Heading4"/>
      </w:pPr>
      <w:r w:rsidRPr="00D40E46">
        <w:t>New rights are an example of judicial activism</w:t>
      </w:r>
    </w:p>
    <w:p w:rsidR="00BE79D8" w:rsidRPr="00D40E46" w:rsidRDefault="00BE79D8" w:rsidP="00BE79D8">
      <w:pPr>
        <w:rPr>
          <w:rStyle w:val="Style13ptBold"/>
        </w:rPr>
      </w:pPr>
      <w:r w:rsidRPr="00D40E46">
        <w:rPr>
          <w:rStyle w:val="Style13ptBold"/>
        </w:rPr>
        <w:t>Slattery 2013</w:t>
      </w:r>
    </w:p>
    <w:p w:rsidR="00BE79D8" w:rsidRPr="00D40E46" w:rsidRDefault="00BE79D8" w:rsidP="00BE79D8">
      <w:r w:rsidRPr="00D40E46">
        <w:t>June 13, 2013 Elizabeth Slattery Legal Fellow and Appellate Advocacy Program Manager, Meese Center for Legal and Judicial Studies “How to Spot Judicial Activism: Three Recent Examples” http://www.heritage.org/the-constitution/report/how-spot-judicial-activism-three-recent-examples</w:t>
      </w:r>
    </w:p>
    <w:p w:rsidR="00BE79D8" w:rsidRPr="00736853" w:rsidRDefault="00BE79D8" w:rsidP="00BE79D8">
      <w:pPr>
        <w:rPr>
          <w:b/>
          <w:sz w:val="16"/>
        </w:rPr>
      </w:pPr>
      <w:r w:rsidRPr="00D40E46">
        <w:rPr>
          <w:sz w:val="16"/>
        </w:rPr>
        <w:t xml:space="preserve">Judicial activism is therefore not in the eye of the beholder. In applying the law as it is written, judges may reach conclusions that are (or may be perceived to be) bad policy but are nonetheless correctly decided. </w:t>
      </w:r>
      <w:r w:rsidRPr="00D40E46">
        <w:rPr>
          <w:rStyle w:val="StyleUnderline"/>
        </w:rPr>
        <w:t>Judges are charged not with deciding whether a law leads to good or bad results, but with whether it violates the Constitution</w:t>
      </w:r>
      <w:r w:rsidRPr="00D40E46">
        <w:rPr>
          <w:sz w:val="16"/>
        </w:rPr>
        <w:t xml:space="preserve"> and, if not, how it is properly construed and applied in a given case</w:t>
      </w:r>
      <w:proofErr w:type="gramStart"/>
      <w:r w:rsidRPr="00D40E46">
        <w:rPr>
          <w:sz w:val="16"/>
        </w:rPr>
        <w:t>.[</w:t>
      </w:r>
      <w:proofErr w:type="gramEnd"/>
      <w:r w:rsidRPr="00D40E46">
        <w:rPr>
          <w:sz w:val="16"/>
        </w:rPr>
        <w:t xml:space="preserve">7] </w:t>
      </w:r>
      <w:r w:rsidRPr="00D40E46">
        <w:rPr>
          <w:rStyle w:val="StyleUnderline"/>
        </w:rPr>
        <w:t>Labeling as “activist” a decision that fails to meet this standard expresses not policy disagreement with the outcome of a case, but disagreement with the judge’s conception of his or her role in our constitutional system.</w:t>
      </w:r>
      <w:r w:rsidRPr="00D40E46">
        <w:rPr>
          <w:sz w:val="16"/>
        </w:rPr>
        <w:t xml:space="preserve"> </w:t>
      </w:r>
      <w:r w:rsidRPr="00D40E46">
        <w:rPr>
          <w:rStyle w:val="StyleUnderline"/>
        </w:rPr>
        <w:t>Judicial activism can take a number of different forms</w:t>
      </w:r>
      <w:r w:rsidRPr="00D40E46">
        <w:rPr>
          <w:sz w:val="16"/>
        </w:rPr>
        <w:t xml:space="preserve">. These include </w:t>
      </w:r>
      <w:r w:rsidRPr="00D40E46">
        <w:rPr>
          <w:rStyle w:val="StyleUnderline"/>
        </w:rPr>
        <w:t>importing foreign law to interpret the U.S. Constitution, elevating policy considerations above the requirements of law,</w:t>
      </w:r>
      <w:r w:rsidRPr="00D40E46">
        <w:rPr>
          <w:sz w:val="16"/>
        </w:rPr>
        <w:t xml:space="preserve"> </w:t>
      </w:r>
      <w:r w:rsidRPr="00D40E46">
        <w:rPr>
          <w:rStyle w:val="Emphasis"/>
        </w:rPr>
        <w:t xml:space="preserve">discovering new “rights” not found in the text, </w:t>
      </w:r>
      <w:r w:rsidRPr="00D40E46">
        <w:rPr>
          <w:rStyle w:val="StyleUnderline"/>
        </w:rPr>
        <w:t>and bending the text of the Constitution or a law to comport with the judge’s own sensibilities</w:t>
      </w:r>
      <w:r w:rsidRPr="00D40E46">
        <w:rPr>
          <w:sz w:val="16"/>
        </w:rPr>
        <w:t xml:space="preserve">, to name just a few.[8] Rather than succumb to these temptations, </w:t>
      </w:r>
      <w:r w:rsidRPr="00D40E46">
        <w:rPr>
          <w:rStyle w:val="StyleUnderline"/>
        </w:rPr>
        <w:t xml:space="preserve">judges should strive to put aside their personal views and policy preferences in order to maintain impartiality </w:t>
      </w:r>
      <w:r w:rsidRPr="00D40E46">
        <w:rPr>
          <w:sz w:val="16"/>
        </w:rPr>
        <w:t>and render sound judgments according to the laws as written.</w:t>
      </w:r>
    </w:p>
    <w:p w:rsidR="00BE79D8" w:rsidRPr="00736853" w:rsidRDefault="00BE79D8" w:rsidP="00BE79D8">
      <w:pPr>
        <w:pStyle w:val="Heading3"/>
      </w:pPr>
      <w:r w:rsidRPr="00736853">
        <w:t>IL</w:t>
      </w:r>
    </w:p>
    <w:p w:rsidR="00BE79D8" w:rsidRPr="00736853" w:rsidRDefault="00BE79D8" w:rsidP="00BE79D8">
      <w:pPr>
        <w:pStyle w:val="Heading4"/>
      </w:pPr>
      <w:r w:rsidRPr="00736853">
        <w:t xml:space="preserve">Courts are key to check </w:t>
      </w:r>
      <w:proofErr w:type="spellStart"/>
      <w:r w:rsidRPr="00736853">
        <w:t>prez</w:t>
      </w:r>
      <w:proofErr w:type="spellEnd"/>
      <w:r w:rsidRPr="00736853">
        <w:t xml:space="preserve"> powers</w:t>
      </w:r>
    </w:p>
    <w:p w:rsidR="00BE79D8" w:rsidRDefault="00BE79D8" w:rsidP="00BE79D8">
      <w:pPr>
        <w:rPr>
          <w:rStyle w:val="Style13ptBold"/>
        </w:rPr>
      </w:pPr>
      <w:r>
        <w:rPr>
          <w:rStyle w:val="Style13ptBold"/>
        </w:rPr>
        <w:t>Brownstein 2/16</w:t>
      </w:r>
    </w:p>
    <w:p w:rsidR="00BE79D8" w:rsidRDefault="00BE79D8" w:rsidP="00BE79D8">
      <w:r>
        <w:t>FEB 16, 2017 Ronald Brownstein is Atlantic Media's editorial director for strategic partnerships “The Formidable Checks and Balances Imposing on President Trump” https://www.theatlantic.com/politics/archive/2017/02/trump-constraints-opposition/516825/</w:t>
      </w:r>
    </w:p>
    <w:p w:rsidR="00BE79D8" w:rsidRDefault="00BE79D8" w:rsidP="00BE79D8">
      <w:pPr>
        <w:rPr>
          <w:sz w:val="16"/>
        </w:rPr>
      </w:pPr>
      <w:r>
        <w:rPr>
          <w:rStyle w:val="Emphasis"/>
        </w:rPr>
        <w:t>So far, federal courts have checked Trump most forcefully</w:t>
      </w:r>
      <w:r>
        <w:rPr>
          <w:sz w:val="16"/>
        </w:rPr>
        <w:t xml:space="preserve">. </w:t>
      </w:r>
      <w:r>
        <w:rPr>
          <w:rStyle w:val="StyleUnderline"/>
        </w:rPr>
        <w:t>That follows the pattern of the past two presidents</w:t>
      </w:r>
      <w:r>
        <w:rPr>
          <w:sz w:val="16"/>
        </w:rPr>
        <w:t xml:space="preserve">. Both George W. Bush (mostly on national security and surveillance) and Barack Obama (primarily on domestic issues like immigration) demonstrated that </w:t>
      </w:r>
      <w:r>
        <w:rPr>
          <w:rStyle w:val="StyleUnderline"/>
        </w:rPr>
        <w:t>Congress has limited ability to truly stop a president determined to push the boundaries of executive power</w:t>
      </w:r>
      <w:r>
        <w:rPr>
          <w:sz w:val="16"/>
        </w:rPr>
        <w:t xml:space="preserve">. But each man saw the </w:t>
      </w:r>
      <w:r>
        <w:rPr>
          <w:rStyle w:val="StyleUnderline"/>
        </w:rPr>
        <w:t>courts affirm limits on the president’s authority by blocking key initiatives</w:t>
      </w:r>
      <w:r>
        <w:rPr>
          <w:sz w:val="16"/>
        </w:rPr>
        <w:t xml:space="preserve">—as several federal courts, led by the 9th Circuit Court of Appeals, have already done with Trump, by enjoining his executive order temporarily barring immigration from seven Muslim-majority nations. Many of the key legal fights against Obama were led by Republican state attorneys general, who repeatedly sued him </w:t>
      </w:r>
      <w:proofErr w:type="spellStart"/>
      <w:r>
        <w:rPr>
          <w:sz w:val="16"/>
        </w:rPr>
        <w:t>en</w:t>
      </w:r>
      <w:proofErr w:type="spellEnd"/>
      <w:r>
        <w:rPr>
          <w:sz w:val="16"/>
        </w:rPr>
        <w:t xml:space="preserve"> masse on initiatives from immigration to climate change. That opened a new front in checking a president; states controlled by the opposite party had not systematically sued Bush or Bill Clinton. Now, Democratic attorneys general have quickly adopted the GOP model, with 15 states joining Washington and Minnesota to sue Trump over the immigration ban. More suits from Democratic-controlled states and cities are inevitable, particularly over environmental issues.</w:t>
      </w:r>
    </w:p>
    <w:p w:rsidR="00D40E46" w:rsidRDefault="00D40E46" w:rsidP="00D40E46">
      <w:pPr>
        <w:pStyle w:val="Heading2"/>
      </w:pPr>
      <w:r w:rsidRPr="00D40E46">
        <w:t>Amendment CP</w:t>
      </w:r>
    </w:p>
    <w:p w:rsidR="00002382" w:rsidRPr="00002382" w:rsidRDefault="00002382" w:rsidP="00002382">
      <w:pPr>
        <w:pStyle w:val="Heading3"/>
      </w:pPr>
      <w:r>
        <w:t>1NC</w:t>
      </w:r>
    </w:p>
    <w:p w:rsidR="00002382" w:rsidRPr="00D40E46" w:rsidRDefault="00002382" w:rsidP="00002382">
      <w:pPr>
        <w:pStyle w:val="Heading4"/>
        <w:rPr>
          <w:sz w:val="24"/>
        </w:rPr>
      </w:pPr>
      <w:r w:rsidRPr="00D40E46">
        <w:rPr>
          <w:sz w:val="24"/>
        </w:rPr>
        <w:t xml:space="preserve">Constitutional amendment solves the </w:t>
      </w:r>
      <w:proofErr w:type="spellStart"/>
      <w:r w:rsidRPr="00D40E46">
        <w:rPr>
          <w:sz w:val="24"/>
        </w:rPr>
        <w:t>aff</w:t>
      </w:r>
      <w:proofErr w:type="spellEnd"/>
    </w:p>
    <w:p w:rsidR="00002382" w:rsidRPr="00D40E46" w:rsidRDefault="00002382" w:rsidP="00002382">
      <w:proofErr w:type="spellStart"/>
      <w:r w:rsidRPr="00D40E46">
        <w:rPr>
          <w:rStyle w:val="Style13ptBold"/>
        </w:rPr>
        <w:t>Urchick</w:t>
      </w:r>
      <w:proofErr w:type="spellEnd"/>
      <w:r w:rsidRPr="00D40E46">
        <w:rPr>
          <w:rStyle w:val="Style13ptBold"/>
        </w:rPr>
        <w:t xml:space="preserve"> ‘7 </w:t>
      </w:r>
      <w:r w:rsidRPr="00D40E46">
        <w:t>(</w:t>
      </w:r>
      <w:proofErr w:type="spellStart"/>
      <w:r w:rsidRPr="00D40E46">
        <w:t>Krysten</w:t>
      </w:r>
      <w:proofErr w:type="spellEnd"/>
      <w:r w:rsidRPr="00D40E46">
        <w:t xml:space="preserve">, “U.S. Education </w:t>
      </w:r>
      <w:proofErr w:type="gramStart"/>
      <w:r w:rsidRPr="00D40E46">
        <w:t>Law :</w:t>
      </w:r>
      <w:proofErr w:type="gramEnd"/>
      <w:r w:rsidRPr="00D40E46">
        <w:t xml:space="preserve"> Is the Right to Education in the U.S. in compliance with International Human Rights Standards?” Spring, http://www.law.msu.edu/king/2007/Urchick.pdf, </w:t>
      </w:r>
      <w:proofErr w:type="spellStart"/>
      <w:r w:rsidRPr="00D40E46">
        <w:t>Stadt</w:t>
      </w:r>
      <w:proofErr w:type="spellEnd"/>
      <w:r w:rsidRPr="00D40E46">
        <w:t>)</w:t>
      </w:r>
    </w:p>
    <w:p w:rsidR="00002382" w:rsidRPr="00D40E46" w:rsidRDefault="00002382" w:rsidP="00002382">
      <w:pPr>
        <w:rPr>
          <w:sz w:val="16"/>
        </w:rPr>
      </w:pPr>
      <w:r w:rsidRPr="00D40E46">
        <w:rPr>
          <w:rStyle w:val="StyleUnderline"/>
        </w:rPr>
        <w:t>Federal action needs to be taken</w:t>
      </w:r>
      <w:r w:rsidRPr="00D40E46">
        <w:rPr>
          <w:sz w:val="16"/>
        </w:rPr>
        <w:t xml:space="preserve">. Some believe </w:t>
      </w:r>
      <w:r w:rsidRPr="00D40E46">
        <w:rPr>
          <w:rStyle w:val="StyleUnderline"/>
        </w:rPr>
        <w:t>it would</w:t>
      </w:r>
      <w:r w:rsidRPr="00D40E46">
        <w:rPr>
          <w:sz w:val="16"/>
        </w:rPr>
        <w:t xml:space="preserve"> only </w:t>
      </w:r>
      <w:r w:rsidRPr="00D40E46">
        <w:rPr>
          <w:rStyle w:val="StyleUnderline"/>
        </w:rPr>
        <w:t>require</w:t>
      </w:r>
      <w:r w:rsidRPr="00D40E46">
        <w:rPr>
          <w:sz w:val="16"/>
        </w:rPr>
        <w:t xml:space="preserve"> the recognition of </w:t>
      </w:r>
      <w:r w:rsidRPr="00D40E46">
        <w:rPr>
          <w:rStyle w:val="StyleUnderline"/>
        </w:rPr>
        <w:t xml:space="preserve">a </w:t>
      </w:r>
      <w:r w:rsidRPr="00D40E46">
        <w:rPr>
          <w:sz w:val="16"/>
        </w:rPr>
        <w:t xml:space="preserve">positive fundamental </w:t>
      </w:r>
      <w:r w:rsidRPr="00D40E46">
        <w:rPr>
          <w:rStyle w:val="StyleUnderline"/>
        </w:rPr>
        <w:t>right to education under</w:t>
      </w:r>
      <w:r w:rsidRPr="00D40E46">
        <w:rPr>
          <w:sz w:val="16"/>
        </w:rPr>
        <w:t xml:space="preserve"> the Constitution while others believe that </w:t>
      </w:r>
      <w:r w:rsidRPr="00D40E46">
        <w:rPr>
          <w:rStyle w:val="Emphasis"/>
        </w:rPr>
        <w:t>a constitutional amendment</w:t>
      </w:r>
      <w:r w:rsidRPr="00D40E46">
        <w:rPr>
          <w:sz w:val="16"/>
        </w:rPr>
        <w:t xml:space="preserve"> is necessary. Seemingly, according to international legal standards, any degree of recognition of a positive fundamental right would be a step in the right direction because of the benefits it would bring to education. </w:t>
      </w:r>
      <w:r w:rsidRPr="00D40E46">
        <w:rPr>
          <w:rStyle w:val="StyleUnderline"/>
        </w:rPr>
        <w:t>Under the current regime, the federal government is seen as devoid of the power to act and complacent in the realm of education</w:t>
      </w:r>
      <w:r w:rsidRPr="00D40E46">
        <w:rPr>
          <w:sz w:val="16"/>
        </w:rPr>
        <w:t xml:space="preserve">. 217 States lack the financial capacity and political cohesion to completely fulfill their obligations to provide education equally to all of their citizens. 218 </w:t>
      </w:r>
      <w:r w:rsidRPr="00D40E46">
        <w:rPr>
          <w:rStyle w:val="StyleUnderline"/>
        </w:rPr>
        <w:t>If the federal government were to recognize a positive right to education it would be obligated to work with states to ensure education to all</w:t>
      </w:r>
      <w:r w:rsidRPr="00D40E46">
        <w:rPr>
          <w:sz w:val="16"/>
        </w:rPr>
        <w:t xml:space="preserve">. 219 “The federal government could bring. . . the financial resources, the visible leadership, the coordinating capacity, and the focus on national interest.” 220 </w:t>
      </w:r>
      <w:r w:rsidRPr="00D40E46">
        <w:rPr>
          <w:rStyle w:val="StyleUnderline"/>
        </w:rPr>
        <w:t>Developing a</w:t>
      </w:r>
      <w:r w:rsidRPr="00D40E46">
        <w:rPr>
          <w:sz w:val="16"/>
        </w:rPr>
        <w:t xml:space="preserve"> </w:t>
      </w:r>
      <w:r w:rsidRPr="00D40E46">
        <w:rPr>
          <w:rStyle w:val="StyleUnderline"/>
        </w:rPr>
        <w:t>constitutional positive right to education would re-enforce its importance</w:t>
      </w:r>
      <w:r w:rsidRPr="00D40E46">
        <w:rPr>
          <w:sz w:val="16"/>
        </w:rPr>
        <w:t xml:space="preserve"> in our society and elevate its respect nationwide. 221 In the marginal debates, some believe that </w:t>
      </w:r>
      <w:r w:rsidRPr="00D40E46">
        <w:rPr>
          <w:rStyle w:val="Emphasis"/>
        </w:rPr>
        <w:t>only a constitutional amendment could achieve the goals</w:t>
      </w:r>
      <w:r w:rsidRPr="00D40E46">
        <w:rPr>
          <w:sz w:val="16"/>
        </w:rPr>
        <w:t xml:space="preserve"> </w:t>
      </w:r>
      <w:r w:rsidRPr="00D40E46">
        <w:rPr>
          <w:rStyle w:val="StyleUnderline"/>
        </w:rPr>
        <w:t>of international human rights standards</w:t>
      </w:r>
      <w:r w:rsidRPr="00D40E46">
        <w:rPr>
          <w:sz w:val="16"/>
        </w:rPr>
        <w:t xml:space="preserve">. This amendment would “place the [U.S.] in the company of nearly every industrialized nation.” 222 </w:t>
      </w:r>
      <w:r w:rsidRPr="00D40E46">
        <w:rPr>
          <w:rStyle w:val="StyleUnderline"/>
        </w:rPr>
        <w:t>It would</w:t>
      </w:r>
      <w:r w:rsidRPr="00D40E46">
        <w:rPr>
          <w:sz w:val="16"/>
        </w:rPr>
        <w:t xml:space="preserve"> </w:t>
      </w:r>
      <w:r w:rsidRPr="00D40E46">
        <w:rPr>
          <w:rStyle w:val="Emphasis"/>
        </w:rPr>
        <w:t>give the U.S. the legitimacy to advocate freedom and democracy worldwide</w:t>
      </w:r>
      <w:r w:rsidRPr="00D40E46">
        <w:rPr>
          <w:sz w:val="16"/>
        </w:rPr>
        <w:t xml:space="preserve"> </w:t>
      </w:r>
      <w:r w:rsidRPr="00D40E46">
        <w:rPr>
          <w:rStyle w:val="StyleUnderline"/>
        </w:rPr>
        <w:t>that the right to education coincides with</w:t>
      </w:r>
      <w:r w:rsidRPr="00D40E46">
        <w:rPr>
          <w:sz w:val="16"/>
        </w:rPr>
        <w:t xml:space="preserve">. 223 </w:t>
      </w:r>
      <w:r w:rsidRPr="00D40E46">
        <w:rPr>
          <w:rStyle w:val="StyleUnderline"/>
        </w:rPr>
        <w:t>Such an amendment</w:t>
      </w:r>
      <w:r w:rsidRPr="00D40E46">
        <w:rPr>
          <w:sz w:val="16"/>
        </w:rPr>
        <w:t xml:space="preserve"> </w:t>
      </w:r>
      <w:r w:rsidRPr="00D40E46">
        <w:rPr>
          <w:rStyle w:val="StyleUnderline"/>
        </w:rPr>
        <w:t>would</w:t>
      </w:r>
      <w:r w:rsidRPr="00D40E46">
        <w:rPr>
          <w:sz w:val="16"/>
        </w:rPr>
        <w:t xml:space="preserve"> </w:t>
      </w:r>
      <w:r w:rsidRPr="00D40E46">
        <w:rPr>
          <w:rStyle w:val="Emphasis"/>
        </w:rPr>
        <w:t>force the Supreme Court</w:t>
      </w:r>
      <w:r w:rsidRPr="00D40E46">
        <w:rPr>
          <w:sz w:val="16"/>
        </w:rPr>
        <w:t xml:space="preserve"> to face the educational history of race and wealth distinctions. 224 There would be no more so called passing the buck. The Supreme Court </w:t>
      </w:r>
      <w:r w:rsidRPr="00D40E46">
        <w:rPr>
          <w:rStyle w:val="Emphasis"/>
        </w:rPr>
        <w:t>and the federal government</w:t>
      </w:r>
      <w:r w:rsidRPr="00D40E46">
        <w:rPr>
          <w:sz w:val="16"/>
        </w:rPr>
        <w:t xml:space="preserve"> could no longer hide behind the actions of the states. In reality, the U.S., if it were to ratify the Children’s Convention and ICESCR, it would be </w:t>
      </w:r>
      <w:r w:rsidRPr="00D40E46">
        <w:rPr>
          <w:rStyle w:val="StyleUnderline"/>
        </w:rPr>
        <w:t>unable to hide behind the Constitution</w:t>
      </w:r>
      <w:r w:rsidRPr="00D40E46">
        <w:rPr>
          <w:sz w:val="16"/>
        </w:rPr>
        <w:t xml:space="preserve"> anyway. The conventions give ultimate responsibility to the State parties no matter if they delegate the power to other organizations either public or private to ensure the rights under it. 225 In addition, </w:t>
      </w:r>
      <w:r w:rsidRPr="00D40E46">
        <w:rPr>
          <w:rStyle w:val="StyleUnderline"/>
        </w:rPr>
        <w:t>the amendment would</w:t>
      </w:r>
      <w:r w:rsidRPr="00D40E46">
        <w:rPr>
          <w:sz w:val="16"/>
        </w:rPr>
        <w:t xml:space="preserve"> </w:t>
      </w:r>
      <w:r w:rsidRPr="00D40E46">
        <w:rPr>
          <w:rStyle w:val="Emphasis"/>
        </w:rPr>
        <w:t>re-enforce the importance of education in our democratic society and elevate its respect</w:t>
      </w:r>
      <w:r w:rsidRPr="00D40E46">
        <w:rPr>
          <w:sz w:val="16"/>
        </w:rPr>
        <w:t xml:space="preserve">. 226 </w:t>
      </w:r>
      <w:r w:rsidRPr="00D40E46">
        <w:rPr>
          <w:rStyle w:val="StyleUnderline"/>
        </w:rPr>
        <w:t>It would</w:t>
      </w:r>
      <w:r w:rsidRPr="00D40E46">
        <w:rPr>
          <w:sz w:val="16"/>
        </w:rPr>
        <w:t xml:space="preserve"> “</w:t>
      </w:r>
      <w:r w:rsidRPr="00D40E46">
        <w:rPr>
          <w:rStyle w:val="Emphasis"/>
        </w:rPr>
        <w:t>undo the damage</w:t>
      </w:r>
      <w:r w:rsidRPr="00D40E46">
        <w:rPr>
          <w:sz w:val="16"/>
        </w:rPr>
        <w:t xml:space="preserve"> </w:t>
      </w:r>
      <w:r w:rsidRPr="00D40E46">
        <w:rPr>
          <w:rStyle w:val="StyleUnderline"/>
        </w:rPr>
        <w:t>from</w:t>
      </w:r>
      <w:r w:rsidRPr="00D40E46">
        <w:rPr>
          <w:sz w:val="16"/>
        </w:rPr>
        <w:t xml:space="preserve"> the </w:t>
      </w:r>
      <w:r w:rsidRPr="00D40E46">
        <w:rPr>
          <w:rStyle w:val="StyleUnderline"/>
        </w:rPr>
        <w:t>widespread</w:t>
      </w:r>
      <w:r w:rsidRPr="00D40E46">
        <w:rPr>
          <w:sz w:val="16"/>
        </w:rPr>
        <w:t xml:space="preserve"> </w:t>
      </w:r>
      <w:r w:rsidRPr="00D40E46">
        <w:rPr>
          <w:rStyle w:val="StyleUnderline"/>
        </w:rPr>
        <w:t>denial of equal educational opportunity</w:t>
      </w:r>
      <w:r w:rsidRPr="00D40E46">
        <w:rPr>
          <w:sz w:val="16"/>
        </w:rPr>
        <w:t xml:space="preserve"> that has resulted from [Supreme Court] decisions.” 227 In doing so, national attention will turn to the failing state of our educational system and work towards fixing it. 228</w:t>
      </w:r>
    </w:p>
    <w:p w:rsidR="00002382" w:rsidRPr="00D40E46" w:rsidRDefault="00002382" w:rsidP="00002382">
      <w:pPr>
        <w:pStyle w:val="Heading3"/>
      </w:pPr>
      <w:r>
        <w:t>2NC – Solves Democracy</w:t>
      </w:r>
    </w:p>
    <w:p w:rsidR="00002382" w:rsidRPr="00D40E46" w:rsidRDefault="00002382" w:rsidP="00002382">
      <w:pPr>
        <w:pStyle w:val="Heading4"/>
      </w:pPr>
      <w:r w:rsidRPr="00D40E46">
        <w:t>Solves the democracy advantage better – changes social and cultural norms towards education</w:t>
      </w:r>
    </w:p>
    <w:p w:rsidR="00002382" w:rsidRPr="00D40E46" w:rsidRDefault="00002382" w:rsidP="00002382">
      <w:pPr>
        <w:rPr>
          <w:rStyle w:val="Style13ptBold"/>
        </w:rPr>
      </w:pPr>
      <w:proofErr w:type="spellStart"/>
      <w:r w:rsidRPr="00D40E46">
        <w:rPr>
          <w:rStyle w:val="Style13ptBold"/>
        </w:rPr>
        <w:t>Lerum</w:t>
      </w:r>
      <w:proofErr w:type="spellEnd"/>
      <w:r w:rsidRPr="00D40E46">
        <w:rPr>
          <w:rStyle w:val="Style13ptBold"/>
        </w:rPr>
        <w:t xml:space="preserve"> et al 12</w:t>
      </w:r>
    </w:p>
    <w:p w:rsidR="00002382" w:rsidRPr="00D40E46" w:rsidRDefault="00002382" w:rsidP="00002382">
      <w:proofErr w:type="spellStart"/>
      <w:r w:rsidRPr="00D40E46">
        <w:t>Lerum</w:t>
      </w:r>
      <w:proofErr w:type="spellEnd"/>
      <w:r w:rsidRPr="00D40E46">
        <w:t xml:space="preserve"> Legislative Counsel for the Committee on Education, Libraries, and Recreation for the Council of the District of Columbia, Moreira Attorney with the Moreira Law Firm, and </w:t>
      </w:r>
      <w:proofErr w:type="spellStart"/>
      <w:r w:rsidRPr="00D40E46">
        <w:t>Scheinkman</w:t>
      </w:r>
      <w:proofErr w:type="spellEnd"/>
      <w:r w:rsidRPr="00D40E46">
        <w:t xml:space="preserve"> Associate at Fulbright &amp; </w:t>
      </w:r>
      <w:proofErr w:type="spellStart"/>
      <w:r w:rsidRPr="00D40E46">
        <w:t>Jaworski</w:t>
      </w:r>
      <w:proofErr w:type="spellEnd"/>
      <w:r w:rsidRPr="00D40E46">
        <w:t xml:space="preserve"> L.L.P. ’12 (Eric, Sheila, and Rena, “Strengthening America’s Foundation: Why Securing the Right to an Education at Home is Fundamental to the United States’ Efforts to Spread Democracy Abroad,” https://www.wcl.american.edu/hrbrief/12/3lerum.pdf, </w:t>
      </w:r>
      <w:proofErr w:type="spellStart"/>
      <w:r w:rsidRPr="00D40E46">
        <w:t>Stadt</w:t>
      </w:r>
      <w:proofErr w:type="spellEnd"/>
      <w:r w:rsidRPr="00D40E46">
        <w:t>)</w:t>
      </w:r>
    </w:p>
    <w:p w:rsidR="00002382" w:rsidRPr="00D40E46" w:rsidRDefault="00002382" w:rsidP="00002382">
      <w:pPr>
        <w:rPr>
          <w:sz w:val="16"/>
        </w:rPr>
      </w:pPr>
      <w:r w:rsidRPr="00D40E46">
        <w:rPr>
          <w:sz w:val="16"/>
        </w:rPr>
        <w:t xml:space="preserve">GIVEN THE VULNERABILITY OF THE RIGHT TO EDUCATION when we attempt to read it into our laws, </w:t>
      </w:r>
      <w:r w:rsidRPr="00D40E46">
        <w:rPr>
          <w:rStyle w:val="StyleUnderline"/>
        </w:rPr>
        <w:t>proponents of securing educational rights should</w:t>
      </w:r>
      <w:r w:rsidRPr="00D40E46">
        <w:rPr>
          <w:sz w:val="16"/>
        </w:rPr>
        <w:t xml:space="preserve"> also move to </w:t>
      </w:r>
      <w:r w:rsidRPr="00D40E46">
        <w:rPr>
          <w:rStyle w:val="Emphasis"/>
        </w:rPr>
        <w:t>incorporate an explicit guarantee to education into our Constitution</w:t>
      </w:r>
      <w:r w:rsidRPr="00D40E46">
        <w:rPr>
          <w:sz w:val="16"/>
        </w:rPr>
        <w:t xml:space="preserve">. Armed with a clear and potent pledge that the right to education will be protected as a fundamental right, </w:t>
      </w:r>
      <w:r w:rsidRPr="00D40E46">
        <w:rPr>
          <w:rStyle w:val="StyleUnderline"/>
        </w:rPr>
        <w:t>victims of failed educational systems across the country could effectively challenge</w:t>
      </w:r>
      <w:r w:rsidRPr="00D40E46">
        <w:rPr>
          <w:sz w:val="16"/>
        </w:rPr>
        <w:t xml:space="preserve"> </w:t>
      </w:r>
      <w:r w:rsidRPr="00D40E46">
        <w:rPr>
          <w:rStyle w:val="Emphasis"/>
        </w:rPr>
        <w:t>financing schemes</w:t>
      </w:r>
      <w:r w:rsidRPr="00D40E46">
        <w:rPr>
          <w:sz w:val="16"/>
        </w:rPr>
        <w:t xml:space="preserve">, </w:t>
      </w:r>
      <w:r w:rsidRPr="00D40E46">
        <w:rPr>
          <w:rStyle w:val="Emphasis"/>
        </w:rPr>
        <w:t>unequal distribution of resources</w:t>
      </w:r>
      <w:r w:rsidRPr="00D40E46">
        <w:rPr>
          <w:sz w:val="16"/>
        </w:rPr>
        <w:t xml:space="preserve">, </w:t>
      </w:r>
      <w:r w:rsidRPr="00D40E46">
        <w:rPr>
          <w:rStyle w:val="StyleUnderline"/>
        </w:rPr>
        <w:t>and</w:t>
      </w:r>
      <w:r w:rsidRPr="00D40E46">
        <w:rPr>
          <w:sz w:val="16"/>
        </w:rPr>
        <w:t xml:space="preserve"> </w:t>
      </w:r>
      <w:r w:rsidRPr="00D40E46">
        <w:rPr>
          <w:rStyle w:val="Emphasis"/>
        </w:rPr>
        <w:t>de facto segregation</w:t>
      </w:r>
      <w:r w:rsidRPr="00D40E46">
        <w:rPr>
          <w:sz w:val="16"/>
        </w:rPr>
        <w:t xml:space="preserve">. </w:t>
      </w:r>
      <w:r w:rsidRPr="00D40E46">
        <w:rPr>
          <w:rStyle w:val="StyleUnderline"/>
        </w:rPr>
        <w:t>An</w:t>
      </w:r>
      <w:r w:rsidRPr="00D40E46">
        <w:rPr>
          <w:sz w:val="16"/>
        </w:rPr>
        <w:t xml:space="preserve"> </w:t>
      </w:r>
      <w:r w:rsidRPr="00D40E46">
        <w:rPr>
          <w:rStyle w:val="Emphasis"/>
        </w:rPr>
        <w:t>amendment</w:t>
      </w:r>
      <w:r w:rsidRPr="00D40E46">
        <w:rPr>
          <w:sz w:val="16"/>
        </w:rPr>
        <w:t xml:space="preserve"> </w:t>
      </w:r>
      <w:r w:rsidRPr="00D40E46">
        <w:rPr>
          <w:rStyle w:val="StyleUnderline"/>
        </w:rPr>
        <w:t>to the</w:t>
      </w:r>
      <w:r w:rsidRPr="00D40E46">
        <w:rPr>
          <w:sz w:val="16"/>
        </w:rPr>
        <w:t xml:space="preserve"> U.S. </w:t>
      </w:r>
      <w:r w:rsidRPr="00D40E46">
        <w:rPr>
          <w:rStyle w:val="StyleUnderline"/>
        </w:rPr>
        <w:t>Constitution</w:t>
      </w:r>
      <w:r w:rsidRPr="00D40E46">
        <w:rPr>
          <w:sz w:val="16"/>
        </w:rPr>
        <w:t xml:space="preserve"> </w:t>
      </w:r>
      <w:r w:rsidRPr="00D40E46">
        <w:rPr>
          <w:rStyle w:val="StyleUnderline"/>
        </w:rPr>
        <w:t>guaranteeing a right to education would place the U</w:t>
      </w:r>
      <w:r w:rsidRPr="00D40E46">
        <w:rPr>
          <w:sz w:val="16"/>
        </w:rPr>
        <w:t xml:space="preserve">nited </w:t>
      </w:r>
      <w:r w:rsidRPr="00D40E46">
        <w:rPr>
          <w:rStyle w:val="StyleUnderline"/>
        </w:rPr>
        <w:t>S</w:t>
      </w:r>
      <w:r w:rsidRPr="00D40E46">
        <w:rPr>
          <w:sz w:val="16"/>
        </w:rPr>
        <w:t xml:space="preserve">tates </w:t>
      </w:r>
      <w:r w:rsidRPr="00D40E46">
        <w:rPr>
          <w:rStyle w:val="StyleUnderline"/>
        </w:rPr>
        <w:t>in</w:t>
      </w:r>
      <w:r w:rsidRPr="00D40E46">
        <w:rPr>
          <w:sz w:val="16"/>
        </w:rPr>
        <w:t xml:space="preserve"> the </w:t>
      </w:r>
      <w:r w:rsidRPr="00D40E46">
        <w:rPr>
          <w:rStyle w:val="StyleUnderline"/>
        </w:rPr>
        <w:t>company of</w:t>
      </w:r>
      <w:r w:rsidRPr="00D40E46">
        <w:rPr>
          <w:sz w:val="16"/>
        </w:rPr>
        <w:t xml:space="preserve"> nearly </w:t>
      </w:r>
      <w:r w:rsidRPr="00D40E46">
        <w:rPr>
          <w:rStyle w:val="StyleUnderline"/>
        </w:rPr>
        <w:t>every industrialized nation</w:t>
      </w:r>
      <w:r w:rsidRPr="00D40E46">
        <w:rPr>
          <w:sz w:val="16"/>
        </w:rPr>
        <w:t xml:space="preserve">. Without such a guarantee, the United States stands behind Iran, Iraq, Jordan, Libya, Pakistan, Sierra Leone, Sudan, Syria, and Yemen, each of which has some, although limited, constitutional guarantee to educational opportunity. </w:t>
      </w:r>
      <w:r w:rsidRPr="00D40E46">
        <w:rPr>
          <w:rStyle w:val="StyleUnderline"/>
        </w:rPr>
        <w:t>The U</w:t>
      </w:r>
      <w:r w:rsidRPr="00D40E46">
        <w:rPr>
          <w:sz w:val="16"/>
        </w:rPr>
        <w:t xml:space="preserve">nited </w:t>
      </w:r>
      <w:r w:rsidRPr="00D40E46">
        <w:rPr>
          <w:rStyle w:val="StyleUnderline"/>
        </w:rPr>
        <w:t>S</w:t>
      </w:r>
      <w:r w:rsidRPr="00D40E46">
        <w:rPr>
          <w:sz w:val="16"/>
        </w:rPr>
        <w:t xml:space="preserve">tates </w:t>
      </w:r>
      <w:r w:rsidRPr="00D40E46">
        <w:rPr>
          <w:rStyle w:val="Emphasis"/>
        </w:rPr>
        <w:t>cannot legitimately lead the world</w:t>
      </w:r>
      <w:r w:rsidRPr="00D40E46">
        <w:rPr>
          <w:sz w:val="16"/>
        </w:rPr>
        <w:t xml:space="preserve"> </w:t>
      </w:r>
      <w:r w:rsidRPr="00D40E46">
        <w:rPr>
          <w:rStyle w:val="StyleUnderline"/>
        </w:rPr>
        <w:t>as an example</w:t>
      </w:r>
      <w:r w:rsidRPr="00D40E46">
        <w:rPr>
          <w:sz w:val="16"/>
        </w:rPr>
        <w:t xml:space="preserve"> </w:t>
      </w:r>
      <w:r w:rsidRPr="00D40E46">
        <w:rPr>
          <w:rStyle w:val="StyleUnderline"/>
        </w:rPr>
        <w:t>of freedom and democracy</w:t>
      </w:r>
      <w:r w:rsidRPr="00D40E46">
        <w:rPr>
          <w:sz w:val="16"/>
        </w:rPr>
        <w:t xml:space="preserve"> </w:t>
      </w:r>
      <w:r w:rsidRPr="00D40E46">
        <w:rPr>
          <w:rStyle w:val="StyleUnderline"/>
        </w:rPr>
        <w:t>when it</w:t>
      </w:r>
      <w:r w:rsidRPr="00D40E46">
        <w:rPr>
          <w:sz w:val="16"/>
        </w:rPr>
        <w:t xml:space="preserve"> </w:t>
      </w:r>
      <w:r w:rsidRPr="00D40E46">
        <w:rPr>
          <w:rStyle w:val="Emphasis"/>
        </w:rPr>
        <w:t>trails</w:t>
      </w:r>
      <w:r w:rsidRPr="00D40E46">
        <w:rPr>
          <w:sz w:val="16"/>
        </w:rPr>
        <w:t xml:space="preserve"> so far </w:t>
      </w:r>
      <w:r w:rsidRPr="00D40E46">
        <w:rPr>
          <w:rStyle w:val="Emphasis"/>
        </w:rPr>
        <w:t>behind</w:t>
      </w:r>
      <w:r w:rsidRPr="00D40E46">
        <w:rPr>
          <w:sz w:val="16"/>
        </w:rPr>
        <w:t xml:space="preserve"> much of </w:t>
      </w:r>
      <w:r w:rsidRPr="00D40E46">
        <w:rPr>
          <w:rStyle w:val="Emphasis"/>
        </w:rPr>
        <w:t>the world</w:t>
      </w:r>
      <w:r w:rsidRPr="00D40E46">
        <w:rPr>
          <w:sz w:val="16"/>
        </w:rPr>
        <w:t xml:space="preserve"> </w:t>
      </w:r>
      <w:r w:rsidRPr="00D40E46">
        <w:rPr>
          <w:rStyle w:val="StyleUnderline"/>
        </w:rPr>
        <w:t>with respect to its commitment to a right</w:t>
      </w:r>
      <w:r w:rsidRPr="00D40E46">
        <w:rPr>
          <w:sz w:val="16"/>
        </w:rPr>
        <w:t xml:space="preserve"> that is so </w:t>
      </w:r>
      <w:r w:rsidRPr="00D40E46">
        <w:rPr>
          <w:rStyle w:val="StyleUnderline"/>
        </w:rPr>
        <w:t>fundamental to effective participation in any democracy</w:t>
      </w:r>
      <w:r w:rsidRPr="00D40E46">
        <w:rPr>
          <w:sz w:val="16"/>
        </w:rPr>
        <w:t xml:space="preserve">. </w:t>
      </w:r>
      <w:r w:rsidRPr="00D40E46">
        <w:rPr>
          <w:rStyle w:val="StyleUnderline"/>
        </w:rPr>
        <w:t>A constitutional amendment will</w:t>
      </w:r>
      <w:r w:rsidRPr="00D40E46">
        <w:rPr>
          <w:sz w:val="16"/>
        </w:rPr>
        <w:t xml:space="preserve"> also </w:t>
      </w:r>
      <w:r w:rsidRPr="00D40E46">
        <w:rPr>
          <w:rStyle w:val="Emphasis"/>
        </w:rPr>
        <w:t>provide the catalyst to reverse our country’s history</w:t>
      </w:r>
      <w:r w:rsidRPr="00D40E46">
        <w:rPr>
          <w:sz w:val="16"/>
        </w:rPr>
        <w:t xml:space="preserve"> </w:t>
      </w:r>
      <w:r w:rsidRPr="00D40E46">
        <w:rPr>
          <w:rStyle w:val="StyleUnderline"/>
        </w:rPr>
        <w:t>of</w:t>
      </w:r>
      <w:r w:rsidRPr="00D40E46">
        <w:rPr>
          <w:sz w:val="16"/>
        </w:rPr>
        <w:t xml:space="preserve"> directly and indirectly </w:t>
      </w:r>
      <w:r w:rsidRPr="00D40E46">
        <w:rPr>
          <w:rStyle w:val="StyleUnderline"/>
        </w:rPr>
        <w:t>linking educational opportunities to race and wealth</w:t>
      </w:r>
      <w:r w:rsidRPr="00D40E46">
        <w:rPr>
          <w:sz w:val="16"/>
        </w:rPr>
        <w:t xml:space="preserve">. In Rodriguez, the Supreme Court not only rejected the argument that education is a fundamental right, it set the stage for </w:t>
      </w:r>
      <w:proofErr w:type="spellStart"/>
      <w:r w:rsidRPr="00D40E46">
        <w:rPr>
          <w:sz w:val="16"/>
        </w:rPr>
        <w:t>resegregation</w:t>
      </w:r>
      <w:proofErr w:type="spellEnd"/>
      <w:r w:rsidRPr="00D40E46">
        <w:rPr>
          <w:sz w:val="16"/>
        </w:rPr>
        <w:t xml:space="preserve">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w:t>
      </w:r>
      <w:proofErr w:type="spellStart"/>
      <w:r w:rsidRPr="00D40E46">
        <w:rPr>
          <w:sz w:val="16"/>
        </w:rPr>
        <w:t>Chermerinsky</w:t>
      </w:r>
      <w:proofErr w:type="spellEnd"/>
      <w:r w:rsidRPr="00D40E46">
        <w:rPr>
          <w:sz w:val="16"/>
        </w:rPr>
        <w:t xml:space="preserve"> has argued, Rodriguez and Milliken reversed much of the progress. </w:t>
      </w:r>
      <w:r w:rsidRPr="00D40E46">
        <w:rPr>
          <w:rStyle w:val="StyleUnderline"/>
        </w:rPr>
        <w:t>An amendment to the Constitution will</w:t>
      </w:r>
      <w:r w:rsidRPr="00D40E46">
        <w:rPr>
          <w:sz w:val="16"/>
        </w:rPr>
        <w:t xml:space="preserve"> begin to </w:t>
      </w:r>
      <w:r w:rsidRPr="00D40E46">
        <w:rPr>
          <w:rStyle w:val="Emphasis"/>
        </w:rPr>
        <w:t>undo the damage</w:t>
      </w:r>
      <w:r w:rsidRPr="00D40E46">
        <w:rPr>
          <w:sz w:val="16"/>
        </w:rPr>
        <w:t xml:space="preserve"> </w:t>
      </w:r>
      <w:r w:rsidRPr="00D40E46">
        <w:rPr>
          <w:rStyle w:val="StyleUnderline"/>
        </w:rPr>
        <w:t>from</w:t>
      </w:r>
      <w:r w:rsidRPr="00D40E46">
        <w:rPr>
          <w:sz w:val="16"/>
        </w:rPr>
        <w:t xml:space="preserve"> the </w:t>
      </w:r>
      <w:r w:rsidRPr="00D40E46">
        <w:rPr>
          <w:rStyle w:val="StyleUnderline"/>
        </w:rPr>
        <w:t>widespread denial of equal educational opportunity</w:t>
      </w:r>
      <w:r w:rsidRPr="00D40E46">
        <w:rPr>
          <w:sz w:val="16"/>
        </w:rPr>
        <w:t xml:space="preserve"> that has resulted from those decisions. Of course, amending the Constitution will not immediately change the state of education in the United States: schools will not simply become better and students will not suddenly succeed overnight. But </w:t>
      </w:r>
      <w:r w:rsidRPr="00D40E46">
        <w:rPr>
          <w:rStyle w:val="StyleUnderline"/>
        </w:rPr>
        <w:t>an amendment will have</w:t>
      </w:r>
      <w:r w:rsidRPr="00D40E46">
        <w:rPr>
          <w:sz w:val="16"/>
        </w:rPr>
        <w:t xml:space="preserve"> </w:t>
      </w:r>
      <w:r w:rsidRPr="00D40E46">
        <w:rPr>
          <w:rStyle w:val="StyleUnderline"/>
        </w:rPr>
        <w:t>significant, broad-reaching policy implications</w:t>
      </w:r>
      <w:r w:rsidRPr="00D40E46">
        <w:rPr>
          <w:sz w:val="16"/>
        </w:rPr>
        <w:t xml:space="preserve">. The act of </w:t>
      </w:r>
      <w:r w:rsidRPr="00D40E46">
        <w:rPr>
          <w:rStyle w:val="Emphasis"/>
        </w:rPr>
        <w:t>passing an amendment itself will prove to be a unifying rally around the right to education</w:t>
      </w:r>
      <w:r w:rsidRPr="00D40E46">
        <w:rPr>
          <w:sz w:val="16"/>
        </w:rPr>
        <w:t xml:space="preserve"> </w:t>
      </w:r>
      <w:r w:rsidRPr="00D40E46">
        <w:rPr>
          <w:rStyle w:val="StyleUnderline"/>
        </w:rPr>
        <w:t>and will</w:t>
      </w:r>
      <w:r w:rsidRPr="00D40E46">
        <w:rPr>
          <w:sz w:val="16"/>
        </w:rPr>
        <w:t xml:space="preserve"> </w:t>
      </w:r>
      <w:r w:rsidRPr="00D40E46">
        <w:rPr>
          <w:rStyle w:val="Emphasis"/>
        </w:rPr>
        <w:t>turn national attention</w:t>
      </w:r>
      <w:r w:rsidRPr="00D40E46">
        <w:rPr>
          <w:sz w:val="16"/>
        </w:rPr>
        <w:t xml:space="preserve"> </w:t>
      </w:r>
      <w:r w:rsidRPr="00D40E46">
        <w:rPr>
          <w:rStyle w:val="StyleUnderline"/>
        </w:rPr>
        <w:t>to the failing state of our public education system</w:t>
      </w:r>
      <w:r w:rsidRPr="00D40E46">
        <w:rPr>
          <w:sz w:val="16"/>
        </w:rPr>
        <w:t xml:space="preserve">. Further, </w:t>
      </w:r>
      <w:r w:rsidRPr="00D40E46">
        <w:rPr>
          <w:rStyle w:val="StyleUnderline"/>
        </w:rPr>
        <w:t>guaranteeing the right to an education will</w:t>
      </w:r>
      <w:r w:rsidRPr="00D40E46">
        <w:rPr>
          <w:sz w:val="16"/>
        </w:rPr>
        <w:t xml:space="preserve"> </w:t>
      </w:r>
      <w:r w:rsidRPr="00D40E46">
        <w:rPr>
          <w:rStyle w:val="Emphasis"/>
        </w:rPr>
        <w:t>send the message to policymakers</w:t>
      </w:r>
      <w:r w:rsidRPr="00D40E46">
        <w:rPr>
          <w:sz w:val="16"/>
        </w:rPr>
        <w:t xml:space="preserve">, parents, and students </w:t>
      </w:r>
      <w:r w:rsidRPr="00D40E46">
        <w:rPr>
          <w:rStyle w:val="StyleUnderline"/>
        </w:rPr>
        <w:t>that education is as important as the right to speak</w:t>
      </w:r>
      <w:r w:rsidRPr="00D40E46">
        <w:rPr>
          <w:sz w:val="16"/>
        </w:rPr>
        <w:t xml:space="preserve">, </w:t>
      </w:r>
      <w:r w:rsidRPr="00D40E46">
        <w:rPr>
          <w:rStyle w:val="StyleUnderline"/>
        </w:rPr>
        <w:t>the right to worship</w:t>
      </w:r>
      <w:r w:rsidRPr="00D40E46">
        <w:rPr>
          <w:sz w:val="16"/>
        </w:rPr>
        <w:t xml:space="preserve">, </w:t>
      </w:r>
      <w:r w:rsidRPr="00D40E46">
        <w:rPr>
          <w:rStyle w:val="StyleUnderline"/>
        </w:rPr>
        <w:t>and the right to a fair trial</w:t>
      </w:r>
      <w:r w:rsidRPr="00D40E46">
        <w:rPr>
          <w:sz w:val="16"/>
        </w:rPr>
        <w:t xml:space="preserve">. </w:t>
      </w:r>
      <w:r w:rsidRPr="00D40E46">
        <w:rPr>
          <w:rStyle w:val="StyleUnderline"/>
        </w:rPr>
        <w:t>An amendment will be the</w:t>
      </w:r>
      <w:r w:rsidRPr="00D40E46">
        <w:rPr>
          <w:sz w:val="16"/>
        </w:rPr>
        <w:t xml:space="preserve"> </w:t>
      </w:r>
      <w:r w:rsidRPr="00D40E46">
        <w:rPr>
          <w:rStyle w:val="Emphasis"/>
        </w:rPr>
        <w:t>“sea change” in our society and culture</w:t>
      </w:r>
      <w:r w:rsidRPr="00D40E46">
        <w:rPr>
          <w:sz w:val="16"/>
        </w:rPr>
        <w:t xml:space="preserve"> that is </w:t>
      </w:r>
      <w:r w:rsidRPr="00D40E46">
        <w:rPr>
          <w:rStyle w:val="StyleUnderline"/>
        </w:rPr>
        <w:t>necessary for true education reform</w:t>
      </w:r>
      <w:r w:rsidRPr="00D40E46">
        <w:rPr>
          <w:sz w:val="16"/>
        </w:rPr>
        <w:t xml:space="preserve">. Frederick Douglass, speaking about ending the “hypocrisy of American slavery,” stated that “it is not light that is needed, but fire; it is not the gentle shower, but thunder. We need the storm, the whirlwind, and the earthquake.” </w:t>
      </w:r>
      <w:r w:rsidRPr="00D40E46">
        <w:rPr>
          <w:rStyle w:val="StyleUnderline"/>
        </w:rPr>
        <w:t>Amending the Constitution is the</w:t>
      </w:r>
      <w:r w:rsidRPr="00D40E46">
        <w:rPr>
          <w:sz w:val="16"/>
        </w:rPr>
        <w:t xml:space="preserve"> </w:t>
      </w:r>
      <w:r w:rsidRPr="00D40E46">
        <w:rPr>
          <w:rStyle w:val="Emphasis"/>
        </w:rPr>
        <w:t>spark for the fire</w:t>
      </w:r>
      <w:r w:rsidRPr="00D40E46">
        <w:rPr>
          <w:sz w:val="16"/>
        </w:rPr>
        <w:t xml:space="preserve">, the thunder for the storm, and the tremor </w:t>
      </w:r>
      <w:r w:rsidRPr="00D40E46">
        <w:rPr>
          <w:rStyle w:val="StyleUnderline"/>
        </w:rPr>
        <w:t>that</w:t>
      </w:r>
      <w:r w:rsidRPr="00D40E46">
        <w:rPr>
          <w:sz w:val="16"/>
        </w:rPr>
        <w:t xml:space="preserve"> begins the quake. An amendment guaranteeing a right to education </w:t>
      </w:r>
      <w:r w:rsidRPr="00D40E46">
        <w:rPr>
          <w:rStyle w:val="Emphasis"/>
        </w:rPr>
        <w:t>will end the hypocrisy of the American public education system</w:t>
      </w:r>
      <w:r w:rsidRPr="00D40E46">
        <w:rPr>
          <w:sz w:val="16"/>
        </w:rPr>
        <w:t xml:space="preserve">. THE PROMISE OF DEMOCRACY is one of personal and political autonomy. A healthy constitutional democracy exists when the people know and live out their rights, and genuinely govern themselves through their representatives. Education transforms this promise from rhetoric into reality. </w:t>
      </w:r>
      <w:r w:rsidRPr="00D40E46">
        <w:rPr>
          <w:rStyle w:val="StyleUnderline"/>
        </w:rPr>
        <w:t>The right to education should</w:t>
      </w:r>
      <w:r w:rsidRPr="00D40E46">
        <w:rPr>
          <w:sz w:val="16"/>
        </w:rPr>
        <w:t xml:space="preserve"> therefore </w:t>
      </w:r>
      <w:r w:rsidRPr="00D40E46">
        <w:rPr>
          <w:rStyle w:val="StyleUnderline"/>
        </w:rPr>
        <w:t>be the centerpiece of American efforts to build democracies around the world</w:t>
      </w:r>
      <w:r w:rsidRPr="00D40E46">
        <w:rPr>
          <w:sz w:val="16"/>
        </w:rPr>
        <w:t xml:space="preserve">. </w:t>
      </w:r>
      <w:r w:rsidRPr="00D40E46">
        <w:rPr>
          <w:rStyle w:val="StyleUnderline"/>
        </w:rPr>
        <w:t>As the U</w:t>
      </w:r>
      <w:r w:rsidRPr="00D40E46">
        <w:rPr>
          <w:sz w:val="16"/>
        </w:rPr>
        <w:t xml:space="preserve">nited </w:t>
      </w:r>
      <w:r w:rsidRPr="00D40E46">
        <w:rPr>
          <w:rStyle w:val="StyleUnderline"/>
        </w:rPr>
        <w:t>S</w:t>
      </w:r>
      <w:r w:rsidRPr="00D40E46">
        <w:rPr>
          <w:sz w:val="16"/>
        </w:rPr>
        <w:t xml:space="preserve">tates </w:t>
      </w:r>
      <w:r w:rsidRPr="00D40E46">
        <w:rPr>
          <w:rStyle w:val="StyleUnderline"/>
        </w:rPr>
        <w:t>claims to lead the world in</w:t>
      </w:r>
      <w:r w:rsidRPr="00D40E46">
        <w:rPr>
          <w:sz w:val="16"/>
        </w:rPr>
        <w:t xml:space="preserve"> the </w:t>
      </w:r>
      <w:r w:rsidRPr="00D40E46">
        <w:rPr>
          <w:rStyle w:val="StyleUnderline"/>
        </w:rPr>
        <w:t>promotion and protection of freedom and democratic ideals</w:t>
      </w:r>
      <w:r w:rsidRPr="00D40E46">
        <w:rPr>
          <w:sz w:val="16"/>
        </w:rPr>
        <w:t xml:space="preserve">, </w:t>
      </w:r>
      <w:r w:rsidRPr="00D40E46">
        <w:rPr>
          <w:rStyle w:val="StyleUnderline"/>
        </w:rPr>
        <w:t>the right to an education is ripe for recognition at home</w:t>
      </w:r>
      <w:r w:rsidRPr="00D40E46">
        <w:rPr>
          <w:sz w:val="16"/>
        </w:rPr>
        <w:t xml:space="preserve">. </w:t>
      </w:r>
      <w:r w:rsidRPr="00D40E46">
        <w:rPr>
          <w:rStyle w:val="StyleUnderline"/>
        </w:rPr>
        <w:t>What is at stake is the future of</w:t>
      </w:r>
      <w:r w:rsidRPr="00D40E46">
        <w:rPr>
          <w:sz w:val="16"/>
        </w:rPr>
        <w:t xml:space="preserve"> this country and the very spirit and authenticity of its </w:t>
      </w:r>
      <w:r w:rsidRPr="00D40E46">
        <w:rPr>
          <w:rStyle w:val="StyleUnderline"/>
        </w:rPr>
        <w:t>democracy</w:t>
      </w:r>
      <w:r w:rsidRPr="00D40E46">
        <w:rPr>
          <w:sz w:val="16"/>
        </w:rPr>
        <w:t>. What is required is a commitment and a guarantee that every person has access to the educational opportunity needed to realize her own self-fulfillment and to become an active participant in our democracy.</w:t>
      </w:r>
    </w:p>
    <w:p w:rsidR="00D40E46" w:rsidRPr="00D40E46" w:rsidRDefault="00002382" w:rsidP="00D40E46">
      <w:pPr>
        <w:pStyle w:val="Heading3"/>
      </w:pPr>
      <w:r>
        <w:t>2NC - Solv</w:t>
      </w:r>
    </w:p>
    <w:p w:rsidR="00D40E46" w:rsidRPr="00D40E46" w:rsidRDefault="00D40E46" w:rsidP="00D40E46">
      <w:pPr>
        <w:pStyle w:val="Heading4"/>
      </w:pPr>
      <w:r w:rsidRPr="00D40E46">
        <w:t xml:space="preserve">An amendment solves the </w:t>
      </w:r>
      <w:proofErr w:type="spellStart"/>
      <w:r w:rsidRPr="00D40E46">
        <w:t>aff</w:t>
      </w:r>
      <w:proofErr w:type="spellEnd"/>
    </w:p>
    <w:p w:rsidR="00D40E46" w:rsidRPr="00D40E46" w:rsidRDefault="00D40E46" w:rsidP="00D40E46">
      <w:r w:rsidRPr="00D40E46">
        <w:t xml:space="preserve">Stephen </w:t>
      </w:r>
      <w:r w:rsidRPr="00D40E46">
        <w:rPr>
          <w:rStyle w:val="Style13ptBold"/>
        </w:rPr>
        <w:t>Lurie</w:t>
      </w:r>
      <w:r w:rsidRPr="00D40E46">
        <w:t xml:space="preserve"> Oct 16, </w:t>
      </w:r>
      <w:r w:rsidRPr="00D40E46">
        <w:rPr>
          <w:rStyle w:val="Style13ptBold"/>
        </w:rPr>
        <w:t>2013</w:t>
      </w:r>
      <w:r w:rsidRPr="00D40E46">
        <w:t xml:space="preserve"> Writer for The Atlantic Magazine, based in Washington, DC. “Why Doesn’t the constitution guarantee the Right to Education?” </w:t>
      </w:r>
      <w:hyperlink r:id="rId10" w:history="1">
        <w:r w:rsidRPr="00D40E46">
          <w:rPr>
            <w:rStyle w:val="Hyperlink"/>
          </w:rPr>
          <w:t>https://www.theatlantic.com/education/archive/2013/10/why-doesnt-the-constitution-guarantee-the-right-to-education/280583/</w:t>
        </w:r>
      </w:hyperlink>
    </w:p>
    <w:p w:rsidR="00D40E46" w:rsidRDefault="00D40E46" w:rsidP="00D40E46">
      <w:pPr>
        <w:rPr>
          <w:sz w:val="16"/>
        </w:rPr>
      </w:pPr>
      <w:r w:rsidRPr="00D40E46">
        <w:rPr>
          <w:sz w:val="16"/>
        </w:rPr>
        <w:t xml:space="preserve">Each of the countries ahead of the U.S. has a fundamental commitment in common, one that the America doesn’t: a constitutional, or statutory, guarantee of the right to education. By centralizing education as a key focus of the state, these countries establish baseline requirements that set the frame for policy and judicial challenges, as well as contribute to what the Pearson report calls a “culture” of education: where “the cultural assumptions and values surrounding an education system do more to support or undermine it than the system can do on its own.” As the U.S. is about to embark on another national attempt at education reform in the Common Core, evidence suggests that </w:t>
      </w:r>
      <w:r w:rsidRPr="00D40E46">
        <w:rPr>
          <w:rStyle w:val="StyleUnderline"/>
        </w:rPr>
        <w:t>a constitutional amendment,</w:t>
      </w:r>
      <w:r w:rsidRPr="00D40E46">
        <w:rPr>
          <w:sz w:val="16"/>
        </w:rPr>
        <w:t xml:space="preserve"> that rare beast, </w:t>
      </w:r>
      <w:r w:rsidRPr="00D40E46">
        <w:rPr>
          <w:rStyle w:val="StyleUnderline"/>
        </w:rPr>
        <w:t>is both timely and vital to improved results</w:t>
      </w:r>
      <w:r w:rsidRPr="00D40E46">
        <w:rPr>
          <w:sz w:val="16"/>
        </w:rPr>
        <w:t xml:space="preserve">. Comparing the American to the international approach to educational rights suggests that </w:t>
      </w:r>
      <w:r w:rsidRPr="00D40E46">
        <w:rPr>
          <w:rStyle w:val="StyleUnderline"/>
        </w:rPr>
        <w:t>this reform might be a wise one. Looking at the fundamental guarantee of education doesn’t just mean looking up the ladder</w:t>
      </w:r>
      <w:r w:rsidRPr="00D40E46">
        <w:rPr>
          <w:sz w:val="16"/>
        </w:rPr>
        <w:t>. Thanks to the new </w:t>
      </w:r>
      <w:hyperlink r:id="rId11" w:anchor="/" w:history="1">
        <w:r w:rsidRPr="00D40E46">
          <w:rPr>
            <w:rStyle w:val="Hyperlink"/>
            <w:sz w:val="16"/>
          </w:rPr>
          <w:t>Constitute Project</w:t>
        </w:r>
      </w:hyperlink>
      <w:r w:rsidRPr="00D40E46">
        <w:rPr>
          <w:sz w:val="16"/>
        </w:rPr>
        <w:t xml:space="preserve">, searching the global expanse of constitutions for a particular theme is now possible. “Education” is found in 174 country constitutions—i.e. nearly every single one. For some context, that’s just less than “free” (appearing 176 times), and just more than another term missing from the U.S. Constitution, “health” (170 times). </w:t>
      </w:r>
      <w:r w:rsidRPr="00D40E46">
        <w:rPr>
          <w:rStyle w:val="StyleUnderline"/>
        </w:rPr>
        <w:t xml:space="preserve">Every country that bests us in the education rankings either has a constitutional guarantee to education, or </w:t>
      </w:r>
      <w:r w:rsidRPr="00D40E46">
        <w:rPr>
          <w:sz w:val="16"/>
        </w:rPr>
        <w:t>does not have a constitution but</w:t>
      </w:r>
      <w:r w:rsidRPr="00D40E46">
        <w:rPr>
          <w:rStyle w:val="StyleUnderline"/>
        </w:rPr>
        <w:t xml:space="preserve"> has ensured the right through an independent statute</w:t>
      </w:r>
      <w:r w:rsidRPr="00D40E46">
        <w:rPr>
          <w:sz w:val="16"/>
        </w:rPr>
        <w:t>. Each has constructed law around education as a fundamental right of citizens, at least until the age of adulthood. Finland, the world leader, succinctly asserts, “Everyone has the right to basic education free of charge.”(Chapter 2, Section 16). South Korea’s Article 31 on Education has six sections. Switzerland’s constitution mentions education more than two dozen times. For countries with no formal constitution, many have included the right in supplementary documents like the Human Rights Act of the United Kingdom (1998) or the Australian Capital Territory Human Rights Act (2005). Others still, like New Zealand, form the basis for the right to education by incorporating international laws like the </w:t>
      </w:r>
      <w:hyperlink r:id="rId12" w:history="1">
        <w:r w:rsidRPr="00D40E46">
          <w:rPr>
            <w:rStyle w:val="Hyperlink"/>
            <w:sz w:val="16"/>
          </w:rPr>
          <w:t>International Covenant on Economic, Social and Cultural Rights</w:t>
        </w:r>
      </w:hyperlink>
      <w:r w:rsidRPr="00D40E46">
        <w:rPr>
          <w:sz w:val="16"/>
        </w:rPr>
        <w:t>, whose Article 13 provides expansive assurances of education. In addition, each of these countries—well, almost every country in the world—is also party to the Convention on the Rights of the Child, the most widely accepted human rights treaty in history. The convention, which prohibits among other things the kidnapping and sexual exploitation of children, vigorously asserts the right of a child to education. Of UN members, only Somalia and the United States have not ratified that agreement.</w:t>
      </w:r>
    </w:p>
    <w:p w:rsidR="00D2611E" w:rsidRDefault="00D2611E" w:rsidP="00D2611E">
      <w:pPr>
        <w:pStyle w:val="Heading3"/>
      </w:pPr>
      <w:r>
        <w:t>Amendment avoids Legitimacy DA</w:t>
      </w:r>
    </w:p>
    <w:p w:rsidR="00D2611E" w:rsidRDefault="00D2611E" w:rsidP="00D2611E">
      <w:pPr>
        <w:pStyle w:val="Heading4"/>
      </w:pPr>
      <w:r>
        <w:t xml:space="preserve">Amendments save court legitimacy—court action uniquely undermines it </w:t>
      </w:r>
    </w:p>
    <w:p w:rsidR="00D2611E" w:rsidRDefault="00D2611E" w:rsidP="00D2611E">
      <w:proofErr w:type="spellStart"/>
      <w:r w:rsidRPr="003575AD">
        <w:rPr>
          <w:rStyle w:val="Style13ptBold"/>
        </w:rPr>
        <w:t>Vermule</w:t>
      </w:r>
      <w:proofErr w:type="spellEnd"/>
      <w:r w:rsidRPr="003575AD">
        <w:rPr>
          <w:rStyle w:val="Style13ptBold"/>
        </w:rPr>
        <w:t xml:space="preserve"> 2004</w:t>
      </w:r>
      <w:r w:rsidRPr="00E52A54">
        <w:t>(Adrian, Professor of Law at the University of Chicago, September, "Constitutional Amendments and the Constitutional Common Law", http://www.law.uchicago.edu/files/files/73-av-amendments.pdf)</w:t>
      </w:r>
    </w:p>
    <w:p w:rsidR="00D2611E" w:rsidRDefault="00D2611E" w:rsidP="00D2611E"/>
    <w:p w:rsidR="00D2611E" w:rsidRDefault="00D2611E" w:rsidP="00D2611E">
      <w:pPr>
        <w:rPr>
          <w:sz w:val="16"/>
        </w:rPr>
      </w:pPr>
      <w:r w:rsidRPr="003575AD">
        <w:rPr>
          <w:sz w:val="16"/>
        </w:rPr>
        <w:t>There is another side to the ledger, however. Premise (</w:t>
      </w:r>
      <w:proofErr w:type="spellStart"/>
      <w:r w:rsidRPr="003575AD">
        <w:rPr>
          <w:sz w:val="16"/>
        </w:rPr>
        <w:t>i</w:t>
      </w:r>
      <w:proofErr w:type="spellEnd"/>
      <w:r w:rsidRPr="003575AD">
        <w:rPr>
          <w:sz w:val="16"/>
        </w:rPr>
        <w:t xml:space="preserve">) holds that </w:t>
      </w:r>
      <w:r w:rsidRPr="003575AD">
        <w:rPr>
          <w:rStyle w:val="StyleUnderline"/>
        </w:rPr>
        <w:t>the lower the rate of amendm</w:t>
      </w:r>
      <w:r>
        <w:rPr>
          <w:rStyle w:val="StyleUnderline"/>
        </w:rPr>
        <w:t>ent, the more updating that the Court mu</w:t>
      </w:r>
      <w:r w:rsidRPr="003575AD">
        <w:rPr>
          <w:rStyle w:val="StyleUnderline"/>
        </w:rPr>
        <w:t>st supply; and the need to update co</w:t>
      </w:r>
      <w:r>
        <w:rPr>
          <w:rStyle w:val="StyleUnderline"/>
        </w:rPr>
        <w:t>nstitutional law can itself dama</w:t>
      </w:r>
      <w:r w:rsidRPr="003575AD">
        <w:rPr>
          <w:rStyle w:val="StyleUnderline"/>
        </w:rPr>
        <w:t>ge the Court’ s public standing in straightforward ways</w:t>
      </w:r>
      <w:r w:rsidRPr="003575AD">
        <w:rPr>
          <w:sz w:val="16"/>
        </w:rPr>
        <w:t xml:space="preserve">. </w:t>
      </w:r>
      <w:proofErr w:type="spellStart"/>
      <w:r w:rsidRPr="003575AD">
        <w:rPr>
          <w:sz w:val="16"/>
        </w:rPr>
        <w:t>Overrulings</w:t>
      </w:r>
      <w:proofErr w:type="spellEnd"/>
      <w:r w:rsidRPr="003575AD">
        <w:rPr>
          <w:sz w:val="16"/>
        </w:rPr>
        <w:t xml:space="preserve">, switches in time, creative and novel interpretation, </w:t>
      </w:r>
      <w:r w:rsidRPr="003575AD">
        <w:rPr>
          <w:rStyle w:val="StyleUnderline"/>
        </w:rPr>
        <w:t>all the tools that judges use to change the course of constitutio</w:t>
      </w:r>
      <w:r>
        <w:rPr>
          <w:rStyle w:val="StyleUnderline"/>
        </w:rPr>
        <w:t xml:space="preserve">nal adjudication, </w:t>
      </w:r>
      <w:proofErr w:type="spellStart"/>
      <w:r>
        <w:rPr>
          <w:rStyle w:val="StyleUnderline"/>
        </w:rPr>
        <w:t>them selves</w:t>
      </w:r>
      <w:proofErr w:type="spellEnd"/>
      <w:r>
        <w:rPr>
          <w:rStyle w:val="StyleUnderline"/>
        </w:rPr>
        <w:t xml:space="preserve"> ma</w:t>
      </w:r>
      <w:r w:rsidRPr="003575AD">
        <w:rPr>
          <w:rStyle w:val="StyleUnderline"/>
        </w:rPr>
        <w:t>y draw down the Court’s political capital by frac</w:t>
      </w:r>
      <w:r>
        <w:rPr>
          <w:rStyle w:val="StyleUnderline"/>
        </w:rPr>
        <w:t>turing the lega</w:t>
      </w:r>
      <w:r w:rsidRPr="003575AD">
        <w:rPr>
          <w:rStyle w:val="StyleUnderline"/>
        </w:rPr>
        <w:t>listic façade of constitutional interpretation</w:t>
      </w:r>
      <w:r w:rsidRPr="003575AD">
        <w:rPr>
          <w:sz w:val="16"/>
        </w:rPr>
        <w:t xml:space="preserve">. An equally plausible causal hypothesis, then, is that </w:t>
      </w:r>
      <w:r w:rsidRPr="003575AD">
        <w:rPr>
          <w:rStyle w:val="StyleUnderline"/>
        </w:rPr>
        <w:t>increasing the rate of amendments might increase t</w:t>
      </w:r>
      <w:r>
        <w:rPr>
          <w:rStyle w:val="StyleUnderline"/>
        </w:rPr>
        <w:t>he Court’s sociological legitim</w:t>
      </w:r>
      <w:r w:rsidRPr="003575AD">
        <w:rPr>
          <w:rStyle w:val="StyleUnderline"/>
        </w:rPr>
        <w:t>acy by reducing the need f o r judicial self - correction</w:t>
      </w:r>
      <w:r w:rsidRPr="003575AD">
        <w:rPr>
          <w:sz w:val="16"/>
        </w:rPr>
        <w:t xml:space="preserve">. In particular cases, </w:t>
      </w:r>
      <w:r w:rsidRPr="003575AD">
        <w:rPr>
          <w:rStyle w:val="StyleUnderline"/>
        </w:rPr>
        <w:t>legitimacy-granting publics might react poorly to judicial flip-flops, while viewing form al amendments that overturn judicial decisions as the proper legal channel for cha</w:t>
      </w:r>
      <w:r>
        <w:rPr>
          <w:rStyle w:val="StyleUnderline"/>
        </w:rPr>
        <w:t>nge—the very use of which assume</w:t>
      </w:r>
      <w:r w:rsidRPr="003575AD">
        <w:rPr>
          <w:rStyle w:val="StyleUnderline"/>
        </w:rPr>
        <w:t>s that the judges have done their job well</w:t>
      </w:r>
      <w:r w:rsidRPr="003575AD">
        <w:rPr>
          <w:sz w:val="16"/>
        </w:rPr>
        <w:t>, not poorly. This is rankly speculative, but the point is that (ii) is rankly speculative as well. It is hard to know about any of this in the abstract; but we cannot simply assume (ii), in the faith that a world without (</w:t>
      </w:r>
      <w:proofErr w:type="spellStart"/>
      <w:r w:rsidRPr="003575AD">
        <w:rPr>
          <w:sz w:val="16"/>
        </w:rPr>
        <w:t>nonjudicial</w:t>
      </w:r>
      <w:proofErr w:type="spellEnd"/>
      <w:r w:rsidRPr="003575AD">
        <w:rPr>
          <w:sz w:val="16"/>
        </w:rPr>
        <w:t>) amendments is the best of all possible worlds to inhabit.</w:t>
      </w:r>
    </w:p>
    <w:p w:rsidR="00D2611E" w:rsidRDefault="00D2611E" w:rsidP="00D2611E">
      <w:pPr>
        <w:pStyle w:val="Heading3"/>
      </w:pPr>
      <w:bookmarkStart w:id="1" w:name="_Toc237071203"/>
      <w:r>
        <w:t>Legitimacy DA—A2: CP Links</w:t>
      </w:r>
      <w:bookmarkEnd w:id="1"/>
    </w:p>
    <w:p w:rsidR="00D2611E" w:rsidRDefault="00D2611E" w:rsidP="00D2611E">
      <w:pPr>
        <w:pStyle w:val="Heading4"/>
      </w:pPr>
      <w:r>
        <w:t>The counterplan doesn’t link—its key to prevent legitimacy collapse</w:t>
      </w:r>
    </w:p>
    <w:p w:rsidR="00D2611E" w:rsidRPr="000A145E" w:rsidRDefault="00D2611E" w:rsidP="00D2611E">
      <w:r w:rsidRPr="000A145E">
        <w:rPr>
          <w:rStyle w:val="Style13ptBold"/>
        </w:rPr>
        <w:t>Carter 1986</w:t>
      </w:r>
      <w:r w:rsidRPr="000A145E">
        <w:t>(Stephen, Professor of Law at Yale University, January 1, "The Morgan "Power" and the Forced Reconsideration of Constitutional Decisions", http://digitalcommons.law.yale.edu/cgi/viewcontent.cgi?article=3260&amp;context=fss_papers)</w:t>
      </w:r>
    </w:p>
    <w:p w:rsidR="00D2611E" w:rsidRDefault="00D2611E" w:rsidP="00D2611E">
      <w:pPr>
        <w:rPr>
          <w:sz w:val="16"/>
        </w:rPr>
      </w:pPr>
    </w:p>
    <w:p w:rsidR="00D2611E" w:rsidRPr="00BD446C" w:rsidRDefault="00D2611E" w:rsidP="00D2611E">
      <w:pPr>
        <w:rPr>
          <w:rStyle w:val="StyleUnderline"/>
        </w:rPr>
      </w:pPr>
      <w:r w:rsidRPr="00BD446C">
        <w:rPr>
          <w:sz w:val="16"/>
        </w:rPr>
        <w:t xml:space="preserve">If all of this is so, then </w:t>
      </w:r>
      <w:r w:rsidRPr="00BD446C">
        <w:rPr>
          <w:rStyle w:val="StyleUnderline"/>
        </w:rPr>
        <w:t>the place of the Morgan power in the dialogue between the Court and its constituents should be plain</w:t>
      </w:r>
      <w:r w:rsidRPr="00BD446C">
        <w:rPr>
          <w:sz w:val="16"/>
        </w:rPr>
        <w:t xml:space="preserve">. I earlier outlined the ideal of symbiotic progress, in which the Congress and the Supreme Court take turns leading the way toward a better future. </w:t>
      </w:r>
      <w:r w:rsidRPr="00BD446C">
        <w:rPr>
          <w:rStyle w:val="StyleUnderline"/>
        </w:rPr>
        <w:t>An exercise of the Morgan power may fit into that progression in a special way, as the Congress's most effective tool for expressing its strong disapproval of a judicial decision</w:t>
      </w:r>
      <w:r w:rsidRPr="008E3E55">
        <w:rPr>
          <w:u w:val="single"/>
        </w:rPr>
        <w:t xml:space="preserve"> </w:t>
      </w:r>
      <w:r w:rsidRPr="00BD446C">
        <w:rPr>
          <w:sz w:val="16"/>
        </w:rPr>
        <w:t xml:space="preserve">accepting [*857] or rejecting a claim of fundamental right </w:t>
      </w:r>
      <w:r w:rsidRPr="00BD446C">
        <w:rPr>
          <w:rStyle w:val="StyleUnderline"/>
        </w:rPr>
        <w:t>without risking the Court's legitimacy, hence the Constitution's, hence ultimately its own.</w:t>
      </w:r>
    </w:p>
    <w:p w:rsidR="00D2611E" w:rsidRPr="00D40E46" w:rsidRDefault="00D2611E" w:rsidP="00D40E46">
      <w:pPr>
        <w:rPr>
          <w:sz w:val="16"/>
        </w:rPr>
      </w:pPr>
    </w:p>
    <w:p w:rsidR="00D40E46" w:rsidRPr="00D40E46" w:rsidRDefault="00D40E46" w:rsidP="00D40E46">
      <w:pPr>
        <w:pStyle w:val="Heading2"/>
      </w:pPr>
      <w:r w:rsidRPr="00D40E46">
        <w:t>Politics</w:t>
      </w:r>
    </w:p>
    <w:p w:rsidR="00D40E46" w:rsidRPr="00D40E46" w:rsidRDefault="00D40E46" w:rsidP="00D40E46">
      <w:pPr>
        <w:pStyle w:val="Heading3"/>
      </w:pPr>
      <w:r w:rsidRPr="00D40E46">
        <w:t>Court Link</w:t>
      </w:r>
    </w:p>
    <w:p w:rsidR="00D40E46" w:rsidRPr="00D40E46" w:rsidRDefault="00D40E46" w:rsidP="00D40E46">
      <w:pPr>
        <w:pStyle w:val="Heading4"/>
      </w:pPr>
      <w:r w:rsidRPr="00D40E46">
        <w:t>The president receives credit and blame for court decisions, even if it doesn’t actually make sense</w:t>
      </w:r>
    </w:p>
    <w:p w:rsidR="00D40E46" w:rsidRPr="00D40E46" w:rsidRDefault="00D40E46" w:rsidP="00D40E46">
      <w:proofErr w:type="spellStart"/>
      <w:r w:rsidRPr="00D40E46">
        <w:rPr>
          <w:rStyle w:val="Style13ptBold"/>
        </w:rPr>
        <w:t>Toobin</w:t>
      </w:r>
      <w:proofErr w:type="spellEnd"/>
      <w:r w:rsidRPr="00D40E46">
        <w:rPr>
          <w:rStyle w:val="Style13ptBold"/>
        </w:rPr>
        <w:t xml:space="preserve"> 15</w:t>
      </w:r>
      <w:r w:rsidRPr="00D40E46">
        <w:t xml:space="preserve"> - has been a staff writer at The New Yorker since 1993 and the senior legal analyst for CNN since 2002</w:t>
      </w:r>
    </w:p>
    <w:p w:rsidR="00D40E46" w:rsidRPr="00D40E46" w:rsidRDefault="00D40E46" w:rsidP="00D40E46">
      <w:r w:rsidRPr="00D40E46">
        <w:t>Jeffrey, 5-21, OBAMA’S GAME OF CHICKEN WITH THE SUPREME COURT, New Yorker, http://www.newyorker.com/news/daily-comment/obamas-game-of-chicken-with-the-supreme-court</w:t>
      </w:r>
    </w:p>
    <w:p w:rsidR="00D40E46" w:rsidRPr="00D40E46" w:rsidRDefault="00D40E46" w:rsidP="00D40E46"/>
    <w:p w:rsidR="00D40E46" w:rsidRPr="00D40E46" w:rsidRDefault="00D40E46" w:rsidP="00D40E46">
      <w:r w:rsidRPr="00D40E46">
        <w:t xml:space="preserve">No, it’s not. </w:t>
      </w:r>
      <w:r w:rsidRPr="00D40E46">
        <w:rPr>
          <w:rStyle w:val="StyleUnderline"/>
        </w:rPr>
        <w:t>If the</w:t>
      </w:r>
      <w:r w:rsidRPr="00D40E46">
        <w:t xml:space="preserve"> Obama </w:t>
      </w:r>
      <w:r w:rsidRPr="00D40E46">
        <w:rPr>
          <w:rStyle w:val="StyleUnderline"/>
        </w:rPr>
        <w:t>Administration loses in the Supreme Court, the political pain will fall almost exclusively on the President and his Party</w:t>
      </w:r>
      <w:r w:rsidRPr="00D40E46">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D40E46">
        <w:rPr>
          <w:rStyle w:val="StyleUnderline"/>
        </w:rPr>
        <w:t>This may not be exactly right or fair, but it’s a reasonable perception on the part of most people</w:t>
      </w:r>
      <w:r w:rsidRPr="00D40E46">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D40E46">
        <w:rPr>
          <w:rStyle w:val="Emphasis"/>
        </w:rPr>
        <w:t>Blaming the President in these circumstances may be unfair, but it’s the way American politics works</w:t>
      </w:r>
      <w:r w:rsidRPr="00D40E46">
        <w:t>.</w:t>
      </w:r>
      <w:r w:rsidRPr="00D40E46">
        <w:rPr>
          <w:sz w:val="12"/>
        </w:rPr>
        <w:t>¶</w:t>
      </w:r>
      <w:r w:rsidRPr="00D40E46">
        <w:t xml:space="preserve"> </w:t>
      </w:r>
      <w:r w:rsidRPr="00D40E46">
        <w:rPr>
          <w:rStyle w:val="StyleUnderline"/>
        </w:rPr>
        <w:t>Republicans</w:t>
      </w:r>
      <w:r w:rsidRPr="00D40E46">
        <w:t xml:space="preserve">, of course, </w:t>
      </w:r>
      <w:r w:rsidRPr="00D40E46">
        <w:rPr>
          <w:rStyle w:val="StyleUnderline"/>
        </w:rPr>
        <w:t>will encourage this sentiment.</w:t>
      </w:r>
      <w:r w:rsidRPr="00D40E46">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D40E46">
        <w:rPr>
          <w:rStyle w:val="StyleUnderline"/>
        </w:rPr>
        <w:t>The headlines will read</w:t>
      </w:r>
      <w:r w:rsidRPr="00D40E46">
        <w:t>, correctly, “</w:t>
      </w:r>
      <w:r w:rsidRPr="00D40E46">
        <w:rPr>
          <w:rStyle w:val="StyleUnderline"/>
        </w:rPr>
        <w:t>Court rules against Obamacare,” and this will be all that matters</w:t>
      </w:r>
      <w:r w:rsidRPr="00D40E46">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D40E46">
        <w:rPr>
          <w:sz w:val="12"/>
        </w:rPr>
        <w:t>¶</w:t>
      </w:r>
      <w:r w:rsidRPr="00D40E46">
        <w:t xml:space="preserve"> </w:t>
      </w:r>
      <w:proofErr w:type="gramStart"/>
      <w:r w:rsidRPr="00D40E46">
        <w:t>Understandably</w:t>
      </w:r>
      <w:proofErr w:type="gramEnd"/>
      <w:r w:rsidRPr="00D40E46">
        <w:t xml:space="preserve">, perhaps, the Administration has courted this kind of reaction. Better than anyone, </w:t>
      </w:r>
      <w:r w:rsidRPr="00D40E46">
        <w:rPr>
          <w:rStyle w:val="StyleUnderline"/>
        </w:rPr>
        <w:t>Administration officials know the scale of the problems that would be created by a loss in the Supreme Court</w:t>
      </w:r>
      <w:r w:rsidRPr="00D40E46">
        <w:t xml:space="preserve">. Advertising this possibility makes sense as a litigation strategy; Obama </w:t>
      </w:r>
      <w:r w:rsidRPr="00D40E46">
        <w:rPr>
          <w:rStyle w:val="StyleUnderline"/>
        </w:rPr>
        <w:t>officials don’t want to make it easy for the Supreme Court to rule against them</w:t>
      </w:r>
      <w:r w:rsidRPr="00D40E46">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D40E46">
        <w:rPr>
          <w:rStyle w:val="StyleUnderline"/>
        </w:rPr>
        <w:t>If the Supreme Court strikes down the subsidies, the Administration will also have to answer for why it didn’t prepare for this possibility</w:t>
      </w:r>
      <w:r w:rsidRPr="00D40E46">
        <w:t>.</w:t>
      </w:r>
      <w:r w:rsidRPr="00D40E46">
        <w:rPr>
          <w:sz w:val="12"/>
        </w:rPr>
        <w:t>¶</w:t>
      </w:r>
      <w:r w:rsidRPr="00D40E46">
        <w:t xml:space="preserve"> </w:t>
      </w:r>
      <w:proofErr w:type="gramStart"/>
      <w:r w:rsidRPr="00D40E46">
        <w:rPr>
          <w:rStyle w:val="Emphasis"/>
        </w:rPr>
        <w:t>For</w:t>
      </w:r>
      <w:proofErr w:type="gramEnd"/>
      <w:r w:rsidRPr="00D40E46">
        <w:rPr>
          <w:rStyle w:val="Emphasis"/>
        </w:rPr>
        <w:t xml:space="preserve"> many people, the President of the United States is the government of the United States</w:t>
      </w:r>
      <w:r w:rsidRPr="00D40E46">
        <w:t xml:space="preserve">. </w:t>
      </w:r>
      <w:r w:rsidRPr="00D40E46">
        <w:rPr>
          <w:rStyle w:val="Emphasis"/>
        </w:rPr>
        <w:t>It’s why he gets the credit and blame for so many things</w:t>
      </w:r>
      <w:r w:rsidRPr="00D40E46">
        <w:t xml:space="preserve">, like the economy, </w:t>
      </w:r>
      <w:r w:rsidRPr="00D40E46">
        <w:rPr>
          <w:rStyle w:val="StyleUnderline"/>
        </w:rPr>
        <w:t>where his influence can be hard to discern. This is particularly true for a subject in which the President has invested so much of his personal and political capital</w:t>
      </w:r>
      <w:r w:rsidRPr="00D40E46">
        <w:t xml:space="preserve">. </w:t>
      </w:r>
      <w:r w:rsidRPr="00D40E46">
        <w:rPr>
          <w:rStyle w:val="StyleUnderline"/>
        </w:rPr>
        <w:t>If the Supreme Court rules against him, the President can blame the Justices or the Republicans or anyone he likes, and he may even be correct.</w:t>
      </w:r>
      <w:r w:rsidRPr="00D40E46">
        <w:t xml:space="preserve"> </w:t>
      </w:r>
      <w:r w:rsidRPr="00D40E46">
        <w:rPr>
          <w:rStyle w:val="Emphasis"/>
        </w:rPr>
        <w:t>But the buck will stop with him.</w:t>
      </w:r>
    </w:p>
    <w:p w:rsidR="00D40E46" w:rsidRPr="00D40E46" w:rsidRDefault="00D40E46" w:rsidP="00D40E46">
      <w:pPr>
        <w:pStyle w:val="Heading4"/>
      </w:pPr>
      <w:r w:rsidRPr="00D40E46">
        <w:t>The court is a lightning rod—plan will get tied to broader debate about future appointments</w:t>
      </w:r>
    </w:p>
    <w:p w:rsidR="00D40E46" w:rsidRPr="00D40E46" w:rsidRDefault="00D40E46" w:rsidP="00D40E46">
      <w:r w:rsidRPr="00D40E46">
        <w:rPr>
          <w:rStyle w:val="Style13ptBold"/>
        </w:rPr>
        <w:t>Chung 1-18-17</w:t>
      </w:r>
      <w:r w:rsidRPr="00D40E46">
        <w:t xml:space="preserve"> – correspondent </w:t>
      </w:r>
    </w:p>
    <w:p w:rsidR="00D40E46" w:rsidRPr="00D40E46" w:rsidRDefault="00D40E46" w:rsidP="00D40E46">
      <w:r w:rsidRPr="00D40E46">
        <w:t>Andrew, A nasty fight is looming over Trump's Supreme Court pick, Business Insider, http://www.businessinsider.com/r-potentially-nasty-fight-looms-over-trump-us-supreme-court-pick-2017-1</w:t>
      </w:r>
    </w:p>
    <w:p w:rsidR="00D40E46" w:rsidRPr="00D40E46" w:rsidRDefault="00D40E46" w:rsidP="00D40E46"/>
    <w:p w:rsidR="00D40E46" w:rsidRPr="00D40E46" w:rsidRDefault="00D40E46" w:rsidP="00D40E46">
      <w:r w:rsidRPr="00D40E46">
        <w:t xml:space="preserve">WASHINGTON (Reuters) - </w:t>
      </w:r>
      <w:r w:rsidRPr="00D40E46">
        <w:rPr>
          <w:rStyle w:val="StyleUnderline"/>
        </w:rPr>
        <w:t>Senate Democrats are gearing up for a</w:t>
      </w:r>
      <w:r w:rsidRPr="00D40E46">
        <w:t xml:space="preserve"> potentially </w:t>
      </w:r>
      <w:r w:rsidRPr="00D40E46">
        <w:rPr>
          <w:rStyle w:val="StyleUnderline"/>
        </w:rPr>
        <w:t>ugly fight over</w:t>
      </w:r>
      <w:r w:rsidRPr="00D40E46">
        <w:t xml:space="preserve"> Donald </w:t>
      </w:r>
      <w:r w:rsidRPr="00D40E46">
        <w:rPr>
          <w:rStyle w:val="StyleUnderline"/>
        </w:rPr>
        <w:t>Trump's U.S. Supreme Court pick, with</w:t>
      </w:r>
      <w:r w:rsidRPr="00D40E46">
        <w:t xml:space="preserve"> some </w:t>
      </w:r>
      <w:r w:rsidRPr="00D40E46">
        <w:rPr>
          <w:rStyle w:val="StyleUnderline"/>
        </w:rPr>
        <w:t>liberal activists urging them to do everything possible to block any nominee</w:t>
      </w:r>
      <w:r w:rsidRPr="00D40E46">
        <w:t xml:space="preserve"> from the Republican president-elect.</w:t>
      </w:r>
      <w:r w:rsidRPr="00D40E46">
        <w:rPr>
          <w:sz w:val="12"/>
        </w:rPr>
        <w:t xml:space="preserve">¶ </w:t>
      </w:r>
      <w:r w:rsidRPr="00D40E46">
        <w:rPr>
          <w:rStyle w:val="StyleUnderline"/>
        </w:rPr>
        <w:t>Democrats are</w:t>
      </w:r>
      <w:r w:rsidRPr="00D40E46">
        <w:t xml:space="preserve"> still </w:t>
      </w:r>
      <w:r w:rsidRPr="00D40E46">
        <w:rPr>
          <w:rStyle w:val="StyleUnderline"/>
        </w:rPr>
        <w:t>seething over the Republican-led Senate's decision</w:t>
      </w:r>
      <w:r w:rsidRPr="00D40E46">
        <w:t xml:space="preserve"> last year </w:t>
      </w:r>
      <w:r w:rsidRPr="00D40E46">
        <w:rPr>
          <w:rStyle w:val="StyleUnderline"/>
        </w:rPr>
        <w:t>to refuse to consider</w:t>
      </w:r>
      <w:r w:rsidRPr="00D40E46">
        <w:t xml:space="preserve"> outgoing President Barack Obama's nomination of appeals court judge Merrick </w:t>
      </w:r>
      <w:r w:rsidRPr="00D40E46">
        <w:rPr>
          <w:rStyle w:val="StyleUnderline"/>
        </w:rPr>
        <w:t>Garland</w:t>
      </w:r>
      <w:r w:rsidRPr="00D40E46">
        <w:t xml:space="preserve"> for a lifetime post on the court. </w:t>
      </w:r>
      <w:r w:rsidRPr="00D40E46">
        <w:rPr>
          <w:rStyle w:val="StyleUnderline"/>
        </w:rPr>
        <w:t>The action had little precedent in U.S. history and prompted some Democrats to accuse Republicans of stealing a Supreme Court seat</w:t>
      </w:r>
      <w:r w:rsidRPr="00D40E46">
        <w:t>.</w:t>
      </w:r>
      <w:r w:rsidRPr="00D40E46">
        <w:rPr>
          <w:sz w:val="12"/>
        </w:rPr>
        <w:t xml:space="preserve">¶ </w:t>
      </w:r>
      <w:r w:rsidRPr="00D40E46">
        <w:rPr>
          <w:rStyle w:val="StyleUnderline"/>
        </w:rPr>
        <w:t>Trump</w:t>
      </w:r>
      <w:r w:rsidRPr="00D40E46">
        <w:t xml:space="preserve"> last week </w:t>
      </w:r>
      <w:r w:rsidRPr="00D40E46">
        <w:rPr>
          <w:rStyle w:val="StyleUnderline"/>
        </w:rPr>
        <w:t>vowed to announce his appointment within</w:t>
      </w:r>
      <w:r w:rsidRPr="00D40E46">
        <w:t xml:space="preserve"> about </w:t>
      </w:r>
      <w:r w:rsidRPr="00D40E46">
        <w:rPr>
          <w:rStyle w:val="StyleUnderline"/>
        </w:rPr>
        <w:t>two weeks</w:t>
      </w:r>
      <w:r w:rsidRPr="00D40E46">
        <w:t xml:space="preserve"> of taking office on Friday. He said he would pick from among 20 candidates suggested by conservative legal groups to fill the lingering vacancy caused by the death of conservative Justice Antonin Scalia last Feb. 13.</w:t>
      </w:r>
      <w:r w:rsidRPr="00D40E46">
        <w:rPr>
          <w:sz w:val="12"/>
        </w:rPr>
        <w:t xml:space="preserve">¶ </w:t>
      </w:r>
      <w:r w:rsidRPr="00D40E46">
        <w:t>Scalia's replacement could tilt the ideological leaning of the court for years to come, restoring the long-standing conservative majority that disappeared with Scalia's death just at a time when it appeared liberals would get an upper hand on the bench.</w:t>
      </w:r>
      <w:r w:rsidRPr="00D40E46">
        <w:rPr>
          <w:sz w:val="12"/>
        </w:rPr>
        <w:t xml:space="preserve">¶ </w:t>
      </w:r>
      <w:r w:rsidRPr="00D40E46">
        <w:rPr>
          <w:rStyle w:val="Emphasis"/>
        </w:rPr>
        <w:t>Liberal groups are gearing up for a battle</w:t>
      </w:r>
      <w:r w:rsidRPr="00D40E46">
        <w:t>, with the People For the American Way calling the judges on Trump's list of candidates "very extreme."</w:t>
      </w:r>
      <w:r w:rsidRPr="00D40E46">
        <w:rPr>
          <w:sz w:val="12"/>
        </w:rPr>
        <w:t xml:space="preserve">¶ </w:t>
      </w:r>
      <w:r w:rsidRPr="00D40E46">
        <w:t xml:space="preserve">"We're hearing from Senate Democrats and parallel concern among outside groups that </w:t>
      </w:r>
      <w:r w:rsidRPr="00D40E46">
        <w:rPr>
          <w:rStyle w:val="Emphasis"/>
        </w:rPr>
        <w:t>this is going to be a major fight</w:t>
      </w:r>
      <w:r w:rsidRPr="00D40E46">
        <w:t xml:space="preserve">," said Marge Baker, the group's executive vice president. "We'll be arguing that Democrats use every means at their disposal to defeat the nominee. </w:t>
      </w:r>
      <w:r w:rsidRPr="00D40E46">
        <w:rPr>
          <w:rStyle w:val="Emphasis"/>
        </w:rPr>
        <w:t>This is going to be 'all hands on deck</w:t>
      </w:r>
      <w:r w:rsidRPr="00D40E46">
        <w:t>,' using all means at our disposal."</w:t>
      </w:r>
      <w:r w:rsidRPr="00D40E46">
        <w:rPr>
          <w:sz w:val="12"/>
        </w:rPr>
        <w:t xml:space="preserve">¶ </w:t>
      </w:r>
      <w:r w:rsidRPr="00D40E46">
        <w:t>Senate Democratic leader Chuck Schumer has said it is hard for him to imagine Trump picking a nominee who Democrats could support, and said he would "absolutely" fight to keep the seat vacant rather than let the Senate confirm a Trump nominee deemed to be outside the mainstream.</w:t>
      </w:r>
      <w:r w:rsidRPr="00D40E46">
        <w:rPr>
          <w:sz w:val="12"/>
        </w:rPr>
        <w:t xml:space="preserve">¶ </w:t>
      </w:r>
      <w:r w:rsidRPr="00D40E46">
        <w:t>"</w:t>
      </w:r>
      <w:r w:rsidRPr="00D40E46">
        <w:rPr>
          <w:rStyle w:val="StyleUnderline"/>
        </w:rPr>
        <w:t>We are not going to make it easy for them</w:t>
      </w:r>
      <w:r w:rsidRPr="00D40E46">
        <w:t xml:space="preserve"> to pick a Supreme Court justice," Schumer told MSNBC on Jan. 3, adding that if the Republicans "don't appoint someone who's really good, we're going to oppose them tooth and nail."</w:t>
      </w:r>
      <w:r w:rsidRPr="00D40E46">
        <w:rPr>
          <w:sz w:val="12"/>
        </w:rPr>
        <w:t xml:space="preserve">¶ </w:t>
      </w:r>
      <w:r w:rsidRPr="00D40E46">
        <w:t>Senate Democrats may be in a position to hold up Trump's selection indefinitely. Senate rules require 60 votes in the 100-seat chamber to overcome a procedural hurdle called a filibuster on Supreme Court nominees. There are 52 Republican senators.</w:t>
      </w:r>
      <w:r w:rsidRPr="00D40E46">
        <w:rPr>
          <w:sz w:val="12"/>
        </w:rPr>
        <w:t xml:space="preserve">¶ </w:t>
      </w:r>
      <w:proofErr w:type="gramStart"/>
      <w:r w:rsidRPr="00D40E46">
        <w:t>Assuming</w:t>
      </w:r>
      <w:proofErr w:type="gramEnd"/>
      <w:r w:rsidRPr="00D40E46">
        <w:t xml:space="preserve"> all 52 back Trump's nominee, Senate Majority Leader Mitch McConnell either would need to lure eight Democrats to his side or change the rules and ban the filibuster for Supreme Court nominations. Republicans, then in the minority, complained that their rights had been trampled when Senate Democrats in 2013 voted to eliminate the filibuster for executive branch and judicial nominees beyond the Supreme Court.</w:t>
      </w:r>
      <w:r w:rsidRPr="00D40E46">
        <w:rPr>
          <w:sz w:val="12"/>
        </w:rPr>
        <w:t xml:space="preserve">¶ </w:t>
      </w:r>
      <w:r w:rsidRPr="00D40E46">
        <w:t>'This is a fight'</w:t>
      </w:r>
      <w:r w:rsidRPr="00D40E46">
        <w:rPr>
          <w:sz w:val="12"/>
        </w:rPr>
        <w:t xml:space="preserve">¶ </w:t>
      </w:r>
      <w:r w:rsidRPr="00D40E46">
        <w:t>Baker said liberals cannot hold their fire for fear that Republicans will use this so-called nuclear option, adding, "At some point you don't game this out. You say, 'This is a fight.'"</w:t>
      </w:r>
    </w:p>
    <w:p w:rsidR="00D40E46" w:rsidRPr="00D40E46" w:rsidRDefault="00D40E46" w:rsidP="00D40E46">
      <w:pPr>
        <w:keepNext/>
        <w:keepLines/>
        <w:pageBreakBefore/>
        <w:spacing w:before="200"/>
        <w:jc w:val="center"/>
        <w:outlineLvl w:val="2"/>
        <w:rPr>
          <w:rFonts w:eastAsia="Times New Roman"/>
          <w:b/>
          <w:bCs/>
          <w:sz w:val="32"/>
          <w:u w:val="single"/>
        </w:rPr>
      </w:pPr>
      <w:r w:rsidRPr="00D40E46">
        <w:rPr>
          <w:rFonts w:eastAsia="Times New Roman"/>
          <w:b/>
          <w:bCs/>
          <w:sz w:val="32"/>
          <w:u w:val="single"/>
        </w:rPr>
        <w:t>Yes Politics Link – A2: visibility</w:t>
      </w:r>
    </w:p>
    <w:p w:rsidR="00D40E46" w:rsidRPr="00D40E46" w:rsidRDefault="00D40E46" w:rsidP="00D40E46">
      <w:pPr>
        <w:keepNext/>
        <w:keepLines/>
        <w:spacing w:before="200"/>
        <w:outlineLvl w:val="3"/>
        <w:rPr>
          <w:rFonts w:eastAsia="Times New Roman"/>
          <w:b/>
          <w:bCs/>
          <w:iCs/>
          <w:sz w:val="26"/>
        </w:rPr>
      </w:pPr>
      <w:r w:rsidRPr="00D40E46">
        <w:rPr>
          <w:rFonts w:eastAsia="Times New Roman"/>
          <w:b/>
          <w:bCs/>
          <w:iCs/>
          <w:sz w:val="26"/>
        </w:rPr>
        <w:t>Plan’s controversial ruling is perceived and causes Congressional backlash</w:t>
      </w:r>
    </w:p>
    <w:p w:rsidR="00D40E46" w:rsidRPr="00D40E46" w:rsidRDefault="00D40E46" w:rsidP="00D40E46">
      <w:pPr>
        <w:rPr>
          <w:rFonts w:eastAsia="Calibri"/>
        </w:rPr>
      </w:pPr>
      <w:r w:rsidRPr="00D40E46">
        <w:rPr>
          <w:rFonts w:eastAsia="Calibri"/>
          <w:b/>
          <w:bCs/>
          <w:sz w:val="24"/>
          <w:u w:val="single"/>
        </w:rPr>
        <w:t>Uribe et al 2013</w:t>
      </w:r>
      <w:r w:rsidRPr="00D40E46">
        <w:rPr>
          <w:rFonts w:eastAsia="Calibri"/>
        </w:rPr>
        <w:t xml:space="preserve"> Alicia, Lecturer in Political Science – University of Illinois, PhD University of Washington St. Louis, The Influence of Congressional Preferences on Legislative Overrides of Supreme Court Decisions, Law &amp; Society Review, </w:t>
      </w:r>
      <w:hyperlink r:id="rId13" w:history="1">
        <w:r w:rsidRPr="00D40E46">
          <w:rPr>
            <w:rStyle w:val="Hyperlink"/>
            <w:rFonts w:eastAsia="Calibri"/>
          </w:rPr>
          <w:t>http://faculty.ucmerced.edu/thansford/Articles/congress_reaction_to_court.pdf</w:t>
        </w:r>
      </w:hyperlink>
    </w:p>
    <w:p w:rsidR="00D40E46" w:rsidRPr="00D40E46" w:rsidRDefault="00D40E46" w:rsidP="00D40E46">
      <w:pPr>
        <w:rPr>
          <w:rFonts w:eastAsia="Calibri"/>
        </w:rPr>
      </w:pPr>
    </w:p>
    <w:p w:rsidR="00D40E46" w:rsidRPr="00D40E46" w:rsidRDefault="00D40E46" w:rsidP="00D40E46">
      <w:pPr>
        <w:rPr>
          <w:rFonts w:eastAsia="Calibri"/>
          <w:szCs w:val="20"/>
        </w:rPr>
      </w:pPr>
      <w:r w:rsidRPr="00D40E46">
        <w:rPr>
          <w:rFonts w:eastAsia="Calibri"/>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sidRPr="00D40E46">
        <w:rPr>
          <w:rFonts w:eastAsia="Calibri"/>
          <w:bCs/>
          <w:szCs w:val="20"/>
          <w:u w:val="single"/>
        </w:rPr>
        <w:t>Our first goal was to show, consistent with existing spatial models in the literature, that Congress is more likely to pass laws overriding Supreme Court decisions the further ideologically removed a decision is from the legislative gridlock interval</w:t>
      </w:r>
      <w:r w:rsidRPr="00D40E46">
        <w:rPr>
          <w:rFonts w:eastAsia="Calibri"/>
          <w:szCs w:val="20"/>
        </w:rPr>
        <w:t xml:space="preserve">. </w:t>
      </w:r>
      <w:r w:rsidRPr="00D40E46">
        <w:rPr>
          <w:rFonts w:eastAsia="Calibri"/>
          <w:bCs/>
          <w:szCs w:val="20"/>
          <w:u w:val="single"/>
        </w:rPr>
        <w:t xml:space="preserve">Our statistical results, for the first time, demonstrate </w:t>
      </w:r>
      <w:r w:rsidRPr="00D40E46">
        <w:rPr>
          <w:rFonts w:eastAsia="Calibri"/>
          <w:b/>
          <w:iCs/>
          <w:sz w:val="24"/>
          <w:szCs w:val="20"/>
          <w:u w:val="single"/>
          <w:bdr w:val="single" w:sz="18" w:space="0" w:color="auto" w:frame="1"/>
        </w:rPr>
        <w:t>Congress overrides Court decisions the further ideologically removed it is from them</w:t>
      </w:r>
      <w:r w:rsidRPr="00D40E46">
        <w:rPr>
          <w:rFonts w:eastAsia="Calibri"/>
          <w:szCs w:val="20"/>
        </w:rPr>
        <w:t xml:space="preserve">. A two standard deviation shift around the mean of the ideological distance of Congress from a Court decision increases the likelihood of an override by 66.4%. This result indicates </w:t>
      </w:r>
      <w:r w:rsidRPr="00D40E46">
        <w:rPr>
          <w:rFonts w:eastAsia="Calibri"/>
          <w:b/>
          <w:iCs/>
          <w:sz w:val="24"/>
          <w:szCs w:val="20"/>
          <w:u w:val="single"/>
          <w:bdr w:val="single" w:sz="18" w:space="0" w:color="auto" w:frame="1"/>
        </w:rPr>
        <w:t>Congress takes notice of the policy import of a Court decision and is more likely to reject those it dislikes on ideological grounds</w:t>
      </w:r>
      <w:r w:rsidRPr="00D40E46">
        <w:rPr>
          <w:rFonts w:eastAsia="Calibri"/>
          <w:szCs w:val="20"/>
        </w:rPr>
        <w:t xml:space="preserve">. </w:t>
      </w:r>
      <w:r w:rsidRPr="00D40E46">
        <w:rPr>
          <w:rFonts w:eastAsia="Calibri"/>
          <w:bCs/>
          <w:szCs w:val="20"/>
          <w:u w:val="single"/>
        </w:rPr>
        <w:t>We therefore provide evidence in support of a core part of SOP models, showing Congress does indeed respond to Court decisions based on its preferences</w:t>
      </w:r>
      <w:r w:rsidRPr="00D40E46">
        <w:rPr>
          <w:rFonts w:eastAsia="Calibri"/>
          <w:szCs w:val="20"/>
        </w:rPr>
        <w:t xml:space="preserve">. This result is important because it confirms a fundamental component of nearly all SOP explanations of the relationship between Congress and the Court. </w:t>
      </w:r>
      <w:r w:rsidRPr="00D40E46">
        <w:rPr>
          <w:rFonts w:eastAsia="Calibri"/>
          <w:bCs/>
          <w:szCs w:val="20"/>
          <w:u w:val="single"/>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D40E46">
        <w:rPr>
          <w:rFonts w:eastAsia="Calibri"/>
          <w:b/>
          <w:iCs/>
          <w:sz w:val="24"/>
          <w:szCs w:val="20"/>
          <w:u w:val="single"/>
          <w:bdr w:val="single" w:sz="18" w:space="0" w:color="auto" w:frame="1"/>
        </w:rPr>
        <w:t>The implication is that Congress is motivated by position-taking goals</w:t>
      </w:r>
      <w:r w:rsidRPr="00D40E46">
        <w:rPr>
          <w:rFonts w:eastAsia="Calibri"/>
          <w:bCs/>
          <w:szCs w:val="20"/>
          <w:u w:val="single"/>
        </w:rPr>
        <w:t xml:space="preserve"> rather than the ultimate effect of its policy actions and the separation-</w:t>
      </w:r>
      <w:proofErr w:type="spellStart"/>
      <w:r w:rsidRPr="00D40E46">
        <w:rPr>
          <w:rFonts w:eastAsia="Calibri"/>
          <w:bCs/>
          <w:szCs w:val="20"/>
          <w:u w:val="single"/>
        </w:rPr>
        <w:t>ofpowers</w:t>
      </w:r>
      <w:proofErr w:type="spellEnd"/>
      <w:r w:rsidRPr="00D40E46">
        <w:rPr>
          <w:rFonts w:eastAsia="Calibri"/>
          <w:szCs w:val="20"/>
        </w:rPr>
        <w:t xml:space="preserve">. </w:t>
      </w:r>
      <w:r w:rsidRPr="00D40E46">
        <w:rPr>
          <w:rFonts w:eastAsia="Calibri"/>
          <w:bCs/>
          <w:szCs w:val="20"/>
          <w:u w:val="single"/>
        </w:rPr>
        <w:t>That is, our data suggest Congress cares more about the short-term gains from overriding legislation (e.g., passing the legislation for electoral purposes) than the ultimate shape of the policies it chooses to override</w:t>
      </w:r>
      <w:r w:rsidRPr="00D40E46">
        <w:rPr>
          <w:rFonts w:eastAsia="Calibri"/>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D40E46">
        <w:rPr>
          <w:rFonts w:eastAsia="Calibri"/>
          <w:bCs/>
          <w:szCs w:val="20"/>
          <w:u w:val="single"/>
        </w:rPr>
        <w:t>Thus, while the Court may, as some suggest</w:t>
      </w:r>
      <w:r w:rsidRPr="00D40E46">
        <w:rPr>
          <w:rFonts w:eastAsia="Calibri"/>
          <w:szCs w:val="20"/>
        </w:rPr>
        <w:t xml:space="preserve"> (e.g., King 2007), </w:t>
      </w:r>
      <w:r w:rsidRPr="00D40E46">
        <w:rPr>
          <w:rFonts w:eastAsia="Calibri"/>
          <w:b/>
          <w:iCs/>
          <w:sz w:val="24"/>
          <w:szCs w:val="20"/>
          <w:u w:val="single"/>
          <w:bdr w:val="single" w:sz="18" w:space="0" w:color="auto" w:frame="1"/>
        </w:rPr>
        <w:t>attempt to insulate its decisions from congressional override by using constitutional interpretation, it appears this tactic does not work</w:t>
      </w:r>
      <w:r w:rsidRPr="00D40E46">
        <w:rPr>
          <w:rFonts w:eastAsia="Calibri"/>
          <w:szCs w:val="20"/>
        </w:rPr>
        <w:t xml:space="preserve">. </w:t>
      </w:r>
      <w:r w:rsidRPr="00D40E46">
        <w:rPr>
          <w:rFonts w:eastAsia="Calibri"/>
          <w:b/>
          <w:iCs/>
          <w:sz w:val="24"/>
          <w:szCs w:val="20"/>
          <w:u w:val="single"/>
          <w:bdr w:val="single" w:sz="18" w:space="0" w:color="auto" w:frame="1"/>
        </w:rPr>
        <w:t>When Congress is ideologically distant from a Court decision</w:t>
      </w:r>
      <w:r w:rsidRPr="00D40E46">
        <w:rPr>
          <w:rFonts w:eastAsia="Calibri"/>
          <w:szCs w:val="20"/>
        </w:rPr>
        <w:t xml:space="preserve">, regardless of whether the decision is based on constitutional, statutory or common law interpretation, </w:t>
      </w:r>
      <w:r w:rsidRPr="00D40E46">
        <w:rPr>
          <w:rFonts w:eastAsia="Calibri"/>
          <w:b/>
          <w:iCs/>
          <w:sz w:val="24"/>
          <w:szCs w:val="20"/>
          <w:u w:val="single"/>
          <w:bdr w:val="single" w:sz="18" w:space="0" w:color="auto" w:frame="1"/>
        </w:rPr>
        <w:t>it is more likely to override it</w:t>
      </w:r>
      <w:r w:rsidRPr="00D40E46">
        <w:rPr>
          <w:rFonts w:eastAsia="Calibri"/>
          <w:szCs w:val="20"/>
        </w:rPr>
        <w:t>. This result is new to the literature, and it means subsequent studies cannot exclusively focus on statutory cases.</w:t>
      </w:r>
    </w:p>
    <w:p w:rsidR="00D40E46" w:rsidRPr="00D40E46" w:rsidRDefault="00D40E46" w:rsidP="00D40E46">
      <w:pPr>
        <w:keepNext/>
        <w:keepLines/>
        <w:pageBreakBefore/>
        <w:spacing w:before="200"/>
        <w:jc w:val="center"/>
        <w:outlineLvl w:val="2"/>
        <w:rPr>
          <w:rFonts w:eastAsia="Times New Roman"/>
          <w:b/>
          <w:bCs/>
          <w:sz w:val="32"/>
          <w:u w:val="single"/>
        </w:rPr>
      </w:pPr>
      <w:r w:rsidRPr="00D40E46">
        <w:rPr>
          <w:rFonts w:eastAsia="Times New Roman"/>
          <w:b/>
          <w:bCs/>
          <w:sz w:val="32"/>
          <w:u w:val="single"/>
        </w:rPr>
        <w:t>A2: Not Announced Till June</w:t>
      </w:r>
    </w:p>
    <w:p w:rsidR="00D40E46" w:rsidRPr="00D40E46" w:rsidRDefault="00D40E46" w:rsidP="00D40E46">
      <w:pPr>
        <w:keepNext/>
        <w:keepLines/>
        <w:spacing w:before="200"/>
        <w:outlineLvl w:val="3"/>
        <w:rPr>
          <w:rFonts w:eastAsia="Times New Roman"/>
          <w:b/>
          <w:bCs/>
          <w:iCs/>
          <w:sz w:val="26"/>
        </w:rPr>
      </w:pPr>
      <w:r w:rsidRPr="00D40E46">
        <w:rPr>
          <w:rFonts w:eastAsia="Times New Roman"/>
          <w:b/>
          <w:bCs/>
          <w:iCs/>
          <w:sz w:val="26"/>
        </w:rPr>
        <w:t>Totally leaks</w:t>
      </w:r>
    </w:p>
    <w:p w:rsidR="00D40E46" w:rsidRPr="00D40E46" w:rsidRDefault="00D40E46" w:rsidP="00D40E46">
      <w:pPr>
        <w:rPr>
          <w:rFonts w:eastAsia="Calibri"/>
        </w:rPr>
      </w:pPr>
      <w:r w:rsidRPr="00D40E46">
        <w:rPr>
          <w:rFonts w:eastAsia="Calibri"/>
        </w:rPr>
        <w:t xml:space="preserve">James Q. </w:t>
      </w:r>
      <w:r w:rsidRPr="00D40E46">
        <w:rPr>
          <w:rFonts w:eastAsia="Calibri"/>
          <w:b/>
          <w:bCs/>
          <w:sz w:val="26"/>
        </w:rPr>
        <w:t>Wilson, and</w:t>
      </w:r>
      <w:r w:rsidRPr="00D40E46">
        <w:rPr>
          <w:rFonts w:eastAsia="Calibri"/>
          <w:b/>
          <w:u w:val="single"/>
        </w:rPr>
        <w:t xml:space="preserve"> </w:t>
      </w:r>
      <w:r w:rsidRPr="00D40E46">
        <w:rPr>
          <w:rFonts w:eastAsia="Calibri"/>
        </w:rPr>
        <w:t xml:space="preserve">John J. </w:t>
      </w:r>
      <w:proofErr w:type="spellStart"/>
      <w:r w:rsidRPr="00D40E46">
        <w:rPr>
          <w:rFonts w:eastAsia="Calibri"/>
          <w:b/>
          <w:bCs/>
          <w:sz w:val="26"/>
        </w:rPr>
        <w:t>Dilulio</w:t>
      </w:r>
      <w:proofErr w:type="spellEnd"/>
      <w:r w:rsidRPr="00D40E46">
        <w:rPr>
          <w:rFonts w:eastAsia="Calibri"/>
        </w:rPr>
        <w:t xml:space="preserve">, </w:t>
      </w:r>
      <w:r w:rsidRPr="00D40E46">
        <w:rPr>
          <w:rFonts w:eastAsia="Calibri"/>
          <w:b/>
          <w:u w:val="single"/>
        </w:rPr>
        <w:t>UCLA and Princeton political science professors</w:t>
      </w:r>
      <w:r w:rsidRPr="00D40E46">
        <w:rPr>
          <w:rFonts w:eastAsia="Calibri"/>
        </w:rPr>
        <w:t xml:space="preserve"> (respectively),19</w:t>
      </w:r>
      <w:r w:rsidRPr="00D40E46">
        <w:rPr>
          <w:rFonts w:eastAsia="Calibri"/>
          <w:b/>
          <w:bCs/>
          <w:sz w:val="26"/>
        </w:rPr>
        <w:t>98</w:t>
      </w:r>
      <w:r w:rsidRPr="00D40E46">
        <w:rPr>
          <w:rFonts w:eastAsia="Calibri"/>
        </w:rPr>
        <w:t xml:space="preserve"> </w:t>
      </w:r>
    </w:p>
    <w:p w:rsidR="00D40E46" w:rsidRPr="00D40E46" w:rsidRDefault="00D40E46" w:rsidP="00D40E46">
      <w:pPr>
        <w:rPr>
          <w:rFonts w:eastAsia="Calibri"/>
        </w:rPr>
      </w:pPr>
      <w:r w:rsidRPr="00D40E46">
        <w:rPr>
          <w:rFonts w:eastAsia="Calibri"/>
        </w:rPr>
        <w:t>[American Government: Institutions and Policies, p. 291]</w:t>
      </w:r>
    </w:p>
    <w:p w:rsidR="00D40E46" w:rsidRPr="00D40E46" w:rsidRDefault="00D40E46" w:rsidP="00D40E46">
      <w:pPr>
        <w:rPr>
          <w:rFonts w:eastAsia="Calibri"/>
        </w:rPr>
      </w:pPr>
    </w:p>
    <w:p w:rsidR="00D40E46" w:rsidRDefault="00D40E46" w:rsidP="00D40E46">
      <w:pPr>
        <w:rPr>
          <w:rFonts w:eastAsia="Calibri"/>
        </w:rPr>
      </w:pPr>
      <w:r w:rsidRPr="00D40E46">
        <w:rPr>
          <w:rFonts w:eastAsia="Calibri"/>
          <w:u w:val="single"/>
        </w:rPr>
        <w:t>American government is the leakiest in the world</w:t>
      </w:r>
      <w:r w:rsidRPr="00D40E46">
        <w:rPr>
          <w:rFonts w:eastAsia="Calibri"/>
        </w:rPr>
        <w:t xml:space="preserve">. </w:t>
      </w:r>
      <w:r w:rsidRPr="00D40E46">
        <w:rPr>
          <w:rFonts w:eastAsia="Calibri"/>
          <w:u w:val="single"/>
        </w:rPr>
        <w:t>The bureaucracy</w:t>
      </w:r>
      <w:r w:rsidRPr="00D40E46">
        <w:rPr>
          <w:rFonts w:eastAsia="Calibri"/>
        </w:rPr>
        <w:t xml:space="preserve">, members of </w:t>
      </w:r>
      <w:r w:rsidRPr="00D40E46">
        <w:rPr>
          <w:rFonts w:eastAsia="Calibri"/>
          <w:u w:val="single"/>
        </w:rPr>
        <w:t>Congress, and</w:t>
      </w:r>
      <w:r w:rsidRPr="00D40E46">
        <w:rPr>
          <w:rFonts w:eastAsia="Calibri"/>
        </w:rPr>
        <w:t xml:space="preserve"> the </w:t>
      </w:r>
      <w:r w:rsidRPr="00D40E46">
        <w:rPr>
          <w:rFonts w:eastAsia="Calibri"/>
          <w:u w:val="single"/>
        </w:rPr>
        <w:t>White House staff regularly leak stories</w:t>
      </w:r>
      <w:r w:rsidRPr="00D40E46">
        <w:rPr>
          <w:rFonts w:eastAsia="Calibri"/>
        </w:rPr>
        <w:t xml:space="preserve"> favorable to their interests. Of late the </w:t>
      </w:r>
      <w:r w:rsidRPr="00D40E46">
        <w:rPr>
          <w:rFonts w:eastAsia="Calibri"/>
          <w:u w:val="single"/>
        </w:rPr>
        <w:t>leaks have become geysers</w:t>
      </w:r>
      <w:r w:rsidRPr="00D40E46">
        <w:rPr>
          <w:rFonts w:eastAsia="Calibri"/>
        </w:rPr>
        <w:t xml:space="preserve">, </w:t>
      </w:r>
      <w:r w:rsidRPr="00D40E46">
        <w:rPr>
          <w:rFonts w:eastAsia="Calibri"/>
          <w:u w:val="single"/>
        </w:rPr>
        <w:t>gushing forth torrents of insider stories</w:t>
      </w:r>
      <w:r w:rsidRPr="00D40E46">
        <w:rPr>
          <w:rFonts w:eastAsia="Calibri"/>
        </w:rPr>
        <w:t xml:space="preserve">. Many people in and out of government find it depressing that our government seems unable to keep anything secret for long. Others think that the public has a right to know even more and that there are still too many secrets. However you view leaks, you should understand why we have so many. The </w:t>
      </w:r>
      <w:proofErr w:type="spellStart"/>
      <w:r w:rsidRPr="00D40E46">
        <w:rPr>
          <w:rFonts w:eastAsia="Calibri"/>
        </w:rPr>
        <w:t>answeris</w:t>
      </w:r>
      <w:proofErr w:type="spellEnd"/>
      <w:r w:rsidRPr="00D40E46">
        <w:rPr>
          <w:rFonts w:eastAsia="Calibri"/>
        </w:rPr>
        <w:t xml:space="preserve"> found in the Constitution. Because we have separate institutions that must share power, </w:t>
      </w:r>
      <w:r w:rsidRPr="00D40E46">
        <w:rPr>
          <w:rFonts w:eastAsia="Calibri"/>
          <w:b/>
          <w:bCs/>
          <w:u w:val="single"/>
          <w:bdr w:val="single" w:sz="4" w:space="0" w:color="auto" w:frame="1"/>
        </w:rPr>
        <w:t>each branch</w:t>
      </w:r>
      <w:r w:rsidRPr="00D40E46">
        <w:rPr>
          <w:rFonts w:eastAsia="Calibri"/>
        </w:rPr>
        <w:t xml:space="preserve"> of government </w:t>
      </w:r>
      <w:r w:rsidRPr="00D40E46">
        <w:rPr>
          <w:rFonts w:eastAsia="Calibri"/>
          <w:u w:val="single"/>
        </w:rPr>
        <w:t>competes with the others to get power</w:t>
      </w:r>
      <w:r w:rsidRPr="00D40E46">
        <w:rPr>
          <w:rFonts w:eastAsia="Calibri"/>
        </w:rPr>
        <w:t xml:space="preserve">. </w:t>
      </w:r>
      <w:r w:rsidRPr="00D40E46">
        <w:rPr>
          <w:rFonts w:eastAsia="Calibri"/>
          <w:u w:val="single"/>
        </w:rPr>
        <w:t xml:space="preserve">One way to compete is to try to use the </w:t>
      </w:r>
      <w:proofErr w:type="gramStart"/>
      <w:r w:rsidRPr="00D40E46">
        <w:rPr>
          <w:rFonts w:eastAsia="Calibri"/>
          <w:u w:val="single"/>
        </w:rPr>
        <w:t xml:space="preserve">press  </w:t>
      </w:r>
      <w:r w:rsidRPr="00D40E46">
        <w:rPr>
          <w:rFonts w:eastAsia="Calibri"/>
          <w:b/>
          <w:bCs/>
          <w:u w:val="single"/>
        </w:rPr>
        <w:t>to</w:t>
      </w:r>
      <w:proofErr w:type="gramEnd"/>
      <w:r w:rsidRPr="00D40E46">
        <w:rPr>
          <w:rFonts w:eastAsia="Calibri"/>
          <w:b/>
          <w:bCs/>
          <w:u w:val="single"/>
        </w:rPr>
        <w:t xml:space="preserve"> advance your pet projects</w:t>
      </w:r>
      <w:r w:rsidRPr="00D40E46">
        <w:rPr>
          <w:rFonts w:eastAsia="Calibri"/>
        </w:rPr>
        <w:t xml:space="preserve"> </w:t>
      </w:r>
      <w:r w:rsidRPr="00D40E46">
        <w:rPr>
          <w:rFonts w:eastAsia="Calibri"/>
          <w:b/>
          <w:bCs/>
          <w:u w:val="single"/>
        </w:rPr>
        <w:t>and</w:t>
      </w:r>
      <w:r w:rsidRPr="00D40E46">
        <w:rPr>
          <w:rFonts w:eastAsia="Calibri"/>
        </w:rPr>
        <w:t xml:space="preserve"> to </w:t>
      </w:r>
      <w:r w:rsidRPr="00D40E46">
        <w:rPr>
          <w:rFonts w:eastAsia="Calibri"/>
          <w:u w:val="single"/>
        </w:rPr>
        <w:t>make the side look bad</w:t>
      </w:r>
      <w:r w:rsidRPr="00D40E46">
        <w:rPr>
          <w:rFonts w:eastAsia="Calibri"/>
        </w:rPr>
        <w:t>.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w:t>
      </w:r>
    </w:p>
    <w:p w:rsidR="00D40E46" w:rsidRPr="00D17C4E" w:rsidRDefault="00D40E46" w:rsidP="00D40E46"/>
    <w:p w:rsidR="00D40E46" w:rsidRPr="00030D83" w:rsidRDefault="00D40E46" w:rsidP="00D40E46"/>
    <w:p w:rsidR="00116D45" w:rsidRDefault="00116D45"/>
    <w:sectPr w:rsidR="00116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E46"/>
    <w:rsid w:val="00002382"/>
    <w:rsid w:val="0002408C"/>
    <w:rsid w:val="000276D5"/>
    <w:rsid w:val="00116D45"/>
    <w:rsid w:val="0017352D"/>
    <w:rsid w:val="002D540B"/>
    <w:rsid w:val="003B51F2"/>
    <w:rsid w:val="005461B8"/>
    <w:rsid w:val="00693336"/>
    <w:rsid w:val="006C6DB5"/>
    <w:rsid w:val="00712A97"/>
    <w:rsid w:val="00736853"/>
    <w:rsid w:val="007946CC"/>
    <w:rsid w:val="00946ECA"/>
    <w:rsid w:val="00A645E3"/>
    <w:rsid w:val="00AF42EE"/>
    <w:rsid w:val="00B948C3"/>
    <w:rsid w:val="00BC542E"/>
    <w:rsid w:val="00BE79D8"/>
    <w:rsid w:val="00CC0D29"/>
    <w:rsid w:val="00D2611E"/>
    <w:rsid w:val="00D40E46"/>
    <w:rsid w:val="00D96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9098DD-9936-4ED1-A236-CA7F0517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C542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C54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54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 Char Char Char Char Char Char Char Char, Char Char Char Char Char Char Char,Char Char Char Char Char Char Char Char,Char Char Char Char Char Char Char,Citation,Char1,Tag Char Char,Read Char,3: Cite,Text 7"/>
    <w:basedOn w:val="Normal"/>
    <w:next w:val="Normal"/>
    <w:link w:val="Heading3Char"/>
    <w:uiPriority w:val="3"/>
    <w:qFormat/>
    <w:rsid w:val="00BC54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4"/>
    <w:qFormat/>
    <w:rsid w:val="00BC542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C54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42E"/>
  </w:style>
  <w:style w:type="character" w:customStyle="1" w:styleId="Heading1Char">
    <w:name w:val="Heading 1 Char"/>
    <w:aliases w:val="Pocket Char"/>
    <w:basedOn w:val="DefaultParagraphFont"/>
    <w:link w:val="Heading1"/>
    <w:uiPriority w:val="1"/>
    <w:rsid w:val="00BC542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C542E"/>
    <w:rPr>
      <w:rFonts w:ascii="Calibri" w:eastAsiaTheme="majorEastAsia" w:hAnsi="Calibri" w:cstheme="majorBidi"/>
      <w:b/>
      <w:bCs/>
      <w:sz w:val="44"/>
      <w:szCs w:val="26"/>
      <w:u w:val="double"/>
    </w:rPr>
  </w:style>
  <w:style w:type="character" w:customStyle="1" w:styleId="Heading3Char">
    <w:name w:val="Heading 3 Char"/>
    <w:aliases w:val="Block Char,Heading 3 Char Char Char, Char Char,Char Char, Char Char Char Char Char Char Char Char Char, Char Char Char Char Char Char Char Char1,Char Char Char Char Char Char Char Char Char,Char Char Char Char Char Char Char Char1"/>
    <w:basedOn w:val="DefaultParagraphFont"/>
    <w:link w:val="Heading3"/>
    <w:uiPriority w:val="3"/>
    <w:rsid w:val="00BC542E"/>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4"/>
    <w:rsid w:val="00BC542E"/>
    <w:rPr>
      <w:rFonts w:ascii="Calibri" w:eastAsiaTheme="majorEastAsia" w:hAnsi="Calibri" w:cstheme="majorBidi"/>
      <w:b/>
      <w:bCs/>
      <w:iCs/>
      <w:sz w:val="26"/>
    </w:rPr>
  </w:style>
  <w:style w:type="character" w:styleId="Emphasis">
    <w:name w:val="Emphasis"/>
    <w:aliases w:val="tag2,Size 10,emphasis in card,Evidence,Minimized,minimized,Highlighted,Underlined,CD Card,ED - Tag,emphasis,Emphasis!!,small,Qualifications,Bold Underline,bold underline,normal card text,Shrunk,qualifications in card,qualifications,Box,Style1,s"/>
    <w:basedOn w:val="DefaultParagraphFont"/>
    <w:link w:val="Emphasis1"/>
    <w:uiPriority w:val="7"/>
    <w:qFormat/>
    <w:rsid w:val="00BC542E"/>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BC542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6"/>
    <w:qFormat/>
    <w:rsid w:val="00BC542E"/>
    <w:rPr>
      <w:b w:val="0"/>
      <w:bCs/>
      <w:sz w:val="22"/>
      <w:u w:val="single"/>
    </w:rPr>
  </w:style>
  <w:style w:type="character" w:styleId="Hyperlink">
    <w:name w:val="Hyperlink"/>
    <w:aliases w:val="heading 1 (block title),Important,Read,Internet Link,Card Text,Analytic Text"/>
    <w:basedOn w:val="DefaultParagraphFont"/>
    <w:uiPriority w:val="99"/>
    <w:rsid w:val="00BC542E"/>
    <w:rPr>
      <w:color w:val="auto"/>
      <w:u w:val="none"/>
    </w:rPr>
  </w:style>
  <w:style w:type="paragraph" w:customStyle="1" w:styleId="Emphasis1">
    <w:name w:val="Emphasis1"/>
    <w:basedOn w:val="Normal"/>
    <w:link w:val="Emphasis"/>
    <w:autoRedefine/>
    <w:uiPriority w:val="7"/>
    <w:qFormat/>
    <w:rsid w:val="00D40E46"/>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
    <w:name w:val="card"/>
    <w:basedOn w:val="Normal"/>
    <w:link w:val="cardChar"/>
    <w:qFormat/>
    <w:rsid w:val="00D40E46"/>
    <w:pPr>
      <w:ind w:left="288" w:right="288"/>
    </w:pPr>
    <w:rPr>
      <w:rFonts w:asciiTheme="minorHAnsi" w:hAnsiTheme="minorHAnsi"/>
      <w:szCs w:val="20"/>
    </w:rPr>
  </w:style>
  <w:style w:type="character" w:customStyle="1" w:styleId="cardChar">
    <w:name w:val="card Char"/>
    <w:basedOn w:val="DefaultParagraphFont"/>
    <w:link w:val="card"/>
    <w:locked/>
    <w:rsid w:val="00D40E46"/>
    <w:rPr>
      <w:szCs w:val="20"/>
    </w:rPr>
  </w:style>
  <w:style w:type="character" w:styleId="IntenseEmphasis">
    <w:name w:val="Intense Emphasis"/>
    <w:aliases w:val="Cards + Font: 12 pt Char,B,9.5 pt"/>
    <w:basedOn w:val="DefaultParagraphFont"/>
    <w:uiPriority w:val="6"/>
    <w:qFormat/>
    <w:rsid w:val="00D40E46"/>
    <w:rPr>
      <w:b/>
      <w:bCs w:val="0"/>
      <w:sz w:val="22"/>
      <w:u w:val="single"/>
    </w:rPr>
  </w:style>
  <w:style w:type="character" w:styleId="FollowedHyperlink">
    <w:name w:val="FollowedHyperlink"/>
    <w:basedOn w:val="DefaultParagraphFont"/>
    <w:uiPriority w:val="99"/>
    <w:semiHidden/>
    <w:rsid w:val="00BC542E"/>
    <w:rPr>
      <w:color w:val="auto"/>
      <w:u w:val="none"/>
    </w:rPr>
  </w:style>
  <w:style w:type="paragraph" w:styleId="Title">
    <w:name w:val="Title"/>
    <w:basedOn w:val="Normal"/>
    <w:next w:val="Normal"/>
    <w:link w:val="TitleChar"/>
    <w:uiPriority w:val="6"/>
    <w:qFormat/>
    <w:rsid w:val="0002408C"/>
    <w:pPr>
      <w:pBdr>
        <w:bottom w:val="single" w:sz="8" w:space="4" w:color="4F81BD"/>
      </w:pBdr>
      <w:spacing w:after="300" w:line="256" w:lineRule="auto"/>
      <w:contextualSpacing/>
    </w:pPr>
    <w:rPr>
      <w:rFonts w:ascii="Times New Roman" w:hAnsi="Times New Roman"/>
      <w:u w:val="single"/>
    </w:rPr>
  </w:style>
  <w:style w:type="character" w:customStyle="1" w:styleId="TitleChar">
    <w:name w:val="Title Char"/>
    <w:basedOn w:val="DefaultParagraphFont"/>
    <w:link w:val="Title"/>
    <w:uiPriority w:val="6"/>
    <w:qFormat/>
    <w:rsid w:val="0002408C"/>
    <w:rPr>
      <w:rFonts w:ascii="Times New Roman" w:hAnsi="Times New Roman"/>
      <w:u w:val="single"/>
    </w:rPr>
  </w:style>
  <w:style w:type="character" w:customStyle="1" w:styleId="cardtextChar">
    <w:name w:val="card text Char"/>
    <w:basedOn w:val="DefaultParagraphFont"/>
    <w:link w:val="cardtext"/>
    <w:locked/>
    <w:rsid w:val="0002408C"/>
    <w:rPr>
      <w:rFonts w:ascii="Calibri" w:hAnsi="Calibri" w:cs="Calibri"/>
    </w:rPr>
  </w:style>
  <w:style w:type="paragraph" w:customStyle="1" w:styleId="cardtext">
    <w:name w:val="card text"/>
    <w:basedOn w:val="Normal"/>
    <w:link w:val="cardtextChar"/>
    <w:qFormat/>
    <w:rsid w:val="0002408C"/>
    <w:pPr>
      <w:spacing w:line="254" w:lineRule="auto"/>
      <w:ind w:left="288" w:right="288"/>
    </w:pPr>
  </w:style>
  <w:style w:type="paragraph" w:customStyle="1" w:styleId="textbold">
    <w:name w:val="text bold"/>
    <w:basedOn w:val="Normal"/>
    <w:uiPriority w:val="7"/>
    <w:qFormat/>
    <w:rsid w:val="00A645E3"/>
    <w:pPr>
      <w:ind w:left="720"/>
      <w:jc w:val="both"/>
    </w:pPr>
    <w:rPr>
      <w:b/>
      <w:iCs/>
      <w:u w:val="single"/>
      <w:bdr w:val="single" w:sz="8" w:space="0" w:color="auto"/>
    </w:rPr>
  </w:style>
  <w:style w:type="character" w:customStyle="1" w:styleId="StyleBold">
    <w:name w:val="Style Bold"/>
    <w:basedOn w:val="DefaultParagraphFont"/>
    <w:uiPriority w:val="9"/>
    <w:semiHidden/>
    <w:rsid w:val="00BC542E"/>
    <w:rPr>
      <w:b/>
      <w:bCs/>
    </w:rPr>
  </w:style>
  <w:style w:type="paragraph" w:styleId="Header">
    <w:name w:val="header"/>
    <w:basedOn w:val="Normal"/>
    <w:link w:val="HeaderChar"/>
    <w:uiPriority w:val="99"/>
    <w:semiHidden/>
    <w:rsid w:val="00BC542E"/>
    <w:pPr>
      <w:tabs>
        <w:tab w:val="center" w:pos="4680"/>
        <w:tab w:val="right" w:pos="9360"/>
      </w:tabs>
    </w:pPr>
  </w:style>
  <w:style w:type="character" w:customStyle="1" w:styleId="HeaderChar">
    <w:name w:val="Header Char"/>
    <w:basedOn w:val="DefaultParagraphFont"/>
    <w:link w:val="Header"/>
    <w:uiPriority w:val="99"/>
    <w:semiHidden/>
    <w:rsid w:val="00BC542E"/>
    <w:rPr>
      <w:rFonts w:ascii="Calibri" w:hAnsi="Calibri" w:cs="Calibri"/>
    </w:rPr>
  </w:style>
  <w:style w:type="paragraph" w:styleId="Footer">
    <w:name w:val="footer"/>
    <w:basedOn w:val="Normal"/>
    <w:link w:val="FooterChar"/>
    <w:uiPriority w:val="99"/>
    <w:semiHidden/>
    <w:rsid w:val="00BC542E"/>
    <w:pPr>
      <w:tabs>
        <w:tab w:val="center" w:pos="4680"/>
        <w:tab w:val="right" w:pos="9360"/>
      </w:tabs>
    </w:pPr>
  </w:style>
  <w:style w:type="character" w:customStyle="1" w:styleId="FooterChar">
    <w:name w:val="Footer Char"/>
    <w:basedOn w:val="DefaultParagraphFont"/>
    <w:link w:val="Footer"/>
    <w:uiPriority w:val="99"/>
    <w:semiHidden/>
    <w:rsid w:val="00BC542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88858">
      <w:bodyDiv w:val="1"/>
      <w:marLeft w:val="0"/>
      <w:marRight w:val="0"/>
      <w:marTop w:val="0"/>
      <w:marBottom w:val="0"/>
      <w:divBdr>
        <w:top w:val="none" w:sz="0" w:space="0" w:color="auto"/>
        <w:left w:val="none" w:sz="0" w:space="0" w:color="auto"/>
        <w:bottom w:val="none" w:sz="0" w:space="0" w:color="auto"/>
        <w:right w:val="none" w:sz="0" w:space="0" w:color="auto"/>
      </w:divBdr>
    </w:div>
    <w:div w:id="997267778">
      <w:bodyDiv w:val="1"/>
      <w:marLeft w:val="0"/>
      <w:marRight w:val="0"/>
      <w:marTop w:val="0"/>
      <w:marBottom w:val="0"/>
      <w:divBdr>
        <w:top w:val="none" w:sz="0" w:space="0" w:color="auto"/>
        <w:left w:val="none" w:sz="0" w:space="0" w:color="auto"/>
        <w:bottom w:val="none" w:sz="0" w:space="0" w:color="auto"/>
        <w:right w:val="none" w:sz="0" w:space="0" w:color="auto"/>
      </w:divBdr>
    </w:div>
    <w:div w:id="999575738">
      <w:bodyDiv w:val="1"/>
      <w:marLeft w:val="0"/>
      <w:marRight w:val="0"/>
      <w:marTop w:val="0"/>
      <w:marBottom w:val="0"/>
      <w:divBdr>
        <w:top w:val="none" w:sz="0" w:space="0" w:color="auto"/>
        <w:left w:val="none" w:sz="0" w:space="0" w:color="auto"/>
        <w:bottom w:val="none" w:sz="0" w:space="0" w:color="auto"/>
        <w:right w:val="none" w:sz="0" w:space="0" w:color="auto"/>
      </w:divBdr>
    </w:div>
    <w:div w:id="135318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ribd.com/doc/66579517/Global-Insights-Putin-not-a-Game-Changer-for-U-S-Russia-Ties" TargetMode="External"/><Relationship Id="rId13" Type="http://schemas.openxmlformats.org/officeDocument/2006/relationships/hyperlink" Target="http://faculty.ucmerced.edu/thansford/Articles/congress_reaction_to_court.pdf" TargetMode="External"/><Relationship Id="rId3" Type="http://schemas.openxmlformats.org/officeDocument/2006/relationships/settings" Target="settings.xml"/><Relationship Id="rId7" Type="http://schemas.openxmlformats.org/officeDocument/2006/relationships/hyperlink" Target="https://www.theguardian.com/commentisfree/2016/nov/23/donald-trump-presidency-beacon-leader-of-free-world-democracy" TargetMode="External"/><Relationship Id="rId12" Type="http://schemas.openxmlformats.org/officeDocument/2006/relationships/hyperlink" Target="http://www.ohchr.org/EN/ProfessionalInterest/Pages/CESCR.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scholarworks.ku.edu/handle/1808/11398" TargetMode="External"/><Relationship Id="rId11" Type="http://schemas.openxmlformats.org/officeDocument/2006/relationships/hyperlink" Target="https://www.constituteproject.org/" TargetMode="External"/><Relationship Id="rId5" Type="http://schemas.openxmlformats.org/officeDocument/2006/relationships/hyperlink" Target="http://www.businessinsider.com/ian-bremmer-on-donald-trump-inauguration-2017-1" TargetMode="External"/><Relationship Id="rId15" Type="http://schemas.openxmlformats.org/officeDocument/2006/relationships/theme" Target="theme/theme1.xml"/><Relationship Id="rId10" Type="http://schemas.openxmlformats.org/officeDocument/2006/relationships/hyperlink" Target="https://www.theatlantic.com/education/archive/2013/10/why-doesnt-the-constitution-guarantee-the-right-to-education/280583/" TargetMode="External"/><Relationship Id="rId4" Type="http://schemas.openxmlformats.org/officeDocument/2006/relationships/webSettings" Target="webSettings.xml"/><Relationship Id="rId9" Type="http://schemas.openxmlformats.org/officeDocument/2006/relationships/hyperlink" Target="https://www.theguardian.com/law/2017/apr/04/donald-trump-xi-jinping-abdel-fattah-el-sisi-human-right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19</Pages>
  <Words>15644</Words>
  <Characters>89176</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cp:lastModifiedBy>
  <cp:revision>2</cp:revision>
  <dcterms:created xsi:type="dcterms:W3CDTF">2017-07-09T00:20:00Z</dcterms:created>
  <dcterms:modified xsi:type="dcterms:W3CDTF">2017-07-09T00:20:00Z</dcterms:modified>
</cp:coreProperties>
</file>