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E5023B" w14:textId="59225D32" w:rsidR="000A4809" w:rsidRDefault="00F21122" w:rsidP="000A4809">
      <w:pPr>
        <w:pStyle w:val="Heading1"/>
      </w:pPr>
      <w:r>
        <w:t>MSDI SEL Negative</w:t>
      </w:r>
    </w:p>
    <w:p w14:paraId="165E2667" w14:textId="34F3EBBA" w:rsidR="00F21122" w:rsidRPr="00F21122" w:rsidRDefault="00F21122" w:rsidP="00F21122">
      <w:pPr>
        <w:jc w:val="center"/>
      </w:pPr>
      <w:bookmarkStart w:id="0" w:name="_GoBack"/>
      <w:r>
        <w:rPr>
          <w:noProof/>
        </w:rPr>
        <w:drawing>
          <wp:inline distT="0" distB="0" distL="0" distR="0" wp14:anchorId="0CA6FBCA" wp14:editId="7D163737">
            <wp:extent cx="3939354" cy="6488349"/>
            <wp:effectExtent l="0" t="0" r="4445" b="8255"/>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0"/>
    </w:p>
    <w:p w14:paraId="0A35A80D" w14:textId="77777777" w:rsidR="000A4809" w:rsidRDefault="000A4809" w:rsidP="000A4809">
      <w:pPr>
        <w:pStyle w:val="Heading3"/>
        <w:rPr>
          <w:shd w:val="clear" w:color="auto" w:fill="FFFFFF"/>
        </w:rPr>
      </w:pPr>
      <w:r>
        <w:rPr>
          <w:shd w:val="clear" w:color="auto" w:fill="FFFFFF"/>
        </w:rPr>
        <w:lastRenderedPageBreak/>
        <w:t>Politics Links – Plan is controversial</w:t>
      </w:r>
    </w:p>
    <w:p w14:paraId="1F0F2193" w14:textId="77777777" w:rsidR="000A4809" w:rsidRDefault="000A4809" w:rsidP="00B17E50">
      <w:pPr>
        <w:pStyle w:val="Heading4"/>
      </w:pPr>
    </w:p>
    <w:p w14:paraId="4DB480B2" w14:textId="77777777" w:rsidR="00B17E50" w:rsidRPr="00B524E3" w:rsidRDefault="00B17E50" w:rsidP="00B17E50">
      <w:pPr>
        <w:pStyle w:val="Heading4"/>
      </w:pPr>
      <w:r w:rsidRPr="00B524E3">
        <w:t>SEL extremely controversial; bill have been being blocked for years in Congress</w:t>
      </w:r>
    </w:p>
    <w:p w14:paraId="20BA12F2" w14:textId="77777777" w:rsidR="00B17E50" w:rsidRPr="00B524E3" w:rsidRDefault="00B17E50" w:rsidP="00B17E50">
      <w:r w:rsidRPr="00B524E3">
        <w:t xml:space="preserve">Karen R. </w:t>
      </w:r>
      <w:proofErr w:type="spellStart"/>
      <w:r w:rsidRPr="00B524E3">
        <w:rPr>
          <w:rStyle w:val="Style13ptBold"/>
        </w:rPr>
        <w:t>Effrem</w:t>
      </w:r>
      <w:proofErr w:type="spellEnd"/>
      <w:r w:rsidRPr="00B524E3">
        <w:t xml:space="preserve">, MD February 24, </w:t>
      </w:r>
      <w:r w:rsidRPr="00B524E3">
        <w:rPr>
          <w:rStyle w:val="Style13ptBold"/>
        </w:rPr>
        <w:t>2017</w:t>
      </w:r>
      <w:r w:rsidRPr="00B524E3">
        <w:t xml:space="preserve"> The Government’s Latest Education Experiments Are Truly Scary</w:t>
      </w:r>
      <w:r>
        <w:t xml:space="preserve"> </w:t>
      </w:r>
      <w:r w:rsidRPr="00B524E3">
        <w:t>https://thenationalpulse.com/politics/governments-education-experiments-truly-scary/</w:t>
      </w:r>
    </w:p>
    <w:p w14:paraId="1D757F12" w14:textId="77777777" w:rsidR="00B17E50" w:rsidRDefault="00B17E50" w:rsidP="00B17E50">
      <w:pPr>
        <w:rPr>
          <w:rStyle w:val="StyleUnderline"/>
        </w:rPr>
      </w:pPr>
      <w:r w:rsidRPr="00B524E3">
        <w:t xml:space="preserve">On the federal level, </w:t>
      </w:r>
      <w:r w:rsidRPr="000A4809">
        <w:rPr>
          <w:rStyle w:val="StyleUnderline"/>
          <w:highlight w:val="yellow"/>
        </w:rPr>
        <w:t>there has been a huge push to impose social emotional learning</w:t>
      </w:r>
      <w:r w:rsidRPr="00B524E3">
        <w:t xml:space="preserve"> (SEL) standards in K through 12. This is being worked through </w:t>
      </w:r>
      <w:hyperlink r:id="rId7" w:history="1">
        <w:r w:rsidRPr="00B524E3">
          <w:rPr>
            <w:rStyle w:val="Hyperlink"/>
          </w:rPr>
          <w:t>ESSA</w:t>
        </w:r>
      </w:hyperlink>
      <w:r w:rsidRPr="00B524E3">
        <w:t> that encourages the use of mindsets and other SEL parameters in mandated accountability plans and the 2017 administration of the NAEP that also plans to survey mindsets and via a </w:t>
      </w:r>
      <w:hyperlink r:id="rId8" w:history="1">
        <w:r w:rsidRPr="00B524E3">
          <w:rPr>
            <w:rStyle w:val="Hyperlink"/>
          </w:rPr>
          <w:t>national commission</w:t>
        </w:r>
      </w:hyperlink>
      <w:r w:rsidRPr="00B524E3">
        <w:t xml:space="preserve">. And, </w:t>
      </w:r>
      <w:r w:rsidRPr="000A4809">
        <w:rPr>
          <w:rStyle w:val="StyleUnderline"/>
          <w:highlight w:val="yellow"/>
        </w:rPr>
        <w:t>the Strengthening Education Through Research Act </w:t>
      </w:r>
      <w:hyperlink r:id="rId9" w:history="1">
        <w:r w:rsidRPr="000A4809">
          <w:rPr>
            <w:rStyle w:val="StyleUnderline"/>
            <w:highlight w:val="yellow"/>
          </w:rPr>
          <w:t>(SETRA)</w:t>
        </w:r>
      </w:hyperlink>
      <w:r w:rsidRPr="000A4809">
        <w:rPr>
          <w:rStyle w:val="StyleUnderline"/>
          <w:highlight w:val="yellow"/>
        </w:rPr>
        <w:t> was ready to federally fund social emotional research</w:t>
      </w:r>
      <w:r w:rsidRPr="00B524E3">
        <w:t xml:space="preserve">. </w:t>
      </w:r>
      <w:r w:rsidRPr="000A4809">
        <w:rPr>
          <w:rStyle w:val="StyleUnderline"/>
          <w:highlight w:val="yellow"/>
        </w:rPr>
        <w:t>It was</w:t>
      </w:r>
      <w:r w:rsidRPr="00B524E3">
        <w:t xml:space="preserve"> a testament to the tenacity of grassroots parent groups across the country that that legislation, </w:t>
      </w:r>
      <w:r w:rsidRPr="000A4809">
        <w:rPr>
          <w:rStyle w:val="StyleUnderline"/>
          <w:highlight w:val="yellow"/>
        </w:rPr>
        <w:t>initially considered so non-controversial that it was scheduled to be passed without a recorded vote</w:t>
      </w:r>
      <w:r w:rsidRPr="00B524E3">
        <w:t xml:space="preserve"> in early 2015, </w:t>
      </w:r>
      <w:r w:rsidRPr="000A4809">
        <w:rPr>
          <w:rStyle w:val="StyleUnderline"/>
          <w:highlight w:val="yellow"/>
        </w:rPr>
        <w:t>was blocked for an entire two-year session of Congress.</w:t>
      </w:r>
    </w:p>
    <w:p w14:paraId="3F988F02" w14:textId="77777777" w:rsidR="00B17E50" w:rsidRPr="0005736F" w:rsidRDefault="00B17E50" w:rsidP="0005736F"/>
    <w:p w14:paraId="5AB325C7" w14:textId="77777777" w:rsidR="00B17E50" w:rsidRDefault="00B17E50" w:rsidP="00B17E50">
      <w:pPr>
        <w:pStyle w:val="Heading4"/>
        <w:rPr>
          <w:shd w:val="clear" w:color="auto" w:fill="FFFFFF"/>
        </w:rPr>
      </w:pPr>
      <w:r>
        <w:rPr>
          <w:shd w:val="clear" w:color="auto" w:fill="FFFFFF"/>
        </w:rPr>
        <w:t>SEL is controversial – conservatives oppose it on the grounds that it teaches opposing ideals about morality</w:t>
      </w:r>
    </w:p>
    <w:p w14:paraId="25BD2C45" w14:textId="77777777" w:rsidR="00B17E50" w:rsidRPr="00964949" w:rsidRDefault="00B17E50" w:rsidP="00B17E50">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10" w:history="1">
        <w:r w:rsidRPr="00964949">
          <w:rPr>
            <w:rStyle w:val="Hyperlink"/>
          </w:rPr>
          <w:t>https://www.theatlantic.com/education/archive/2017/03/the-social-emotional-learning-effect/521220/</w:t>
        </w:r>
      </w:hyperlink>
    </w:p>
    <w:p w14:paraId="655818E6" w14:textId="77777777" w:rsidR="00B17E50" w:rsidRDefault="00B17E50" w:rsidP="00B17E50">
      <w:pPr>
        <w:rPr>
          <w:rStyle w:val="StyleUnderline"/>
        </w:rPr>
      </w:pPr>
      <w:r w:rsidRPr="000A4809">
        <w:rPr>
          <w:rStyle w:val="StyleUnderline"/>
          <w:highlight w:val="yellow"/>
        </w:rPr>
        <w:t xml:space="preserve">There also are those who oppose social-emotional learning from a political perspective, including the Breitbart News-aligned </w:t>
      </w:r>
      <w:hyperlink r:id="rId11" w:history="1">
        <w:r w:rsidRPr="000A4809">
          <w:rPr>
            <w:rStyle w:val="StyleUnderline"/>
            <w:highlight w:val="yellow"/>
          </w:rPr>
          <w:t>American Principles Project</w:t>
        </w:r>
      </w:hyperlink>
      <w:r>
        <w:t xml:space="preserve"> </w:t>
      </w:r>
      <w:r w:rsidRPr="0015286A">
        <w:t>and</w:t>
      </w:r>
      <w:r>
        <w:t xml:space="preserve"> </w:t>
      </w:r>
      <w:hyperlink r:id="rId12" w:history="1">
        <w:r w:rsidRPr="0015286A">
          <w:rPr>
            <w:rStyle w:val="Hyperlink"/>
          </w:rPr>
          <w:t>Town Hall</w:t>
        </w:r>
      </w:hyperlink>
      <w:r w:rsidRPr="0015286A">
        <w:t xml:space="preserve">, websites for conservative news and commentary. </w:t>
      </w:r>
      <w:r w:rsidRPr="000A4809">
        <w:rPr>
          <w:rStyle w:val="StyleUnderline"/>
          <w:highlight w:val="yellow"/>
        </w:rPr>
        <w:t>Jane Robbins, a senior fellow at the American Principles Project, wrote: But CASEL &amp; Co. believe the government should take over in case the parents and church don’t do it right</w:t>
      </w:r>
      <w:r w:rsidRPr="0015286A">
        <w:t>—perhaps teaching the wrong attitudes and mindsets.</w:t>
      </w:r>
      <w:r>
        <w:t xml:space="preserve"> </w:t>
      </w:r>
      <w:r w:rsidRPr="0015286A">
        <w:t xml:space="preserve">Suppose the government decides a child will be a more acceptable student, citizen, and worker bee if he learns to acquiesce to the “consensus” of the group, regardless of his own moral standards, or if she learns to accept that all commands of the government must be obeyed. </w:t>
      </w:r>
      <w:r w:rsidRPr="000A4809">
        <w:rPr>
          <w:rStyle w:val="StyleUnderline"/>
          <w:highlight w:val="yellow"/>
        </w:rPr>
        <w:t>The student may fulfill the standard by developing the correct attitudes, but under whose authority does the government presume to instill attitudes that may conflict with parents’ desires?</w:t>
      </w:r>
    </w:p>
    <w:p w14:paraId="7FC0147B" w14:textId="77777777" w:rsidR="00B17E50" w:rsidRDefault="00B17E50" w:rsidP="00B17E50">
      <w:pPr>
        <w:rPr>
          <w:rStyle w:val="StyleUnderline"/>
        </w:rPr>
      </w:pPr>
    </w:p>
    <w:p w14:paraId="06DEA63A" w14:textId="77777777" w:rsidR="00B17E50" w:rsidRPr="00A3782D" w:rsidRDefault="00B17E50" w:rsidP="00B17E50">
      <w:pPr>
        <w:pStyle w:val="Heading4"/>
      </w:pPr>
      <w:r w:rsidRPr="00A3782D">
        <w:t>Plan is controversial – issues with methodology as well as federal interference in state policy</w:t>
      </w:r>
    </w:p>
    <w:p w14:paraId="269BB625" w14:textId="77777777" w:rsidR="00B17E50" w:rsidRPr="00A3782D" w:rsidRDefault="00F21122" w:rsidP="00B17E50">
      <w:hyperlink r:id="rId13" w:tooltip="Posts by Karen Effrem" w:history="1">
        <w:r w:rsidR="00B17E50" w:rsidRPr="00A3782D">
          <w:rPr>
            <w:rStyle w:val="Hyperlink"/>
          </w:rPr>
          <w:t xml:space="preserve">KAREN </w:t>
        </w:r>
        <w:r w:rsidR="00B17E50" w:rsidRPr="00A3782D">
          <w:rPr>
            <w:rStyle w:val="Style13ptBold"/>
          </w:rPr>
          <w:t>EFFREM</w:t>
        </w:r>
      </w:hyperlink>
      <w:r w:rsidR="00B17E50" w:rsidRPr="00A3782D">
        <w:t xml:space="preserve">, MD, SEPTEMBER 14, </w:t>
      </w:r>
      <w:r w:rsidR="00B17E50" w:rsidRPr="00A3782D">
        <w:rPr>
          <w:rStyle w:val="Style13ptBold"/>
        </w:rPr>
        <w:t>2016</w:t>
      </w:r>
      <w:r w:rsidR="00B17E50">
        <w:t xml:space="preserve"> </w:t>
      </w:r>
      <w:r w:rsidR="00B17E50" w:rsidRPr="00A3782D">
        <w:t>Tennessee Family Groups &amp; Legislators Stand Up to Social Emotional Standards Onslaught</w:t>
      </w:r>
      <w:r w:rsidR="00B17E50">
        <w:t xml:space="preserve"> </w:t>
      </w:r>
      <w:r w:rsidR="00B17E50" w:rsidRPr="00A3782D">
        <w:t>https://truthinamericaneducation.com/social-emotional-learning/tennessee-family-groups-legislators-stand-social-emotional-standards-onslaught/</w:t>
      </w:r>
    </w:p>
    <w:p w14:paraId="3EA77053" w14:textId="77777777" w:rsidR="00B17E50" w:rsidRDefault="00B17E50" w:rsidP="00B17E50">
      <w:r w:rsidRPr="00B524E3">
        <w:t xml:space="preserve">TNEF alerted its members with this information from the </w:t>
      </w:r>
      <w:proofErr w:type="spellStart"/>
      <w:r w:rsidRPr="00B524E3">
        <w:t>EdWeek</w:t>
      </w:r>
      <w:proofErr w:type="spellEnd"/>
      <w:r w:rsidRPr="00B524E3">
        <w:t xml:space="preserve"> article about the multistate effort and its many problems (problems admitted even by this very pro-government and Gates Foundation-funded education publication):</w:t>
      </w:r>
      <w:r>
        <w:t xml:space="preserve"> </w:t>
      </w:r>
      <w:r w:rsidRPr="000A4809">
        <w:rPr>
          <w:rStyle w:val="StyleUnderline"/>
          <w:highlight w:val="yellow"/>
        </w:rPr>
        <w:t>What about that tricky issue of measuring social-emotional learning? The controversial approach has been heavily discussed</w:t>
      </w:r>
      <w:r w:rsidRPr="00B524E3">
        <w:t xml:space="preserve"> lately </w:t>
      </w:r>
      <w:r w:rsidRPr="000A4809">
        <w:rPr>
          <w:rStyle w:val="StyleUnderline"/>
          <w:highlight w:val="yellow"/>
        </w:rPr>
        <w:t>because the</w:t>
      </w:r>
      <w:r w:rsidRPr="00B524E3">
        <w:t xml:space="preserve"> Every Student Succeeds Act, or </w:t>
      </w:r>
      <w:r w:rsidRPr="000A4809">
        <w:rPr>
          <w:rStyle w:val="StyleUnderline"/>
          <w:highlight w:val="yellow"/>
        </w:rPr>
        <w:t>ESSA, requires states to add an “additional indicator” to their school accountability systems in addition to traditional factors</w:t>
      </w:r>
      <w:r w:rsidRPr="00B524E3">
        <w:t xml:space="preserve">, like student test scores…But many prominent </w:t>
      </w:r>
      <w:r w:rsidRPr="000A4809">
        <w:rPr>
          <w:rStyle w:val="StyleUnderline"/>
          <w:highlight w:val="yellow"/>
        </w:rPr>
        <w:t>researchers have questioned the validity</w:t>
      </w:r>
      <w:r w:rsidRPr="00B524E3">
        <w:t xml:space="preserve"> of self-reported student surveys, which are most commonly used to measure SEL. And some have said it’s problematic to use those surveys for high-stakes accountability purposes.</w:t>
      </w:r>
      <w:r>
        <w:t xml:space="preserve"> </w:t>
      </w:r>
      <w:r w:rsidRPr="00B524E3">
        <w:t>Tennessee Against Common Core also sent out an important and helpful alert</w:t>
      </w:r>
      <w:r w:rsidRPr="000A4809">
        <w:rPr>
          <w:rStyle w:val="StyleUnderline"/>
          <w:highlight w:val="yellow"/>
        </w:rPr>
        <w:t>. The legislators involved also showed keen discernment about this problematic endeavor. It was clear</w:t>
      </w:r>
      <w:r w:rsidRPr="00B524E3">
        <w:t xml:space="preserve"> from the legislative hearing (beginning at 1:42:12) that the </w:t>
      </w:r>
      <w:r w:rsidRPr="000A4809">
        <w:rPr>
          <w:rStyle w:val="StyleUnderline"/>
          <w:highlight w:val="yellow"/>
        </w:rPr>
        <w:t xml:space="preserve">elected officials were very concerned </w:t>
      </w:r>
      <w:r w:rsidRPr="000A4809">
        <w:rPr>
          <w:rStyle w:val="StyleUnderline"/>
          <w:highlight w:val="yellow"/>
        </w:rPr>
        <w:lastRenderedPageBreak/>
        <w:t>about these on a number of levels,</w:t>
      </w:r>
      <w:r w:rsidRPr="00B524E3">
        <w:t xml:space="preserve"> </w:t>
      </w:r>
      <w:r w:rsidRPr="000A4809">
        <w:rPr>
          <w:rStyle w:val="StyleUnderline"/>
          <w:highlight w:val="yellow"/>
        </w:rPr>
        <w:t>the most obvious from the hearing being national/federal interference in the education system of a sovereign state</w:t>
      </w:r>
      <w:r w:rsidRPr="00B524E3">
        <w:t>. Parents’ rights, cost, overcrowding of an already packed school schedule, and burden on teachers were other important concerns raised.</w:t>
      </w:r>
    </w:p>
    <w:p w14:paraId="388CF38C" w14:textId="77777777" w:rsidR="00FE4E1F" w:rsidRDefault="00FE4E1F" w:rsidP="00FE4E1F">
      <w:pPr>
        <w:pStyle w:val="Heading4"/>
      </w:pPr>
      <w:r>
        <w:t>Conservative opposition to SEL programs because of profiling concerns.</w:t>
      </w:r>
    </w:p>
    <w:p w14:paraId="12682212" w14:textId="77777777" w:rsidR="00FE4E1F" w:rsidRPr="00FE4E1F" w:rsidRDefault="00FE4E1F" w:rsidP="00FE4E1F">
      <w:r w:rsidRPr="00FE4E1F">
        <w:t xml:space="preserve">DR. SUSAN </w:t>
      </w:r>
      <w:r w:rsidRPr="00FE4E1F">
        <w:rPr>
          <w:rStyle w:val="Style13ptBold"/>
        </w:rPr>
        <w:t>BERRY</w:t>
      </w:r>
      <w:r w:rsidRPr="00FE4E1F">
        <w:t xml:space="preserve"> (Division Director for Genetics and Metabolism in the Department of Pediatrics at the University of Minnesota.) Feb 24, </w:t>
      </w:r>
      <w:r w:rsidRPr="00FE4E1F">
        <w:rPr>
          <w:rStyle w:val="Style13ptBold"/>
        </w:rPr>
        <w:t>2015</w:t>
      </w:r>
      <w:r w:rsidRPr="00FE4E1F">
        <w:t xml:space="preserve"> “Conservative Group Urges Congress to Oppose ‘Social and Emotional’ Student Data Collection Bill” http://www.breitbart.com/big-government/2015/02/24/conservative-group-urges-congress-to-oppose-social-and-emotional-student-data-collection-bill/</w:t>
      </w:r>
    </w:p>
    <w:p w14:paraId="3FEFC8B5" w14:textId="77777777" w:rsidR="00FE4E1F" w:rsidRPr="009F7613" w:rsidRDefault="00FE4E1F" w:rsidP="00FE4E1F">
      <w:pPr>
        <w:rPr>
          <w:sz w:val="28"/>
        </w:rPr>
      </w:pPr>
      <w:r w:rsidRPr="000A4809">
        <w:rPr>
          <w:rStyle w:val="StyleUnderline"/>
          <w:highlight w:val="yellow"/>
        </w:rPr>
        <w:t>The conservative Washington, D.C.-based</w:t>
      </w:r>
      <w:r w:rsidRPr="00FE4E1F">
        <w:t xml:space="preserve"> American Principles in Action (</w:t>
      </w:r>
      <w:r w:rsidRPr="000A4809">
        <w:rPr>
          <w:rStyle w:val="StyleUnderline"/>
          <w:highlight w:val="yellow"/>
        </w:rPr>
        <w:t>APIA) is urging Congress to oppose the</w:t>
      </w:r>
      <w:r w:rsidRPr="009F7613">
        <w:rPr>
          <w:sz w:val="28"/>
          <w:u w:val="single"/>
        </w:rPr>
        <w:t xml:space="preserve"> </w:t>
      </w:r>
      <w:r w:rsidRPr="00FE4E1F">
        <w:t>Strengthening Education Through Research Act</w:t>
      </w:r>
      <w:r w:rsidRPr="009F7613">
        <w:rPr>
          <w:sz w:val="28"/>
          <w:u w:val="single"/>
        </w:rPr>
        <w:t xml:space="preserve"> </w:t>
      </w:r>
      <w:r w:rsidRPr="000A4809">
        <w:rPr>
          <w:rStyle w:val="StyleUnderline"/>
          <w:highlight w:val="yellow"/>
        </w:rPr>
        <w:t>(SETRA), which the group states would extend federal psychological profiling of children through increased research on “social and emotional learning</w:t>
      </w:r>
      <w:r w:rsidRPr="009F7613">
        <w:rPr>
          <w:sz w:val="28"/>
          <w:u w:val="single"/>
        </w:rPr>
        <w:t>.”</w:t>
      </w:r>
      <w:r>
        <w:rPr>
          <w:sz w:val="28"/>
          <w:u w:val="single"/>
        </w:rPr>
        <w:t xml:space="preserve"> </w:t>
      </w:r>
      <w:r w:rsidRPr="00FE4E1F">
        <w:t>Sen. Lamar Alexander (R-TN), chair of the Senate education committee, sponsored the legislation, and Sen. Patty Murray (D-WA) is a co-sponsor. Although SETRA, S. 227, is scheduled to be voted on Wednesday in the U.S. House</w:t>
      </w:r>
      <w:r w:rsidRPr="009F7613">
        <w:rPr>
          <w:sz w:val="28"/>
        </w:rPr>
        <w:t xml:space="preserve">, </w:t>
      </w:r>
      <w:r w:rsidRPr="000A4809">
        <w:rPr>
          <w:rStyle w:val="StyleUnderline"/>
          <w:highlight w:val="yellow"/>
        </w:rPr>
        <w:t>it has not yet been voted on in the Senate.</w:t>
      </w:r>
      <w:r w:rsidRPr="009F7613">
        <w:rPr>
          <w:sz w:val="28"/>
        </w:rPr>
        <w:t xml:space="preserve"> </w:t>
      </w:r>
      <w:r w:rsidRPr="00FE4E1F">
        <w:t>APIA states Republican leaders intend to call a vote on the bill in both chambers without holding hearings.</w:t>
      </w:r>
    </w:p>
    <w:p w14:paraId="6CF39C1F" w14:textId="77777777" w:rsidR="00E62E9E" w:rsidRDefault="00E62E9E" w:rsidP="00E62E9E">
      <w:pPr>
        <w:pStyle w:val="Heading4"/>
      </w:pPr>
      <w:r>
        <w:t>Trump aiming to cut now, makes plan a flip flop</w:t>
      </w:r>
    </w:p>
    <w:p w14:paraId="58B93F55" w14:textId="77777777" w:rsidR="00E62E9E" w:rsidRPr="0010596D" w:rsidRDefault="00E62E9E" w:rsidP="00E62E9E">
      <w:pPr>
        <w:pStyle w:val="NormalWeb"/>
        <w:shd w:val="clear" w:color="auto" w:fill="FFFFFF"/>
        <w:spacing w:before="0" w:beforeAutospacing="0" w:after="0" w:afterAutospacing="0"/>
        <w:rPr>
          <w:rFonts w:asciiTheme="minorHAnsi" w:hAnsiTheme="minorHAnsi" w:cstheme="minorHAnsi"/>
          <w:color w:val="000000"/>
          <w:sz w:val="22"/>
          <w:szCs w:val="22"/>
        </w:rPr>
      </w:pPr>
      <w:r>
        <w:rPr>
          <w:rFonts w:asciiTheme="minorHAnsi" w:hAnsiTheme="minorHAnsi" w:cstheme="minorHAnsi"/>
          <w:b/>
          <w:szCs w:val="22"/>
        </w:rPr>
        <w:t>PHYS.org</w:t>
      </w:r>
      <w:r w:rsidRPr="0010596D">
        <w:rPr>
          <w:rFonts w:asciiTheme="minorHAnsi" w:hAnsiTheme="minorHAnsi" w:cstheme="minorHAnsi"/>
          <w:sz w:val="18"/>
          <w:szCs w:val="22"/>
        </w:rPr>
        <w:t>, 05-31-</w:t>
      </w:r>
      <w:r w:rsidRPr="0010596D">
        <w:rPr>
          <w:rFonts w:asciiTheme="minorHAnsi" w:hAnsiTheme="minorHAnsi" w:cstheme="minorHAnsi"/>
          <w:b/>
          <w:szCs w:val="22"/>
        </w:rPr>
        <w:t>2017</w:t>
      </w:r>
      <w:r w:rsidRPr="0010596D">
        <w:rPr>
          <w:rFonts w:asciiTheme="minorHAnsi" w:hAnsiTheme="minorHAnsi" w:cstheme="minorHAnsi"/>
          <w:sz w:val="18"/>
          <w:szCs w:val="22"/>
        </w:rPr>
        <w:t xml:space="preserve">. “Social and emotional learning essential for children’s success” Phys.org. </w:t>
      </w:r>
      <w:r w:rsidRPr="0010596D">
        <w:rPr>
          <w:rFonts w:asciiTheme="minorHAnsi" w:hAnsiTheme="minorHAnsi" w:cstheme="minorHAnsi"/>
          <w:color w:val="000000"/>
          <w:sz w:val="18"/>
          <w:szCs w:val="22"/>
        </w:rPr>
        <w:t xml:space="preserve">Princeton University was founded in 1746 as a private university currently located in Princeton, New Jersey. Originally, the university was called College of New Jersey and located in Elizabeth, New Jersey. (no relation to the College of New Jersey located in Trenton). Today, Princeton University is rated as a research institution with approximately 7,500 undergraduate and graduate students. Princeton University is the 4th wealthiest university in the world with nearly a $16 billion endowment. Princeton is highly rated among national and universities </w:t>
      </w:r>
      <w:proofErr w:type="spellStart"/>
      <w:r w:rsidRPr="0010596D">
        <w:rPr>
          <w:rFonts w:asciiTheme="minorHAnsi" w:hAnsiTheme="minorHAnsi" w:cstheme="minorHAnsi"/>
          <w:color w:val="000000"/>
          <w:sz w:val="18"/>
          <w:szCs w:val="22"/>
        </w:rPr>
        <w:t>world wide</w:t>
      </w:r>
      <w:proofErr w:type="spellEnd"/>
      <w:r w:rsidRPr="0010596D">
        <w:rPr>
          <w:rFonts w:asciiTheme="minorHAnsi" w:hAnsiTheme="minorHAnsi" w:cstheme="minorHAnsi"/>
          <w:color w:val="000000"/>
          <w:sz w:val="18"/>
          <w:szCs w:val="22"/>
        </w:rPr>
        <w:t>. Notable programs include, psychology, behavioral neuroscience, public and international affairs, graduate engineering and finance. https://phys.org/news/2017-05-social-emotional-essential-children-success.html</w:t>
      </w:r>
    </w:p>
    <w:p w14:paraId="55BF7346" w14:textId="77777777" w:rsidR="00E62E9E" w:rsidRDefault="00E62E9E" w:rsidP="00E62E9E">
      <w:pPr>
        <w:rPr>
          <w:sz w:val="8"/>
        </w:rPr>
      </w:pPr>
      <w:r w:rsidRPr="000A4809">
        <w:rPr>
          <w:highlight w:val="yellow"/>
          <w:u w:val="single"/>
        </w:rPr>
        <w:t>The Trump administration hopes to slash $10.6 billion from current education initiatives</w:t>
      </w:r>
      <w:r w:rsidRPr="002A38A5">
        <w:rPr>
          <w:sz w:val="8"/>
        </w:rPr>
        <w:t xml:space="preserve">, channeling part of the money to expanding charter schools and providing vouchers for private and religious schools, recent reports indicate. Expected to be released soon, the first detailed education budget is an attempt by President Donald Trump and Education Secretary Betsy </w:t>
      </w:r>
      <w:proofErr w:type="spellStart"/>
      <w:r w:rsidRPr="002A38A5">
        <w:rPr>
          <w:sz w:val="8"/>
        </w:rPr>
        <w:t>Devos</w:t>
      </w:r>
      <w:proofErr w:type="spellEnd"/>
      <w:r w:rsidRPr="002A38A5">
        <w:rPr>
          <w:sz w:val="8"/>
        </w:rPr>
        <w:t xml:space="preserve"> to shrink the role of the federal government in education and give parents the freedom to choose their children's schools. </w:t>
      </w:r>
      <w:r w:rsidRPr="000A4809">
        <w:rPr>
          <w:highlight w:val="yellow"/>
          <w:u w:val="single"/>
        </w:rPr>
        <w:t>Under the new plan, money currently used for mental health and other services could be cut</w:t>
      </w:r>
      <w:r w:rsidRPr="000A4809">
        <w:rPr>
          <w:sz w:val="8"/>
          <w:highlight w:val="yellow"/>
        </w:rPr>
        <w:t xml:space="preserve">. </w:t>
      </w:r>
      <w:r w:rsidRPr="000A4809">
        <w:rPr>
          <w:highlight w:val="yellow"/>
          <w:u w:val="single"/>
        </w:rPr>
        <w:t xml:space="preserve">One potential target could be services to improve social and </w:t>
      </w:r>
      <w:hyperlink r:id="rId14" w:history="1">
        <w:r w:rsidRPr="000A4809">
          <w:rPr>
            <w:rStyle w:val="Hyperlink"/>
            <w:highlight w:val="yellow"/>
            <w:u w:val="single"/>
          </w:rPr>
          <w:t>emotional learning</w:t>
        </w:r>
      </w:hyperlink>
      <w:r w:rsidRPr="0010596D">
        <w:rPr>
          <w:u w:val="single"/>
        </w:rPr>
        <w:t xml:space="preserve">, </w:t>
      </w:r>
      <w:r w:rsidRPr="002A38A5">
        <w:rPr>
          <w:sz w:val="8"/>
        </w:rPr>
        <w:t xml:space="preserve">a critical ingredient for overall academic success, according to the latest issue of The Future of Children, a publication produced by Princeton University's Woodrow Wilson School of Public and International Affairs and The Brookings Institution. "Social and emotional learning skills may be just as important as academic or purely cognitive skills for understanding how people succeed in </w:t>
      </w:r>
      <w:hyperlink r:id="rId15" w:history="1">
        <w:r w:rsidRPr="002A38A5">
          <w:rPr>
            <w:rStyle w:val="Hyperlink"/>
            <w:sz w:val="8"/>
          </w:rPr>
          <w:t>school</w:t>
        </w:r>
      </w:hyperlink>
      <w:r w:rsidRPr="002A38A5">
        <w:rPr>
          <w:sz w:val="8"/>
        </w:rPr>
        <w:t xml:space="preserve">, college and careers," said Stephanie Jones of Harvard University, co-editor of the latest issue of the Future of Children along with Emily Doolittle of the Institute of Education Sciences. "Preliminary evidence suggests that social and </w:t>
      </w:r>
      <w:hyperlink r:id="rId16" w:history="1">
        <w:r w:rsidRPr="002A38A5">
          <w:rPr>
            <w:rStyle w:val="Hyperlink"/>
            <w:sz w:val="8"/>
          </w:rPr>
          <w:t>emotional skills</w:t>
        </w:r>
      </w:hyperlink>
      <w:r w:rsidRPr="002A38A5">
        <w:rPr>
          <w:sz w:val="8"/>
        </w:rPr>
        <w:t xml:space="preserve"> could be central to understanding and remediating stubbornly persistent gaps in achievement defined by income and racial/ethnic differences. But research has also found a great deal of variation in what works, for whom, and under what conditions." Interest in social and emotional learning, also referred to as non-cognitive skills, "grit," and character education, has surged in recent years within the education community. Yet, this widespread enthusiasm coexists with a healthy skepticism about teaching such skills in schools, according to the journal, released March 31 at The Brookings Institution. The Future of Children's Social and Emotional Learning issue examines the state of the science of social and emotional learning intervention and assessment. It sheds light on how best to support social and emotional learning in schools and how the teaching of these skills in schools might affect important questions of education policy. Looking at interventions across early childhood, elementary school, and adolescence, as well as in after-school programs, three interrelated themes emerge from the issue: Social and emotional learning interventions are most effective when their content and method of delivery are matched to children's developmental stages; Apparently contradictory research findings may result from misalignment between the skills that social and emotional learning interventions seek to impart and the student outcomes that are measured afterward; and The adults who deliver social and emotional learning programs are, in large part, responsible for the success or failure of the program. If adults lack social and emotional learning skills themselves or suffer from stress or poor physical and mental health, their ability to support their students' social and emotional learning may be severely compromised. The findings in the issue have clear implications for policymakers and researchers: Because most children spend a large part of their lives in school, social and emotional learning can support a public health approach to </w:t>
      </w:r>
      <w:hyperlink r:id="rId17" w:history="1">
        <w:r w:rsidRPr="002A38A5">
          <w:rPr>
            <w:rStyle w:val="Hyperlink"/>
            <w:sz w:val="8"/>
          </w:rPr>
          <w:t>education</w:t>
        </w:r>
      </w:hyperlink>
      <w:r w:rsidRPr="002A38A5">
        <w:rPr>
          <w:sz w:val="8"/>
        </w:rPr>
        <w:t xml:space="preserve">—that is, a universal, rather than an individualized approach, to preventing behavioral problems, promoting positive outcomes and producing engaged citizens; Local efforts to reduce school discipline by incorporating social and emotional learning practices have so far failed to reduce large racial and gender disparities. Social and emotional learning-oriented discipline practices should consider the role that adults like teachers and school administrators play in promoting students' social and emotional learning, as well as how culture and societal beliefs about power and privilege affect the way discipline is meted out. Teachers need pre-service training and professional development in social and emotional learning, as well as support for their own mental wellbeing, which many of them don't currently get; and </w:t>
      </w:r>
      <w:proofErr w:type="gramStart"/>
      <w:r w:rsidRPr="002A38A5">
        <w:rPr>
          <w:sz w:val="8"/>
        </w:rPr>
        <w:t>For</w:t>
      </w:r>
      <w:proofErr w:type="gramEnd"/>
      <w:r w:rsidRPr="002A38A5">
        <w:rPr>
          <w:sz w:val="8"/>
        </w:rPr>
        <w:t xml:space="preserve"> school-based social and emotional learning to achieve its promise, sophisticated assessment tools need to be developed that meet rigorous scientific and ethical standards. Only then can students' progress be accurately gauged, but this process is likely to require a consid</w:t>
      </w:r>
      <w:r>
        <w:rPr>
          <w:sz w:val="8"/>
        </w:rPr>
        <w:t>erable investment of resources.</w:t>
      </w:r>
    </w:p>
    <w:p w14:paraId="2CB624A4" w14:textId="77777777" w:rsidR="00B17E50" w:rsidRDefault="00B17E50" w:rsidP="00B17E50"/>
    <w:p w14:paraId="62A863BE" w14:textId="77777777" w:rsidR="00B17E50" w:rsidRDefault="00B17E50" w:rsidP="00B17E50">
      <w:pPr>
        <w:pStyle w:val="Heading3"/>
      </w:pPr>
      <w:r>
        <w:lastRenderedPageBreak/>
        <w:t>Spending Links</w:t>
      </w:r>
    </w:p>
    <w:p w14:paraId="71076AC1" w14:textId="77777777" w:rsidR="00B17E50" w:rsidRPr="0005736F" w:rsidRDefault="00B17E50" w:rsidP="0005736F"/>
    <w:p w14:paraId="44975C2F" w14:textId="77777777" w:rsidR="00B17E50" w:rsidRDefault="00B17E50" w:rsidP="00B17E50">
      <w:pPr>
        <w:pStyle w:val="Heading4"/>
      </w:pPr>
      <w:r>
        <w:t>SEL is expensive and cash strapped districts can’t spend to implement the standards and programs.</w:t>
      </w:r>
    </w:p>
    <w:p w14:paraId="7DB84A77" w14:textId="77777777" w:rsidR="00B17E50" w:rsidRPr="00A3782D" w:rsidRDefault="00B17E50" w:rsidP="00B17E50">
      <w:r w:rsidRPr="00A3782D">
        <w:t xml:space="preserve">NANCY </w:t>
      </w:r>
      <w:r w:rsidRPr="00A3782D">
        <w:rPr>
          <w:rStyle w:val="Style13ptBold"/>
        </w:rPr>
        <w:t xml:space="preserve">BAILEY </w:t>
      </w:r>
      <w:r w:rsidRPr="00A3782D">
        <w:t>AUGUST 6, 2016</w:t>
      </w:r>
      <w:r>
        <w:t xml:space="preserve"> </w:t>
      </w:r>
      <w:r w:rsidRPr="00A3782D">
        <w:t>New Social-Emotional Standards to Complement Common Core</w:t>
      </w:r>
      <w:r>
        <w:t xml:space="preserve"> </w:t>
      </w:r>
      <w:r w:rsidRPr="00A3782D">
        <w:t>http://nancyebailey.com/2016/08/06/new-social-emotional-standards-to-complement-common-core/</w:t>
      </w:r>
    </w:p>
    <w:p w14:paraId="220DBDCE" w14:textId="77777777" w:rsidR="00B17E50" w:rsidRPr="009A2192" w:rsidRDefault="00B17E50" w:rsidP="00B17E50">
      <w:r w:rsidRPr="000A4809">
        <w:rPr>
          <w:rStyle w:val="StyleUnderline"/>
          <w:highlight w:val="yellow"/>
        </w:rPr>
        <w:t>In cash-strapped school districts where they are laying off teachers, how much money will go into the new materials, and the endless hours of so-called professional development</w:t>
      </w:r>
      <w:r w:rsidRPr="009A2192">
        <w:t>? I read where show-in-tell was being suggested as a good thing to promote listening. What a revelation! I bet you never heard that one before.</w:t>
      </w:r>
      <w:r>
        <w:t xml:space="preserve"> </w:t>
      </w:r>
      <w:r w:rsidRPr="009A2192">
        <w:t>And, the use of technology is already being touted as having the power to “engage the disengaged,” and that there will be an “emerging marketplace,” among other things. (See, Social-Emotional Learning Would Benefit From Tech Innovations).</w:t>
      </w:r>
      <w:r>
        <w:t xml:space="preserve"> </w:t>
      </w:r>
      <w:r w:rsidRPr="009A2192">
        <w:t>Here is a report New Vision for Education: Fostering Social and Emotional Learning through Technology, prepared in collaboration with the Boston Consulting Group.</w:t>
      </w:r>
      <w:r>
        <w:t xml:space="preserve"> </w:t>
      </w:r>
      <w:r w:rsidRPr="009A2192">
        <w:t>The standards will be linked, by the way, to Response to Intervention which is controversial by itself and thought by some to keep students from special education services.</w:t>
      </w:r>
      <w:r>
        <w:t xml:space="preserve"> </w:t>
      </w:r>
      <w:r w:rsidRPr="009A2192">
        <w:t>So, why does the school district, or the state for that matter, have to become involved with a child’s social-emotional behavior or development?</w:t>
      </w:r>
      <w:r>
        <w:t xml:space="preserve"> </w:t>
      </w:r>
      <w:r w:rsidRPr="009A2192">
        <w:t>And while the new standards are supposed to be “developmentally sensitive,” what happens when a child reacts to a tough period in their life—a divorce, or death in their family? If they act out or display behavior different from the chosen standards, will that behavior be recorded and listed in a database that follows the student into adulthood?</w:t>
      </w:r>
      <w:r>
        <w:t xml:space="preserve"> </w:t>
      </w:r>
      <w:r w:rsidRPr="009A2192">
        <w:t>Watch for the surveys. There will be surveys aplenty asking students questions about their behavior.</w:t>
      </w:r>
      <w:r>
        <w:t xml:space="preserve"> </w:t>
      </w:r>
      <w:r w:rsidRPr="000A4809">
        <w:rPr>
          <w:rStyle w:val="StyleUnderline"/>
          <w:highlight w:val="yellow"/>
        </w:rPr>
        <w:t>Determining standards means that someone is deciding what is right and wrong behavior—similar to character education, which may discuss appropriate behavior, but doesn’t write it in stone</w:t>
      </w:r>
      <w:r w:rsidRPr="009A2192">
        <w:t>.</w:t>
      </w:r>
      <w:r>
        <w:t xml:space="preserve"> </w:t>
      </w:r>
      <w:r w:rsidRPr="009A2192">
        <w:t xml:space="preserve">Tennessee is going to be one of the states to work on social-emotional standards. According to the </w:t>
      </w:r>
      <w:proofErr w:type="spellStart"/>
      <w:r w:rsidRPr="009A2192">
        <w:t>Chalkbeat</w:t>
      </w:r>
      <w:proofErr w:type="spellEnd"/>
      <w:r w:rsidRPr="009A2192">
        <w:t>:</w:t>
      </w:r>
      <w:r>
        <w:t xml:space="preserve"> </w:t>
      </w:r>
      <w:r w:rsidRPr="009A2192">
        <w:t>That means setting benchmarks for what students should know or be able to do in each grade when it comes to skills such as decision-making, self-awareness, social awareness, self-control, and establishing and maintaining healthy relationships.</w:t>
      </w:r>
      <w:r>
        <w:t xml:space="preserve"> </w:t>
      </w:r>
      <w:r w:rsidRPr="009A2192">
        <w:t>If you live in Tennessee, you know how much trouble they have had with online testing this past year. So why are they taking on a new project?</w:t>
      </w:r>
      <w:r>
        <w:t xml:space="preserve"> </w:t>
      </w:r>
      <w:r w:rsidRPr="000A4809">
        <w:rPr>
          <w:rStyle w:val="StyleUnderline"/>
          <w:highlight w:val="yellow"/>
        </w:rPr>
        <w:t>I am highly suspect of trying to align behavior to standards</w:t>
      </w:r>
      <w:r w:rsidRPr="009A2192">
        <w:t>. This becomes even more alarming when you consider some of the rigid, “no-excuses” charters, which disregard normal developmental behavior, and demand that children shape-up! Many believe such programs are tantamount to child abuse.</w:t>
      </w:r>
      <w:r>
        <w:t xml:space="preserve"> </w:t>
      </w:r>
      <w:r w:rsidRPr="009A2192">
        <w:t>Where are the boards and the so-called experts in calling out those schools?</w:t>
      </w:r>
      <w:r>
        <w:t xml:space="preserve"> </w:t>
      </w:r>
      <w:r w:rsidRPr="009A2192">
        <w:t>Such standards also complement the unfortunate fascination this country has developed with pushing a child to have a certain “growth mindset,” like insisting children have “grit” to overcome their difficulties.</w:t>
      </w:r>
      <w:r>
        <w:t xml:space="preserve"> </w:t>
      </w:r>
      <w:r w:rsidRPr="009A2192">
        <w:t>No good can come from such over-the-top micromanaging of children.</w:t>
      </w:r>
      <w:r>
        <w:t xml:space="preserve"> </w:t>
      </w:r>
      <w:r w:rsidRPr="009A2192">
        <w:t>Instead of funding and wasting time on the creation of social-emotional standards, why not look at what could really help children?</w:t>
      </w:r>
      <w:r>
        <w:t xml:space="preserve"> </w:t>
      </w:r>
      <w:r w:rsidRPr="009A2192">
        <w:t>Instead of wasting money on all the manuals and workbooks—online programs too—why not fund what we all know is needed in our public schools?</w:t>
      </w:r>
      <w:r>
        <w:t xml:space="preserve"> </w:t>
      </w:r>
      <w:r w:rsidRPr="009A2192">
        <w:t>Here’s my list:</w:t>
      </w:r>
      <w:r>
        <w:t xml:space="preserve"> </w:t>
      </w:r>
      <w:r w:rsidRPr="009A2192">
        <w:t>End high-stakes testing or leave testing up to the teachers and the school.</w:t>
      </w:r>
      <w:r>
        <w:t xml:space="preserve"> </w:t>
      </w:r>
      <w:r w:rsidRPr="009A2192">
        <w:t>Lower class sizes, especially in K-3rd grade.</w:t>
      </w:r>
      <w:r>
        <w:t xml:space="preserve"> </w:t>
      </w:r>
      <w:r w:rsidRPr="009A2192">
        <w:t>End class retention.</w:t>
      </w:r>
      <w:r>
        <w:t xml:space="preserve"> </w:t>
      </w:r>
      <w:r w:rsidRPr="009A2192">
        <w:t>Support the critical role of community social workers.</w:t>
      </w:r>
      <w:r>
        <w:t xml:space="preserve"> </w:t>
      </w:r>
      <w:r w:rsidRPr="009A2192">
        <w:t>End “no excuses” schools.</w:t>
      </w:r>
      <w:r>
        <w:t xml:space="preserve"> </w:t>
      </w:r>
      <w:r w:rsidRPr="009A2192">
        <w:t>Create a safe, positive, and joyful school climate.</w:t>
      </w:r>
      <w:r>
        <w:t xml:space="preserve"> </w:t>
      </w:r>
      <w:r w:rsidRPr="009A2192">
        <w:t>Bring back the arts for ALL children.</w:t>
      </w:r>
      <w:r>
        <w:t xml:space="preserve"> </w:t>
      </w:r>
      <w:r w:rsidRPr="009A2192">
        <w:t>Make it a state law that all schools provide recess.</w:t>
      </w:r>
      <w:r>
        <w:t xml:space="preserve"> </w:t>
      </w:r>
      <w:r w:rsidRPr="009A2192">
        <w:t>Bring back a whole curriculum with a variety of subjects to capture a child’s interest.</w:t>
      </w:r>
      <w:r>
        <w:t xml:space="preserve"> </w:t>
      </w:r>
      <w:r w:rsidRPr="009A2192">
        <w:t>Create after school activities that bring families together with their children.</w:t>
      </w:r>
      <w:r>
        <w:t xml:space="preserve"> </w:t>
      </w:r>
      <w:r w:rsidRPr="009A2192">
        <w:t>Bring back vocational and career-technical classes.</w:t>
      </w:r>
      <w:r>
        <w:t xml:space="preserve"> </w:t>
      </w:r>
      <w:r w:rsidRPr="009A2192">
        <w:t>Include classes like home economics where children and teens learn practical skills.</w:t>
      </w:r>
      <w:r>
        <w:t xml:space="preserve"> </w:t>
      </w:r>
      <w:r w:rsidRPr="009A2192">
        <w:t>Provide schools with more school counselors and nurses.</w:t>
      </w:r>
      <w:r>
        <w:t xml:space="preserve"> </w:t>
      </w:r>
      <w:r w:rsidRPr="009A2192">
        <w:t>Require all teachers to take college coursework in child and teen psychology.</w:t>
      </w:r>
      <w:r>
        <w:t xml:space="preserve"> </w:t>
      </w:r>
      <w:r w:rsidRPr="009A2192">
        <w:t>Provide special classes (as temporary as possible) for students who act out or who have emotional difficulties.</w:t>
      </w:r>
    </w:p>
    <w:p w14:paraId="04374402" w14:textId="77777777" w:rsidR="00B17E50" w:rsidRDefault="00B17E50" w:rsidP="00B17E50">
      <w:pPr>
        <w:pStyle w:val="Heading4"/>
      </w:pPr>
      <w:r>
        <w:t>Plan is expensive – sophisticated measures and assessment called for by the plan and still need to be developed.</w:t>
      </w:r>
    </w:p>
    <w:p w14:paraId="5738AEBB" w14:textId="77777777" w:rsidR="00B17E50" w:rsidRPr="0005463A" w:rsidRDefault="00F21122" w:rsidP="00B17E50">
      <w:hyperlink r:id="rId18" w:tooltip="Posts by Leo Doran" w:history="1">
        <w:r w:rsidR="00B17E50" w:rsidRPr="0005463A">
          <w:rPr>
            <w:rStyle w:val="Hyperlink"/>
          </w:rPr>
          <w:t xml:space="preserve">Leo </w:t>
        </w:r>
        <w:r w:rsidR="00B17E50" w:rsidRPr="0005463A">
          <w:rPr>
            <w:rStyle w:val="Style13ptBold"/>
          </w:rPr>
          <w:t>Doran</w:t>
        </w:r>
      </w:hyperlink>
      <w:r w:rsidR="00B17E50">
        <w:t xml:space="preserve"> </w:t>
      </w:r>
      <w:r w:rsidR="00B17E50" w:rsidRPr="0005463A">
        <w:t>Posted to</w:t>
      </w:r>
      <w:r w:rsidR="00B17E50">
        <w:t xml:space="preserve"> </w:t>
      </w:r>
      <w:hyperlink r:id="rId19" w:tooltip="Education" w:history="1">
        <w:r w:rsidR="00B17E50" w:rsidRPr="0005463A">
          <w:rPr>
            <w:rStyle w:val="Hyperlink"/>
          </w:rPr>
          <w:t>Education</w:t>
        </w:r>
      </w:hyperlink>
      <w:r w:rsidR="00B17E50">
        <w:t xml:space="preserve"> </w:t>
      </w:r>
      <w:r w:rsidR="00B17E50" w:rsidRPr="0005463A">
        <w:t xml:space="preserve">April 19, </w:t>
      </w:r>
      <w:r w:rsidR="00B17E50" w:rsidRPr="0005463A">
        <w:rPr>
          <w:rStyle w:val="Style13ptBold"/>
        </w:rPr>
        <w:t>2017</w:t>
      </w:r>
      <w:r w:rsidR="00B17E50">
        <w:t xml:space="preserve"> </w:t>
      </w:r>
      <w:r w:rsidR="00B17E50" w:rsidRPr="0005463A">
        <w:t>Inside the Efforts to Measure Social Emotional Learning Progress</w:t>
      </w:r>
      <w:r w:rsidR="00B17E50">
        <w:t xml:space="preserve"> </w:t>
      </w:r>
      <w:r w:rsidR="00B17E50" w:rsidRPr="0005463A">
        <w:t>http://www.insidesources.com/social-emotional-learning-progress/</w:t>
      </w:r>
    </w:p>
    <w:p w14:paraId="34942A01" w14:textId="77777777" w:rsidR="00B17E50" w:rsidRDefault="00B17E50" w:rsidP="00B17E50">
      <w:r w:rsidRPr="00F5031D">
        <w:t xml:space="preserve">Roger </w:t>
      </w:r>
      <w:proofErr w:type="spellStart"/>
      <w:r w:rsidRPr="00F5031D">
        <w:t>Weissberg</w:t>
      </w:r>
      <w:proofErr w:type="spellEnd"/>
      <w:r w:rsidRPr="00F5031D">
        <w:t xml:space="preserve"> is an education and psychology professor at the University of Illinois and the vice chair for the board of the </w:t>
      </w:r>
      <w:hyperlink r:id="rId20" w:history="1">
        <w:r w:rsidRPr="00F5031D">
          <w:rPr>
            <w:rStyle w:val="Hyperlink"/>
          </w:rPr>
          <w:t>Collaborative for Academic, Social, and Emotional Learning</w:t>
        </w:r>
      </w:hyperlink>
      <w:r w:rsidRPr="00F5031D">
        <w:t xml:space="preserve"> (or CASEL). </w:t>
      </w:r>
      <w:proofErr w:type="spellStart"/>
      <w:r w:rsidRPr="00F5031D">
        <w:t>Weissberg</w:t>
      </w:r>
      <w:proofErr w:type="spellEnd"/>
      <w:r w:rsidRPr="00F5031D">
        <w:t xml:space="preserve"> spoke with </w:t>
      </w:r>
      <w:proofErr w:type="spellStart"/>
      <w:r w:rsidRPr="00F5031D">
        <w:t>InsideSources</w:t>
      </w:r>
      <w:proofErr w:type="spellEnd"/>
      <w:r w:rsidRPr="00F5031D">
        <w:t xml:space="preserve"> about his work leading CASEL’s assessment work group, a committee that includes a number of highly cited researchers in the education field. At first blush, </w:t>
      </w:r>
      <w:r w:rsidRPr="000A4809">
        <w:rPr>
          <w:rStyle w:val="StyleUnderline"/>
          <w:highlight w:val="yellow"/>
        </w:rPr>
        <w:t>the task appears to be complex</w:t>
      </w:r>
      <w:r w:rsidRPr="00F5031D">
        <w:t xml:space="preserve">. While checking to see if a student has mastered long-division can be done with a straight-forward standardized test, it is more difficult to get inside a student’s head to understand the nature of their learning-mindset, or getting objective data on how well they cooperate with their peers. </w:t>
      </w:r>
      <w:r w:rsidRPr="000A4809">
        <w:rPr>
          <w:rStyle w:val="StyleUnderline"/>
          <w:highlight w:val="yellow"/>
        </w:rPr>
        <w:t>Most social emotional learning assessment systems currently in use revolve around teachers answering questionnaires about their students, self-reporting from the students themselves, peer and parent rating systems, and outside observation</w:t>
      </w:r>
      <w:r w:rsidRPr="00F5031D">
        <w:t xml:space="preserve">. While these tools can be helpful in the classroom, drawing broad conclusions from them is complicated by their subjective nature. In other words, there is the risk that two different teachers would give </w:t>
      </w:r>
      <w:r w:rsidRPr="00F5031D">
        <w:lastRenderedPageBreak/>
        <w:t xml:space="preserve">the same student two different scores on a social emotional learning survey. </w:t>
      </w:r>
      <w:r w:rsidRPr="000A4809">
        <w:rPr>
          <w:rStyle w:val="StyleUnderline"/>
          <w:highlight w:val="yellow"/>
        </w:rPr>
        <w:t>More sophisticated and objective performance task measures are still, for the most part, either too expensive or still in development</w:t>
      </w:r>
      <w:r w:rsidRPr="00F5031D">
        <w:t xml:space="preserve">. CASEL’s assessment work-group is </w:t>
      </w:r>
      <w:hyperlink r:id="rId21" w:history="1">
        <w:r w:rsidRPr="00F5031D">
          <w:rPr>
            <w:rStyle w:val="Hyperlink"/>
          </w:rPr>
          <w:t>currently accepting entries into an SEL competence assessment design challenge</w:t>
        </w:r>
      </w:hyperlink>
      <w:r w:rsidRPr="00F5031D">
        <w:t xml:space="preserve">, which </w:t>
      </w:r>
      <w:proofErr w:type="spellStart"/>
      <w:r w:rsidRPr="00F5031D">
        <w:t>Weissberg</w:t>
      </w:r>
      <w:proofErr w:type="spellEnd"/>
      <w:r w:rsidRPr="00F5031D">
        <w:t xml:space="preserve"> and his colleagues hope will advance the sub-field further in the coming months.</w:t>
      </w:r>
    </w:p>
    <w:p w14:paraId="331C3BAF" w14:textId="77777777" w:rsidR="00D1217D" w:rsidRDefault="00D1217D" w:rsidP="00D1217D">
      <w:pPr>
        <w:pStyle w:val="Heading4"/>
      </w:pPr>
      <w:r>
        <w:t>SEL programs are very expensive and require increased training for schools to put in place</w:t>
      </w:r>
    </w:p>
    <w:p w14:paraId="5D2A81D0" w14:textId="77777777" w:rsidR="00D1217D" w:rsidRDefault="00D1217D" w:rsidP="00D1217D">
      <w:r>
        <w:t xml:space="preserve">Michael </w:t>
      </w:r>
      <w:r w:rsidRPr="0016441E">
        <w:rPr>
          <w:rStyle w:val="Style13ptBold"/>
        </w:rPr>
        <w:t>Schwartz</w:t>
      </w:r>
      <w:r>
        <w:t xml:space="preserve">, September </w:t>
      </w:r>
      <w:r w:rsidRPr="0016441E">
        <w:rPr>
          <w:rStyle w:val="Style13ptBold"/>
        </w:rPr>
        <w:t>2016</w:t>
      </w:r>
      <w:r>
        <w:t>, "The Implementation of a Social-Emotional Learning Curriculum for Targeted Students: Evaluating Strong Start as a Tier II Intervention," No Publication, https://scholarsbank.uoregon.edu/xmlui/bitstream/handle/1794/20663/Schwartz_oregon_0171A_11296.pdf?sequence=1</w:t>
      </w:r>
    </w:p>
    <w:p w14:paraId="42C2EF37" w14:textId="77777777" w:rsidR="00D1217D" w:rsidRDefault="00D1217D" w:rsidP="00D1217D">
      <w:r w:rsidRPr="00767AA2">
        <w:rPr>
          <w:rStyle w:val="StyleUnderline"/>
        </w:rPr>
        <w:t xml:space="preserve">Second Step is another </w:t>
      </w:r>
      <w:r w:rsidRPr="000A4809">
        <w:rPr>
          <w:rStyle w:val="StyleUnderline"/>
          <w:highlight w:val="yellow"/>
        </w:rPr>
        <w:t>SEL intervention</w:t>
      </w:r>
      <w:r w:rsidRPr="00767AA2">
        <w:rPr>
          <w:rStyle w:val="StyleUnderline"/>
        </w:rPr>
        <w:t xml:space="preserve"> that </w:t>
      </w:r>
      <w:r w:rsidRPr="000A4809">
        <w:rPr>
          <w:rStyle w:val="StyleUnderline"/>
          <w:highlight w:val="yellow"/>
        </w:rPr>
        <w:t>has</w:t>
      </w:r>
      <w:r w:rsidRPr="00767AA2">
        <w:rPr>
          <w:rStyle w:val="StyleUnderline"/>
        </w:rPr>
        <w:t xml:space="preserve"> been rigorously evaluated using a randomized control trial design</w:t>
      </w:r>
      <w:r w:rsidRPr="00907E71">
        <w:t xml:space="preserve">. Grossman and colleagues (1997) evaluated Second Step, a universal aggression prevention program, on improving student prosocial behavior and decreasing aggressive behavior in urban and suburban elementary schools. The 30 lesson curriculum primarily focuses on teaching students social skills. Grossman et al. found that Second Step was associated with a decrease in students’ aggressive 11 behaviors as well as an increase in their neutral or positive behaviors. Multimethod and multi-informant assessments were used, representing observations, teacher reports, and parent reports of child behavior. Most of the intervention effects maintained at a six month follow up. </w:t>
      </w:r>
      <w:r w:rsidRPr="00907E71">
        <w:rPr>
          <w:rStyle w:val="StyleUnderline"/>
        </w:rPr>
        <w:t xml:space="preserve">Despite the demonstrated effectiveness of these SEL programs, there are </w:t>
      </w:r>
      <w:r w:rsidRPr="000A4809">
        <w:rPr>
          <w:rStyle w:val="StyleUnderline"/>
          <w:highlight w:val="yellow"/>
        </w:rPr>
        <w:t xml:space="preserve">some limitations </w:t>
      </w:r>
      <w:r w:rsidRPr="00907E71">
        <w:rPr>
          <w:rStyle w:val="StyleUnderline"/>
        </w:rPr>
        <w:t xml:space="preserve">of these interventions. </w:t>
      </w:r>
      <w:r w:rsidRPr="000A4809">
        <w:rPr>
          <w:rStyle w:val="StyleUnderline"/>
          <w:highlight w:val="yellow"/>
        </w:rPr>
        <w:t>The interventions described can be time-consuming— both in terms of teacher training time or teacher implementation time—and</w:t>
      </w:r>
      <w:r w:rsidRPr="00907E71">
        <w:rPr>
          <w:rStyle w:val="StyleUnderline"/>
        </w:rPr>
        <w:t xml:space="preserve"> some </w:t>
      </w:r>
      <w:r w:rsidRPr="000A4809">
        <w:rPr>
          <w:rStyle w:val="StyleUnderline"/>
          <w:highlight w:val="yellow"/>
        </w:rPr>
        <w:t>are expensive for schools to purchase</w:t>
      </w:r>
      <w:r w:rsidRPr="00907E71">
        <w:rPr>
          <w:rStyle w:val="StyleUnderline"/>
        </w:rPr>
        <w:t>.</w:t>
      </w:r>
      <w:r w:rsidRPr="00907E71">
        <w:t xml:space="preserve"> Elias, Zins, </w:t>
      </w:r>
      <w:proofErr w:type="spellStart"/>
      <w:r w:rsidRPr="00907E71">
        <w:t>Graczyk</w:t>
      </w:r>
      <w:proofErr w:type="spellEnd"/>
      <w:r w:rsidRPr="00907E71">
        <w:t xml:space="preserve">, and </w:t>
      </w:r>
      <w:proofErr w:type="spellStart"/>
      <w:r w:rsidRPr="00907E71">
        <w:t>Weissburg</w:t>
      </w:r>
      <w:proofErr w:type="spellEnd"/>
      <w:r w:rsidRPr="00907E71">
        <w:t xml:space="preserve"> (2003) note </w:t>
      </w:r>
      <w:r w:rsidRPr="000A4809">
        <w:rPr>
          <w:rStyle w:val="StyleUnderline"/>
          <w:highlight w:val="yellow"/>
        </w:rPr>
        <w:t>teacher time and resources may be barriers to effective implementation and sustainability of SEL curricula within schools.</w:t>
      </w:r>
      <w:r w:rsidRPr="00907E71">
        <w:t xml:space="preserve"> Elias et al. (2003) note that </w:t>
      </w:r>
      <w:r w:rsidRPr="000A4809">
        <w:rPr>
          <w:rStyle w:val="StyleUnderline"/>
          <w:highlight w:val="yellow"/>
        </w:rPr>
        <w:t>staff turnover, poor fidelity with intervention implementation, and underestimations of intervention time and costs can prevent the use of SEL programming</w:t>
      </w:r>
      <w:r w:rsidRPr="00907E71">
        <w:t xml:space="preserve">, despite the need for schools to focus on </w:t>
      </w:r>
      <w:proofErr w:type="spellStart"/>
      <w:r w:rsidRPr="00907E71">
        <w:t>socialemotional</w:t>
      </w:r>
      <w:proofErr w:type="spellEnd"/>
      <w:r w:rsidRPr="00907E71">
        <w:t xml:space="preserve"> growth. With these considerations in mind, Merrell and colleagues (2007) developed the Strong Kids series. </w:t>
      </w:r>
    </w:p>
    <w:p w14:paraId="4B5FE4FA" w14:textId="77777777" w:rsidR="00D1217D" w:rsidRPr="00F5031D" w:rsidRDefault="00D1217D" w:rsidP="00B17E50"/>
    <w:p w14:paraId="38E0160D" w14:textId="77777777" w:rsidR="00B53DF0" w:rsidRDefault="00B53DF0" w:rsidP="00B53DF0">
      <w:pPr>
        <w:pStyle w:val="Heading3"/>
      </w:pPr>
      <w:r>
        <w:lastRenderedPageBreak/>
        <w:t>Reform Fatigue Links</w:t>
      </w:r>
    </w:p>
    <w:p w14:paraId="07BAB24A" w14:textId="77777777" w:rsidR="00B53DF0" w:rsidRDefault="00B53DF0" w:rsidP="00B53DF0">
      <w:pPr>
        <w:rPr>
          <w:rFonts w:eastAsiaTheme="majorEastAsia" w:cstheme="majorBidi"/>
          <w:b/>
          <w:iCs/>
          <w:sz w:val="26"/>
        </w:rPr>
      </w:pPr>
    </w:p>
    <w:p w14:paraId="205671E3" w14:textId="77777777" w:rsidR="00B53DF0" w:rsidRDefault="00B53DF0" w:rsidP="00B53DF0">
      <w:r w:rsidRPr="00F663DD">
        <w:rPr>
          <w:rFonts w:eastAsiaTheme="majorEastAsia" w:cstheme="majorBidi"/>
          <w:b/>
          <w:iCs/>
          <w:sz w:val="26"/>
        </w:rPr>
        <w:t>Good chance that SEL is just the latest educational fad and that consensus will fizzle – links to reform fatigue</w:t>
      </w:r>
      <w:r>
        <w:t>.</w:t>
      </w:r>
    </w:p>
    <w:p w14:paraId="2F5BE35D" w14:textId="77777777" w:rsidR="00B53DF0" w:rsidRDefault="00B53DF0" w:rsidP="00B53DF0">
      <w:r>
        <w:t xml:space="preserve">JANE MEREDITH </w:t>
      </w:r>
      <w:r w:rsidRPr="00F663DD">
        <w:rPr>
          <w:rStyle w:val="Style13ptBold"/>
        </w:rPr>
        <w:t>ADAMS</w:t>
      </w:r>
      <w:r>
        <w:t xml:space="preserve"> </w:t>
      </w:r>
      <w:r w:rsidRPr="001B49EE">
        <w:t>covers social and emotional learning and student wellbeing</w:t>
      </w:r>
      <w:r>
        <w:t xml:space="preserve"> JUNE 15, </w:t>
      </w:r>
      <w:r w:rsidRPr="00F663DD">
        <w:rPr>
          <w:rStyle w:val="Style13ptBold"/>
        </w:rPr>
        <w:t xml:space="preserve">2017 </w:t>
      </w:r>
      <w:r w:rsidRPr="008C530B">
        <w:t>As social and emotional learning expands, educators fear the 'fizzle'</w:t>
      </w:r>
      <w:r>
        <w:t xml:space="preserve"> </w:t>
      </w:r>
      <w:hyperlink r:id="rId22" w:history="1">
        <w:r w:rsidRPr="00926000">
          <w:rPr>
            <w:rStyle w:val="Hyperlink"/>
          </w:rPr>
          <w:t>https://edsource.org/2017/as-social-and-emotional-learning-expands-educators-fear-the-fizzle/583275</w:t>
        </w:r>
      </w:hyperlink>
    </w:p>
    <w:p w14:paraId="732E2EB7" w14:textId="77777777" w:rsidR="00B53DF0" w:rsidRDefault="00B53DF0" w:rsidP="00B53DF0">
      <w:r>
        <w:rPr>
          <w:shd w:val="clear" w:color="auto" w:fill="FFFFFF"/>
        </w:rPr>
        <w:t>“</w:t>
      </w:r>
      <w:r w:rsidRPr="000A4809">
        <w:rPr>
          <w:rStyle w:val="StyleUnderline"/>
          <w:highlight w:val="yellow"/>
        </w:rPr>
        <w:t>There has been an explosion of interest in this work</w:t>
      </w:r>
      <w:r w:rsidRPr="001B49EE">
        <w:t>,” Emily Doolittle, a researcher at the federal National Center for Education Research, said at a</w:t>
      </w:r>
      <w:r>
        <w:t xml:space="preserve"> </w:t>
      </w:r>
      <w:hyperlink r:id="rId23" w:tgtFrame="_blank" w:history="1">
        <w:r w:rsidRPr="001B49EE">
          <w:rPr>
            <w:rStyle w:val="Hyperlink"/>
          </w:rPr>
          <w:t xml:space="preserve">panel </w:t>
        </w:r>
        <w:proofErr w:type="spellStart"/>
        <w:r w:rsidRPr="001B49EE">
          <w:rPr>
            <w:rStyle w:val="Hyperlink"/>
          </w:rPr>
          <w:t>discussion</w:t>
        </w:r>
      </w:hyperlink>
      <w:r w:rsidRPr="001B49EE">
        <w:t>late</w:t>
      </w:r>
      <w:proofErr w:type="spellEnd"/>
      <w:r w:rsidRPr="001B49EE">
        <w:t xml:space="preserve"> last month of leaders in the field who contributed to</w:t>
      </w:r>
      <w:r>
        <w:t xml:space="preserve"> </w:t>
      </w:r>
      <w:hyperlink r:id="rId24" w:tgtFrame="_blank" w:history="1">
        <w:r w:rsidRPr="001B49EE">
          <w:rPr>
            <w:rStyle w:val="Hyperlink"/>
          </w:rPr>
          <w:t>a new issue</w:t>
        </w:r>
      </w:hyperlink>
      <w:r>
        <w:t xml:space="preserve"> </w:t>
      </w:r>
      <w:r w:rsidRPr="001B49EE">
        <w:t xml:space="preserve">of the journal The Future of Children dedicated to social and emotional learning. </w:t>
      </w:r>
      <w:r w:rsidRPr="000A4809">
        <w:rPr>
          <w:rStyle w:val="StyleUnderline"/>
          <w:highlight w:val="yellow"/>
        </w:rPr>
        <w:t>And with that explosion has come heightened concern among proponents about how to spare social and emotional learning from the fate of many ideas in education: the fizzle. “In education, it seems like there’s a fad a month,</w:t>
      </w:r>
      <w:r w:rsidRPr="001B49EE">
        <w:t xml:space="preserve">” said Ron Haskins, co-director of the Center on Children and Families at the Brookings Institution, which co-publishes The Future of Learning with Princeton University. “What are the crucial steps that need to take place to make sure social and emotional learning continues to advance?” That is the question being asked by educators nationally and in California, where the California Department of Education in 2016 joined a multistate collaborative to develop guidelines for social and emotional learning. </w:t>
      </w:r>
      <w:r w:rsidRPr="000A4809">
        <w:rPr>
          <w:rStyle w:val="StyleUnderline"/>
          <w:highlight w:val="yellow"/>
        </w:rPr>
        <w:t>No consensus has emerged on what skills to teach or how to measure results</w:t>
      </w:r>
      <w:r w:rsidRPr="001B49EE">
        <w:t xml:space="preserve">, but interest in social and emotional learning is driven by evidence of its effectiveness, said Roger </w:t>
      </w:r>
      <w:proofErr w:type="spellStart"/>
      <w:r w:rsidRPr="001B49EE">
        <w:t>Weissberg</w:t>
      </w:r>
      <w:proofErr w:type="spellEnd"/>
      <w:r w:rsidRPr="001B49EE">
        <w:t>, chief knowledge officer at the Collaborative on Academic, Social and Emotional Learning, a Chicago-based nonprofit.</w:t>
      </w:r>
      <w:r>
        <w:t xml:space="preserve"> </w:t>
      </w:r>
      <w:r w:rsidRPr="001B49EE">
        <w:t xml:space="preserve">“We have a commitment to rigorous science,” </w:t>
      </w:r>
      <w:proofErr w:type="spellStart"/>
      <w:r w:rsidRPr="001B49EE">
        <w:t>Weissberg</w:t>
      </w:r>
      <w:proofErr w:type="spellEnd"/>
      <w:r w:rsidRPr="001B49EE">
        <w:t xml:space="preserve"> said. But the evidence-gathering is still in progress. “We don’t have all the answers in the field,” he said.</w:t>
      </w:r>
      <w:r>
        <w:t xml:space="preserve"> </w:t>
      </w:r>
      <w:r w:rsidRPr="000A4809">
        <w:rPr>
          <w:rStyle w:val="StyleUnderline"/>
          <w:highlight w:val="yellow"/>
        </w:rPr>
        <w:t>“I worry about the fizzle a great deal,” said Stephanie Jones, an associate professor at the Harvard Graduate School of Educatio</w:t>
      </w:r>
      <w:r w:rsidRPr="001B49EE">
        <w:t xml:space="preserve">n. </w:t>
      </w:r>
      <w:r w:rsidRPr="000A4809">
        <w:rPr>
          <w:rStyle w:val="StyleUnderline"/>
          <w:highlight w:val="yellow"/>
        </w:rPr>
        <w:t>As with any initiative, over-selling is a risk – spreading the belief that social and emotional learning will fix every educational ill,</w:t>
      </w:r>
      <w:r w:rsidRPr="001B49EE">
        <w:t xml:space="preserve"> Jones said. She referenced a maxim from her graduate school mentor: “</w:t>
      </w:r>
      <w:r w:rsidRPr="000A4809">
        <w:rPr>
          <w:rStyle w:val="StyleUnderline"/>
          <w:highlight w:val="yellow"/>
        </w:rPr>
        <w:t>Watch out for the quick fix</w:t>
      </w:r>
      <w:r w:rsidRPr="001B49EE">
        <w:t>.”</w:t>
      </w:r>
    </w:p>
    <w:p w14:paraId="4DC30AB5" w14:textId="77777777" w:rsidR="00B53DF0" w:rsidRDefault="00B53DF0" w:rsidP="00B53DF0"/>
    <w:p w14:paraId="4E7E8EB4" w14:textId="77777777" w:rsidR="00B53DF0" w:rsidRDefault="00B53DF0" w:rsidP="00B53DF0">
      <w:pPr>
        <w:pStyle w:val="Heading4"/>
      </w:pPr>
      <w:r>
        <w:t>Teachers are not in favor of these programs – they generally think the programs are not as effective as they should be.</w:t>
      </w:r>
    </w:p>
    <w:p w14:paraId="68357E22" w14:textId="77777777" w:rsidR="00B53DF0" w:rsidRPr="001D5F15" w:rsidRDefault="00B53DF0" w:rsidP="00B53DF0">
      <w:r w:rsidRPr="001D5F15">
        <w:t xml:space="preserve">Jessica </w:t>
      </w:r>
      <w:proofErr w:type="spellStart"/>
      <w:proofErr w:type="gramStart"/>
      <w:r w:rsidRPr="001D5F15">
        <w:rPr>
          <w:rStyle w:val="Style13ptBold"/>
        </w:rPr>
        <w:t>Bies</w:t>
      </w:r>
      <w:proofErr w:type="spellEnd"/>
      <w:r w:rsidRPr="001D5F15">
        <w:t xml:space="preserve"> ,</w:t>
      </w:r>
      <w:proofErr w:type="gramEnd"/>
      <w:r w:rsidRPr="001D5F15">
        <w:t xml:space="preserve"> The News Journal Published 3:10 p.m. ET June 2, </w:t>
      </w:r>
      <w:r w:rsidRPr="001D5F15">
        <w:rPr>
          <w:rStyle w:val="Style13ptBold"/>
        </w:rPr>
        <w:t>2017</w:t>
      </w:r>
      <w:r w:rsidRPr="001D5F15">
        <w:t xml:space="preserve"> | Updated 4:58 p.m. ET June 2, 2017 Survey: Little guidance on social-emotional learning in Delaware</w:t>
      </w:r>
      <w:r>
        <w:t xml:space="preserve"> </w:t>
      </w:r>
      <w:r w:rsidRPr="001D5F15">
        <w:t>http://www.delawareonline.com/story/news/education/2017/06/02/survey-little-guidance-social-emotional-learning-delaware/364860001/</w:t>
      </w:r>
    </w:p>
    <w:p w14:paraId="6734CA05" w14:textId="77777777" w:rsidR="00B53DF0" w:rsidRPr="002E3F98" w:rsidRDefault="00B53DF0" w:rsidP="00B53DF0">
      <w:r w:rsidRPr="000A4809">
        <w:rPr>
          <w:rStyle w:val="StyleUnderline"/>
          <w:highlight w:val="yellow"/>
        </w:rPr>
        <w:t>A majority of teachers in Delaware</w:t>
      </w:r>
      <w:r w:rsidRPr="002E3F98">
        <w:t xml:space="preserve"> agree they should be teaching students more than reading and writing, but </w:t>
      </w:r>
      <w:r w:rsidRPr="000A4809">
        <w:rPr>
          <w:rStyle w:val="StyleUnderline"/>
          <w:highlight w:val="yellow"/>
        </w:rPr>
        <w:t>say programs meant to improve students' social and emotional growth aren't always as effective as they're touted to be,</w:t>
      </w:r>
      <w:r w:rsidRPr="002E3F98">
        <w:t xml:space="preserve"> a new survey by the </w:t>
      </w:r>
      <w:proofErr w:type="spellStart"/>
      <w:r w:rsidRPr="002E3F98">
        <w:t>Rodel</w:t>
      </w:r>
      <w:proofErr w:type="spellEnd"/>
      <w:r w:rsidRPr="002E3F98">
        <w:t xml:space="preserve"> Teacher Council shows.</w:t>
      </w:r>
      <w:r>
        <w:t xml:space="preserve"> </w:t>
      </w:r>
      <w:r w:rsidRPr="002E3F98">
        <w:t>Education advocates argued strongly for additional focus on teaching students to deal with their emotions and find positive solutions to their problems after Howard High School of Technology student Amy Joyner Francis was killed in the school's bathroom.</w:t>
      </w:r>
      <w:r>
        <w:t xml:space="preserve"> </w:t>
      </w:r>
      <w:r w:rsidRPr="002E3F98">
        <w:t xml:space="preserve">But </w:t>
      </w:r>
      <w:r w:rsidRPr="000A4809">
        <w:rPr>
          <w:rStyle w:val="StyleUnderline"/>
          <w:highlight w:val="yellow"/>
        </w:rPr>
        <w:t>some educators say they are given little guidance on how to teach children and teens about positive behaviors and they sometimes lack effectiveness when they try. Unclear standards and confusion about best practices limit them, and there is little conversation about how to improve</w:t>
      </w:r>
      <w:r w:rsidRPr="002E3F98">
        <w:t>.</w:t>
      </w:r>
      <w:r>
        <w:t xml:space="preserve"> </w:t>
      </w:r>
    </w:p>
    <w:p w14:paraId="6F3722B1" w14:textId="77777777" w:rsidR="00B17E50" w:rsidRPr="00F5031D" w:rsidRDefault="00B17E50" w:rsidP="00B17E50"/>
    <w:p w14:paraId="313ACA53" w14:textId="77777777" w:rsidR="00B53DF0" w:rsidRDefault="00B53DF0" w:rsidP="00B53DF0">
      <w:pPr>
        <w:pStyle w:val="Heading3"/>
        <w:rPr>
          <w:shd w:val="clear" w:color="auto" w:fill="FFFFFF"/>
        </w:rPr>
      </w:pPr>
      <w:r>
        <w:rPr>
          <w:shd w:val="clear" w:color="auto" w:fill="FFFFFF"/>
        </w:rPr>
        <w:lastRenderedPageBreak/>
        <w:t>States CP</w:t>
      </w:r>
    </w:p>
    <w:p w14:paraId="3770ACE4" w14:textId="77777777" w:rsidR="00B53DF0" w:rsidRDefault="00B53DF0" w:rsidP="00B53DF0">
      <w:pPr>
        <w:rPr>
          <w:rFonts w:eastAsiaTheme="majorEastAsia" w:cstheme="majorBidi"/>
          <w:b/>
          <w:iCs/>
          <w:sz w:val="26"/>
        </w:rPr>
      </w:pPr>
    </w:p>
    <w:p w14:paraId="78A57F64" w14:textId="77777777" w:rsidR="00B53DF0" w:rsidRPr="00CE6ED8" w:rsidRDefault="00B53DF0" w:rsidP="00B53DF0">
      <w:r w:rsidRPr="006154B4">
        <w:rPr>
          <w:rFonts w:eastAsiaTheme="majorEastAsia" w:cstheme="majorBidi"/>
          <w:b/>
          <w:iCs/>
          <w:sz w:val="26"/>
        </w:rPr>
        <w:t>States are already working on developing plans and standards for the successful implementation of SEL</w:t>
      </w:r>
    </w:p>
    <w:p w14:paraId="001513FF" w14:textId="77777777" w:rsidR="00B53DF0" w:rsidRPr="00CE6ED8" w:rsidRDefault="00F21122" w:rsidP="00B53DF0">
      <w:hyperlink r:id="rId25" w:history="1">
        <w:r w:rsidR="00B53DF0" w:rsidRPr="00CE6ED8">
          <w:rPr>
            <w:rStyle w:val="Hyperlink"/>
          </w:rPr>
          <w:t xml:space="preserve">Evie </w:t>
        </w:r>
        <w:r w:rsidR="00B53DF0" w:rsidRPr="00CE6ED8">
          <w:rPr>
            <w:rStyle w:val="Style13ptBold"/>
          </w:rPr>
          <w:t>Blad</w:t>
        </w:r>
      </w:hyperlink>
      <w:r w:rsidR="00B53DF0">
        <w:t xml:space="preserve"> </w:t>
      </w:r>
      <w:r w:rsidR="00B53DF0" w:rsidRPr="00CE6ED8">
        <w:t>on</w:t>
      </w:r>
      <w:r w:rsidR="00B53DF0">
        <w:t xml:space="preserve"> </w:t>
      </w:r>
      <w:r w:rsidR="00B53DF0" w:rsidRPr="00CE6ED8">
        <w:t xml:space="preserve">August 1, </w:t>
      </w:r>
      <w:r w:rsidR="00B53DF0" w:rsidRPr="00CE6ED8">
        <w:rPr>
          <w:rStyle w:val="Style13ptBold"/>
        </w:rPr>
        <w:t>2016</w:t>
      </w:r>
      <w:r w:rsidR="00B53DF0" w:rsidRPr="00CE6ED8">
        <w:t xml:space="preserve"> 7:44 AM</w:t>
      </w:r>
      <w:r w:rsidR="00B53DF0">
        <w:t xml:space="preserve"> </w:t>
      </w:r>
      <w:r w:rsidR="00B53DF0" w:rsidRPr="00CE6ED8">
        <w:t>|</w:t>
      </w:r>
      <w:r w:rsidR="00B53DF0">
        <w:t xml:space="preserve"> </w:t>
      </w:r>
      <w:hyperlink r:id="rId26" w:anchor="comments" w:history="1">
        <w:r w:rsidR="00B53DF0" w:rsidRPr="00CE6ED8">
          <w:rPr>
            <w:rStyle w:val="Hyperlink"/>
          </w:rPr>
          <w:t>8 Comments</w:t>
        </w:r>
      </w:hyperlink>
      <w:r w:rsidR="00B53DF0" w:rsidRPr="00CE6ED8">
        <w:t xml:space="preserve"> Social-Emotional Learning: States Collaborate to Craft Standards, Policies</w:t>
      </w:r>
      <w:r w:rsidR="00B53DF0">
        <w:t xml:space="preserve"> </w:t>
      </w:r>
      <w:r w:rsidR="00B53DF0" w:rsidRPr="00CE6ED8">
        <w:t>http://blogs.edweek.org/edweek/rulesforengagement/2016/08/social-emotional_learning_states_collaborate_to_craft_standards_policies.html</w:t>
      </w:r>
    </w:p>
    <w:p w14:paraId="43ACCA12" w14:textId="77777777" w:rsidR="00B53DF0" w:rsidRDefault="00B53DF0" w:rsidP="00B53DF0">
      <w:r w:rsidRPr="000A4809">
        <w:rPr>
          <w:rStyle w:val="StyleUnderline"/>
          <w:highlight w:val="yellow"/>
        </w:rPr>
        <w:t>Eight states will work collaboratively to create and implement plans to encourage social-emotional learning in their schools</w:t>
      </w:r>
      <w:r w:rsidRPr="004C6956">
        <w:t>, the Collaborative for Academic, Social, and Emotional Learning announced this month.</w:t>
      </w:r>
      <w:r>
        <w:t xml:space="preserve"> </w:t>
      </w:r>
      <w:r w:rsidRPr="004C6956">
        <w:t>The organization, which is also known as CASEL, will assist the states through consultation with its own staff and a panel of experts. The participating states are California, Georgia, Massachusetts, Minnesota, Nevada, Pennsylvania, Tennessee, and Washington. And an 11 additional states that originally applied to join the collaborative will have access to the materials it develops.</w:t>
      </w:r>
      <w:r>
        <w:t xml:space="preserve"> </w:t>
      </w:r>
      <w:r w:rsidRPr="000A4809">
        <w:rPr>
          <w:rStyle w:val="StyleUnderline"/>
          <w:highlight w:val="yellow"/>
        </w:rPr>
        <w:t>Each participating state has a unique plan, and many of those plans include creating developmentally sensitive standards that show how social and emotional skills are demonstrated at each grade level</w:t>
      </w:r>
      <w:r w:rsidRPr="004C6956">
        <w:t>, developing materials to infuse traditional classroom concepts with social-emotional learning concepts, building strategies for state-level support, and implementing professional-development plans for schools about the subject.</w:t>
      </w:r>
      <w:r>
        <w:t xml:space="preserve"> </w:t>
      </w:r>
      <w:r w:rsidRPr="000A4809">
        <w:rPr>
          <w:rStyle w:val="StyleUnderline"/>
          <w:highlight w:val="yellow"/>
        </w:rPr>
        <w:t>Advocates for social-emotional learning hope the work, in particular the standards each state develops, will help answer "the whole question of how to align from the statehouse to the classroom</w:t>
      </w:r>
      <w:r w:rsidRPr="004C6956">
        <w:t xml:space="preserve">," said Roger </w:t>
      </w:r>
      <w:proofErr w:type="spellStart"/>
      <w:r w:rsidRPr="004C6956">
        <w:t>Weissberg</w:t>
      </w:r>
      <w:proofErr w:type="spellEnd"/>
      <w:r w:rsidRPr="004C6956">
        <w:t>, the chief knowledge officer for CASEL.</w:t>
      </w:r>
      <w:r>
        <w:t xml:space="preserve"> </w:t>
      </w:r>
      <w:r w:rsidRPr="004C6956">
        <w:t>"</w:t>
      </w:r>
      <w:r w:rsidRPr="000A4809">
        <w:rPr>
          <w:rStyle w:val="StyleUnderline"/>
          <w:highlight w:val="yellow"/>
        </w:rPr>
        <w:t>Having state standards helps inform districts, central offices, and boards of education what might be prioritized,</w:t>
      </w:r>
      <w:r w:rsidRPr="004C6956">
        <w:t>" he said. "They can provide more guidance and help inform schools."</w:t>
      </w:r>
    </w:p>
    <w:p w14:paraId="56D0E35D" w14:textId="77777777" w:rsidR="00D1217D" w:rsidRDefault="00D1217D" w:rsidP="00B53DF0"/>
    <w:p w14:paraId="26AF518F" w14:textId="77777777" w:rsidR="00FE4E1F" w:rsidRPr="00960C52" w:rsidRDefault="00FE4E1F" w:rsidP="00FE4E1F">
      <w:pPr>
        <w:pStyle w:val="Heading4"/>
      </w:pPr>
      <w:r w:rsidRPr="00960C52">
        <w:t>States solve – Illinois and New York have both implemented effective SEL policies</w:t>
      </w:r>
    </w:p>
    <w:p w14:paraId="2ED8AE92" w14:textId="77777777" w:rsidR="00FE4E1F" w:rsidRPr="00960C52" w:rsidRDefault="00FE4E1F" w:rsidP="00FE4E1F">
      <w:pPr>
        <w:rPr>
          <w:rFonts w:asciiTheme="majorHAnsi" w:hAnsiTheme="majorHAnsi"/>
          <w:sz w:val="20"/>
          <w:szCs w:val="20"/>
        </w:rPr>
      </w:pPr>
      <w:r w:rsidRPr="00960C52">
        <w:rPr>
          <w:rStyle w:val="Style13ptBold"/>
          <w:rFonts w:asciiTheme="majorHAnsi" w:hAnsiTheme="majorHAnsi"/>
        </w:rPr>
        <w:t xml:space="preserve">CASEL </w:t>
      </w:r>
      <w:r w:rsidRPr="00960C52">
        <w:rPr>
          <w:rFonts w:asciiTheme="majorHAnsi" w:hAnsiTheme="majorHAnsi"/>
          <w:sz w:val="18"/>
          <w:szCs w:val="18"/>
        </w:rPr>
        <w:t xml:space="preserve">(The Collaborative for Academic, Social, and Emotional Learning (CASEL) is the world’s leading organization advancing one of the most important fields in education in decades: the practice of promoting integrated academic, social, and emotional learning for all children in preschool through high school. Prepared for the National Center for Mental Health Promotion and Youth Violence Prevention by the Collaborative for Academic, Social, and Emotional Learning at the University of Illinois at Chicago.) </w:t>
      </w:r>
      <w:r w:rsidRPr="00960C52">
        <w:rPr>
          <w:rFonts w:asciiTheme="majorHAnsi" w:hAnsiTheme="majorHAnsi"/>
          <w:sz w:val="20"/>
          <w:szCs w:val="20"/>
        </w:rPr>
        <w:t>“Connecting Social and Emotional Learning with Mental Health” January</w:t>
      </w:r>
      <w:r w:rsidRPr="00960C52">
        <w:rPr>
          <w:rFonts w:asciiTheme="majorHAnsi" w:hAnsiTheme="majorHAnsi"/>
          <w:sz w:val="18"/>
          <w:szCs w:val="18"/>
        </w:rPr>
        <w:t xml:space="preserve"> </w:t>
      </w:r>
      <w:r w:rsidRPr="00960C52">
        <w:rPr>
          <w:rStyle w:val="Style13ptBold"/>
          <w:rFonts w:asciiTheme="majorHAnsi" w:hAnsiTheme="majorHAnsi"/>
        </w:rPr>
        <w:t xml:space="preserve">2008 </w:t>
      </w:r>
      <w:hyperlink r:id="rId27" w:history="1">
        <w:r w:rsidRPr="00960C52">
          <w:rPr>
            <w:rStyle w:val="Hyperlink"/>
            <w:rFonts w:asciiTheme="majorHAnsi" w:hAnsiTheme="majorHAnsi"/>
            <w:szCs w:val="16"/>
          </w:rPr>
          <w:t>http://www.promoteprevent.org/sites/www.promoteprevent.org/files/resources/ConnectingSEL_2.pdf</w:t>
        </w:r>
      </w:hyperlink>
    </w:p>
    <w:p w14:paraId="49ADE5CA" w14:textId="77777777" w:rsidR="00FE4E1F" w:rsidRDefault="00FE4E1F" w:rsidP="00FE4E1F">
      <w:pPr>
        <w:rPr>
          <w:rFonts w:asciiTheme="majorHAnsi" w:eastAsia="Times New Roman" w:hAnsiTheme="majorHAnsi"/>
        </w:rPr>
      </w:pPr>
      <w:r w:rsidRPr="000A4809">
        <w:rPr>
          <w:rStyle w:val="StyleUnderline"/>
          <w:rFonts w:asciiTheme="majorHAnsi" w:hAnsiTheme="majorHAnsi"/>
          <w:highlight w:val="yellow"/>
        </w:rPr>
        <w:t>SEL and mental health promotion can be bolstered</w:t>
      </w:r>
      <w:r w:rsidRPr="00960C52">
        <w:rPr>
          <w:rStyle w:val="StyleUnderline"/>
          <w:rFonts w:asciiTheme="majorHAnsi" w:hAnsiTheme="majorHAnsi"/>
        </w:rPr>
        <w:t xml:space="preserve"> in schools and communities </w:t>
      </w:r>
      <w:r w:rsidRPr="000A4809">
        <w:rPr>
          <w:rStyle w:val="StyleUnderline"/>
          <w:rFonts w:asciiTheme="majorHAnsi" w:hAnsiTheme="majorHAnsi"/>
          <w:highlight w:val="yellow"/>
        </w:rPr>
        <w:t>through policies that support those efforts.</w:t>
      </w:r>
      <w:r w:rsidRPr="00960C52">
        <w:rPr>
          <w:rStyle w:val="StyleUnderline"/>
          <w:rFonts w:asciiTheme="majorHAnsi" w:hAnsiTheme="majorHAnsi"/>
        </w:rPr>
        <w:t xml:space="preserve"> </w:t>
      </w:r>
      <w:r w:rsidRPr="00331B23">
        <w:rPr>
          <w:rFonts w:asciiTheme="majorHAnsi" w:eastAsia="Times New Roman" w:hAnsiTheme="majorHAnsi"/>
        </w:rPr>
        <w:t xml:space="preserve">At the broadest level, </w:t>
      </w:r>
      <w:r w:rsidRPr="000A4809">
        <w:rPr>
          <w:rStyle w:val="StyleUnderline"/>
          <w:rFonts w:asciiTheme="majorHAnsi" w:hAnsiTheme="majorHAnsi"/>
          <w:highlight w:val="yellow"/>
        </w:rPr>
        <w:t>that support can occur through</w:t>
      </w:r>
      <w:r w:rsidRPr="00331B23">
        <w:rPr>
          <w:rFonts w:asciiTheme="majorHAnsi" w:eastAsia="Times New Roman" w:hAnsiTheme="majorHAnsi"/>
        </w:rPr>
        <w:t xml:space="preserve"> federal or </w:t>
      </w:r>
      <w:r w:rsidRPr="000A4809">
        <w:rPr>
          <w:rStyle w:val="StyleUnderline"/>
          <w:rFonts w:asciiTheme="majorHAnsi" w:hAnsiTheme="majorHAnsi"/>
          <w:highlight w:val="yellow"/>
        </w:rPr>
        <w:t>state legislation. For example, the state of Illinois is at the forefront of states’ efforts to ensure that the social and emotional needs of children are recognized and addressed in schools.</w:t>
      </w:r>
      <w:r w:rsidRPr="00331B23">
        <w:rPr>
          <w:rFonts w:asciiTheme="majorHAnsi" w:eastAsia="Times New Roman" w:hAnsiTheme="majorHAnsi"/>
        </w:rPr>
        <w:t xml:space="preserve"> In 2004, </w:t>
      </w:r>
      <w:r w:rsidRPr="000A4809">
        <w:rPr>
          <w:rStyle w:val="StyleUnderline"/>
          <w:rFonts w:asciiTheme="majorHAnsi" w:hAnsiTheme="majorHAnsi"/>
          <w:highlight w:val="yellow"/>
        </w:rPr>
        <w:t>Illinois became the first state in the nation to adopt student learning standards in SEL.</w:t>
      </w:r>
      <w:r w:rsidRPr="000A4809">
        <w:rPr>
          <w:rFonts w:asciiTheme="majorHAnsi" w:eastAsia="Times New Roman" w:hAnsiTheme="majorHAnsi"/>
          <w:highlight w:val="yellow"/>
        </w:rPr>
        <w:t xml:space="preserve"> </w:t>
      </w:r>
      <w:r w:rsidRPr="000A4809">
        <w:rPr>
          <w:rStyle w:val="StyleUnderline"/>
          <w:rFonts w:asciiTheme="majorHAnsi" w:hAnsiTheme="majorHAnsi"/>
          <w:highlight w:val="yellow"/>
        </w:rPr>
        <w:t>(New York state followed suit</w:t>
      </w:r>
      <w:r w:rsidRPr="00960C52">
        <w:rPr>
          <w:rStyle w:val="StyleUnderline"/>
          <w:rFonts w:asciiTheme="majorHAnsi" w:hAnsiTheme="majorHAnsi"/>
        </w:rPr>
        <w:t xml:space="preserve"> in 2006.) The </w:t>
      </w:r>
      <w:r w:rsidRPr="000A4809">
        <w:rPr>
          <w:rStyle w:val="StyleUnderline"/>
          <w:rFonts w:asciiTheme="majorHAnsi" w:hAnsiTheme="majorHAnsi"/>
          <w:highlight w:val="yellow"/>
        </w:rPr>
        <w:t>Illinois</w:t>
      </w:r>
      <w:r w:rsidRPr="00960C52">
        <w:rPr>
          <w:rStyle w:val="StyleUnderline"/>
          <w:rFonts w:asciiTheme="majorHAnsi" w:hAnsiTheme="majorHAnsi"/>
        </w:rPr>
        <w:t xml:space="preserve"> Children’s Mental Health Act, which called for the Illinois State Board of Education to create SEL standards, also </w:t>
      </w:r>
      <w:r w:rsidRPr="000A4809">
        <w:rPr>
          <w:rStyle w:val="StyleUnderline"/>
          <w:rFonts w:asciiTheme="majorHAnsi" w:hAnsiTheme="majorHAnsi"/>
          <w:highlight w:val="yellow"/>
        </w:rPr>
        <w:t>required every district in the state to develop an SEL policy as part of its instructional plan; all 893 districts have complied.</w:t>
      </w:r>
      <w:r w:rsidRPr="00960C52">
        <w:rPr>
          <w:rStyle w:val="StyleUnderline"/>
          <w:rFonts w:asciiTheme="majorHAnsi" w:hAnsiTheme="majorHAnsi"/>
        </w:rPr>
        <w:t xml:space="preserve"> </w:t>
      </w:r>
      <w:r w:rsidRPr="00331B23">
        <w:rPr>
          <w:rFonts w:asciiTheme="majorHAnsi" w:eastAsia="Times New Roman" w:hAnsiTheme="majorHAnsi"/>
        </w:rPr>
        <w:t xml:space="preserve">In 2006, the </w:t>
      </w:r>
      <w:r w:rsidRPr="000A4809">
        <w:rPr>
          <w:rStyle w:val="StyleUnderline"/>
          <w:rFonts w:asciiTheme="majorHAnsi" w:hAnsiTheme="majorHAnsi"/>
          <w:highlight w:val="yellow"/>
        </w:rPr>
        <w:t>Illinois legislature allocated several million dollars to support the implementation of the standards</w:t>
      </w:r>
      <w:r w:rsidRPr="00331B23">
        <w:rPr>
          <w:rFonts w:asciiTheme="majorHAnsi" w:eastAsia="Times New Roman" w:hAnsiTheme="majorHAnsi"/>
        </w:rPr>
        <w:t xml:space="preserve">. </w:t>
      </w:r>
      <w:r w:rsidRPr="00331B23">
        <w:rPr>
          <w:rFonts w:asciiTheme="majorHAnsi" w:eastAsia="Times New Roman" w:hAnsiTheme="majorHAnsi"/>
          <w:szCs w:val="16"/>
        </w:rPr>
        <w:t>At the school or district level, supportive policies often include the articulation of a school improvement goal that focuses on children’s social and emotional development. Such school-level policies ensure that addressing children’s social and emotional outcomes receives similar attention as do math and reading. At the district level, discipline policies or initiatives might include a focus on prevention and promotion rather than zero tolerance efforts (e.g., restorative justice, peer juries, community service, in-school suspension that includes skill building and problem-solving).</w:t>
      </w:r>
      <w:r w:rsidRPr="00331B23">
        <w:rPr>
          <w:rFonts w:asciiTheme="majorHAnsi" w:eastAsia="Times New Roman" w:hAnsiTheme="majorHAnsi"/>
        </w:rPr>
        <w:t xml:space="preserve"> </w:t>
      </w:r>
    </w:p>
    <w:p w14:paraId="2F554C8D" w14:textId="77777777" w:rsidR="00FE4E1F" w:rsidRPr="004C6956" w:rsidRDefault="00FE4E1F" w:rsidP="00B53DF0"/>
    <w:p w14:paraId="766692B6" w14:textId="77777777" w:rsidR="00BB13F9" w:rsidRDefault="00BB13F9" w:rsidP="00BB13F9">
      <w:pPr>
        <w:pStyle w:val="Heading3"/>
      </w:pPr>
      <w:r>
        <w:lastRenderedPageBreak/>
        <w:t>A2 Readiness – Collapse inevitable</w:t>
      </w:r>
    </w:p>
    <w:p w14:paraId="581759FC" w14:textId="77777777" w:rsidR="00BB13F9" w:rsidRPr="0005736F" w:rsidRDefault="00BB13F9" w:rsidP="0005736F"/>
    <w:p w14:paraId="12E3FAC8" w14:textId="77777777" w:rsidR="00BB13F9" w:rsidRPr="00DC4DF0" w:rsidRDefault="00BB13F9" w:rsidP="00BB13F9">
      <w:pPr>
        <w:pStyle w:val="Heading4"/>
      </w:pPr>
      <w:r>
        <w:t xml:space="preserve">Budget cuts overwhelm the </w:t>
      </w:r>
      <w:proofErr w:type="spellStart"/>
      <w:r>
        <w:t>aff</w:t>
      </w:r>
      <w:proofErr w:type="spellEnd"/>
      <w:r>
        <w:t xml:space="preserve"> – readiness is terminally decked. </w:t>
      </w:r>
    </w:p>
    <w:p w14:paraId="4F188327" w14:textId="77777777" w:rsidR="00BB13F9" w:rsidRPr="009A19B7" w:rsidRDefault="00BB13F9" w:rsidP="00BB13F9">
      <w:pPr>
        <w:rPr>
          <w:rStyle w:val="Style13ptBold"/>
        </w:rPr>
      </w:pPr>
      <w:r>
        <w:rPr>
          <w:rStyle w:val="Style13ptBold"/>
        </w:rPr>
        <w:t>Cooper 17</w:t>
      </w:r>
    </w:p>
    <w:p w14:paraId="7A6C475B" w14:textId="77777777" w:rsidR="00BB13F9" w:rsidRPr="009A19B7" w:rsidRDefault="00BB13F9" w:rsidP="00BB13F9">
      <w:r w:rsidRPr="009A19B7">
        <w:t>[02/10/17, John Cooper is the senior communications manager for the Davis Institute for National Security, "Defense Leaders Agree: US Military Readiness Is at a Dangerous Low", dailysignal.com/2017/02/10/defense-leaders-agree-us-military-readiness-is-at-a-dangerous-low/]</w:t>
      </w:r>
    </w:p>
    <w:p w14:paraId="26FA663F" w14:textId="77777777" w:rsidR="00BB13F9" w:rsidRDefault="00BB13F9" w:rsidP="00BB13F9">
      <w:r w:rsidRPr="009A19B7">
        <w:rPr>
          <w:rStyle w:val="Emphasis"/>
          <w:b w:val="0"/>
          <w:iCs w:val="0"/>
          <w:sz w:val="16"/>
          <w:u w:val="none"/>
        </w:rPr>
        <w:t xml:space="preserve">This week on Capitol Hill, </w:t>
      </w:r>
      <w:r w:rsidRPr="000A4809">
        <w:rPr>
          <w:rStyle w:val="StyleUnderline"/>
          <w:highlight w:val="yellow"/>
        </w:rPr>
        <w:t>several top</w:t>
      </w:r>
      <w:r w:rsidRPr="009A19B7">
        <w:rPr>
          <w:rStyle w:val="Emphasis"/>
          <w:b w:val="0"/>
          <w:iCs w:val="0"/>
          <w:sz w:val="16"/>
          <w:u w:val="none"/>
        </w:rPr>
        <w:t xml:space="preserve"> U.S. </w:t>
      </w:r>
      <w:r w:rsidRPr="000A4809">
        <w:rPr>
          <w:rStyle w:val="StyleUnderline"/>
          <w:highlight w:val="yellow"/>
        </w:rPr>
        <w:t>military leaders</w:t>
      </w:r>
      <w:r w:rsidRPr="009A19B7">
        <w:rPr>
          <w:rStyle w:val="StyleUnderline"/>
        </w:rPr>
        <w:t xml:space="preserve"> from across the armed services </w:t>
      </w:r>
      <w:r w:rsidRPr="000A4809">
        <w:rPr>
          <w:rStyle w:val="StyleUnderline"/>
          <w:highlight w:val="yellow"/>
        </w:rPr>
        <w:t>presented a sobering case</w:t>
      </w:r>
      <w:r w:rsidRPr="009A19B7">
        <w:rPr>
          <w:rStyle w:val="Emphasis"/>
          <w:b w:val="0"/>
          <w:iCs w:val="0"/>
          <w:sz w:val="16"/>
          <w:u w:val="none"/>
        </w:rPr>
        <w:t xml:space="preserve"> to Congress: </w:t>
      </w:r>
      <w:r w:rsidRPr="009A19B7">
        <w:rPr>
          <w:rStyle w:val="Emphasis"/>
        </w:rPr>
        <w:t xml:space="preserve">U.S. </w:t>
      </w:r>
      <w:r w:rsidRPr="000A4809">
        <w:rPr>
          <w:rStyle w:val="Emphasis"/>
          <w:highlight w:val="yellow"/>
        </w:rPr>
        <w:t>military readiness is the lowest</w:t>
      </w:r>
      <w:r w:rsidRPr="009A19B7">
        <w:rPr>
          <w:rStyle w:val="Emphasis"/>
        </w:rPr>
        <w:t xml:space="preserve"> it has been </w:t>
      </w:r>
      <w:r w:rsidRPr="000A4809">
        <w:rPr>
          <w:rStyle w:val="Emphasis"/>
          <w:highlight w:val="yellow"/>
        </w:rPr>
        <w:t>in decades</w:t>
      </w:r>
      <w:r w:rsidRPr="009A19B7">
        <w:rPr>
          <w:rStyle w:val="Emphasis"/>
          <w:b w:val="0"/>
          <w:iCs w:val="0"/>
          <w:sz w:val="16"/>
          <w:u w:val="none"/>
        </w:rPr>
        <w:t xml:space="preserve">, </w:t>
      </w:r>
      <w:r w:rsidRPr="000A4809">
        <w:rPr>
          <w:rStyle w:val="StyleUnderline"/>
          <w:highlight w:val="yellow"/>
        </w:rPr>
        <w:t>leaving it unprepared to defend America’s interests</w:t>
      </w:r>
      <w:r w:rsidRPr="009A19B7">
        <w:rPr>
          <w:rStyle w:val="StyleUnderline"/>
        </w:rPr>
        <w:t xml:space="preserve"> at home and </w:t>
      </w:r>
      <w:r w:rsidRPr="005D2844">
        <w:rPr>
          <w:rStyle w:val="StyleUnderline"/>
        </w:rPr>
        <w:t>abroad. In</w:t>
      </w:r>
      <w:r w:rsidRPr="009A19B7">
        <w:rPr>
          <w:rStyle w:val="StyleUnderline"/>
        </w:rPr>
        <w:t xml:space="preserve"> testimony</w:t>
      </w:r>
      <w:r w:rsidRPr="009A19B7">
        <w:rPr>
          <w:rStyle w:val="Emphasis"/>
          <w:b w:val="0"/>
          <w:iCs w:val="0"/>
          <w:sz w:val="16"/>
          <w:u w:val="none"/>
        </w:rPr>
        <w:t xml:space="preserve"> before the Senate and House Armed Services committees, </w:t>
      </w:r>
      <w:r w:rsidRPr="009A19B7">
        <w:rPr>
          <w:rStyle w:val="StyleUnderline"/>
        </w:rPr>
        <w:t>the vice chiefs of staff</w:t>
      </w:r>
      <w:r w:rsidRPr="009A19B7">
        <w:rPr>
          <w:rStyle w:val="Emphasis"/>
          <w:b w:val="0"/>
          <w:iCs w:val="0"/>
          <w:sz w:val="16"/>
          <w:u w:val="none"/>
        </w:rPr>
        <w:t xml:space="preserve"> of the Army, Navy, Marines, and Air Force </w:t>
      </w:r>
      <w:r w:rsidRPr="009A19B7">
        <w:rPr>
          <w:rStyle w:val="StyleUnderline"/>
        </w:rPr>
        <w:t xml:space="preserve">articulated pressing concerns about the state of their </w:t>
      </w:r>
      <w:proofErr w:type="spellStart"/>
      <w:r w:rsidRPr="009A19B7">
        <w:rPr>
          <w:rStyle w:val="StyleUnderline"/>
        </w:rPr>
        <w:t>branchs</w:t>
      </w:r>
      <w:proofErr w:type="spellEnd"/>
      <w:r w:rsidRPr="009A19B7">
        <w:rPr>
          <w:rStyle w:val="StyleUnderline"/>
        </w:rPr>
        <w:t>’ readiness to respond to conflicts overseas or attacks on the homeland</w:t>
      </w:r>
      <w:r w:rsidRPr="009A19B7">
        <w:rPr>
          <w:rStyle w:val="Emphasis"/>
          <w:b w:val="0"/>
          <w:iCs w:val="0"/>
          <w:sz w:val="16"/>
          <w:u w:val="none"/>
        </w:rPr>
        <w:t xml:space="preserve">. The hearing highlighted substantial readiness and capacity issues within each of the services: Army: </w:t>
      </w:r>
      <w:r w:rsidRPr="000A4809">
        <w:rPr>
          <w:rStyle w:val="StyleUnderline"/>
          <w:highlight w:val="yellow"/>
        </w:rPr>
        <w:t>Of 58</w:t>
      </w:r>
      <w:r w:rsidRPr="009A19B7">
        <w:rPr>
          <w:rStyle w:val="StyleUnderline"/>
        </w:rPr>
        <w:t xml:space="preserve"> total brigade </w:t>
      </w:r>
      <w:r w:rsidRPr="000A4809">
        <w:rPr>
          <w:rStyle w:val="StyleUnderline"/>
          <w:highlight w:val="yellow"/>
        </w:rPr>
        <w:t>combat teams</w:t>
      </w:r>
      <w:r w:rsidRPr="009A19B7">
        <w:rPr>
          <w:rStyle w:val="Emphasis"/>
          <w:b w:val="0"/>
          <w:iCs w:val="0"/>
          <w:sz w:val="16"/>
          <w:u w:val="none"/>
        </w:rPr>
        <w:t xml:space="preserve"> (the Army’s main combat building block), </w:t>
      </w:r>
      <w:r w:rsidRPr="009A19B7">
        <w:rPr>
          <w:rStyle w:val="StyleUnderline"/>
        </w:rPr>
        <w:t xml:space="preserve">only </w:t>
      </w:r>
      <w:r w:rsidRPr="000A4809">
        <w:rPr>
          <w:rStyle w:val="StyleUnderline"/>
          <w:highlight w:val="yellow"/>
        </w:rPr>
        <w:t>three are</w:t>
      </w:r>
      <w:r w:rsidRPr="009A19B7">
        <w:rPr>
          <w:rStyle w:val="StyleUnderline"/>
        </w:rPr>
        <w:t xml:space="preserve"> considered </w:t>
      </w:r>
      <w:r w:rsidRPr="000A4809">
        <w:rPr>
          <w:rStyle w:val="StyleUnderline"/>
          <w:highlight w:val="yellow"/>
        </w:rPr>
        <w:t>ready for combat</w:t>
      </w:r>
      <w:r w:rsidRPr="009A19B7">
        <w:rPr>
          <w:rStyle w:val="Emphasis"/>
          <w:b w:val="0"/>
          <w:iCs w:val="0"/>
          <w:sz w:val="16"/>
          <w:u w:val="none"/>
        </w:rPr>
        <w:t>. Navy</w:t>
      </w:r>
      <w:r w:rsidRPr="005D2844">
        <w:t xml:space="preserve">: </w:t>
      </w:r>
      <w:r w:rsidRPr="000A4809">
        <w:rPr>
          <w:rStyle w:val="StyleUnderline"/>
          <w:highlight w:val="yellow"/>
        </w:rPr>
        <w:t>The Navy’s fleet is the smallest</w:t>
      </w:r>
      <w:r w:rsidRPr="009A19B7">
        <w:rPr>
          <w:rStyle w:val="StyleUnderline"/>
        </w:rPr>
        <w:t xml:space="preserve"> it has been </w:t>
      </w:r>
      <w:r w:rsidRPr="000A4809">
        <w:rPr>
          <w:rStyle w:val="StyleUnderline"/>
          <w:highlight w:val="yellow"/>
        </w:rPr>
        <w:t>in</w:t>
      </w:r>
      <w:r w:rsidRPr="009A19B7">
        <w:rPr>
          <w:rStyle w:val="StyleUnderline"/>
        </w:rPr>
        <w:t xml:space="preserve"> nearly </w:t>
      </w:r>
      <w:r w:rsidRPr="000A4809">
        <w:rPr>
          <w:rStyle w:val="StyleUnderline"/>
          <w:highlight w:val="yellow"/>
        </w:rPr>
        <w:t>100 years</w:t>
      </w:r>
      <w:r w:rsidRPr="005D2844">
        <w:rPr>
          <w:rStyle w:val="StyleUnderline"/>
        </w:rPr>
        <w:t>. This makes</w:t>
      </w:r>
      <w:r w:rsidRPr="009A19B7">
        <w:rPr>
          <w:rStyle w:val="StyleUnderline"/>
        </w:rPr>
        <w:t xml:space="preserve"> ship repairs harder to complete</w:t>
      </w:r>
      <w:r w:rsidRPr="009A19B7">
        <w:rPr>
          <w:rStyle w:val="Emphasis"/>
          <w:b w:val="0"/>
          <w:iCs w:val="0"/>
          <w:sz w:val="16"/>
          <w:u w:val="none"/>
        </w:rPr>
        <w:t xml:space="preserve">, as those vessels are needed on the waterways. Marine Corps: </w:t>
      </w:r>
      <w:r w:rsidRPr="000A4809">
        <w:rPr>
          <w:rStyle w:val="StyleUnderline"/>
          <w:highlight w:val="yellow"/>
        </w:rPr>
        <w:t>Eighty percent of Marine aviation units do not have</w:t>
      </w:r>
      <w:r w:rsidRPr="009A19B7">
        <w:rPr>
          <w:rStyle w:val="StyleUnderline"/>
        </w:rPr>
        <w:t xml:space="preserve"> even the </w:t>
      </w:r>
      <w:r w:rsidRPr="000A4809">
        <w:rPr>
          <w:rStyle w:val="StyleUnderline"/>
          <w:highlight w:val="yellow"/>
        </w:rPr>
        <w:t>minimum</w:t>
      </w:r>
      <w:r w:rsidRPr="009A19B7">
        <w:rPr>
          <w:rStyle w:val="StyleUnderline"/>
        </w:rPr>
        <w:t xml:space="preserve"> number of </w:t>
      </w:r>
      <w:r w:rsidRPr="000A4809">
        <w:rPr>
          <w:rStyle w:val="StyleUnderline"/>
          <w:highlight w:val="yellow"/>
        </w:rPr>
        <w:t>aircraft</w:t>
      </w:r>
      <w:r w:rsidRPr="009A19B7">
        <w:rPr>
          <w:rStyle w:val="StyleUnderline"/>
        </w:rPr>
        <w:t xml:space="preserve"> they need for training and basic operations</w:t>
      </w:r>
      <w:r w:rsidRPr="009A19B7">
        <w:rPr>
          <w:rStyle w:val="Emphasis"/>
          <w:b w:val="0"/>
          <w:iCs w:val="0"/>
          <w:sz w:val="16"/>
          <w:u w:val="none"/>
        </w:rPr>
        <w:t xml:space="preserve">. Air Force: </w:t>
      </w:r>
      <w:r w:rsidRPr="009A19B7">
        <w:rPr>
          <w:rStyle w:val="StyleUnderline"/>
        </w:rPr>
        <w:t xml:space="preserve">The </w:t>
      </w:r>
      <w:r w:rsidRPr="000A4809">
        <w:rPr>
          <w:rStyle w:val="StyleUnderline"/>
          <w:highlight w:val="yellow"/>
        </w:rPr>
        <w:t>Air Force is the smallest and</w:t>
      </w:r>
      <w:r w:rsidRPr="009A19B7">
        <w:rPr>
          <w:rStyle w:val="StyleUnderline"/>
        </w:rPr>
        <w:t xml:space="preserve">, in terms of many of its aircraft, </w:t>
      </w:r>
      <w:r w:rsidRPr="000A4809">
        <w:rPr>
          <w:rStyle w:val="StyleUnderline"/>
          <w:highlight w:val="yellow"/>
        </w:rPr>
        <w:t>oldest it has ever been</w:t>
      </w:r>
      <w:r w:rsidRPr="005D2844">
        <w:rPr>
          <w:rStyle w:val="StyleUnderline"/>
        </w:rPr>
        <w:t>. The</w:t>
      </w:r>
      <w:r w:rsidRPr="009A19B7">
        <w:rPr>
          <w:rStyle w:val="StyleUnderline"/>
        </w:rPr>
        <w:t xml:space="preserve"> service had 8,600 aircraft in 1991 while today it only has 5,500, and those aircraft are an average of 27 years old</w:t>
      </w:r>
      <w:r w:rsidRPr="009A19B7">
        <w:rPr>
          <w:rStyle w:val="Emphasis"/>
          <w:b w:val="0"/>
          <w:iCs w:val="0"/>
          <w:sz w:val="16"/>
          <w:u w:val="none"/>
        </w:rPr>
        <w:t xml:space="preserve">. Worse, </w:t>
      </w:r>
      <w:r w:rsidRPr="009A19B7">
        <w:rPr>
          <w:rStyle w:val="StyleUnderline"/>
        </w:rPr>
        <w:t xml:space="preserve">fewer than half of those aircraft are prepared to take on and defeat our adversaries. </w:t>
      </w:r>
      <w:r w:rsidRPr="009A19B7">
        <w:rPr>
          <w:rStyle w:val="Emphasis"/>
          <w:b w:val="0"/>
          <w:iCs w:val="0"/>
          <w:sz w:val="16"/>
          <w:u w:val="none"/>
        </w:rPr>
        <w:t xml:space="preserve">These troubling findings by the services echo those laid out by The Heritage Foundation in its 2017 Index of U.S. Military Strength, which rated the Army as “Weak” and the other three branches as “Marginal” in terms of their ability to fight and win major conflicts. </w:t>
      </w:r>
      <w:r w:rsidRPr="009A19B7">
        <w:rPr>
          <w:rStyle w:val="StyleUnderline"/>
        </w:rPr>
        <w:t>What was noteworthy about the vice chiefs’ testimony</w:t>
      </w:r>
      <w:r w:rsidRPr="009A19B7">
        <w:rPr>
          <w:rStyle w:val="Emphasis"/>
          <w:b w:val="0"/>
          <w:iCs w:val="0"/>
          <w:sz w:val="16"/>
          <w:u w:val="none"/>
        </w:rPr>
        <w:t xml:space="preserve"> beyond these startling numbers, however, </w:t>
      </w:r>
      <w:r w:rsidRPr="009A19B7">
        <w:rPr>
          <w:rStyle w:val="StyleUnderline"/>
        </w:rPr>
        <w:t>was their brutal honesty</w:t>
      </w:r>
      <w:r w:rsidRPr="009A19B7">
        <w:rPr>
          <w:rStyle w:val="Emphasis"/>
          <w:b w:val="0"/>
          <w:iCs w:val="0"/>
          <w:sz w:val="16"/>
          <w:u w:val="none"/>
        </w:rPr>
        <w:t>.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0A4809">
        <w:rPr>
          <w:rStyle w:val="StyleUnderline"/>
          <w:highlight w:val="yellow"/>
        </w:rPr>
        <w:t>budget cuts,</w:t>
      </w:r>
      <w:r w:rsidRPr="009A19B7">
        <w:rPr>
          <w:rStyle w:val="StyleUnderline"/>
        </w:rPr>
        <w:t xml:space="preserve"> especially sequestration cuts implemented indiscriminately across the board beginning more than five years ago, </w:t>
      </w:r>
      <w:r w:rsidRPr="000A4809">
        <w:rPr>
          <w:rStyle w:val="StyleUnderline"/>
          <w:highlight w:val="yellow"/>
        </w:rPr>
        <w:t xml:space="preserve">have </w:t>
      </w:r>
      <w:r w:rsidRPr="000A4809">
        <w:rPr>
          <w:rStyle w:val="Emphasis"/>
          <w:highlight w:val="yellow"/>
        </w:rPr>
        <w:t>been devastating to the</w:t>
      </w:r>
      <w:r w:rsidRPr="009A19B7">
        <w:rPr>
          <w:rStyle w:val="Emphasis"/>
        </w:rPr>
        <w:t xml:space="preserve"> U.S. </w:t>
      </w:r>
      <w:r w:rsidRPr="000A4809">
        <w:rPr>
          <w:rStyle w:val="Emphasis"/>
          <w:highlight w:val="yellow"/>
        </w:rPr>
        <w:t>military</w:t>
      </w:r>
      <w:r w:rsidRPr="009A19B7">
        <w:rPr>
          <w:rStyle w:val="Emphasis"/>
          <w:b w:val="0"/>
          <w:iCs w:val="0"/>
          <w:sz w:val="16"/>
          <w:u w:val="none"/>
        </w:rPr>
        <w:t xml:space="preserve">. Look at flying hours, for example. </w:t>
      </w:r>
      <w:r w:rsidRPr="009A19B7">
        <w:rPr>
          <w:rStyle w:val="StyleUnderline"/>
        </w:rPr>
        <w:t xml:space="preserve">Navy, Marine, and Air Force </w:t>
      </w:r>
      <w:r w:rsidRPr="000A4809">
        <w:rPr>
          <w:rStyle w:val="StyleUnderline"/>
          <w:highlight w:val="yellow"/>
        </w:rPr>
        <w:t>pilots have</w:t>
      </w:r>
      <w:r w:rsidRPr="009A19B7">
        <w:rPr>
          <w:rStyle w:val="StyleUnderline"/>
        </w:rPr>
        <w:t xml:space="preserve"> all </w:t>
      </w:r>
      <w:r w:rsidRPr="000A4809">
        <w:rPr>
          <w:rStyle w:val="StyleUnderline"/>
          <w:highlight w:val="yellow"/>
        </w:rPr>
        <w:t>seen their flying hours substantially reduced</w:t>
      </w:r>
      <w:r w:rsidRPr="009A19B7">
        <w:rPr>
          <w:rStyle w:val="StyleUnderline"/>
        </w:rPr>
        <w:t xml:space="preserve"> because </w:t>
      </w:r>
      <w:r w:rsidRPr="000A4809">
        <w:rPr>
          <w:rStyle w:val="StyleUnderline"/>
          <w:highlight w:val="yellow"/>
        </w:rPr>
        <w:t>there simply is not enough money to fly sorties</w:t>
      </w:r>
      <w:r w:rsidRPr="009A19B7">
        <w:rPr>
          <w:rStyle w:val="StyleUnderline"/>
        </w:rPr>
        <w:t xml:space="preserve">. </w:t>
      </w:r>
      <w:r w:rsidRPr="000A4809">
        <w:rPr>
          <w:rStyle w:val="StyleUnderline"/>
          <w:highlight w:val="yellow"/>
        </w:rPr>
        <w:t>This has led to pilots being unable to</w:t>
      </w:r>
      <w:r w:rsidRPr="009A19B7">
        <w:rPr>
          <w:rStyle w:val="StyleUnderline"/>
        </w:rPr>
        <w:t xml:space="preserve"> </w:t>
      </w:r>
      <w:r w:rsidRPr="000A4809">
        <w:rPr>
          <w:rStyle w:val="StyleUnderline"/>
          <w:highlight w:val="yellow"/>
        </w:rPr>
        <w:t>maintain</w:t>
      </w:r>
      <w:r w:rsidRPr="009A19B7">
        <w:rPr>
          <w:rStyle w:val="StyleUnderline"/>
        </w:rPr>
        <w:t xml:space="preserve"> cockpit </w:t>
      </w:r>
      <w:r w:rsidRPr="000A4809">
        <w:rPr>
          <w:rStyle w:val="StyleUnderline"/>
          <w:highlight w:val="yellow"/>
        </w:rPr>
        <w:t>skills</w:t>
      </w:r>
      <w:r w:rsidRPr="009A19B7">
        <w:rPr>
          <w:rStyle w:val="StyleUnderline"/>
        </w:rPr>
        <w:t>, which like everything else, will atrophy without constant tuning and training.</w:t>
      </w:r>
      <w:r w:rsidRPr="009A19B7">
        <w:rPr>
          <w:rStyle w:val="Emphasis"/>
          <w:b w:val="0"/>
          <w:iCs w:val="0"/>
          <w:sz w:val="16"/>
          <w:u w:val="none"/>
        </w:rPr>
        <w:t xml:space="preserve">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 </w:t>
      </w:r>
      <w:r w:rsidRPr="009A19B7">
        <w:rPr>
          <w:rStyle w:val="StyleUnderline"/>
        </w:rPr>
        <w:t xml:space="preserve">Even if the budget </w:t>
      </w:r>
      <w:r w:rsidRPr="009A19B7">
        <w:rPr>
          <w:rStyle w:val="StyleUnderline"/>
        </w:rPr>
        <w:lastRenderedPageBreak/>
        <w:t>for flight hours existed</w:t>
      </w:r>
      <w:r w:rsidRPr="009A19B7">
        <w:rPr>
          <w:rStyle w:val="Emphasis"/>
          <w:b w:val="0"/>
          <w:iCs w:val="0"/>
          <w:sz w:val="16"/>
          <w:u w:val="none"/>
        </w:rPr>
        <w:t xml:space="preserve">, however, in many cases </w:t>
      </w:r>
      <w:r w:rsidRPr="009A19B7">
        <w:rPr>
          <w:rStyle w:val="StyleUnderline"/>
        </w:rPr>
        <w:t xml:space="preserve">it simply would not matter, because </w:t>
      </w:r>
      <w:r w:rsidRPr="000A4809">
        <w:rPr>
          <w:rStyle w:val="StyleUnderline"/>
          <w:highlight w:val="yellow"/>
        </w:rPr>
        <w:t>the majority of</w:t>
      </w:r>
      <w:r w:rsidRPr="009A19B7">
        <w:rPr>
          <w:rStyle w:val="StyleUnderline"/>
        </w:rPr>
        <w:t xml:space="preserve"> the services’ </w:t>
      </w:r>
      <w:r w:rsidRPr="000A4809">
        <w:rPr>
          <w:rStyle w:val="StyleUnderline"/>
          <w:highlight w:val="yellow"/>
        </w:rPr>
        <w:t xml:space="preserve">aircraft </w:t>
      </w:r>
      <w:r w:rsidRPr="000A4809">
        <w:rPr>
          <w:rStyle w:val="Emphasis"/>
          <w:highlight w:val="yellow"/>
        </w:rPr>
        <w:t>are not</w:t>
      </w:r>
      <w:r w:rsidRPr="009A19B7">
        <w:rPr>
          <w:rStyle w:val="Emphasis"/>
        </w:rPr>
        <w:t xml:space="preserve"> even </w:t>
      </w:r>
      <w:r w:rsidRPr="000A4809">
        <w:rPr>
          <w:rStyle w:val="Emphasis"/>
          <w:highlight w:val="yellow"/>
        </w:rPr>
        <w:t>considered flyable</w:t>
      </w:r>
      <w:r w:rsidRPr="009A19B7">
        <w:rPr>
          <w:rStyle w:val="Emphasis"/>
          <w:b w:val="0"/>
          <w:iCs w:val="0"/>
          <w:sz w:val="16"/>
          <w:u w:val="none"/>
        </w:rPr>
        <w:t xml:space="preserve">. According to multiple reports just this week, </w:t>
      </w:r>
      <w:r w:rsidRPr="009A19B7">
        <w:rPr>
          <w:rStyle w:val="StyleUnderline"/>
        </w:rPr>
        <w:t xml:space="preserve">about two-thirds of the Navy’s fighter/attack aircraft and more than half of the Marine Corps’ total aircraft fleet are unable to even get off the </w:t>
      </w:r>
      <w:r w:rsidRPr="00C1613F">
        <w:rPr>
          <w:rStyle w:val="StyleUnderline"/>
        </w:rPr>
        <w:t xml:space="preserve">ground. </w:t>
      </w:r>
      <w:r w:rsidRPr="000A4809">
        <w:rPr>
          <w:rStyle w:val="StyleUnderline"/>
          <w:highlight w:val="yellow"/>
        </w:rPr>
        <w:t>These</w:t>
      </w:r>
      <w:r w:rsidRPr="009A19B7">
        <w:rPr>
          <w:rStyle w:val="StyleUnderline"/>
        </w:rPr>
        <w:t xml:space="preserve"> problems </w:t>
      </w:r>
      <w:r w:rsidRPr="000A4809">
        <w:rPr>
          <w:rStyle w:val="StyleUnderline"/>
          <w:highlight w:val="yellow"/>
        </w:rPr>
        <w:t>are</w:t>
      </w:r>
      <w:r w:rsidRPr="009A19B7">
        <w:rPr>
          <w:rStyle w:val="StyleUnderline"/>
        </w:rPr>
        <w:t xml:space="preserve"> </w:t>
      </w:r>
      <w:r w:rsidRPr="009A19B7">
        <w:rPr>
          <w:rStyle w:val="Emphasis"/>
        </w:rPr>
        <w:t xml:space="preserve">merely </w:t>
      </w:r>
      <w:r w:rsidRPr="000A4809">
        <w:rPr>
          <w:rStyle w:val="Emphasis"/>
          <w:highlight w:val="yellow"/>
        </w:rPr>
        <w:t>the tip of the iceberg</w:t>
      </w:r>
      <w:r w:rsidRPr="009A19B7">
        <w:rPr>
          <w:rStyle w:val="StyleUnderline"/>
        </w:rPr>
        <w:t>. The American people can expect to hear more accounts like these in the coming months as we learn more about the declining state of U.S. military readiness</w:t>
      </w:r>
      <w:r w:rsidRPr="009A19B7">
        <w:t xml:space="preserve">. However, </w:t>
      </w:r>
      <w:r w:rsidRPr="009A19B7">
        <w:rPr>
          <w:rStyle w:val="StyleUnderline"/>
        </w:rPr>
        <w:t>hope is not lost.</w:t>
      </w:r>
      <w:r w:rsidRPr="009A19B7">
        <w:t xml:space="preserve"> </w:t>
      </w:r>
    </w:p>
    <w:p w14:paraId="6F313FD9" w14:textId="77777777" w:rsidR="00B53DF0" w:rsidRDefault="00B53DF0" w:rsidP="00B53DF0"/>
    <w:p w14:paraId="4F6B542E" w14:textId="77777777" w:rsidR="00CC0035" w:rsidRDefault="00CC0035" w:rsidP="00CC0035">
      <w:pPr>
        <w:pStyle w:val="Heading3"/>
      </w:pPr>
      <w:r>
        <w:lastRenderedPageBreak/>
        <w:t>A2 Readiness</w:t>
      </w:r>
      <w:r w:rsidR="00BB13F9">
        <w:t xml:space="preserve"> – Alt Causes</w:t>
      </w:r>
    </w:p>
    <w:p w14:paraId="6389355C" w14:textId="77777777" w:rsidR="00BB13F9" w:rsidRPr="0005736F" w:rsidRDefault="00BB13F9" w:rsidP="0005736F"/>
    <w:p w14:paraId="21D103A8" w14:textId="77777777" w:rsidR="00BB13F9" w:rsidRDefault="00BB13F9" w:rsidP="00BB13F9">
      <w:pPr>
        <w:pStyle w:val="Heading4"/>
      </w:pPr>
      <w:r>
        <w:t>Alt causes to readiness</w:t>
      </w:r>
    </w:p>
    <w:p w14:paraId="6A8619D2" w14:textId="77777777" w:rsidR="00BB13F9" w:rsidRPr="00837FC9" w:rsidRDefault="00BB13F9" w:rsidP="00BB13F9">
      <w:pPr>
        <w:rPr>
          <w:szCs w:val="16"/>
        </w:rPr>
      </w:pPr>
      <w:proofErr w:type="spellStart"/>
      <w:r w:rsidRPr="0066358B">
        <w:rPr>
          <w:rStyle w:val="Style13ptBold"/>
        </w:rPr>
        <w:t>Dodrill</w:t>
      </w:r>
      <w:proofErr w:type="spellEnd"/>
      <w:r w:rsidRPr="0066358B">
        <w:rPr>
          <w:rStyle w:val="Style13ptBold"/>
        </w:rPr>
        <w:t xml:space="preserve"> </w:t>
      </w:r>
      <w:r w:rsidRPr="0066358B">
        <w:t>2/26/</w:t>
      </w:r>
      <w:r w:rsidRPr="0066358B">
        <w:rPr>
          <w:rStyle w:val="Style13ptBold"/>
        </w:rPr>
        <w:t>2015</w:t>
      </w:r>
      <w:r>
        <w:rPr>
          <w:b/>
        </w:rPr>
        <w:t xml:space="preserve"> </w:t>
      </w:r>
      <w:r w:rsidRPr="00837FC9">
        <w:rPr>
          <w:szCs w:val="16"/>
        </w:rPr>
        <w:t xml:space="preserve">(Tara, writer referencing a heritage foundation report and </w:t>
      </w:r>
      <w:proofErr w:type="spellStart"/>
      <w:proofErr w:type="gramStart"/>
      <w:r w:rsidRPr="00837FC9">
        <w:rPr>
          <w:szCs w:val="16"/>
        </w:rPr>
        <w:t>forbes</w:t>
      </w:r>
      <w:proofErr w:type="spellEnd"/>
      <w:proofErr w:type="gramEnd"/>
      <w:r w:rsidRPr="00837FC9">
        <w:rPr>
          <w:szCs w:val="16"/>
        </w:rPr>
        <w:t>, 2015, “U.S. Military Now Too Weak To Defend The Nation, New Report Says,” http://www.inquisitr.com/1877546/u-s-military-now-too-weak-to-defend-the-nation-new-rep</w:t>
      </w:r>
      <w:r>
        <w:rPr>
          <w:szCs w:val="16"/>
        </w:rPr>
        <w:t>ort-says/#jULp3BLDpVXqDHkv.99)</w:t>
      </w:r>
    </w:p>
    <w:p w14:paraId="35998CAB" w14:textId="77777777" w:rsidR="00BB13F9" w:rsidRPr="00982BAC" w:rsidRDefault="00BB13F9" w:rsidP="00BB13F9">
      <w:r w:rsidRPr="000A4809">
        <w:rPr>
          <w:rStyle w:val="StyleUnderline"/>
          <w:highlight w:val="yellow"/>
        </w:rPr>
        <w:t>The U</w:t>
      </w:r>
      <w:r w:rsidRPr="00837FC9">
        <w:rPr>
          <w:rStyle w:val="StyleUnderline"/>
        </w:rPr>
        <w:t xml:space="preserve">nited </w:t>
      </w:r>
      <w:r w:rsidRPr="000A4809">
        <w:rPr>
          <w:rStyle w:val="StyleUnderline"/>
          <w:highlight w:val="yellow"/>
        </w:rPr>
        <w:t>S</w:t>
      </w:r>
      <w:r w:rsidRPr="00837FC9">
        <w:rPr>
          <w:rStyle w:val="StyleUnderline"/>
        </w:rPr>
        <w:t xml:space="preserve">tates </w:t>
      </w:r>
      <w:r w:rsidRPr="000A4809">
        <w:rPr>
          <w:rStyle w:val="StyleUnderline"/>
          <w:highlight w:val="yellow"/>
        </w:rPr>
        <w:t>military</w:t>
      </w:r>
      <w:r w:rsidRPr="00837FC9">
        <w:rPr>
          <w:rStyle w:val="StyleUnderline"/>
        </w:rPr>
        <w:t xml:space="preserve"> has become so “depleted” under the Obama administration that </w:t>
      </w:r>
      <w:r w:rsidRPr="000A4809">
        <w:rPr>
          <w:rStyle w:val="StyleUnderline"/>
          <w:highlight w:val="yellow"/>
        </w:rPr>
        <w:t>is now only “marginally able” to defend the country, a new Heritage Foundation report says</w:t>
      </w:r>
      <w:r w:rsidRPr="00837FC9">
        <w:rPr>
          <w:rStyle w:val="StyleUnderline"/>
        </w:rPr>
        <w:t>.</w:t>
      </w:r>
      <w:r w:rsidRPr="00837FC9">
        <w:t xml:space="preserve"> According to the report compiled by security, armed forces, and foreign affairs experts who drafted the think tank’s U.S. Military Strength report, </w:t>
      </w:r>
      <w:r w:rsidRPr="00837FC9">
        <w:rPr>
          <w:rStyle w:val="StyleUnderline"/>
        </w:rPr>
        <w:t xml:space="preserve">the </w:t>
      </w:r>
      <w:r w:rsidRPr="000A4809">
        <w:rPr>
          <w:rStyle w:val="StyleUnderline"/>
          <w:highlight w:val="yellow"/>
        </w:rPr>
        <w:t xml:space="preserve">branches are no longer able to meet </w:t>
      </w:r>
      <w:r w:rsidRPr="0034503F">
        <w:rPr>
          <w:rStyle w:val="StyleUnderline"/>
        </w:rPr>
        <w:t xml:space="preserve">President </w:t>
      </w:r>
      <w:r w:rsidRPr="000A4809">
        <w:rPr>
          <w:rStyle w:val="StyleUnderline"/>
          <w:highlight w:val="yellow"/>
        </w:rPr>
        <w:t xml:space="preserve">Obama’s goal of fighting two wars </w:t>
      </w:r>
      <w:r w:rsidRPr="0034503F">
        <w:rPr>
          <w:rStyle w:val="StyleUnderline"/>
        </w:rPr>
        <w:t>simultaneously</w:t>
      </w:r>
      <w:r w:rsidRPr="0034503F">
        <w:t xml:space="preserve">. </w:t>
      </w:r>
      <w:r w:rsidRPr="000A4809">
        <w:rPr>
          <w:rStyle w:val="StyleUnderline"/>
          <w:highlight w:val="yellow"/>
        </w:rPr>
        <w:t>Military cuts</w:t>
      </w:r>
      <w:r w:rsidRPr="00837FC9">
        <w:rPr>
          <w:rStyle w:val="StyleUnderline"/>
        </w:rPr>
        <w:t xml:space="preserve"> made to both the number of armed forces members and naval shifts under the direction by President Barack Obama </w:t>
      </w:r>
      <w:r w:rsidRPr="000A4809">
        <w:rPr>
          <w:rStyle w:val="StyleUnderline"/>
          <w:highlight w:val="yellow"/>
        </w:rPr>
        <w:t>have left America “under-powered</w:t>
      </w:r>
      <w:r w:rsidRPr="00837FC9">
        <w:t xml:space="preserve">.” As previously reported by the Inquisitr, the Quadrennial Defense Review revealed in 2014 that the United States Army would be cut from 570,000 soldiers to 440,000. Those statistics reflect the </w:t>
      </w:r>
      <w:r w:rsidRPr="000A4809">
        <w:rPr>
          <w:rStyle w:val="StyleUnderline"/>
          <w:highlight w:val="yellow"/>
        </w:rPr>
        <w:t>lowest troop levels in the U</w:t>
      </w:r>
      <w:r w:rsidRPr="0034503F">
        <w:rPr>
          <w:rStyle w:val="StyleUnderline"/>
        </w:rPr>
        <w:t xml:space="preserve">nited </w:t>
      </w:r>
      <w:r w:rsidRPr="000A4809">
        <w:rPr>
          <w:rStyle w:val="StyleUnderline"/>
          <w:highlight w:val="yellow"/>
        </w:rPr>
        <w:t>S</w:t>
      </w:r>
      <w:r w:rsidRPr="0034503F">
        <w:rPr>
          <w:rStyle w:val="StyleUnderline"/>
        </w:rPr>
        <w:t xml:space="preserve">tates </w:t>
      </w:r>
      <w:r w:rsidRPr="000A4809">
        <w:rPr>
          <w:rStyle w:val="StyleUnderline"/>
          <w:highlight w:val="yellow"/>
        </w:rPr>
        <w:t>since World War II</w:t>
      </w:r>
      <w:r w:rsidRPr="00837FC9">
        <w:rPr>
          <w:rStyle w:val="StyleUnderline"/>
        </w:rPr>
        <w:t>.</w:t>
      </w:r>
      <w:r w:rsidRPr="00837FC9">
        <w:t xml:space="preserve"> An excerpt from the U.S. Military Strength report reads, </w:t>
      </w:r>
      <w:r w:rsidRPr="00837FC9">
        <w:rPr>
          <w:rStyle w:val="StyleUnderline"/>
        </w:rPr>
        <w:t xml:space="preserve">“The consistent </w:t>
      </w:r>
      <w:r w:rsidRPr="000A4809">
        <w:rPr>
          <w:rStyle w:val="StyleUnderline"/>
          <w:highlight w:val="yellow"/>
        </w:rPr>
        <w:t>decline in funding and</w:t>
      </w:r>
      <w:r w:rsidRPr="00837FC9">
        <w:rPr>
          <w:rStyle w:val="StyleUnderline"/>
        </w:rPr>
        <w:t xml:space="preserve"> the consequent </w:t>
      </w:r>
      <w:r w:rsidRPr="000A4809">
        <w:rPr>
          <w:rStyle w:val="StyleUnderline"/>
          <w:highlight w:val="yellow"/>
        </w:rPr>
        <w:t>shrinking of the</w:t>
      </w:r>
      <w:r w:rsidRPr="00837FC9">
        <w:rPr>
          <w:rStyle w:val="StyleUnderline"/>
        </w:rPr>
        <w:t xml:space="preserve"> U.S. </w:t>
      </w:r>
      <w:r w:rsidRPr="000A4809">
        <w:rPr>
          <w:rStyle w:val="StyleUnderline"/>
          <w:highlight w:val="yellow"/>
        </w:rPr>
        <w:t>Army</w:t>
      </w:r>
      <w:r w:rsidRPr="00837FC9">
        <w:rPr>
          <w:rStyle w:val="StyleUnderline"/>
        </w:rPr>
        <w:t xml:space="preserve"> are putting it under significant pressure. The cumulative effect of such factors </w:t>
      </w:r>
      <w:r w:rsidRPr="000A4809">
        <w:rPr>
          <w:rStyle w:val="StyleUnderline"/>
          <w:highlight w:val="yellow"/>
        </w:rPr>
        <w:t xml:space="preserve">has resulted in a US military that is marginally able to meet the demands of defending America’s </w:t>
      </w:r>
      <w:r w:rsidRPr="0034503F">
        <w:rPr>
          <w:rStyle w:val="StyleUnderline"/>
        </w:rPr>
        <w:t>vital nationa</w:t>
      </w:r>
      <w:r w:rsidRPr="000A4809">
        <w:rPr>
          <w:rStyle w:val="StyleUnderline"/>
          <w:highlight w:val="yellow"/>
        </w:rPr>
        <w:t>l interests</w:t>
      </w:r>
      <w:r w:rsidRPr="00837FC9">
        <w:rPr>
          <w:rStyle w:val="StyleUnderline"/>
        </w:rPr>
        <w:t>.</w:t>
      </w:r>
      <w:r w:rsidRPr="00837FC9">
        <w:t xml:space="preserve">” The Heritage Foundation report also stated that the United States Navy would need at least 62 more ships in order to carry out two “large campaigns” at the same time. The Air Force fleet received a higher ranking of readiness and was judged as “strong” by the think tank. </w:t>
      </w:r>
      <w:r w:rsidRPr="00837FC9">
        <w:rPr>
          <w:rStyle w:val="StyleUnderline"/>
        </w:rPr>
        <w:t>The U.S. Army has reportedly been able to commit at least 21 brigade combat teams to a single war, but would now “struggle” with doing so and have enough soldiers and equipment in reserve to defend the nation in multiple theaters, the report also maintained. House Armed Services Committee</w:t>
      </w:r>
      <w:r w:rsidRPr="00837FC9">
        <w:t xml:space="preserve"> member Randy Forbes deemed the results of the study “stark.” Forbes also stated that the military readiness report highlights both the capacity and capability issues within the armed forces. He blamed these shortfalls on “years of irresponsible budget cuts.” Forbes also had this to say about the state of the United States Military. “</w:t>
      </w:r>
      <w:r w:rsidRPr="00837FC9">
        <w:rPr>
          <w:rStyle w:val="StyleUnderline"/>
        </w:rPr>
        <w:t xml:space="preserve">If you listen to </w:t>
      </w:r>
      <w:r w:rsidRPr="000A4809">
        <w:rPr>
          <w:rStyle w:val="StyleUnderline"/>
          <w:highlight w:val="yellow"/>
        </w:rPr>
        <w:t>the Army</w:t>
      </w:r>
      <w:r w:rsidRPr="00837FC9">
        <w:rPr>
          <w:rStyle w:val="StyleUnderline"/>
        </w:rPr>
        <w:t xml:space="preserve">, they will </w:t>
      </w:r>
      <w:r w:rsidRPr="000A4809">
        <w:rPr>
          <w:rStyle w:val="StyleUnderline"/>
          <w:highlight w:val="yellow"/>
        </w:rPr>
        <w:t xml:space="preserve">give testimony that they can no longer guarantee. </w:t>
      </w:r>
      <w:r w:rsidRPr="0034503F">
        <w:rPr>
          <w:rStyle w:val="StyleUnderline"/>
        </w:rPr>
        <w:t xml:space="preserve">You talk about </w:t>
      </w:r>
      <w:r w:rsidRPr="000A4809">
        <w:rPr>
          <w:rStyle w:val="StyleUnderline"/>
          <w:highlight w:val="yellow"/>
        </w:rPr>
        <w:t xml:space="preserve">two wars – they </w:t>
      </w:r>
      <w:r w:rsidRPr="0034503F">
        <w:rPr>
          <w:rStyle w:val="StyleUnderline"/>
        </w:rPr>
        <w:t>testified</w:t>
      </w:r>
      <w:r w:rsidRPr="000A4809">
        <w:rPr>
          <w:rStyle w:val="StyleUnderline"/>
          <w:highlight w:val="yellow"/>
        </w:rPr>
        <w:t xml:space="preserve"> they can’t guarantee that we </w:t>
      </w:r>
      <w:r w:rsidRPr="0034503F">
        <w:rPr>
          <w:rStyle w:val="StyleUnderline"/>
        </w:rPr>
        <w:t>could</w:t>
      </w:r>
      <w:r w:rsidRPr="000A4809">
        <w:rPr>
          <w:rStyle w:val="StyleUnderline"/>
          <w:highlight w:val="yellow"/>
        </w:rPr>
        <w:t xml:space="preserve"> win one</w:t>
      </w:r>
      <w:r w:rsidRPr="00837FC9">
        <w:rPr>
          <w:rStyle w:val="StyleUnderline"/>
        </w:rPr>
        <w:t xml:space="preserve"> war. </w:t>
      </w:r>
      <w:r w:rsidRPr="000A4809">
        <w:rPr>
          <w:rStyle w:val="StyleUnderline"/>
          <w:highlight w:val="yellow"/>
        </w:rPr>
        <w:t xml:space="preserve">The Navy will tell you if we get to 260 ships, we cease to be a superpower – we </w:t>
      </w:r>
      <w:r w:rsidRPr="0034503F">
        <w:rPr>
          <w:rStyle w:val="StyleUnderline"/>
        </w:rPr>
        <w:t>become a regional power</w:t>
      </w:r>
      <w:r w:rsidRPr="0034503F">
        <w:t>.”</w:t>
      </w:r>
      <w:r w:rsidRPr="00837FC9">
        <w:t xml:space="preserve"> The </w:t>
      </w:r>
      <w:r w:rsidRPr="000A4809">
        <w:rPr>
          <w:rStyle w:val="StyleUnderline"/>
          <w:highlight w:val="yellow"/>
        </w:rPr>
        <w:t>Pentagon budget cuts</w:t>
      </w:r>
      <w:r w:rsidRPr="00837FC9">
        <w:rPr>
          <w:rStyle w:val="StyleUnderline"/>
        </w:rPr>
        <w:t xml:space="preserve"> during the Obama administration reportedly </w:t>
      </w:r>
      <w:r w:rsidRPr="000A4809">
        <w:rPr>
          <w:rStyle w:val="StyleUnderline"/>
          <w:highlight w:val="yellow"/>
        </w:rPr>
        <w:t>reduced</w:t>
      </w:r>
      <w:r w:rsidRPr="00837FC9">
        <w:rPr>
          <w:rStyle w:val="StyleUnderline"/>
        </w:rPr>
        <w:t xml:space="preserve"> military </w:t>
      </w:r>
      <w:r w:rsidRPr="000A4809">
        <w:rPr>
          <w:rStyle w:val="StyleUnderline"/>
          <w:highlight w:val="yellow"/>
        </w:rPr>
        <w:t>spending</w:t>
      </w:r>
      <w:r w:rsidRPr="00837FC9">
        <w:rPr>
          <w:rStyle w:val="StyleUnderline"/>
        </w:rPr>
        <w:t xml:space="preserve"> from $</w:t>
      </w:r>
      <w:r w:rsidRPr="00EB7C82">
        <w:rPr>
          <w:rStyle w:val="StyleUnderline"/>
        </w:rPr>
        <w:t>527</w:t>
      </w:r>
      <w:r w:rsidRPr="00837FC9">
        <w:rPr>
          <w:rStyle w:val="StyleUnderline"/>
        </w:rPr>
        <w:t xml:space="preserve"> billion in 2010 to approximately $496 billion today. “</w:t>
      </w:r>
      <w:r w:rsidRPr="000A4809">
        <w:rPr>
          <w:rStyle w:val="StyleUnderline"/>
          <w:highlight w:val="yellow"/>
        </w:rPr>
        <w:t>Th</w:t>
      </w:r>
      <w:r w:rsidRPr="00837FC9">
        <w:rPr>
          <w:rStyle w:val="StyleUnderline"/>
        </w:rPr>
        <w:t xml:space="preserve">e US </w:t>
      </w:r>
      <w:r w:rsidRPr="000A4809">
        <w:rPr>
          <w:rStyle w:val="StyleUnderline"/>
          <w:highlight w:val="yellow"/>
        </w:rPr>
        <w:t>military</w:t>
      </w:r>
      <w:r w:rsidRPr="00837FC9">
        <w:rPr>
          <w:rStyle w:val="StyleUnderline"/>
        </w:rPr>
        <w:t xml:space="preserve"> itself </w:t>
      </w:r>
      <w:r w:rsidRPr="000A4809">
        <w:rPr>
          <w:rStyle w:val="StyleUnderline"/>
          <w:highlight w:val="yellow"/>
        </w:rPr>
        <w:t>is aging. It’s shrinking</w:t>
      </w:r>
      <w:r w:rsidRPr="00837FC9">
        <w:rPr>
          <w:rStyle w:val="StyleUnderline"/>
        </w:rPr>
        <w:t xml:space="preserve"> in size. It’s quickly becoming problematic in terms of being able to address more than one major conflict</w:t>
      </w:r>
      <w:r w:rsidRPr="00837FC9">
        <w:t xml:space="preserve">,” former Marine Corps officer and Heritage Foundation analyst Dakota Wood said. </w:t>
      </w:r>
    </w:p>
    <w:p w14:paraId="5EB64DDE" w14:textId="77777777" w:rsidR="00CC0035" w:rsidRPr="0005736F" w:rsidRDefault="00CC0035" w:rsidP="0005736F"/>
    <w:p w14:paraId="12D61E02" w14:textId="77777777" w:rsidR="00CC0035" w:rsidRPr="00A70AB1" w:rsidRDefault="00CC0035" w:rsidP="00CC0035">
      <w:pPr>
        <w:pStyle w:val="Heading4"/>
      </w:pPr>
      <w:r w:rsidRPr="00A70AB1">
        <w:t>PMC’s are detrimental to military retention – provide a financial incentive to leave the U.S. armed forces</w:t>
      </w:r>
    </w:p>
    <w:p w14:paraId="3B49FCD5" w14:textId="77777777" w:rsidR="00CC0035" w:rsidRPr="0066358B" w:rsidRDefault="00CC0035" w:rsidP="00CC0035">
      <w:proofErr w:type="spellStart"/>
      <w:r w:rsidRPr="0066358B">
        <w:rPr>
          <w:rStyle w:val="Style13ptBold"/>
        </w:rPr>
        <w:t>Schreier</w:t>
      </w:r>
      <w:proofErr w:type="spellEnd"/>
      <w:r w:rsidRPr="0066358B">
        <w:rPr>
          <w:rStyle w:val="Style13ptBold"/>
        </w:rPr>
        <w:t xml:space="preserve"> and </w:t>
      </w:r>
      <w:proofErr w:type="spellStart"/>
      <w:r w:rsidRPr="0066358B">
        <w:rPr>
          <w:rStyle w:val="Style13ptBold"/>
        </w:rPr>
        <w:t>Caparini</w:t>
      </w:r>
      <w:proofErr w:type="spellEnd"/>
      <w:r w:rsidRPr="0066358B">
        <w:rPr>
          <w:rStyle w:val="Style13ptBold"/>
        </w:rPr>
        <w:t>, 2005</w:t>
      </w:r>
      <w:r>
        <w:t xml:space="preserve"> </w:t>
      </w:r>
      <w:r w:rsidRPr="0066358B">
        <w:t>[Fred, consultant with the Geneva Centre for the Democratic Control of Armed Forces and Swiss Ministry of Defense and Marina, Senior Fellow at the Geneva Centre for the Democratic Control of Armed Forces and Ph.D., King’s College, University of London, “</w:t>
      </w:r>
      <w:proofErr w:type="spellStart"/>
      <w:r w:rsidRPr="0066358B">
        <w:t>Privatising</w:t>
      </w:r>
      <w:proofErr w:type="spellEnd"/>
      <w:r w:rsidRPr="0066358B">
        <w:t xml:space="preserve"> Security: Law, Practice and Governance of Private Military and Security Companies,” p. 46, March, Geneva Centre For The Democratic Control Of Armed Forces, </w:t>
      </w:r>
      <w:proofErr w:type="spellStart"/>
      <w:r w:rsidRPr="0066358B">
        <w:t>GScholar</w:t>
      </w:r>
      <w:proofErr w:type="spellEnd"/>
      <w:r w:rsidRPr="0066358B">
        <w:t>, http://se2.dcaf.ch/serviceengine/Files/DCAF/18346/ipublicationdocument_singledocument/BA695123-3145-4CAA-B29A-A60711724C96/en/op06_privatising-security.pdf]/</w:t>
      </w:r>
    </w:p>
    <w:p w14:paraId="20754382" w14:textId="77777777" w:rsidR="00CC0035" w:rsidRPr="00A70AB1" w:rsidRDefault="00CC0035" w:rsidP="00CC0035">
      <w:r w:rsidRPr="00A70AB1">
        <w:t xml:space="preserve">PMCs differ from mercenary outfits in that they are mainly hired by governments and corporations, ostensibly to provide military and security services, whereas non-state armed groups, aiming to undermine the constitutional order of states, generally hire mercenaries. </w:t>
      </w:r>
      <w:r w:rsidRPr="00A70AB1">
        <w:rPr>
          <w:rStyle w:val="StyleUnderline"/>
        </w:rPr>
        <w:t>PMCs usually recruit former soldiers from the national armed forces of the country where they are based</w:t>
      </w:r>
      <w:r w:rsidRPr="00A70AB1">
        <w:t xml:space="preserve">. </w:t>
      </w:r>
      <w:r w:rsidRPr="00A70AB1">
        <w:rPr>
          <w:rStyle w:val="StyleUnderline"/>
        </w:rPr>
        <w:t xml:space="preserve">Some </w:t>
      </w:r>
      <w:r w:rsidRPr="00A70AB1">
        <w:t xml:space="preserve">firms </w:t>
      </w:r>
      <w:r w:rsidRPr="00A70AB1">
        <w:rPr>
          <w:rStyle w:val="StyleUnderline"/>
        </w:rPr>
        <w:t>only recruit from their home military</w:t>
      </w:r>
      <w:r w:rsidRPr="00A70AB1">
        <w:t xml:space="preserve">, whereas other are truly multinational in employee base, recruiting soldiers </w:t>
      </w:r>
      <w:r w:rsidRPr="00A70AB1">
        <w:lastRenderedPageBreak/>
        <w:t xml:space="preserve">from all corners of the world: Gurkhas from Nepal; soldiers from South Africa’s old apartheid </w:t>
      </w:r>
      <w:proofErr w:type="spellStart"/>
      <w:r w:rsidRPr="00A70AB1">
        <w:t>defence</w:t>
      </w:r>
      <w:proofErr w:type="spellEnd"/>
      <w:r w:rsidRPr="00A70AB1">
        <w:t xml:space="preserve"> forces;60 former members of the French Foreign Legion, the Soviet, Warsaw Pact and Chilean armed forces, or paramilitaries from Fiji. </w:t>
      </w:r>
      <w:r w:rsidRPr="00A70AB1">
        <w:rPr>
          <w:rStyle w:val="StyleUnderline"/>
        </w:rPr>
        <w:t>Others are recruited from different intelligence services</w:t>
      </w:r>
      <w:r w:rsidRPr="00A70AB1">
        <w:t xml:space="preserve">, </w:t>
      </w:r>
      <w:r w:rsidRPr="00A70AB1">
        <w:rPr>
          <w:rStyle w:val="StyleUnderline"/>
        </w:rPr>
        <w:t>SWAT-teams or drug enforcement organizations</w:t>
      </w:r>
      <w:r w:rsidRPr="00A70AB1">
        <w:t xml:space="preserve">. A few firms also recruit from guerrilla and rebel groups, but the bulk of the personnel have served for at least some time in the military. </w:t>
      </w:r>
      <w:r w:rsidRPr="00A70AB1">
        <w:rPr>
          <w:rStyle w:val="StyleUnderline"/>
        </w:rPr>
        <w:t>The most prized are plucked from the world’s elite Special Forces</w:t>
      </w:r>
      <w:r w:rsidRPr="00A70AB1">
        <w:t xml:space="preserve"> </w:t>
      </w:r>
      <w:r w:rsidRPr="00A70AB1">
        <w:rPr>
          <w:rStyle w:val="StyleUnderline"/>
        </w:rPr>
        <w:t>units</w:t>
      </w:r>
      <w:r w:rsidRPr="00A70AB1">
        <w:t xml:space="preserve">: </w:t>
      </w:r>
      <w:r w:rsidRPr="00A70AB1">
        <w:rPr>
          <w:rStyle w:val="StyleUnderline"/>
        </w:rPr>
        <w:t xml:space="preserve">Americans from the Navy Seals, Delta Force, Special Forces commandos, and Rangers; </w:t>
      </w:r>
      <w:r w:rsidRPr="00A70AB1">
        <w:t xml:space="preserve">British from the Special Air Service,61 the Special Boat Service, and Airborne Commandos; Russians from the Alpha Team and Special Forces units of the former KGB, or from the Spetsnaz of the former Red Army.62 Representing the peak of the military profession, </w:t>
      </w:r>
      <w:r w:rsidRPr="00A70AB1">
        <w:rPr>
          <w:rStyle w:val="StyleUnderline"/>
        </w:rPr>
        <w:t>these</w:t>
      </w:r>
      <w:r w:rsidRPr="00A70AB1">
        <w:t xml:space="preserve"> typically </w:t>
      </w:r>
      <w:r w:rsidRPr="00A70AB1">
        <w:rPr>
          <w:rStyle w:val="StyleUnderline"/>
        </w:rPr>
        <w:t>are far more accustomed to interacting with foreign nationals in conflict areas</w:t>
      </w:r>
      <w:r w:rsidRPr="00A70AB1">
        <w:t xml:space="preserve"> than the average service member. </w:t>
      </w:r>
      <w:r w:rsidRPr="00A70AB1">
        <w:rPr>
          <w:rStyle w:val="StyleUnderline"/>
        </w:rPr>
        <w:t>Proficiency in reconnaissance, intelligence, foreign languages, and cultural appreciation are skills learned during their military training and carried over into their professional approach taken as civilian specialists</w:t>
      </w:r>
      <w:r w:rsidRPr="00A70AB1">
        <w:t xml:space="preserve">. </w:t>
      </w:r>
      <w:r w:rsidRPr="00A70AB1">
        <w:rPr>
          <w:rStyle w:val="StyleUnderline"/>
        </w:rPr>
        <w:t>Frequently they are former and retired senior NCOs</w:t>
      </w:r>
      <w:r w:rsidRPr="00A70AB1">
        <w:t xml:space="preserve">, men in their 30s and early 40s </w:t>
      </w:r>
      <w:r w:rsidRPr="00A70AB1">
        <w:rPr>
          <w:rStyle w:val="StyleUnderline"/>
        </w:rPr>
        <w:t>likely to have combat experience</w:t>
      </w:r>
      <w:r w:rsidRPr="00A70AB1">
        <w:t xml:space="preserve">. For those willing to pay the price, </w:t>
      </w:r>
      <w:r w:rsidRPr="00A70AB1">
        <w:rPr>
          <w:rStyle w:val="StyleUnderline"/>
        </w:rPr>
        <w:t>this level of experience contributes to a more relaxed environment that simplifies operations. Since some PMCs unblushingly charge</w:t>
      </w:r>
      <w:r w:rsidRPr="00A70AB1">
        <w:t xml:space="preserve"> $500 to $</w:t>
      </w:r>
      <w:r w:rsidRPr="00A70AB1">
        <w:rPr>
          <w:rStyle w:val="StyleUnderline"/>
        </w:rPr>
        <w:t>1,500 a day</w:t>
      </w:r>
      <w:r w:rsidRPr="00A70AB1">
        <w:t xml:space="preserve"> for their most skilled operators,63 military leaders are openly grumbling that t</w:t>
      </w:r>
      <w:r w:rsidRPr="00A70AB1">
        <w:rPr>
          <w:rStyle w:val="StyleUnderline"/>
        </w:rPr>
        <w:t>he lure of such payment a day is siphoning away some of their most experienced Special Operations people at the very time their services are most in demand</w:t>
      </w:r>
      <w:r w:rsidRPr="00A70AB1">
        <w:t xml:space="preserve">.64 </w:t>
      </w:r>
      <w:r w:rsidRPr="00A70AB1">
        <w:rPr>
          <w:rStyle w:val="StyleUnderline"/>
        </w:rPr>
        <w:t>Competition over elite troops</w:t>
      </w:r>
      <w:r w:rsidRPr="00A70AB1">
        <w:t xml:space="preserve"> from PMCs working </w:t>
      </w:r>
      <w:r w:rsidRPr="00A70AB1">
        <w:rPr>
          <w:rStyle w:val="StyleUnderline"/>
        </w:rPr>
        <w:t>in Iraq is now so intense that the US Special Operations Command</w:t>
      </w:r>
      <w:r w:rsidRPr="00A70AB1">
        <w:t xml:space="preserve"> </w:t>
      </w:r>
      <w:r w:rsidRPr="00A70AB1">
        <w:rPr>
          <w:rStyle w:val="StyleUnderline"/>
        </w:rPr>
        <w:t>has formulated new pay, benefits, and educational incentives to try to retain them</w:t>
      </w:r>
      <w:r w:rsidRPr="00A70AB1">
        <w:t xml:space="preserve">65 and in the UK, it has led the Army to offer soldiers yearlong “sabbaticals” to staunch the long-term damage being caused by elite troops leaving to work for PMCs in Iraq.66 </w:t>
      </w:r>
    </w:p>
    <w:p w14:paraId="4DAB9AAF" w14:textId="77777777" w:rsidR="00CC0035" w:rsidRDefault="00BB13F9" w:rsidP="00BB13F9">
      <w:pPr>
        <w:pStyle w:val="Heading3"/>
      </w:pPr>
      <w:r>
        <w:lastRenderedPageBreak/>
        <w:t xml:space="preserve">A2 Readiness – No impact </w:t>
      </w:r>
    </w:p>
    <w:p w14:paraId="4B59F7DA" w14:textId="77777777" w:rsidR="00BB13F9" w:rsidRPr="0005736F" w:rsidRDefault="00BB13F9" w:rsidP="0005736F"/>
    <w:p w14:paraId="55863C96" w14:textId="77777777" w:rsidR="00BB13F9" w:rsidRPr="00A2070A" w:rsidRDefault="00BB13F9" w:rsidP="00BB13F9">
      <w:pPr>
        <w:pStyle w:val="Heading4"/>
      </w:pPr>
      <w:r w:rsidRPr="00A2070A">
        <w:t>No impact – we’ve survived periods of low readiness</w:t>
      </w:r>
    </w:p>
    <w:p w14:paraId="19CF30E5" w14:textId="77777777" w:rsidR="00BB13F9" w:rsidRPr="00D97F8B" w:rsidRDefault="00BB13F9" w:rsidP="00BB13F9">
      <w:r w:rsidRPr="00D97F8B">
        <w:rPr>
          <w:rStyle w:val="Style13ptBold"/>
        </w:rPr>
        <w:t>NSN, 8</w:t>
      </w:r>
      <w:r w:rsidRPr="00D97F8B">
        <w:t xml:space="preserve"> (National Security Network 8 (May 13, </w:t>
      </w:r>
      <w:hyperlink r:id="rId28" w:history="1">
        <w:r w:rsidRPr="00D97F8B">
          <w:rPr>
            <w:rStyle w:val="Hyperlink"/>
          </w:rPr>
          <w:t>http://www.nsnetwork.org/node/850</w:t>
        </w:r>
      </w:hyperlink>
      <w:r>
        <w:t xml:space="preserve">) </w:t>
      </w:r>
    </w:p>
    <w:p w14:paraId="3C9371F8" w14:textId="77777777" w:rsidR="00BB13F9" w:rsidRPr="00A2070A" w:rsidRDefault="00BB13F9" w:rsidP="00BB13F9">
      <w:pPr>
        <w:ind w:right="288"/>
        <w:rPr>
          <w:rFonts w:eastAsia="Times New Roman"/>
          <w:szCs w:val="20"/>
        </w:rPr>
      </w:pPr>
      <w:r w:rsidRPr="00A2070A">
        <w:rPr>
          <w:rFonts w:eastAsia="Times New Roman"/>
          <w:szCs w:val="20"/>
        </w:rPr>
        <w:t xml:space="preserve">Our military is second to none, but eight years of negligence, </w:t>
      </w:r>
      <w:r w:rsidRPr="000A4809">
        <w:rPr>
          <w:rStyle w:val="StyleUnderline"/>
          <w:highlight w:val="yellow"/>
        </w:rPr>
        <w:t>lack of accountability</w:t>
      </w:r>
      <w:r w:rsidRPr="00D97F8B">
        <w:rPr>
          <w:rStyle w:val="StyleUnderline"/>
        </w:rPr>
        <w:t xml:space="preserve">, and a reckless war in </w:t>
      </w:r>
      <w:r w:rsidRPr="000A4809">
        <w:rPr>
          <w:rStyle w:val="StyleUnderline"/>
          <w:highlight w:val="yellow"/>
        </w:rPr>
        <w:t>Iraq</w:t>
      </w:r>
      <w:r w:rsidRPr="00D97F8B">
        <w:rPr>
          <w:rStyle w:val="StyleUnderline"/>
        </w:rPr>
        <w:t xml:space="preserve"> have </w:t>
      </w:r>
      <w:r w:rsidRPr="000A4809">
        <w:rPr>
          <w:rStyle w:val="StyleUnderline"/>
          <w:highlight w:val="yellow"/>
        </w:rPr>
        <w:t>left</w:t>
      </w:r>
      <w:r w:rsidRPr="00D97F8B">
        <w:rPr>
          <w:rStyle w:val="StyleUnderline"/>
        </w:rPr>
        <w:t xml:space="preserve"> our ground </w:t>
      </w:r>
      <w:r w:rsidRPr="000A4809">
        <w:rPr>
          <w:rStyle w:val="StyleUnderline"/>
          <w:highlight w:val="yellow"/>
        </w:rPr>
        <w:t>forces facing shortfalls</w:t>
      </w:r>
      <w:r w:rsidRPr="00D97F8B">
        <w:rPr>
          <w:rStyle w:val="StyleUnderline"/>
        </w:rPr>
        <w:t xml:space="preserve"> </w:t>
      </w:r>
      <w:r w:rsidRPr="000A4809">
        <w:rPr>
          <w:rStyle w:val="StyleUnderline"/>
          <w:highlight w:val="yellow"/>
        </w:rPr>
        <w:t>in both recruitment and readiness</w:t>
      </w:r>
      <w:r w:rsidRPr="00D97F8B">
        <w:rPr>
          <w:rStyle w:val="StyleUnderline"/>
        </w:rPr>
        <w:t xml:space="preserve">. </w:t>
      </w:r>
      <w:r w:rsidRPr="00D44735">
        <w:rPr>
          <w:rStyle w:val="StyleUnderline"/>
        </w:rPr>
        <w:t>Every service is out of balance and ill-prepared</w:t>
      </w:r>
      <w:r w:rsidRPr="00D97F8B">
        <w:rPr>
          <w:rStyle w:val="StyleUnderline"/>
        </w:rPr>
        <w:t>.</w:t>
      </w:r>
      <w:r w:rsidRPr="00A2070A">
        <w:rPr>
          <w:rFonts w:eastAsia="Times New Roman"/>
          <w:szCs w:val="20"/>
        </w:rPr>
        <w:t xml:space="preserve"> We need a new strategy to give the military the tools it needs for the challenges we face today. And we need leadership that meets our obligations to the men and women who put their lives on the line. Overview </w:t>
      </w:r>
      <w:proofErr w:type="gramStart"/>
      <w:r w:rsidRPr="00A2070A">
        <w:rPr>
          <w:rFonts w:eastAsia="Times New Roman"/>
          <w:szCs w:val="20"/>
        </w:rPr>
        <w:t>The</w:t>
      </w:r>
      <w:proofErr w:type="gramEnd"/>
      <w:r w:rsidRPr="00A2070A">
        <w:rPr>
          <w:rFonts w:eastAsia="Times New Roman"/>
          <w:szCs w:val="20"/>
        </w:rPr>
        <w:t xml:space="preserv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0A4809">
        <w:rPr>
          <w:rStyle w:val="StyleUnderline"/>
          <w:highlight w:val="yellow"/>
        </w:rPr>
        <w:t>the current demand for our forces is not sustainable</w:t>
      </w:r>
      <w:r w:rsidRPr="00A2070A">
        <w:rPr>
          <w:rFonts w:eastAsia="Times New Roman"/>
          <w:szCs w:val="20"/>
        </w:rPr>
        <w:t xml:space="preserve">… We can’t sustain the all-volunteer force at the pace that we are going on right now” (Army Chief of Staff George Casey, April 2008); that in </w:t>
      </w:r>
      <w:r w:rsidRPr="00D97F8B">
        <w:rPr>
          <w:rStyle w:val="StyleUnderline"/>
        </w:rPr>
        <w:t xml:space="preserve">terms of readiness, </w:t>
      </w:r>
      <w:r w:rsidRPr="000A4809">
        <w:rPr>
          <w:rStyle w:val="StyleUnderline"/>
          <w:highlight w:val="yellow"/>
        </w:rPr>
        <w:t>many brigades</w:t>
      </w:r>
      <w:r w:rsidRPr="00D97F8B">
        <w:rPr>
          <w:rStyle w:val="StyleUnderline"/>
        </w:rPr>
        <w:t xml:space="preserve"> being sent </w:t>
      </w:r>
      <w:r w:rsidRPr="000A4809">
        <w:rPr>
          <w:rStyle w:val="StyleUnderline"/>
          <w:highlight w:val="yellow"/>
        </w:rPr>
        <w:t>back to Afghanistan and Iraq were “not where they need to</w:t>
      </w:r>
      <w:r w:rsidRPr="00D97F8B">
        <w:rPr>
          <w:rStyle w:val="StyleUnderline"/>
        </w:rPr>
        <w:t xml:space="preserve"> be”</w:t>
      </w:r>
      <w:r w:rsidRPr="00A2070A">
        <w:rPr>
          <w:rFonts w:eastAsia="Times New Roman"/>
          <w:szCs w:val="20"/>
        </w:rPr>
        <w:t xml:space="preserve"> (Army Vice-Chief of Staff Richard Cody, SASC subcommittee hearing, April 14, 2008); and that “</w:t>
      </w:r>
      <w:r w:rsidRPr="00D97F8B">
        <w:rPr>
          <w:rStyle w:val="StyleUnderline"/>
        </w:rPr>
        <w:t>we cannot now meet extra force requirements in places like Afghanistan”</w:t>
      </w:r>
      <w:r w:rsidRPr="00A2070A">
        <w:rPr>
          <w:rFonts w:eastAsia="Times New Roman"/>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sidRPr="00D97F8B">
        <w:rPr>
          <w:rStyle w:val="StyleUnderline"/>
        </w:rPr>
        <w:t>These conditions of service, and the strains they place on military family members, have hindered Army efforts</w:t>
      </w:r>
      <w:r w:rsidRPr="00A2070A">
        <w:rPr>
          <w:rFonts w:eastAsia="Times New Roman"/>
          <w:szCs w:val="20"/>
        </w:rPr>
        <w:t xml:space="preserve"> (and to a lesser extent those of the Marine Corps) </w:t>
      </w:r>
      <w:r w:rsidRPr="00D97F8B">
        <w:rPr>
          <w:rStyle w:val="StyleUnderline"/>
        </w:rPr>
        <w:t xml:space="preserve">to recruit and retain the requisite number and quantity of service members.  </w:t>
      </w:r>
      <w:r w:rsidRPr="000A4809">
        <w:rPr>
          <w:rStyle w:val="StyleUnderline"/>
          <w:highlight w:val="yellow"/>
        </w:rPr>
        <w:t>The Army has been forced to lower</w:t>
      </w:r>
      <w:r w:rsidRPr="00D97F8B">
        <w:rPr>
          <w:rStyle w:val="StyleUnderline"/>
        </w:rPr>
        <w:t xml:space="preserve"> its educational and moral </w:t>
      </w:r>
      <w:r w:rsidRPr="000A4809">
        <w:rPr>
          <w:rStyle w:val="StyleUnderline"/>
          <w:highlight w:val="yellow"/>
        </w:rPr>
        <w:t>standards</w:t>
      </w:r>
      <w:r w:rsidRPr="00D97F8B">
        <w:rPr>
          <w:rStyle w:val="StyleUnderline"/>
        </w:rPr>
        <w:t xml:space="preserve"> </w:t>
      </w:r>
      <w:r w:rsidRPr="000A4809">
        <w:rPr>
          <w:rStyle w:val="StyleUnderline"/>
          <w:highlight w:val="yellow"/>
        </w:rPr>
        <w:t>and allow</w:t>
      </w:r>
      <w:r w:rsidRPr="00D97F8B">
        <w:rPr>
          <w:rStyle w:val="StyleUnderline"/>
        </w:rPr>
        <w:t xml:space="preserve"> an increasing number of </w:t>
      </w:r>
      <w:r w:rsidRPr="000A4809">
        <w:rPr>
          <w:rStyle w:val="StyleUnderline"/>
          <w:highlight w:val="yellow"/>
        </w:rPr>
        <w:t>felons into its ranks</w:t>
      </w:r>
      <w:r w:rsidRPr="00D97F8B">
        <w:rPr>
          <w:rStyle w:val="StyleUnderline"/>
        </w:rPr>
        <w:t>.</w:t>
      </w:r>
      <w:r w:rsidRPr="00A2070A">
        <w:rPr>
          <w:rFonts w:eastAsia="Times New Roman"/>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sidRPr="00D97F8B">
        <w:rPr>
          <w:rStyle w:val="StyleUnderline"/>
        </w:rPr>
        <w:t>Too much of our military posture is left over from the Cold War. Our forces are being ground down by low-tech insurgencies in Iraq and Afghanistan, and the most immediate threat confronting the U.S. is a terrorist network that possesses no tanks or aircraft.</w:t>
      </w:r>
      <w:r w:rsidRPr="00A2070A">
        <w:rPr>
          <w:rFonts w:eastAsia="Times New Roman"/>
          <w:szCs w:val="20"/>
        </w:rPr>
        <w:t xml:space="preserve"> We must learn the lessons of Iraq and dramatically transform our military into a 21st century fighting force ready to confront the threats of today and tomorrow.  </w:t>
      </w:r>
    </w:p>
    <w:p w14:paraId="7F881A72" w14:textId="77777777" w:rsidR="00BB13F9" w:rsidRPr="0005736F" w:rsidRDefault="00BB13F9" w:rsidP="0005736F"/>
    <w:p w14:paraId="236B8213" w14:textId="77777777" w:rsidR="00CC0035" w:rsidRPr="0066358B" w:rsidRDefault="00CC0035" w:rsidP="00CC0035">
      <w:pPr>
        <w:pStyle w:val="Heading4"/>
      </w:pPr>
      <w:r w:rsidRPr="0066358B">
        <w:t>Strategic command confirms that readiness is stable- even with a decline it would only take longer to be victori</w:t>
      </w:r>
      <w:r>
        <w:t>o</w:t>
      </w:r>
      <w:r w:rsidRPr="0066358B">
        <w:t xml:space="preserve">us in a conflict </w:t>
      </w:r>
      <w:r>
        <w:t xml:space="preserve">they would </w:t>
      </w:r>
      <w:r w:rsidRPr="0066358B">
        <w:t xml:space="preserve">not </w:t>
      </w:r>
      <w:r>
        <w:t>be impossible to win</w:t>
      </w:r>
    </w:p>
    <w:p w14:paraId="6E69D3B6" w14:textId="77777777" w:rsidR="00CC0035" w:rsidRDefault="00CC0035" w:rsidP="00CC0035">
      <w:r w:rsidRPr="00E43816">
        <w:rPr>
          <w:rStyle w:val="Style13ptBold"/>
        </w:rPr>
        <w:t>FNS</w:t>
      </w:r>
      <w:r>
        <w:t xml:space="preserve"> (Federal News Service), pub. date</w:t>
      </w:r>
      <w:r w:rsidRPr="00E43816">
        <w:rPr>
          <w:rStyle w:val="Style13ptBold"/>
        </w:rPr>
        <w:t xml:space="preserve">: </w:t>
      </w:r>
      <w:r w:rsidRPr="0066358B">
        <w:t>3-19</w:t>
      </w:r>
      <w:r>
        <w:t>-</w:t>
      </w:r>
      <w:r w:rsidRPr="0066358B">
        <w:rPr>
          <w:rStyle w:val="Style13ptBold"/>
        </w:rPr>
        <w:t>09</w:t>
      </w:r>
      <w:r>
        <w:t xml:space="preserve">, Capitol Hill Hearing Testimony, Senate Armed Services Committee Hearing, witnesses include Admiral Timothy Keating Commander of the United States Pacific Command, General Kevin Chilton Commander of the United States Strategic Command, General Walter </w:t>
      </w:r>
      <w:proofErr w:type="spellStart"/>
      <w:r>
        <w:t>Charp</w:t>
      </w:r>
      <w:proofErr w:type="spellEnd"/>
      <w:r>
        <w:t xml:space="preserve"> Commander of the United Nations Command and Republic of Korea/United States Combined Forces Command, and Commander of the United States Forces of Korea, “</w:t>
      </w:r>
      <w:r w:rsidRPr="004E541D">
        <w:t>THE UNITED STATES PACIFIC COMMAND, UNITED STATES STRATEGIC COMMAND AND UNITED STATES FORCES KOREA</w:t>
      </w:r>
      <w:r>
        <w:t xml:space="preserve">,” accessed: 3-20-09, Lexis Nexis </w:t>
      </w:r>
    </w:p>
    <w:p w14:paraId="6CEBF1E3" w14:textId="77777777" w:rsidR="00CC0035" w:rsidRDefault="00CC0035" w:rsidP="00CC0035">
      <w:r w:rsidRPr="00E43816">
        <w:t xml:space="preserve">I don't know if anyone else has asked this question but, Admiral, let me ask you this question. </w:t>
      </w:r>
      <w:r w:rsidRPr="000A4809">
        <w:rPr>
          <w:rStyle w:val="StyleUnderline"/>
          <w:highlight w:val="yellow"/>
        </w:rPr>
        <w:t>In terms of the current readiness of our forces</w:t>
      </w:r>
      <w:r w:rsidRPr="00E43816">
        <w:rPr>
          <w:rStyle w:val="StyleUnderline"/>
        </w:rPr>
        <w:t>, given the focus that's been on Iraq and Afghanistan,</w:t>
      </w:r>
      <w:r w:rsidRPr="00E43816">
        <w:t xml:space="preserve"> has that -- if you haven't already been asked, </w:t>
      </w:r>
      <w:r w:rsidRPr="00E43816">
        <w:rPr>
          <w:rStyle w:val="StyleUnderline"/>
        </w:rPr>
        <w:t xml:space="preserve">in any way detracted from your ability to deal with the challenges you </w:t>
      </w:r>
      <w:proofErr w:type="spellStart"/>
      <w:r w:rsidRPr="00E43816">
        <w:rPr>
          <w:rStyle w:val="StyleUnderline"/>
        </w:rPr>
        <w:t>face</w:t>
      </w:r>
      <w:r w:rsidRPr="00E43816">
        <w:t>?ADM</w:t>
      </w:r>
      <w:proofErr w:type="spellEnd"/>
      <w:r w:rsidRPr="00E43816">
        <w:t xml:space="preserve">. KEATING: Senator -- Chairman, </w:t>
      </w:r>
      <w:r w:rsidRPr="00E43816">
        <w:rPr>
          <w:rStyle w:val="StyleUnderline"/>
        </w:rPr>
        <w:t>it has, but not to a great degree.</w:t>
      </w:r>
      <w:r w:rsidRPr="00E43816">
        <w:t xml:space="preserve"> In the case of supporting Skip, should we be so tasked, we would not have at our immediate disposal as many ground forces as we would have absent commitments to the Central </w:t>
      </w:r>
      <w:proofErr w:type="spellStart"/>
      <w:r w:rsidRPr="00E43816">
        <w:t>Command.That</w:t>
      </w:r>
      <w:proofErr w:type="spellEnd"/>
      <w:r w:rsidRPr="00E43816">
        <w:t xml:space="preserve"> said, </w:t>
      </w:r>
      <w:r w:rsidRPr="00E43816">
        <w:rPr>
          <w:rStyle w:val="StyleUnderline"/>
        </w:rPr>
        <w:t xml:space="preserve">we'd work with Skip all the time, </w:t>
      </w:r>
      <w:r w:rsidRPr="00E43816">
        <w:rPr>
          <w:rStyle w:val="StyleUnderline"/>
        </w:rPr>
        <w:lastRenderedPageBreak/>
        <w:t xml:space="preserve">and we could, in some cases, supplant or supplement the ground-force requirement with Naval and air power projection capability. I report our readiness on a monthly -- we report our readiness on a monthly basis to the secretary, and in two years it has not wavered. </w:t>
      </w:r>
      <w:r w:rsidRPr="00E43816">
        <w:t xml:space="preserve">The actual evaluation is classified but it hasn't changed in two years, </w:t>
      </w:r>
      <w:proofErr w:type="spellStart"/>
      <w:r w:rsidRPr="00E43816">
        <w:t>sir.GEN</w:t>
      </w:r>
      <w:proofErr w:type="spellEnd"/>
      <w:r w:rsidRPr="00E43816">
        <w:t xml:space="preserve">. CHILTON: And, sir, just to follow on to that, I agree that what we have in Iraq and Afghanistan affect the ground forces the way that Admiral Keating -- but there should be -- </w:t>
      </w:r>
      <w:r w:rsidRPr="000A4809">
        <w:rPr>
          <w:rStyle w:val="StyleUnderline"/>
          <w:highlight w:val="yellow"/>
        </w:rPr>
        <w:t>nobody has any concern which forces would get there, and we would win the conflict. It would be a little bit longer</w:t>
      </w:r>
      <w:r w:rsidRPr="00E43816">
        <w:t xml:space="preserve"> than what we would like if forces are not committed in other places around the world, </w:t>
      </w:r>
      <w:r w:rsidRPr="00E43816">
        <w:rPr>
          <w:rStyle w:val="StyleUnderline"/>
        </w:rPr>
        <w:t xml:space="preserve">but </w:t>
      </w:r>
      <w:r w:rsidRPr="000A4809">
        <w:rPr>
          <w:rStyle w:val="StyleUnderline"/>
          <w:highlight w:val="yellow"/>
        </w:rPr>
        <w:t>they would get there and we would be successful in our war plan</w:t>
      </w:r>
      <w:r w:rsidRPr="00E43816">
        <w:t>. There's no doubt in my mind about that.</w:t>
      </w:r>
    </w:p>
    <w:p w14:paraId="32AB8C93" w14:textId="77777777" w:rsidR="00BB13F9" w:rsidRDefault="00BB13F9" w:rsidP="00CC0035"/>
    <w:p w14:paraId="7A3CA7A9" w14:textId="77777777" w:rsidR="00BB13F9" w:rsidRPr="008A775C" w:rsidRDefault="00BB13F9" w:rsidP="00BB13F9">
      <w:pPr>
        <w:pStyle w:val="Heading4"/>
      </w:pPr>
      <w:r w:rsidRPr="008A775C">
        <w:t xml:space="preserve">Readiness not key to </w:t>
      </w:r>
      <w:r>
        <w:t>effective military</w:t>
      </w:r>
    </w:p>
    <w:p w14:paraId="03F8EA72" w14:textId="77777777" w:rsidR="00BB13F9" w:rsidRPr="008A775C" w:rsidRDefault="00BB13F9" w:rsidP="00BB13F9">
      <w:pPr>
        <w:rPr>
          <w:sz w:val="12"/>
        </w:rPr>
      </w:pPr>
      <w:r w:rsidRPr="00213B55">
        <w:rPr>
          <w:rStyle w:val="Style13ptBold"/>
        </w:rPr>
        <w:t>George 99</w:t>
      </w:r>
      <w:r w:rsidRPr="008A775C">
        <w:rPr>
          <w:sz w:val="12"/>
        </w:rPr>
        <w:t xml:space="preserve"> (James George, May 27, 1999, former congressional professional staff member for national security affairs and the author of Cato Policy Analysis No. 342, "Is Readiness Overrated? Implications for a Tiered Readiness Force Structure", “Is Military Readiness </w:t>
      </w:r>
      <w:proofErr w:type="spellStart"/>
      <w:r w:rsidRPr="008A775C">
        <w:rPr>
          <w:sz w:val="12"/>
        </w:rPr>
        <w:t>Overated</w:t>
      </w:r>
      <w:proofErr w:type="spellEnd"/>
      <w:r w:rsidRPr="008A775C">
        <w:rPr>
          <w:sz w:val="12"/>
        </w:rPr>
        <w:t>?</w:t>
      </w:r>
      <w:proofErr w:type="gramStart"/>
      <w:r w:rsidRPr="008A775C">
        <w:rPr>
          <w:sz w:val="12"/>
        </w:rPr>
        <w:t>, ”</w:t>
      </w:r>
      <w:proofErr w:type="gramEnd"/>
      <w:r w:rsidRPr="008A775C">
        <w:rPr>
          <w:sz w:val="12"/>
        </w:rPr>
        <w:t xml:space="preserve"> CATO, http://www.cato.org/</w:t>
      </w:r>
      <w:r>
        <w:rPr>
          <w:sz w:val="12"/>
        </w:rPr>
        <w:t>pub_display.php?pub_id=5445</w:t>
      </w:r>
      <w:r w:rsidRPr="008A775C">
        <w:rPr>
          <w:sz w:val="12"/>
        </w:rPr>
        <w:t>)</w:t>
      </w:r>
    </w:p>
    <w:p w14:paraId="7F46C830" w14:textId="77777777" w:rsidR="00BB13F9" w:rsidRDefault="00BB13F9" w:rsidP="00BB13F9">
      <w:pPr>
        <w:pStyle w:val="card"/>
        <w:ind w:left="0"/>
        <w:rPr>
          <w:rStyle w:val="StyleUnderline"/>
        </w:rPr>
      </w:pPr>
      <w:r w:rsidRPr="00CB7CCF">
        <w:rPr>
          <w:rStyle w:val="StyleUnderline"/>
        </w:rPr>
        <w:t>Military readiness promises to be a major issue when Congress marks up a defense bill</w:t>
      </w:r>
      <w:r w:rsidRPr="008A775C">
        <w:rPr>
          <w:sz w:val="12"/>
        </w:rPr>
        <w:t xml:space="preserve"> later this year. Some members of Congress are already using </w:t>
      </w:r>
      <w:r w:rsidRPr="00060062">
        <w:t>readiness as a reason to increase funding in the emergency spending bill for the war in Yugoslavia. Most experts cite the initial stages of the Korean War and the Hollow Force of the late 1970s as cautionary examples of being ill-prepared. A closer look at both those examples, however, shows that they really had little to do with readiness. Moreover, the current crisis in Yugoslavia illustrates once again why</w:t>
      </w:r>
      <w:r w:rsidRPr="00060062">
        <w:rPr>
          <w:rStyle w:val="StyleUnderline"/>
        </w:rPr>
        <w:t xml:space="preserve"> </w:t>
      </w:r>
      <w:r w:rsidRPr="000A4809">
        <w:rPr>
          <w:rStyle w:val="StyleUnderline"/>
          <w:highlight w:val="yellow"/>
        </w:rPr>
        <w:t>readiness may be overrated</w:t>
      </w:r>
      <w:r w:rsidRPr="00CB7CCF">
        <w:rPr>
          <w:rStyle w:val="StyleUnderline"/>
        </w:rPr>
        <w:t xml:space="preserve"> and the funds better spent elsewhere.</w:t>
      </w:r>
      <w:r w:rsidRPr="008A775C">
        <w:rPr>
          <w:sz w:val="12"/>
        </w:rPr>
        <w:t xml:space="preserve"> Although often used as a generic term for all military capabilities, </w:t>
      </w:r>
      <w:r w:rsidRPr="000A4809">
        <w:rPr>
          <w:rStyle w:val="StyleUnderline"/>
          <w:highlight w:val="yellow"/>
        </w:rPr>
        <w:t>readiness</w:t>
      </w:r>
      <w:r w:rsidRPr="00CB7CCF">
        <w:rPr>
          <w:rStyle w:val="StyleUnderline"/>
        </w:rPr>
        <w:t>--defined as the ability to respond with appropriate force with little or no warning--</w:t>
      </w:r>
      <w:r w:rsidRPr="000A4809">
        <w:rPr>
          <w:rStyle w:val="StyleUnderline"/>
          <w:highlight w:val="yellow"/>
        </w:rPr>
        <w:t xml:space="preserve">is only one of four pillars of </w:t>
      </w:r>
      <w:r w:rsidRPr="00CB7CCF">
        <w:rPr>
          <w:rStyle w:val="StyleUnderline"/>
        </w:rPr>
        <w:t xml:space="preserve">military </w:t>
      </w:r>
      <w:r w:rsidRPr="000A4809">
        <w:rPr>
          <w:rStyle w:val="StyleUnderline"/>
          <w:highlight w:val="yellow"/>
        </w:rPr>
        <w:t>preparedness</w:t>
      </w:r>
      <w:r w:rsidRPr="00CB7CCF">
        <w:rPr>
          <w:rStyle w:val="StyleUnderline"/>
        </w:rPr>
        <w:t xml:space="preserve">. The other pillars are force structure, modernization and sustainability. Thus, an </w:t>
      </w:r>
      <w:r w:rsidRPr="000A4809">
        <w:rPr>
          <w:rStyle w:val="StyleUnderline"/>
          <w:highlight w:val="yellow"/>
        </w:rPr>
        <w:t>effective military</w:t>
      </w:r>
      <w:r w:rsidRPr="00CB7CCF">
        <w:rPr>
          <w:rStyle w:val="StyleUnderline"/>
        </w:rPr>
        <w:t xml:space="preserve"> force </w:t>
      </w:r>
      <w:r w:rsidRPr="000A4809">
        <w:rPr>
          <w:rStyle w:val="StyleUnderline"/>
          <w:highlight w:val="yellow"/>
        </w:rPr>
        <w:t>depends on much more than just readiness</w:t>
      </w:r>
      <w:r w:rsidRPr="00CB7CCF">
        <w:rPr>
          <w:rStyle w:val="StyleUnderline"/>
        </w:rPr>
        <w:t>.</w:t>
      </w:r>
    </w:p>
    <w:p w14:paraId="597AE328" w14:textId="77777777" w:rsidR="00E7139C" w:rsidRDefault="00E7139C" w:rsidP="00E7139C"/>
    <w:p w14:paraId="5A6949F9" w14:textId="77777777" w:rsidR="00BB13F9" w:rsidRDefault="00BB13F9" w:rsidP="00CC0035"/>
    <w:p w14:paraId="1447CA7F" w14:textId="77777777" w:rsidR="00E23838" w:rsidRDefault="00E23838" w:rsidP="00E23838">
      <w:pPr>
        <w:pStyle w:val="Heading3"/>
      </w:pPr>
      <w:bookmarkStart w:id="1" w:name="_Toc487524949"/>
      <w:r>
        <w:lastRenderedPageBreak/>
        <w:t>A2 Readiness - North Korea Defense</w:t>
      </w:r>
      <w:bookmarkEnd w:id="1"/>
    </w:p>
    <w:p w14:paraId="21303957" w14:textId="77777777" w:rsidR="00E23838" w:rsidRPr="00AD37BB" w:rsidRDefault="00E23838" w:rsidP="00E23838">
      <w:pPr>
        <w:keepNext/>
        <w:keepLines/>
        <w:spacing w:before="200"/>
        <w:outlineLvl w:val="3"/>
        <w:rPr>
          <w:rFonts w:eastAsiaTheme="majorEastAsia" w:cstheme="majorBidi"/>
          <w:b/>
          <w:iCs/>
        </w:rPr>
      </w:pPr>
      <w:r w:rsidRPr="00AD37BB">
        <w:rPr>
          <w:rFonts w:eastAsiaTheme="majorEastAsia" w:cstheme="majorBidi"/>
          <w:b/>
          <w:iCs/>
        </w:rPr>
        <w:t>No US-North Korea war</w:t>
      </w:r>
    </w:p>
    <w:p w14:paraId="521471DB" w14:textId="77777777" w:rsidR="00E23838" w:rsidRPr="00AD37BB" w:rsidRDefault="00E23838" w:rsidP="00E23838">
      <w:proofErr w:type="spellStart"/>
      <w:r w:rsidRPr="00AD37BB">
        <w:rPr>
          <w:b/>
        </w:rPr>
        <w:t>Killalea</w:t>
      </w:r>
      <w:proofErr w:type="spellEnd"/>
      <w:r w:rsidRPr="00AD37BB">
        <w:rPr>
          <w:b/>
        </w:rPr>
        <w:t xml:space="preserve"> </w:t>
      </w:r>
      <w:r>
        <w:rPr>
          <w:b/>
        </w:rPr>
        <w:t>2017</w:t>
      </w:r>
    </w:p>
    <w:p w14:paraId="7560C1B0" w14:textId="77777777" w:rsidR="00E23838" w:rsidRPr="00AD37BB" w:rsidRDefault="00E23838" w:rsidP="00E23838">
      <w:pPr>
        <w:rPr>
          <w:szCs w:val="16"/>
        </w:rPr>
      </w:pPr>
      <w:r w:rsidRPr="00AD37BB">
        <w:rPr>
          <w:szCs w:val="16"/>
        </w:rPr>
        <w:t xml:space="preserve">Debra </w:t>
      </w:r>
      <w:proofErr w:type="spellStart"/>
      <w:r w:rsidRPr="00AD37BB">
        <w:rPr>
          <w:szCs w:val="16"/>
        </w:rPr>
        <w:t>Killalea</w:t>
      </w:r>
      <w:proofErr w:type="spellEnd"/>
      <w:r w:rsidRPr="00AD37BB">
        <w:rPr>
          <w:szCs w:val="16"/>
        </w:rPr>
        <w:t xml:space="preserve"> (contributing writer). “North Korea vs US: Will there be a war?” April 13</w:t>
      </w:r>
      <w:r w:rsidRPr="00AD37BB">
        <w:rPr>
          <w:szCs w:val="16"/>
          <w:vertAlign w:val="superscript"/>
        </w:rPr>
        <w:t>th</w:t>
      </w:r>
      <w:r w:rsidRPr="00AD37BB">
        <w:rPr>
          <w:szCs w:val="16"/>
        </w:rPr>
        <w:t xml:space="preserve">, 2017. </w:t>
      </w:r>
      <w:hyperlink r:id="rId29" w:history="1">
        <w:r w:rsidRPr="00AD37BB">
          <w:rPr>
            <w:szCs w:val="16"/>
          </w:rPr>
          <w:t>http://www.news.com.au/finance/work/leaders/north-korea-vs-us-will-there-be-a-war/news-story/e106db167af907ef9ef1ce49db7f15ac</w:t>
        </w:r>
      </w:hyperlink>
    </w:p>
    <w:p w14:paraId="1BF362B1" w14:textId="77777777" w:rsidR="00E23838" w:rsidRPr="00AD37BB" w:rsidRDefault="00E23838" w:rsidP="00E23838">
      <w:pPr>
        <w:rPr>
          <w:szCs w:val="16"/>
        </w:rPr>
      </w:pPr>
      <w:r w:rsidRPr="00AD37BB">
        <w:rPr>
          <w:u w:val="single"/>
        </w:rPr>
        <w:t xml:space="preserve">THE </w:t>
      </w:r>
      <w:r w:rsidRPr="000A4809">
        <w:rPr>
          <w:highlight w:val="yellow"/>
          <w:u w:val="single"/>
        </w:rPr>
        <w:t>drums of war are banging loudly as North Korea escalates its threats</w:t>
      </w:r>
      <w:r w:rsidRPr="00AD37BB">
        <w:rPr>
          <w:u w:val="single"/>
        </w:rPr>
        <w:t xml:space="preserve"> against the United States. US President Donald </w:t>
      </w:r>
      <w:r w:rsidRPr="000A4809">
        <w:rPr>
          <w:highlight w:val="yellow"/>
          <w:u w:val="single"/>
        </w:rPr>
        <w:t>Trump</w:t>
      </w:r>
      <w:r w:rsidRPr="00AD37BB">
        <w:rPr>
          <w:u w:val="single"/>
        </w:rPr>
        <w:t xml:space="preserve"> has </w:t>
      </w:r>
      <w:r w:rsidRPr="000A4809">
        <w:rPr>
          <w:highlight w:val="yellow"/>
          <w:u w:val="single"/>
        </w:rPr>
        <w:t>baited North Korea over Twitter</w:t>
      </w:r>
      <w:r w:rsidRPr="00AD37BB">
        <w:rPr>
          <w:u w:val="single"/>
        </w:rPr>
        <w:t xml:space="preserve"> </w:t>
      </w:r>
      <w:r w:rsidRPr="00AD37BB">
        <w:rPr>
          <w:szCs w:val="16"/>
        </w:rPr>
        <w:t xml:space="preserve">warning it was looking for trouble while Pyongyang threatened to launch a nuclear attack on the US if provoked. The two nations, which are locked in a war of words, have sparked fears a war could be on the horizon. </w:t>
      </w:r>
      <w:r w:rsidRPr="000A4809">
        <w:rPr>
          <w:highlight w:val="yellow"/>
          <w:u w:val="single"/>
        </w:rPr>
        <w:t>However,</w:t>
      </w:r>
      <w:r w:rsidRPr="00AD37BB">
        <w:rPr>
          <w:u w:val="single"/>
        </w:rPr>
        <w:t xml:space="preserve"> some argue the </w:t>
      </w:r>
      <w:r w:rsidRPr="000A4809">
        <w:rPr>
          <w:b/>
          <w:iCs/>
          <w:highlight w:val="yellow"/>
          <w:u w:val="single"/>
          <w:bdr w:val="single" w:sz="24" w:space="0" w:color="auto"/>
        </w:rPr>
        <w:t>fear of war breaking out may be unfounded.</w:t>
      </w:r>
      <w:r w:rsidRPr="00AD37BB">
        <w:rPr>
          <w:u w:val="single"/>
        </w:rPr>
        <w:t xml:space="preserve"> Peter </w:t>
      </w:r>
      <w:r w:rsidRPr="000A4809">
        <w:rPr>
          <w:highlight w:val="yellow"/>
          <w:u w:val="single"/>
        </w:rPr>
        <w:t>Hayes,</w:t>
      </w:r>
      <w:r w:rsidRPr="00AD37BB">
        <w:rPr>
          <w:u w:val="single"/>
        </w:rPr>
        <w:t xml:space="preserve"> an Honorary Professor at the Centre for International Security Studies at Sydney University and a </w:t>
      </w:r>
      <w:r w:rsidRPr="000A4809">
        <w:rPr>
          <w:b/>
          <w:iCs/>
          <w:highlight w:val="yellow"/>
          <w:u w:val="single"/>
          <w:bdr w:val="single" w:sz="24" w:space="0" w:color="auto"/>
        </w:rPr>
        <w:t>leading expert on nuclear policy in the region</w:t>
      </w:r>
      <w:r w:rsidRPr="000A4809">
        <w:rPr>
          <w:highlight w:val="yellow"/>
          <w:u w:val="single"/>
        </w:rPr>
        <w:t>, told</w:t>
      </w:r>
      <w:r w:rsidRPr="00AD37BB">
        <w:rPr>
          <w:u w:val="single"/>
        </w:rPr>
        <w:t xml:space="preserve"> news.com.au </w:t>
      </w:r>
      <w:r w:rsidRPr="000A4809">
        <w:rPr>
          <w:highlight w:val="yellow"/>
          <w:u w:val="single"/>
        </w:rPr>
        <w:t>he didn’t believe war would break out</w:t>
      </w:r>
      <w:r w:rsidRPr="00AD37BB">
        <w:rPr>
          <w:u w:val="single"/>
        </w:rPr>
        <w:t xml:space="preserve"> with North Korea</w:t>
      </w:r>
      <w:r w:rsidRPr="00AD37BB">
        <w:rPr>
          <w:szCs w:val="16"/>
        </w:rPr>
        <w:t xml:space="preserve">. Prof Hayes said it was true North Korea had demonstrated nuclear weapons capabilities and had tested nuclear devices underground on five occasions, including twice last year. “Overall, I would say that the risk of war remains low but has increased due to the possibility of mistakes, loss of control of forces, and misunderstandings,” he said. “Given the immense stakes, a tiny increase in probability is of concern and when it is needless, of even greater concern.” </w:t>
      </w:r>
      <w:r w:rsidRPr="00AD37BB">
        <w:rPr>
          <w:u w:val="single"/>
        </w:rPr>
        <w:t xml:space="preserve">The executive director of the Nautilus Institute in Berkeley told news.com.au </w:t>
      </w:r>
      <w:r w:rsidRPr="000A4809">
        <w:rPr>
          <w:highlight w:val="yellow"/>
          <w:u w:val="single"/>
        </w:rPr>
        <w:t>North Korea may not have a deliverable warhead and</w:t>
      </w:r>
      <w:r w:rsidRPr="00AD37BB">
        <w:rPr>
          <w:u w:val="single"/>
        </w:rPr>
        <w:t xml:space="preserve"> may not have a </w:t>
      </w:r>
      <w:r w:rsidRPr="000A4809">
        <w:rPr>
          <w:highlight w:val="yellow"/>
          <w:u w:val="single"/>
        </w:rPr>
        <w:t>reliable ballistic missile</w:t>
      </w:r>
      <w:r w:rsidRPr="00AD37BB">
        <w:rPr>
          <w:u w:val="single"/>
        </w:rPr>
        <w:t xml:space="preserve"> delivery </w:t>
      </w:r>
      <w:r w:rsidRPr="000A4809">
        <w:rPr>
          <w:highlight w:val="yellow"/>
          <w:u w:val="single"/>
        </w:rPr>
        <w:t>system</w:t>
      </w:r>
      <w:r w:rsidRPr="00AD37BB">
        <w:rPr>
          <w:u w:val="single"/>
        </w:rPr>
        <w:t xml:space="preserve"> with a usable re-entry vehicle</w:t>
      </w:r>
      <w:r w:rsidRPr="00AD37BB">
        <w:rPr>
          <w:szCs w:val="16"/>
        </w:rPr>
        <w:t xml:space="preserve">. “But it might, especially for short range missiles,” he said. “It certainly is testing missiles at a fast rate to try to get land based and sea based (submarine launched) intermediate range missiles that work well enough to threaten US and South Korea forces, and US bases in Japan with nuclear attack.” Speaking on Late Night Live last night, he also said there seemed to be a collective madness in the US regarding this issue but said he didn’t believe we were about to go to war with North Korea. </w:t>
      </w:r>
      <w:r w:rsidRPr="00AD37BB">
        <w:rPr>
          <w:u w:val="single"/>
        </w:rPr>
        <w:t xml:space="preserve">“In reality </w:t>
      </w:r>
      <w:r w:rsidRPr="000A4809">
        <w:rPr>
          <w:highlight w:val="yellow"/>
          <w:u w:val="single"/>
        </w:rPr>
        <w:t>we not about to go to war because it would require not only</w:t>
      </w:r>
      <w:r w:rsidRPr="00AD37BB">
        <w:rPr>
          <w:u w:val="single"/>
        </w:rPr>
        <w:t xml:space="preserve"> the assembly of </w:t>
      </w:r>
      <w:r w:rsidRPr="000A4809">
        <w:rPr>
          <w:highlight w:val="yellow"/>
          <w:u w:val="single"/>
        </w:rPr>
        <w:t>one aircraft carrier, but a virtual armada of naval and ground forces</w:t>
      </w:r>
      <w:r w:rsidRPr="00AD37BB">
        <w:rPr>
          <w:u w:val="single"/>
        </w:rPr>
        <w:t>,” he said.</w:t>
      </w:r>
      <w:r w:rsidRPr="00AD37BB">
        <w:rPr>
          <w:szCs w:val="16"/>
        </w:rPr>
        <w:t xml:space="preserve"> He also said the bigger concern was the US had moved from a policy of strategic patience under the Obama administration, which basically meant do nothing, to “doing s***” and no one knew what </w:t>
      </w:r>
      <w:proofErr w:type="spellStart"/>
      <w:r w:rsidRPr="00AD37BB">
        <w:rPr>
          <w:szCs w:val="16"/>
        </w:rPr>
        <w:t>Mr</w:t>
      </w:r>
      <w:proofErr w:type="spellEnd"/>
      <w:r w:rsidRPr="00AD37BB">
        <w:rPr>
          <w:szCs w:val="16"/>
        </w:rPr>
        <w:t xml:space="preserve"> Trump’s strategy was yet. Brendan Thomas-</w:t>
      </w:r>
      <w:proofErr w:type="spellStart"/>
      <w:r w:rsidRPr="00AD37BB">
        <w:rPr>
          <w:szCs w:val="16"/>
        </w:rPr>
        <w:t>Noone</w:t>
      </w:r>
      <w:proofErr w:type="spellEnd"/>
      <w:r w:rsidRPr="00AD37BB">
        <w:rPr>
          <w:szCs w:val="16"/>
        </w:rPr>
        <w:t xml:space="preserve">, a research fellow in the Alliance 21 Program at the United States Studies Centre at the University of Sydney, said the pace of North Korea’s nuclear program has blindsided many analysts. </w:t>
      </w:r>
    </w:p>
    <w:p w14:paraId="631DED8D" w14:textId="77777777" w:rsidR="00E23838" w:rsidRDefault="00E23838" w:rsidP="00E23838">
      <w:pPr>
        <w:pStyle w:val="Heading4"/>
      </w:pPr>
      <w:r>
        <w:t>No North Korea war – restraint checks</w:t>
      </w:r>
    </w:p>
    <w:p w14:paraId="0E2F1E7B" w14:textId="77777777" w:rsidR="00E23838" w:rsidRDefault="00E23838" w:rsidP="00E23838">
      <w:r>
        <w:t xml:space="preserve">Joshua </w:t>
      </w:r>
      <w:proofErr w:type="spellStart"/>
      <w:r w:rsidRPr="009E7985">
        <w:rPr>
          <w:rStyle w:val="Style13ptBold"/>
        </w:rPr>
        <w:t>Berlinger</w:t>
      </w:r>
      <w:proofErr w:type="spellEnd"/>
      <w:r>
        <w:t xml:space="preserve">, </w:t>
      </w:r>
      <w:proofErr w:type="spellStart"/>
      <w:r>
        <w:t>Cnn</w:t>
      </w:r>
      <w:proofErr w:type="spellEnd"/>
      <w:r>
        <w:t>, 6-23-</w:t>
      </w:r>
      <w:r w:rsidRPr="009E7985">
        <w:rPr>
          <w:rStyle w:val="Style13ptBold"/>
        </w:rPr>
        <w:t>2017</w:t>
      </w:r>
      <w:r>
        <w:t xml:space="preserve">, Why neither North Korea nor the United States want all-out war," CNN, http://www.cnn.com/2017/06/22/asia/north-korea-war-devastation/index.html, </w:t>
      </w:r>
    </w:p>
    <w:p w14:paraId="40B10982" w14:textId="77777777" w:rsidR="00E23838" w:rsidRDefault="00E23838" w:rsidP="00E23838">
      <w:pPr>
        <w:rPr>
          <w:rFonts w:eastAsiaTheme="majorEastAsia" w:cstheme="majorBidi"/>
          <w:b/>
          <w:iCs/>
          <w:sz w:val="26"/>
        </w:rPr>
      </w:pPr>
      <w:r w:rsidRPr="009E7985">
        <w:t xml:space="preserve">(CNN)It's </w:t>
      </w:r>
      <w:r w:rsidRPr="009E7985">
        <w:rPr>
          <w:rStyle w:val="StyleUnderline"/>
        </w:rPr>
        <w:t xml:space="preserve">been a tense six months on the Korean Peninsula and many North Korea watchers believe the situation is dangerous. But it hasn't reached the brink yet, and that's likely because US President </w:t>
      </w:r>
      <w:r w:rsidRPr="009E7985">
        <w:rPr>
          <w:rStyle w:val="Emphasis"/>
        </w:rPr>
        <w:t>Donald Trump and North Korean leader Kim Jong Un and their respective advisers are aware of the immense cost of the Korean War</w:t>
      </w:r>
      <w:r w:rsidRPr="009E7985">
        <w:rPr>
          <w:rStyle w:val="StyleUnderline"/>
        </w:rPr>
        <w:t>, which started 67 years ago Sunday</w:t>
      </w:r>
      <w:r w:rsidRPr="009E7985">
        <w:t>. "</w:t>
      </w:r>
      <w:r w:rsidRPr="009E7985">
        <w:rPr>
          <w:rStyle w:val="StyleUnderline"/>
        </w:rPr>
        <w:t>If this goes to a military solution, it is going to be tragic on an unbelievable scale</w:t>
      </w:r>
      <w:r w:rsidRPr="009E7985">
        <w:t xml:space="preserve">," Defense Secretary James </w:t>
      </w:r>
      <w:proofErr w:type="spellStart"/>
      <w:r w:rsidRPr="009E7985">
        <w:t>Mattis</w:t>
      </w:r>
      <w:proofErr w:type="spellEnd"/>
      <w:r w:rsidRPr="009E7985">
        <w:t xml:space="preserve"> said at a news conference last month. The Korean War, which technically never ended, led to the deaths of about 600,000 North Korean and 1 million South Korean civilians, along with hundreds of thousands of troops. The legacy of the war lives on in North Korea, where it's still used as a key piece of propaganda for the Kim regime. American fighter jets blanketed the country with about 625,000 tons of bombs on North Korea, killing 20% of the country's population, according to one estimate. </w:t>
      </w:r>
      <w:r w:rsidRPr="009E7985">
        <w:rPr>
          <w:rStyle w:val="StyleUnderline"/>
        </w:rPr>
        <w:t>If the conflict reignited, it could be even more cataclysmic this time around with the specter of nuclear weapons looming</w:t>
      </w:r>
      <w:r w:rsidRPr="009E7985">
        <w:t>. "</w:t>
      </w:r>
      <w:r w:rsidRPr="009E7985">
        <w:rPr>
          <w:rStyle w:val="StyleUnderline"/>
        </w:rPr>
        <w:t xml:space="preserve">The threat of war on the peninsula -- major war or a limited war -- has been present off and on since the end of the Korean War," </w:t>
      </w:r>
      <w:r w:rsidRPr="009E7985">
        <w:t>Adam Mount, a senior fellow at the Center for American Progress, told CNN. "</w:t>
      </w:r>
      <w:r w:rsidRPr="009E7985">
        <w:rPr>
          <w:rStyle w:val="Emphasis"/>
        </w:rPr>
        <w:t>Both the United States historically and also North Korea have proved that they can demonstrate restraint, de-escalate a crisis (and) step back from the brink of war ... They're both interested in avoiding a war that would be in nobody's interest</w:t>
      </w:r>
      <w:r w:rsidRPr="009E7985">
        <w:t>."</w:t>
      </w:r>
      <w:r>
        <w:t xml:space="preserve"> </w:t>
      </w:r>
      <w:r>
        <w:br w:type="page"/>
      </w:r>
    </w:p>
    <w:p w14:paraId="62C69C3D" w14:textId="77777777" w:rsidR="00E23838" w:rsidRPr="00820EB0" w:rsidRDefault="00E23838" w:rsidP="00E23838">
      <w:pPr>
        <w:pStyle w:val="Heading4"/>
      </w:pPr>
      <w:r w:rsidRPr="00820EB0">
        <w:lastRenderedPageBreak/>
        <w:t xml:space="preserve">No risk of </w:t>
      </w:r>
      <w:r>
        <w:t xml:space="preserve">Korea war </w:t>
      </w:r>
      <w:r w:rsidRPr="00820EB0">
        <w:t>escalation</w:t>
      </w:r>
      <w:r>
        <w:t xml:space="preserve"> </w:t>
      </w:r>
    </w:p>
    <w:p w14:paraId="7864AC18" w14:textId="77777777" w:rsidR="00E23838" w:rsidRPr="00820EB0" w:rsidRDefault="00E23838" w:rsidP="00E23838">
      <w:r w:rsidRPr="00764594">
        <w:rPr>
          <w:rStyle w:val="Style13ptBold"/>
        </w:rPr>
        <w:t>Jackson 2015</w:t>
      </w:r>
      <w:r w:rsidRPr="00820EB0">
        <w:t xml:space="preserve"> - Visiting Fellow at the Center for a New American Security and a Council on Foreign Relations International Affairs Fellow</w:t>
      </w:r>
      <w:r w:rsidRPr="00820EB0">
        <w:br/>
        <w:t>Van, Preparing for the Next Korean War, Aug 24, thediplomat.com/2015/08/preparing-for-the-next-</w:t>
      </w:r>
      <w:proofErr w:type="spellStart"/>
      <w:r w:rsidRPr="00820EB0">
        <w:t>korean</w:t>
      </w:r>
      <w:proofErr w:type="spellEnd"/>
      <w:r w:rsidRPr="00820EB0">
        <w:t>-war/</w:t>
      </w:r>
    </w:p>
    <w:p w14:paraId="492B100D" w14:textId="77777777" w:rsidR="00E23838" w:rsidRPr="00820EB0" w:rsidRDefault="00E23838" w:rsidP="00E23838">
      <w:r w:rsidRPr="00820EB0">
        <w:t xml:space="preserve">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w:t>
      </w:r>
      <w:r w:rsidRPr="000A4809">
        <w:rPr>
          <w:bCs/>
          <w:highlight w:val="yellow"/>
          <w:u w:val="single"/>
        </w:rPr>
        <w:t>In dictatorships</w:t>
      </w:r>
      <w:r w:rsidRPr="00820EB0">
        <w:rPr>
          <w:bCs/>
          <w:u w:val="single"/>
        </w:rPr>
        <w:t xml:space="preserve"> though, </w:t>
      </w:r>
      <w:r w:rsidRPr="000A4809">
        <w:rPr>
          <w:bCs/>
          <w:highlight w:val="yellow"/>
          <w:u w:val="single"/>
        </w:rPr>
        <w:t>the audience cost mechanism as</w:t>
      </w:r>
      <w:r w:rsidRPr="00820EB0">
        <w:rPr>
          <w:bCs/>
          <w:u w:val="single"/>
        </w:rPr>
        <w:t xml:space="preserve"> a source of either </w:t>
      </w:r>
      <w:r w:rsidRPr="000A4809">
        <w:rPr>
          <w:bCs/>
          <w:highlight w:val="yellow"/>
          <w:u w:val="single"/>
        </w:rPr>
        <w:t>restraint or credibility doesn’t exist in the same way. The only audiences that might punish or reward a leader are elites</w:t>
      </w:r>
      <w:r w:rsidRPr="00820EB0">
        <w:rPr>
          <w:bCs/>
          <w:u w:val="single"/>
        </w:rPr>
        <w:t xml:space="preserve"> who implement orders and are capable of threatening a coup. </w:t>
      </w:r>
      <w:r w:rsidRPr="00820EB0">
        <w:t xml:space="preserve">But </w:t>
      </w:r>
      <w:r w:rsidRPr="000A4809">
        <w:rPr>
          <w:bCs/>
          <w:highlight w:val="yellow"/>
          <w:u w:val="single"/>
        </w:rPr>
        <w:t>in</w:t>
      </w:r>
      <w:r w:rsidRPr="00820EB0">
        <w:rPr>
          <w:bCs/>
          <w:u w:val="single"/>
        </w:rPr>
        <w:t xml:space="preserve"> </w:t>
      </w:r>
      <w:r w:rsidRPr="000A4809">
        <w:rPr>
          <w:bCs/>
          <w:highlight w:val="yellow"/>
          <w:u w:val="single"/>
        </w:rPr>
        <w:t xml:space="preserve">North Korea, Kim Jong </w:t>
      </w:r>
      <w:proofErr w:type="spellStart"/>
      <w:r w:rsidRPr="000A4809">
        <w:rPr>
          <w:bCs/>
          <w:highlight w:val="yellow"/>
          <w:u w:val="single"/>
        </w:rPr>
        <w:t>Eun</w:t>
      </w:r>
      <w:proofErr w:type="spellEnd"/>
      <w:r w:rsidRPr="000A4809">
        <w:rPr>
          <w:bCs/>
          <w:highlight w:val="yellow"/>
          <w:u w:val="single"/>
        </w:rPr>
        <w:t xml:space="preserve"> seems to be killing all those</w:t>
      </w:r>
      <w:r w:rsidRPr="00820EB0">
        <w:rPr>
          <w:bCs/>
          <w:u w:val="single"/>
        </w:rPr>
        <w:t xml:space="preserve"> guys. </w:t>
      </w:r>
      <w:r w:rsidRPr="00820EB0">
        <w:t xml:space="preserve">So even if dictators face audience costs in general—and many scholars think they don’t—North Korea seems a special case in which audience costs are marginal if they exist at all. So </w:t>
      </w:r>
      <w:r w:rsidRPr="000A4809">
        <w:rPr>
          <w:bCs/>
          <w:highlight w:val="yellow"/>
          <w:u w:val="single"/>
        </w:rPr>
        <w:t xml:space="preserve">if North Korea ends up in an undesirable conflict, Kim Jong </w:t>
      </w:r>
      <w:proofErr w:type="spellStart"/>
      <w:r w:rsidRPr="000A4809">
        <w:rPr>
          <w:bCs/>
          <w:highlight w:val="yellow"/>
          <w:u w:val="single"/>
        </w:rPr>
        <w:t>Eun</w:t>
      </w:r>
      <w:proofErr w:type="spellEnd"/>
      <w:r w:rsidRPr="000A4809">
        <w:rPr>
          <w:bCs/>
          <w:highlight w:val="yellow"/>
          <w:u w:val="single"/>
        </w:rPr>
        <w:t xml:space="preserve"> and the generals can de-escalate or back down without necessarily losing face</w:t>
      </w:r>
      <w:r w:rsidRPr="00820EB0">
        <w:rPr>
          <w:bCs/>
          <w:u w:val="single"/>
        </w:rPr>
        <w:t xml:space="preserve">. </w:t>
      </w:r>
      <w:r w:rsidRPr="00820EB0">
        <w:t xml:space="preserve">At any rate, North Korea has a history of making threats that it fails to follow through on.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w:t>
      </w:r>
      <w:r w:rsidRPr="00820EB0">
        <w:rPr>
          <w:bCs/>
          <w:u w:val="single"/>
        </w:rPr>
        <w:t xml:space="preserve">phenomenon. As North Korea’s nuclear capability improves, the </w:t>
      </w:r>
      <w:r w:rsidRPr="000A4809">
        <w:rPr>
          <w:bCs/>
          <w:highlight w:val="yellow"/>
          <w:u w:val="single"/>
        </w:rPr>
        <w:t>logic of the stability-instability paradox becomes more compelling</w:t>
      </w:r>
      <w:r w:rsidRPr="00820EB0">
        <w:t xml:space="preserve">. </w:t>
      </w:r>
      <w:r w:rsidRPr="00820EB0">
        <w:rPr>
          <w:bCs/>
          <w:u w:val="single"/>
        </w:rPr>
        <w:t xml:space="preserve">Even without delivery vehicles for North Korea’s nuclear capability, some believe that the stability-instability paradox has already reached the Korean Peninsula </w:t>
      </w:r>
      <w:r w:rsidRPr="000A4809">
        <w:rPr>
          <w:bCs/>
          <w:highlight w:val="yellow"/>
          <w:u w:val="single"/>
        </w:rPr>
        <w:t>due to the capacity of both sides to inflict unimaginable atrocities on the other through conventional weapons alone</w:t>
      </w:r>
      <w:r w:rsidRPr="00820EB0">
        <w:rPr>
          <w:bCs/>
          <w:u w:val="single"/>
        </w:rPr>
        <w:t>.</w:t>
      </w:r>
      <w:r w:rsidRPr="00820EB0">
        <w:t xml:space="preserve"> In short, while there may be incentives for conflict by either side, both sides also have even more compelling incentives to limit the scope of any violence. </w:t>
      </w:r>
      <w:r w:rsidRPr="00820EB0">
        <w:rPr>
          <w:bCs/>
          <w:u w:val="single"/>
        </w:rPr>
        <w:t>There are, o</w:t>
      </w:r>
      <w:r w:rsidRPr="00820EB0">
        <w:t xml:space="preserve">f course, </w:t>
      </w:r>
      <w:r w:rsidRPr="00820EB0">
        <w:rPr>
          <w:bCs/>
          <w:u w:val="single"/>
        </w:rPr>
        <w:t>many chances for miscalculation</w:t>
      </w:r>
      <w:r w:rsidRPr="00820EB0">
        <w:t>—especially during a crisis—</w:t>
      </w:r>
      <w:r w:rsidRPr="00820EB0">
        <w:rPr>
          <w:bCs/>
          <w:u w:val="single"/>
        </w:rPr>
        <w:t xml:space="preserve">but </w:t>
      </w:r>
      <w:r w:rsidRPr="000A4809">
        <w:rPr>
          <w:bCs/>
          <w:highlight w:val="yellow"/>
          <w:u w:val="single"/>
        </w:rPr>
        <w:t>there’s no conceivable miscalc</w:t>
      </w:r>
      <w:r w:rsidRPr="00820EB0">
        <w:rPr>
          <w:bCs/>
          <w:u w:val="single"/>
        </w:rPr>
        <w:t xml:space="preserve">ulation </w:t>
      </w:r>
      <w:r w:rsidRPr="000A4809">
        <w:rPr>
          <w:bCs/>
          <w:highlight w:val="yellow"/>
          <w:u w:val="single"/>
        </w:rPr>
        <w:t>that would reasonably lead to total war without lots of intervening steps</w:t>
      </w:r>
      <w:r w:rsidRPr="00820EB0">
        <w:rPr>
          <w:bCs/>
          <w:u w:val="single"/>
        </w:rPr>
        <w:t xml:space="preserve"> and assumptions </w:t>
      </w:r>
      <w:r w:rsidRPr="000A4809">
        <w:rPr>
          <w:bCs/>
          <w:highlight w:val="yellow"/>
          <w:u w:val="single"/>
        </w:rPr>
        <w:t>in between</w:t>
      </w:r>
      <w:r w:rsidRPr="00820EB0">
        <w:rPr>
          <w:bCs/>
          <w:u w:val="single"/>
        </w:rPr>
        <w:t xml:space="preserve"> the miscalculation and the nightmare outcome.</w:t>
      </w:r>
      <w:r w:rsidRPr="00820EB0">
        <w:t xml:space="preserve"> And </w:t>
      </w:r>
      <w:r w:rsidRPr="00820EB0">
        <w:rPr>
          <w:bCs/>
          <w:u w:val="single"/>
        </w:rPr>
        <w:t xml:space="preserve">if we reason from a place of likelihoods rather than from a place of what’s hypothetically possible, we stand a chance of crafting better policy. </w:t>
      </w:r>
      <w:r w:rsidRPr="00820EB0">
        <w:t xml:space="preserve">The structural constraints discussed above and elsewhere will remain for the foreseeable future. </w:t>
      </w:r>
      <w:r w:rsidRPr="000A4809">
        <w:rPr>
          <w:bCs/>
          <w:highlight w:val="yellow"/>
          <w:u w:val="single"/>
        </w:rPr>
        <w:t>If the alliance is unwilling to pursue a conciliatory or appeasement approach to North</w:t>
      </w:r>
      <w:r w:rsidRPr="00820EB0">
        <w:rPr>
          <w:bCs/>
          <w:u w:val="single"/>
        </w:rPr>
        <w:t xml:space="preserve"> Korea, </w:t>
      </w:r>
      <w:r w:rsidRPr="000A4809">
        <w:rPr>
          <w:bCs/>
          <w:highlight w:val="yellow"/>
          <w:u w:val="single"/>
        </w:rPr>
        <w:t>then it will stay on the path of limited war,</w:t>
      </w:r>
      <w:r w:rsidRPr="00820EB0">
        <w:rPr>
          <w:bCs/>
          <w:u w:val="single"/>
        </w:rPr>
        <w:t xml:space="preserve"> raising the question whether it’s willing to remain blind to emerging conditions or begin preparing today for what may come tomorrow.</w:t>
      </w:r>
      <w:r w:rsidRPr="00820EB0">
        <w:t xml:space="preserve"> Last week’s crisis was a warning shot.</w:t>
      </w:r>
    </w:p>
    <w:p w14:paraId="14139BF7" w14:textId="77777777" w:rsidR="00E23838" w:rsidRDefault="00E23838" w:rsidP="00E23838"/>
    <w:p w14:paraId="4F531305" w14:textId="77777777" w:rsidR="00E23838" w:rsidRDefault="00E23838" w:rsidP="00E23838">
      <w:pPr>
        <w:rPr>
          <w:rFonts w:eastAsiaTheme="majorEastAsia" w:cstheme="majorBidi"/>
          <w:b/>
          <w:iCs/>
          <w:sz w:val="26"/>
        </w:rPr>
      </w:pPr>
      <w:r>
        <w:br w:type="page"/>
      </w:r>
    </w:p>
    <w:p w14:paraId="410D7AD0" w14:textId="77777777" w:rsidR="00E23838" w:rsidRPr="00AA2C2E" w:rsidRDefault="00E23838" w:rsidP="00E23838">
      <w:pPr>
        <w:pStyle w:val="Heading4"/>
      </w:pPr>
      <w:r>
        <w:lastRenderedPageBreak/>
        <w:t xml:space="preserve">Won’t escalate conflict – don’t want to risk destabilizing the regime. </w:t>
      </w:r>
    </w:p>
    <w:p w14:paraId="3D2D48CA" w14:textId="77777777" w:rsidR="00E23838" w:rsidRPr="00D37995" w:rsidRDefault="00E23838" w:rsidP="00E23838">
      <w:r w:rsidRPr="00D37995">
        <w:rPr>
          <w:rStyle w:val="Style13ptBold"/>
        </w:rPr>
        <w:t>Jackson, adjunct senior fellow at the Center for a New American Security, 9/1/2015</w:t>
      </w:r>
      <w:r w:rsidRPr="00D37995">
        <w:t xml:space="preserve"> Van, associate professor at the Asia-Pacific Center for Security Studies, “Alliance Military Strategy in the Shadow of North Korea’s Nuclear Futures” http://38north.org/wp-content/uploads/2015/09/NKNF-Jackson-Alliance-09151.pdf</w:t>
      </w:r>
    </w:p>
    <w:p w14:paraId="0D4E5550" w14:textId="77777777" w:rsidR="00E23838" w:rsidRDefault="00E23838" w:rsidP="00E23838">
      <w:pPr>
        <w:rPr>
          <w:rFonts w:eastAsiaTheme="majorEastAsia" w:cstheme="majorBidi"/>
          <w:b/>
          <w:iCs/>
          <w:sz w:val="26"/>
        </w:rPr>
      </w:pPr>
      <w:r w:rsidRPr="000A4809">
        <w:rPr>
          <w:rStyle w:val="StyleUnderline"/>
          <w:highlight w:val="yellow"/>
        </w:rPr>
        <w:t>North Korea’s rhetoric would have us believe it already employs an asymmetric escalation strategy, but its credibility is hampered by the reality that Pyongyang’s nuclear and missile forces are insufficient to execute such a strategy as well as by its track record of dubious military posturing and threat making</w:t>
      </w:r>
      <w:r w:rsidRPr="00C220C2">
        <w:rPr>
          <w:rStyle w:val="StyleUnderline"/>
        </w:rPr>
        <w:t>.</w:t>
      </w:r>
      <w:r w:rsidRPr="00C220C2">
        <w:rPr>
          <w:sz w:val="12"/>
        </w:rPr>
        <w:t xml:space="preserve"> </w:t>
      </w:r>
      <w:proofErr w:type="spellStart"/>
      <w:r w:rsidRPr="00C220C2">
        <w:rPr>
          <w:sz w:val="12"/>
        </w:rPr>
        <w:t>Narang</w:t>
      </w:r>
      <w:proofErr w:type="spellEnd"/>
      <w:r w:rsidRPr="00C220C2">
        <w:rPr>
          <w:sz w:val="12"/>
        </w:rPr>
        <w:t xml:space="preserve"> did not include North Korea as a case in his work on nuclear postures. However, in a separate analysis that focused on North Korea and Iran, he suggested that North Korea is most likely to choose a catalytic nuclear strategy designed to bring Beijing into a conflict on its side, assuming North Korea sees China as likely to do so.5 On the first count, </w:t>
      </w:r>
      <w:r w:rsidRPr="00C220C2">
        <w:rPr>
          <w:rStyle w:val="StyleUnderline"/>
        </w:rPr>
        <w:t xml:space="preserve">there are several problems </w:t>
      </w:r>
      <w:r w:rsidRPr="0028336A">
        <w:t>with assuming that North Korea employs or will employ an asymmetric strategy in peacetime. First, it would seem to subvert North Korea’s widely acknowledged primary goal of regime survival. North Korea should want the outside world to believe it is willing to go nuclear first because it might accrue some political benefit through coercion. Perhaps, for instance, the alliance will hesitate to retaliate against a North Korean provocation in peacetime for fear of a conventional conflict escalating to the nuclear level. But should we believe it? For North Korea to actually adopt an asymmetric escalation posture in peacetime (as opposed to bluffing) would risk triggering regime change (the eventuality Pyongyang most ardently seeks to avoid) simply for coercive gain. Second</w:t>
      </w:r>
      <w:r w:rsidRPr="00C220C2">
        <w:rPr>
          <w:rStyle w:val="StyleUnderline"/>
        </w:rPr>
        <w:t xml:space="preserve">, </w:t>
      </w:r>
      <w:r w:rsidRPr="000A4809">
        <w:rPr>
          <w:rStyle w:val="StyleUnderline"/>
          <w:highlight w:val="yellow"/>
        </w:rPr>
        <w:t>North Korea has a track record of hyping its military capabilities</w:t>
      </w:r>
      <w:r w:rsidRPr="00C220C2">
        <w:rPr>
          <w:sz w:val="12"/>
        </w:rPr>
        <w:t xml:space="preserve">. Not only are there suggestions that its May 2015 submarine-launched ballistic missile (SLBM) test claim was exaggerated,6 but it has also staged missile capabilities in parades and on television to signal that it is capable of more than it actually is.7 </w:t>
      </w:r>
      <w:r w:rsidRPr="0028336A">
        <w:t>Third, if North Korea were pursuing an asymmetric escalation posture, we should expect to see some evidence that Pyongyang is developing tactical nuclear weapons—nuclear-armed artillery, land mines, short-range rockets or “suitcase bombs.” Though nuclear-armed ballistic missiles typically serve the strategic purpose of existential deterrence and defense, tactical nuclear weapons are generally considered usable weapons. To date, there is no evidence suggesting North Korea is moving in this direction, though admittedly objective indicators and warnings are far from immediately obvious. Fourth</w:t>
      </w:r>
      <w:r w:rsidRPr="000A4809">
        <w:rPr>
          <w:rStyle w:val="StyleUnderline"/>
          <w:highlight w:val="yellow"/>
        </w:rPr>
        <w:t>, there is cause for skepticism about North Korea’s claims regarding its nuclear strategy,</w:t>
      </w:r>
      <w:r w:rsidRPr="00C220C2">
        <w:rPr>
          <w:sz w:val="12"/>
        </w:rPr>
        <w:t xml:space="preserve"> as well as about the deductions made by outside observers who rely on rhetoric to back their conclusions. For decades, </w:t>
      </w:r>
      <w:r w:rsidRPr="000A4809">
        <w:rPr>
          <w:rStyle w:val="StyleUnderline"/>
          <w:highlight w:val="yellow"/>
        </w:rPr>
        <w:t>Korea watchers have found it difficult to separate signal from noise when it comes to North Korean threat making, and its recent history of nuclear threats has unsurprisingly proven hollow. 8</w:t>
      </w:r>
      <w:r w:rsidRPr="0028336A">
        <w:rPr>
          <w:rStyle w:val="StyleUnderline"/>
        </w:rPr>
        <w:t xml:space="preserve"> </w:t>
      </w:r>
    </w:p>
    <w:p w14:paraId="112B8F12" w14:textId="77777777" w:rsidR="00E23838" w:rsidRPr="00C560CB" w:rsidRDefault="00E23838" w:rsidP="00E23838">
      <w:pPr>
        <w:pStyle w:val="Heading4"/>
      </w:pPr>
      <w:r w:rsidRPr="00C560CB">
        <w:t xml:space="preserve">Even if war occurs, nuclear escalation is </w:t>
      </w:r>
      <w:r w:rsidRPr="00C560CB">
        <w:rPr>
          <w:u w:val="single"/>
        </w:rPr>
        <w:t>unlikely</w:t>
      </w:r>
      <w:r w:rsidRPr="00C560CB">
        <w:t xml:space="preserve">. </w:t>
      </w:r>
    </w:p>
    <w:p w14:paraId="4F1C5112" w14:textId="77777777" w:rsidR="00E23838" w:rsidRPr="00C560CB" w:rsidRDefault="00E23838" w:rsidP="00E23838">
      <w:pPr>
        <w:rPr>
          <w:rStyle w:val="StyleUnderline"/>
        </w:rPr>
      </w:pPr>
      <w:r w:rsidRPr="00C560CB">
        <w:rPr>
          <w:rStyle w:val="Style13ptBold"/>
        </w:rPr>
        <w:t xml:space="preserve">Wall 13 </w:t>
      </w:r>
      <w:r w:rsidRPr="00C560CB">
        <w:t xml:space="preserve">— Mike Wall, Freelance Journalist — Internally citing Union of Concerned Scientist reports about North Korean nuclear probability and capabilities, 2013 (“North Korea Nuclear Strike on US Unlikely,” </w:t>
      </w:r>
      <w:r w:rsidRPr="00C560CB">
        <w:rPr>
          <w:i/>
        </w:rPr>
        <w:t>Space.com</w:t>
      </w:r>
      <w:r w:rsidRPr="00C560CB">
        <w:t xml:space="preserve">, April 5th, accessible online at </w:t>
      </w:r>
      <w:hyperlink r:id="rId30">
        <w:r w:rsidRPr="00C560CB">
          <w:rPr>
            <w:rStyle w:val="Hyperlink"/>
          </w:rPr>
          <w:t>http://www.space.com/20527-north-korea-nuclear-threat-united-states.html</w:t>
        </w:r>
      </w:hyperlink>
      <w:r w:rsidRPr="00C560CB">
        <w:t>, accessed on 6-22-15)</w:t>
      </w:r>
    </w:p>
    <w:p w14:paraId="0C5F0DD6" w14:textId="77777777" w:rsidR="00E23838" w:rsidRPr="00C560CB" w:rsidRDefault="00E23838" w:rsidP="00E23838">
      <w:pPr>
        <w:rPr>
          <w:rStyle w:val="StyleUnderline"/>
        </w:rPr>
      </w:pPr>
      <w:r w:rsidRPr="00C560CB">
        <w:rPr>
          <w:rStyle w:val="StyleUnderline"/>
        </w:rPr>
        <w:t>There's little reason to believe that North Korea can actually make good on its recent threats to turn major American cities into "seas of fire," experts say.</w:t>
      </w:r>
      <w:r w:rsidRPr="00C560CB">
        <w:t xml:space="preserve"> </w:t>
      </w:r>
      <w:r w:rsidRPr="000A4809">
        <w:rPr>
          <w:rStyle w:val="StyleUnderline"/>
          <w:highlight w:val="yellow"/>
        </w:rPr>
        <w:t>Angered by U</w:t>
      </w:r>
      <w:r w:rsidRPr="00C560CB">
        <w:rPr>
          <w:rStyle w:val="StyleUnderline"/>
        </w:rPr>
        <w:t xml:space="preserve">nited </w:t>
      </w:r>
      <w:r w:rsidRPr="000A4809">
        <w:rPr>
          <w:rStyle w:val="StyleUnderline"/>
          <w:highlight w:val="yellow"/>
        </w:rPr>
        <w:t>N</w:t>
      </w:r>
      <w:r w:rsidRPr="00C560CB">
        <w:rPr>
          <w:rStyle w:val="StyleUnderline"/>
        </w:rPr>
        <w:t xml:space="preserve">ations </w:t>
      </w:r>
      <w:r w:rsidRPr="000A4809">
        <w:rPr>
          <w:rStyle w:val="StyleUnderline"/>
          <w:highlight w:val="yellow"/>
        </w:rPr>
        <w:t>sanctions</w:t>
      </w:r>
      <w:r w:rsidRPr="00C560CB">
        <w:rPr>
          <w:rStyle w:val="StyleUnderline"/>
        </w:rPr>
        <w:t xml:space="preserve"> and joint U.S./South Korean military exercises, </w:t>
      </w:r>
      <w:r w:rsidRPr="000A4809">
        <w:rPr>
          <w:rStyle w:val="StyleUnderline"/>
          <w:highlight w:val="yellow"/>
        </w:rPr>
        <w:t>Pyongyang has been ramping up its bellicose rhetoric</w:t>
      </w:r>
      <w:r w:rsidRPr="00C560CB">
        <w:t xml:space="preserve"> over the past few weeks, threatening to launch nuclear strikes on Washington, D.C. and other parts of the American mainland. </w:t>
      </w:r>
      <w:r w:rsidRPr="00C560CB">
        <w:rPr>
          <w:rStyle w:val="StyleUnderline"/>
        </w:rPr>
        <w:t>But the available evidence suggests that North Korea's missiles cannot deliver nuclear warheads to such distant targets</w:t>
      </w:r>
      <w:r w:rsidRPr="00C560CB">
        <w:t xml:space="preserve">, analysts say. Further, </w:t>
      </w:r>
      <w:r w:rsidRPr="00C560CB">
        <w:rPr>
          <w:rStyle w:val="StyleUnderline"/>
        </w:rPr>
        <w:t>the regime likely has just a handful of nuclear weapons, which it may not want to put atop missiles of questionable reliability.</w:t>
      </w:r>
      <w:r w:rsidRPr="00C560CB">
        <w:t xml:space="preserve"> </w:t>
      </w:r>
      <w:r w:rsidRPr="00C560CB">
        <w:rPr>
          <w:rStyle w:val="StyleUnderline"/>
        </w:rPr>
        <w:t>"If I were in South Korea and this were ratcheting up, if I were in Japan — you might worry about chemical weapons or something like that that they could put on the front of [a missile],"</w:t>
      </w:r>
      <w:r w:rsidRPr="00C560CB">
        <w:t xml:space="preserve"> said physicist and missile-technology expert David Wright, co-director of the Union of Concerned Scientists' Global Security Program. "</w:t>
      </w:r>
      <w:r w:rsidRPr="00C560CB">
        <w:rPr>
          <w:rStyle w:val="StyleUnderline"/>
        </w:rPr>
        <w:t>But once you get farther away than that, I think it's really a bluff.</w:t>
      </w:r>
      <w:r w:rsidRPr="00C560CB">
        <w:t xml:space="preserve">" [Images: North Korea's Rocket Program] Rising tensions Tension has been escalating on the Korean peninsula since December, when North Korea launched a satellite into orbit for the first time. Many officials in the United States and allied nations viewed the launch, which used a rocket called the Unha-3, as a thinly disguised test of ballistic missile technology. </w:t>
      </w:r>
      <w:r w:rsidRPr="00C560CB">
        <w:rPr>
          <w:rStyle w:val="StyleUnderline"/>
        </w:rPr>
        <w:t>Two months later, North Korea conducted its third-ever nuclear-weapons test. Both the launch and the test violated UN Security Council resolutions, so further economic sanctions were imposed on the already isolated communist nation.</w:t>
      </w:r>
      <w:r w:rsidRPr="00C560CB">
        <w:t xml:space="preserve"> </w:t>
      </w:r>
      <w:r w:rsidRPr="00C560CB">
        <w:rPr>
          <w:rStyle w:val="StyleUnderline"/>
        </w:rPr>
        <w:t>North Korean officials reacted angrily to the sanctions, and the ongoing American/South Korean military exercises have further stoked their ire</w:t>
      </w:r>
      <w:r w:rsidRPr="00C560CB">
        <w:t xml:space="preserve">. The result has been a stream of threats, with Pyongyang announcing Wednesday (April 3) that it had </w:t>
      </w:r>
      <w:r w:rsidRPr="00C560CB">
        <w:lastRenderedPageBreak/>
        <w:t xml:space="preserve">authorized a potential nuclear attack against the United States. </w:t>
      </w:r>
      <w:r w:rsidRPr="00C560CB">
        <w:rPr>
          <w:rStyle w:val="StyleUnderline"/>
        </w:rPr>
        <w:t>North Korean leaders have also stated that the nation is now in a state of war with South Korea. In addition, Pyongyang has moved a missile to its east coast, South Korean officials say, and barred South Korean workers from an industrial complex run jointly by the two nations</w:t>
      </w:r>
      <w:r w:rsidRPr="000A4809">
        <w:rPr>
          <w:rStyle w:val="StyleUnderline"/>
          <w:highlight w:val="yellow"/>
        </w:rPr>
        <w:t>.</w:t>
      </w:r>
      <w:r w:rsidRPr="000A4809">
        <w:rPr>
          <w:highlight w:val="yellow"/>
        </w:rPr>
        <w:t xml:space="preserve"> </w:t>
      </w:r>
      <w:r w:rsidRPr="000A4809">
        <w:rPr>
          <w:rStyle w:val="StyleUnderline"/>
          <w:highlight w:val="yellow"/>
        </w:rPr>
        <w:t>While such talk and activity fit into a longstanding pattern of North Korean bluster and brinkmanship, the United States is responding with some countermeasures</w:t>
      </w:r>
      <w:r w:rsidRPr="00C560CB">
        <w:rPr>
          <w:rStyle w:val="StyleUnderline"/>
        </w:rPr>
        <w:t>. The Pentagon announced Wednesday</w:t>
      </w:r>
      <w:r w:rsidRPr="00C560CB">
        <w:t xml:space="preserve"> (April 3), for example, </w:t>
      </w:r>
      <w:r w:rsidRPr="00C560CB">
        <w:rPr>
          <w:rStyle w:val="StyleUnderline"/>
        </w:rPr>
        <w:t>that it will deploy a missile-interception system to the U.S. Pacific territory of Guam in the coming weeks, two years ahead of the original schedule.</w:t>
      </w:r>
      <w:r w:rsidRPr="00C560CB">
        <w:t xml:space="preserve"> </w:t>
      </w:r>
      <w:r w:rsidRPr="00C560CB">
        <w:rPr>
          <w:rStyle w:val="StyleUnderline"/>
        </w:rPr>
        <w:t>The United States will also beef up its missile defense sites in Alaska and California over the next few years, Defense Secretary Chuck Hagel said last month.</w:t>
      </w:r>
    </w:p>
    <w:p w14:paraId="35A28C9B" w14:textId="77777777" w:rsidR="00CC0035" w:rsidRDefault="00CC0035" w:rsidP="00CC0035"/>
    <w:p w14:paraId="37F8E330" w14:textId="77777777" w:rsidR="00CC0035" w:rsidRDefault="00CC0035" w:rsidP="00CC0035"/>
    <w:p w14:paraId="623069D9" w14:textId="77777777" w:rsidR="00CC0035" w:rsidRPr="0057627D" w:rsidRDefault="00CC0035" w:rsidP="00CC0035"/>
    <w:p w14:paraId="7659999F" w14:textId="77777777" w:rsidR="00CC0035" w:rsidRDefault="00CC0035" w:rsidP="00CC0035"/>
    <w:p w14:paraId="66676943" w14:textId="77777777" w:rsidR="00CC0035" w:rsidRPr="00B55AD5" w:rsidRDefault="00CC0035" w:rsidP="00CC0035"/>
    <w:p w14:paraId="283E1CF6" w14:textId="77777777" w:rsidR="00CC0035" w:rsidRDefault="00BB13F9" w:rsidP="00BB13F9">
      <w:pPr>
        <w:pStyle w:val="Heading3"/>
      </w:pPr>
      <w:r>
        <w:lastRenderedPageBreak/>
        <w:t>A2 Democracy – Engagement increasing</w:t>
      </w:r>
    </w:p>
    <w:p w14:paraId="71E9D93D" w14:textId="77777777" w:rsidR="00BB13F9" w:rsidRPr="0005736F" w:rsidRDefault="00BB13F9" w:rsidP="0005736F"/>
    <w:p w14:paraId="333FEB21" w14:textId="77777777" w:rsidR="00CC0035" w:rsidRDefault="00CC0035" w:rsidP="00CC0035">
      <w:pPr>
        <w:pStyle w:val="Heading4"/>
      </w:pPr>
      <w:r>
        <w:t>Civic engagement increasing now</w:t>
      </w:r>
    </w:p>
    <w:p w14:paraId="362C0F1B" w14:textId="77777777" w:rsidR="00CC0035" w:rsidRPr="004B56C3" w:rsidRDefault="00CC0035" w:rsidP="00CC0035">
      <w:r>
        <w:t xml:space="preserve">Eric </w:t>
      </w:r>
      <w:r w:rsidRPr="004B56C3">
        <w:rPr>
          <w:rStyle w:val="Style13ptBold"/>
        </w:rPr>
        <w:t>Liu 17</w:t>
      </w:r>
      <w:r>
        <w:t xml:space="preserve">, [Eric Liu- contributing writer for The Atlantic "How Trump Is Reviving American Democracy", Atlantic, 2-22-2017, https://www.theatlantic.com/politics/archive/2017/03/how-donald-trump-is-reviving-our-democracy/518928/] </w:t>
      </w:r>
      <w:proofErr w:type="spellStart"/>
      <w:r>
        <w:t>Valiaveedu</w:t>
      </w:r>
      <w:proofErr w:type="spellEnd"/>
    </w:p>
    <w:p w14:paraId="534C488A" w14:textId="77777777" w:rsidR="00CC0035" w:rsidRDefault="00CC0035" w:rsidP="00CC0035">
      <w:r w:rsidRPr="004B56C3">
        <w:rPr>
          <w:rStyle w:val="StyleUnderline"/>
        </w:rPr>
        <w:t xml:space="preserve">There are two ways to look at the effect of </w:t>
      </w:r>
      <w:r w:rsidRPr="000A4809">
        <w:rPr>
          <w:rStyle w:val="StyleUnderline"/>
          <w:highlight w:val="yellow"/>
        </w:rPr>
        <w:t>Donald Trump’s presidency</w:t>
      </w:r>
      <w:r w:rsidRPr="004B56C3">
        <w:rPr>
          <w:rStyle w:val="StyleUnderline"/>
        </w:rPr>
        <w:t xml:space="preserve"> on American democracy</w:t>
      </w:r>
      <w:r>
        <w:t xml:space="preserve">. </w:t>
      </w:r>
      <w:r w:rsidRPr="004B56C3">
        <w:rPr>
          <w:rStyle w:val="StyleUnderline"/>
        </w:rPr>
        <w:t>One is that he is a menace</w:t>
      </w:r>
      <w:r>
        <w:t xml:space="preserve"> to the republic: that his attacks on journalists, federal judges, and constitutional norms undermine the rule of law. </w:t>
      </w:r>
      <w:r w:rsidRPr="004B56C3">
        <w:rPr>
          <w:rStyle w:val="StyleUnderline"/>
        </w:rPr>
        <w:t xml:space="preserve">The other is that he </w:t>
      </w:r>
      <w:r w:rsidRPr="000A4809">
        <w:rPr>
          <w:rStyle w:val="StyleUnderline"/>
          <w:highlight w:val="yellow"/>
        </w:rPr>
        <w:t xml:space="preserve">is the </w:t>
      </w:r>
      <w:r w:rsidRPr="000A4809">
        <w:rPr>
          <w:rStyle w:val="Emphasis"/>
          <w:highlight w:val="yellow"/>
        </w:rPr>
        <w:t>greatest thing to happen to America’s civic and political ecosystem</w:t>
      </w:r>
      <w:r w:rsidRPr="000A4809">
        <w:rPr>
          <w:rStyle w:val="StyleUnderline"/>
          <w:highlight w:val="yellow"/>
        </w:rPr>
        <w:t xml:space="preserve"> in decades</w:t>
      </w:r>
      <w:r>
        <w:t>.</w:t>
      </w:r>
    </w:p>
    <w:p w14:paraId="3087A5C8" w14:textId="77777777" w:rsidR="00CC0035" w:rsidRDefault="00CC0035" w:rsidP="00CC0035">
      <w:r>
        <w:t xml:space="preserve">These views are not mutually exclusive. In fact, they are causally related. </w:t>
      </w:r>
      <w:r w:rsidRPr="000A4809">
        <w:rPr>
          <w:rStyle w:val="Emphasis"/>
          <w:highlight w:val="yellow"/>
        </w:rPr>
        <w:t>The president’s attacks on established institutions have triggered a systemic immune response in the body politic, producing a surge in engagement among his opponents</w:t>
      </w:r>
      <w:r>
        <w:t xml:space="preserve"> (and also his fans).</w:t>
      </w:r>
    </w:p>
    <w:p w14:paraId="5EEFC6B7" w14:textId="77777777" w:rsidR="00CC0035" w:rsidRPr="006D2C29" w:rsidRDefault="00CC0035" w:rsidP="00CC0035">
      <w:pPr>
        <w:rPr>
          <w:u w:val="single"/>
        </w:rPr>
      </w:pPr>
      <w:r>
        <w:t xml:space="preserve">Since the early 1970s, </w:t>
      </w:r>
      <w:r w:rsidRPr="004B56C3">
        <w:rPr>
          <w:rStyle w:val="StyleUnderline"/>
        </w:rPr>
        <w:t>the nation’s civic health—from membership in civic groups to attendance at public meetings to newspaper reading—has been in steady, severe decline</w:t>
      </w:r>
      <w:r>
        <w:t xml:space="preserve">. </w:t>
      </w:r>
      <w:r w:rsidRPr="004B56C3">
        <w:rPr>
          <w:rStyle w:val="StyleUnderline"/>
        </w:rPr>
        <w:t>Economic inequality has fed political inequality in a viciously self-reinforcing loop of disenfranchisement and concentration of clout.</w:t>
      </w:r>
    </w:p>
    <w:p w14:paraId="2FA74B40" w14:textId="77777777" w:rsidR="00CC0035" w:rsidRPr="006D2C29" w:rsidRDefault="00CC0035" w:rsidP="00CC0035">
      <w:pPr>
        <w:rPr>
          <w:u w:val="single"/>
        </w:rPr>
      </w:pPr>
      <w:r w:rsidRPr="004B56C3">
        <w:rPr>
          <w:rStyle w:val="Emphasis"/>
        </w:rPr>
        <w:t xml:space="preserve">But now </w:t>
      </w:r>
      <w:r w:rsidRPr="000A4809">
        <w:rPr>
          <w:rStyle w:val="Emphasis"/>
          <w:highlight w:val="yellow"/>
        </w:rPr>
        <w:t>millions of people,</w:t>
      </w:r>
      <w:r w:rsidRPr="004B56C3">
        <w:rPr>
          <w:rStyle w:val="Emphasis"/>
        </w:rPr>
        <w:t xml:space="preserve"> once cynical bystanders, </w:t>
      </w:r>
      <w:r w:rsidRPr="000A4809">
        <w:rPr>
          <w:rStyle w:val="Emphasis"/>
          <w:highlight w:val="yellow"/>
        </w:rPr>
        <w:t>are participating</w:t>
      </w:r>
      <w:r w:rsidRPr="004B56C3">
        <w:rPr>
          <w:rStyle w:val="Emphasis"/>
        </w:rPr>
        <w:t xml:space="preserve"> earnestly</w:t>
      </w:r>
      <w:r>
        <w:t xml:space="preserve">. </w:t>
      </w:r>
      <w:r w:rsidRPr="004B56C3">
        <w:rPr>
          <w:rStyle w:val="StyleUnderline"/>
        </w:rPr>
        <w:t>In mass marches and packed congressional town meetings, Americans have taken vocal stands for inclusion.</w:t>
      </w:r>
      <w:r>
        <w:t xml:space="preserve"> </w:t>
      </w:r>
      <w:r w:rsidRPr="004B56C3">
        <w:rPr>
          <w:rStyle w:val="StyleUnderline"/>
        </w:rPr>
        <w:t xml:space="preserve">At airports and campuses and street corners they have swarmed in defense of Muslim and undocumented neighbors. </w:t>
      </w:r>
      <w:r w:rsidRPr="004B56C3">
        <w:rPr>
          <w:rStyle w:val="Emphasis"/>
        </w:rPr>
        <w:t>Membership in the ACLU and the League of Women Voters has swelled</w:t>
      </w:r>
      <w:r w:rsidRPr="004B56C3">
        <w:rPr>
          <w:rStyle w:val="StyleUnderline"/>
        </w:rPr>
        <w:t>, as have subscriptions to leading newspapers.</w:t>
      </w:r>
    </w:p>
    <w:p w14:paraId="3FFE97E3" w14:textId="77777777" w:rsidR="00CC0035" w:rsidRDefault="00CC0035" w:rsidP="00CC0035">
      <w:r>
        <w:t>The ranks of Trump’s supporters, meanwhile, are filled with first-time or first-time-in-a-long-time participants in politics. He has given voice to communities long disregarded by cosmopolitan political elites. Heartened by his election and his willingness in office to buck convention, they are now rallying to his defense.</w:t>
      </w:r>
    </w:p>
    <w:p w14:paraId="2515BDCD" w14:textId="77777777" w:rsidR="00CC0035" w:rsidRDefault="00CC0035" w:rsidP="00CC0035">
      <w:r w:rsidRPr="004B56C3">
        <w:rPr>
          <w:rStyle w:val="StyleUnderline"/>
        </w:rPr>
        <w:t>Trump has also generated a boom in popular civic education</w:t>
      </w:r>
      <w:r>
        <w:t>. Acr</w:t>
      </w:r>
      <w:r w:rsidRPr="004B56C3">
        <w:rPr>
          <w:rStyle w:val="Emphasis"/>
        </w:rPr>
        <w:t xml:space="preserve">oss the country, </w:t>
      </w:r>
      <w:r w:rsidRPr="000A4809">
        <w:rPr>
          <w:rStyle w:val="Emphasis"/>
          <w:highlight w:val="yellow"/>
        </w:rPr>
        <w:t>people are creating political clubs, discussion circles, teach-ins.</w:t>
      </w:r>
      <w:r w:rsidRPr="004B56C3">
        <w:rPr>
          <w:rStyle w:val="Emphasis"/>
        </w:rPr>
        <w:t xml:space="preserve"> </w:t>
      </w:r>
      <w:r>
        <w:t xml:space="preserve">My organization, Citizen University, has launched regular gatherings called Civic Saturdays—a civic analogue to church—that have drawn overflow crowds. </w:t>
      </w:r>
      <w:r w:rsidRPr="004B56C3">
        <w:rPr>
          <w:rStyle w:val="StyleUnderline"/>
        </w:rPr>
        <w:t>Indivisible, an insiders’ guide to pressuring Congress, has sparked intense local organizing and activism.</w:t>
      </w:r>
      <w:r>
        <w:t xml:space="preserve"> </w:t>
      </w:r>
      <w:r w:rsidRPr="004B56C3">
        <w:rPr>
          <w:rStyle w:val="Emphasis"/>
        </w:rPr>
        <w:t>Google searches for the Emoluments Clause, recusal rules, and judicial review have spiked</w:t>
      </w:r>
      <w:r>
        <w:t>. And iCivics.org, the civics video gaming platform created by former U.S. Supreme Court Justice Sandra Day O’Connor, has seen a doubling of game-playing this year.</w:t>
      </w:r>
    </w:p>
    <w:p w14:paraId="4E1F2F3F" w14:textId="77777777" w:rsidR="00CC0035" w:rsidRDefault="00CC0035" w:rsidP="00CC0035">
      <w:r w:rsidRPr="004B56C3">
        <w:rPr>
          <w:rStyle w:val="StyleUnderline"/>
        </w:rPr>
        <w:lastRenderedPageBreak/>
        <w:t>This civic surge</w:t>
      </w:r>
      <w:r>
        <w:t xml:space="preserve">, it’s important to note, </w:t>
      </w:r>
      <w:r w:rsidRPr="004B56C3">
        <w:rPr>
          <w:rStyle w:val="Emphasis"/>
        </w:rPr>
        <w:t>crosses ideological lines</w:t>
      </w:r>
      <w:r>
        <w:t xml:space="preserve">. </w:t>
      </w:r>
      <w:r w:rsidRPr="004B56C3">
        <w:rPr>
          <w:rStyle w:val="StyleUnderline"/>
        </w:rPr>
        <w:t>Many principled libertarians and conservatives</w:t>
      </w:r>
      <w:r>
        <w:t xml:space="preserve">, troubled by Trump’s recklessness, </w:t>
      </w:r>
      <w:r w:rsidRPr="004B56C3">
        <w:rPr>
          <w:rStyle w:val="Emphasis"/>
        </w:rPr>
        <w:t>are now cheered by rising popular interest in the ideals of liberty and limits on government power</w:t>
      </w:r>
      <w:r>
        <w:t>.</w:t>
      </w:r>
    </w:p>
    <w:p w14:paraId="1D64728F" w14:textId="77777777" w:rsidR="00E7139C" w:rsidRDefault="00E7139C" w:rsidP="00E7139C">
      <w:pPr>
        <w:pStyle w:val="Heading3"/>
      </w:pPr>
      <w:r>
        <w:lastRenderedPageBreak/>
        <w:t>A2 Democracy – SEL doesn’t promote citizenship</w:t>
      </w:r>
    </w:p>
    <w:p w14:paraId="318B964A" w14:textId="77777777" w:rsidR="00E7139C" w:rsidRPr="0005736F" w:rsidRDefault="00E7139C" w:rsidP="0005736F"/>
    <w:p w14:paraId="53117384" w14:textId="77777777" w:rsidR="00E7139C" w:rsidRDefault="00E7139C" w:rsidP="00E7139C">
      <w:pPr>
        <w:pStyle w:val="Heading4"/>
      </w:pPr>
      <w:r>
        <w:t>SEL does not build character or promote citizenship – and its studies have no real scientific foundation.</w:t>
      </w:r>
    </w:p>
    <w:p w14:paraId="5F89789A" w14:textId="77777777" w:rsidR="00E7139C" w:rsidRPr="003177C1" w:rsidRDefault="00E7139C" w:rsidP="00E7139C">
      <w:r w:rsidRPr="003177C1">
        <w:t>Chester E</w:t>
      </w:r>
      <w:r w:rsidRPr="003177C1">
        <w:rPr>
          <w:rStyle w:val="Style13ptBold"/>
        </w:rPr>
        <w:t>. Finn</w:t>
      </w:r>
      <w:r w:rsidRPr="003177C1">
        <w:t xml:space="preserve"> Jr. is a distinguished senior fellow and president emeritus of the Thomas B. Fordham Institute. Why Are Schools Still Peddling the Self-Esteem Hoax?</w:t>
      </w:r>
      <w:r>
        <w:t xml:space="preserve"> </w:t>
      </w:r>
      <w:r w:rsidRPr="003177C1">
        <w:t>Social-emotional learning is rooted in ‘faux psychology’</w:t>
      </w:r>
      <w:r>
        <w:t xml:space="preserve"> </w:t>
      </w:r>
      <w:r w:rsidRPr="003177C1">
        <w:t xml:space="preserve">June 19, </w:t>
      </w:r>
      <w:r w:rsidRPr="003177C1">
        <w:rPr>
          <w:rStyle w:val="Style13ptBold"/>
        </w:rPr>
        <w:t>2017</w:t>
      </w:r>
      <w:r>
        <w:t xml:space="preserve"> </w:t>
      </w:r>
      <w:r w:rsidRPr="003177C1">
        <w:t>http://www.edweek.org/ew/articles/2017/06/21/why-are-schools-still-peddling-the-self-esteem.html</w:t>
      </w:r>
    </w:p>
    <w:p w14:paraId="37E48A22" w14:textId="77777777" w:rsidR="00E7139C" w:rsidRDefault="00E7139C" w:rsidP="00E7139C">
      <w:r w:rsidRPr="000A4809">
        <w:rPr>
          <w:rStyle w:val="StyleUnderline"/>
          <w:highlight w:val="yellow"/>
        </w:rPr>
        <w:t>The notion has attracted much buzz</w:t>
      </w:r>
      <w:r>
        <w:t xml:space="preserve">, thanks in part to its very own advocacy organization—the Collaborative for Academic, Social, and Emotional Learning, or CASEL—which is backed by many high-status funders across the country. The National Education Association climbed aboard as well. Social-emotional learning also enjoys a high-profile national commission under the aegis of the Aspen Institute. Adding fuel to the social-emotional-learning bonfire is its recent association with hot-button issues, such as reforming school discipline into restorative justice. Another major push comes from the federal Every Student Succeeds Act's encouragement of states to include school quality in their rating systems, with school climate as a key metric in many jurisdictions. Another current education enthusiasm, known as 21st-century skills, also contributes to social-emotional learning's popularity. There's nothing exactly wrong with many of these ideas, some of which partake of legitimate performance-character traits such as impulse control and self-discipline. </w:t>
      </w:r>
      <w:r w:rsidRPr="000A4809">
        <w:rPr>
          <w:rStyle w:val="StyleUnderline"/>
          <w:highlight w:val="yellow"/>
        </w:rPr>
        <w:t>But social-emotional learning also smacks of the self-esteem mindset, with entries such as "self-confidence" and "self-efficacy</w:t>
      </w:r>
      <w:r>
        <w:t xml:space="preserve">." </w:t>
      </w:r>
      <w:r w:rsidRPr="000A4809">
        <w:rPr>
          <w:rStyle w:val="StyleUnderline"/>
          <w:highlight w:val="yellow"/>
        </w:rPr>
        <w:t>Dig into social-emotional learning's five core competencies, as laid out by CASEL, and you'll spot—among 25 skills students are supposed to learn—just one feeble mention of ethics and none whatsoever of morality. You won't even find such old-fashioned virtues as integrity, courage, or honesty</w:t>
      </w:r>
      <w:r>
        <w:t xml:space="preserve">, and certainly nothing as edgy as patriotism. Though its partisans will contest the point, </w:t>
      </w:r>
      <w:r w:rsidRPr="000A4809">
        <w:rPr>
          <w:rStyle w:val="StyleUnderline"/>
          <w:highlight w:val="yellow"/>
        </w:rPr>
        <w:t>social-emotional learning does not seem intended to build character in any traditional sense, nor is it aimed at citizenship.</w:t>
      </w:r>
      <w:r w:rsidRPr="003177C1">
        <w:rPr>
          <w:rStyle w:val="StyleUnderline"/>
        </w:rPr>
        <w:t xml:space="preserve"> </w:t>
      </w:r>
      <w:r>
        <w:t xml:space="preserve">It's awash in the self, steeped in the ability to understand one's own emotions, thoughts, values, strengths, and limitations. All good things, up to a point, but note how far they are from the traditional obligation of schools to impart academic skills and knowledge. Think how many other vehicles American society has for advancing social-emotional concepts—the Girl Scouts, religious youth groups, Little League, swim team—while we have essentially no others that will teach children to read, write, or compute. Like Mr. </w:t>
      </w:r>
      <w:proofErr w:type="spellStart"/>
      <w:r>
        <w:t>Vasconcello's</w:t>
      </w:r>
      <w:proofErr w:type="spellEnd"/>
      <w:r>
        <w:t xml:space="preserve"> self-esteem edifice, </w:t>
      </w:r>
      <w:r w:rsidRPr="000A4809">
        <w:rPr>
          <w:rStyle w:val="StyleUnderline"/>
          <w:highlight w:val="yellow"/>
        </w:rPr>
        <w:t>social-emotional learning will almost surely turn out to have no real scientific foundation</w:t>
      </w:r>
      <w:r>
        <w:t>—just a lot of much-hyped "qualitative" and "anecdotal" studies that nobody could replicate via gold-standard research. Indeed, those who are still sentient a quarter-century later may well read an exposé of social-emotional learning by a journalist, perhaps containing another telling quote that one isn't supposed to utter in front of one's students.</w:t>
      </w:r>
    </w:p>
    <w:p w14:paraId="5593FA31" w14:textId="77777777" w:rsidR="00E7139C" w:rsidRDefault="00E7139C" w:rsidP="00CC0035"/>
    <w:p w14:paraId="28F1FA5A" w14:textId="77777777" w:rsidR="00CC0035" w:rsidRDefault="00BB13F9" w:rsidP="00BB13F9">
      <w:pPr>
        <w:pStyle w:val="Heading3"/>
      </w:pPr>
      <w:r>
        <w:lastRenderedPageBreak/>
        <w:t>A2 Academic Achievement – SEL reduces achievement</w:t>
      </w:r>
    </w:p>
    <w:p w14:paraId="661E0C49" w14:textId="77777777" w:rsidR="00BB13F9" w:rsidRPr="0005736F" w:rsidRDefault="00BB13F9" w:rsidP="0005736F"/>
    <w:p w14:paraId="29CA3233" w14:textId="77777777" w:rsidR="00BB13F9" w:rsidRDefault="00BB13F9" w:rsidP="00BB13F9">
      <w:pPr>
        <w:pStyle w:val="Heading4"/>
      </w:pPr>
      <w:r>
        <w:t>SEL does not improve academic outcomes; and is potentially responsible for the decline in test scores as schools focus away from traditional curriculum</w:t>
      </w:r>
    </w:p>
    <w:p w14:paraId="4CF494A9" w14:textId="77777777" w:rsidR="00BB13F9" w:rsidRPr="006154B4" w:rsidRDefault="00BB13F9" w:rsidP="00BB13F9">
      <w:r w:rsidRPr="006154B4">
        <w:t xml:space="preserve">TERESA </w:t>
      </w:r>
      <w:r w:rsidRPr="006154B4">
        <w:rPr>
          <w:rStyle w:val="Style13ptBold"/>
        </w:rPr>
        <w:t>MULL</w:t>
      </w:r>
      <w:r w:rsidRPr="006154B4">
        <w:t xml:space="preserve"> research fellow in education policy at The Heartland Institute - 12/14/</w:t>
      </w:r>
      <w:r w:rsidRPr="006154B4">
        <w:rPr>
          <w:rStyle w:val="Style13ptBold"/>
        </w:rPr>
        <w:t>16</w:t>
      </w:r>
      <w:r w:rsidRPr="006154B4">
        <w:t xml:space="preserve"> 12:05 PM EST Social and Emotional Learning’ and other </w:t>
      </w:r>
      <w:proofErr w:type="spellStart"/>
      <w:r w:rsidRPr="006154B4">
        <w:t>non sense</w:t>
      </w:r>
      <w:proofErr w:type="spellEnd"/>
      <w:r w:rsidRPr="006154B4">
        <w:t xml:space="preserve"> responsible for dismal test scores </w:t>
      </w:r>
      <w:hyperlink r:id="rId31" w:history="1">
        <w:r w:rsidRPr="006154B4">
          <w:rPr>
            <w:rStyle w:val="Hyperlink"/>
          </w:rPr>
          <w:t>http://thehill.com/blogs/congress-blog/education/310362-social-and-emotional-learning-and-other-nonsense-responsible</w:t>
        </w:r>
      </w:hyperlink>
    </w:p>
    <w:p w14:paraId="5DF7F1D5" w14:textId="72CFC249" w:rsidR="00BB13F9" w:rsidRDefault="00BB13F9" w:rsidP="00BB13F9">
      <w:r w:rsidRPr="000A4809">
        <w:rPr>
          <w:rStyle w:val="StyleUnderline"/>
          <w:highlight w:val="yellow"/>
        </w:rPr>
        <w:t>U.S. education test scores have become embarrassingly bad</w:t>
      </w:r>
      <w:r w:rsidRPr="004C6956">
        <w:t>. The latest results from the Program for International Student Assessment (PISA) are in, and the United States scored below average, as usual. American 15-year-olds performed worse in science this year than they did in 2012 (the last time the test was given), had stagnant scores in reading, and came in 31st place in math out of the 35 industrialized nations that took the test.</w:t>
      </w:r>
      <w:r>
        <w:t xml:space="preserve"> </w:t>
      </w:r>
      <w:r w:rsidRPr="004C6956">
        <w:t xml:space="preserve">The Washington Post’s Valerie </w:t>
      </w:r>
      <w:r w:rsidRPr="006154B4">
        <w:t>Strauss blames the dreadful test results partially on “reformers.”</w:t>
      </w:r>
      <w:r>
        <w:t xml:space="preserve"> </w:t>
      </w:r>
      <w:r w:rsidRPr="004C6956">
        <w:t>In fact, U.S. students have never done well—not in the history of international tests, including when</w:t>
      </w:r>
      <w:r>
        <w:t xml:space="preserve"> </w:t>
      </w:r>
      <w:hyperlink r:id="rId32" w:tgtFrame="_blank" w:history="1">
        <w:r w:rsidRPr="004C6956">
          <w:rPr>
            <w:rStyle w:val="Hyperlink"/>
          </w:rPr>
          <w:t>the American public education system wasn’t under attack by reformers</w:t>
        </w:r>
      </w:hyperlink>
      <w:r>
        <w:t xml:space="preserve"> </w:t>
      </w:r>
      <w:r w:rsidRPr="004C6956">
        <w:t>as it is now,” Strauss wrote. She also excuses the dismal scores because, according to her assessment, “Many critics say [the PISA test] is flawed.”</w:t>
      </w:r>
      <w:r>
        <w:t xml:space="preserve"> </w:t>
      </w:r>
      <w:r w:rsidRPr="004C6956">
        <w:t>Flawed or not, American kids are doing increasingly poorly on a test I assume is “flawed” for everybody. Strauss can hardly blame “reformers.” Despite great gains being made by the school choice movement, the latest report from the National Center for Education Statistics indicates,</w:t>
      </w:r>
      <w:r>
        <w:t xml:space="preserve"> </w:t>
      </w:r>
      <w:hyperlink r:id="rId33" w:tgtFrame="_blank" w:history="1">
        <w:r w:rsidRPr="004C6956">
          <w:rPr>
            <w:rStyle w:val="Hyperlink"/>
          </w:rPr>
          <w:t>“In school year 2013–14, some 5.4 million students (or 10 percent of all elementary and secondary students) were enrolled in private elementary and secondary schools.”</w:t>
        </w:r>
      </w:hyperlink>
      <w:r>
        <w:t xml:space="preserve"> </w:t>
      </w:r>
      <w:r w:rsidRPr="004C6956">
        <w:t>That means a significant majority of kids, about</w:t>
      </w:r>
      <w:r>
        <w:t xml:space="preserve"> </w:t>
      </w:r>
      <w:hyperlink r:id="rId34" w:tgtFrame="_blank" w:history="1">
        <w:r w:rsidRPr="004C6956">
          <w:rPr>
            <w:rStyle w:val="Hyperlink"/>
          </w:rPr>
          <w:t>90 percent</w:t>
        </w:r>
      </w:hyperlink>
      <w:r w:rsidRPr="004C6956">
        <w:t xml:space="preserve">, remain unscathed by the weapons of “attacking” reformers. Strauss’ theory that people disenchanted with the U.S. public education system are to blame for our nation’s lackluster performance in international tests has a big hole in it. </w:t>
      </w:r>
      <w:r w:rsidRPr="000A4809">
        <w:rPr>
          <w:rStyle w:val="StyleUnderline"/>
          <w:highlight w:val="yellow"/>
        </w:rPr>
        <w:t>All signs instead point directly to what’s going on inside the public schools 90 percent of our children are stuck attending</w:t>
      </w:r>
      <w:r w:rsidRPr="004C6956">
        <w:t>.</w:t>
      </w:r>
      <w:r>
        <w:t xml:space="preserve"> </w:t>
      </w:r>
      <w:r w:rsidRPr="004C6956">
        <w:t xml:space="preserve">There are many reasons children aren’t learning anything during the long hours they spend in government schools. Sometimes, their teachers don’t show up to work because they’re out on the </w:t>
      </w:r>
      <w:proofErr w:type="gramStart"/>
      <w:r w:rsidRPr="004C6956">
        <w:t>teachers</w:t>
      </w:r>
      <w:proofErr w:type="gramEnd"/>
      <w:r w:rsidRPr="004C6956">
        <w:t xml:space="preserve"> union picket line demanding</w:t>
      </w:r>
      <w:r>
        <w:t xml:space="preserve"> </w:t>
      </w:r>
      <w:r w:rsidRPr="00987946">
        <w:t>taxpayers pick up the tab for their plastic surgery.</w:t>
      </w:r>
      <w:r>
        <w:t xml:space="preserve"> </w:t>
      </w:r>
      <w:r w:rsidRPr="004C6956">
        <w:t>Other times, students are forced to sit in classes led by</w:t>
      </w:r>
      <w:r>
        <w:t xml:space="preserve"> </w:t>
      </w:r>
      <w:hyperlink r:id="rId35" w:tgtFrame="_blank" w:history="1">
        <w:r w:rsidRPr="004C6956">
          <w:rPr>
            <w:rStyle w:val="Hyperlink"/>
          </w:rPr>
          <w:t>totally unqualified teachers who will never leave because they’re protected by tenure.</w:t>
        </w:r>
      </w:hyperlink>
      <w:r>
        <w:t xml:space="preserve"> </w:t>
      </w:r>
      <w:r w:rsidRPr="004C6956">
        <w:t>For every disgraceful teacher, though, there are tons of good ones who are doing their best. The problem often isn’t teachers’ incompetence, it’s that they’re forced to instruct kids using rubbish. Look at the Common Core State Standards, which were adopted initially by 46 states because their federal education funding depended on it. The math is backwards, confusing, and, as the</w:t>
      </w:r>
      <w:r>
        <w:t xml:space="preserve"> </w:t>
      </w:r>
      <w:hyperlink r:id="rId36" w:tgtFrame="_blank" w:history="1">
        <w:r w:rsidRPr="004C6956">
          <w:rPr>
            <w:rStyle w:val="Hyperlink"/>
          </w:rPr>
          <w:t>National Review</w:t>
        </w:r>
        <w:r>
          <w:rPr>
            <w:rStyle w:val="Hyperlink"/>
          </w:rPr>
          <w:t xml:space="preserve"> </w:t>
        </w:r>
        <w:r w:rsidRPr="004C6956">
          <w:rPr>
            <w:rStyle w:val="Hyperlink"/>
          </w:rPr>
          <w:t>so suitably dubbed it, “dumb.”</w:t>
        </w:r>
      </w:hyperlink>
      <w:r>
        <w:t xml:space="preserve"> </w:t>
      </w:r>
      <w:r w:rsidRPr="004C6956">
        <w:t>The reading standards fill students’ minds with</w:t>
      </w:r>
      <w:r>
        <w:t xml:space="preserve"> </w:t>
      </w:r>
      <w:hyperlink r:id="rId37" w:tgtFrame="_blank" w:history="1">
        <w:r w:rsidRPr="004C6956">
          <w:rPr>
            <w:rStyle w:val="Hyperlink"/>
          </w:rPr>
          <w:t>filth in the form of raunchy books</w:t>
        </w:r>
      </w:hyperlink>
      <w:r>
        <w:t xml:space="preserve"> </w:t>
      </w:r>
      <w:r w:rsidRPr="004C6956">
        <w:t>and with yawn-inducing “informational texts.”</w:t>
      </w:r>
      <w:r>
        <w:t xml:space="preserve"> </w:t>
      </w:r>
      <w:r w:rsidRPr="004C6956">
        <w:t xml:space="preserve">It gets worse: </w:t>
      </w:r>
      <w:r w:rsidRPr="000A4809">
        <w:rPr>
          <w:rStyle w:val="StyleUnderline"/>
          <w:highlight w:val="yellow"/>
        </w:rPr>
        <w:t>The latest trend among the educational elite is “Social and Emotional Learning” (SEL).</w:t>
      </w:r>
      <w:r w:rsidRPr="004C6956">
        <w:t xml:space="preserve"> Perhaps with so much recent emphasis on science, technology, engineering, and math (STEM), the SEL people figured they should teach the little “career-ready” robots how to feel again. Whatever the SEL people’s motives, </w:t>
      </w:r>
      <w:r w:rsidRPr="000A4809">
        <w:rPr>
          <w:rStyle w:val="StyleUnderline"/>
          <w:highlight w:val="yellow"/>
        </w:rPr>
        <w:t>their agenda is a waste of time and money, and it obviously hasn’t helped improve academic outcomes</w:t>
      </w:r>
      <w:r w:rsidRPr="004C6956">
        <w:t>.</w:t>
      </w:r>
      <w:r>
        <w:t xml:space="preserve"> </w:t>
      </w:r>
      <w:r w:rsidRPr="004C6956">
        <w:t>“This summer the Collaborative for Academic, Social and Emotional Learning (CASEL)</w:t>
      </w:r>
      <w:r>
        <w:t xml:space="preserve"> </w:t>
      </w:r>
      <w:hyperlink r:id="rId38" w:tgtFrame="_blank" w:history="1">
        <w:r w:rsidRPr="004C6956">
          <w:rPr>
            <w:rStyle w:val="Hyperlink"/>
          </w:rPr>
          <w:t>announced</w:t>
        </w:r>
      </w:hyperlink>
      <w:r>
        <w:t xml:space="preserve"> </w:t>
      </w:r>
      <w:r w:rsidRPr="004C6956">
        <w:t>it had chosen eight states to collaborate on creating K-12 ‘social emotional learning’ standards,”</w:t>
      </w:r>
      <w:r>
        <w:t xml:space="preserve"> </w:t>
      </w:r>
      <w:hyperlink r:id="rId39" w:tgtFrame="_blank" w:tooltip="Posts by Jane Robbins and Karen Effrem" w:history="1">
        <w:r w:rsidRPr="004C6956">
          <w:rPr>
            <w:rStyle w:val="Hyperlink"/>
          </w:rPr>
          <w:t xml:space="preserve">Jane Robbins and Karen </w:t>
        </w:r>
        <w:proofErr w:type="spellStart"/>
        <w:r w:rsidRPr="004C6956">
          <w:rPr>
            <w:rStyle w:val="Hyperlink"/>
          </w:rPr>
          <w:t>Effrem</w:t>
        </w:r>
        <w:proofErr w:type="spellEnd"/>
      </w:hyperlink>
      <w:r>
        <w:t xml:space="preserve"> </w:t>
      </w:r>
      <w:r w:rsidRPr="004C6956">
        <w:t>wrote for</w:t>
      </w:r>
      <w:r>
        <w:t xml:space="preserve"> </w:t>
      </w:r>
      <w:hyperlink r:id="rId40" w:tgtFrame="_blank" w:history="1">
        <w:r w:rsidRPr="004C6956">
          <w:rPr>
            <w:rStyle w:val="Hyperlink"/>
          </w:rPr>
          <w:t>The Federalist</w:t>
        </w:r>
      </w:hyperlink>
      <w:r>
        <w:t xml:space="preserve"> </w:t>
      </w:r>
      <w:r w:rsidRPr="004C6956">
        <w:t>in October. “All students, from kindergartners through high-school seniors, would be measured on</w:t>
      </w:r>
      <w:r>
        <w:t xml:space="preserve"> </w:t>
      </w:r>
      <w:hyperlink r:id="rId41" w:tgtFrame="_blank" w:history="1">
        <w:r w:rsidRPr="004C6956">
          <w:rPr>
            <w:rStyle w:val="Hyperlink"/>
          </w:rPr>
          <w:t>five ‘non-cognitive’ factors</w:t>
        </w:r>
      </w:hyperlink>
      <w:r w:rsidRPr="004C6956">
        <w:t>: self-awareness, self-management, social awareness, relationship skills, and responsible decision-making.</w:t>
      </w:r>
      <w:r>
        <w:t xml:space="preserve"> </w:t>
      </w:r>
      <w:r w:rsidRPr="004C6956">
        <w:t>“Under such a system teachers become essentially therapists, and students become essentially patients,” the authors wrote. “</w:t>
      </w:r>
      <w:r w:rsidRPr="000A4809">
        <w:rPr>
          <w:rStyle w:val="StyleUnderline"/>
          <w:highlight w:val="yellow"/>
        </w:rPr>
        <w:t>Supposedly this will clear away the psychological deadwood that obstructs a student’s path to academic achievement.” Our schools no longer teach reading, writing, and arithmetic. Rather than be taught how to think and problem-solve, children are thought what to think and how to feel. All these money-making and money-spending schemes tend to sound nice, of course, but they inevitably fall flat</w:t>
      </w:r>
      <w:r w:rsidRPr="004C6956">
        <w:t>.</w:t>
      </w:r>
    </w:p>
    <w:p w14:paraId="0C055B70" w14:textId="77777777" w:rsidR="00BB13F9" w:rsidRPr="00BB13F9" w:rsidRDefault="00BB13F9" w:rsidP="00BB13F9"/>
    <w:p w14:paraId="4491901C" w14:textId="77777777" w:rsidR="00CC0035" w:rsidRDefault="00CC0035" w:rsidP="00CC0035">
      <w:pPr>
        <w:pStyle w:val="Heading4"/>
      </w:pPr>
      <w:r>
        <w:t>SEL reduces academic achievement by trading off academic content with emotional and relationship skills.</w:t>
      </w:r>
    </w:p>
    <w:p w14:paraId="1F525365" w14:textId="77777777" w:rsidR="00CC0035" w:rsidRPr="008C530B" w:rsidRDefault="00CC0035" w:rsidP="00CC0035">
      <w:r w:rsidRPr="008C530B">
        <w:t xml:space="preserve">Jane </w:t>
      </w:r>
      <w:r w:rsidRPr="00DC267B">
        <w:rPr>
          <w:rStyle w:val="Style13ptBold"/>
        </w:rPr>
        <w:t>Robbins</w:t>
      </w:r>
      <w:r w:rsidRPr="008C530B">
        <w:t xml:space="preserve"> |Posted: Aug 08, </w:t>
      </w:r>
      <w:r w:rsidRPr="00DC267B">
        <w:rPr>
          <w:rStyle w:val="Style13ptBold"/>
        </w:rPr>
        <w:t>2016</w:t>
      </w:r>
      <w:r w:rsidRPr="008C530B">
        <w:t xml:space="preserve"> 12:01 AM</w:t>
      </w:r>
      <w:r>
        <w:t xml:space="preserve"> </w:t>
      </w:r>
      <w:proofErr w:type="gramStart"/>
      <w:r w:rsidRPr="008C530B">
        <w:t>The</w:t>
      </w:r>
      <w:proofErr w:type="gramEnd"/>
      <w:r w:rsidRPr="008C530B">
        <w:t xml:space="preserve"> Latest Big Education Fad, Social-Emotional Learning, Is As Bad As It Sounds</w:t>
      </w:r>
      <w:r>
        <w:t xml:space="preserve"> </w:t>
      </w:r>
      <w:r w:rsidRPr="008C530B">
        <w:t>https://townhall.com/columnists/janerobbins/2016/08/08/the-latest-big-education-fad-socialemotional-learning-is-as-bad-as-it-sounds-n2202205</w:t>
      </w:r>
    </w:p>
    <w:p w14:paraId="34561FA3" w14:textId="77777777" w:rsidR="00CC0035" w:rsidRDefault="00CC0035" w:rsidP="00CC0035">
      <w:r w:rsidRPr="000A4809">
        <w:rPr>
          <w:rStyle w:val="StyleUnderline"/>
          <w:highlight w:val="yellow"/>
        </w:rPr>
        <w:t>The U.S. Department of Education (USED) longs to plumb the psyches of our children</w:t>
      </w:r>
      <w:r w:rsidRPr="008C530B">
        <w:t xml:space="preserve"> (as its own reports reveal – see here and here), </w:t>
      </w:r>
      <w:r w:rsidRPr="000A4809">
        <w:rPr>
          <w:rStyle w:val="StyleUnderline"/>
          <w:highlight w:val="yellow"/>
        </w:rPr>
        <w:t>and it enjoys the eager complicity of state education establishments</w:t>
      </w:r>
      <w:r w:rsidRPr="008C530B">
        <w:t xml:space="preserve">. As reported by </w:t>
      </w:r>
      <w:r w:rsidRPr="008C530B">
        <w:lastRenderedPageBreak/>
        <w:t xml:space="preserve">Education Week, the Collaborative for Academic, Social, and Emotional Learning (CASEL) recently announced that </w:t>
      </w:r>
      <w:r w:rsidRPr="000A4809">
        <w:rPr>
          <w:rStyle w:val="StyleUnderline"/>
          <w:highlight w:val="yellow"/>
        </w:rPr>
        <w:t>eight states will “work collaboratively to create and implement plans to encourage social-emotional learning in their schools.” These states are jumping on a bandwagon that threatens to roll over innocent children and their privacy</w:t>
      </w:r>
      <w:r w:rsidRPr="008C530B">
        <w:t>.</w:t>
      </w:r>
      <w:r>
        <w:t xml:space="preserve"> </w:t>
      </w:r>
      <w:r w:rsidRPr="008C530B">
        <w:t xml:space="preserve">CASEL is the big gorilla in the zoo of social-emotional learning, or SEL. Having proved so adept at (or perhaps having given up on) teaching students English, math, science, and history, state progressive-education establishments are joining CASEL to explore more esoteric pursuits. </w:t>
      </w:r>
      <w:r w:rsidRPr="000A4809">
        <w:rPr>
          <w:rStyle w:val="StyleUnderline"/>
          <w:highlight w:val="yellow"/>
        </w:rPr>
        <w:t>Better to diminish academic content knowledge and push SEL: “self-awareness, self-management, social awareness, relationship skills, and responsible decision-making</w:t>
      </w:r>
      <w:r w:rsidRPr="008C530B">
        <w:t>.”</w:t>
      </w:r>
    </w:p>
    <w:p w14:paraId="670870CD" w14:textId="77777777" w:rsidR="00E23838" w:rsidRDefault="00E23838" w:rsidP="00CC0035"/>
    <w:p w14:paraId="49DC5857" w14:textId="77777777" w:rsidR="00E23838" w:rsidRDefault="00E23838" w:rsidP="00E23838">
      <w:pPr>
        <w:pStyle w:val="Heading3"/>
      </w:pPr>
      <w:bookmarkStart w:id="2" w:name="BlockBM135"/>
      <w:r>
        <w:lastRenderedPageBreak/>
        <w:t>A2 Academic Achievement – Lagging now / Alt cause</w:t>
      </w:r>
    </w:p>
    <w:p w14:paraId="2535E2B7" w14:textId="77777777" w:rsidR="00E23838" w:rsidRDefault="00E23838" w:rsidP="00E23838">
      <w:pPr>
        <w:pStyle w:val="Heading4"/>
      </w:pPr>
      <w:bookmarkStart w:id="3" w:name="_Hlk486259158"/>
      <w:r>
        <w:t>US economic competitiveness lagging</w:t>
      </w:r>
    </w:p>
    <w:p w14:paraId="1F47498B" w14:textId="77777777" w:rsidR="00E23838" w:rsidRPr="00BF43F8" w:rsidRDefault="00E23838" w:rsidP="00E23838">
      <w:r>
        <w:t xml:space="preserve">Bill </w:t>
      </w:r>
      <w:r w:rsidRPr="00BF43F8">
        <w:rPr>
          <w:rStyle w:val="Style13ptBold"/>
        </w:rPr>
        <w:t>Chappell 2016</w:t>
      </w:r>
      <w:r>
        <w:t xml:space="preserve">, </w:t>
      </w:r>
      <w:r w:rsidRPr="00BF43F8">
        <w:t xml:space="preserve">“We're No. 3: U.S. Infrastructure, Education Faulted </w:t>
      </w:r>
      <w:proofErr w:type="gramStart"/>
      <w:r w:rsidRPr="00BF43F8">
        <w:t>In</w:t>
      </w:r>
      <w:proofErr w:type="gramEnd"/>
      <w:r w:rsidRPr="00BF43F8">
        <w:t xml:space="preserve"> Global Competitiveness Index”, NPR, Chappell is a writer and producer who currently works on </w:t>
      </w:r>
      <w:hyperlink r:id="rId42" w:history="1">
        <w:r w:rsidRPr="00BF43F8">
          <w:rPr>
            <w:rStyle w:val="Hyperlink"/>
          </w:rPr>
          <w:t>The Two Way, </w:t>
        </w:r>
      </w:hyperlink>
      <w:r w:rsidRPr="00BF43F8">
        <w:t xml:space="preserve">NPR's flagship news portal. In the past, he has edited and coordinated digital features for Morning Edition and Fresh Air, in addition to editing the rundown of All Things Considered, </w:t>
      </w:r>
      <w:hyperlink r:id="rId43" w:history="1">
        <w:r w:rsidRPr="00BF43F8">
          <w:rPr>
            <w:rStyle w:val="Hyperlink"/>
          </w:rPr>
          <w:t>http://www.npr.org/sections/thetwo-way/2016/09/28/495796271/were-no-3-u-s-infrastructure-education-faulted-in-global-competitiveness-index</w:t>
        </w:r>
      </w:hyperlink>
    </w:p>
    <w:p w14:paraId="0CDD22C8" w14:textId="77777777" w:rsidR="00E23838" w:rsidRPr="001223DA" w:rsidRDefault="00E23838" w:rsidP="00E23838">
      <w:pPr>
        <w:rPr>
          <w:rStyle w:val="Hyperlink"/>
        </w:rPr>
      </w:pPr>
      <w:r w:rsidRPr="000A4809">
        <w:rPr>
          <w:rStyle w:val="Emphasis"/>
          <w:highlight w:val="yellow"/>
        </w:rPr>
        <w:t>The U.S. trails Switzerland and Singapore in economic competitiveness in a new global index that finds America's infrastructure, health system and primary education all lagging</w:t>
      </w:r>
      <w:r w:rsidRPr="001223DA">
        <w:t xml:space="preserve">. The World Economic Forum's index also notes three U.S. strengths: its large market, financial sophistication and labor efficiency. Out of 138 economies worldwide, </w:t>
      </w:r>
      <w:r w:rsidRPr="000A4809">
        <w:rPr>
          <w:rStyle w:val="Emphasis"/>
          <w:highlight w:val="yellow"/>
        </w:rPr>
        <w:t>the U.S. "does not rank in the top 10 on any of the basic requirements pillars (institutions, infrastructure, macroeconomic environment, health and primary education</w:t>
      </w:r>
      <w:r w:rsidRPr="001223DA">
        <w:t xml:space="preserve">)," </w:t>
      </w:r>
      <w:hyperlink r:id="rId44" w:anchor="economy=USA" w:history="1">
        <w:r w:rsidRPr="001223DA">
          <w:rPr>
            <w:rStyle w:val="Hyperlink"/>
          </w:rPr>
          <w:t>this year's Global Competitiveness Index says</w:t>
        </w:r>
      </w:hyperlink>
      <w:r w:rsidRPr="001223DA">
        <w:t xml:space="preserve">. The authors add that the U.S.' high ranking is supported by its "innovation, business sophistication, market size, financial market development, labor market efficiency, and higher education." </w:t>
      </w:r>
      <w:r w:rsidRPr="001223DA">
        <w:rPr>
          <w:rStyle w:val="Emphasis"/>
        </w:rPr>
        <w:t xml:space="preserve">It's the third straight year at No. 3 for </w:t>
      </w:r>
      <w:r w:rsidRPr="000A4809">
        <w:rPr>
          <w:rStyle w:val="Emphasis"/>
          <w:highlight w:val="yellow"/>
        </w:rPr>
        <w:t>the U.S.</w:t>
      </w:r>
      <w:r w:rsidRPr="001223DA">
        <w:rPr>
          <w:rStyle w:val="Emphasis"/>
        </w:rPr>
        <w:t xml:space="preserve">, which </w:t>
      </w:r>
      <w:r w:rsidRPr="000A4809">
        <w:rPr>
          <w:rStyle w:val="Emphasis"/>
          <w:highlight w:val="yellow"/>
        </w:rPr>
        <w:t>hasn't ranked No. 1 in global economic competitiveness since 2008</w:t>
      </w:r>
      <w:r w:rsidRPr="001223DA">
        <w:t xml:space="preserve">. In the past decade, the U.S. has fallen out of the top five twice: in 2006, when it was sixth, and 2012, when it was seventh. Other notable findings in the index: The Netherlands rose to No. 4, just ahead of Germany Japan fell from No. 6 to No. 8 China was ranked No. 28 for the third consecutive year India climbed to No. 39, reflecting a 32-slot jump in the past two years Panama rose eight </w:t>
      </w:r>
      <w:proofErr w:type="spellStart"/>
      <w:r w:rsidRPr="001223DA">
        <w:t>slots</w:t>
      </w:r>
      <w:proofErr w:type="spellEnd"/>
      <w:r w:rsidRPr="001223DA">
        <w:t xml:space="preserve"> to No. 42 — one spot ahead of Russia Mexico rose six </w:t>
      </w:r>
      <w:proofErr w:type="spellStart"/>
      <w:r w:rsidRPr="001223DA">
        <w:t>slots</w:t>
      </w:r>
      <w:proofErr w:type="spellEnd"/>
      <w:r w:rsidRPr="001223DA">
        <w:t xml:space="preserve"> to No. 51 The index is the heart of a </w:t>
      </w:r>
      <w:hyperlink r:id="rId45" w:history="1">
        <w:r w:rsidRPr="001223DA">
          <w:rPr>
            <w:rStyle w:val="Hyperlink"/>
          </w:rPr>
          <w:t>nearly 400-page report</w:t>
        </w:r>
      </w:hyperlink>
      <w:r w:rsidRPr="001223DA">
        <w:t xml:space="preserve"> that takes the world's economic temperature as it ranks its economies. According to the WEF's managing board member Richard </w:t>
      </w:r>
      <w:proofErr w:type="spellStart"/>
      <w:r w:rsidRPr="001223DA">
        <w:t>Samans</w:t>
      </w:r>
      <w:proofErr w:type="spellEnd"/>
      <w:r w:rsidRPr="001223DA">
        <w:t xml:space="preserve">, this year's edition identifies "a large challenge — how to build a more prosperous and inclusive world for all." </w:t>
      </w:r>
      <w:r w:rsidRPr="000A4809">
        <w:rPr>
          <w:rStyle w:val="Emphasis"/>
          <w:highlight w:val="yellow"/>
        </w:rPr>
        <w:t>The economic zeitgeist in 2016</w:t>
      </w:r>
      <w:r w:rsidRPr="001223DA">
        <w:rPr>
          <w:rStyle w:val="Emphasis"/>
        </w:rPr>
        <w:t xml:space="preserve">, </w:t>
      </w:r>
      <w:proofErr w:type="spellStart"/>
      <w:r w:rsidRPr="001223DA">
        <w:rPr>
          <w:rStyle w:val="Emphasis"/>
        </w:rPr>
        <w:t>Samans</w:t>
      </w:r>
      <w:proofErr w:type="spellEnd"/>
      <w:r w:rsidRPr="001223DA">
        <w:rPr>
          <w:rStyle w:val="Emphasis"/>
        </w:rPr>
        <w:t xml:space="preserve"> says, </w:t>
      </w:r>
      <w:r w:rsidRPr="000A4809">
        <w:rPr>
          <w:rStyle w:val="Emphasis"/>
          <w:highlight w:val="yellow"/>
        </w:rPr>
        <w:t>is one "of rising income inequality, mounting social and political tensions, and a general feeling of uncertainty about the future." Referring to the world's current economic status</w:t>
      </w:r>
      <w:r w:rsidRPr="001223DA">
        <w:t xml:space="preserve"> as "the Fourth Industrial Revolution," the report lists ways that economic gains can reach more of the world's population. The list includes business that can carry out innovations, but also "sound institutions, both public and private; basic infrastructure, health, and education; macroeconomic stability; and well-functioning labor, financial, and human capital markets." Here's the top 10, along with the percentage that separates them from the world's best: 1. Switzerland 0.00% from best 2. Singapore 1.56% from best 3. United States 1.90% from best 4. Netherlands 4.12% from best 5. Germany 4.13% from best 6. Sweden 4.78% from best 7. United Kingdom 5.47% from best 8. Japan 5.63% from best 9. Hong Kong SAR 5.71% from best 10. Finland 6.26% from best </w:t>
      </w:r>
      <w:proofErr w:type="gramStart"/>
      <w:r w:rsidRPr="001223DA">
        <w:t>And</w:t>
      </w:r>
      <w:proofErr w:type="gramEnd"/>
      <w:r w:rsidRPr="001223DA">
        <w:t xml:space="preserve"> here are the bottom 10 economies: 129. Congo, Democratic Rep. 43.38% from best 130. Venezuela 43.76% from best 131. Liberia 44.77% from best 132. Sierra Leone 45.58% from best 133. Mozambique 46.11% from best 134. Malawi 47.02% from best 135. Burundi 47.33% from best 136. Chad 49.27% from best 137. Mauritania 49.33% from best 138. Yemen 52.84% from best To compile the index, the Swiss-based </w:t>
      </w:r>
      <w:hyperlink r:id="rId46" w:history="1">
        <w:r w:rsidRPr="001223DA">
          <w:rPr>
            <w:rStyle w:val="Hyperlink"/>
          </w:rPr>
          <w:t>World Economic Forum</w:t>
        </w:r>
      </w:hyperlink>
      <w:r w:rsidRPr="001223DA">
        <w:t xml:space="preserve"> uses 12 economic "pillars" that range from four basic requirements — a country's institutions; infrastructure; macroeconomic environment; and its health and primary education — to other factors: higher education and training; goods market efficiency; labor market efficiency; financial market development; technological readiness; market size; business sophistication; and innovation. </w:t>
      </w:r>
    </w:p>
    <w:p w14:paraId="1A8BF87F" w14:textId="77777777" w:rsidR="00E23838" w:rsidRDefault="00E23838" w:rsidP="00E23838">
      <w:pPr>
        <w:pStyle w:val="Heading4"/>
      </w:pPr>
      <w:r>
        <w:t>US is failing in competitiveness now and that is not set to change anytime soon</w:t>
      </w:r>
    </w:p>
    <w:p w14:paraId="06C8EF91" w14:textId="77777777" w:rsidR="00E23838" w:rsidRDefault="00E23838" w:rsidP="00E23838">
      <w:r w:rsidRPr="00CA79F5">
        <w:t xml:space="preserve">Dina </w:t>
      </w:r>
      <w:proofErr w:type="spellStart"/>
      <w:r w:rsidRPr="00CA79F5">
        <w:rPr>
          <w:rStyle w:val="Style13ptBold"/>
        </w:rPr>
        <w:t>Gerdeman</w:t>
      </w:r>
      <w:proofErr w:type="spellEnd"/>
      <w:r w:rsidRPr="00CA79F5">
        <w:t xml:space="preserve"> September </w:t>
      </w:r>
      <w:r w:rsidRPr="00CA79F5">
        <w:rPr>
          <w:rStyle w:val="Style13ptBold"/>
        </w:rPr>
        <w:t>2016</w:t>
      </w:r>
      <w:r w:rsidRPr="00CA79F5">
        <w:t xml:space="preserve">, “America Is 'Failing The Test of Competitiveness,' Harvard Study Says”, Forbes, </w:t>
      </w:r>
      <w:hyperlink r:id="rId47" w:anchor="779acb322fdc" w:history="1">
        <w:r w:rsidRPr="009F46E8">
          <w:rPr>
            <w:rStyle w:val="Hyperlink"/>
          </w:rPr>
          <w:t>https://www.forbes.com/sites/hbsworkingknowledge/2016/09/15/america-is-failing-the-test-of-competitiveness-harvard-study-says/#779acb322fdc</w:t>
        </w:r>
      </w:hyperlink>
    </w:p>
    <w:p w14:paraId="659B2F77" w14:textId="77777777" w:rsidR="00E23838" w:rsidRPr="00CA79F5" w:rsidRDefault="00E23838" w:rsidP="00E23838">
      <w:r w:rsidRPr="000A4809">
        <w:rPr>
          <w:rStyle w:val="Emphasis"/>
          <w:highlight w:val="yellow"/>
        </w:rPr>
        <w:lastRenderedPageBreak/>
        <w:t>The American economy is a mess, and our broken political system is largely to blame, according to a Harvard Business School U.S. Competitiveness Project report</w:t>
      </w:r>
      <w:r w:rsidRPr="00CA79F5">
        <w:t xml:space="preserve"> released today. Harvard’s Michael E. Porter, Jan W. </w:t>
      </w:r>
      <w:proofErr w:type="spellStart"/>
      <w:r w:rsidRPr="00CA79F5">
        <w:t>Rivkin</w:t>
      </w:r>
      <w:proofErr w:type="spellEnd"/>
      <w:r w:rsidRPr="00CA79F5">
        <w:t xml:space="preserve">, and </w:t>
      </w:r>
      <w:proofErr w:type="spellStart"/>
      <w:r w:rsidRPr="00CA79F5">
        <w:t>Mihir</w:t>
      </w:r>
      <w:proofErr w:type="spellEnd"/>
      <w:r w:rsidRPr="00CA79F5">
        <w:t xml:space="preserve"> A. Desai say American economic performance peaked in the late 1990s and since then has experienced a lingering period of weakness, with slower than usual productivity growth, job growth, and investment growth. The report, </w:t>
      </w:r>
      <w:hyperlink r:id="rId48" w:tgtFrame="_blank" w:history="1">
        <w:r w:rsidRPr="00CA79F5">
          <w:rPr>
            <w:rStyle w:val="Emphasis"/>
          </w:rPr>
          <w:t>Problems Unsolved and a Nation Divided: The State of US Competitiveness in 2016</w:t>
        </w:r>
      </w:hyperlink>
      <w:r w:rsidRPr="00CA79F5">
        <w:rPr>
          <w:rStyle w:val="Emphasis"/>
        </w:rPr>
        <w:t xml:space="preserve">, which contains an in-depth analysis of the American economy and the results of surveys of global business leaders and the general public, says </w:t>
      </w:r>
      <w:r w:rsidRPr="000A4809">
        <w:rPr>
          <w:rStyle w:val="Emphasis"/>
          <w:highlight w:val="yellow"/>
        </w:rPr>
        <w:t>the U.S. is “failing the test of competitiveness</w:t>
      </w:r>
      <w:r w:rsidRPr="00CA79F5">
        <w:rPr>
          <w:rStyle w:val="Emphasis"/>
        </w:rPr>
        <w:t>.”</w:t>
      </w:r>
      <w:r w:rsidRPr="00CA79F5">
        <w:t xml:space="preserve"> Overall prosperity may be growing slowly—but only for a small slice of the population. </w:t>
      </w:r>
      <w:r w:rsidRPr="000A4809">
        <w:rPr>
          <w:rStyle w:val="Emphasis"/>
          <w:highlight w:val="yellow"/>
        </w:rPr>
        <w:t>Large companies and highly skilled, high-income workers are faring well, but many others, including working- and middle-class Americans, are struggling</w:t>
      </w:r>
      <w:r w:rsidRPr="00CA79F5">
        <w:rPr>
          <w:rStyle w:val="Emphasis"/>
        </w:rPr>
        <w:t xml:space="preserve">, as are many small businesses. </w:t>
      </w:r>
      <w:r w:rsidRPr="000A4809">
        <w:rPr>
          <w:rStyle w:val="Emphasis"/>
          <w:highlight w:val="yellow"/>
        </w:rPr>
        <w:t>The single biggest thorn in the economy’s side: our dysfunctional political system</w:t>
      </w:r>
      <w:r w:rsidRPr="00CA79F5">
        <w:rPr>
          <w:rStyle w:val="Emphasis"/>
        </w:rPr>
        <w:t>. While many political leaders individually agree with the federal policy priorities the researchers say would unlock U.S. economic growth and competitiveness—including reforming the corporate tax code, easing immigration for high-skilled immigrants, investing in infrastructure, and aggressively addressing abuses in the international trading system—</w:t>
      </w:r>
      <w:r w:rsidRPr="000A4809">
        <w:rPr>
          <w:rStyle w:val="Emphasis"/>
          <w:highlight w:val="yellow"/>
        </w:rPr>
        <w:t>divisive political rhetoric seems to rule the day, and as a group, our political leaders aren’t compromising, seeking pragmatic solutions, and reaching compromises. In short, our political system is paralyzed.</w:t>
      </w:r>
      <w:r w:rsidRPr="00CA79F5">
        <w:rPr>
          <w:rStyle w:val="Emphasis"/>
        </w:rPr>
        <w:t xml:space="preserve"> </w:t>
      </w:r>
      <w:r w:rsidRPr="00CA79F5">
        <w:t xml:space="preserve">“We looked at the progress we’re making and the answer is, basically none,” Porter says. “In the last 15 to 16 years, we’ve gotten very little, if anything, done on the major priorities that are holding back economic growth. What we’ve discovered through countless trips to Washington and discussions with political leaders (is that) in their offices, they agree with all of this. They would say, ‘Yeah, we need to improve the tax system and infrastructure.’ The problem is, (when they get together as a body), nothing gets done.” Harvard Business School launched the U.S. Competitiveness Project in 2011 in an effort to make sense of the disappointing performance of the American economy and recommend steps business and government leaders can take to restore economic growth and prosperity. The news isn’t completely bleak. </w:t>
      </w:r>
      <w:r w:rsidRPr="000A4809">
        <w:rPr>
          <w:rStyle w:val="Emphasis"/>
          <w:highlight w:val="yellow"/>
        </w:rPr>
        <w:t>The U.S. still retains a variety of key strengths in areas like higher education, entrepreneurship, and innovation. But those advantages are being offset by weaknesses in other areas, including the corporate tax code, the K-12 education system, transportation infrastructure, and healthcare. Business leaders have grown increasingly pessimistic and aren’t expecting much of an uptick in the near future. Fifty percent of those surveyed expect U.S. competitiveness to decline in the next three years,</w:t>
      </w:r>
      <w:r w:rsidRPr="00CA79F5">
        <w:t xml:space="preserve"> while only 30% forecast an improvement and 20% predict the situation won’t change. The Harvard researchers are hoping this report might help spur Washington to get its act together. “We think this is an American issue, not a Republican issue or a Democrat issue or a high-income or low-</w:t>
      </w:r>
      <w:r w:rsidRPr="00CA79F5">
        <w:lastRenderedPageBreak/>
        <w:t>income issue. What we want in this country is shared prosperity,” Porter says. “This moment, with this particular election, with this particular discourse and dialogue, is an important moment to talk about this.”</w:t>
      </w:r>
    </w:p>
    <w:bookmarkEnd w:id="3"/>
    <w:p w14:paraId="0D78E55D" w14:textId="77777777" w:rsidR="00E23838" w:rsidRDefault="00E23838" w:rsidP="00E23838"/>
    <w:p w14:paraId="7203E14C" w14:textId="77777777" w:rsidR="00E23838" w:rsidRPr="00F96215" w:rsidRDefault="00E23838" w:rsidP="00E23838">
      <w:pPr>
        <w:pStyle w:val="Heading3"/>
      </w:pPr>
      <w:bookmarkStart w:id="4" w:name="BlockBM143"/>
      <w:bookmarkEnd w:id="2"/>
      <w:r w:rsidRPr="00F96215">
        <w:lastRenderedPageBreak/>
        <w:t>A2</w:t>
      </w:r>
      <w:r>
        <w:t xml:space="preserve"> Academic Achievement</w:t>
      </w:r>
      <w:r w:rsidRPr="00F96215">
        <w:t>– Competitiveness theory flawed</w:t>
      </w:r>
    </w:p>
    <w:p w14:paraId="19E70983" w14:textId="77777777" w:rsidR="00E23838" w:rsidRPr="000A4809" w:rsidRDefault="00E23838" w:rsidP="00E23838">
      <w:pPr>
        <w:pStyle w:val="cites"/>
        <w:rPr>
          <w:highlight w:val="yellow"/>
        </w:rPr>
      </w:pPr>
    </w:p>
    <w:p w14:paraId="4F64A574" w14:textId="77777777" w:rsidR="00E23838" w:rsidRPr="00377FD4" w:rsidRDefault="00E23838" w:rsidP="00E23838">
      <w:pPr>
        <w:pStyle w:val="Heading4"/>
      </w:pPr>
      <w:r w:rsidRPr="00377FD4">
        <w:t>Not zero sum</w:t>
      </w:r>
    </w:p>
    <w:p w14:paraId="632C3C30" w14:textId="77777777" w:rsidR="00E23838" w:rsidRPr="00F96215" w:rsidRDefault="00E23838" w:rsidP="00E23838">
      <w:r w:rsidRPr="00F96215">
        <w:rPr>
          <w:rStyle w:val="Style13ptBold"/>
        </w:rPr>
        <w:t>Krugman 94</w:t>
      </w:r>
      <w:r>
        <w:rPr>
          <w:rStyle w:val="Style13ptBold"/>
        </w:rPr>
        <w:t xml:space="preserve"> </w:t>
      </w:r>
      <w:r w:rsidRPr="00F96215">
        <w:t xml:space="preserve">(Paul Krugman, Nobel-prize-winning economist professor of economics and international affairs at </w:t>
      </w:r>
      <w:hyperlink r:id="rId49" w:history="1">
        <w:r w:rsidRPr="00F96215">
          <w:rPr>
            <w:rStyle w:val="Hyperlink"/>
          </w:rPr>
          <w:t>Princeton University</w:t>
        </w:r>
      </w:hyperlink>
      <w:r w:rsidRPr="00F96215">
        <w:t>, Foreign Affairs, March/April 1994, Competitiveness: A Dangerous Obsession, p. 3)</w:t>
      </w:r>
    </w:p>
    <w:p w14:paraId="330DF09A" w14:textId="77777777" w:rsidR="00E23838" w:rsidRDefault="00E23838" w:rsidP="00E23838">
      <w:r w:rsidRPr="00F96215">
        <w:t xml:space="preserve">How can this be in our interdependent world? Part of the answer is that </w:t>
      </w:r>
      <w:r w:rsidRPr="000A4809">
        <w:rPr>
          <w:rStyle w:val="StyleUnderline"/>
          <w:highlight w:val="yellow"/>
        </w:rPr>
        <w:t>the world is not as interdependent as you might think:</w:t>
      </w:r>
      <w:r w:rsidRPr="00F96215">
        <w:t xml:space="preserve"> countries are nothing at all like corporations. Even today, U.S. exports are only 10 percent of the value-added in the economy (which is equal to GNP). That is, the United States is still almost 90 percent an economy that produces goods and services for its own use. By contrast, even the largest corporation sells hardly any of its output to its own workers; the "exports" of General Motors, its sales to people who do not work there, are virtually all of its sales, which are more than 2.5 times the corporation's value-added.  Moreover, countries do not compete with each other the way corporations do. Coke and Pepsi are almost purely rivals: only a negligible fraction of Coca-Cola's sales go to Pepsi workers, only a negligible fraction of the goods Coca-Cola workers buy are Pepsi products. So if Pepsi is successful, it tends to be at Coke's expense. But the major industrial countries, while they sell products that compete with each other, are also each other's main export markets and each other's main suppliers of useful imports. If the European economy does well, it need not be at U.S. expense; indeed, if anything a successful European economy is likely to help the U.S. economy by providing it with larger markets and selling it goods of superior quality at lower prices.  </w:t>
      </w:r>
      <w:r w:rsidRPr="000A4809">
        <w:rPr>
          <w:rStyle w:val="StyleUnderline"/>
          <w:highlight w:val="yellow"/>
        </w:rPr>
        <w:t>International trade, then, is not a zero-sum game</w:t>
      </w:r>
      <w:r w:rsidRPr="00F96215">
        <w:t>. When productivity rises in Japan, the main result is a rise in Japanese real wages; American or European wages are in principle at least as likely to rise as to fall, and in practice seem to be virtually unaffected.  It would be possible to belabor the point, but the moral is clear</w:t>
      </w:r>
      <w:r w:rsidRPr="000A4809">
        <w:rPr>
          <w:rStyle w:val="StyleUnderline"/>
          <w:highlight w:val="yellow"/>
        </w:rPr>
        <w:t>: while competitive problems could arise in principle, as a practical, empirical matter the major nations of the world are not to any significant degree in economic competition with each other.</w:t>
      </w:r>
      <w:r w:rsidRPr="00F96215">
        <w:t xml:space="preserve"> Of course, there is always a rivalry for status and power, countries that grow faster will see their political rank rise. So it is always interesting to compare countries. But asserting that Japanese growth diminishes U.S. status is very different from saying that it reduces the U.S. standard of living, and it is the latter that the rhetoric of competitiveness asserts. One can, of course, take the position that words mean what we want them to mean, that all are free, if they wish, </w:t>
      </w:r>
      <w:r w:rsidRPr="000A4809">
        <w:rPr>
          <w:rStyle w:val="StyleUnderline"/>
          <w:highlight w:val="yellow"/>
        </w:rPr>
        <w:t>to use the term "competitiveness" as a poetic way of saying productivity, without actually implying that international competition has anything to do with it.</w:t>
      </w:r>
      <w:r w:rsidRPr="00377FD4">
        <w:rPr>
          <w:rStyle w:val="StyleUnderline"/>
        </w:rPr>
        <w:t xml:space="preserve"> </w:t>
      </w:r>
      <w:r w:rsidRPr="00F96215">
        <w:t xml:space="preserve">But few writers on competitiveness would accept this view. They believe that the facts tell a very different story, that we live, as Lester </w:t>
      </w:r>
      <w:proofErr w:type="spellStart"/>
      <w:r w:rsidRPr="00F96215">
        <w:t>Thurow</w:t>
      </w:r>
      <w:proofErr w:type="spellEnd"/>
      <w:r w:rsidRPr="00F96215">
        <w:t xml:space="preserve"> put it in his best-selling book, Head to Head, in a world of "win-lose" competition between the leading economies. How is this belief possible?</w:t>
      </w:r>
    </w:p>
    <w:p w14:paraId="38D424C1" w14:textId="77777777" w:rsidR="00E23838" w:rsidRDefault="00E23838" w:rsidP="00E23838"/>
    <w:p w14:paraId="3D92CDAA" w14:textId="77777777" w:rsidR="00E23838" w:rsidRDefault="00E23838" w:rsidP="00E23838">
      <w:pPr>
        <w:pStyle w:val="Heading4"/>
      </w:pPr>
      <w:r>
        <w:t>Benefits of competitiveness in the global economy are overstated.</w:t>
      </w:r>
    </w:p>
    <w:p w14:paraId="43E8CC86" w14:textId="77777777" w:rsidR="00E23838" w:rsidRPr="00377FD4" w:rsidRDefault="00E23838" w:rsidP="00E23838">
      <w:r w:rsidRPr="00377FD4">
        <w:rPr>
          <w:rStyle w:val="Style13ptBold"/>
        </w:rPr>
        <w:t>KRUGMAN 11</w:t>
      </w:r>
      <w:r w:rsidRPr="00377FD4">
        <w:t xml:space="preserve"> (Paul, American economist, professor of Economics and International Affairs at the Woodrow Wilson School of Public and International Affairs at Princeton University, Centenary Professor at the London School of Economics, op-ed columnist for The New York Times and Nobel Prize Winner, January 23, 2011“The Competition Myth”, </w:t>
      </w:r>
      <w:hyperlink r:id="rId50" w:history="1">
        <w:r w:rsidRPr="00377FD4">
          <w:rPr>
            <w:rStyle w:val="Hyperlink"/>
          </w:rPr>
          <w:t>http://www.nytimes.com/2011/01/24/opinion/24krugman.html?_r=1</w:t>
        </w:r>
      </w:hyperlink>
      <w:r w:rsidRPr="00377FD4">
        <w:t>)</w:t>
      </w:r>
    </w:p>
    <w:p w14:paraId="54FAFB62" w14:textId="77777777" w:rsidR="00E23838" w:rsidRPr="005B44A3" w:rsidRDefault="00E23838" w:rsidP="00E23838"/>
    <w:p w14:paraId="3B8ABC1D" w14:textId="77777777" w:rsidR="00E23838" w:rsidRPr="00377FD4" w:rsidRDefault="00E23838" w:rsidP="00E23838">
      <w:r w:rsidRPr="00377FD4">
        <w:t xml:space="preserve">Correction Appended 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talking about “competitiveness” as a goal is fundamentally misleading. At best, it’s a misdiagnosis of our problems. At worst, it could lead to policies based on the false idea that what’s good for corporations is good for America. About that misdiagnosis: </w:t>
      </w:r>
      <w:r w:rsidRPr="000A4809">
        <w:rPr>
          <w:rStyle w:val="StyleUnderline"/>
          <w:highlight w:val="yellow"/>
        </w:rPr>
        <w:t>What sense does it make to view our current woes as stemming from lack of competitiveness? It’s true that we’d have more jobs if we exported more and imported less. But the same is true of Europe and Japan, which also have depressed economies</w:t>
      </w:r>
      <w:r w:rsidRPr="00377FD4">
        <w:t xml:space="preserve">. And we can’t all export more while importing less, unless we can find another planet to sell to. Yes, we could demand that China shrink its trade surplus — but if confronting China is what Mr. Obama is proposing, he should say that plainly. </w:t>
      </w:r>
      <w:r w:rsidRPr="000A4809">
        <w:rPr>
          <w:rStyle w:val="StyleUnderline"/>
          <w:highlight w:val="yellow"/>
        </w:rPr>
        <w:t>Furthermore, while America is running a trade deficit, this deficit is smaller than it was before the Great Recession began</w:t>
      </w:r>
      <w:r w:rsidRPr="00377FD4">
        <w:t xml:space="preserve">. It would help if we could make it smaller still. </w:t>
      </w:r>
      <w:r w:rsidRPr="000A4809">
        <w:rPr>
          <w:rStyle w:val="StyleUnderline"/>
          <w:highlight w:val="yellow"/>
        </w:rPr>
        <w:t xml:space="preserve">But ultimately, we’re in a mess because we </w:t>
      </w:r>
      <w:r w:rsidRPr="000A4809">
        <w:rPr>
          <w:rStyle w:val="StyleUnderline"/>
          <w:highlight w:val="yellow"/>
        </w:rPr>
        <w:lastRenderedPageBreak/>
        <w:t>had a financial crisis, not because American companies have lost their ability to compete with foreign rivals</w:t>
      </w:r>
      <w:r w:rsidRPr="00377FD4">
        <w:t>. But isn’t it at least somewhat useful to think of our nation as if it were America Inc., competing in the global marketplace? No. Consider: A corporate leader who increases profits by slashing his work force is thought to be successful. Well, that’s more or less what has happened in America recently: employment is way down, but profits are hitting new records. Who, exactly, considers this economic success? Still, you might say that talk of competitiveness helps Mr. Obama quiet claims that he’s anti-business. That’s fine, as long as he realizes that the interests of nominally “American” corporations and the interests of the nation, which were never the same, are now less aligned than ever before.</w:t>
      </w:r>
    </w:p>
    <w:p w14:paraId="545F7262" w14:textId="77777777" w:rsidR="00E23838" w:rsidRPr="00F96215" w:rsidRDefault="00E23838" w:rsidP="00E23838"/>
    <w:p w14:paraId="6CB40F3D" w14:textId="77777777" w:rsidR="00E23838" w:rsidRDefault="00E23838" w:rsidP="00E23838"/>
    <w:p w14:paraId="52B977BE" w14:textId="77777777" w:rsidR="00E23838" w:rsidRDefault="00E23838" w:rsidP="00E23838">
      <w:pPr>
        <w:pStyle w:val="Heading3"/>
      </w:pPr>
      <w:bookmarkStart w:id="5" w:name="BlockBM155"/>
      <w:bookmarkEnd w:id="4"/>
      <w:r>
        <w:lastRenderedPageBreak/>
        <w:t xml:space="preserve">A2 Academic Achievement – </w:t>
      </w:r>
      <w:proofErr w:type="spellStart"/>
      <w:r>
        <w:t>Heg</w:t>
      </w:r>
      <w:proofErr w:type="spellEnd"/>
      <w:r>
        <w:t xml:space="preserve"> defense</w:t>
      </w:r>
    </w:p>
    <w:p w14:paraId="3033931C" w14:textId="77777777" w:rsidR="00E23838" w:rsidRDefault="00E23838" w:rsidP="00E23838">
      <w:pPr>
        <w:keepNext/>
        <w:keepLines/>
        <w:spacing w:before="40"/>
        <w:outlineLvl w:val="3"/>
        <w:rPr>
          <w:rFonts w:eastAsiaTheme="majorEastAsia" w:cstheme="majorBidi"/>
          <w:b/>
          <w:iCs/>
          <w:sz w:val="26"/>
        </w:rPr>
      </w:pPr>
      <w:proofErr w:type="spellStart"/>
      <w:r>
        <w:rPr>
          <w:rFonts w:eastAsiaTheme="majorEastAsia" w:cstheme="majorBidi"/>
          <w:b/>
          <w:iCs/>
          <w:sz w:val="26"/>
        </w:rPr>
        <w:t>Heg</w:t>
      </w:r>
      <w:proofErr w:type="spellEnd"/>
      <w:r>
        <w:rPr>
          <w:rFonts w:eastAsiaTheme="majorEastAsia" w:cstheme="majorBidi"/>
          <w:b/>
          <w:iCs/>
          <w:sz w:val="26"/>
        </w:rPr>
        <w:t xml:space="preserve"> doesn’t solve war</w:t>
      </w:r>
    </w:p>
    <w:p w14:paraId="459F5FE7" w14:textId="77777777" w:rsidR="00E23838" w:rsidRPr="005B7C16" w:rsidRDefault="00E23838" w:rsidP="00E23838">
      <w:pPr>
        <w:rPr>
          <w:rStyle w:val="Style13ptBold"/>
          <w:rFonts w:asciiTheme="minorHAnsi" w:hAnsiTheme="minorHAnsi" w:cstheme="minorHAnsi"/>
        </w:rPr>
      </w:pPr>
      <w:proofErr w:type="spellStart"/>
      <w:r w:rsidRPr="005B7C16">
        <w:rPr>
          <w:rStyle w:val="Style13ptBold"/>
          <w:rFonts w:asciiTheme="minorHAnsi" w:hAnsiTheme="minorHAnsi" w:cstheme="minorHAnsi"/>
        </w:rPr>
        <w:t>Fettweis</w:t>
      </w:r>
      <w:proofErr w:type="spellEnd"/>
      <w:r w:rsidRPr="005B7C16">
        <w:rPr>
          <w:rStyle w:val="Style13ptBold"/>
          <w:rFonts w:asciiTheme="minorHAnsi" w:hAnsiTheme="minorHAnsi" w:cstheme="minorHAnsi"/>
        </w:rPr>
        <w:t xml:space="preserve"> 11</w:t>
      </w:r>
    </w:p>
    <w:p w14:paraId="0E2F0CBE" w14:textId="77777777" w:rsidR="00E23838" w:rsidRPr="005B7C16" w:rsidRDefault="00E23838" w:rsidP="00E23838">
      <w:pPr>
        <w:rPr>
          <w:rFonts w:asciiTheme="minorHAnsi" w:eastAsia="Cambria" w:hAnsiTheme="minorHAnsi" w:cstheme="minorHAnsi"/>
        </w:rPr>
      </w:pPr>
      <w:r w:rsidRPr="005B7C16">
        <w:rPr>
          <w:rFonts w:asciiTheme="minorHAnsi" w:eastAsia="Cambria" w:hAnsiTheme="minorHAnsi" w:cstheme="minorHAnsi"/>
        </w:rPr>
        <w:t>Christopher, Professor of Political Science @ Tulane, Dangerous Times</w:t>
      </w:r>
      <w:proofErr w:type="gramStart"/>
      <w:r w:rsidRPr="005B7C16">
        <w:rPr>
          <w:rFonts w:asciiTheme="minorHAnsi" w:eastAsia="Cambria" w:hAnsiTheme="minorHAnsi" w:cstheme="minorHAnsi"/>
        </w:rPr>
        <w:t>?:</w:t>
      </w:r>
      <w:proofErr w:type="gramEnd"/>
      <w:r w:rsidRPr="005B7C16">
        <w:rPr>
          <w:rFonts w:asciiTheme="minorHAnsi" w:eastAsia="Cambria" w:hAnsiTheme="minorHAnsi" w:cstheme="minorHAnsi"/>
        </w:rPr>
        <w:t xml:space="preserve"> The International Politics of Great Power Peace, pg. 172-174</w:t>
      </w:r>
    </w:p>
    <w:p w14:paraId="3E08971C" w14:textId="77777777" w:rsidR="00E23838" w:rsidRPr="00E8462B" w:rsidRDefault="00E23838" w:rsidP="00E23838">
      <w:pPr>
        <w:ind w:right="288"/>
        <w:rPr>
          <w:rFonts w:asciiTheme="minorHAnsi" w:eastAsia="Times New Roman" w:hAnsiTheme="minorHAnsi" w:cstheme="minorHAnsi"/>
          <w:bCs/>
          <w:szCs w:val="24"/>
          <w:u w:val="single"/>
          <w:lang w:val="x-none"/>
        </w:rPr>
      </w:pPr>
      <w:r w:rsidRPr="005B7C16">
        <w:rPr>
          <w:rFonts w:asciiTheme="minorHAnsi" w:eastAsia="Times New Roman" w:hAnsiTheme="minorHAnsi" w:cstheme="minorHAnsi"/>
          <w:szCs w:val="24"/>
          <w:lang w:val="x-none"/>
        </w:rPr>
        <w:t xml:space="preserve">The primary attack on restraint, or justification of internationalism, posits that if the United States were to withdraw from the world, a variety of ills would sweep over key regions and eventually pose threats to U.S. security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 All of these concerns either implicitly or explicitly assume that the presence of the United States is the primary reason for international stability, and if that presence were withdrawn chaos would ensue. In other words, they depend upon hegemonic-stability logic. Simply stated, </w:t>
      </w:r>
      <w:r w:rsidRPr="005B7C16">
        <w:rPr>
          <w:rFonts w:asciiTheme="minorHAnsi" w:eastAsia="Times New Roman" w:hAnsiTheme="minorHAnsi" w:cstheme="minorHAnsi"/>
          <w:bCs/>
          <w:szCs w:val="24"/>
          <w:u w:val="single"/>
          <w:lang w:val="x-none"/>
        </w:rPr>
        <w:t>the hegemonic stability theory proposes that international peace is only possible when there is one country strong enough to make and enforce a set of rules</w:t>
      </w:r>
      <w:r w:rsidRPr="005B7C16">
        <w:rPr>
          <w:rFonts w:asciiTheme="minorHAnsi" w:eastAsia="Times New Roman" w:hAnsiTheme="minorHAnsi" w:cstheme="minorHAnsi"/>
          <w:szCs w:val="24"/>
          <w:lang w:val="x-none"/>
        </w:rPr>
        <w:t>. At the height of Pax Romana between 27 BC and 180 AD, for example, Rome was able to bring unprecedented peace and security to the Mediterranean. The Pax Britannica of the nineteenth century</w:t>
      </w:r>
      <w:r w:rsidRPr="005B7C16">
        <w:rPr>
          <w:rFonts w:asciiTheme="minorHAnsi" w:eastAsia="Times New Roman" w:hAnsiTheme="minorHAnsi" w:cstheme="minorHAnsi"/>
          <w:szCs w:val="24"/>
        </w:rPr>
        <w:t xml:space="preserve"> </w:t>
      </w:r>
      <w:r w:rsidRPr="005B7C16">
        <w:rPr>
          <w:rFonts w:asciiTheme="minorHAnsi" w:eastAsia="Times New Roman" w:hAnsiTheme="minorHAnsi" w:cstheme="minorHAnsi"/>
          <w:szCs w:val="24"/>
          <w:lang w:val="x-none"/>
        </w:rPr>
        <w:t>brought a level of</w:t>
      </w:r>
      <w:r w:rsidRPr="005B7C16">
        <w:rPr>
          <w:rFonts w:asciiTheme="minorHAnsi" w:eastAsia="Times New Roman" w:hAnsiTheme="minorHAnsi" w:cstheme="minorHAnsi"/>
          <w:szCs w:val="24"/>
        </w:rPr>
        <w:t xml:space="preserve"> </w:t>
      </w:r>
      <w:r w:rsidRPr="005B7C16">
        <w:rPr>
          <w:rFonts w:asciiTheme="minorHAnsi" w:eastAsia="Times New Roman" w:hAnsiTheme="minorHAnsi" w:cstheme="minorHAnsi"/>
          <w:szCs w:val="24"/>
          <w:lang w:val="x-none"/>
        </w:rPr>
        <w:t xml:space="preserve">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 If the massive spending that the United States engages in actually provides stability in the international political and economic systems, then perhaps internationalism is worthwhile. </w:t>
      </w:r>
      <w:r w:rsidRPr="000A4809">
        <w:rPr>
          <w:rFonts w:asciiTheme="minorHAnsi" w:eastAsia="Times New Roman" w:hAnsiTheme="minorHAnsi" w:cstheme="minorHAnsi"/>
          <w:bCs/>
          <w:szCs w:val="24"/>
          <w:highlight w:val="yellow"/>
          <w:u w:val="single"/>
          <w:lang w:val="x-none"/>
        </w:rPr>
        <w:t>There are good theoretical and empirical reasons</w:t>
      </w:r>
      <w:r w:rsidRPr="005B7C16">
        <w:rPr>
          <w:rFonts w:asciiTheme="minorHAnsi" w:eastAsia="Times New Roman" w:hAnsiTheme="minorHAnsi" w:cstheme="minorHAnsi"/>
          <w:szCs w:val="24"/>
          <w:lang w:val="x-none"/>
        </w:rPr>
        <w:t xml:space="preserve">, however, </w:t>
      </w:r>
      <w:r w:rsidRPr="000A4809">
        <w:rPr>
          <w:rFonts w:asciiTheme="minorHAnsi" w:eastAsia="Times New Roman" w:hAnsiTheme="minorHAnsi" w:cstheme="minorHAnsi"/>
          <w:bCs/>
          <w:szCs w:val="24"/>
          <w:highlight w:val="yellow"/>
          <w:u w:val="single"/>
          <w:lang w:val="x-none"/>
        </w:rPr>
        <w:t>to believe</w:t>
      </w:r>
      <w:r w:rsidRPr="005B7C16">
        <w:rPr>
          <w:rFonts w:asciiTheme="minorHAnsi" w:eastAsia="Times New Roman" w:hAnsiTheme="minorHAnsi" w:cstheme="minorHAnsi"/>
          <w:bCs/>
          <w:szCs w:val="24"/>
          <w:u w:val="single"/>
          <w:lang w:val="x-none"/>
        </w:rPr>
        <w:t xml:space="preserve"> that </w:t>
      </w:r>
      <w:r w:rsidRPr="000A4809">
        <w:rPr>
          <w:rFonts w:asciiTheme="minorHAnsi" w:eastAsia="Times New Roman" w:hAnsiTheme="minorHAnsi" w:cstheme="minorHAnsi"/>
          <w:bCs/>
          <w:szCs w:val="24"/>
          <w:highlight w:val="yellow"/>
          <w:u w:val="single"/>
          <w:lang w:val="x-none"/>
        </w:rPr>
        <w:t>U.S</w:t>
      </w:r>
      <w:r w:rsidRPr="005B7C16">
        <w:rPr>
          <w:rFonts w:asciiTheme="minorHAnsi" w:eastAsia="Times New Roman" w:hAnsiTheme="minorHAnsi" w:cstheme="minorHAnsi"/>
          <w:bCs/>
          <w:szCs w:val="24"/>
          <w:u w:val="single"/>
          <w:lang w:val="x-none"/>
        </w:rPr>
        <w:t xml:space="preserve"> </w:t>
      </w:r>
      <w:r w:rsidRPr="000A4809">
        <w:rPr>
          <w:rFonts w:asciiTheme="minorHAnsi" w:eastAsia="Times New Roman" w:hAnsiTheme="minorHAnsi" w:cstheme="minorHAnsi"/>
          <w:bCs/>
          <w:szCs w:val="24"/>
          <w:highlight w:val="yellow"/>
          <w:u w:val="single"/>
          <w:lang w:val="x-none"/>
        </w:rPr>
        <w:t>hegemony is not the primary cause of</w:t>
      </w:r>
      <w:r w:rsidRPr="005B7C16">
        <w:rPr>
          <w:rFonts w:asciiTheme="minorHAnsi" w:eastAsia="Times New Roman" w:hAnsiTheme="minorHAnsi" w:cstheme="minorHAnsi"/>
          <w:bCs/>
          <w:szCs w:val="24"/>
          <w:u w:val="single"/>
          <w:lang w:val="x-none"/>
        </w:rPr>
        <w:t xml:space="preserve"> the current era of </w:t>
      </w:r>
      <w:r w:rsidRPr="000A4809">
        <w:rPr>
          <w:rFonts w:asciiTheme="minorHAnsi" w:eastAsia="Times New Roman" w:hAnsiTheme="minorHAnsi" w:cstheme="minorHAnsi"/>
          <w:bCs/>
          <w:szCs w:val="24"/>
          <w:highlight w:val="yellow"/>
          <w:u w:val="single"/>
          <w:lang w:val="x-none"/>
        </w:rPr>
        <w:t>stability</w:t>
      </w:r>
      <w:r w:rsidRPr="005B7C16">
        <w:rPr>
          <w:rFonts w:asciiTheme="minorHAnsi" w:eastAsia="Times New Roman" w:hAnsiTheme="minorHAnsi" w:cstheme="minorHAnsi"/>
          <w:bCs/>
          <w:szCs w:val="24"/>
          <w:u w:val="single"/>
          <w:lang w:val="x-none"/>
        </w:rPr>
        <w:t>. First</w:t>
      </w:r>
      <w:r w:rsidRPr="005B7C16">
        <w:rPr>
          <w:rFonts w:asciiTheme="minorHAnsi" w:eastAsia="Times New Roman" w:hAnsiTheme="minorHAnsi" w:cstheme="minorHAnsi"/>
          <w:szCs w:val="24"/>
          <w:lang w:val="x-none"/>
        </w:rPr>
        <w:t xml:space="preserve"> of all, </w:t>
      </w:r>
      <w:r w:rsidRPr="005B7C16">
        <w:rPr>
          <w:rFonts w:asciiTheme="minorHAnsi" w:hAnsiTheme="minorHAnsi" w:cstheme="minorHAnsi"/>
        </w:rPr>
        <w:t>the hegemonic-stability argument overstates the role that the United States plays in the system. No country is strong enough to police the world</w:t>
      </w:r>
      <w:r w:rsidRPr="005B7C16">
        <w:rPr>
          <w:rFonts w:asciiTheme="minorHAnsi" w:eastAsia="Times New Roman" w:hAnsiTheme="minorHAnsi" w:cstheme="minorHAnsi"/>
          <w:szCs w:val="24"/>
          <w:lang w:val="x-none"/>
        </w:rPr>
        <w:t xml:space="preserve"> on its own. </w:t>
      </w:r>
      <w:r w:rsidRPr="005B7C16">
        <w:rPr>
          <w:rFonts w:asciiTheme="minorHAnsi" w:eastAsia="Times New Roman" w:hAnsiTheme="minorHAnsi" w:cstheme="minorHAnsi"/>
          <w:szCs w:val="24"/>
          <w:u w:val="single"/>
          <w:lang w:val="x-none"/>
        </w:rPr>
        <w:t xml:space="preserve">The only way there can </w:t>
      </w:r>
      <w:r w:rsidRPr="005B7C16">
        <w:rPr>
          <w:rFonts w:asciiTheme="minorHAnsi" w:eastAsia="Times New Roman" w:hAnsiTheme="minorHAnsi" w:cstheme="minorHAnsi"/>
          <w:szCs w:val="24"/>
          <w:u w:val="single"/>
        </w:rPr>
        <w:t>b</w:t>
      </w:r>
      <w:r w:rsidRPr="005B7C16">
        <w:rPr>
          <w:rFonts w:asciiTheme="minorHAnsi" w:eastAsia="Times New Roman" w:hAnsiTheme="minorHAnsi" w:cstheme="minorHAnsi"/>
          <w:szCs w:val="24"/>
          <w:u w:val="single"/>
          <w:lang w:val="x-none"/>
        </w:rPr>
        <w:t>e stability in</w:t>
      </w:r>
      <w:r w:rsidRPr="005B7C16">
        <w:rPr>
          <w:rFonts w:asciiTheme="minorHAnsi" w:eastAsia="Times New Roman" w:hAnsiTheme="minorHAnsi" w:cstheme="minorHAnsi"/>
          <w:szCs w:val="24"/>
          <w:lang w:val="x-none"/>
        </w:rPr>
        <w:t xml:space="preserve"> the community of </w:t>
      </w:r>
      <w:r w:rsidRPr="005B7C16">
        <w:rPr>
          <w:rFonts w:asciiTheme="minorHAnsi" w:eastAsia="Times New Roman" w:hAnsiTheme="minorHAnsi" w:cstheme="minorHAnsi"/>
          <w:szCs w:val="24"/>
          <w:u w:val="single"/>
          <w:lang w:val="x-none"/>
        </w:rPr>
        <w:t>great powers is if</w:t>
      </w:r>
      <w:r w:rsidRPr="005B7C16">
        <w:rPr>
          <w:rFonts w:asciiTheme="minorHAnsi" w:eastAsia="Times New Roman" w:hAnsiTheme="minorHAnsi" w:cstheme="minorHAnsi"/>
          <w:szCs w:val="24"/>
          <w:lang w:val="x-none"/>
        </w:rPr>
        <w:t xml:space="preserve"> self-policing occurs, if </w:t>
      </w:r>
      <w:r w:rsidRPr="005B7C16">
        <w:rPr>
          <w:rFonts w:asciiTheme="minorHAnsi" w:eastAsia="Times New Roman" w:hAnsiTheme="minorHAnsi" w:cstheme="minorHAnsi"/>
          <w:szCs w:val="24"/>
          <w:u w:val="single"/>
          <w:lang w:val="x-none"/>
        </w:rPr>
        <w:t>states</w:t>
      </w:r>
      <w:r w:rsidRPr="005B7C16">
        <w:rPr>
          <w:rFonts w:asciiTheme="minorHAnsi" w:eastAsia="Times New Roman" w:hAnsiTheme="minorHAnsi" w:cstheme="minorHAnsi"/>
          <w:szCs w:val="24"/>
          <w:lang w:val="x-none"/>
        </w:rPr>
        <w:t xml:space="preserve"> </w:t>
      </w:r>
      <w:r w:rsidRPr="005B7C16">
        <w:rPr>
          <w:rFonts w:asciiTheme="minorHAnsi" w:eastAsia="Times New Roman" w:hAnsiTheme="minorHAnsi" w:cstheme="minorHAnsi"/>
          <w:szCs w:val="24"/>
          <w:u w:val="single"/>
          <w:lang w:val="x-none"/>
        </w:rPr>
        <w:t>have decided that their interests are served by peace</w:t>
      </w:r>
      <w:r w:rsidRPr="005B7C16">
        <w:rPr>
          <w:rFonts w:asciiTheme="minorHAnsi" w:eastAsia="Times New Roman" w:hAnsiTheme="minorHAnsi" w:cstheme="minorHAnsi"/>
          <w:szCs w:val="24"/>
          <w:lang w:val="x-none"/>
        </w:rPr>
        <w:t xml:space="preserve">. </w:t>
      </w:r>
      <w:r w:rsidRPr="005B7C16">
        <w:rPr>
          <w:rFonts w:asciiTheme="minorHAnsi" w:eastAsia="Times New Roman" w:hAnsiTheme="minorHAnsi" w:cstheme="minorHAnsi"/>
          <w:bCs/>
          <w:szCs w:val="24"/>
          <w:u w:val="single"/>
          <w:lang w:val="x-none"/>
        </w:rPr>
        <w:t>if no pacific normative shift had occurred among the great powers that was filtering down through the system, then no amount of international constabulary work by the United States could maintain stability</w:t>
      </w:r>
      <w:r w:rsidRPr="005B7C16">
        <w:rPr>
          <w:rFonts w:asciiTheme="minorHAnsi" w:eastAsia="Times New Roman" w:hAnsiTheme="minorHAnsi" w:cstheme="minorHAnsi"/>
          <w:szCs w:val="24"/>
          <w:lang w:val="x-none"/>
        </w:rPr>
        <w:t xml:space="preserve">. Likewise, </w:t>
      </w:r>
      <w:r w:rsidRPr="005B7C16">
        <w:rPr>
          <w:rFonts w:asciiTheme="minorHAnsi" w:eastAsia="Times New Roman" w:hAnsiTheme="minorHAnsi" w:cstheme="minorHAnsi"/>
          <w:bCs/>
          <w:szCs w:val="24"/>
          <w:u w:val="single"/>
          <w:lang w:val="x-none"/>
        </w:rPr>
        <w:t xml:space="preserve">if it is true that such a shift has occurred, then most of what the hegemon spends to bring stability would he wasted. The 5 percent of the world's population that live in </w:t>
      </w:r>
      <w:r w:rsidRPr="000A4809">
        <w:rPr>
          <w:rFonts w:asciiTheme="minorHAnsi" w:eastAsia="Times New Roman" w:hAnsiTheme="minorHAnsi" w:cstheme="minorHAnsi"/>
          <w:bCs/>
          <w:szCs w:val="24"/>
          <w:highlight w:val="yellow"/>
          <w:u w:val="single"/>
          <w:lang w:val="x-none"/>
        </w:rPr>
        <w:t>the U</w:t>
      </w:r>
      <w:r w:rsidRPr="005B7C16">
        <w:rPr>
          <w:rFonts w:asciiTheme="minorHAnsi" w:eastAsia="Times New Roman" w:hAnsiTheme="minorHAnsi" w:cstheme="minorHAnsi"/>
          <w:bCs/>
          <w:szCs w:val="24"/>
          <w:u w:val="single"/>
          <w:lang w:val="x-none"/>
        </w:rPr>
        <w:t xml:space="preserve">nited </w:t>
      </w:r>
      <w:r w:rsidRPr="000A4809">
        <w:rPr>
          <w:rFonts w:asciiTheme="minorHAnsi" w:eastAsia="Times New Roman" w:hAnsiTheme="minorHAnsi" w:cstheme="minorHAnsi"/>
          <w:bCs/>
          <w:szCs w:val="24"/>
          <w:highlight w:val="yellow"/>
          <w:u w:val="single"/>
          <w:lang w:val="x-none"/>
        </w:rPr>
        <w:t>S</w:t>
      </w:r>
      <w:r w:rsidRPr="005B7C16">
        <w:rPr>
          <w:rFonts w:asciiTheme="minorHAnsi" w:eastAsia="Times New Roman" w:hAnsiTheme="minorHAnsi" w:cstheme="minorHAnsi"/>
          <w:bCs/>
          <w:szCs w:val="24"/>
          <w:u w:val="single"/>
          <w:lang w:val="x-none"/>
        </w:rPr>
        <w:t xml:space="preserve">tates simply </w:t>
      </w:r>
      <w:r w:rsidRPr="000A4809">
        <w:rPr>
          <w:rFonts w:asciiTheme="minorHAnsi" w:eastAsia="Times New Roman" w:hAnsiTheme="minorHAnsi" w:cstheme="minorHAnsi"/>
          <w:bCs/>
          <w:szCs w:val="24"/>
          <w:highlight w:val="yellow"/>
          <w:u w:val="single"/>
          <w:lang w:val="x-none"/>
        </w:rPr>
        <w:t>could not force peace upon an unwilling</w:t>
      </w:r>
      <w:r w:rsidRPr="005B7C16">
        <w:rPr>
          <w:rFonts w:asciiTheme="minorHAnsi" w:eastAsia="Times New Roman" w:hAnsiTheme="minorHAnsi" w:cstheme="minorHAnsi"/>
          <w:szCs w:val="24"/>
          <w:lang w:val="x-none"/>
        </w:rPr>
        <w:t xml:space="preserve"> 95. At the risk of beating the metaphor to death, </w:t>
      </w:r>
      <w:r w:rsidRPr="000A4809">
        <w:rPr>
          <w:rFonts w:asciiTheme="minorHAnsi" w:eastAsia="Times New Roman" w:hAnsiTheme="minorHAnsi" w:cstheme="minorHAnsi"/>
          <w:bCs/>
          <w:szCs w:val="24"/>
          <w:highlight w:val="yellow"/>
          <w:u w:val="single"/>
          <w:lang w:val="x-none"/>
        </w:rPr>
        <w:t>the U</w:t>
      </w:r>
      <w:r w:rsidRPr="005B7C16">
        <w:rPr>
          <w:rFonts w:asciiTheme="minorHAnsi" w:eastAsia="Times New Roman" w:hAnsiTheme="minorHAnsi" w:cstheme="minorHAnsi"/>
          <w:bCs/>
          <w:szCs w:val="24"/>
          <w:u w:val="single"/>
          <w:lang w:val="x-none"/>
        </w:rPr>
        <w:t xml:space="preserve">nited </w:t>
      </w:r>
      <w:r w:rsidRPr="000A4809">
        <w:rPr>
          <w:rFonts w:asciiTheme="minorHAnsi" w:eastAsia="Times New Roman" w:hAnsiTheme="minorHAnsi" w:cstheme="minorHAnsi"/>
          <w:bCs/>
          <w:szCs w:val="24"/>
          <w:highlight w:val="yellow"/>
          <w:u w:val="single"/>
          <w:lang w:val="x-none"/>
        </w:rPr>
        <w:t>S</w:t>
      </w:r>
      <w:r w:rsidRPr="005B7C16">
        <w:rPr>
          <w:rFonts w:asciiTheme="minorHAnsi" w:eastAsia="Times New Roman" w:hAnsiTheme="minorHAnsi" w:cstheme="minorHAnsi"/>
          <w:bCs/>
          <w:szCs w:val="24"/>
          <w:u w:val="single"/>
          <w:lang w:val="x-none"/>
        </w:rPr>
        <w:t xml:space="preserve">tates </w:t>
      </w:r>
      <w:r w:rsidRPr="000A4809">
        <w:rPr>
          <w:rFonts w:asciiTheme="minorHAnsi" w:eastAsia="Times New Roman" w:hAnsiTheme="minorHAnsi" w:cstheme="minorHAnsi"/>
          <w:bCs/>
          <w:szCs w:val="24"/>
          <w:highlight w:val="yellow"/>
          <w:u w:val="single"/>
          <w:lang w:val="x-none"/>
        </w:rPr>
        <w:t xml:space="preserve">maybe patrolling a neighborhood that has </w:t>
      </w:r>
      <w:r w:rsidRPr="000A4809">
        <w:rPr>
          <w:rFonts w:asciiTheme="minorHAnsi" w:eastAsia="Times New Roman" w:hAnsiTheme="minorHAnsi" w:cstheme="minorHAnsi"/>
          <w:b/>
          <w:bCs/>
          <w:szCs w:val="24"/>
          <w:highlight w:val="yellow"/>
          <w:u w:val="single"/>
          <w:lang w:val="x-none"/>
        </w:rPr>
        <w:t xml:space="preserve">already rid itself of </w:t>
      </w:r>
      <w:r w:rsidRPr="000A4809">
        <w:rPr>
          <w:rFonts w:asciiTheme="minorHAnsi" w:eastAsia="Times New Roman" w:hAnsiTheme="minorHAnsi" w:cstheme="minorHAnsi"/>
          <w:bCs/>
          <w:szCs w:val="24"/>
          <w:highlight w:val="yellow"/>
          <w:u w:val="single"/>
          <w:lang w:val="x-none"/>
        </w:rPr>
        <w:t xml:space="preserve">crime. Stability and unipolarity may be </w:t>
      </w:r>
      <w:r w:rsidRPr="000A4809">
        <w:rPr>
          <w:rFonts w:asciiTheme="minorHAnsi" w:eastAsia="Times New Roman" w:hAnsiTheme="minorHAnsi" w:cstheme="minorHAnsi"/>
          <w:b/>
          <w:bCs/>
          <w:szCs w:val="24"/>
          <w:highlight w:val="yellow"/>
          <w:u w:val="single"/>
          <w:lang w:val="x-none"/>
        </w:rPr>
        <w:t>simply coincidental</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In order for</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U.S. </w:t>
      </w:r>
      <w:r w:rsidRPr="000A4809">
        <w:rPr>
          <w:rFonts w:asciiTheme="minorHAnsi" w:eastAsia="Times New Roman" w:hAnsiTheme="minorHAnsi" w:cstheme="minorHAnsi"/>
          <w:szCs w:val="24"/>
          <w:highlight w:val="yellow"/>
          <w:u w:val="single"/>
          <w:lang w:val="x-none"/>
        </w:rPr>
        <w:t>hegemony</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 xml:space="preserve">to </w:t>
      </w:r>
      <w:r w:rsidRPr="000A4809">
        <w:rPr>
          <w:rFonts w:asciiTheme="minorHAnsi" w:eastAsia="Times New Roman" w:hAnsiTheme="minorHAnsi" w:cstheme="minorHAnsi"/>
          <w:szCs w:val="24"/>
          <w:highlight w:val="yellow"/>
          <w:u w:val="single"/>
        </w:rPr>
        <w:t>b</w:t>
      </w:r>
      <w:r w:rsidRPr="000A4809">
        <w:rPr>
          <w:rFonts w:asciiTheme="minorHAnsi" w:eastAsia="Times New Roman" w:hAnsiTheme="minorHAnsi" w:cstheme="minorHAnsi"/>
          <w:szCs w:val="24"/>
          <w:highlight w:val="yellow"/>
          <w:u w:val="single"/>
          <w:lang w:val="x-none"/>
        </w:rPr>
        <w:t>e the reason for</w:t>
      </w:r>
      <w:r w:rsidRPr="005B7C16">
        <w:rPr>
          <w:rFonts w:asciiTheme="minorHAnsi" w:eastAsia="Times New Roman" w:hAnsiTheme="minorHAnsi" w:cstheme="minorHAnsi"/>
          <w:szCs w:val="24"/>
          <w:lang w:val="x-none"/>
        </w:rPr>
        <w:t xml:space="preserve"> global </w:t>
      </w:r>
      <w:r w:rsidRPr="000A4809">
        <w:rPr>
          <w:rFonts w:asciiTheme="minorHAnsi" w:eastAsia="Times New Roman" w:hAnsiTheme="minorHAnsi" w:cstheme="minorHAnsi"/>
          <w:szCs w:val="24"/>
          <w:highlight w:val="yellow"/>
          <w:u w:val="single"/>
          <w:lang w:val="x-none"/>
        </w:rPr>
        <w:t>stability</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the rest of the world would have to expect reward</w:t>
      </w:r>
      <w:r w:rsidRPr="005B7C16">
        <w:rPr>
          <w:rFonts w:asciiTheme="minorHAnsi" w:eastAsia="Times New Roman" w:hAnsiTheme="minorHAnsi" w:cstheme="minorHAnsi"/>
          <w:szCs w:val="24"/>
          <w:lang w:val="x-none"/>
        </w:rPr>
        <w:t xml:space="preserve"> for good behavior </w:t>
      </w:r>
      <w:r w:rsidRPr="000A4809">
        <w:rPr>
          <w:rFonts w:asciiTheme="minorHAnsi" w:eastAsia="Times New Roman" w:hAnsiTheme="minorHAnsi" w:cstheme="minorHAnsi"/>
          <w:szCs w:val="24"/>
          <w:highlight w:val="yellow"/>
          <w:u w:val="single"/>
          <w:lang w:val="x-none"/>
        </w:rPr>
        <w:t>and fear punishment</w:t>
      </w:r>
      <w:r w:rsidRPr="005B7C16">
        <w:rPr>
          <w:rFonts w:asciiTheme="minorHAnsi" w:eastAsia="Times New Roman" w:hAnsiTheme="minorHAnsi" w:cstheme="minorHAnsi"/>
          <w:szCs w:val="24"/>
          <w:lang w:val="x-none"/>
        </w:rPr>
        <w:t xml:space="preserve"> for bad. Since the end of the Cold War, </w:t>
      </w:r>
      <w:r w:rsidRPr="000A4809">
        <w:rPr>
          <w:rFonts w:asciiTheme="minorHAnsi" w:eastAsia="Times New Roman" w:hAnsiTheme="minorHAnsi" w:cstheme="minorHAnsi"/>
          <w:szCs w:val="24"/>
          <w:highlight w:val="yellow"/>
          <w:u w:val="single"/>
          <w:lang w:val="x-none"/>
        </w:rPr>
        <w:t>the United States has not</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always </w:t>
      </w:r>
      <w:r w:rsidRPr="000A4809">
        <w:rPr>
          <w:rFonts w:asciiTheme="minorHAnsi" w:eastAsia="Times New Roman" w:hAnsiTheme="minorHAnsi" w:cstheme="minorHAnsi"/>
          <w:szCs w:val="24"/>
          <w:highlight w:val="yellow"/>
          <w:u w:val="single"/>
          <w:lang w:val="x-none"/>
        </w:rPr>
        <w:t>proven</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 xml:space="preserve">to </w:t>
      </w:r>
      <w:r w:rsidRPr="000A4809">
        <w:rPr>
          <w:rFonts w:asciiTheme="minorHAnsi" w:eastAsia="Times New Roman" w:hAnsiTheme="minorHAnsi" w:cstheme="minorHAnsi"/>
          <w:szCs w:val="24"/>
          <w:highlight w:val="yellow"/>
          <w:u w:val="single"/>
        </w:rPr>
        <w:t>b</w:t>
      </w:r>
      <w:r w:rsidRPr="000A4809">
        <w:rPr>
          <w:rFonts w:asciiTheme="minorHAnsi" w:eastAsia="Times New Roman" w:hAnsiTheme="minorHAnsi" w:cstheme="minorHAnsi"/>
          <w:szCs w:val="24"/>
          <w:highlight w:val="yellow"/>
          <w:u w:val="single"/>
          <w:lang w:val="x-none"/>
        </w:rPr>
        <w:t>e</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especially </w:t>
      </w:r>
      <w:r w:rsidRPr="000A4809">
        <w:rPr>
          <w:rFonts w:asciiTheme="minorHAnsi" w:eastAsia="Times New Roman" w:hAnsiTheme="minorHAnsi" w:cstheme="minorHAnsi"/>
          <w:szCs w:val="24"/>
          <w:highlight w:val="yellow"/>
          <w:u w:val="single"/>
          <w:lang w:val="x-none"/>
        </w:rPr>
        <w:t>eager to engage in humanitarian interventions</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abroad. Even rather incontrovertible evidence of genocide has not been sufficient to inspire action. </w:t>
      </w:r>
      <w:r w:rsidRPr="000A4809">
        <w:rPr>
          <w:rFonts w:asciiTheme="minorHAnsi" w:eastAsia="Times New Roman" w:hAnsiTheme="minorHAnsi" w:cstheme="minorHAnsi"/>
          <w:bCs/>
          <w:szCs w:val="24"/>
          <w:highlight w:val="yellow"/>
          <w:u w:val="single"/>
          <w:lang w:val="x-none"/>
        </w:rPr>
        <w:t>Hegemonic stability can only take credit for influencing those</w:t>
      </w:r>
      <w:r w:rsidRPr="005B7C16">
        <w:rPr>
          <w:rFonts w:asciiTheme="minorHAnsi" w:eastAsia="Times New Roman" w:hAnsiTheme="minorHAnsi" w:cstheme="minorHAnsi"/>
          <w:bCs/>
          <w:szCs w:val="24"/>
          <w:u w:val="single"/>
          <w:lang w:val="x-none"/>
        </w:rPr>
        <w:t xml:space="preserve"> </w:t>
      </w:r>
      <w:r w:rsidRPr="000A4809">
        <w:rPr>
          <w:rFonts w:asciiTheme="minorHAnsi" w:eastAsia="Times New Roman" w:hAnsiTheme="minorHAnsi" w:cstheme="minorHAnsi"/>
          <w:bCs/>
          <w:szCs w:val="24"/>
          <w:highlight w:val="yellow"/>
          <w:u w:val="single"/>
          <w:lang w:val="x-none"/>
        </w:rPr>
        <w:t>decisions that would have ended in war without the presence</w:t>
      </w:r>
      <w:r w:rsidRPr="005B7C16">
        <w:rPr>
          <w:rFonts w:asciiTheme="minorHAnsi" w:eastAsia="Times New Roman" w:hAnsiTheme="minorHAnsi" w:cstheme="minorHAnsi"/>
          <w:szCs w:val="24"/>
          <w:lang w:val="x-none"/>
        </w:rPr>
        <w:t xml:space="preserve">, whether physical or psychological, </w:t>
      </w:r>
      <w:r w:rsidRPr="005B7C16">
        <w:rPr>
          <w:rFonts w:asciiTheme="minorHAnsi" w:eastAsia="Times New Roman" w:hAnsiTheme="minorHAnsi" w:cstheme="minorHAnsi"/>
          <w:bCs/>
          <w:szCs w:val="24"/>
          <w:u w:val="single"/>
          <w:lang w:val="x-none"/>
        </w:rPr>
        <w:t>of the United States</w:t>
      </w:r>
      <w:r w:rsidRPr="005B7C16">
        <w:rPr>
          <w:rFonts w:asciiTheme="minorHAnsi" w:eastAsia="Times New Roman" w:hAnsiTheme="minorHAnsi" w:cstheme="minorHAnsi"/>
          <w:szCs w:val="24"/>
          <w:lang w:val="x-none"/>
        </w:rPr>
        <w:t xml:space="preserve">. </w:t>
      </w:r>
      <w:r w:rsidRPr="005B7C16">
        <w:rPr>
          <w:rFonts w:asciiTheme="minorHAnsi" w:hAnsiTheme="minorHAnsi" w:cstheme="minorHAnsi"/>
        </w:rPr>
        <w:t>Ethiopia and Eritrea are hardly the only states that could go to war without the slightest threat of U.S. intervention.</w:t>
      </w:r>
      <w:r w:rsidRPr="000A4809">
        <w:rPr>
          <w:rFonts w:asciiTheme="minorHAnsi" w:eastAsia="Times New Roman" w:hAnsiTheme="minorHAnsi" w:cstheme="minorHAnsi"/>
          <w:szCs w:val="24"/>
          <w:highlight w:val="yellow"/>
          <w:lang w:val="x-none"/>
        </w:rPr>
        <w:t xml:space="preserve"> </w:t>
      </w:r>
      <w:r w:rsidRPr="005B7C16">
        <w:rPr>
          <w:rFonts w:asciiTheme="minorHAnsi" w:hAnsiTheme="minorHAnsi" w:cstheme="minorHAnsi"/>
        </w:rPr>
        <w:t>Since</w:t>
      </w:r>
      <w:r w:rsidRPr="000A4809">
        <w:rPr>
          <w:rFonts w:asciiTheme="minorHAnsi" w:eastAsia="Times New Roman" w:hAnsiTheme="minorHAnsi" w:cstheme="minorHAnsi"/>
          <w:bCs/>
          <w:szCs w:val="24"/>
          <w:highlight w:val="yellow"/>
          <w:u w:val="single"/>
          <w:lang w:val="x-none"/>
        </w:rPr>
        <w:t xml:space="preserve"> most of the world today is free to fight without U.S. involvement, </w:t>
      </w:r>
      <w:r w:rsidRPr="000A4809">
        <w:rPr>
          <w:rFonts w:asciiTheme="minorHAnsi" w:eastAsia="Times New Roman" w:hAnsiTheme="minorHAnsi" w:cstheme="minorHAnsi"/>
          <w:b/>
          <w:bCs/>
          <w:szCs w:val="24"/>
          <w:highlight w:val="yellow"/>
          <w:u w:val="single"/>
          <w:lang w:val="x-none"/>
        </w:rPr>
        <w:t>something else</w:t>
      </w:r>
      <w:r w:rsidRPr="000A4809">
        <w:rPr>
          <w:rFonts w:asciiTheme="minorHAnsi" w:eastAsia="Times New Roman" w:hAnsiTheme="minorHAnsi" w:cstheme="minorHAnsi"/>
          <w:bCs/>
          <w:szCs w:val="24"/>
          <w:highlight w:val="yellow"/>
          <w:u w:val="single"/>
          <w:lang w:val="x-none"/>
        </w:rPr>
        <w:t xml:space="preserve"> </w:t>
      </w:r>
      <w:r w:rsidRPr="000A4809">
        <w:rPr>
          <w:rFonts w:asciiTheme="minorHAnsi" w:eastAsia="Times New Roman" w:hAnsiTheme="minorHAnsi" w:cstheme="minorHAnsi"/>
          <w:b/>
          <w:bCs/>
          <w:szCs w:val="24"/>
          <w:highlight w:val="yellow"/>
          <w:u w:val="single"/>
          <w:lang w:val="x-none"/>
        </w:rPr>
        <w:t>must be at work</w:t>
      </w:r>
      <w:r w:rsidRPr="000A4809">
        <w:rPr>
          <w:rFonts w:asciiTheme="minorHAnsi" w:eastAsia="Times New Roman" w:hAnsiTheme="minorHAnsi" w:cstheme="minorHAnsi"/>
          <w:szCs w:val="24"/>
          <w:highlight w:val="yellow"/>
          <w:lang w:val="x-none"/>
        </w:rPr>
        <w:t xml:space="preserve">. </w:t>
      </w:r>
      <w:r w:rsidRPr="000A4809">
        <w:rPr>
          <w:rFonts w:asciiTheme="minorHAnsi" w:eastAsia="Times New Roman" w:hAnsiTheme="minorHAnsi" w:cstheme="minorHAnsi"/>
          <w:bCs/>
          <w:szCs w:val="24"/>
          <w:highlight w:val="yellow"/>
          <w:u w:val="single"/>
          <w:lang w:val="x-none"/>
        </w:rPr>
        <w:t>Stability</w:t>
      </w:r>
      <w:r w:rsidRPr="000A4809">
        <w:rPr>
          <w:rFonts w:asciiTheme="minorHAnsi" w:eastAsia="Times New Roman" w:hAnsiTheme="minorHAnsi" w:cstheme="minorHAnsi"/>
          <w:bCs/>
          <w:szCs w:val="24"/>
          <w:highlight w:val="yellow"/>
          <w:u w:val="single"/>
        </w:rPr>
        <w:t xml:space="preserve"> </w:t>
      </w:r>
      <w:r w:rsidRPr="000A4809">
        <w:rPr>
          <w:rFonts w:asciiTheme="minorHAnsi" w:eastAsia="Times New Roman" w:hAnsiTheme="minorHAnsi" w:cstheme="minorHAnsi"/>
          <w:bCs/>
          <w:szCs w:val="24"/>
          <w:highlight w:val="yellow"/>
          <w:u w:val="single"/>
          <w:lang w:val="x-none"/>
        </w:rPr>
        <w:t>exists in many places where no hegemony is present</w:t>
      </w:r>
      <w:r w:rsidRPr="005B7C16">
        <w:rPr>
          <w:rFonts w:asciiTheme="minorHAnsi" w:eastAsia="Times New Roman" w:hAnsiTheme="minorHAnsi" w:cstheme="minorHAnsi"/>
          <w:szCs w:val="24"/>
          <w:lang w:val="x-none"/>
        </w:rPr>
        <w:t xml:space="preserve">. Second, </w:t>
      </w:r>
      <w:r w:rsidRPr="000A4809">
        <w:rPr>
          <w:rFonts w:asciiTheme="minorHAnsi" w:eastAsia="Times New Roman" w:hAnsiTheme="minorHAnsi" w:cstheme="minorHAnsi"/>
          <w:szCs w:val="24"/>
          <w:highlight w:val="yellow"/>
          <w:u w:val="single"/>
          <w:lang w:val="x-none"/>
        </w:rPr>
        <w:t>the limited empirical evidence</w:t>
      </w:r>
      <w:r w:rsidRPr="005B7C16">
        <w:rPr>
          <w:rFonts w:asciiTheme="minorHAnsi" w:eastAsia="Times New Roman" w:hAnsiTheme="minorHAnsi" w:cstheme="minorHAnsi"/>
          <w:szCs w:val="24"/>
          <w:lang w:val="x-none"/>
        </w:rPr>
        <w:t xml:space="preserve"> we have </w:t>
      </w:r>
      <w:r w:rsidRPr="000A4809">
        <w:rPr>
          <w:rFonts w:asciiTheme="minorHAnsi" w:eastAsia="Times New Roman" w:hAnsiTheme="minorHAnsi" w:cstheme="minorHAnsi"/>
          <w:szCs w:val="24"/>
          <w:highlight w:val="yellow"/>
          <w:u w:val="single"/>
          <w:lang w:val="x-none"/>
        </w:rPr>
        <w:t>suggests</w:t>
      </w:r>
      <w:r w:rsidRPr="005B7C16">
        <w:rPr>
          <w:rFonts w:asciiTheme="minorHAnsi" w:eastAsia="Times New Roman" w:hAnsiTheme="minorHAnsi" w:cstheme="minorHAnsi"/>
          <w:szCs w:val="24"/>
          <w:lang w:val="x-none"/>
        </w:rPr>
        <w:t xml:space="preserve"> that </w:t>
      </w:r>
      <w:r w:rsidRPr="000A4809">
        <w:rPr>
          <w:rFonts w:asciiTheme="minorHAnsi" w:eastAsia="Times New Roman" w:hAnsiTheme="minorHAnsi" w:cstheme="minorHAnsi"/>
          <w:bCs/>
          <w:szCs w:val="24"/>
          <w:highlight w:val="yellow"/>
          <w:u w:val="single"/>
          <w:lang w:val="x-none"/>
        </w:rPr>
        <w:t>there is little connection between the</w:t>
      </w:r>
      <w:r w:rsidRPr="005B7C16">
        <w:rPr>
          <w:rFonts w:asciiTheme="minorHAnsi" w:eastAsia="Times New Roman" w:hAnsiTheme="minorHAnsi" w:cstheme="minorHAnsi"/>
          <w:bCs/>
          <w:szCs w:val="24"/>
          <w:u w:val="single"/>
          <w:lang w:val="x-none"/>
        </w:rPr>
        <w:t xml:space="preserve"> relative </w:t>
      </w:r>
      <w:r w:rsidRPr="000A4809">
        <w:rPr>
          <w:rFonts w:asciiTheme="minorHAnsi" w:eastAsia="Times New Roman" w:hAnsiTheme="minorHAnsi" w:cstheme="minorHAnsi"/>
          <w:bCs/>
          <w:szCs w:val="24"/>
          <w:highlight w:val="yellow"/>
          <w:u w:val="single"/>
          <w:lang w:val="x-none"/>
        </w:rPr>
        <w:t>level of U.S. activism and international stability</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During</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the 1990s</w:t>
      </w:r>
      <w:r w:rsidRPr="005B7C16">
        <w:rPr>
          <w:rFonts w:asciiTheme="minorHAnsi" w:eastAsia="Times New Roman" w:hAnsiTheme="minorHAnsi" w:cstheme="minorHAnsi"/>
          <w:szCs w:val="24"/>
          <w:lang w:val="x-none"/>
        </w:rPr>
        <w:t xml:space="preserve"> </w:t>
      </w:r>
      <w:r w:rsidRPr="000A4809">
        <w:rPr>
          <w:rFonts w:asciiTheme="minorHAnsi" w:eastAsia="Times New Roman" w:hAnsiTheme="minorHAnsi" w:cstheme="minorHAnsi"/>
          <w:szCs w:val="24"/>
          <w:highlight w:val="yellow"/>
          <w:u w:val="single"/>
          <w:lang w:val="x-none"/>
        </w:rPr>
        <w:t>the U</w:t>
      </w:r>
      <w:r w:rsidRPr="005B7C16">
        <w:rPr>
          <w:rFonts w:asciiTheme="minorHAnsi" w:eastAsia="Times New Roman" w:hAnsiTheme="minorHAnsi" w:cstheme="minorHAnsi"/>
          <w:szCs w:val="24"/>
          <w:lang w:val="x-none"/>
        </w:rPr>
        <w:t xml:space="preserve">nited </w:t>
      </w:r>
      <w:r w:rsidRPr="000A4809">
        <w:rPr>
          <w:rFonts w:asciiTheme="minorHAnsi" w:eastAsia="Times New Roman" w:hAnsiTheme="minorHAnsi" w:cstheme="minorHAnsi"/>
          <w:szCs w:val="24"/>
          <w:highlight w:val="yellow"/>
          <w:u w:val="single"/>
          <w:lang w:val="x-none"/>
        </w:rPr>
        <w:t>St</w:t>
      </w:r>
      <w:r w:rsidRPr="005B7C16">
        <w:rPr>
          <w:rFonts w:asciiTheme="minorHAnsi" w:eastAsia="Times New Roman" w:hAnsiTheme="minorHAnsi" w:cstheme="minorHAnsi"/>
          <w:szCs w:val="24"/>
          <w:u w:val="single"/>
          <w:lang w:val="x-none"/>
        </w:rPr>
        <w:t>ate</w:t>
      </w:r>
      <w:r w:rsidRPr="000A4809">
        <w:rPr>
          <w:rFonts w:asciiTheme="minorHAnsi" w:eastAsia="Times New Roman" w:hAnsiTheme="minorHAnsi" w:cstheme="minorHAnsi"/>
          <w:szCs w:val="24"/>
          <w:highlight w:val="yellow"/>
          <w:u w:val="single"/>
          <w:lang w:val="x-none"/>
        </w:rPr>
        <w:t>s</w:t>
      </w:r>
      <w:r w:rsidRPr="005B7C16">
        <w:rPr>
          <w:rFonts w:asciiTheme="minorHAnsi" w:eastAsia="Times New Roman" w:hAnsiTheme="minorHAnsi" w:cstheme="minorHAnsi"/>
          <w:szCs w:val="24"/>
          <w:u w:val="single"/>
          <w:lang w:val="x-none"/>
        </w:rPr>
        <w:t xml:space="preserve"> </w:t>
      </w:r>
      <w:r w:rsidRPr="000A4809">
        <w:rPr>
          <w:rFonts w:asciiTheme="minorHAnsi" w:eastAsia="Times New Roman" w:hAnsiTheme="minorHAnsi" w:cstheme="minorHAnsi"/>
          <w:szCs w:val="24"/>
          <w:highlight w:val="yellow"/>
          <w:u w:val="single"/>
          <w:lang w:val="x-none"/>
        </w:rPr>
        <w:t>cut back</w:t>
      </w:r>
      <w:r w:rsidRPr="000A4809">
        <w:rPr>
          <w:rFonts w:asciiTheme="minorHAnsi" w:eastAsia="Times New Roman" w:hAnsiTheme="minorHAnsi" w:cstheme="minorHAnsi"/>
          <w:szCs w:val="24"/>
          <w:highlight w:val="yellow"/>
          <w:lang w:val="x-none"/>
        </w:rPr>
        <w:t xml:space="preserve"> </w:t>
      </w:r>
      <w:r w:rsidRPr="005B7C16">
        <w:rPr>
          <w:rFonts w:asciiTheme="minorHAnsi" w:eastAsia="Times New Roman" w:hAnsiTheme="minorHAnsi" w:cstheme="minorHAnsi"/>
          <w:szCs w:val="24"/>
          <w:lang w:val="x-none"/>
        </w:rPr>
        <w:t xml:space="preserve">on its defense spending fairly substantially. By 1998 the United States was spending $100 billion less on defense in real terms than it had in 1990,72 To internationalists, defense hawks, and other </w:t>
      </w:r>
      <w:r w:rsidRPr="000A4809">
        <w:rPr>
          <w:rFonts w:asciiTheme="minorHAnsi" w:eastAsia="Times New Roman" w:hAnsiTheme="minorHAnsi" w:cstheme="minorHAnsi"/>
          <w:szCs w:val="24"/>
          <w:highlight w:val="yellow"/>
          <w:u w:val="single"/>
          <w:lang w:val="x-none"/>
        </w:rPr>
        <w:t>believers in hege</w:t>
      </w:r>
      <w:r w:rsidRPr="000A4809">
        <w:rPr>
          <w:rFonts w:asciiTheme="minorHAnsi" w:eastAsia="Times New Roman" w:hAnsiTheme="minorHAnsi" w:cstheme="minorHAnsi"/>
          <w:szCs w:val="24"/>
          <w:highlight w:val="yellow"/>
          <w:u w:val="single"/>
        </w:rPr>
        <w:t>m</w:t>
      </w:r>
      <w:r w:rsidRPr="000A4809">
        <w:rPr>
          <w:rFonts w:asciiTheme="minorHAnsi" w:eastAsia="Times New Roman" w:hAnsiTheme="minorHAnsi" w:cstheme="minorHAnsi"/>
          <w:szCs w:val="24"/>
          <w:highlight w:val="yellow"/>
          <w:u w:val="single"/>
          <w:lang w:val="x-none"/>
        </w:rPr>
        <w:t>onic stability, this</w:t>
      </w:r>
      <w:r w:rsidRPr="005B7C16">
        <w:rPr>
          <w:rFonts w:asciiTheme="minorHAnsi" w:eastAsia="Times New Roman" w:hAnsiTheme="minorHAnsi" w:cstheme="minorHAnsi"/>
          <w:szCs w:val="24"/>
          <w:lang w:val="x-none"/>
        </w:rPr>
        <w:t xml:space="preserve"> irresponsible peace dividend" </w:t>
      </w:r>
      <w:r w:rsidRPr="000A4809">
        <w:rPr>
          <w:rFonts w:asciiTheme="minorHAnsi" w:eastAsia="Times New Roman" w:hAnsiTheme="minorHAnsi" w:cstheme="minorHAnsi"/>
          <w:szCs w:val="24"/>
          <w:highlight w:val="yellow"/>
          <w:u w:val="single"/>
          <w:lang w:val="x-none"/>
        </w:rPr>
        <w:t>endangered</w:t>
      </w:r>
      <w:r w:rsidRPr="005B7C16">
        <w:rPr>
          <w:rFonts w:asciiTheme="minorHAnsi" w:eastAsia="Times New Roman" w:hAnsiTheme="minorHAnsi" w:cstheme="minorHAnsi"/>
          <w:szCs w:val="24"/>
          <w:lang w:val="x-none"/>
        </w:rPr>
        <w:t xml:space="preserve"> both national and </w:t>
      </w:r>
      <w:r w:rsidRPr="000A4809">
        <w:rPr>
          <w:rFonts w:asciiTheme="minorHAnsi" w:eastAsia="Times New Roman" w:hAnsiTheme="minorHAnsi" w:cstheme="minorHAnsi"/>
          <w:szCs w:val="24"/>
          <w:highlight w:val="yellow"/>
          <w:u w:val="single"/>
          <w:lang w:val="x-none"/>
        </w:rPr>
        <w:t>global security</w:t>
      </w:r>
      <w:r w:rsidRPr="005B7C16">
        <w:rPr>
          <w:rFonts w:asciiTheme="minorHAnsi" w:eastAsia="Times New Roman" w:hAnsiTheme="minorHAnsi" w:cstheme="minorHAnsi"/>
          <w:szCs w:val="24"/>
          <w:lang w:val="x-none"/>
        </w:rPr>
        <w:t xml:space="preserve">. "No serious analyst of American military capabilities;' argued Kristol and Kagan, 'doubts that the defense budget has been cut much too far to meet America's responsibilities to itself and to world peac&amp;'73 If the pacific trends were due not to U.S. hegemony but a strengthening norm against interstate war, however, one would not have expected an increase in global instability and violence. </w:t>
      </w:r>
      <w:r w:rsidRPr="000A4809">
        <w:rPr>
          <w:rFonts w:asciiTheme="minorHAnsi" w:eastAsia="Times New Roman" w:hAnsiTheme="minorHAnsi" w:cstheme="minorHAnsi"/>
          <w:szCs w:val="24"/>
          <w:highlight w:val="yellow"/>
          <w:u w:val="single"/>
          <w:lang w:val="x-none"/>
        </w:rPr>
        <w:t>The verdict</w:t>
      </w:r>
      <w:r w:rsidRPr="005B7C16">
        <w:rPr>
          <w:rFonts w:asciiTheme="minorHAnsi" w:eastAsia="Times New Roman" w:hAnsiTheme="minorHAnsi" w:cstheme="minorHAnsi"/>
          <w:szCs w:val="24"/>
          <w:lang w:val="x-none"/>
        </w:rPr>
        <w:t xml:space="preserve"> from the past two decades </w:t>
      </w:r>
      <w:r w:rsidRPr="000A4809">
        <w:rPr>
          <w:rFonts w:asciiTheme="minorHAnsi" w:eastAsia="Times New Roman" w:hAnsiTheme="minorHAnsi" w:cstheme="minorHAnsi"/>
          <w:szCs w:val="24"/>
          <w:highlight w:val="yellow"/>
          <w:u w:val="single"/>
          <w:lang w:val="x-none"/>
        </w:rPr>
        <w:t>is</w:t>
      </w:r>
      <w:r w:rsidRPr="005B7C16">
        <w:rPr>
          <w:rFonts w:asciiTheme="minorHAnsi" w:eastAsia="Times New Roman" w:hAnsiTheme="minorHAnsi" w:cstheme="minorHAnsi"/>
          <w:szCs w:val="24"/>
          <w:lang w:val="x-none"/>
        </w:rPr>
        <w:t xml:space="preserve"> fairly </w:t>
      </w:r>
      <w:r w:rsidRPr="000A4809">
        <w:rPr>
          <w:rFonts w:asciiTheme="minorHAnsi" w:eastAsia="Times New Roman" w:hAnsiTheme="minorHAnsi" w:cstheme="minorHAnsi"/>
          <w:szCs w:val="24"/>
          <w:highlight w:val="yellow"/>
          <w:u w:val="single"/>
          <w:lang w:val="x-none"/>
        </w:rPr>
        <w:t xml:space="preserve">plain: </w:t>
      </w:r>
      <w:r w:rsidRPr="000A4809">
        <w:rPr>
          <w:rFonts w:asciiTheme="minorHAnsi" w:eastAsia="Times New Roman" w:hAnsiTheme="minorHAnsi" w:cstheme="minorHAnsi"/>
          <w:bCs/>
          <w:szCs w:val="24"/>
          <w:highlight w:val="yellow"/>
          <w:u w:val="single"/>
          <w:lang w:val="x-none"/>
        </w:rPr>
        <w:t>The world grew' more peaceful while the United States cut its forces</w:t>
      </w:r>
      <w:r w:rsidRPr="005B7C16">
        <w:rPr>
          <w:rFonts w:asciiTheme="minorHAnsi" w:eastAsia="Times New Roman" w:hAnsiTheme="minorHAnsi" w:cstheme="minorHAnsi"/>
          <w:szCs w:val="24"/>
          <w:lang w:val="x-none"/>
        </w:rPr>
        <w:t xml:space="preserve">. No state seemed to believe that its security was endangered by a less-capable Pentagon, or at least none took any action that would suggest such a belief. No militaries were enhanced to address power vacuums; no security dilemmas drove mistrust and arms races; no regional balancing occurred once the stabilizing presence of the U.S. military was diminished. </w:t>
      </w:r>
      <w:r w:rsidRPr="005B7C16">
        <w:rPr>
          <w:rFonts w:asciiTheme="minorHAnsi" w:eastAsia="Times New Roman" w:hAnsiTheme="minorHAnsi" w:cstheme="minorHAnsi"/>
          <w:bCs/>
          <w:szCs w:val="24"/>
          <w:lang w:val="x-none"/>
        </w:rPr>
        <w:t>The rest of the world acted as if the threat of international war was not a pressing concern, despite the reduction in U.S. capabilities</w:t>
      </w:r>
      <w:r w:rsidRPr="005B7C16">
        <w:rPr>
          <w:rFonts w:asciiTheme="minorHAnsi" w:eastAsia="Times New Roman" w:hAnsiTheme="minorHAnsi" w:cstheme="minorHAnsi"/>
          <w:szCs w:val="24"/>
          <w:lang w:val="x-none"/>
        </w:rPr>
        <w:t xml:space="preserve">. The incidence and magnitude of global conflict declined while the United States cut its military spending under President Clinton, and it kept declining as the Bush Administration ramped spending back up. </w:t>
      </w:r>
      <w:r w:rsidRPr="000A4809">
        <w:rPr>
          <w:rFonts w:asciiTheme="minorHAnsi" w:eastAsia="Times New Roman" w:hAnsiTheme="minorHAnsi" w:cstheme="minorHAnsi"/>
          <w:bCs/>
          <w:szCs w:val="24"/>
          <w:highlight w:val="yellow"/>
          <w:u w:val="single"/>
          <w:lang w:val="x-none"/>
        </w:rPr>
        <w:t>No complex statistical analysis should be necessary to reach the conclusion that the two are unrelated</w:t>
      </w:r>
      <w:r w:rsidRPr="000A4809">
        <w:rPr>
          <w:rFonts w:asciiTheme="minorHAnsi" w:eastAsia="Times New Roman" w:hAnsiTheme="minorHAnsi" w:cstheme="minorHAnsi"/>
          <w:szCs w:val="24"/>
          <w:highlight w:val="yellow"/>
          <w:lang w:val="x-none"/>
        </w:rPr>
        <w:t>.</w:t>
      </w:r>
      <w:r w:rsidRPr="005B7C16">
        <w:rPr>
          <w:rFonts w:asciiTheme="minorHAnsi" w:eastAsia="Times New Roman" w:hAnsiTheme="minorHAnsi" w:cstheme="minorHAnsi"/>
          <w:szCs w:val="24"/>
          <w:lang w:val="x-none"/>
        </w:rPr>
        <w:t xml:space="preserve"> It is also worth noting for our purposes that the United States was no less safe.</w:t>
      </w:r>
    </w:p>
    <w:p w14:paraId="6A99EEF3" w14:textId="77777777" w:rsidR="00E23838" w:rsidRDefault="00E23838" w:rsidP="00E23838">
      <w:pPr>
        <w:pStyle w:val="Heading4"/>
      </w:pPr>
      <w:r>
        <w:t>Hegemony hasn’t solved conflicts- the other powers just can’t compete</w:t>
      </w:r>
    </w:p>
    <w:p w14:paraId="2E70E20E" w14:textId="77777777" w:rsidR="00E23838" w:rsidRPr="00562090" w:rsidRDefault="00E23838" w:rsidP="00E23838">
      <w:r w:rsidRPr="00B80A23">
        <w:t xml:space="preserve">Richard N. </w:t>
      </w:r>
      <w:proofErr w:type="spellStart"/>
      <w:r w:rsidRPr="00B80A23">
        <w:rPr>
          <w:rStyle w:val="Style13ptBold"/>
        </w:rPr>
        <w:t>Haass</w:t>
      </w:r>
      <w:proofErr w:type="spellEnd"/>
      <w:r w:rsidRPr="00B80A23">
        <w:t xml:space="preserve"> is president of the Council on Foreign Relations</w:t>
      </w:r>
      <w:r>
        <w:t xml:space="preserve"> </w:t>
      </w:r>
      <w:r w:rsidRPr="00B80A23">
        <w:t xml:space="preserve">January/February </w:t>
      </w:r>
      <w:r w:rsidRPr="00B80A23">
        <w:rPr>
          <w:rStyle w:val="Style13ptBold"/>
        </w:rPr>
        <w:t>2012</w:t>
      </w:r>
      <w:r>
        <w:t xml:space="preserve"> The American Interest “The Restoration Doctrine” </w:t>
      </w:r>
      <w:r w:rsidRPr="00B80A23">
        <w:t>http://the-american-interest.com/article.cfm?piece=1164</w:t>
      </w:r>
    </w:p>
    <w:p w14:paraId="3B9CFDA4" w14:textId="77777777" w:rsidR="00E23838" w:rsidRPr="007C7328" w:rsidRDefault="00E23838" w:rsidP="00E23838">
      <w:r w:rsidRPr="007C7328">
        <w:lastRenderedPageBreak/>
        <w:t xml:space="preserve">Today, </w:t>
      </w:r>
      <w:r w:rsidRPr="00937E94">
        <w:rPr>
          <w:rStyle w:val="StyleUnderline"/>
        </w:rPr>
        <w:t>the principal threat to world order</w:t>
      </w:r>
      <w:r w:rsidRPr="007C7328">
        <w:t>—above all, to global peace and prosperity—</w:t>
      </w:r>
      <w:r w:rsidRPr="00937E94">
        <w:rPr>
          <w:rStyle w:val="StyleUnderline"/>
        </w:rPr>
        <w:t>is not a push for dominance by any great power</w:t>
      </w:r>
      <w:r w:rsidRPr="007C7328">
        <w:t xml:space="preserve">. For one thing, </w:t>
      </w:r>
      <w:r w:rsidRPr="000A4809">
        <w:rPr>
          <w:rStyle w:val="StyleUnderline"/>
          <w:highlight w:val="yellow"/>
        </w:rPr>
        <w:t>today’s great powers are not all that great. Russia</w:t>
      </w:r>
      <w:r w:rsidRPr="00937E94">
        <w:rPr>
          <w:rStyle w:val="StyleUnderline"/>
        </w:rPr>
        <w:t xml:space="preserve"> still </w:t>
      </w:r>
      <w:r w:rsidRPr="000A4809">
        <w:rPr>
          <w:rStyle w:val="StyleUnderline"/>
          <w:highlight w:val="yellow"/>
        </w:rPr>
        <w:t>has a</w:t>
      </w:r>
      <w:r w:rsidRPr="00937E94">
        <w:rPr>
          <w:rStyle w:val="StyleUnderline"/>
        </w:rPr>
        <w:t xml:space="preserve"> mostly </w:t>
      </w:r>
      <w:r w:rsidRPr="000A4809">
        <w:rPr>
          <w:rStyle w:val="StyleUnderline"/>
          <w:highlight w:val="yellow"/>
        </w:rPr>
        <w:t>one-dimensional economy</w:t>
      </w:r>
      <w:r w:rsidRPr="00937E94">
        <w:rPr>
          <w:rStyle w:val="StyleUnderline"/>
        </w:rPr>
        <w:t xml:space="preserve"> </w:t>
      </w:r>
      <w:r w:rsidRPr="007C7328">
        <w:t xml:space="preserve">heavily dependent on oil, gas and minerals, and </w:t>
      </w:r>
      <w:r w:rsidRPr="000A4809">
        <w:rPr>
          <w:rStyle w:val="StyleUnderline"/>
          <w:highlight w:val="yellow"/>
        </w:rPr>
        <w:t>it is hobbled by corruption and</w:t>
      </w:r>
      <w:r w:rsidRPr="00937E94">
        <w:rPr>
          <w:rStyle w:val="StyleUnderline"/>
        </w:rPr>
        <w:t xml:space="preserve"> a shrinking </w:t>
      </w:r>
      <w:r w:rsidRPr="000A4809">
        <w:rPr>
          <w:rStyle w:val="StyleUnderline"/>
          <w:highlight w:val="yellow"/>
        </w:rPr>
        <w:t>population</w:t>
      </w:r>
      <w:r w:rsidRPr="00937E94">
        <w:rPr>
          <w:rStyle w:val="StyleUnderline"/>
        </w:rPr>
        <w:t xml:space="preserve">. </w:t>
      </w:r>
      <w:r w:rsidRPr="000A4809">
        <w:rPr>
          <w:rStyle w:val="StyleUnderline"/>
          <w:highlight w:val="yellow"/>
        </w:rPr>
        <w:t xml:space="preserve">China is constrained by </w:t>
      </w:r>
      <w:r w:rsidRPr="00937E94">
        <w:rPr>
          <w:rStyle w:val="StyleUnderline"/>
        </w:rPr>
        <w:t xml:space="preserve">its enormous and </w:t>
      </w:r>
      <w:r w:rsidRPr="000A4809">
        <w:rPr>
          <w:rStyle w:val="StyleUnderline"/>
          <w:highlight w:val="yellow"/>
        </w:rPr>
        <w:t>aging population</w:t>
      </w:r>
      <w:r w:rsidRPr="00937E94">
        <w:rPr>
          <w:rStyle w:val="StyleUnderline"/>
        </w:rPr>
        <w:t xml:space="preserve">, </w:t>
      </w:r>
      <w:r w:rsidRPr="007C7328">
        <w:t xml:space="preserve">large social needs </w:t>
      </w:r>
      <w:r w:rsidRPr="000A4809">
        <w:rPr>
          <w:rStyle w:val="StyleUnderline"/>
          <w:highlight w:val="yellow"/>
        </w:rPr>
        <w:t>and a top</w:t>
      </w:r>
      <w:r w:rsidRPr="00937E94">
        <w:rPr>
          <w:rStyle w:val="StyleUnderline"/>
        </w:rPr>
        <w:t>-</w:t>
      </w:r>
      <w:r w:rsidRPr="000A4809">
        <w:rPr>
          <w:rStyle w:val="StyleUnderline"/>
          <w:highlight w:val="yellow"/>
        </w:rPr>
        <w:t xml:space="preserve">heavy political system </w:t>
      </w:r>
      <w:r w:rsidRPr="00937E94">
        <w:rPr>
          <w:rStyle w:val="StyleUnderline"/>
        </w:rPr>
        <w:t>that is far less dynamic than its economy</w:t>
      </w:r>
      <w:r w:rsidRPr="007C7328">
        <w:t xml:space="preserve">. If that political system cannot continue to deliver improved living standards for 800 million people who are still very poor by any measure, it will likely come under direct challenge. </w:t>
      </w:r>
      <w:r w:rsidRPr="000A4809">
        <w:rPr>
          <w:rStyle w:val="StyleUnderline"/>
          <w:highlight w:val="yellow"/>
        </w:rPr>
        <w:t>India</w:t>
      </w:r>
      <w:r w:rsidRPr="00937E94">
        <w:rPr>
          <w:rStyle w:val="StyleUnderline"/>
        </w:rPr>
        <w:t xml:space="preserve">, too, </w:t>
      </w:r>
      <w:r w:rsidRPr="000A4809">
        <w:rPr>
          <w:rStyle w:val="StyleUnderline"/>
          <w:highlight w:val="yellow"/>
        </w:rPr>
        <w:t xml:space="preserve">is burdened by its numbers and poverty along with </w:t>
      </w:r>
      <w:r w:rsidRPr="00937E94">
        <w:rPr>
          <w:rStyle w:val="StyleUnderline"/>
        </w:rPr>
        <w:t xml:space="preserve">inadequate </w:t>
      </w:r>
      <w:r w:rsidRPr="000A4809">
        <w:rPr>
          <w:rStyle w:val="StyleUnderline"/>
          <w:highlight w:val="yellow"/>
        </w:rPr>
        <w:t>infrastructure</w:t>
      </w:r>
      <w:r w:rsidRPr="000A4809">
        <w:rPr>
          <w:highlight w:val="yellow"/>
        </w:rPr>
        <w:t xml:space="preserve"> </w:t>
      </w:r>
      <w:r w:rsidRPr="007C7328">
        <w:t xml:space="preserve">and often sclerotic government. </w:t>
      </w:r>
      <w:r w:rsidRPr="000A4809">
        <w:rPr>
          <w:rStyle w:val="StyleUnderline"/>
          <w:highlight w:val="yellow"/>
        </w:rPr>
        <w:t>Europe</w:t>
      </w:r>
      <w:r w:rsidRPr="007C7328">
        <w:t xml:space="preserve">, despite a GDP slightly larger than that of the United States, </w:t>
      </w:r>
      <w:r w:rsidRPr="000A4809">
        <w:rPr>
          <w:rStyle w:val="StyleUnderline"/>
          <w:highlight w:val="yellow"/>
        </w:rPr>
        <w:t xml:space="preserve">punches </w:t>
      </w:r>
      <w:r w:rsidRPr="00937E94">
        <w:rPr>
          <w:rStyle w:val="StyleUnderline"/>
        </w:rPr>
        <w:t xml:space="preserve">far </w:t>
      </w:r>
      <w:r w:rsidRPr="000A4809">
        <w:rPr>
          <w:rStyle w:val="StyleUnderline"/>
          <w:highlight w:val="yellow"/>
        </w:rPr>
        <w:t xml:space="preserve">below its weight given its </w:t>
      </w:r>
      <w:r w:rsidRPr="00937E94">
        <w:rPr>
          <w:rStyle w:val="StyleUnderline"/>
        </w:rPr>
        <w:t xml:space="preserve">pan-European </w:t>
      </w:r>
      <w:r w:rsidRPr="000A4809">
        <w:rPr>
          <w:rStyle w:val="StyleUnderline"/>
          <w:highlight w:val="yellow"/>
        </w:rPr>
        <w:t>parochialism</w:t>
      </w:r>
      <w:r w:rsidRPr="00937E94">
        <w:rPr>
          <w:rStyle w:val="StyleUnderline"/>
        </w:rPr>
        <w:t xml:space="preserve">, </w:t>
      </w:r>
      <w:r w:rsidRPr="000A4809">
        <w:rPr>
          <w:rStyle w:val="StyleUnderline"/>
          <w:highlight w:val="yellow"/>
        </w:rPr>
        <w:t xml:space="preserve">its </w:t>
      </w:r>
      <w:r w:rsidRPr="00937E94">
        <w:rPr>
          <w:rStyle w:val="StyleUnderline"/>
        </w:rPr>
        <w:t>pronounced anti-</w:t>
      </w:r>
      <w:r w:rsidRPr="000A4809">
        <w:rPr>
          <w:rStyle w:val="StyleUnderline"/>
          <w:highlight w:val="yellow"/>
        </w:rPr>
        <w:t>military culture</w:t>
      </w:r>
      <w:r w:rsidRPr="00937E94">
        <w:rPr>
          <w:rStyle w:val="StyleUnderline"/>
        </w:rPr>
        <w:t xml:space="preserve">, </w:t>
      </w:r>
      <w:r w:rsidRPr="000A4809">
        <w:rPr>
          <w:rStyle w:val="StyleUnderline"/>
          <w:highlight w:val="yellow"/>
        </w:rPr>
        <w:t xml:space="preserve">and </w:t>
      </w:r>
      <w:r w:rsidRPr="00937E94">
        <w:rPr>
          <w:rStyle w:val="StyleUnderline"/>
        </w:rPr>
        <w:t xml:space="preserve">the unresolved </w:t>
      </w:r>
      <w:r w:rsidRPr="000A4809">
        <w:rPr>
          <w:rStyle w:val="StyleUnderline"/>
          <w:highlight w:val="yellow"/>
        </w:rPr>
        <w:t xml:space="preserve">tensions between </w:t>
      </w:r>
      <w:r w:rsidRPr="00937E94">
        <w:rPr>
          <w:rStyle w:val="StyleUnderline"/>
        </w:rPr>
        <w:t xml:space="preserve">the pull of </w:t>
      </w:r>
      <w:r w:rsidRPr="000A4809">
        <w:rPr>
          <w:rStyle w:val="StyleUnderline"/>
          <w:highlight w:val="yellow"/>
        </w:rPr>
        <w:t xml:space="preserve">nationalism and </w:t>
      </w:r>
      <w:r w:rsidRPr="00937E94">
        <w:rPr>
          <w:rStyle w:val="StyleUnderline"/>
        </w:rPr>
        <w:t xml:space="preserve">the </w:t>
      </w:r>
      <w:r w:rsidRPr="000A4809">
        <w:rPr>
          <w:rStyle w:val="StyleUnderline"/>
          <w:highlight w:val="yellow"/>
        </w:rPr>
        <w:t xml:space="preserve">commitment to </w:t>
      </w:r>
      <w:r w:rsidRPr="00937E94">
        <w:rPr>
          <w:rStyle w:val="StyleUnderline"/>
        </w:rPr>
        <w:t xml:space="preserve">building </w:t>
      </w:r>
      <w:r w:rsidRPr="000A4809">
        <w:rPr>
          <w:rStyle w:val="StyleUnderline"/>
          <w:highlight w:val="yellow"/>
        </w:rPr>
        <w:t xml:space="preserve">a </w:t>
      </w:r>
      <w:r w:rsidRPr="00937E94">
        <w:rPr>
          <w:rStyle w:val="StyleUnderline"/>
        </w:rPr>
        <w:t xml:space="preserve">collective </w:t>
      </w:r>
      <w:r w:rsidRPr="000A4809">
        <w:rPr>
          <w:rStyle w:val="StyleUnderline"/>
          <w:highlight w:val="yellow"/>
        </w:rPr>
        <w:t>union</w:t>
      </w:r>
      <w:r w:rsidRPr="007C7328">
        <w:t xml:space="preserve">; for all these reasons its whole is much less than the sum of its parts. </w:t>
      </w:r>
      <w:r w:rsidRPr="000A4809">
        <w:rPr>
          <w:rStyle w:val="StyleUnderline"/>
          <w:highlight w:val="yellow"/>
        </w:rPr>
        <w:t xml:space="preserve">Japan is constrained by an aging society, an anachronistic political process and </w:t>
      </w:r>
      <w:r w:rsidRPr="00937E94">
        <w:rPr>
          <w:rStyle w:val="StyleUnderline"/>
        </w:rPr>
        <w:t xml:space="preserve">the burden of its </w:t>
      </w:r>
      <w:r w:rsidRPr="000A4809">
        <w:rPr>
          <w:rStyle w:val="StyleUnderline"/>
          <w:highlight w:val="yellow"/>
        </w:rPr>
        <w:t>history</w:t>
      </w:r>
      <w:r w:rsidRPr="007C7328">
        <w:t>. Brazil and several other countries are on the verge of becoming global forces but are not quite there.</w:t>
      </w:r>
    </w:p>
    <w:p w14:paraId="10BB4C28" w14:textId="77777777" w:rsidR="00E23838" w:rsidRPr="0005736F" w:rsidRDefault="00E23838" w:rsidP="0005736F"/>
    <w:p w14:paraId="7C654A42" w14:textId="77777777" w:rsidR="00E23838" w:rsidRPr="00AA4B7F" w:rsidRDefault="00E23838" w:rsidP="00E23838">
      <w:pPr>
        <w:keepNext/>
        <w:keepLines/>
        <w:spacing w:before="40"/>
        <w:outlineLvl w:val="3"/>
        <w:rPr>
          <w:rFonts w:eastAsiaTheme="majorEastAsia" w:cstheme="majorBidi"/>
          <w:b/>
          <w:iCs/>
          <w:sz w:val="26"/>
        </w:rPr>
      </w:pPr>
      <w:r w:rsidRPr="00AA4B7F">
        <w:rPr>
          <w:rFonts w:eastAsiaTheme="majorEastAsia" w:cstheme="majorBidi"/>
          <w:b/>
          <w:iCs/>
          <w:sz w:val="26"/>
        </w:rPr>
        <w:t>Plan doesn’t solve leadership – the state department is in disarray</w:t>
      </w:r>
    </w:p>
    <w:p w14:paraId="54DEBADD" w14:textId="77777777" w:rsidR="00E23838" w:rsidRPr="00AA4B7F" w:rsidRDefault="00E23838" w:rsidP="00E23838">
      <w:proofErr w:type="spellStart"/>
      <w:r w:rsidRPr="00AA4B7F">
        <w:rPr>
          <w:b/>
          <w:bCs/>
          <w:sz w:val="26"/>
        </w:rPr>
        <w:t>Vox</w:t>
      </w:r>
      <w:proofErr w:type="spellEnd"/>
      <w:r w:rsidRPr="00AA4B7F">
        <w:rPr>
          <w:b/>
          <w:bCs/>
          <w:sz w:val="26"/>
        </w:rPr>
        <w:t xml:space="preserve"> 3/10</w:t>
      </w:r>
      <w:r w:rsidRPr="00AA4B7F">
        <w:t xml:space="preserve"> “The astonishing dysfunction of Trump's State Department, in one quote” http://www.vox.com/world/2017/3/10/14882684/state-department-mexico-briefing</w:t>
      </w:r>
    </w:p>
    <w:p w14:paraId="7FB397E8" w14:textId="77777777" w:rsidR="00E23838" w:rsidRPr="00AA4B7F" w:rsidRDefault="00E23838" w:rsidP="00E23838">
      <w:pPr>
        <w:rPr>
          <w:sz w:val="14"/>
        </w:rPr>
      </w:pPr>
      <w:r w:rsidRPr="00AA4B7F">
        <w:rPr>
          <w:sz w:val="14"/>
        </w:rPr>
        <w:t xml:space="preserve">The </w:t>
      </w:r>
      <w:r w:rsidRPr="000A4809">
        <w:rPr>
          <w:highlight w:val="yellow"/>
          <w:u w:val="single"/>
        </w:rPr>
        <w:t>Trump</w:t>
      </w:r>
      <w:r w:rsidRPr="00AA4B7F">
        <w:rPr>
          <w:sz w:val="14"/>
        </w:rPr>
        <w:t xml:space="preserve"> administration </w:t>
      </w:r>
      <w:r w:rsidRPr="000A4809">
        <w:rPr>
          <w:highlight w:val="yellow"/>
          <w:u w:val="single"/>
        </w:rPr>
        <w:t>has failed to staff key positions</w:t>
      </w:r>
      <w:r w:rsidRPr="00AA4B7F">
        <w:rPr>
          <w:sz w:val="14"/>
        </w:rPr>
        <w:t xml:space="preserve"> in vital federal agencies. It isn’t clear who is responsible for what, and the White House’s relationship with the federal bureaucracy is rocky. All of this screws up the US government in ways that are often hard to notice from the outside. But sometimes that dysfunction goes public in really revealing ways. Thursday’s State Department briefing was one of those examples. Mexico’s foreign minister, Luis </w:t>
      </w:r>
      <w:proofErr w:type="spellStart"/>
      <w:r w:rsidRPr="00AA4B7F">
        <w:rPr>
          <w:sz w:val="14"/>
        </w:rPr>
        <w:t>Videgaray</w:t>
      </w:r>
      <w:proofErr w:type="spellEnd"/>
      <w:r w:rsidRPr="00AA4B7F">
        <w:rPr>
          <w:sz w:val="14"/>
        </w:rPr>
        <w:t xml:space="preserve">, was in Washington. The Los Angeles Times’s Tracy Wilkinson asked State spokesperson Mark Toner what the plans were for his visit. </w:t>
      </w:r>
      <w:r w:rsidRPr="00AA4B7F">
        <w:rPr>
          <w:u w:val="single"/>
        </w:rPr>
        <w:t xml:space="preserve">Toner, a highly regarded career foreign service officer, apparently </w:t>
      </w:r>
      <w:r w:rsidRPr="000A4809">
        <w:rPr>
          <w:highlight w:val="yellow"/>
          <w:u w:val="single"/>
        </w:rPr>
        <w:t>had no idea that a key foreign dignitary was even in the city</w:t>
      </w:r>
      <w:r w:rsidRPr="00AA4B7F">
        <w:rPr>
          <w:sz w:val="14"/>
        </w:rPr>
        <w:t xml:space="preserve">: Wilkinson did some follow-up reporting, and found out that </w:t>
      </w:r>
      <w:proofErr w:type="spellStart"/>
      <w:r w:rsidRPr="00AA4B7F">
        <w:rPr>
          <w:sz w:val="14"/>
        </w:rPr>
        <w:t>Videgaray</w:t>
      </w:r>
      <w:proofErr w:type="spellEnd"/>
      <w:r w:rsidRPr="00AA4B7F">
        <w:rPr>
          <w:sz w:val="14"/>
        </w:rPr>
        <w:t xml:space="preserve"> had called Secretary of State Rex </w:t>
      </w:r>
      <w:proofErr w:type="spellStart"/>
      <w:r w:rsidRPr="00AA4B7F">
        <w:rPr>
          <w:sz w:val="14"/>
        </w:rPr>
        <w:t>Tillerson</w:t>
      </w:r>
      <w:proofErr w:type="spellEnd"/>
      <w:r w:rsidRPr="00AA4B7F">
        <w:rPr>
          <w:sz w:val="14"/>
        </w:rPr>
        <w:t xml:space="preserve"> to tell him he was visiting. However, the visit had been planned entirely through the White House, and </w:t>
      </w:r>
      <w:proofErr w:type="spellStart"/>
      <w:r w:rsidRPr="00AA4B7F">
        <w:rPr>
          <w:sz w:val="14"/>
        </w:rPr>
        <w:t>Videgary</w:t>
      </w:r>
      <w:proofErr w:type="spellEnd"/>
      <w:r w:rsidRPr="00AA4B7F">
        <w:rPr>
          <w:sz w:val="14"/>
        </w:rPr>
        <w:t xml:space="preserve"> did not schedule any meetings with </w:t>
      </w:r>
      <w:proofErr w:type="spellStart"/>
      <w:r w:rsidRPr="00AA4B7F">
        <w:rPr>
          <w:sz w:val="14"/>
        </w:rPr>
        <w:t>Tillerson</w:t>
      </w:r>
      <w:proofErr w:type="spellEnd"/>
      <w:r w:rsidRPr="00AA4B7F">
        <w:rPr>
          <w:sz w:val="14"/>
        </w:rPr>
        <w:t xml:space="preserve"> personally. This, as Wilkinson notes, is highly unusual. “It is customary for foreign secretaries from all nations to be received by their US counterpart when in Washington,” she writes. “But </w:t>
      </w:r>
      <w:proofErr w:type="spellStart"/>
      <w:r w:rsidRPr="00AA4B7F">
        <w:rPr>
          <w:sz w:val="14"/>
        </w:rPr>
        <w:t>Videgaray</w:t>
      </w:r>
      <w:proofErr w:type="spellEnd"/>
      <w:r w:rsidRPr="00AA4B7F">
        <w:rPr>
          <w:sz w:val="14"/>
        </w:rPr>
        <w:t xml:space="preserve"> said the thrust of his mission meant he needed to speak directly to the White House.” As my colleague </w:t>
      </w:r>
      <w:proofErr w:type="spellStart"/>
      <w:r w:rsidRPr="00AA4B7F">
        <w:rPr>
          <w:sz w:val="14"/>
        </w:rPr>
        <w:t>Yochi</w:t>
      </w:r>
      <w:proofErr w:type="spellEnd"/>
      <w:r w:rsidRPr="00AA4B7F">
        <w:rPr>
          <w:sz w:val="14"/>
        </w:rPr>
        <w:t xml:space="preserve"> Dreazen has written, </w:t>
      </w:r>
      <w:proofErr w:type="spellStart"/>
      <w:r w:rsidRPr="000A4809">
        <w:rPr>
          <w:highlight w:val="yellow"/>
          <w:u w:val="single"/>
        </w:rPr>
        <w:t>Tillerson</w:t>
      </w:r>
      <w:proofErr w:type="spellEnd"/>
      <w:r w:rsidRPr="000A4809">
        <w:rPr>
          <w:highlight w:val="yellow"/>
          <w:u w:val="single"/>
        </w:rPr>
        <w:t xml:space="preserve"> doesn’t seem to be much of a player</w:t>
      </w:r>
      <w:r w:rsidRPr="00AA4B7F">
        <w:rPr>
          <w:u w:val="single"/>
        </w:rPr>
        <w:t xml:space="preserve"> on key foreign policy decisions, even though the job of the secretary of state is to help make them. </w:t>
      </w:r>
      <w:r w:rsidRPr="000A4809">
        <w:rPr>
          <w:highlight w:val="yellow"/>
          <w:u w:val="single"/>
        </w:rPr>
        <w:t>The</w:t>
      </w:r>
      <w:r w:rsidRPr="00AA4B7F">
        <w:rPr>
          <w:u w:val="single"/>
        </w:rPr>
        <w:t xml:space="preserve"> former </w:t>
      </w:r>
      <w:r w:rsidRPr="000A4809">
        <w:rPr>
          <w:highlight w:val="yellow"/>
          <w:u w:val="single"/>
        </w:rPr>
        <w:t>Exxon</w:t>
      </w:r>
      <w:r w:rsidRPr="00AA4B7F">
        <w:rPr>
          <w:u w:val="single"/>
        </w:rPr>
        <w:t xml:space="preserve"> Mobil </w:t>
      </w:r>
      <w:r w:rsidRPr="000A4809">
        <w:rPr>
          <w:highlight w:val="yellow"/>
          <w:u w:val="single"/>
        </w:rPr>
        <w:t>CEO has also been slapped down by the White House on personnel choices</w:t>
      </w:r>
      <w:r w:rsidRPr="00AA4B7F">
        <w:rPr>
          <w:u w:val="single"/>
        </w:rPr>
        <w:t xml:space="preserve"> and given virtually no opportunities to make public appearances with President Trump. Now </w:t>
      </w:r>
      <w:r w:rsidRPr="000A4809">
        <w:rPr>
          <w:highlight w:val="yellow"/>
          <w:u w:val="single"/>
        </w:rPr>
        <w:t>this is the latest black eye for the embattled department, already reeling from a proposed 37 percent budget cut</w:t>
      </w:r>
      <w:r w:rsidRPr="00AA4B7F">
        <w:rPr>
          <w:sz w:val="14"/>
        </w:rPr>
        <w:t xml:space="preserve">. There are two major takeaways: </w:t>
      </w:r>
      <w:proofErr w:type="spellStart"/>
      <w:r w:rsidRPr="000A4809">
        <w:rPr>
          <w:b/>
          <w:iCs/>
          <w:highlight w:val="yellow"/>
          <w:u w:val="single"/>
        </w:rPr>
        <w:t>Tillerson’s</w:t>
      </w:r>
      <w:proofErr w:type="spellEnd"/>
      <w:r w:rsidRPr="000A4809">
        <w:rPr>
          <w:b/>
          <w:iCs/>
          <w:highlight w:val="yellow"/>
          <w:u w:val="single"/>
        </w:rPr>
        <w:t xml:space="preserve"> State Department is so poorly staffed</w:t>
      </w:r>
      <w:r w:rsidRPr="00AA4B7F">
        <w:rPr>
          <w:sz w:val="14"/>
        </w:rPr>
        <w:t xml:space="preserve"> (he doesn’t yet have a deputy or a permanent spokesperson) </w:t>
      </w:r>
      <w:r w:rsidRPr="000A4809">
        <w:rPr>
          <w:highlight w:val="yellow"/>
          <w:u w:val="single"/>
        </w:rPr>
        <w:t>and out of the loop</w:t>
      </w:r>
      <w:r w:rsidRPr="00AA4B7F">
        <w:rPr>
          <w:u w:val="single"/>
        </w:rPr>
        <w:t xml:space="preserve"> on high-level decision-making that its press secretary wasn’t even informed of a visit by the top diplomat from one of Washington’s most important strategic partners</w:t>
      </w:r>
      <w:r w:rsidRPr="00AA4B7F">
        <w:rPr>
          <w:sz w:val="14"/>
        </w:rPr>
        <w:t xml:space="preserve">. </w:t>
      </w:r>
      <w:r w:rsidRPr="000A4809">
        <w:rPr>
          <w:highlight w:val="yellow"/>
          <w:u w:val="single"/>
        </w:rPr>
        <w:t>Foreign governments appear to be recognizing State’s weaknes</w:t>
      </w:r>
      <w:r w:rsidRPr="00AA4B7F">
        <w:rPr>
          <w:u w:val="single"/>
        </w:rPr>
        <w:t xml:space="preserve">s in the Trump administration </w:t>
      </w:r>
      <w:r w:rsidRPr="000A4809">
        <w:rPr>
          <w:highlight w:val="yellow"/>
          <w:u w:val="single"/>
        </w:rPr>
        <w:t>and are bypassing America’s trained diplomatic corps</w:t>
      </w:r>
      <w:r w:rsidRPr="00AA4B7F">
        <w:rPr>
          <w:sz w:val="14"/>
        </w:rPr>
        <w:t xml:space="preserve">. Instead, they’re speaking directly with White House aides whom they see as wielding real influence over the president. That includes ones like Jared Kushner — Trump’s son-in-law, who has no experience in international affairs or diplomacy. </w:t>
      </w:r>
      <w:r w:rsidRPr="000A4809">
        <w:rPr>
          <w:b/>
          <w:iCs/>
          <w:highlight w:val="yellow"/>
          <w:u w:val="single"/>
        </w:rPr>
        <w:t>This is what a dysfunctional government looks like</w:t>
      </w:r>
      <w:r w:rsidRPr="00AA4B7F">
        <w:rPr>
          <w:sz w:val="14"/>
        </w:rPr>
        <w:t>.</w:t>
      </w:r>
    </w:p>
    <w:p w14:paraId="27D7A781" w14:textId="77777777" w:rsidR="00E23838" w:rsidRPr="00AA4B7F" w:rsidRDefault="00E23838" w:rsidP="00E23838">
      <w:pPr>
        <w:keepNext/>
        <w:keepLines/>
        <w:spacing w:before="40"/>
        <w:outlineLvl w:val="3"/>
        <w:rPr>
          <w:rFonts w:eastAsiaTheme="majorEastAsia" w:cstheme="majorBidi"/>
          <w:b/>
          <w:iCs/>
          <w:sz w:val="26"/>
        </w:rPr>
      </w:pPr>
      <w:proofErr w:type="spellStart"/>
      <w:r w:rsidRPr="00AA4B7F">
        <w:rPr>
          <w:rFonts w:eastAsiaTheme="majorEastAsia" w:cstheme="majorBidi"/>
          <w:b/>
          <w:iCs/>
          <w:sz w:val="26"/>
        </w:rPr>
        <w:t>Heg</w:t>
      </w:r>
      <w:proofErr w:type="spellEnd"/>
      <w:r w:rsidRPr="00AA4B7F">
        <w:rPr>
          <w:rFonts w:eastAsiaTheme="majorEastAsia" w:cstheme="majorBidi"/>
          <w:b/>
          <w:iCs/>
          <w:sz w:val="26"/>
        </w:rPr>
        <w:t xml:space="preserve"> is dead – Trump changes calculus</w:t>
      </w:r>
    </w:p>
    <w:p w14:paraId="1741BC09" w14:textId="77777777" w:rsidR="00E23838" w:rsidRPr="00AA4B7F" w:rsidRDefault="00E23838" w:rsidP="00E23838">
      <w:pPr>
        <w:numPr>
          <w:ilvl w:val="0"/>
          <w:numId w:val="11"/>
        </w:numPr>
        <w:contextualSpacing/>
        <w:rPr>
          <w:sz w:val="18"/>
        </w:rPr>
      </w:pPr>
      <w:r w:rsidRPr="00AA4B7F">
        <w:rPr>
          <w:sz w:val="18"/>
        </w:rPr>
        <w:t>Trump policy, populism, no checks to Trump, no other fill-in</w:t>
      </w:r>
    </w:p>
    <w:p w14:paraId="4FD75346" w14:textId="77777777" w:rsidR="00E23838" w:rsidRPr="00AA4B7F" w:rsidRDefault="00E23838" w:rsidP="00E23838">
      <w:proofErr w:type="spellStart"/>
      <w:r w:rsidRPr="00AA4B7F">
        <w:rPr>
          <w:b/>
          <w:bCs/>
          <w:sz w:val="26"/>
        </w:rPr>
        <w:t>Bremmer</w:t>
      </w:r>
      <w:proofErr w:type="spellEnd"/>
      <w:r w:rsidRPr="00AA4B7F">
        <w:rPr>
          <w:b/>
          <w:bCs/>
          <w:sz w:val="26"/>
        </w:rPr>
        <w:t xml:space="preserve"> 12/19/2016</w:t>
      </w:r>
      <w:r w:rsidRPr="00AA4B7F">
        <w:t xml:space="preserve"> (Ian, “The Era of American Global Leadership Is Over. Here's What Comes Next.” TIME. </w:t>
      </w:r>
      <w:hyperlink r:id="rId51" w:history="1">
        <w:r w:rsidRPr="00AA4B7F">
          <w:t>http://time.com/4606071/american-global-leadership-is-over/</w:t>
        </w:r>
      </w:hyperlink>
      <w:r>
        <w:t>)</w:t>
      </w:r>
    </w:p>
    <w:p w14:paraId="12A29281" w14:textId="77777777" w:rsidR="00E23838" w:rsidRPr="00AA4B7F" w:rsidRDefault="00E23838" w:rsidP="00E23838">
      <w:pPr>
        <w:rPr>
          <w:sz w:val="14"/>
        </w:rPr>
      </w:pPr>
      <w:r w:rsidRPr="00AA4B7F">
        <w:rPr>
          <w:sz w:val="14"/>
        </w:rPr>
        <w:t xml:space="preserve">As in the past, the day will be cold. </w:t>
      </w:r>
      <w:proofErr w:type="spellStart"/>
      <w:r w:rsidRPr="00AA4B7F">
        <w:rPr>
          <w:sz w:val="14"/>
        </w:rPr>
        <w:t>Melania</w:t>
      </w:r>
      <w:proofErr w:type="spellEnd"/>
      <w:r w:rsidRPr="00AA4B7F">
        <w:rPr>
          <w:sz w:val="14"/>
        </w:rPr>
        <w:t xml:space="preserve"> will hold the Bible. The kids will stand by proudly. The new President will recite his lines carefully, smile broadly and change history. And </w:t>
      </w:r>
      <w:r w:rsidRPr="000A4809">
        <w:rPr>
          <w:highlight w:val="yellow"/>
          <w:u w:val="single"/>
        </w:rPr>
        <w:t>American</w:t>
      </w:r>
      <w:r w:rsidRPr="00AA4B7F">
        <w:rPr>
          <w:u w:val="single"/>
        </w:rPr>
        <w:t xml:space="preserve"> international </w:t>
      </w:r>
      <w:r w:rsidRPr="000A4809">
        <w:rPr>
          <w:highlight w:val="yellow"/>
          <w:u w:val="single"/>
        </w:rPr>
        <w:t>leadership</w:t>
      </w:r>
      <w:r w:rsidRPr="00AA4B7F">
        <w:rPr>
          <w:u w:val="single"/>
        </w:rPr>
        <w:t xml:space="preserve">, a constant since 1945, </w:t>
      </w:r>
      <w:r w:rsidRPr="000A4809">
        <w:rPr>
          <w:highlight w:val="yellow"/>
          <w:u w:val="single"/>
        </w:rPr>
        <w:t>will end with</w:t>
      </w:r>
      <w:r w:rsidRPr="00AA4B7F">
        <w:rPr>
          <w:u w:val="single"/>
        </w:rPr>
        <w:t xml:space="preserve"> the presidential inauguration of Donald J. </w:t>
      </w:r>
      <w:r w:rsidRPr="000A4809">
        <w:rPr>
          <w:highlight w:val="yellow"/>
          <w:u w:val="single"/>
        </w:rPr>
        <w:t>Trump</w:t>
      </w:r>
      <w:r w:rsidRPr="00AA4B7F">
        <w:rPr>
          <w:sz w:val="14"/>
        </w:rPr>
        <w:t xml:space="preserve"> on Jan. 20, 2017. That's not because Trump is bound to fail where his predecessors have succeeded. </w:t>
      </w:r>
      <w:r w:rsidRPr="000A4809">
        <w:rPr>
          <w:highlight w:val="yellow"/>
          <w:u w:val="single"/>
        </w:rPr>
        <w:t>Given the rise of</w:t>
      </w:r>
      <w:r w:rsidRPr="00AA4B7F">
        <w:rPr>
          <w:u w:val="single"/>
        </w:rPr>
        <w:t xml:space="preserve"> other </w:t>
      </w:r>
      <w:r w:rsidRPr="000A4809">
        <w:rPr>
          <w:highlight w:val="yellow"/>
          <w:u w:val="single"/>
        </w:rPr>
        <w:t>countries with</w:t>
      </w:r>
      <w:r w:rsidRPr="00AA4B7F">
        <w:rPr>
          <w:u w:val="single"/>
        </w:rPr>
        <w:t xml:space="preserve"> enough </w:t>
      </w:r>
      <w:r w:rsidRPr="000A4809">
        <w:rPr>
          <w:highlight w:val="yellow"/>
          <w:u w:val="single"/>
        </w:rPr>
        <w:t>power to shrug off U.S. pressure</w:t>
      </w:r>
      <w:r w:rsidRPr="00AA4B7F">
        <w:rPr>
          <w:u w:val="single"/>
        </w:rPr>
        <w:t>--</w:t>
      </w:r>
      <w:r w:rsidRPr="000A4809">
        <w:rPr>
          <w:highlight w:val="yellow"/>
          <w:u w:val="single"/>
        </w:rPr>
        <w:t>and</w:t>
      </w:r>
      <w:r w:rsidRPr="00AA4B7F">
        <w:rPr>
          <w:u w:val="single"/>
        </w:rPr>
        <w:t xml:space="preserve"> other factors, like the </w:t>
      </w:r>
      <w:r w:rsidRPr="000A4809">
        <w:rPr>
          <w:highlight w:val="yellow"/>
          <w:u w:val="single"/>
        </w:rPr>
        <w:t>ability</w:t>
      </w:r>
      <w:r w:rsidRPr="00AA4B7F">
        <w:rPr>
          <w:u w:val="single"/>
        </w:rPr>
        <w:t xml:space="preserve"> of smaller powers </w:t>
      </w:r>
      <w:r w:rsidRPr="000A4809">
        <w:rPr>
          <w:highlight w:val="yellow"/>
          <w:u w:val="single"/>
        </w:rPr>
        <w:t>to punch above</w:t>
      </w:r>
      <w:r w:rsidRPr="00AA4B7F">
        <w:rPr>
          <w:u w:val="single"/>
        </w:rPr>
        <w:t xml:space="preserve"> their </w:t>
      </w:r>
      <w:r w:rsidRPr="000A4809">
        <w:rPr>
          <w:highlight w:val="yellow"/>
          <w:u w:val="single"/>
        </w:rPr>
        <w:t>weight in cyberspace--this</w:t>
      </w:r>
      <w:r w:rsidRPr="00AA4B7F">
        <w:rPr>
          <w:u w:val="single"/>
        </w:rPr>
        <w:t xml:space="preserve"> moment </w:t>
      </w:r>
      <w:r w:rsidRPr="000A4809">
        <w:rPr>
          <w:highlight w:val="yellow"/>
          <w:u w:val="single"/>
        </w:rPr>
        <w:t>was inevitable</w:t>
      </w:r>
      <w:r w:rsidRPr="000A4809">
        <w:rPr>
          <w:sz w:val="14"/>
          <w:highlight w:val="yellow"/>
        </w:rPr>
        <w:t>.</w:t>
      </w:r>
      <w:r w:rsidRPr="00AA4B7F">
        <w:rPr>
          <w:sz w:val="14"/>
        </w:rPr>
        <w:t xml:space="preserve"> America will remain the sole superpower for the foreseeable future--</w:t>
      </w:r>
      <w:r w:rsidRPr="00AA4B7F">
        <w:rPr>
          <w:u w:val="single"/>
        </w:rPr>
        <w:t>only the U.S. can project military muscle, economic clout and cultural influence</w:t>
      </w:r>
      <w:r w:rsidRPr="00AA4B7F">
        <w:rPr>
          <w:sz w:val="14"/>
        </w:rPr>
        <w:t xml:space="preserve"> into every region of the world. </w:t>
      </w:r>
      <w:r w:rsidRPr="00AA4B7F">
        <w:rPr>
          <w:u w:val="single"/>
        </w:rPr>
        <w:t xml:space="preserve">But </w:t>
      </w:r>
      <w:r w:rsidRPr="000A4809">
        <w:rPr>
          <w:highlight w:val="yellow"/>
          <w:u w:val="single"/>
        </w:rPr>
        <w:t>Trump</w:t>
      </w:r>
      <w:r w:rsidRPr="00AA4B7F">
        <w:rPr>
          <w:u w:val="single"/>
        </w:rPr>
        <w:t xml:space="preserve">'s election </w:t>
      </w:r>
      <w:r w:rsidRPr="000A4809">
        <w:rPr>
          <w:highlight w:val="yellow"/>
          <w:u w:val="single"/>
        </w:rPr>
        <w:t>marks an irreversible break</w:t>
      </w:r>
      <w:r w:rsidRPr="00AA4B7F">
        <w:rPr>
          <w:u w:val="single"/>
        </w:rPr>
        <w:t xml:space="preserve"> with the past, one with global implications</w:t>
      </w:r>
      <w:r w:rsidRPr="00AA4B7F">
        <w:rPr>
          <w:sz w:val="14"/>
        </w:rPr>
        <w:t xml:space="preserve">. For at least the next four years, </w:t>
      </w:r>
      <w:r w:rsidRPr="000A4809">
        <w:rPr>
          <w:highlight w:val="yellow"/>
          <w:u w:val="single"/>
        </w:rPr>
        <w:t>America</w:t>
      </w:r>
      <w:r w:rsidRPr="00AA4B7F">
        <w:rPr>
          <w:u w:val="single"/>
        </w:rPr>
        <w:t xml:space="preserve">'s interactions with other nations </w:t>
      </w:r>
      <w:r w:rsidRPr="000A4809">
        <w:rPr>
          <w:highlight w:val="yellow"/>
          <w:u w:val="single"/>
        </w:rPr>
        <w:t>will be</w:t>
      </w:r>
      <w:r w:rsidRPr="00AA4B7F">
        <w:rPr>
          <w:u w:val="single"/>
        </w:rPr>
        <w:t xml:space="preserve"> guided </w:t>
      </w:r>
      <w:r w:rsidRPr="000A4809">
        <w:rPr>
          <w:highlight w:val="yellow"/>
          <w:u w:val="single"/>
        </w:rPr>
        <w:t>not</w:t>
      </w:r>
      <w:r w:rsidRPr="00AA4B7F">
        <w:rPr>
          <w:u w:val="single"/>
        </w:rPr>
        <w:t xml:space="preserve"> by the conviction </w:t>
      </w:r>
      <w:r w:rsidRPr="000A4809">
        <w:rPr>
          <w:highlight w:val="yellow"/>
          <w:u w:val="single"/>
        </w:rPr>
        <w:t>that U.S. leadership is good</w:t>
      </w:r>
      <w:r w:rsidRPr="00AA4B7F">
        <w:rPr>
          <w:u w:val="single"/>
        </w:rPr>
        <w:t xml:space="preserve"> for America and the world </w:t>
      </w:r>
      <w:r w:rsidRPr="000A4809">
        <w:rPr>
          <w:highlight w:val="yellow"/>
          <w:u w:val="single"/>
        </w:rPr>
        <w:t>but</w:t>
      </w:r>
      <w:r w:rsidRPr="00AA4B7F">
        <w:rPr>
          <w:u w:val="single"/>
        </w:rPr>
        <w:t xml:space="preserve"> by Trump's </w:t>
      </w:r>
      <w:r w:rsidRPr="000A4809">
        <w:rPr>
          <w:highlight w:val="yellow"/>
          <w:u w:val="single"/>
        </w:rPr>
        <w:t>transactional</w:t>
      </w:r>
      <w:r w:rsidRPr="00AA4B7F">
        <w:rPr>
          <w:u w:val="single"/>
        </w:rPr>
        <w:t xml:space="preserve"> approach. This will force </w:t>
      </w:r>
      <w:r w:rsidRPr="000A4809">
        <w:rPr>
          <w:highlight w:val="yellow"/>
          <w:u w:val="single"/>
        </w:rPr>
        <w:t>friends and foes</w:t>
      </w:r>
      <w:r w:rsidRPr="00AA4B7F">
        <w:rPr>
          <w:u w:val="single"/>
        </w:rPr>
        <w:t xml:space="preserve"> alike to </w:t>
      </w:r>
      <w:r w:rsidRPr="000A4809">
        <w:rPr>
          <w:highlight w:val="yellow"/>
          <w:u w:val="single"/>
        </w:rPr>
        <w:t>question every assumption</w:t>
      </w:r>
      <w:r w:rsidRPr="00AA4B7F">
        <w:rPr>
          <w:u w:val="single"/>
        </w:rPr>
        <w:t xml:space="preserve"> they've made about what Washington will and will not do. </w:t>
      </w:r>
      <w:r w:rsidRPr="000A4809">
        <w:rPr>
          <w:highlight w:val="yellow"/>
          <w:u w:val="single"/>
        </w:rPr>
        <w:t>Add</w:t>
      </w:r>
      <w:r w:rsidRPr="00AA4B7F">
        <w:rPr>
          <w:u w:val="single"/>
        </w:rPr>
        <w:t xml:space="preserve"> a more </w:t>
      </w:r>
      <w:r w:rsidRPr="000A4809">
        <w:rPr>
          <w:highlight w:val="yellow"/>
          <w:u w:val="single"/>
        </w:rPr>
        <w:t>assertive China and Russia to</w:t>
      </w:r>
      <w:r w:rsidRPr="00AA4B7F">
        <w:rPr>
          <w:u w:val="single"/>
        </w:rPr>
        <w:t xml:space="preserve"> the greater </w:t>
      </w:r>
      <w:r w:rsidRPr="000A4809">
        <w:rPr>
          <w:highlight w:val="yellow"/>
          <w:u w:val="single"/>
        </w:rPr>
        <w:t>willingness</w:t>
      </w:r>
      <w:r w:rsidRPr="00AA4B7F">
        <w:rPr>
          <w:u w:val="single"/>
        </w:rPr>
        <w:t xml:space="preserve"> of traditional U.S. allies </w:t>
      </w:r>
      <w:r w:rsidRPr="000A4809">
        <w:rPr>
          <w:highlight w:val="yellow"/>
          <w:u w:val="single"/>
        </w:rPr>
        <w:t>to hedge</w:t>
      </w:r>
      <w:r w:rsidRPr="00AA4B7F">
        <w:rPr>
          <w:u w:val="single"/>
        </w:rPr>
        <w:t xml:space="preserve"> their </w:t>
      </w:r>
      <w:r w:rsidRPr="000A4809">
        <w:rPr>
          <w:highlight w:val="yellow"/>
          <w:u w:val="single"/>
        </w:rPr>
        <w:t>bets</w:t>
      </w:r>
      <w:r w:rsidRPr="00AA4B7F">
        <w:rPr>
          <w:sz w:val="14"/>
        </w:rPr>
        <w:t xml:space="preserve"> on American plans </w:t>
      </w:r>
      <w:r w:rsidRPr="000A4809">
        <w:rPr>
          <w:b/>
          <w:iCs/>
          <w:highlight w:val="yellow"/>
          <w:u w:val="single"/>
        </w:rPr>
        <w:t>and</w:t>
      </w:r>
      <w:r w:rsidRPr="00AA4B7F">
        <w:rPr>
          <w:b/>
          <w:iCs/>
          <w:u w:val="single"/>
        </w:rPr>
        <w:t xml:space="preserve"> it's clear that </w:t>
      </w:r>
      <w:r w:rsidRPr="000A4809">
        <w:rPr>
          <w:b/>
          <w:iCs/>
          <w:highlight w:val="yellow"/>
          <w:u w:val="single"/>
        </w:rPr>
        <w:t>we've reached a turning point.</w:t>
      </w:r>
      <w:r w:rsidRPr="00AA4B7F">
        <w:rPr>
          <w:sz w:val="14"/>
        </w:rPr>
        <w:t xml:space="preserve"> </w:t>
      </w:r>
      <w:r w:rsidRPr="00AA4B7F">
        <w:rPr>
          <w:u w:val="single"/>
        </w:rPr>
        <w:t>Trump is not an isolationist, but he's certainly a unilateralist, and a proudly selfish one</w:t>
      </w:r>
      <w:r w:rsidRPr="00AA4B7F">
        <w:rPr>
          <w:sz w:val="14"/>
        </w:rPr>
        <w:t xml:space="preserve">. Even if he wanted to engage the G-7 or G-8 or G-20 to get things done--and he doesn't--it has become unavoidably obvious that </w:t>
      </w:r>
      <w:r w:rsidRPr="00AA4B7F">
        <w:rPr>
          <w:u w:val="single"/>
        </w:rPr>
        <w:t xml:space="preserve">the </w:t>
      </w:r>
      <w:r w:rsidRPr="000A4809">
        <w:rPr>
          <w:highlight w:val="yellow"/>
          <w:u w:val="single"/>
        </w:rPr>
        <w:t>transition</w:t>
      </w:r>
      <w:r w:rsidRPr="00AA4B7F">
        <w:rPr>
          <w:u w:val="single"/>
        </w:rPr>
        <w:t xml:space="preserve"> </w:t>
      </w:r>
      <w:r w:rsidRPr="000A4809">
        <w:rPr>
          <w:highlight w:val="yellow"/>
          <w:u w:val="single"/>
        </w:rPr>
        <w:t>toward a leaderless world is</w:t>
      </w:r>
      <w:r w:rsidRPr="00AA4B7F">
        <w:rPr>
          <w:u w:val="single"/>
        </w:rPr>
        <w:t xml:space="preserve"> now </w:t>
      </w:r>
      <w:r w:rsidRPr="000A4809">
        <w:rPr>
          <w:highlight w:val="yellow"/>
          <w:u w:val="single"/>
        </w:rPr>
        <w:t>complete</w:t>
      </w:r>
      <w:r w:rsidRPr="00AA4B7F">
        <w:rPr>
          <w:sz w:val="14"/>
        </w:rPr>
        <w:t xml:space="preserve">. The G-zero era I first predicted nearly six years ago is now fully upon us. No matter how long Trump remains in </w:t>
      </w:r>
      <w:r w:rsidRPr="00AA4B7F">
        <w:rPr>
          <w:sz w:val="14"/>
        </w:rPr>
        <w:lastRenderedPageBreak/>
        <w:t xml:space="preserve">the White House, </w:t>
      </w:r>
      <w:r w:rsidRPr="00AA4B7F">
        <w:rPr>
          <w:u w:val="single"/>
        </w:rPr>
        <w:t xml:space="preserve">a crucial line has been crossed. The </w:t>
      </w:r>
      <w:r w:rsidRPr="000A4809">
        <w:rPr>
          <w:highlight w:val="yellow"/>
          <w:u w:val="single"/>
        </w:rPr>
        <w:t>fallout will outlive his presidency</w:t>
      </w:r>
      <w:r w:rsidRPr="00AA4B7F">
        <w:rPr>
          <w:u w:val="single"/>
        </w:rPr>
        <w:t>, because Trump has proved that tens of millions of Americans like this idea</w:t>
      </w:r>
      <w:r w:rsidRPr="00AA4B7F">
        <w:rPr>
          <w:sz w:val="14"/>
        </w:rPr>
        <w:t>. Trump's "</w:t>
      </w:r>
      <w:r w:rsidRPr="000A4809">
        <w:rPr>
          <w:highlight w:val="yellow"/>
          <w:u w:val="single"/>
        </w:rPr>
        <w:t>America first</w:t>
      </w:r>
      <w:r w:rsidRPr="00AA4B7F">
        <w:rPr>
          <w:u w:val="single"/>
        </w:rPr>
        <w:t xml:space="preserve">" approach fundamentally </w:t>
      </w:r>
      <w:r w:rsidRPr="000A4809">
        <w:rPr>
          <w:highlight w:val="yellow"/>
          <w:u w:val="single"/>
        </w:rPr>
        <w:t>changes the U.S. role</w:t>
      </w:r>
      <w:r w:rsidRPr="00AA4B7F">
        <w:rPr>
          <w:u w:val="single"/>
        </w:rPr>
        <w:t xml:space="preserve"> in the world.</w:t>
      </w:r>
      <w:r w:rsidRPr="00AA4B7F">
        <w:rPr>
          <w:sz w:val="14"/>
        </w:rPr>
        <w:t xml:space="preserve"> Trump agrees with leaders of both political parties that the U.S. is an exceptional nation, but he insists that the country can't remain exceptional if it keeps stumbling down the path that former Presidents, including Republicans and Democrats, have followed since the end of World War II. </w:t>
      </w:r>
      <w:r w:rsidRPr="00AA4B7F">
        <w:rPr>
          <w:u w:val="single"/>
        </w:rPr>
        <w:t>Washington's ambition to play the role of indispensable power allows both allies and rivals to treat U.S. taxpayers like chumps, he argues. Better to build a "What's in it for us?" approach</w:t>
      </w:r>
      <w:r w:rsidRPr="00AA4B7F">
        <w:rPr>
          <w:sz w:val="14"/>
        </w:rPr>
        <w:t xml:space="preserve"> to the rest of the world. This is a complete break with a foreign policy establishment that Trump has worked hard to delegitimize--and which he continues to ostracize by waving off charges of Russian interference in the election and by refusing the daily intelligence briefings offered to all Presidents-elect. </w:t>
      </w:r>
      <w:r w:rsidRPr="00AA4B7F">
        <w:rPr>
          <w:u w:val="single"/>
        </w:rPr>
        <w:t xml:space="preserve">American power, once a trump card, is now a wild card. Instead of a superpower that wants to impose stability and values on a fractious and valueless global order, the </w:t>
      </w:r>
      <w:r w:rsidRPr="000A4809">
        <w:rPr>
          <w:highlight w:val="yellow"/>
          <w:u w:val="single"/>
        </w:rPr>
        <w:t xml:space="preserve">U.S. has become the </w:t>
      </w:r>
      <w:r w:rsidRPr="000A4809">
        <w:rPr>
          <w:b/>
          <w:iCs/>
          <w:highlight w:val="yellow"/>
          <w:u w:val="single"/>
        </w:rPr>
        <w:t xml:space="preserve">single biggest source of </w:t>
      </w:r>
      <w:r w:rsidRPr="00AA4B7F">
        <w:rPr>
          <w:b/>
          <w:iCs/>
          <w:u w:val="single"/>
        </w:rPr>
        <w:t xml:space="preserve">international </w:t>
      </w:r>
      <w:r w:rsidRPr="000A4809">
        <w:rPr>
          <w:b/>
          <w:iCs/>
          <w:highlight w:val="yellow"/>
          <w:u w:val="single"/>
        </w:rPr>
        <w:t>uncertainty</w:t>
      </w:r>
      <w:r w:rsidRPr="00AA4B7F">
        <w:rPr>
          <w:sz w:val="14"/>
        </w:rPr>
        <w:t xml:space="preserve">. And </w:t>
      </w:r>
      <w:r w:rsidRPr="00AA4B7F">
        <w:rPr>
          <w:u w:val="single"/>
        </w:rPr>
        <w:t>don't expect lawmakers to provide the traditional set of checks and balances</w:t>
      </w:r>
      <w:r w:rsidRPr="00AA4B7F">
        <w:rPr>
          <w:sz w:val="14"/>
        </w:rPr>
        <w:t xml:space="preserve">. It's not just that the Constitution gives the President great power to conduct foreign policy. It's also that </w:t>
      </w:r>
      <w:r w:rsidRPr="00AA4B7F">
        <w:rPr>
          <w:u w:val="single"/>
        </w:rPr>
        <w:t xml:space="preserve">Trump has succeeded politically where his party's establishment has continually failed, and as long as he remains popular with the party's voters, many </w:t>
      </w:r>
      <w:r w:rsidRPr="000A4809">
        <w:rPr>
          <w:highlight w:val="yellow"/>
          <w:u w:val="single"/>
        </w:rPr>
        <w:t>junior</w:t>
      </w:r>
      <w:r w:rsidRPr="00AA4B7F">
        <w:rPr>
          <w:u w:val="single"/>
        </w:rPr>
        <w:t xml:space="preserve"> Republican </w:t>
      </w:r>
      <w:r w:rsidRPr="000A4809">
        <w:rPr>
          <w:highlight w:val="yellow"/>
          <w:u w:val="single"/>
        </w:rPr>
        <w:t>lawmakers will answer to their President rather than</w:t>
      </w:r>
      <w:r w:rsidRPr="00AA4B7F">
        <w:rPr>
          <w:u w:val="single"/>
        </w:rPr>
        <w:t xml:space="preserve"> to their </w:t>
      </w:r>
      <w:r w:rsidRPr="000A4809">
        <w:rPr>
          <w:highlight w:val="yellow"/>
          <w:u w:val="single"/>
        </w:rPr>
        <w:t>leaders</w:t>
      </w:r>
      <w:r w:rsidRPr="00AA4B7F">
        <w:rPr>
          <w:sz w:val="14"/>
        </w:rPr>
        <w:t xml:space="preserve"> on Capitol Hill. </w:t>
      </w:r>
      <w:r w:rsidRPr="00AA4B7F">
        <w:rPr>
          <w:u w:val="single"/>
        </w:rPr>
        <w:t>Expect Trump to use the bully pulpit</w:t>
      </w:r>
      <w:r w:rsidRPr="00AA4B7F">
        <w:rPr>
          <w:sz w:val="14"/>
        </w:rPr>
        <w:t xml:space="preserve"> with a vengeance, often at 140 characters or less, to try to set new rules and rally the faithful to follow his lead. </w:t>
      </w:r>
      <w:r w:rsidRPr="00AA4B7F">
        <w:rPr>
          <w:u w:val="single"/>
        </w:rPr>
        <w:t>As for special interests, Trump isn't much beholden</w:t>
      </w:r>
      <w:r w:rsidRPr="00AA4B7F">
        <w:rPr>
          <w:sz w:val="14"/>
        </w:rPr>
        <w:t xml:space="preserve"> to Wall Street, Silicon Valley or Big Business, since most didn't support him. Those in the tech class, in particular, are the most liberal of the U.S. business elite, and Trump's intense criticism of Apple for resisting FBI efforts to hack into the cell phones used by the attackers in San Bernardino, Calif., previews plenty of fights to come between the Trump White House and Silicon Valley. </w:t>
      </w:r>
      <w:r w:rsidRPr="00AA4B7F">
        <w:rPr>
          <w:u w:val="single"/>
        </w:rPr>
        <w:t>Trump has essentially charged Big Business with treason and threatens to punish--individually--those companies that ship jobs overseas</w:t>
      </w:r>
      <w:r w:rsidRPr="00AA4B7F">
        <w:rPr>
          <w:sz w:val="14"/>
        </w:rPr>
        <w:t xml:space="preserve">. He hasn't yet taken the oath of office, but Trump (and </w:t>
      </w:r>
      <w:proofErr w:type="spellStart"/>
      <w:r w:rsidRPr="000A4809">
        <w:rPr>
          <w:highlight w:val="yellow"/>
          <w:u w:val="single"/>
        </w:rPr>
        <w:t>Trumpism</w:t>
      </w:r>
      <w:proofErr w:type="spellEnd"/>
      <w:r w:rsidRPr="00AA4B7F">
        <w:rPr>
          <w:u w:val="single"/>
        </w:rPr>
        <w:t xml:space="preserve">) </w:t>
      </w:r>
      <w:r w:rsidRPr="000A4809">
        <w:rPr>
          <w:highlight w:val="yellow"/>
          <w:u w:val="single"/>
        </w:rPr>
        <w:t>have already</w:t>
      </w:r>
      <w:r w:rsidRPr="00AA4B7F">
        <w:rPr>
          <w:u w:val="single"/>
        </w:rPr>
        <w:t xml:space="preserve"> begun to </w:t>
      </w:r>
      <w:r w:rsidRPr="000A4809">
        <w:rPr>
          <w:highlight w:val="yellow"/>
          <w:u w:val="single"/>
        </w:rPr>
        <w:t>create turmoil abroad</w:t>
      </w:r>
      <w:r w:rsidRPr="00AA4B7F">
        <w:rPr>
          <w:u w:val="single"/>
        </w:rPr>
        <w:t>. In Europe</w:t>
      </w:r>
      <w:r w:rsidRPr="00AA4B7F">
        <w:rPr>
          <w:sz w:val="14"/>
        </w:rPr>
        <w:t xml:space="preserve">, the new President's full </w:t>
      </w:r>
      <w:r w:rsidRPr="00AA4B7F">
        <w:rPr>
          <w:u w:val="single"/>
        </w:rPr>
        <w:t>embrace of Brexit sets teeth on edge</w:t>
      </w:r>
      <w:r w:rsidRPr="00AA4B7F">
        <w:rPr>
          <w:sz w:val="14"/>
        </w:rPr>
        <w:t xml:space="preserve"> in many capitals, and </w:t>
      </w:r>
      <w:r w:rsidRPr="00AA4B7F">
        <w:rPr>
          <w:u w:val="single"/>
        </w:rPr>
        <w:t xml:space="preserve">his friendly approach to Russia leaves European governments scrambling for security alternatives to NATO. Transatlantic </w:t>
      </w:r>
      <w:r w:rsidRPr="000A4809">
        <w:rPr>
          <w:highlight w:val="yellow"/>
          <w:u w:val="single"/>
        </w:rPr>
        <w:t>relations have reached their lowest</w:t>
      </w:r>
      <w:r w:rsidRPr="00AA4B7F">
        <w:rPr>
          <w:u w:val="single"/>
        </w:rPr>
        <w:t xml:space="preserve"> point since the 1930s</w:t>
      </w:r>
      <w:r w:rsidRPr="00AA4B7F">
        <w:rPr>
          <w:sz w:val="14"/>
        </w:rPr>
        <w:t xml:space="preserve">. In Asia, his </w:t>
      </w:r>
      <w:r w:rsidRPr="00AA4B7F">
        <w:rPr>
          <w:u w:val="single"/>
        </w:rPr>
        <w:t>confrontational attitude toward China will bolster U.S. ties with allies like Japan and India</w:t>
      </w:r>
      <w:r w:rsidRPr="00AA4B7F">
        <w:rPr>
          <w:sz w:val="14"/>
        </w:rPr>
        <w:t xml:space="preserve"> that have long-term reasons to resist China's rise, </w:t>
      </w:r>
      <w:r w:rsidRPr="00AA4B7F">
        <w:rPr>
          <w:u w:val="single"/>
        </w:rPr>
        <w:t xml:space="preserve">but </w:t>
      </w:r>
      <w:r w:rsidRPr="000A4809">
        <w:rPr>
          <w:highlight w:val="yellow"/>
          <w:u w:val="single"/>
        </w:rPr>
        <w:t>it has already made it</w:t>
      </w:r>
      <w:r w:rsidRPr="00AA4B7F">
        <w:rPr>
          <w:u w:val="single"/>
        </w:rPr>
        <w:t xml:space="preserve"> that much </w:t>
      </w:r>
      <w:r w:rsidRPr="000A4809">
        <w:rPr>
          <w:highlight w:val="yellow"/>
          <w:u w:val="single"/>
        </w:rPr>
        <w:t>harder to manage</w:t>
      </w:r>
      <w:r w:rsidRPr="00AA4B7F">
        <w:rPr>
          <w:u w:val="single"/>
        </w:rPr>
        <w:t xml:space="preserve"> Washington's relations with </w:t>
      </w:r>
      <w:r w:rsidRPr="000A4809">
        <w:rPr>
          <w:highlight w:val="yellow"/>
          <w:u w:val="single"/>
        </w:rPr>
        <w:t>Beijing</w:t>
      </w:r>
      <w:r w:rsidRPr="00AA4B7F">
        <w:rPr>
          <w:u w:val="single"/>
        </w:rPr>
        <w:t>, the most important relationship for the future</w:t>
      </w:r>
      <w:r w:rsidRPr="00AA4B7F">
        <w:rPr>
          <w:sz w:val="14"/>
        </w:rPr>
        <w:t xml:space="preserve"> of the global economy. </w:t>
      </w:r>
      <w:r w:rsidRPr="000A4809">
        <w:rPr>
          <w:highlight w:val="yellow"/>
          <w:u w:val="single"/>
        </w:rPr>
        <w:t xml:space="preserve">It will </w:t>
      </w:r>
      <w:r w:rsidRPr="00AA4B7F">
        <w:rPr>
          <w:u w:val="single"/>
        </w:rPr>
        <w:t xml:space="preserve">also </w:t>
      </w:r>
      <w:r w:rsidRPr="000A4809">
        <w:rPr>
          <w:highlight w:val="yellow"/>
          <w:u w:val="single"/>
        </w:rPr>
        <w:t>complicate</w:t>
      </w:r>
      <w:r w:rsidRPr="00AA4B7F">
        <w:rPr>
          <w:u w:val="single"/>
        </w:rPr>
        <w:t xml:space="preserve"> any bid by the U.S. and China to work together, or at least in parallel, when </w:t>
      </w:r>
      <w:r w:rsidRPr="000A4809">
        <w:rPr>
          <w:highlight w:val="yellow"/>
          <w:u w:val="single"/>
        </w:rPr>
        <w:t xml:space="preserve">North Korea </w:t>
      </w:r>
      <w:r w:rsidRPr="00AA4B7F">
        <w:rPr>
          <w:u w:val="single"/>
        </w:rPr>
        <w:t>finally becomes a red-alert-level emergency</w:t>
      </w:r>
      <w:r w:rsidRPr="00AA4B7F">
        <w:rPr>
          <w:sz w:val="14"/>
        </w:rPr>
        <w:t xml:space="preserve">--which it almost certainly will. But the election of Donald </w:t>
      </w:r>
      <w:r w:rsidRPr="00AA4B7F">
        <w:rPr>
          <w:u w:val="single"/>
        </w:rPr>
        <w:t xml:space="preserve">Trump is just the latest source of G-zero uncertainty and turmoil. </w:t>
      </w:r>
      <w:r w:rsidRPr="000A4809">
        <w:rPr>
          <w:highlight w:val="yellow"/>
          <w:u w:val="single"/>
        </w:rPr>
        <w:t>Few leaders</w:t>
      </w:r>
      <w:r w:rsidRPr="00AA4B7F">
        <w:rPr>
          <w:u w:val="single"/>
        </w:rPr>
        <w:t xml:space="preserve"> in today's world, particularly in Europe, </w:t>
      </w:r>
      <w:r w:rsidRPr="000A4809">
        <w:rPr>
          <w:highlight w:val="yellow"/>
          <w:u w:val="single"/>
        </w:rPr>
        <w:t>have enough popularity</w:t>
      </w:r>
      <w:r w:rsidRPr="00AA4B7F">
        <w:rPr>
          <w:u w:val="single"/>
        </w:rPr>
        <w:t xml:space="preserve"> to get anything done</w:t>
      </w:r>
      <w:r w:rsidRPr="00AA4B7F">
        <w:rPr>
          <w:sz w:val="14"/>
        </w:rPr>
        <w:t xml:space="preserve">, and the current wave of populism sweeping through many E.U. countries calls into question the legitimacy of institutions and governing principles in the world's most advanced industrial democracies. </w:t>
      </w:r>
      <w:r w:rsidRPr="00AA4B7F">
        <w:rPr>
          <w:u w:val="single"/>
        </w:rPr>
        <w:t>France will head to the polls in 2017, led by a President too weak to stand in an election in which a leading contender wants to pull the country out of the E.U.</w:t>
      </w:r>
      <w:r w:rsidRPr="00AA4B7F">
        <w:rPr>
          <w:sz w:val="14"/>
        </w:rPr>
        <w:t xml:space="preserve"> In Britain, with European negotiators and members of her own party intent on driving exceptionally hard bargains, it's far from clear that Prime Minister Theresa May can navigate her divided country through (at least) two years of Brexit negotiations. </w:t>
      </w:r>
      <w:r w:rsidRPr="00AA4B7F">
        <w:rPr>
          <w:u w:val="single"/>
        </w:rPr>
        <w:t>In Germany, the lack of any appealing alternative will probably keep Angela Merkel as Chancellor, but domestic backlash against her open-door policy for Middle East migrants will leave her much weakened.</w:t>
      </w:r>
      <w:r w:rsidRPr="00AA4B7F">
        <w:rPr>
          <w:sz w:val="14"/>
        </w:rPr>
        <w:t xml:space="preserve"> In Italy, the failure of Matteo Renzi's political-reform referendum has upended politics, dooming the country's 64th government in 70 years. Greece's financial problems are far from finished. </w:t>
      </w:r>
      <w:r w:rsidRPr="000A4809">
        <w:rPr>
          <w:highlight w:val="yellow"/>
          <w:u w:val="single"/>
        </w:rPr>
        <w:t>The E.U. is in for a rough ride</w:t>
      </w:r>
      <w:r w:rsidRPr="00AA4B7F">
        <w:rPr>
          <w:u w:val="single"/>
        </w:rPr>
        <w:t xml:space="preserve"> in 2017, even if its deal with Turkey to sharply limit the surge of Syrian refugees</w:t>
      </w:r>
      <w:r w:rsidRPr="00AA4B7F">
        <w:rPr>
          <w:sz w:val="14"/>
        </w:rPr>
        <w:t xml:space="preserve"> into Europe holds, helping avoid a repeat of the tidal wave of desperate people that roiled E.U. politics. While there are places where the risk is overblown, the outlook isn't much brighter in the developing world. </w:t>
      </w:r>
      <w:r w:rsidRPr="00AA4B7F">
        <w:rPr>
          <w:u w:val="single"/>
        </w:rPr>
        <w:t>The latest round of tensions between India and Pakistan over Kashmir has made headlines, but both governments want to avoid an escalation</w:t>
      </w:r>
      <w:r w:rsidRPr="00AA4B7F">
        <w:rPr>
          <w:sz w:val="14"/>
        </w:rPr>
        <w:t xml:space="preserve"> of violence that might hurt them at home. In Indonesia, the world's largest Muslim country, the capital city's Christian governor has aroused Muslim fury, but President Joko Widodo continues to promote economic reform and much-needed investment in the country's infrastructure. </w:t>
      </w:r>
      <w:r w:rsidRPr="00AA4B7F">
        <w:rPr>
          <w:u w:val="single"/>
        </w:rPr>
        <w:t>China's top leaders have become increasingly confident in their ability to maintain their monopoly on domestic political power</w:t>
      </w:r>
      <w:r w:rsidRPr="00AA4B7F">
        <w:rPr>
          <w:sz w:val="14"/>
        </w:rPr>
        <w:t xml:space="preserve"> and to develop stronger international relationships with willing partners. But a </w:t>
      </w:r>
      <w:r w:rsidRPr="00AA4B7F">
        <w:rPr>
          <w:u w:val="single"/>
        </w:rPr>
        <w:t>scheduled leadership transition next fall might create much higher levels of stress in Beijing and a more belligerent attitude from its leaders</w:t>
      </w:r>
      <w:r w:rsidRPr="00AA4B7F">
        <w:rPr>
          <w:sz w:val="14"/>
        </w:rPr>
        <w:t xml:space="preserve">--particularly if China's economy begins to show unexpected vulnerability. With that backdrop, </w:t>
      </w:r>
      <w:r w:rsidRPr="000A4809">
        <w:rPr>
          <w:highlight w:val="yellow"/>
          <w:u w:val="single"/>
        </w:rPr>
        <w:t>Trump's</w:t>
      </w:r>
      <w:r w:rsidRPr="00AA4B7F">
        <w:rPr>
          <w:u w:val="single"/>
        </w:rPr>
        <w:t xml:space="preserve"> hostile </w:t>
      </w:r>
      <w:r w:rsidRPr="000A4809">
        <w:rPr>
          <w:highlight w:val="yellow"/>
          <w:u w:val="single"/>
        </w:rPr>
        <w:t>approach</w:t>
      </w:r>
      <w:r w:rsidRPr="00AA4B7F">
        <w:rPr>
          <w:sz w:val="14"/>
        </w:rPr>
        <w:t xml:space="preserve">, including treating U.S. policy on Taiwan as a card to play, </w:t>
      </w:r>
      <w:r w:rsidRPr="00AA4B7F">
        <w:rPr>
          <w:u w:val="single"/>
        </w:rPr>
        <w:t xml:space="preserve">will </w:t>
      </w:r>
      <w:r w:rsidRPr="000A4809">
        <w:rPr>
          <w:highlight w:val="yellow"/>
          <w:u w:val="single"/>
        </w:rPr>
        <w:t>generate anxiety</w:t>
      </w:r>
      <w:r w:rsidRPr="00AA4B7F">
        <w:rPr>
          <w:sz w:val="14"/>
        </w:rPr>
        <w:t xml:space="preserve">. Vladimir Putin remains firmly in charge in Moscow, and Trump's win provides an unexpected bonus in better relations with the White House. We might even see an easing, if not an end, of Western sanctions in 2017. But </w:t>
      </w:r>
      <w:r w:rsidRPr="00AA4B7F">
        <w:rPr>
          <w:u w:val="single"/>
        </w:rPr>
        <w:t>oil prices won't reach the heights that boosted the Russian economy a decade ago, which exposes a longer-term vulnerability for which Putin has no credible answer</w:t>
      </w:r>
      <w:r w:rsidRPr="00AA4B7F">
        <w:rPr>
          <w:sz w:val="14"/>
        </w:rPr>
        <w:t xml:space="preserve">. He has more than enough political and financial capital to avoid serious trouble in 2017, but the long-term erosion of Russia's power and financial reserves will eventually give Putin good reasons to create international distractions. In Mexico, hostility toward (and from) Trump is already stirring up trouble. And economic crisis and political confrontation are headed toward a potentially violent climax in Venezuela. Turkey's </w:t>
      </w:r>
      <w:proofErr w:type="spellStart"/>
      <w:r w:rsidRPr="00AA4B7F">
        <w:rPr>
          <w:sz w:val="14"/>
        </w:rPr>
        <w:t>Recep</w:t>
      </w:r>
      <w:proofErr w:type="spellEnd"/>
      <w:r w:rsidRPr="00AA4B7F">
        <w:rPr>
          <w:sz w:val="14"/>
        </w:rPr>
        <w:t xml:space="preserve"> </w:t>
      </w:r>
      <w:proofErr w:type="spellStart"/>
      <w:r w:rsidRPr="00AA4B7F">
        <w:rPr>
          <w:sz w:val="14"/>
        </w:rPr>
        <w:t>Tayyip</w:t>
      </w:r>
      <w:proofErr w:type="spellEnd"/>
      <w:r w:rsidRPr="00AA4B7F">
        <w:rPr>
          <w:sz w:val="14"/>
        </w:rPr>
        <w:t xml:space="preserve"> </w:t>
      </w:r>
      <w:r w:rsidRPr="00AA4B7F">
        <w:rPr>
          <w:u w:val="single"/>
        </w:rPr>
        <w:t>Erdogan, a would-be Putin bent on expanding his authority, has expressed growing hostility toward E.U. leaders</w:t>
      </w:r>
      <w:r w:rsidRPr="00AA4B7F">
        <w:rPr>
          <w:sz w:val="14"/>
        </w:rPr>
        <w:t xml:space="preserve"> who depend on his goodwill to limit migrant flows. South Africa's scandal-plagued President continues to ignite partisan passions. Protests, a staple of the country's political culture, have again turned violent. </w:t>
      </w:r>
      <w:r w:rsidRPr="00AA4B7F">
        <w:rPr>
          <w:u w:val="single"/>
        </w:rPr>
        <w:t>No region feels the G-zero pressure more acutely than the Middle East.</w:t>
      </w:r>
      <w:r w:rsidRPr="00AA4B7F">
        <w:rPr>
          <w:sz w:val="14"/>
        </w:rPr>
        <w:t xml:space="preserve"> In Saudi Arabia, low oil prices, Iran's release from sanctions, a lack of reliable friends and rivalries within the royal family are creating ever higher levels of stress. The killing continues in Yemen and in Syria, where Bashar Assad has all but conquered Aleppo. Finally, </w:t>
      </w:r>
      <w:r w:rsidRPr="00AA4B7F">
        <w:rPr>
          <w:u w:val="single"/>
        </w:rPr>
        <w:t xml:space="preserve">the military </w:t>
      </w:r>
      <w:r w:rsidRPr="000A4809">
        <w:rPr>
          <w:highlight w:val="yellow"/>
          <w:u w:val="single"/>
        </w:rPr>
        <w:t>defeat of ISIS will scatter</w:t>
      </w:r>
      <w:r w:rsidRPr="00AA4B7F">
        <w:rPr>
          <w:u w:val="single"/>
        </w:rPr>
        <w:t xml:space="preserve"> surviving </w:t>
      </w:r>
      <w:r w:rsidRPr="000A4809">
        <w:rPr>
          <w:highlight w:val="yellow"/>
          <w:u w:val="single"/>
        </w:rPr>
        <w:t>fighters</w:t>
      </w:r>
      <w:r w:rsidRPr="00AA4B7F">
        <w:rPr>
          <w:u w:val="single"/>
        </w:rPr>
        <w:t xml:space="preserve"> across the Middle East, North Africa, East Africa, Southeast Asia, Europe, Russia and elsewhere in search of opportunities</w:t>
      </w:r>
      <w:r w:rsidRPr="00AA4B7F">
        <w:rPr>
          <w:sz w:val="14"/>
        </w:rPr>
        <w:t xml:space="preserve"> to wage jihad on new battlefields. </w:t>
      </w:r>
      <w:r w:rsidRPr="00AA4B7F">
        <w:rPr>
          <w:u w:val="single"/>
        </w:rPr>
        <w:t xml:space="preserve">While America's </w:t>
      </w:r>
      <w:r w:rsidRPr="000A4809">
        <w:rPr>
          <w:highlight w:val="yellow"/>
          <w:u w:val="single"/>
        </w:rPr>
        <w:t xml:space="preserve">withdrawal will create uncertainty, no one </w:t>
      </w:r>
      <w:r w:rsidRPr="00AA4B7F">
        <w:rPr>
          <w:u w:val="single"/>
        </w:rPr>
        <w:t xml:space="preserve">is rushing in to </w:t>
      </w:r>
      <w:r w:rsidRPr="000A4809">
        <w:rPr>
          <w:highlight w:val="yellow"/>
          <w:u w:val="single"/>
        </w:rPr>
        <w:t>fill the vacuum</w:t>
      </w:r>
      <w:r w:rsidRPr="00AA4B7F">
        <w:rPr>
          <w:sz w:val="14"/>
        </w:rPr>
        <w:t xml:space="preserve">. China's investments in Asia, Africa and Latin America boost Beijing's influence in dozens of countries, and Trump's renunciation of the Trans-Pacific Partnership, an enormous trade deal, gives China an excellent opportunity to expand its web of regional trade ties. But </w:t>
      </w:r>
      <w:r w:rsidRPr="000A4809">
        <w:rPr>
          <w:highlight w:val="yellow"/>
          <w:u w:val="single"/>
        </w:rPr>
        <w:t>Beijing can't match</w:t>
      </w:r>
      <w:r w:rsidRPr="00AA4B7F">
        <w:rPr>
          <w:u w:val="single"/>
        </w:rPr>
        <w:t xml:space="preserve"> Washington's military </w:t>
      </w:r>
      <w:r w:rsidRPr="000A4809">
        <w:rPr>
          <w:highlight w:val="yellow"/>
          <w:u w:val="single"/>
        </w:rPr>
        <w:t>reach or</w:t>
      </w:r>
      <w:r w:rsidRPr="00AA4B7F">
        <w:rPr>
          <w:u w:val="single"/>
        </w:rPr>
        <w:t xml:space="preserve"> cultural </w:t>
      </w:r>
      <w:r w:rsidRPr="000A4809">
        <w:rPr>
          <w:highlight w:val="yellow"/>
          <w:u w:val="single"/>
        </w:rPr>
        <w:t>appeal</w:t>
      </w:r>
      <w:r w:rsidRPr="00AA4B7F">
        <w:rPr>
          <w:u w:val="single"/>
        </w:rPr>
        <w:t>. It's not a major producer of energy, food or the latest advanced technology. And China's leaders have their hands full at home.</w:t>
      </w:r>
      <w:r w:rsidRPr="00AA4B7F">
        <w:rPr>
          <w:sz w:val="14"/>
        </w:rPr>
        <w:t xml:space="preserve"> They must ensure that the nation's economy continues to develop and modernize to maintain their monopoly of domestic political power. The reality is that there is no emerging power ready, willing and able to take the leadership role the U.S. will no longer play. Around the world, </w:t>
      </w:r>
      <w:r w:rsidRPr="000A4809">
        <w:rPr>
          <w:highlight w:val="yellow"/>
          <w:u w:val="single"/>
        </w:rPr>
        <w:t>populism will decentralize power</w:t>
      </w:r>
      <w:r w:rsidRPr="00AA4B7F">
        <w:rPr>
          <w:u w:val="single"/>
        </w:rPr>
        <w:t xml:space="preserve"> away from central state actors toward local officials, </w:t>
      </w:r>
      <w:r w:rsidRPr="000A4809">
        <w:rPr>
          <w:highlight w:val="yellow"/>
          <w:u w:val="single"/>
        </w:rPr>
        <w:t>at the expense of</w:t>
      </w:r>
      <w:r w:rsidRPr="00AA4B7F">
        <w:rPr>
          <w:u w:val="single"/>
        </w:rPr>
        <w:t xml:space="preserve"> international </w:t>
      </w:r>
      <w:r w:rsidRPr="000A4809">
        <w:rPr>
          <w:highlight w:val="yellow"/>
          <w:u w:val="single"/>
        </w:rPr>
        <w:t>cooperation</w:t>
      </w:r>
      <w:r w:rsidRPr="00AA4B7F">
        <w:rPr>
          <w:sz w:val="14"/>
        </w:rPr>
        <w:t xml:space="preserve">. This </w:t>
      </w:r>
      <w:r w:rsidRPr="00AA4B7F">
        <w:rPr>
          <w:u w:val="single"/>
        </w:rPr>
        <w:t>anger undermines the authority of supranational organizations</w:t>
      </w:r>
      <w:r w:rsidRPr="00AA4B7F">
        <w:rPr>
          <w:sz w:val="14"/>
        </w:rPr>
        <w:t xml:space="preserve">--the E.U., NATO, the U.N. </w:t>
      </w:r>
      <w:r w:rsidRPr="00AA4B7F">
        <w:rPr>
          <w:u w:val="single"/>
        </w:rPr>
        <w:t xml:space="preserve">The pace of </w:t>
      </w:r>
      <w:r w:rsidRPr="000A4809">
        <w:rPr>
          <w:highlight w:val="yellow"/>
          <w:u w:val="single"/>
        </w:rPr>
        <w:t>tech</w:t>
      </w:r>
      <w:r w:rsidRPr="00AA4B7F">
        <w:rPr>
          <w:u w:val="single"/>
        </w:rPr>
        <w:t xml:space="preserve">nological change </w:t>
      </w:r>
      <w:r w:rsidRPr="000A4809">
        <w:rPr>
          <w:highlight w:val="yellow"/>
          <w:u w:val="single"/>
        </w:rPr>
        <w:t>threatens</w:t>
      </w:r>
      <w:r w:rsidRPr="00AA4B7F">
        <w:rPr>
          <w:u w:val="single"/>
        </w:rPr>
        <w:t xml:space="preserve"> the </w:t>
      </w:r>
      <w:r w:rsidRPr="000A4809">
        <w:rPr>
          <w:highlight w:val="yellow"/>
          <w:u w:val="single"/>
        </w:rPr>
        <w:t>ability</w:t>
      </w:r>
      <w:r w:rsidRPr="00AA4B7F">
        <w:rPr>
          <w:u w:val="single"/>
        </w:rPr>
        <w:t xml:space="preserve"> of governments </w:t>
      </w:r>
      <w:r w:rsidRPr="000A4809">
        <w:rPr>
          <w:highlight w:val="yellow"/>
          <w:u w:val="single"/>
        </w:rPr>
        <w:t>to govern</w:t>
      </w:r>
      <w:r w:rsidRPr="00AA4B7F">
        <w:rPr>
          <w:u w:val="single"/>
        </w:rPr>
        <w:t xml:space="preserve">. An ever growing number of </w:t>
      </w:r>
      <w:r w:rsidRPr="000A4809">
        <w:rPr>
          <w:highlight w:val="yellow"/>
          <w:u w:val="single"/>
        </w:rPr>
        <w:t>major decisions are</w:t>
      </w:r>
      <w:r w:rsidRPr="00AA4B7F">
        <w:rPr>
          <w:u w:val="single"/>
        </w:rPr>
        <w:t xml:space="preserve"> taken </w:t>
      </w:r>
      <w:r w:rsidRPr="000A4809">
        <w:rPr>
          <w:highlight w:val="yellow"/>
          <w:u w:val="single"/>
        </w:rPr>
        <w:t xml:space="preserve">by </w:t>
      </w:r>
      <w:proofErr w:type="spellStart"/>
      <w:r w:rsidRPr="000A4809">
        <w:rPr>
          <w:highlight w:val="yellow"/>
          <w:u w:val="single"/>
        </w:rPr>
        <w:t>nonstate</w:t>
      </w:r>
      <w:proofErr w:type="spellEnd"/>
      <w:r w:rsidRPr="000A4809">
        <w:rPr>
          <w:highlight w:val="yellow"/>
          <w:u w:val="single"/>
        </w:rPr>
        <w:t xml:space="preserve"> actors</w:t>
      </w:r>
      <w:r w:rsidRPr="00AA4B7F">
        <w:rPr>
          <w:sz w:val="14"/>
        </w:rPr>
        <w:t xml:space="preserve">--data-hungry companies, hackers, political interest groups and terrorists. </w:t>
      </w:r>
      <w:r w:rsidRPr="00AA4B7F">
        <w:rPr>
          <w:u w:val="single"/>
        </w:rPr>
        <w:t xml:space="preserve">The international </w:t>
      </w:r>
      <w:r w:rsidRPr="000A4809">
        <w:rPr>
          <w:highlight w:val="yellow"/>
          <w:u w:val="single"/>
        </w:rPr>
        <w:t>order itself is unraveling</w:t>
      </w:r>
      <w:r w:rsidRPr="00AA4B7F">
        <w:rPr>
          <w:u w:val="single"/>
        </w:rPr>
        <w:t>. In the past eight years alone, the world has seen the worst financial crisis in decades, a global recession, a historic debt crisis in the euro zone, a wave of unrest across North Africa and the Middle East, civil war in Syria, a migrant crisis that calls into question the future of Europe's open borders, war between Russia and Ukraine, Brexit, an explosion of cyber aggression and the election as U.S. President of one Donald Trump.</w:t>
      </w:r>
      <w:r w:rsidRPr="00AA4B7F">
        <w:rPr>
          <w:sz w:val="14"/>
        </w:rPr>
        <w:t xml:space="preserve"> Call it geopolitical creative destruction or just the sound of things falling apart, but the grinding of G-zero gears has become too loud to ignore.</w:t>
      </w:r>
    </w:p>
    <w:p w14:paraId="01DB0BD3" w14:textId="77777777" w:rsidR="00E23838" w:rsidRPr="00AA4B7F" w:rsidRDefault="00E23838" w:rsidP="00E23838">
      <w:pPr>
        <w:keepNext/>
        <w:keepLines/>
        <w:spacing w:before="40"/>
        <w:outlineLvl w:val="3"/>
        <w:rPr>
          <w:rFonts w:eastAsiaTheme="majorEastAsia" w:cstheme="majorBidi"/>
          <w:b/>
          <w:iCs/>
          <w:sz w:val="26"/>
        </w:rPr>
      </w:pPr>
      <w:proofErr w:type="spellStart"/>
      <w:r w:rsidRPr="00AA4B7F">
        <w:rPr>
          <w:rFonts w:eastAsiaTheme="majorEastAsia" w:cstheme="majorBidi"/>
          <w:b/>
          <w:iCs/>
          <w:sz w:val="26"/>
        </w:rPr>
        <w:lastRenderedPageBreak/>
        <w:t>Heg</w:t>
      </w:r>
      <w:proofErr w:type="spellEnd"/>
      <w:r w:rsidRPr="00AA4B7F">
        <w:rPr>
          <w:rFonts w:eastAsiaTheme="majorEastAsia" w:cstheme="majorBidi"/>
          <w:b/>
          <w:iCs/>
          <w:sz w:val="26"/>
        </w:rPr>
        <w:t xml:space="preserve"> doesn’t work and domestically unsustainable</w:t>
      </w:r>
    </w:p>
    <w:p w14:paraId="4B615087" w14:textId="77777777" w:rsidR="00E23838" w:rsidRPr="00AA4B7F" w:rsidRDefault="00E23838" w:rsidP="00E23838">
      <w:r w:rsidRPr="00AA4B7F">
        <w:rPr>
          <w:b/>
          <w:bCs/>
          <w:sz w:val="26"/>
        </w:rPr>
        <w:t>White 11/23/2016</w:t>
      </w:r>
      <w:r w:rsidRPr="00AA4B7F">
        <w:t xml:space="preserve"> (Hugh, “What’s So Great About American World Leadership?” The Atlantic. </w:t>
      </w:r>
      <w:hyperlink r:id="rId52" w:history="1">
        <w:r w:rsidRPr="00AA4B7F">
          <w:t>https://www.theatlantic.com/international/archive/2016/11/trump-world-order-foreign-policy/508547/</w:t>
        </w:r>
      </w:hyperlink>
      <w:r>
        <w:t xml:space="preserve">) </w:t>
      </w:r>
    </w:p>
    <w:p w14:paraId="6F5B31B2" w14:textId="77777777" w:rsidR="00E23838" w:rsidRPr="00AA4B7F" w:rsidRDefault="00E23838" w:rsidP="00E23838">
      <w:r w:rsidRPr="00AA4B7F">
        <w:rPr>
          <w:b/>
          <w:sz w:val="26"/>
          <w:u w:val="single"/>
        </w:rPr>
        <w:t xml:space="preserve">How has America come to elect a </w:t>
      </w:r>
      <w:r w:rsidRPr="000A4809">
        <w:rPr>
          <w:b/>
          <w:sz w:val="26"/>
          <w:highlight w:val="yellow"/>
          <w:u w:val="single"/>
        </w:rPr>
        <w:t>president</w:t>
      </w:r>
      <w:r w:rsidRPr="00AA4B7F">
        <w:rPr>
          <w:b/>
          <w:sz w:val="26"/>
          <w:u w:val="single"/>
        </w:rPr>
        <w:t xml:space="preserve"> who so </w:t>
      </w:r>
      <w:r w:rsidRPr="000A4809">
        <w:rPr>
          <w:b/>
          <w:sz w:val="26"/>
          <w:highlight w:val="yellow"/>
          <w:u w:val="single"/>
        </w:rPr>
        <w:t>starkly repudiated decades’</w:t>
      </w:r>
      <w:r w:rsidRPr="00AA4B7F">
        <w:rPr>
          <w:b/>
          <w:sz w:val="26"/>
          <w:u w:val="single"/>
        </w:rPr>
        <w:t xml:space="preserve"> worth </w:t>
      </w:r>
      <w:r w:rsidRPr="000A4809">
        <w:rPr>
          <w:b/>
          <w:sz w:val="26"/>
          <w:highlight w:val="yellow"/>
          <w:u w:val="single"/>
        </w:rPr>
        <w:t>of</w:t>
      </w:r>
      <w:r w:rsidRPr="00AA4B7F">
        <w:rPr>
          <w:b/>
          <w:sz w:val="26"/>
          <w:u w:val="single"/>
        </w:rPr>
        <w:t xml:space="preserve"> the largely </w:t>
      </w:r>
      <w:r w:rsidRPr="000A4809">
        <w:rPr>
          <w:b/>
          <w:sz w:val="26"/>
          <w:highlight w:val="yellow"/>
          <w:u w:val="single"/>
        </w:rPr>
        <w:t>bipartisan</w:t>
      </w:r>
      <w:r w:rsidRPr="00AA4B7F">
        <w:rPr>
          <w:b/>
          <w:sz w:val="26"/>
          <w:u w:val="single"/>
        </w:rPr>
        <w:t xml:space="preserve"> vision of </w:t>
      </w:r>
      <w:r w:rsidRPr="000A4809">
        <w:rPr>
          <w:b/>
          <w:sz w:val="26"/>
          <w:highlight w:val="yellow"/>
          <w:u w:val="single"/>
        </w:rPr>
        <w:t>U.S.</w:t>
      </w:r>
      <w:r w:rsidRPr="00AA4B7F">
        <w:rPr>
          <w:b/>
          <w:sz w:val="26"/>
          <w:u w:val="single"/>
        </w:rPr>
        <w:t xml:space="preserve"> global </w:t>
      </w:r>
      <w:r w:rsidRPr="000A4809">
        <w:rPr>
          <w:b/>
          <w:sz w:val="26"/>
          <w:highlight w:val="yellow"/>
          <w:u w:val="single"/>
        </w:rPr>
        <w:t>leadership</w:t>
      </w:r>
      <w:r w:rsidRPr="00AA4B7F">
        <w:rPr>
          <w:b/>
          <w:sz w:val="26"/>
          <w:u w:val="single"/>
        </w:rPr>
        <w:t>?</w:t>
      </w:r>
      <w:r w:rsidRPr="00AA4B7F">
        <w:t xml:space="preserve"> And if that vision won’t be the basis of American foreign policy in the 21st century, what will replace it? The big message of 2016 is that </w:t>
      </w:r>
      <w:r w:rsidRPr="00AA4B7F">
        <w:rPr>
          <w:b/>
          <w:sz w:val="26"/>
          <w:u w:val="single"/>
        </w:rPr>
        <w:t xml:space="preserve">large numbers of American </w:t>
      </w:r>
      <w:r w:rsidRPr="000A4809">
        <w:rPr>
          <w:b/>
          <w:sz w:val="26"/>
          <w:highlight w:val="yellow"/>
          <w:u w:val="single"/>
        </w:rPr>
        <w:t>voters</w:t>
      </w:r>
      <w:r w:rsidRPr="00AA4B7F">
        <w:t xml:space="preserve">, Democrat and Republican, </w:t>
      </w:r>
      <w:r w:rsidRPr="000A4809">
        <w:rPr>
          <w:b/>
          <w:sz w:val="26"/>
          <w:highlight w:val="yellow"/>
          <w:u w:val="single"/>
        </w:rPr>
        <w:t>do not buy</w:t>
      </w:r>
      <w:r w:rsidRPr="00AA4B7F">
        <w:rPr>
          <w:b/>
          <w:sz w:val="26"/>
          <w:u w:val="single"/>
        </w:rPr>
        <w:t xml:space="preserve"> what their political leaders have been selling for so long, and that includes </w:t>
      </w:r>
      <w:r w:rsidRPr="000A4809">
        <w:rPr>
          <w:b/>
          <w:sz w:val="26"/>
          <w:highlight w:val="yellow"/>
          <w:u w:val="single"/>
        </w:rPr>
        <w:t>foreign policy</w:t>
      </w:r>
      <w:r w:rsidRPr="00AA4B7F">
        <w:t xml:space="preserve">. The evidence of this from </w:t>
      </w:r>
      <w:r w:rsidRPr="00AA4B7F">
        <w:rPr>
          <w:b/>
          <w:sz w:val="26"/>
          <w:u w:val="single"/>
        </w:rPr>
        <w:t>Trump’s victory is reinforced by Senator Bernie Sanders’ remarkable showing</w:t>
      </w:r>
      <w:r w:rsidRPr="00AA4B7F">
        <w:t xml:space="preserve"> in the Democratic primaries, </w:t>
      </w:r>
      <w:r w:rsidRPr="00AA4B7F">
        <w:rPr>
          <w:b/>
          <w:sz w:val="26"/>
          <w:u w:val="single"/>
        </w:rPr>
        <w:t xml:space="preserve">and by years’ worth of public-opinion surveys showing the widespread view that the </w:t>
      </w:r>
      <w:r w:rsidRPr="000A4809">
        <w:rPr>
          <w:b/>
          <w:sz w:val="26"/>
          <w:highlight w:val="yellow"/>
          <w:u w:val="single"/>
        </w:rPr>
        <w:t>United States “does too much in</w:t>
      </w:r>
      <w:r w:rsidRPr="00AA4B7F">
        <w:rPr>
          <w:b/>
          <w:sz w:val="26"/>
          <w:u w:val="single"/>
        </w:rPr>
        <w:t xml:space="preserve"> helping solve </w:t>
      </w:r>
      <w:r w:rsidRPr="000A4809">
        <w:rPr>
          <w:b/>
          <w:sz w:val="26"/>
          <w:highlight w:val="yellow"/>
          <w:u w:val="single"/>
        </w:rPr>
        <w:t>world problems</w:t>
      </w:r>
      <w:r w:rsidRPr="000A4809">
        <w:rPr>
          <w:highlight w:val="yellow"/>
        </w:rPr>
        <w:t>.”</w:t>
      </w:r>
      <w:r w:rsidRPr="00AA4B7F">
        <w:t xml:space="preserve"> It is also reinforced by the high poll numbers of an outgoing president who has mounted his own quiet campaign against key elements of Washington’s foreign-policy orthodoxy. So it appears the </w:t>
      </w:r>
      <w:r w:rsidRPr="00AA4B7F">
        <w:rPr>
          <w:b/>
          <w:sz w:val="26"/>
          <w:u w:val="single"/>
        </w:rPr>
        <w:t xml:space="preserve">American </w:t>
      </w:r>
      <w:r w:rsidRPr="000A4809">
        <w:rPr>
          <w:b/>
          <w:sz w:val="26"/>
          <w:highlight w:val="yellow"/>
          <w:u w:val="single"/>
        </w:rPr>
        <w:t>electorate no longer accepts</w:t>
      </w:r>
      <w:r w:rsidRPr="00AA4B7F">
        <w:rPr>
          <w:b/>
          <w:sz w:val="26"/>
          <w:u w:val="single"/>
        </w:rPr>
        <w:t xml:space="preserve"> the </w:t>
      </w:r>
      <w:r w:rsidRPr="000A4809">
        <w:rPr>
          <w:b/>
          <w:sz w:val="26"/>
          <w:highlight w:val="yellow"/>
          <w:u w:val="single"/>
        </w:rPr>
        <w:t>American role</w:t>
      </w:r>
      <w:r w:rsidRPr="00AA4B7F">
        <w:rPr>
          <w:b/>
          <w:sz w:val="26"/>
          <w:u w:val="single"/>
        </w:rPr>
        <w:t xml:space="preserve"> in the world that policymakers have long taken for granted</w:t>
      </w:r>
      <w:r w:rsidRPr="00AA4B7F">
        <w:t xml:space="preserve">. And what if the electorate is right? Maybe the foreign-policy assumptions of the past few decades do need to be overhauled. </w:t>
      </w:r>
      <w:r w:rsidRPr="00AA4B7F">
        <w:rPr>
          <w:b/>
          <w:sz w:val="26"/>
          <w:u w:val="single"/>
        </w:rPr>
        <w:t xml:space="preserve">The </w:t>
      </w:r>
      <w:r w:rsidRPr="000A4809">
        <w:rPr>
          <w:b/>
          <w:sz w:val="26"/>
          <w:highlight w:val="yellow"/>
          <w:u w:val="single"/>
        </w:rPr>
        <w:t>record</w:t>
      </w:r>
      <w:r w:rsidRPr="00AA4B7F">
        <w:rPr>
          <w:b/>
          <w:sz w:val="26"/>
          <w:u w:val="single"/>
        </w:rPr>
        <w:t xml:space="preserve">, after all, </w:t>
      </w:r>
      <w:r w:rsidRPr="000A4809">
        <w:rPr>
          <w:b/>
          <w:sz w:val="26"/>
          <w:highlight w:val="yellow"/>
          <w:u w:val="single"/>
        </w:rPr>
        <w:t>is not</w:t>
      </w:r>
      <w:r w:rsidRPr="00AA4B7F">
        <w:rPr>
          <w:b/>
          <w:sz w:val="26"/>
          <w:u w:val="single"/>
        </w:rPr>
        <w:t xml:space="preserve"> very </w:t>
      </w:r>
      <w:r w:rsidRPr="000A4809">
        <w:rPr>
          <w:b/>
          <w:sz w:val="26"/>
          <w:highlight w:val="yellow"/>
          <w:u w:val="single"/>
        </w:rPr>
        <w:t>impressive</w:t>
      </w:r>
      <w:r w:rsidRPr="00AA4B7F">
        <w:rPr>
          <w:b/>
          <w:sz w:val="26"/>
          <w:u w:val="single"/>
        </w:rPr>
        <w:t xml:space="preserve">. So far this century, </w:t>
      </w:r>
      <w:r w:rsidRPr="000A4809">
        <w:rPr>
          <w:b/>
          <w:sz w:val="26"/>
          <w:highlight w:val="yellow"/>
          <w:u w:val="single"/>
        </w:rPr>
        <w:t>America</w:t>
      </w:r>
      <w:r w:rsidRPr="00AA4B7F">
        <w:rPr>
          <w:b/>
          <w:sz w:val="26"/>
          <w:u w:val="single"/>
        </w:rPr>
        <w:t xml:space="preserve"> has </w:t>
      </w:r>
      <w:r w:rsidRPr="000A4809">
        <w:rPr>
          <w:b/>
          <w:sz w:val="26"/>
          <w:highlight w:val="yellow"/>
          <w:u w:val="single"/>
        </w:rPr>
        <w:t>failed to achieve most</w:t>
      </w:r>
      <w:r w:rsidRPr="00AA4B7F">
        <w:rPr>
          <w:b/>
          <w:sz w:val="26"/>
          <w:u w:val="single"/>
        </w:rPr>
        <w:t xml:space="preserve"> of the </w:t>
      </w:r>
      <w:r w:rsidRPr="000A4809">
        <w:rPr>
          <w:b/>
          <w:sz w:val="26"/>
          <w:highlight w:val="yellow"/>
          <w:u w:val="single"/>
        </w:rPr>
        <w:t>key</w:t>
      </w:r>
      <w:r w:rsidRPr="00AA4B7F">
        <w:rPr>
          <w:b/>
          <w:sz w:val="26"/>
          <w:u w:val="single"/>
        </w:rPr>
        <w:t xml:space="preserve"> national-security </w:t>
      </w:r>
      <w:r w:rsidRPr="000A4809">
        <w:rPr>
          <w:b/>
          <w:sz w:val="26"/>
          <w:highlight w:val="yellow"/>
          <w:u w:val="single"/>
        </w:rPr>
        <w:t>objectives</w:t>
      </w:r>
      <w:r w:rsidRPr="00AA4B7F">
        <w:rPr>
          <w:b/>
          <w:sz w:val="26"/>
          <w:u w:val="single"/>
        </w:rPr>
        <w:t xml:space="preserve"> it has set for itself</w:t>
      </w:r>
      <w:r w:rsidRPr="00AA4B7F">
        <w:t xml:space="preserve">. Donald Trump and the Coming Test of International Order Does that sound harsh? </w:t>
      </w:r>
      <w:r w:rsidRPr="00AA4B7F">
        <w:rPr>
          <w:b/>
          <w:sz w:val="26"/>
          <w:u w:val="single"/>
        </w:rPr>
        <w:t xml:space="preserve">Here is a list, in no particular order, of some key goals both the Bush and Obama administrations set for themselves in foreign policy: </w:t>
      </w:r>
      <w:r w:rsidRPr="000A4809">
        <w:rPr>
          <w:b/>
          <w:sz w:val="26"/>
          <w:highlight w:val="yellow"/>
          <w:u w:val="single"/>
        </w:rPr>
        <w:t>Prevent North Korea getting nuclear</w:t>
      </w:r>
      <w:r w:rsidRPr="00AA4B7F">
        <w:rPr>
          <w:b/>
          <w:sz w:val="26"/>
          <w:u w:val="single"/>
        </w:rPr>
        <w:t xml:space="preserve"> weapons; </w:t>
      </w:r>
      <w:r w:rsidRPr="000A4809">
        <w:rPr>
          <w:b/>
          <w:sz w:val="26"/>
          <w:highlight w:val="yellow"/>
          <w:u w:val="single"/>
        </w:rPr>
        <w:t>prevent Iran getting nuclear</w:t>
      </w:r>
      <w:r w:rsidRPr="00AA4B7F">
        <w:rPr>
          <w:b/>
          <w:sz w:val="26"/>
          <w:u w:val="single"/>
        </w:rPr>
        <w:t xml:space="preserve"> weapons and contain its growing influence in the Middle East; </w:t>
      </w:r>
      <w:r w:rsidRPr="000A4809">
        <w:rPr>
          <w:b/>
          <w:sz w:val="26"/>
          <w:highlight w:val="yellow"/>
          <w:u w:val="single"/>
        </w:rPr>
        <w:t>transform Iraq and Afghanistan</w:t>
      </w:r>
      <w:r w:rsidRPr="00AA4B7F">
        <w:rPr>
          <w:b/>
          <w:sz w:val="26"/>
          <w:u w:val="single"/>
        </w:rPr>
        <w:t xml:space="preserve"> into stable, progressive, pro-Western states, or at least leave them as minimally functioning countries; </w:t>
      </w:r>
      <w:r w:rsidRPr="000A4809">
        <w:rPr>
          <w:b/>
          <w:sz w:val="26"/>
          <w:highlight w:val="yellow"/>
          <w:u w:val="single"/>
        </w:rPr>
        <w:t>contain</w:t>
      </w:r>
      <w:r w:rsidRPr="00AA4B7F">
        <w:rPr>
          <w:b/>
          <w:sz w:val="26"/>
          <w:u w:val="single"/>
        </w:rPr>
        <w:t xml:space="preserve"> and eventually crush jihadist </w:t>
      </w:r>
      <w:r w:rsidRPr="000A4809">
        <w:rPr>
          <w:b/>
          <w:sz w:val="26"/>
          <w:highlight w:val="yellow"/>
          <w:u w:val="single"/>
        </w:rPr>
        <w:t>extremism; harness the Arab Spring</w:t>
      </w:r>
      <w:r w:rsidRPr="00AA4B7F">
        <w:rPr>
          <w:b/>
          <w:sz w:val="26"/>
          <w:u w:val="single"/>
        </w:rPr>
        <w:t xml:space="preserve"> to enhance U.S. influence in the Arab world; </w:t>
      </w:r>
      <w:r w:rsidRPr="000A4809">
        <w:rPr>
          <w:b/>
          <w:sz w:val="26"/>
          <w:highlight w:val="yellow"/>
          <w:u w:val="single"/>
        </w:rPr>
        <w:t>reconcile Russia</w:t>
      </w:r>
      <w:r w:rsidRPr="00AA4B7F">
        <w:rPr>
          <w:b/>
          <w:sz w:val="26"/>
          <w:u w:val="single"/>
        </w:rPr>
        <w:t xml:space="preserve"> to the U.S.-led order and resist its efforts to rebuild a sphere of influence in Eastern Europe; resist China’s challenge to the U.S.-led order in Asia; </w:t>
      </w:r>
      <w:r w:rsidRPr="000A4809">
        <w:rPr>
          <w:b/>
          <w:sz w:val="26"/>
          <w:highlight w:val="yellow"/>
          <w:u w:val="single"/>
        </w:rPr>
        <w:t>broker</w:t>
      </w:r>
      <w:r w:rsidRPr="00AA4B7F">
        <w:rPr>
          <w:b/>
          <w:sz w:val="26"/>
          <w:u w:val="single"/>
        </w:rPr>
        <w:t xml:space="preserve"> a durable settlement between </w:t>
      </w:r>
      <w:r w:rsidRPr="000A4809">
        <w:rPr>
          <w:b/>
          <w:sz w:val="26"/>
          <w:highlight w:val="yellow"/>
          <w:u w:val="single"/>
        </w:rPr>
        <w:t>Israel and</w:t>
      </w:r>
      <w:r w:rsidRPr="00AA4B7F">
        <w:rPr>
          <w:b/>
          <w:sz w:val="26"/>
          <w:u w:val="single"/>
        </w:rPr>
        <w:t xml:space="preserve"> the </w:t>
      </w:r>
      <w:r w:rsidRPr="000A4809">
        <w:rPr>
          <w:b/>
          <w:sz w:val="26"/>
          <w:highlight w:val="yellow"/>
          <w:u w:val="single"/>
        </w:rPr>
        <w:t>Palestinians</w:t>
      </w:r>
      <w:r w:rsidRPr="00AA4B7F">
        <w:t xml:space="preserve">; and prevent another 9/11 on U.S. soil. Of all these, the only clear success is the avoidance of another direct major attack on America itself. The </w:t>
      </w:r>
      <w:r w:rsidRPr="00AA4B7F">
        <w:rPr>
          <w:b/>
          <w:sz w:val="26"/>
          <w:u w:val="single"/>
        </w:rPr>
        <w:t xml:space="preserve">nuclear deal with Iran may prove a partial success, but even there </w:t>
      </w:r>
      <w:r w:rsidRPr="000A4809">
        <w:rPr>
          <w:b/>
          <w:sz w:val="26"/>
          <w:highlight w:val="yellow"/>
          <w:u w:val="single"/>
        </w:rPr>
        <w:t>the best we can hope is</w:t>
      </w:r>
      <w:r w:rsidRPr="00AA4B7F">
        <w:rPr>
          <w:b/>
          <w:sz w:val="26"/>
          <w:u w:val="single"/>
        </w:rPr>
        <w:t xml:space="preserve"> that</w:t>
      </w:r>
      <w:r w:rsidRPr="00AA4B7F">
        <w:t xml:space="preserve"> an Iranian nuclear </w:t>
      </w:r>
      <w:r w:rsidRPr="000A4809">
        <w:rPr>
          <w:b/>
          <w:sz w:val="26"/>
          <w:highlight w:val="yellow"/>
          <w:u w:val="single"/>
        </w:rPr>
        <w:t>capability</w:t>
      </w:r>
      <w:r w:rsidRPr="00AA4B7F">
        <w:rPr>
          <w:b/>
          <w:sz w:val="26"/>
          <w:u w:val="single"/>
        </w:rPr>
        <w:t xml:space="preserve"> has been </w:t>
      </w:r>
      <w:r w:rsidRPr="000A4809">
        <w:rPr>
          <w:b/>
          <w:sz w:val="26"/>
          <w:highlight w:val="yellow"/>
          <w:u w:val="single"/>
        </w:rPr>
        <w:t>deferred</w:t>
      </w:r>
      <w:r w:rsidRPr="00AA4B7F">
        <w:rPr>
          <w:b/>
          <w:iCs/>
          <w:u w:val="single"/>
          <w:bdr w:val="single" w:sz="18" w:space="0" w:color="auto"/>
        </w:rPr>
        <w:t>. All the rest have been total failures</w:t>
      </w:r>
      <w:r w:rsidRPr="00AA4B7F">
        <w:t xml:space="preserve">. And yet </w:t>
      </w:r>
      <w:r w:rsidRPr="000A4809">
        <w:rPr>
          <w:b/>
          <w:sz w:val="26"/>
          <w:highlight w:val="yellow"/>
          <w:u w:val="single"/>
        </w:rPr>
        <w:t>these are</w:t>
      </w:r>
      <w:r w:rsidRPr="00AA4B7F">
        <w:rPr>
          <w:b/>
          <w:sz w:val="26"/>
          <w:u w:val="single"/>
        </w:rPr>
        <w:t xml:space="preserve"> </w:t>
      </w:r>
      <w:r w:rsidRPr="00AA4B7F">
        <w:rPr>
          <w:b/>
          <w:iCs/>
          <w:u w:val="single"/>
          <w:bdr w:val="single" w:sz="18" w:space="0" w:color="auto"/>
        </w:rPr>
        <w:t xml:space="preserve">exactly </w:t>
      </w:r>
      <w:r w:rsidRPr="000A4809">
        <w:rPr>
          <w:b/>
          <w:iCs/>
          <w:highlight w:val="yellow"/>
          <w:u w:val="single"/>
          <w:bdr w:val="single" w:sz="18" w:space="0" w:color="auto"/>
        </w:rPr>
        <w:t>the</w:t>
      </w:r>
      <w:r w:rsidRPr="00AA4B7F">
        <w:rPr>
          <w:b/>
          <w:iCs/>
          <w:u w:val="single"/>
          <w:bdr w:val="single" w:sz="18" w:space="0" w:color="auto"/>
        </w:rPr>
        <w:t xml:space="preserve"> kind of </w:t>
      </w:r>
      <w:r w:rsidRPr="000A4809">
        <w:rPr>
          <w:b/>
          <w:iCs/>
          <w:highlight w:val="yellow"/>
          <w:u w:val="single"/>
          <w:bdr w:val="single" w:sz="18" w:space="0" w:color="auto"/>
        </w:rPr>
        <w:t>goals</w:t>
      </w:r>
      <w:r w:rsidRPr="00AA4B7F">
        <w:rPr>
          <w:b/>
          <w:sz w:val="26"/>
          <w:u w:val="single"/>
        </w:rPr>
        <w:t xml:space="preserve"> that </w:t>
      </w:r>
      <w:r w:rsidRPr="000A4809">
        <w:rPr>
          <w:b/>
          <w:sz w:val="26"/>
          <w:highlight w:val="yellow"/>
          <w:u w:val="single"/>
        </w:rPr>
        <w:t>America should have been able to achieve</w:t>
      </w:r>
      <w:r w:rsidRPr="00AA4B7F">
        <w:rPr>
          <w:b/>
          <w:sz w:val="26"/>
          <w:u w:val="single"/>
        </w:rPr>
        <w:t xml:space="preserve"> if it was to fulfill the orthodox vision of its global leadership.</w:t>
      </w:r>
      <w:r w:rsidRPr="00AA4B7F">
        <w:t xml:space="preserve"> That vision is, or has been, that America can and should create and uphold in every region of the world an international order which is based on American values and which supports America’s interests.  And </w:t>
      </w:r>
      <w:r w:rsidRPr="000A4809">
        <w:rPr>
          <w:b/>
          <w:sz w:val="26"/>
          <w:highlight w:val="yellow"/>
          <w:u w:val="single"/>
        </w:rPr>
        <w:t>it should</w:t>
      </w:r>
      <w:r w:rsidRPr="00AA4B7F">
        <w:rPr>
          <w:b/>
          <w:sz w:val="26"/>
          <w:u w:val="single"/>
        </w:rPr>
        <w:t xml:space="preserve"> be able to </w:t>
      </w:r>
      <w:r w:rsidRPr="000A4809">
        <w:rPr>
          <w:b/>
          <w:sz w:val="26"/>
          <w:highlight w:val="yellow"/>
          <w:u w:val="single"/>
        </w:rPr>
        <w:t>do that without</w:t>
      </w:r>
      <w:r w:rsidRPr="00AA4B7F">
        <w:rPr>
          <w:b/>
          <w:sz w:val="26"/>
          <w:u w:val="single"/>
        </w:rPr>
        <w:t xml:space="preserve"> incurring the </w:t>
      </w:r>
      <w:r w:rsidRPr="000A4809">
        <w:rPr>
          <w:b/>
          <w:sz w:val="26"/>
          <w:highlight w:val="yellow"/>
          <w:u w:val="single"/>
        </w:rPr>
        <w:t>immense costs</w:t>
      </w:r>
      <w:r w:rsidRPr="00AA4B7F">
        <w:rPr>
          <w:b/>
          <w:sz w:val="26"/>
          <w:u w:val="single"/>
        </w:rPr>
        <w:t xml:space="preserve"> and risks it bore in the conflicts of the last century</w:t>
      </w:r>
      <w:r w:rsidRPr="00AA4B7F">
        <w:t xml:space="preserve">. It is a noble vision, and the world would be a better place if it was realized. But </w:t>
      </w:r>
      <w:r w:rsidRPr="00AA4B7F">
        <w:rPr>
          <w:b/>
          <w:sz w:val="26"/>
          <w:u w:val="single"/>
        </w:rPr>
        <w:t xml:space="preserve">the </w:t>
      </w:r>
      <w:r w:rsidRPr="000A4809">
        <w:rPr>
          <w:b/>
          <w:sz w:val="26"/>
          <w:highlight w:val="yellow"/>
          <w:u w:val="single"/>
        </w:rPr>
        <w:t xml:space="preserve">record suggests it does not </w:t>
      </w:r>
      <w:r w:rsidRPr="00AA4B7F">
        <w:rPr>
          <w:b/>
          <w:sz w:val="26"/>
          <w:u w:val="single"/>
        </w:rPr>
        <w:t>corresponded to reality</w:t>
      </w:r>
      <w:r w:rsidRPr="00AA4B7F">
        <w:t>. We’d better ask why.</w:t>
      </w:r>
    </w:p>
    <w:p w14:paraId="188E64AA" w14:textId="77777777" w:rsidR="00E23838" w:rsidRPr="00AA4B7F" w:rsidRDefault="00E23838" w:rsidP="00E23838">
      <w:pPr>
        <w:pStyle w:val="Heading4"/>
      </w:pPr>
      <w:r w:rsidRPr="00AA4B7F">
        <w:lastRenderedPageBreak/>
        <w:t>Hegemony is resilient – no impact even if decline happens.</w:t>
      </w:r>
      <w:r w:rsidRPr="00AA4B7F">
        <w:tab/>
      </w:r>
    </w:p>
    <w:p w14:paraId="29B88FEC" w14:textId="77777777" w:rsidR="00E23838" w:rsidRPr="00AA4B7F" w:rsidRDefault="00E23838" w:rsidP="00E23838">
      <w:pPr>
        <w:rPr>
          <w:rFonts w:eastAsia="Calibri"/>
          <w:bCs/>
          <w:sz w:val="24"/>
        </w:rPr>
      </w:pPr>
      <w:r w:rsidRPr="00AA4B7F">
        <w:rPr>
          <w:rFonts w:eastAsia="Calibri"/>
          <w:b/>
          <w:bCs/>
          <w:sz w:val="24"/>
        </w:rPr>
        <w:t xml:space="preserve">Nye 15 </w:t>
      </w:r>
      <w:r w:rsidRPr="00AA4B7F">
        <w:rPr>
          <w:rFonts w:eastAsia="Calibri"/>
        </w:rPr>
        <w:t>[Joseph S. Nye (former US assistant secretary of defense and chairman of the US National Intelligence Council, University Distinguished Service Professor at Harvard and former Dean of Harvard's Kennedy School of Government), “American Hegemony or American Primacy?”, 3/9/15, http://www.project-syndicate.org/commentary/american-hegemony-military-superiority-by-joseph-s--nye-2015-03]</w:t>
      </w:r>
    </w:p>
    <w:p w14:paraId="2876131F" w14:textId="77777777" w:rsidR="00E23838" w:rsidRPr="00AA4B7F" w:rsidRDefault="00E23838" w:rsidP="00E23838">
      <w:pPr>
        <w:rPr>
          <w:rFonts w:eastAsia="Calibri"/>
          <w:b/>
          <w:bCs/>
          <w:u w:val="single"/>
        </w:rPr>
      </w:pPr>
      <w:r w:rsidRPr="000A4809">
        <w:rPr>
          <w:rFonts w:eastAsia="Calibri"/>
          <w:b/>
          <w:bCs/>
          <w:highlight w:val="yellow"/>
          <w:u w:val="single"/>
        </w:rPr>
        <w:t>No country</w:t>
      </w:r>
      <w:r w:rsidRPr="00AA4B7F">
        <w:rPr>
          <w:rFonts w:eastAsia="Calibri"/>
          <w:b/>
          <w:bCs/>
          <w:u w:val="single"/>
        </w:rPr>
        <w:t xml:space="preserve"> in modern history </w:t>
      </w:r>
      <w:r w:rsidRPr="000A4809">
        <w:rPr>
          <w:rFonts w:eastAsia="Calibri"/>
          <w:b/>
          <w:bCs/>
          <w:highlight w:val="yellow"/>
          <w:u w:val="single"/>
        </w:rPr>
        <w:t>has</w:t>
      </w:r>
      <w:r w:rsidRPr="00AA4B7F">
        <w:rPr>
          <w:rFonts w:eastAsia="Calibri"/>
          <w:b/>
          <w:bCs/>
          <w:u w:val="single"/>
        </w:rPr>
        <w:t xml:space="preserve"> </w:t>
      </w:r>
      <w:r w:rsidRPr="000A4809">
        <w:rPr>
          <w:rFonts w:eastAsia="Calibri"/>
          <w:b/>
          <w:bCs/>
          <w:highlight w:val="yellow"/>
          <w:u w:val="single"/>
        </w:rPr>
        <w:t>possessed</w:t>
      </w:r>
      <w:r w:rsidRPr="00AA4B7F">
        <w:rPr>
          <w:rFonts w:eastAsia="Calibri"/>
          <w:b/>
          <w:bCs/>
          <w:u w:val="single"/>
        </w:rPr>
        <w:t xml:space="preserve"> </w:t>
      </w:r>
      <w:r w:rsidRPr="000A4809">
        <w:rPr>
          <w:rFonts w:eastAsia="Calibri"/>
          <w:b/>
          <w:bCs/>
          <w:highlight w:val="yellow"/>
          <w:u w:val="single"/>
        </w:rPr>
        <w:t xml:space="preserve">as much global military power as the </w:t>
      </w:r>
      <w:r w:rsidRPr="000A4809">
        <w:rPr>
          <w:rFonts w:eastAsia="Calibri"/>
          <w:b/>
          <w:iCs/>
          <w:sz w:val="20"/>
          <w:highlight w:val="yellow"/>
          <w:u w:val="single"/>
          <w:bdr w:val="single" w:sz="18" w:space="0" w:color="auto"/>
        </w:rPr>
        <w:t>U</w:t>
      </w:r>
      <w:r w:rsidRPr="00AA4B7F">
        <w:rPr>
          <w:rFonts w:eastAsia="Calibri"/>
          <w:b/>
          <w:bCs/>
          <w:u w:val="single"/>
        </w:rPr>
        <w:t xml:space="preserve">nited </w:t>
      </w:r>
      <w:r w:rsidRPr="000A4809">
        <w:rPr>
          <w:rFonts w:eastAsia="Calibri"/>
          <w:b/>
          <w:iCs/>
          <w:sz w:val="20"/>
          <w:highlight w:val="yellow"/>
          <w:u w:val="single"/>
          <w:bdr w:val="single" w:sz="18" w:space="0" w:color="auto"/>
        </w:rPr>
        <w:t>S</w:t>
      </w:r>
      <w:r w:rsidRPr="00AA4B7F">
        <w:rPr>
          <w:rFonts w:eastAsia="Calibri"/>
          <w:b/>
          <w:bCs/>
          <w:u w:val="single"/>
        </w:rPr>
        <w:t xml:space="preserve">tates. </w:t>
      </w:r>
      <w:r w:rsidRPr="00AA4B7F">
        <w:rPr>
          <w:rFonts w:eastAsia="Calibri"/>
        </w:rPr>
        <w:t xml:space="preserve">Yet some </w:t>
      </w:r>
      <w:r w:rsidRPr="00AA4B7F">
        <w:rPr>
          <w:rFonts w:eastAsia="Calibri"/>
          <w:b/>
          <w:bCs/>
          <w:u w:val="single"/>
        </w:rPr>
        <w:t>analysts now argue that the US is following in the footsteps of the United Kingdom, the last global hegemon to decline. This historical analogy,</w:t>
      </w:r>
      <w:r w:rsidRPr="00AA4B7F">
        <w:rPr>
          <w:rFonts w:eastAsia="Calibri"/>
        </w:rPr>
        <w:t xml:space="preserve"> though increasingly popular, </w:t>
      </w:r>
      <w:r w:rsidRPr="00AA4B7F">
        <w:rPr>
          <w:rFonts w:eastAsia="Calibri"/>
          <w:b/>
          <w:bCs/>
          <w:u w:val="single"/>
        </w:rPr>
        <w:t xml:space="preserve">is misleading. </w:t>
      </w:r>
      <w:r w:rsidRPr="000A4809">
        <w:rPr>
          <w:rFonts w:eastAsia="Calibri"/>
          <w:b/>
          <w:bCs/>
          <w:highlight w:val="yellow"/>
          <w:u w:val="single"/>
        </w:rPr>
        <w:t>Britain was</w:t>
      </w:r>
      <w:r w:rsidRPr="00AA4B7F">
        <w:rPr>
          <w:rFonts w:eastAsia="Calibri"/>
          <w:b/>
          <w:bCs/>
          <w:u w:val="single"/>
        </w:rPr>
        <w:t xml:space="preserve"> </w:t>
      </w:r>
      <w:r w:rsidRPr="000A4809">
        <w:rPr>
          <w:rFonts w:eastAsia="Calibri"/>
          <w:b/>
          <w:bCs/>
          <w:highlight w:val="yellow"/>
          <w:u w:val="single"/>
        </w:rPr>
        <w:t>never as dominant</w:t>
      </w:r>
      <w:r w:rsidRPr="00AA4B7F">
        <w:rPr>
          <w:rFonts w:eastAsia="Calibri"/>
          <w:b/>
          <w:bCs/>
          <w:u w:val="single"/>
        </w:rPr>
        <w:t xml:space="preserve"> as the US is today.</w:t>
      </w:r>
      <w:r w:rsidRPr="00AA4B7F">
        <w:rPr>
          <w:rFonts w:eastAsia="Calibri"/>
        </w:rPr>
        <w:t xml:space="preserve"> To be sure, it maintained a navy equal in size to the next two fleets combined, and its empire, on which the sun never set, ruled over a quarter of humankind. But </w:t>
      </w:r>
      <w:r w:rsidRPr="00AA4B7F">
        <w:rPr>
          <w:rFonts w:eastAsia="Calibri"/>
          <w:b/>
          <w:bCs/>
          <w:u w:val="single"/>
        </w:rPr>
        <w:t>there were major differences in the relative power resources of imperial Britain and contemporary America. By the outbreak of World War I, Britain ranked only fourth among the great powers in terms of military personnel, fourth in terms of GDP, and third in military spending. The British Empire was ruled in large part through reliance on local troops.</w:t>
      </w:r>
      <w:r w:rsidRPr="00AA4B7F">
        <w:rPr>
          <w:rFonts w:eastAsia="Calibri"/>
        </w:rPr>
        <w:t xml:space="preserve"> Of the 8.6 million British forces in WWI, nearly a third came from the overseas empire. That made it increasingly difficult for the government in London to declare war on behalf of the empire when nationalist sentiments began to intensify. By World War II, protecting the empire had become more of a burden than an asset. </w:t>
      </w:r>
      <w:r w:rsidRPr="00AA4B7F">
        <w:rPr>
          <w:rFonts w:eastAsia="Calibri"/>
          <w:b/>
          <w:bCs/>
          <w:u w:val="single"/>
        </w:rPr>
        <w:t xml:space="preserve">The fact that the UK was situated so close to powers like Germany and Russia made matters even more challenging. </w:t>
      </w:r>
      <w:r w:rsidRPr="00AA4B7F">
        <w:rPr>
          <w:rFonts w:eastAsia="Calibri"/>
        </w:rPr>
        <w:t>For all the loose talk of an “American empire,” the fact is that t</w:t>
      </w:r>
      <w:r w:rsidRPr="00AA4B7F">
        <w:rPr>
          <w:rFonts w:eastAsia="Calibri"/>
          <w:b/>
          <w:bCs/>
          <w:u w:val="single"/>
        </w:rPr>
        <w:t>he US does not have colonies that it must administer, and thus has more freedom to maneuver than the UK did. And, surrounded by unthreatening countries and two oceans, it finds it far easier to protect itself.</w:t>
      </w:r>
      <w:r w:rsidRPr="00AA4B7F">
        <w:rPr>
          <w:rFonts w:eastAsia="Calibri"/>
        </w:rPr>
        <w:t xml:space="preserve"> That brings us to another problem with the global hegemon analogy: the confusion over what “hegemony” actually means. Some observers conflate the concept with imperialism; but </w:t>
      </w:r>
      <w:r w:rsidRPr="000A4809">
        <w:rPr>
          <w:rFonts w:eastAsia="Calibri"/>
          <w:b/>
          <w:bCs/>
          <w:highlight w:val="yellow"/>
          <w:u w:val="single"/>
        </w:rPr>
        <w:t>the US is clear evidence</w:t>
      </w:r>
      <w:r w:rsidRPr="00AA4B7F">
        <w:rPr>
          <w:rFonts w:eastAsia="Calibri"/>
          <w:b/>
          <w:bCs/>
          <w:u w:val="single"/>
        </w:rPr>
        <w:t xml:space="preserve"> th</w:t>
      </w:r>
      <w:r w:rsidRPr="000A4809">
        <w:rPr>
          <w:rFonts w:eastAsia="Calibri"/>
          <w:b/>
          <w:bCs/>
          <w:highlight w:val="yellow"/>
          <w:u w:val="single"/>
        </w:rPr>
        <w:t>at a hegemon does not have to have a formal empire.</w:t>
      </w:r>
      <w:r w:rsidRPr="00AA4B7F">
        <w:rPr>
          <w:rFonts w:eastAsia="Calibri"/>
          <w:b/>
          <w:bCs/>
          <w:u w:val="single"/>
        </w:rPr>
        <w:t xml:space="preserve"> </w:t>
      </w:r>
      <w:r w:rsidRPr="00AA4B7F">
        <w:rPr>
          <w:rFonts w:eastAsia="Calibri"/>
        </w:rPr>
        <w:t xml:space="preserve">Others define hegemony as the ability to set the rules of the international system; but precisely how much influence over this process a hegemon must have, relative to other powers, remains unclear. Still </w:t>
      </w:r>
      <w:r w:rsidRPr="00AA4B7F">
        <w:rPr>
          <w:rFonts w:eastAsia="Calibri"/>
          <w:b/>
          <w:bCs/>
          <w:u w:val="single"/>
        </w:rPr>
        <w:t>others consider hegemony to be synonymous with control of the most power resources.</w:t>
      </w:r>
      <w:r w:rsidRPr="00AA4B7F">
        <w:rPr>
          <w:rFonts w:eastAsia="Calibri"/>
        </w:rPr>
        <w:t xml:space="preserve"> But, </w:t>
      </w:r>
      <w:r w:rsidRPr="00AA4B7F">
        <w:rPr>
          <w:rFonts w:eastAsia="Calibri"/>
          <w:b/>
          <w:bCs/>
          <w:u w:val="single"/>
        </w:rPr>
        <w:t>by this definition, nineteenth-century Britain – which at the height of its power in 1870 ranked third</w:t>
      </w:r>
      <w:r w:rsidRPr="00AA4B7F">
        <w:rPr>
          <w:rFonts w:eastAsia="Calibri"/>
        </w:rPr>
        <w:t xml:space="preserve"> (behind the US and Russia) </w:t>
      </w:r>
      <w:r w:rsidRPr="00AA4B7F">
        <w:rPr>
          <w:rFonts w:eastAsia="Calibri"/>
          <w:b/>
          <w:bCs/>
          <w:u w:val="single"/>
        </w:rPr>
        <w:t>in GDP</w:t>
      </w:r>
      <w:r w:rsidRPr="00AA4B7F">
        <w:rPr>
          <w:rFonts w:eastAsia="Calibri"/>
        </w:rPr>
        <w:t xml:space="preserve"> and third (behind Russia and France) in military expenditures – </w:t>
      </w:r>
      <w:r w:rsidRPr="00AA4B7F">
        <w:rPr>
          <w:rFonts w:eastAsia="Calibri"/>
          <w:b/>
          <w:bCs/>
          <w:u w:val="single"/>
        </w:rPr>
        <w:t>could not be considered hegemonic</w:t>
      </w:r>
      <w:r w:rsidRPr="00AA4B7F">
        <w:rPr>
          <w:rFonts w:eastAsia="Calibri"/>
        </w:rPr>
        <w:t xml:space="preserve">, despite its naval dominance. Similarly, those who speak of American hegemony after 1945 fail to note that </w:t>
      </w:r>
      <w:r w:rsidRPr="00AA4B7F">
        <w:rPr>
          <w:rFonts w:eastAsia="Calibri"/>
          <w:b/>
          <w:bCs/>
          <w:u w:val="single"/>
        </w:rPr>
        <w:t xml:space="preserve">the Soviet Union balanced US military power for more than four decades. Though the US had disproportionate economic clout, its room for political and military maneuver was constrained by Soviet power. </w:t>
      </w:r>
      <w:r w:rsidRPr="00AA4B7F">
        <w:rPr>
          <w:rFonts w:eastAsia="Calibri"/>
        </w:rPr>
        <w:t xml:space="preserve">Some analysts describe the post-1945 period as a US-led hierarchical order with liberal characteristics, in which the US provided public goods while operating within a loose system of multilateral rules and institutions that gave weaker states a say. They point out that </w:t>
      </w:r>
      <w:r w:rsidRPr="000A4809">
        <w:rPr>
          <w:rFonts w:eastAsia="Calibri"/>
          <w:b/>
          <w:bCs/>
          <w:highlight w:val="yellow"/>
          <w:u w:val="single"/>
        </w:rPr>
        <w:t>it may be rational</w:t>
      </w:r>
      <w:r w:rsidRPr="00AA4B7F">
        <w:rPr>
          <w:rFonts w:eastAsia="Calibri"/>
          <w:b/>
          <w:bCs/>
          <w:u w:val="single"/>
        </w:rPr>
        <w:t xml:space="preserve"> </w:t>
      </w:r>
      <w:r w:rsidRPr="000A4809">
        <w:rPr>
          <w:rFonts w:eastAsia="Calibri"/>
          <w:b/>
          <w:bCs/>
          <w:highlight w:val="yellow"/>
          <w:u w:val="single"/>
        </w:rPr>
        <w:t>for</w:t>
      </w:r>
      <w:r w:rsidRPr="00AA4B7F">
        <w:rPr>
          <w:rFonts w:eastAsia="Calibri"/>
          <w:b/>
          <w:bCs/>
          <w:u w:val="single"/>
        </w:rPr>
        <w:t xml:space="preserve"> many </w:t>
      </w:r>
      <w:r w:rsidRPr="000A4809">
        <w:rPr>
          <w:rFonts w:eastAsia="Calibri"/>
          <w:b/>
          <w:bCs/>
          <w:highlight w:val="yellow"/>
          <w:u w:val="single"/>
        </w:rPr>
        <w:t>countries to preserve this</w:t>
      </w:r>
      <w:r w:rsidRPr="00AA4B7F">
        <w:rPr>
          <w:rFonts w:eastAsia="Calibri"/>
          <w:b/>
          <w:bCs/>
          <w:u w:val="single"/>
        </w:rPr>
        <w:t xml:space="preserve"> institutional </w:t>
      </w:r>
      <w:r w:rsidRPr="000A4809">
        <w:rPr>
          <w:rFonts w:eastAsia="Calibri"/>
          <w:b/>
          <w:bCs/>
          <w:highlight w:val="yellow"/>
          <w:u w:val="single"/>
        </w:rPr>
        <w:t>framework</w:t>
      </w:r>
      <w:r w:rsidRPr="00AA4B7F">
        <w:rPr>
          <w:rFonts w:eastAsia="Calibri"/>
          <w:b/>
          <w:bCs/>
          <w:u w:val="single"/>
        </w:rPr>
        <w:t xml:space="preserve">, </w:t>
      </w:r>
      <w:r w:rsidRPr="000A4809">
        <w:rPr>
          <w:rFonts w:eastAsia="Calibri"/>
          <w:b/>
          <w:bCs/>
          <w:highlight w:val="yellow"/>
          <w:u w:val="single"/>
        </w:rPr>
        <w:t>even if American power</w:t>
      </w:r>
      <w:r w:rsidRPr="00AA4B7F">
        <w:rPr>
          <w:rFonts w:eastAsia="Calibri"/>
          <w:b/>
          <w:bCs/>
          <w:u w:val="single"/>
        </w:rPr>
        <w:t xml:space="preserve"> resources </w:t>
      </w:r>
      <w:r w:rsidRPr="000A4809">
        <w:rPr>
          <w:rFonts w:eastAsia="Calibri"/>
          <w:b/>
          <w:bCs/>
          <w:highlight w:val="yellow"/>
          <w:u w:val="single"/>
        </w:rPr>
        <w:t>decline</w:t>
      </w:r>
      <w:r w:rsidRPr="00AA4B7F">
        <w:rPr>
          <w:rFonts w:eastAsia="Calibri"/>
          <w:b/>
          <w:bCs/>
          <w:u w:val="single"/>
        </w:rPr>
        <w:t xml:space="preserve">. </w:t>
      </w:r>
      <w:r w:rsidRPr="00AA4B7F">
        <w:rPr>
          <w:rFonts w:eastAsia="Calibri"/>
        </w:rPr>
        <w:t xml:space="preserve">In this sense, </w:t>
      </w:r>
      <w:r w:rsidRPr="00AA4B7F">
        <w:rPr>
          <w:rFonts w:eastAsia="Calibri"/>
          <w:b/>
          <w:bCs/>
          <w:u w:val="single"/>
        </w:rPr>
        <w:t xml:space="preserve">the US-led </w:t>
      </w:r>
      <w:r w:rsidRPr="000A4809">
        <w:rPr>
          <w:rFonts w:eastAsia="Calibri"/>
          <w:b/>
          <w:bCs/>
          <w:highlight w:val="yellow"/>
          <w:u w:val="single"/>
        </w:rPr>
        <w:t>international order could outlive</w:t>
      </w:r>
      <w:r w:rsidRPr="00AA4B7F">
        <w:rPr>
          <w:rFonts w:eastAsia="Calibri"/>
          <w:b/>
          <w:bCs/>
          <w:u w:val="single"/>
        </w:rPr>
        <w:t xml:space="preserve"> America’s primacy in power resources</w:t>
      </w:r>
      <w:r w:rsidRPr="00AA4B7F">
        <w:rPr>
          <w:rFonts w:eastAsia="Calibri"/>
        </w:rPr>
        <w:t xml:space="preserve">, though many others argue that the emergence of new powers portends this order’s demise. But, </w:t>
      </w:r>
      <w:r w:rsidRPr="000A4809">
        <w:rPr>
          <w:rFonts w:eastAsia="Calibri"/>
          <w:b/>
          <w:bCs/>
          <w:highlight w:val="yellow"/>
          <w:u w:val="single"/>
        </w:rPr>
        <w:t>when it comes</w:t>
      </w:r>
      <w:r w:rsidRPr="00AA4B7F">
        <w:rPr>
          <w:rFonts w:eastAsia="Calibri"/>
          <w:b/>
          <w:bCs/>
          <w:u w:val="single"/>
        </w:rPr>
        <w:t xml:space="preserve"> </w:t>
      </w:r>
      <w:r w:rsidRPr="000A4809">
        <w:rPr>
          <w:rFonts w:eastAsia="Calibri"/>
          <w:b/>
          <w:bCs/>
          <w:highlight w:val="yellow"/>
          <w:u w:val="single"/>
        </w:rPr>
        <w:t>to</w:t>
      </w:r>
      <w:r w:rsidRPr="00AA4B7F">
        <w:rPr>
          <w:rFonts w:eastAsia="Calibri"/>
          <w:b/>
          <w:bCs/>
          <w:u w:val="single"/>
        </w:rPr>
        <w:t xml:space="preserve"> the era of supposed US </w:t>
      </w:r>
      <w:r w:rsidRPr="000A4809">
        <w:rPr>
          <w:rFonts w:eastAsia="Calibri"/>
          <w:b/>
          <w:bCs/>
          <w:highlight w:val="yellow"/>
          <w:u w:val="single"/>
        </w:rPr>
        <w:t>hegemony</w:t>
      </w:r>
      <w:r w:rsidRPr="00AA4B7F">
        <w:rPr>
          <w:rFonts w:eastAsia="Calibri"/>
          <w:b/>
          <w:bCs/>
          <w:u w:val="single"/>
        </w:rPr>
        <w:t xml:space="preserve">, </w:t>
      </w:r>
      <w:r w:rsidRPr="000A4809">
        <w:rPr>
          <w:rFonts w:eastAsia="Calibri"/>
          <w:b/>
          <w:bCs/>
          <w:highlight w:val="yellow"/>
          <w:u w:val="single"/>
        </w:rPr>
        <w:t>there</w:t>
      </w:r>
      <w:r w:rsidRPr="00AA4B7F">
        <w:rPr>
          <w:rFonts w:eastAsia="Calibri"/>
          <w:b/>
          <w:bCs/>
          <w:u w:val="single"/>
        </w:rPr>
        <w:t xml:space="preserve"> </w:t>
      </w:r>
      <w:r w:rsidRPr="000A4809">
        <w:rPr>
          <w:rFonts w:eastAsia="Calibri"/>
          <w:b/>
          <w:bCs/>
          <w:highlight w:val="yellow"/>
          <w:u w:val="single"/>
        </w:rPr>
        <w:t>has</w:t>
      </w:r>
      <w:r w:rsidRPr="00AA4B7F">
        <w:rPr>
          <w:rFonts w:eastAsia="Calibri"/>
          <w:b/>
          <w:bCs/>
          <w:u w:val="single"/>
        </w:rPr>
        <w:t xml:space="preserve"> always </w:t>
      </w:r>
      <w:r w:rsidRPr="000A4809">
        <w:rPr>
          <w:rFonts w:eastAsia="Calibri"/>
          <w:b/>
          <w:bCs/>
          <w:highlight w:val="yellow"/>
          <w:u w:val="single"/>
        </w:rPr>
        <w:t>been</w:t>
      </w:r>
      <w:r w:rsidRPr="00AA4B7F">
        <w:rPr>
          <w:rFonts w:eastAsia="Calibri"/>
          <w:b/>
          <w:bCs/>
          <w:u w:val="single"/>
        </w:rPr>
        <w:t xml:space="preserve"> a lot of </w:t>
      </w:r>
      <w:r w:rsidRPr="000A4809">
        <w:rPr>
          <w:rFonts w:eastAsia="Calibri"/>
          <w:b/>
          <w:bCs/>
          <w:highlight w:val="yellow"/>
          <w:u w:val="single"/>
        </w:rPr>
        <w:t>fiction mixed</w:t>
      </w:r>
      <w:r w:rsidRPr="00AA4B7F">
        <w:rPr>
          <w:rFonts w:eastAsia="Calibri"/>
          <w:b/>
          <w:bCs/>
          <w:u w:val="single"/>
        </w:rPr>
        <w:t xml:space="preserve"> in </w:t>
      </w:r>
      <w:r w:rsidRPr="000A4809">
        <w:rPr>
          <w:rFonts w:eastAsia="Calibri"/>
          <w:b/>
          <w:bCs/>
          <w:highlight w:val="yellow"/>
          <w:u w:val="single"/>
        </w:rPr>
        <w:t>with</w:t>
      </w:r>
      <w:r w:rsidRPr="00AA4B7F">
        <w:rPr>
          <w:rFonts w:eastAsia="Calibri"/>
          <w:b/>
          <w:bCs/>
          <w:u w:val="single"/>
        </w:rPr>
        <w:t xml:space="preserve"> the </w:t>
      </w:r>
      <w:r w:rsidRPr="000A4809">
        <w:rPr>
          <w:rFonts w:eastAsia="Calibri"/>
          <w:b/>
          <w:bCs/>
          <w:highlight w:val="yellow"/>
          <w:u w:val="single"/>
        </w:rPr>
        <w:t>facts</w:t>
      </w:r>
      <w:r w:rsidRPr="00AA4B7F">
        <w:rPr>
          <w:rFonts w:eastAsia="Calibri"/>
          <w:b/>
          <w:bCs/>
          <w:u w:val="single"/>
        </w:rPr>
        <w:t xml:space="preserve">. </w:t>
      </w:r>
      <w:r w:rsidRPr="000A4809">
        <w:rPr>
          <w:rFonts w:eastAsia="Calibri"/>
          <w:b/>
          <w:bCs/>
          <w:highlight w:val="yellow"/>
          <w:u w:val="single"/>
        </w:rPr>
        <w:t>It was less a global order</w:t>
      </w:r>
      <w:r w:rsidRPr="00AA4B7F">
        <w:rPr>
          <w:rFonts w:eastAsia="Calibri"/>
          <w:b/>
          <w:bCs/>
          <w:u w:val="single"/>
        </w:rPr>
        <w:t xml:space="preserve"> </w:t>
      </w:r>
      <w:r w:rsidRPr="000A4809">
        <w:rPr>
          <w:rFonts w:eastAsia="Calibri"/>
          <w:b/>
          <w:bCs/>
          <w:highlight w:val="yellow"/>
          <w:u w:val="single"/>
        </w:rPr>
        <w:t>than</w:t>
      </w:r>
      <w:r w:rsidRPr="00AA4B7F">
        <w:rPr>
          <w:rFonts w:eastAsia="Calibri"/>
          <w:b/>
          <w:bCs/>
          <w:u w:val="single"/>
        </w:rPr>
        <w:t xml:space="preserve"> a group of </w:t>
      </w:r>
      <w:r w:rsidRPr="000A4809">
        <w:rPr>
          <w:rFonts w:eastAsia="Calibri"/>
          <w:b/>
          <w:bCs/>
          <w:highlight w:val="yellow"/>
          <w:u w:val="single"/>
        </w:rPr>
        <w:t>like-minded countries</w:t>
      </w:r>
      <w:r w:rsidRPr="000A4809">
        <w:rPr>
          <w:rFonts w:eastAsia="Calibri"/>
          <w:highlight w:val="yellow"/>
        </w:rPr>
        <w:t>,</w:t>
      </w:r>
      <w:r w:rsidRPr="00AA4B7F">
        <w:rPr>
          <w:rFonts w:eastAsia="Calibri"/>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w:t>
      </w:r>
      <w:r w:rsidRPr="00AA4B7F">
        <w:rPr>
          <w:rFonts w:eastAsia="Calibri"/>
          <w:b/>
          <w:bCs/>
          <w:u w:val="single"/>
        </w:rPr>
        <w:t>America did maintain economic dominance after 1945:</w:t>
      </w:r>
      <w:r w:rsidRPr="00AA4B7F">
        <w:rPr>
          <w:rFonts w:eastAsia="Calibri"/>
        </w:rPr>
        <w:t xml:space="preserve"> the devastation of WWII in so many countries meant that the US produced nearly half of global GDP. That position lasted until 1970, when the US share of global GDP fell to its pre-war level of one-quarter. But, </w:t>
      </w:r>
      <w:r w:rsidRPr="000A4809">
        <w:rPr>
          <w:rFonts w:eastAsia="Calibri"/>
          <w:b/>
          <w:bCs/>
          <w:highlight w:val="yellow"/>
          <w:u w:val="single"/>
        </w:rPr>
        <w:t>from</w:t>
      </w:r>
      <w:r w:rsidRPr="00AA4B7F">
        <w:rPr>
          <w:rFonts w:eastAsia="Calibri"/>
          <w:b/>
          <w:bCs/>
          <w:u w:val="single"/>
        </w:rPr>
        <w:t xml:space="preserve"> </w:t>
      </w:r>
      <w:r w:rsidRPr="000A4809">
        <w:rPr>
          <w:rFonts w:eastAsia="Calibri"/>
          <w:b/>
          <w:bCs/>
          <w:highlight w:val="yellow"/>
          <w:u w:val="single"/>
        </w:rPr>
        <w:t>a</w:t>
      </w:r>
      <w:r w:rsidRPr="00AA4B7F">
        <w:rPr>
          <w:rFonts w:eastAsia="Calibri"/>
          <w:b/>
          <w:bCs/>
          <w:u w:val="single"/>
        </w:rPr>
        <w:t xml:space="preserve"> </w:t>
      </w:r>
      <w:r w:rsidRPr="000A4809">
        <w:rPr>
          <w:rFonts w:eastAsia="Calibri"/>
          <w:b/>
          <w:bCs/>
          <w:highlight w:val="yellow"/>
          <w:u w:val="single"/>
        </w:rPr>
        <w:t>political or military standpoint</w:t>
      </w:r>
      <w:r w:rsidRPr="00AA4B7F">
        <w:rPr>
          <w:rFonts w:eastAsia="Calibri"/>
          <w:b/>
          <w:bCs/>
          <w:u w:val="single"/>
        </w:rPr>
        <w:t xml:space="preserve">, </w:t>
      </w:r>
      <w:r w:rsidRPr="000A4809">
        <w:rPr>
          <w:rFonts w:eastAsia="Calibri"/>
          <w:b/>
          <w:bCs/>
          <w:highlight w:val="yellow"/>
          <w:u w:val="single"/>
        </w:rPr>
        <w:t>the world was bipola</w:t>
      </w:r>
      <w:r w:rsidRPr="00AA4B7F">
        <w:rPr>
          <w:rFonts w:eastAsia="Calibri"/>
          <w:b/>
          <w:bCs/>
          <w:u w:val="single"/>
        </w:rPr>
        <w:t xml:space="preserve">r, with the Soviet Union balancing America’s power. Indeed, during this period, </w:t>
      </w:r>
      <w:r w:rsidRPr="000A4809">
        <w:rPr>
          <w:rFonts w:eastAsia="Calibri"/>
          <w:b/>
          <w:bCs/>
          <w:highlight w:val="yellow"/>
          <w:u w:val="single"/>
        </w:rPr>
        <w:t>the US often</w:t>
      </w:r>
      <w:r w:rsidRPr="00AA4B7F">
        <w:rPr>
          <w:rFonts w:eastAsia="Calibri"/>
          <w:b/>
          <w:bCs/>
          <w:u w:val="single"/>
        </w:rPr>
        <w:t xml:space="preserve"> </w:t>
      </w:r>
      <w:r w:rsidRPr="000A4809">
        <w:rPr>
          <w:rFonts w:eastAsia="Calibri"/>
          <w:b/>
          <w:bCs/>
          <w:highlight w:val="yellow"/>
          <w:u w:val="single"/>
        </w:rPr>
        <w:t>could not defend its interests</w:t>
      </w:r>
      <w:r w:rsidRPr="00AA4B7F">
        <w:rPr>
          <w:rFonts w:eastAsia="Calibri"/>
          <w:b/>
          <w:bCs/>
          <w:u w:val="single"/>
        </w:rPr>
        <w:t xml:space="preserve">: the Soviet Union acquired nuclear weapons; communist takeovers occurred in China, Cuba, and half of Vietnam; the Korean War ended in a stalemate; and revolts in Hungary and Czechoslovakia were repressed. </w:t>
      </w:r>
      <w:r w:rsidRPr="00AA4B7F">
        <w:rPr>
          <w:rFonts w:eastAsia="Calibri"/>
        </w:rPr>
        <w:t xml:space="preserve">Against this background, </w:t>
      </w:r>
      <w:r w:rsidRPr="00AA4B7F">
        <w:rPr>
          <w:rFonts w:eastAsia="Calibri"/>
          <w:b/>
          <w:bCs/>
          <w:u w:val="single"/>
        </w:rPr>
        <w:t>“primacy” seems like a more accurate description of a country’s disproportionate</w:t>
      </w:r>
      <w:r w:rsidRPr="00AA4B7F">
        <w:rPr>
          <w:rFonts w:eastAsia="Calibri"/>
        </w:rPr>
        <w:t xml:space="preserve"> (and measurable) </w:t>
      </w:r>
      <w:r w:rsidRPr="00AA4B7F">
        <w:rPr>
          <w:rFonts w:eastAsia="Calibri"/>
          <w:b/>
          <w:bCs/>
          <w:u w:val="single"/>
        </w:rPr>
        <w:t>share of all three kinds of power resources: military, economic, and soft.</w:t>
      </w:r>
      <w:r w:rsidRPr="00AA4B7F">
        <w:rPr>
          <w:rFonts w:eastAsia="Calibri"/>
        </w:rPr>
        <w:t xml:space="preserve"> The question now is whether the era of US primacy is coming to an end. Given the unpredictability of global developments, it is, of course, impossible to answer this question definitively. </w:t>
      </w:r>
      <w:r w:rsidRPr="000A4809">
        <w:rPr>
          <w:rFonts w:eastAsia="Calibri"/>
          <w:b/>
          <w:bCs/>
          <w:highlight w:val="yellow"/>
          <w:u w:val="single"/>
        </w:rPr>
        <w:t>The rise of transnational forces and non-state actors,</w:t>
      </w:r>
      <w:r w:rsidRPr="00AA4B7F">
        <w:rPr>
          <w:rFonts w:eastAsia="Calibri"/>
          <w:b/>
          <w:bCs/>
          <w:u w:val="single"/>
        </w:rPr>
        <w:t xml:space="preserve"> not to mention emerging powers like China, </w:t>
      </w:r>
      <w:r w:rsidRPr="000A4809">
        <w:rPr>
          <w:rFonts w:eastAsia="Calibri"/>
          <w:b/>
          <w:bCs/>
          <w:highlight w:val="yellow"/>
          <w:u w:val="single"/>
        </w:rPr>
        <w:t>suggests that there are big changes</w:t>
      </w:r>
      <w:r w:rsidRPr="00AA4B7F">
        <w:rPr>
          <w:rFonts w:eastAsia="Calibri"/>
        </w:rPr>
        <w:t xml:space="preserve"> on the horizon. </w:t>
      </w:r>
      <w:r w:rsidRPr="000A4809">
        <w:rPr>
          <w:rFonts w:eastAsia="Calibri"/>
          <w:b/>
          <w:bCs/>
          <w:highlight w:val="yellow"/>
          <w:u w:val="single"/>
        </w:rPr>
        <w:t>But</w:t>
      </w:r>
      <w:r w:rsidRPr="00AA4B7F">
        <w:rPr>
          <w:rFonts w:eastAsia="Calibri"/>
        </w:rPr>
        <w:t xml:space="preserve"> there is still reason to believe that, at least in the first half of this century, </w:t>
      </w:r>
      <w:r w:rsidRPr="000A4809">
        <w:rPr>
          <w:rFonts w:eastAsia="Calibri"/>
          <w:b/>
          <w:bCs/>
          <w:highlight w:val="yellow"/>
          <w:u w:val="single"/>
        </w:rPr>
        <w:t>the US will retain its primacy in power resources and continue to play the central role in the global balance of power.</w:t>
      </w:r>
    </w:p>
    <w:p w14:paraId="54C8638D" w14:textId="77777777" w:rsidR="00E23838" w:rsidRDefault="00E23838" w:rsidP="00E23838"/>
    <w:p w14:paraId="26A00984" w14:textId="77777777" w:rsidR="00E23838" w:rsidRDefault="00E23838" w:rsidP="00E23838"/>
    <w:bookmarkEnd w:id="5"/>
    <w:p w14:paraId="6499D901" w14:textId="77777777" w:rsidR="00E23838" w:rsidRDefault="00E23838" w:rsidP="00E23838">
      <w:pPr>
        <w:pStyle w:val="Heading3"/>
      </w:pPr>
      <w:r>
        <w:lastRenderedPageBreak/>
        <w:t>A2 Academic Achievement – Econ defense</w:t>
      </w:r>
    </w:p>
    <w:p w14:paraId="7D26E336" w14:textId="77777777" w:rsidR="00E23838" w:rsidRPr="00020C63" w:rsidRDefault="00E23838" w:rsidP="00E23838">
      <w:pPr>
        <w:keepNext/>
        <w:keepLines/>
        <w:spacing w:before="40"/>
        <w:outlineLvl w:val="3"/>
        <w:rPr>
          <w:rFonts w:eastAsiaTheme="majorEastAsia" w:cstheme="majorBidi"/>
          <w:b/>
          <w:iCs/>
          <w:sz w:val="26"/>
        </w:rPr>
      </w:pPr>
      <w:r w:rsidRPr="00020C63">
        <w:rPr>
          <w:rFonts w:eastAsiaTheme="majorEastAsia" w:cstheme="majorBidi"/>
          <w:b/>
          <w:iCs/>
          <w:sz w:val="26"/>
        </w:rPr>
        <w:t>Economic decline doesn’t lead to war—best studies</w:t>
      </w:r>
    </w:p>
    <w:p w14:paraId="57E78561" w14:textId="77777777" w:rsidR="00E23838" w:rsidRPr="00020C63" w:rsidRDefault="00E23838" w:rsidP="00E23838">
      <w:pPr>
        <w:rPr>
          <w:b/>
          <w:bCs/>
          <w:sz w:val="26"/>
        </w:rPr>
      </w:pPr>
      <w:proofErr w:type="spellStart"/>
      <w:r w:rsidRPr="00020C63">
        <w:rPr>
          <w:b/>
          <w:bCs/>
          <w:sz w:val="26"/>
        </w:rPr>
        <w:t>Drezner</w:t>
      </w:r>
      <w:proofErr w:type="spellEnd"/>
      <w:r w:rsidRPr="00020C63">
        <w:rPr>
          <w:b/>
          <w:bCs/>
          <w:sz w:val="26"/>
        </w:rPr>
        <w:t xml:space="preserve"> 14</w:t>
      </w:r>
    </w:p>
    <w:p w14:paraId="67F4B054" w14:textId="77777777" w:rsidR="00E23838" w:rsidRPr="00020C63" w:rsidRDefault="00E23838" w:rsidP="00E23838">
      <w:r w:rsidRPr="00020C63">
        <w:t xml:space="preserve">Daniel W. </w:t>
      </w:r>
      <w:proofErr w:type="spellStart"/>
      <w:r w:rsidRPr="00020C63">
        <w:t>Drezner</w:t>
      </w:r>
      <w:proofErr w:type="spellEnd"/>
      <w:r w:rsidRPr="00020C63">
        <w:t>, Professor, The Fletcher School of Law and Diplomacy, Tufts University, World Politics 66, no. 1 “The System Worked Global Economic Governance during the Great Recession”, January 2014</w:t>
      </w:r>
    </w:p>
    <w:p w14:paraId="311D7B68" w14:textId="77777777" w:rsidR="00E23838" w:rsidRPr="00020C63" w:rsidRDefault="00E23838" w:rsidP="00E23838">
      <w:pPr>
        <w:ind w:left="288" w:right="288"/>
        <w:rPr>
          <w:rFonts w:eastAsia="Times New Roman"/>
        </w:rPr>
      </w:pPr>
      <w:r w:rsidRPr="00020C63">
        <w:rPr>
          <w:rFonts w:eastAsia="Times New Roman"/>
          <w:u w:val="single"/>
        </w:rPr>
        <w:t>The final outcome addresses</w:t>
      </w:r>
      <w:r w:rsidRPr="00020C63">
        <w:rPr>
          <w:rFonts w:eastAsia="Times New Roman"/>
        </w:rPr>
        <w:t xml:space="preserve"> a dog that hasn’t barked: </w:t>
      </w:r>
      <w:r w:rsidRPr="00020C63">
        <w:rPr>
          <w:rFonts w:eastAsia="Times New Roman"/>
          <w:u w:val="single"/>
        </w:rPr>
        <w:t>the effect of the Great Recession on cross-border conflict</w:t>
      </w:r>
      <w:r w:rsidRPr="00020C63">
        <w:rPr>
          <w:rFonts w:eastAsia="Times New Roman"/>
        </w:rPr>
        <w:t xml:space="preserve"> and violence. During the initial stages of the crisis, multiple </w:t>
      </w:r>
      <w:r w:rsidRPr="000A4809">
        <w:rPr>
          <w:rFonts w:eastAsia="Times New Roman"/>
          <w:highlight w:val="yellow"/>
          <w:u w:val="single"/>
        </w:rPr>
        <w:t>analysts asserted</w:t>
      </w:r>
      <w:r w:rsidRPr="00020C63">
        <w:rPr>
          <w:rFonts w:eastAsia="Times New Roman"/>
        </w:rPr>
        <w:t xml:space="preserve"> that </w:t>
      </w:r>
      <w:r w:rsidRPr="00020C63">
        <w:rPr>
          <w:rFonts w:eastAsia="Times New Roman"/>
          <w:u w:val="single"/>
        </w:rPr>
        <w:t xml:space="preserve">the </w:t>
      </w:r>
      <w:r w:rsidRPr="000A4809">
        <w:rPr>
          <w:rFonts w:eastAsia="Times New Roman"/>
          <w:highlight w:val="yellow"/>
          <w:u w:val="single"/>
        </w:rPr>
        <w:t>financial crisis would lead states to</w:t>
      </w:r>
      <w:r w:rsidRPr="00020C63">
        <w:rPr>
          <w:rFonts w:eastAsia="Times New Roman"/>
          <w:u w:val="single"/>
        </w:rPr>
        <w:t xml:space="preserve"> increase</w:t>
      </w:r>
      <w:r w:rsidRPr="00020C63">
        <w:rPr>
          <w:rFonts w:eastAsia="Times New Roman"/>
        </w:rPr>
        <w:t xml:space="preserve"> their </w:t>
      </w:r>
      <w:r w:rsidRPr="00020C63">
        <w:rPr>
          <w:rFonts w:eastAsia="Times New Roman"/>
          <w:u w:val="single"/>
        </w:rPr>
        <w:t>use of force</w:t>
      </w:r>
      <w:r w:rsidRPr="00020C63">
        <w:rPr>
          <w:rFonts w:eastAsia="Times New Roman"/>
        </w:rPr>
        <w:t xml:space="preserve"> as a tool for staying in power.37 Whether through greater </w:t>
      </w:r>
      <w:r w:rsidRPr="000A4809">
        <w:rPr>
          <w:rFonts w:eastAsiaTheme="majorEastAsia"/>
          <w:b/>
          <w:iCs/>
          <w:highlight w:val="yellow"/>
          <w:u w:val="single"/>
        </w:rPr>
        <w:t>internal repression, diversionary wars, arms races</w:t>
      </w:r>
      <w:r w:rsidRPr="00020C63">
        <w:rPr>
          <w:rFonts w:eastAsia="Times New Roman"/>
          <w:u w:val="single"/>
        </w:rPr>
        <w:t>, or</w:t>
      </w:r>
      <w:r w:rsidRPr="00020C63">
        <w:rPr>
          <w:rFonts w:eastAsia="Times New Roman"/>
        </w:rPr>
        <w:t xml:space="preserve"> a ratcheting up of </w:t>
      </w:r>
      <w:r w:rsidRPr="000A4809">
        <w:rPr>
          <w:rFonts w:eastAsiaTheme="majorEastAsia"/>
          <w:b/>
          <w:iCs/>
          <w:highlight w:val="yellow"/>
          <w:u w:val="single"/>
        </w:rPr>
        <w:t>great power conflict</w:t>
      </w:r>
      <w:r w:rsidRPr="00020C63">
        <w:rPr>
          <w:rFonts w:eastAsia="Times New Roman"/>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020C63">
        <w:rPr>
          <w:rFonts w:eastAsia="Times New Roman"/>
          <w:sz w:val="12"/>
        </w:rPr>
        <w:t xml:space="preserve">¶ </w:t>
      </w:r>
      <w:r w:rsidRPr="00020C63">
        <w:rPr>
          <w:rFonts w:eastAsia="Times New Roman"/>
        </w:rPr>
        <w:t xml:space="preserve">The </w:t>
      </w:r>
      <w:r w:rsidRPr="000A4809">
        <w:rPr>
          <w:rFonts w:eastAsiaTheme="majorEastAsia"/>
          <w:b/>
          <w:iCs/>
          <w:highlight w:val="yellow"/>
          <w:u w:val="single"/>
        </w:rPr>
        <w:t>aggregate data suggests otherwise</w:t>
      </w:r>
      <w:r w:rsidRPr="00020C63">
        <w:rPr>
          <w:rFonts w:eastAsia="Times New Roman"/>
        </w:rPr>
        <w:t>, however. The Institute for Economics and Peace has constructed a “Global Peace Index” annually since 2007. A key conclusion they draw from the 2012 report is that “</w:t>
      </w:r>
      <w:r w:rsidRPr="00020C63">
        <w:rPr>
          <w:rFonts w:eastAsia="Times New Roman"/>
          <w:u w:val="single"/>
        </w:rPr>
        <w:t xml:space="preserve">The average level of </w:t>
      </w:r>
      <w:r w:rsidRPr="000A4809">
        <w:rPr>
          <w:rFonts w:eastAsia="Times New Roman"/>
          <w:highlight w:val="yellow"/>
          <w:u w:val="single"/>
        </w:rPr>
        <w:t>peacefulness in 2012 is</w:t>
      </w:r>
      <w:r w:rsidRPr="00020C63">
        <w:rPr>
          <w:rFonts w:eastAsia="Times New Roman"/>
        </w:rPr>
        <w:t xml:space="preserve"> approximately </w:t>
      </w:r>
      <w:r w:rsidRPr="000A4809">
        <w:rPr>
          <w:rFonts w:eastAsia="Times New Roman"/>
          <w:highlight w:val="yellow"/>
          <w:u w:val="single"/>
        </w:rPr>
        <w:t>the same as</w:t>
      </w:r>
      <w:r w:rsidRPr="00020C63">
        <w:rPr>
          <w:rFonts w:eastAsia="Times New Roman"/>
        </w:rPr>
        <w:t xml:space="preserve"> it was in </w:t>
      </w:r>
      <w:r w:rsidRPr="00020C63">
        <w:rPr>
          <w:rFonts w:eastAsia="Times New Roman"/>
          <w:u w:val="single"/>
        </w:rPr>
        <w:t>20</w:t>
      </w:r>
      <w:r w:rsidRPr="000A4809">
        <w:rPr>
          <w:rFonts w:eastAsiaTheme="majorEastAsia"/>
          <w:b/>
          <w:iCs/>
          <w:highlight w:val="yellow"/>
          <w:u w:val="single"/>
        </w:rPr>
        <w:t>07</w:t>
      </w:r>
      <w:r w:rsidRPr="00020C63">
        <w:rPr>
          <w:rFonts w:eastAsia="Times New Roman"/>
        </w:rPr>
        <w:t xml:space="preserve">.”38 </w:t>
      </w:r>
      <w:r w:rsidRPr="00020C63">
        <w:rPr>
          <w:rFonts w:eastAsia="Times New Roman"/>
          <w:u w:val="single"/>
        </w:rPr>
        <w:t xml:space="preserve">Interstate </w:t>
      </w:r>
      <w:r w:rsidRPr="000A4809">
        <w:rPr>
          <w:rFonts w:eastAsia="Times New Roman"/>
          <w:highlight w:val="yellow"/>
          <w:u w:val="single"/>
        </w:rPr>
        <w:t>violence</w:t>
      </w:r>
      <w:r w:rsidRPr="00020C63">
        <w:rPr>
          <w:rFonts w:eastAsia="Times New Roman"/>
        </w:rPr>
        <w:t xml:space="preserve"> in particular </w:t>
      </w:r>
      <w:r w:rsidRPr="000A4809">
        <w:rPr>
          <w:rFonts w:eastAsia="Times New Roman"/>
          <w:highlight w:val="yellow"/>
          <w:u w:val="single"/>
        </w:rPr>
        <w:t>has</w:t>
      </w:r>
      <w:r w:rsidRPr="000A4809">
        <w:rPr>
          <w:rFonts w:eastAsia="Times New Roman"/>
          <w:highlight w:val="yellow"/>
        </w:rPr>
        <w:t xml:space="preserve"> </w:t>
      </w:r>
      <w:r w:rsidRPr="000A4809">
        <w:rPr>
          <w:rFonts w:eastAsiaTheme="majorEastAsia"/>
          <w:b/>
          <w:iCs/>
          <w:highlight w:val="yellow"/>
          <w:u w:val="single"/>
        </w:rPr>
        <w:t>declined</w:t>
      </w:r>
      <w:r w:rsidRPr="000A4809">
        <w:rPr>
          <w:rFonts w:eastAsia="Times New Roman"/>
          <w:highlight w:val="yellow"/>
        </w:rPr>
        <w:t xml:space="preserve"> </w:t>
      </w:r>
      <w:r w:rsidRPr="000A4809">
        <w:rPr>
          <w:rFonts w:eastAsia="Times New Roman"/>
          <w:highlight w:val="yellow"/>
          <w:u w:val="single"/>
        </w:rPr>
        <w:t>since the</w:t>
      </w:r>
      <w:r w:rsidRPr="00020C63">
        <w:rPr>
          <w:rFonts w:eastAsia="Times New Roman"/>
          <w:u w:val="single"/>
        </w:rPr>
        <w:t xml:space="preserve"> start of the </w:t>
      </w:r>
      <w:r w:rsidRPr="000A4809">
        <w:rPr>
          <w:rFonts w:eastAsia="Times New Roman"/>
          <w:highlight w:val="yellow"/>
          <w:u w:val="single"/>
        </w:rPr>
        <w:t>financial crisis</w:t>
      </w:r>
      <w:r w:rsidRPr="00020C63">
        <w:rPr>
          <w:rFonts w:eastAsia="Times New Roman"/>
        </w:rPr>
        <w:t xml:space="preserve"> – </w:t>
      </w:r>
      <w:r w:rsidRPr="00020C63">
        <w:rPr>
          <w:rFonts w:eastAsia="Times New Roman"/>
          <w:u w:val="single"/>
        </w:rPr>
        <w:t>as have military expenditures</w:t>
      </w:r>
      <w:r w:rsidRPr="00020C63">
        <w:rPr>
          <w:rFonts w:eastAsia="Times New Roman"/>
        </w:rPr>
        <w:t xml:space="preserve"> in most sampled countries. Other </w:t>
      </w:r>
      <w:r w:rsidRPr="000A4809">
        <w:rPr>
          <w:rFonts w:eastAsiaTheme="majorEastAsia"/>
          <w:b/>
          <w:iCs/>
          <w:highlight w:val="yellow"/>
          <w:u w:val="single"/>
        </w:rPr>
        <w:t>studies confirm</w:t>
      </w:r>
      <w:r w:rsidRPr="00020C63">
        <w:rPr>
          <w:rFonts w:eastAsia="Times New Roman"/>
        </w:rPr>
        <w:t xml:space="preserve"> that </w:t>
      </w:r>
      <w:r w:rsidRPr="000A4809">
        <w:rPr>
          <w:rFonts w:eastAsia="Times New Roman"/>
          <w:highlight w:val="yellow"/>
          <w:u w:val="single"/>
        </w:rPr>
        <w:t>the</w:t>
      </w:r>
      <w:r w:rsidRPr="00020C63">
        <w:rPr>
          <w:rFonts w:eastAsia="Times New Roman"/>
          <w:u w:val="single"/>
        </w:rPr>
        <w:t xml:space="preserve"> Great </w:t>
      </w:r>
      <w:r w:rsidRPr="000A4809">
        <w:rPr>
          <w:rFonts w:eastAsia="Times New Roman"/>
          <w:highlight w:val="yellow"/>
          <w:u w:val="single"/>
        </w:rPr>
        <w:t>Recession has</w:t>
      </w:r>
      <w:r w:rsidRPr="000A4809">
        <w:rPr>
          <w:rFonts w:eastAsia="Times New Roman"/>
          <w:highlight w:val="yellow"/>
        </w:rPr>
        <w:t xml:space="preserve"> </w:t>
      </w:r>
      <w:r w:rsidRPr="000A4809">
        <w:rPr>
          <w:rFonts w:eastAsiaTheme="majorEastAsia"/>
          <w:b/>
          <w:iCs/>
          <w:highlight w:val="yellow"/>
          <w:u w:val="single"/>
        </w:rPr>
        <w:t>not triggered any increase in</w:t>
      </w:r>
      <w:r w:rsidRPr="00020C63">
        <w:rPr>
          <w:rFonts w:eastAsiaTheme="majorEastAsia"/>
          <w:b/>
          <w:iCs/>
          <w:u w:val="single"/>
        </w:rPr>
        <w:t xml:space="preserve"> violent </w:t>
      </w:r>
      <w:r w:rsidRPr="000A4809">
        <w:rPr>
          <w:rFonts w:eastAsiaTheme="majorEastAsia"/>
          <w:b/>
          <w:iCs/>
          <w:highlight w:val="yellow"/>
          <w:u w:val="single"/>
        </w:rPr>
        <w:t>conflict</w:t>
      </w:r>
      <w:r w:rsidRPr="00020C63">
        <w:rPr>
          <w:rFonts w:eastAsia="Times New Roman"/>
        </w:rPr>
        <w:t>; the secular decline in violence that started with the end of the Cold War has not been reversed.39 Rogers Brubaker concludes, “</w:t>
      </w:r>
      <w:r w:rsidRPr="00020C63">
        <w:rPr>
          <w:rFonts w:eastAsia="Times New Roman"/>
          <w:u w:val="single"/>
        </w:rPr>
        <w:t>the crisis has not</w:t>
      </w:r>
      <w:r w:rsidRPr="00020C63">
        <w:rPr>
          <w:rFonts w:eastAsia="Times New Roman"/>
        </w:rPr>
        <w:t xml:space="preserve"> to date </w:t>
      </w:r>
      <w:r w:rsidRPr="00020C63">
        <w:rPr>
          <w:rFonts w:eastAsia="Times New Roman"/>
          <w:u w:val="single"/>
        </w:rPr>
        <w:t>generated</w:t>
      </w:r>
      <w:r w:rsidRPr="00020C63">
        <w:rPr>
          <w:rFonts w:eastAsia="Times New Roman"/>
        </w:rPr>
        <w:t xml:space="preserve"> the surge in </w:t>
      </w:r>
      <w:r w:rsidRPr="000A4809">
        <w:rPr>
          <w:rFonts w:eastAsia="Times New Roman"/>
          <w:highlight w:val="yellow"/>
          <w:u w:val="single"/>
        </w:rPr>
        <w:t>protectionist nationalism or ethnic exclusion</w:t>
      </w:r>
      <w:r w:rsidRPr="00020C63">
        <w:rPr>
          <w:rFonts w:eastAsia="Times New Roman"/>
          <w:u w:val="single"/>
        </w:rPr>
        <w:t xml:space="preserve"> that might have been expected</w:t>
      </w:r>
      <w:r w:rsidRPr="00020C63">
        <w:rPr>
          <w:rFonts w:eastAsia="Times New Roman"/>
        </w:rPr>
        <w:t>.”40</w:t>
      </w:r>
      <w:r w:rsidRPr="00020C63">
        <w:rPr>
          <w:rFonts w:eastAsia="Times New Roman"/>
          <w:sz w:val="12"/>
        </w:rPr>
        <w:t xml:space="preserve">¶ </w:t>
      </w:r>
      <w:r w:rsidRPr="00020C63">
        <w:rPr>
          <w:rFonts w:eastAsia="Times New Roman"/>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0A4809">
        <w:rPr>
          <w:rFonts w:eastAsia="Times New Roman"/>
          <w:highlight w:val="yellow"/>
          <w:u w:val="single"/>
        </w:rPr>
        <w:t>Given the severity, reach and depth of the</w:t>
      </w:r>
      <w:r w:rsidRPr="00020C63">
        <w:rPr>
          <w:rFonts w:eastAsia="Times New Roman"/>
          <w:u w:val="single"/>
        </w:rPr>
        <w:t xml:space="preserve"> 2008 financial </w:t>
      </w:r>
      <w:r w:rsidRPr="000A4809">
        <w:rPr>
          <w:rFonts w:eastAsia="Times New Roman"/>
          <w:highlight w:val="yellow"/>
          <w:u w:val="single"/>
        </w:rPr>
        <w:t>crisis</w:t>
      </w:r>
      <w:r w:rsidRPr="000A4809">
        <w:rPr>
          <w:rFonts w:eastAsia="Times New Roman"/>
          <w:highlight w:val="yellow"/>
        </w:rPr>
        <w:t xml:space="preserve">, </w:t>
      </w:r>
      <w:r w:rsidRPr="000A4809">
        <w:rPr>
          <w:rFonts w:eastAsia="Times New Roman"/>
          <w:highlight w:val="yellow"/>
          <w:u w:val="single"/>
        </w:rPr>
        <w:t>the proper comparison is with</w:t>
      </w:r>
      <w:r w:rsidRPr="00020C63">
        <w:rPr>
          <w:rFonts w:eastAsia="Times New Roman"/>
          <w:u w:val="single"/>
        </w:rPr>
        <w:t xml:space="preserve"> Great </w:t>
      </w:r>
      <w:r w:rsidRPr="000A4809">
        <w:rPr>
          <w:rFonts w:eastAsia="Times New Roman"/>
          <w:highlight w:val="yellow"/>
          <w:u w:val="single"/>
        </w:rPr>
        <w:t>Depression</w:t>
      </w:r>
      <w:r w:rsidRPr="00020C63">
        <w:rPr>
          <w:rFonts w:eastAsia="Times New Roman"/>
        </w:rPr>
        <w:t xml:space="preserve">. And </w:t>
      </w:r>
      <w:r w:rsidRPr="00020C63">
        <w:rPr>
          <w:rFonts w:eastAsiaTheme="majorEastAsia"/>
          <w:b/>
          <w:iCs/>
          <w:u w:val="single"/>
        </w:rPr>
        <w:t>by that standard, the outcome variables look impressive</w:t>
      </w:r>
      <w:r w:rsidRPr="00020C63">
        <w:rPr>
          <w:rFonts w:eastAsia="Times New Roman"/>
        </w:rPr>
        <w:t>. As Carmen Reinhart and Kenneth Rogoff concluded in This Time is Different: “that its macroeconomic outcome has been only the most severe global recession since World War II – and not even worse – must be regarded as fortunate.”42</w:t>
      </w:r>
    </w:p>
    <w:p w14:paraId="5314060B" w14:textId="77777777" w:rsidR="00E23838" w:rsidRPr="0005736F" w:rsidRDefault="00E23838" w:rsidP="0005736F"/>
    <w:p w14:paraId="4238B5DA" w14:textId="77777777" w:rsidR="00E23838" w:rsidRPr="00AA4B7F" w:rsidRDefault="00E23838" w:rsidP="00E23838">
      <w:pPr>
        <w:keepNext/>
        <w:keepLines/>
        <w:spacing w:before="40"/>
        <w:outlineLvl w:val="3"/>
        <w:rPr>
          <w:rFonts w:eastAsiaTheme="majorEastAsia" w:cstheme="majorBidi"/>
          <w:b/>
          <w:iCs/>
          <w:sz w:val="26"/>
        </w:rPr>
      </w:pPr>
      <w:r w:rsidRPr="00AA4B7F">
        <w:rPr>
          <w:rFonts w:eastAsiaTheme="majorEastAsia" w:cstheme="majorBidi"/>
          <w:b/>
          <w:iCs/>
          <w:sz w:val="26"/>
        </w:rPr>
        <w:t>Capitalist systems are resilient to economic downturns</w:t>
      </w:r>
    </w:p>
    <w:p w14:paraId="14A54E94" w14:textId="77777777" w:rsidR="00E23838" w:rsidRPr="00AA4B7F" w:rsidRDefault="00E23838" w:rsidP="00E23838">
      <w:r w:rsidRPr="00AA4B7F">
        <w:t>Muriel Dal Pont</w:t>
      </w:r>
      <w:r w:rsidRPr="00AA4B7F">
        <w:rPr>
          <w:b/>
          <w:bCs/>
          <w:sz w:val="26"/>
        </w:rPr>
        <w:t xml:space="preserve"> Legrand and</w:t>
      </w:r>
      <w:r w:rsidRPr="00AA4B7F">
        <w:t xml:space="preserve"> Harald </w:t>
      </w:r>
      <w:proofErr w:type="spellStart"/>
      <w:r w:rsidRPr="00AA4B7F">
        <w:rPr>
          <w:b/>
          <w:bCs/>
          <w:sz w:val="26"/>
        </w:rPr>
        <w:t>Hagemann</w:t>
      </w:r>
      <w:proofErr w:type="spellEnd"/>
      <w:r w:rsidRPr="00AA4B7F">
        <w:rPr>
          <w:b/>
          <w:bCs/>
          <w:sz w:val="26"/>
        </w:rPr>
        <w:t xml:space="preserve"> 2017</w:t>
      </w:r>
      <w:r w:rsidRPr="00AA4B7F">
        <w:t xml:space="preserve">, “Retrospectives: Do Productive Recessions Show the Recuperative Powers of Capitalism? Schumpeter's Analysis of the Cleansing Effect”, Journal of Economic Perspectives, </w:t>
      </w:r>
      <w:hyperlink r:id="rId53" w:history="1">
        <w:r w:rsidRPr="002412A3">
          <w:rPr>
            <w:rStyle w:val="Hyperlink"/>
          </w:rPr>
          <w:t>http://www.jstor.org/stable/44133959</w:t>
        </w:r>
      </w:hyperlink>
      <w:r>
        <w:t>, (</w:t>
      </w:r>
      <w:proofErr w:type="spellStart"/>
      <w:r>
        <w:t>MoStateMD</w:t>
      </w:r>
      <w:proofErr w:type="spellEnd"/>
      <w:r>
        <w:t>)</w:t>
      </w:r>
    </w:p>
    <w:p w14:paraId="24C44A33" w14:textId="77777777" w:rsidR="00E23838" w:rsidRPr="00AA4B7F" w:rsidRDefault="00E23838" w:rsidP="00E23838">
      <w:r w:rsidRPr="00AA4B7F">
        <w:rPr>
          <w:b/>
          <w:iCs/>
          <w:u w:val="single"/>
        </w:rPr>
        <w:t>The process of "</w:t>
      </w:r>
      <w:r w:rsidRPr="000A4809">
        <w:rPr>
          <w:b/>
          <w:iCs/>
          <w:highlight w:val="yellow"/>
          <w:u w:val="single"/>
        </w:rPr>
        <w:t>creative destruction</w:t>
      </w:r>
      <w:r w:rsidRPr="00AA4B7F">
        <w:t xml:space="preserve">," which Joseph A. Schumpeter (1942, p. 82) </w:t>
      </w:r>
      <w:r w:rsidRPr="00AA4B7F">
        <w:rPr>
          <w:b/>
          <w:iCs/>
          <w:u w:val="single"/>
        </w:rPr>
        <w:t>considered to be "</w:t>
      </w:r>
      <w:r w:rsidRPr="000A4809">
        <w:rPr>
          <w:b/>
          <w:iCs/>
          <w:highlight w:val="yellow"/>
          <w:u w:val="single"/>
        </w:rPr>
        <w:t>the essential fact about capitalism"</w:t>
      </w:r>
      <w:r w:rsidRPr="00AA4B7F">
        <w:rPr>
          <w:b/>
          <w:iCs/>
          <w:u w:val="single"/>
        </w:rPr>
        <w:t xml:space="preserve"> since the Industrial Revolution</w:t>
      </w:r>
      <w:r w:rsidRPr="000A4809">
        <w:rPr>
          <w:b/>
          <w:iCs/>
          <w:highlight w:val="yellow"/>
          <w:u w:val="single"/>
        </w:rPr>
        <w:t>, involves large reallocations of labor and capital from shrinking to growing sectors of the economy</w:t>
      </w:r>
      <w:r w:rsidRPr="00AA4B7F">
        <w:rPr>
          <w:b/>
          <w:iCs/>
          <w:u w:val="single"/>
        </w:rPr>
        <w:t>. Schumpeter believed that t</w:t>
      </w:r>
      <w:r w:rsidRPr="000A4809">
        <w:rPr>
          <w:b/>
          <w:iCs/>
          <w:highlight w:val="yellow"/>
          <w:u w:val="single"/>
        </w:rPr>
        <w:t>he process of liquidation and reallocation</w:t>
      </w:r>
      <w:r w:rsidRPr="00AA4B7F">
        <w:rPr>
          <w:b/>
          <w:iCs/>
          <w:u w:val="single"/>
        </w:rPr>
        <w:t xml:space="preserve"> of productive resources which took place </w:t>
      </w:r>
      <w:r w:rsidRPr="000A4809">
        <w:rPr>
          <w:b/>
          <w:iCs/>
          <w:highlight w:val="yellow"/>
          <w:u w:val="single"/>
        </w:rPr>
        <w:t>in</w:t>
      </w:r>
      <w:r w:rsidRPr="00AA4B7F">
        <w:rPr>
          <w:b/>
          <w:iCs/>
          <w:u w:val="single"/>
        </w:rPr>
        <w:t xml:space="preserve"> the </w:t>
      </w:r>
      <w:r w:rsidRPr="000A4809">
        <w:rPr>
          <w:b/>
          <w:iCs/>
          <w:highlight w:val="yellow"/>
          <w:u w:val="single"/>
        </w:rPr>
        <w:t>recession and the depression phases</w:t>
      </w:r>
      <w:r w:rsidRPr="00AA4B7F">
        <w:rPr>
          <w:b/>
          <w:iCs/>
          <w:u w:val="single"/>
        </w:rPr>
        <w:t xml:space="preserve"> of cyclical fluctuations was </w:t>
      </w:r>
      <w:r w:rsidRPr="000A4809">
        <w:rPr>
          <w:b/>
          <w:iCs/>
          <w:highlight w:val="yellow"/>
          <w:u w:val="single"/>
        </w:rPr>
        <w:t>not only an essential and unavoidable characteristic of capitalist evolution, but also was necessary, and</w:t>
      </w:r>
      <w:r w:rsidRPr="00AA4B7F">
        <w:rPr>
          <w:b/>
          <w:iCs/>
          <w:u w:val="single"/>
        </w:rPr>
        <w:t xml:space="preserve"> ultimately </w:t>
      </w:r>
      <w:r w:rsidRPr="000A4809">
        <w:rPr>
          <w:b/>
          <w:iCs/>
          <w:highlight w:val="yellow"/>
          <w:u w:val="single"/>
        </w:rPr>
        <w:t>beneficial, for long-run development</w:t>
      </w:r>
      <w:r w:rsidRPr="00AA4B7F">
        <w:t>. As a result, Schumpeter has often been interpreted, especially, but not only, by modern economists (such as De Long 1990; as a "</w:t>
      </w:r>
      <w:proofErr w:type="spellStart"/>
      <w:r w:rsidRPr="00AA4B7F">
        <w:t>liquidationist</w:t>
      </w:r>
      <w:proofErr w:type="spellEnd"/>
      <w:r w:rsidRPr="00AA4B7F">
        <w:t xml:space="preserve">." The term does not have a precise definition, but </w:t>
      </w:r>
      <w:proofErr w:type="spellStart"/>
      <w:r w:rsidRPr="00AA4B7F">
        <w:t>liqui</w:t>
      </w:r>
      <w:proofErr w:type="spellEnd"/>
      <w:r w:rsidRPr="00AA4B7F">
        <w:t xml:space="preserve">- </w:t>
      </w:r>
      <w:proofErr w:type="spellStart"/>
      <w:r w:rsidRPr="00AA4B7F">
        <w:t>dationists</w:t>
      </w:r>
      <w:proofErr w:type="spellEnd"/>
      <w:r w:rsidRPr="00AA4B7F">
        <w:t xml:space="preserve"> are usually considered in the literature as convinced that economic crises are necessary and unavoidable and thus that government noninterventionism in such crises is a sound policy. As one example of a complaint of this nature levied against Schumpeter, Paul Samuelson (2015, p. 33) wrote that Schumpeter "was such a bad depression macroeconomist. ... At the prime age of 51, in the ludicrous book by several Harvard senior professors Schumpeter praised the great depression as a 'healthy catharsis' of the economic system. This was a garish 'uncreative' version of what 1942 Schumpeter later called 'creative destruction.' </w:t>
      </w:r>
      <w:r w:rsidRPr="00AA4B7F">
        <w:rPr>
          <w:b/>
          <w:iCs/>
          <w:u w:val="single"/>
        </w:rPr>
        <w:t xml:space="preserve">For Schumpeter (1939), the notion of balanced economic growth was self- contradictory. In his view, capitalist development is characterized by recurrent disequilibria which cannot be absorbed smoothly but only through a painful process of creative destruction. </w:t>
      </w:r>
      <w:r w:rsidRPr="000A4809">
        <w:rPr>
          <w:b/>
          <w:iCs/>
          <w:highlight w:val="yellow"/>
          <w:u w:val="single"/>
        </w:rPr>
        <w:t>While an economy is in a recession, a mechanism is at work that "cleans out" the excesses of the boom and draws the economy towards equilibrium,</w:t>
      </w:r>
      <w:r w:rsidRPr="00AA4B7F">
        <w:rPr>
          <w:b/>
          <w:iCs/>
          <w:u w:val="single"/>
        </w:rPr>
        <w:t xml:space="preserve"> whereas an economy in a depression moves away from equilibrium and opens up the possibility of "abnormal liquidation"</w:t>
      </w:r>
      <w:r w:rsidRPr="00AA4B7F">
        <w:t xml:space="preserve"> (p. 149). However, "depressions are not simply evils, which we might attempt to suppress, but - perhaps undesirable - forms of something which has to be done, namely adjustment to previous economic change" Characteristically, the studies in this modern literature often quote </w:t>
      </w:r>
      <w:proofErr w:type="spellStart"/>
      <w:r w:rsidRPr="00AA4B7F">
        <w:t>Schum</w:t>
      </w:r>
      <w:proofErr w:type="spellEnd"/>
      <w:r w:rsidRPr="00AA4B7F">
        <w:t xml:space="preserve">- peter's statement that recessions "are but temporary. </w:t>
      </w:r>
      <w:r w:rsidRPr="00AA4B7F">
        <w:rPr>
          <w:b/>
          <w:iCs/>
          <w:u w:val="single"/>
        </w:rPr>
        <w:t xml:space="preserve">They are the means to reconstruct each time the economic system on a more efficient plan”. </w:t>
      </w:r>
      <w:r w:rsidRPr="000A4809">
        <w:rPr>
          <w:b/>
          <w:iCs/>
          <w:highlight w:val="yellow"/>
          <w:u w:val="single"/>
        </w:rPr>
        <w:t>Modern empirical work suggests that the process of creative destruction is important for economic growth: "Over the long run, the process of creative destruction accounts for over 50 percent of productivity growth"</w:t>
      </w:r>
      <w:r w:rsidRPr="00AA4B7F">
        <w:t xml:space="preserve"> (Caballero 2008</w:t>
      </w:r>
      <w:proofErr w:type="gramStart"/>
      <w:r w:rsidRPr="00AA4B7F">
        <w:t>) .</w:t>
      </w:r>
      <w:proofErr w:type="gramEnd"/>
      <w:r w:rsidRPr="00AA4B7F">
        <w:t xml:space="preserve"> Nevertheless, the creativity and restructuring that happens during economic upswings is likely to be more important for this process than the destructive processes unleashed by recessions, and in addition, the reallocations of creative destruction are hindered by recession, not </w:t>
      </w:r>
      <w:r w:rsidRPr="00AA4B7F">
        <w:lastRenderedPageBreak/>
        <w:t xml:space="preserve">accelerated. Interestingly, in his early study concerning the empirical characteristics of long waves, Kondratieff (1925 [1935], p. Ill) had reached this conclusion as well. He wrote: "During the recession of the long waves, an especially large number of important discoveries and inventions in the technique of </w:t>
      </w:r>
      <w:proofErr w:type="spellStart"/>
      <w:r w:rsidRPr="00AA4B7F">
        <w:t>produc</w:t>
      </w:r>
      <w:proofErr w:type="spellEnd"/>
      <w:r w:rsidRPr="00AA4B7F">
        <w:t xml:space="preserve">- </w:t>
      </w:r>
      <w:proofErr w:type="spellStart"/>
      <w:r w:rsidRPr="00AA4B7F">
        <w:t>tion</w:t>
      </w:r>
      <w:proofErr w:type="spellEnd"/>
      <w:r w:rsidRPr="00AA4B7F">
        <w:t xml:space="preserve"> and communication are made, which, however, are usually applied on a large scale only at the beginning of the next long upswing</w:t>
      </w:r>
      <w:proofErr w:type="gramStart"/>
      <w:r w:rsidRPr="00AA4B7F">
        <w:t>..</w:t>
      </w:r>
      <w:proofErr w:type="gramEnd"/>
    </w:p>
    <w:p w14:paraId="195F567B" w14:textId="77777777" w:rsidR="00E23838" w:rsidRPr="00AA4B7F" w:rsidRDefault="00E23838" w:rsidP="00E23838">
      <w:pPr>
        <w:keepNext/>
        <w:keepLines/>
        <w:spacing w:before="40"/>
        <w:outlineLvl w:val="3"/>
        <w:rPr>
          <w:rFonts w:eastAsiaTheme="majorEastAsia" w:cstheme="majorBidi"/>
          <w:b/>
          <w:iCs/>
          <w:sz w:val="26"/>
        </w:rPr>
      </w:pPr>
      <w:r w:rsidRPr="00AA4B7F">
        <w:rPr>
          <w:rFonts w:eastAsiaTheme="majorEastAsia" w:cstheme="majorBidi"/>
          <w:b/>
          <w:iCs/>
          <w:sz w:val="26"/>
        </w:rPr>
        <w:t>Economic downturns don’t cause conflict---stats prove</w:t>
      </w:r>
    </w:p>
    <w:p w14:paraId="798558E3" w14:textId="77777777" w:rsidR="00E23838" w:rsidRPr="00AA4B7F" w:rsidRDefault="00E23838" w:rsidP="00E23838">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BB0031D" w14:textId="77777777" w:rsidR="00E23838" w:rsidRPr="00AA4B7F" w:rsidRDefault="00E23838" w:rsidP="00E23838">
      <w:pPr>
        <w:rPr>
          <w:sz w:val="14"/>
        </w:rPr>
      </w:pPr>
      <w:r w:rsidRPr="00AA4B7F">
        <w:rPr>
          <w:u w:val="single"/>
        </w:rPr>
        <w:t>Do economic downturns generate pressure for diversionary conflict?</w:t>
      </w:r>
      <w:r w:rsidRPr="00AA4B7F">
        <w:rPr>
          <w:sz w:val="14"/>
        </w:rPr>
        <w:t xml:space="preserve"> Or might downturns encourage austerity and economizing behavior in foreign policy? </w:t>
      </w:r>
      <w:r w:rsidRPr="00AA4B7F">
        <w:rPr>
          <w:u w:val="single"/>
        </w:rPr>
        <w:t xml:space="preserve">This paper provides new evidence that </w:t>
      </w:r>
      <w:r w:rsidRPr="000A4809">
        <w:rPr>
          <w:highlight w:val="yellow"/>
          <w:u w:val="single"/>
        </w:rPr>
        <w:t xml:space="preserve">economic stress is associated with </w:t>
      </w:r>
      <w:r w:rsidRPr="000A4809">
        <w:rPr>
          <w:b/>
          <w:iCs/>
          <w:highlight w:val="yellow"/>
          <w:u w:val="single"/>
        </w:rPr>
        <w:t>conciliatory policies</w:t>
      </w:r>
      <w:r w:rsidRPr="00AA4B7F">
        <w:rPr>
          <w:b/>
          <w:iCs/>
          <w:u w:val="single"/>
        </w:rPr>
        <w:t xml:space="preserve"> between strategic rivals.</w:t>
      </w:r>
      <w:r w:rsidRPr="00AA4B7F">
        <w:rPr>
          <w:sz w:val="14"/>
        </w:rPr>
        <w:t xml:space="preserve"> For states that view each other as military threats, the biggest step possible toward bilateral cooperation is to terminate the rivalry by taking political steps to manage the competition. </w:t>
      </w:r>
      <w:r w:rsidRPr="000A4809">
        <w:rPr>
          <w:highlight w:val="yellow"/>
          <w:u w:val="single"/>
        </w:rPr>
        <w:t>Drawing</w:t>
      </w:r>
      <w:r w:rsidRPr="00AA4B7F">
        <w:rPr>
          <w:u w:val="single"/>
        </w:rPr>
        <w:t xml:space="preserve"> on data from </w:t>
      </w:r>
      <w:r w:rsidRPr="000A4809">
        <w:rPr>
          <w:b/>
          <w:iCs/>
          <w:highlight w:val="yellow"/>
          <w:u w:val="single"/>
        </w:rPr>
        <w:t>109 distinct rival dyads</w:t>
      </w:r>
      <w:r w:rsidRPr="00AA4B7F">
        <w:rPr>
          <w:u w:val="single"/>
        </w:rPr>
        <w:t xml:space="preserve"> since 1950, </w:t>
      </w:r>
      <w:r w:rsidRPr="000A4809">
        <w:rPr>
          <w:b/>
          <w:iCs/>
          <w:highlight w:val="yellow"/>
          <w:u w:val="single"/>
        </w:rPr>
        <w:t>67 of which terminated,</w:t>
      </w:r>
      <w:r w:rsidRPr="00AA4B7F">
        <w:rPr>
          <w:u w:val="single"/>
        </w:rPr>
        <w:t xml:space="preserve"> the evidence suggests </w:t>
      </w:r>
      <w:r w:rsidRPr="000A4809">
        <w:rPr>
          <w:highlight w:val="yellow"/>
          <w:u w:val="single"/>
        </w:rPr>
        <w:t>rivalries were</w:t>
      </w:r>
      <w:r w:rsidRPr="00AA4B7F">
        <w:rPr>
          <w:u w:val="single"/>
        </w:rPr>
        <w:t xml:space="preserve"> approximately </w:t>
      </w:r>
      <w:r w:rsidRPr="000A4809">
        <w:rPr>
          <w:b/>
          <w:iCs/>
          <w:highlight w:val="yellow"/>
          <w:u w:val="single"/>
        </w:rPr>
        <w:t xml:space="preserve">twice as likely to terminate during </w:t>
      </w:r>
      <w:r w:rsidRPr="00AA4B7F">
        <w:rPr>
          <w:b/>
          <w:iCs/>
          <w:u w:val="single"/>
        </w:rPr>
        <w:t xml:space="preserve">economic </w:t>
      </w:r>
      <w:r w:rsidRPr="000A4809">
        <w:rPr>
          <w:b/>
          <w:iCs/>
          <w:highlight w:val="yellow"/>
          <w:u w:val="single"/>
        </w:rPr>
        <w:t>downturns</w:t>
      </w:r>
      <w:r w:rsidRPr="00AA4B7F">
        <w:rPr>
          <w:sz w:val="14"/>
        </w:rPr>
        <w:t xml:space="preserve"> than they were during periods of economic normalcy. </w:t>
      </w:r>
      <w:r w:rsidRPr="00AA4B7F">
        <w:rPr>
          <w:u w:val="single"/>
        </w:rPr>
        <w:t xml:space="preserve">This is true </w:t>
      </w:r>
      <w:r w:rsidRPr="000A4809">
        <w:rPr>
          <w:highlight w:val="yellow"/>
          <w:u w:val="single"/>
        </w:rPr>
        <w:t xml:space="preserve">controlling for </w:t>
      </w:r>
      <w:r w:rsidRPr="000A4809">
        <w:rPr>
          <w:b/>
          <w:iCs/>
          <w:highlight w:val="yellow"/>
          <w:u w:val="single"/>
        </w:rPr>
        <w:t xml:space="preserve">all </w:t>
      </w:r>
      <w:r w:rsidRPr="00AA4B7F">
        <w:rPr>
          <w:b/>
          <w:iCs/>
          <w:u w:val="single"/>
        </w:rPr>
        <w:t xml:space="preserve">of the </w:t>
      </w:r>
      <w:r w:rsidRPr="000A4809">
        <w:rPr>
          <w:b/>
          <w:iCs/>
          <w:highlight w:val="yellow"/>
          <w:u w:val="single"/>
        </w:rPr>
        <w:t>main alternative explanations</w:t>
      </w:r>
      <w:r w:rsidRPr="00AA4B7F">
        <w:rPr>
          <w:b/>
          <w:iCs/>
          <w:u w:val="single"/>
        </w:rPr>
        <w:t xml:space="preserve"> for peaceful relations between foes</w:t>
      </w:r>
      <w:r w:rsidRPr="00AA4B7F">
        <w:rPr>
          <w:sz w:val="14"/>
        </w:rPr>
        <w:t xml:space="preserve"> (democratic status, nuclear weapons possession, capability imbalance, common enemies, and international </w:t>
      </w:r>
      <w:r w:rsidRPr="000A4809">
        <w:rPr>
          <w:b/>
          <w:iCs/>
          <w:highlight w:val="yellow"/>
          <w:u w:val="single"/>
        </w:rPr>
        <w:t>systemic changes),</w:t>
      </w:r>
      <w:r w:rsidRPr="00AA4B7F">
        <w:rPr>
          <w:sz w:val="14"/>
        </w:rPr>
        <w:t xml:space="preserve"> </w:t>
      </w:r>
      <w:r w:rsidRPr="000A4809">
        <w:rPr>
          <w:highlight w:val="yellow"/>
          <w:u w:val="single"/>
        </w:rPr>
        <w:t xml:space="preserve">as well as </w:t>
      </w:r>
      <w:r w:rsidRPr="00AA4B7F">
        <w:rPr>
          <w:b/>
          <w:iCs/>
          <w:u w:val="single"/>
        </w:rPr>
        <w:t>many</w:t>
      </w:r>
      <w:r w:rsidRPr="00AA4B7F">
        <w:rPr>
          <w:u w:val="single"/>
        </w:rPr>
        <w:t xml:space="preserve"> </w:t>
      </w:r>
      <w:r w:rsidRPr="000A4809">
        <w:rPr>
          <w:b/>
          <w:iCs/>
          <w:highlight w:val="yellow"/>
          <w:u w:val="single"/>
        </w:rPr>
        <w:t>other</w:t>
      </w:r>
      <w:r w:rsidRPr="00AA4B7F">
        <w:rPr>
          <w:u w:val="single"/>
        </w:rPr>
        <w:t xml:space="preserve"> possible </w:t>
      </w:r>
      <w:r w:rsidRPr="000A4809">
        <w:rPr>
          <w:b/>
          <w:iCs/>
          <w:highlight w:val="yellow"/>
          <w:u w:val="single"/>
        </w:rPr>
        <w:t>confounding variables</w:t>
      </w:r>
      <w:r w:rsidRPr="000A4809">
        <w:rPr>
          <w:highlight w:val="yellow"/>
          <w:u w:val="single"/>
        </w:rPr>
        <w:t>. This</w:t>
      </w:r>
      <w:r w:rsidRPr="00AA4B7F">
        <w:rPr>
          <w:sz w:val="14"/>
        </w:rPr>
        <w:t xml:space="preserve"> research </w:t>
      </w:r>
      <w:r w:rsidRPr="000A4809">
        <w:rPr>
          <w:b/>
          <w:iCs/>
          <w:highlight w:val="yellow"/>
          <w:u w:val="single"/>
        </w:rPr>
        <w:t>questions existing theories</w:t>
      </w:r>
      <w:r w:rsidRPr="000A4809">
        <w:rPr>
          <w:sz w:val="14"/>
          <w:highlight w:val="yellow"/>
        </w:rPr>
        <w:t xml:space="preserve"> </w:t>
      </w:r>
      <w:r w:rsidRPr="000A4809">
        <w:rPr>
          <w:highlight w:val="yellow"/>
          <w:u w:val="single"/>
        </w:rPr>
        <w:t>claiming</w:t>
      </w:r>
      <w:r w:rsidRPr="00AA4B7F">
        <w:rPr>
          <w:sz w:val="14"/>
        </w:rPr>
        <w:t xml:space="preserve"> that </w:t>
      </w:r>
      <w:r w:rsidRPr="00AA4B7F">
        <w:rPr>
          <w:u w:val="single"/>
        </w:rPr>
        <w:t xml:space="preserve">economic downturns are associated with </w:t>
      </w:r>
      <w:r w:rsidRPr="000A4809">
        <w:rPr>
          <w:b/>
          <w:iCs/>
          <w:highlight w:val="yellow"/>
          <w:u w:val="single"/>
        </w:rPr>
        <w:t>diversionary war</w:t>
      </w:r>
      <w:r w:rsidRPr="00AA4B7F">
        <w:rPr>
          <w:u w:val="single"/>
        </w:rPr>
        <w:t>, and instead argues</w:t>
      </w:r>
      <w:r w:rsidRPr="00AA4B7F">
        <w:rPr>
          <w:sz w:val="14"/>
        </w:rPr>
        <w:t xml:space="preserve"> that in certain circumstances </w:t>
      </w:r>
      <w:r w:rsidRPr="000A4809">
        <w:rPr>
          <w:b/>
          <w:iCs/>
          <w:highlight w:val="yellow"/>
          <w:u w:val="single"/>
        </w:rPr>
        <w:t>peace may result from economic troubles</w:t>
      </w:r>
      <w:r w:rsidRPr="00AA4B7F">
        <w:rPr>
          <w:sz w:val="14"/>
        </w:rPr>
        <w:t>.</w:t>
      </w:r>
    </w:p>
    <w:p w14:paraId="7A7432BE" w14:textId="77777777" w:rsidR="00E23838" w:rsidRPr="00AA4B7F" w:rsidRDefault="00E23838" w:rsidP="00E23838">
      <w:pPr>
        <w:keepNext/>
        <w:keepLines/>
        <w:spacing w:before="40"/>
        <w:outlineLvl w:val="3"/>
        <w:rPr>
          <w:rFonts w:eastAsiaTheme="majorEastAsia" w:cstheme="majorBidi"/>
          <w:b/>
          <w:iCs/>
          <w:sz w:val="26"/>
        </w:rPr>
      </w:pPr>
      <w:r w:rsidRPr="00AA4B7F">
        <w:rPr>
          <w:rFonts w:eastAsiaTheme="majorEastAsia" w:cstheme="majorBidi"/>
          <w:b/>
          <w:iCs/>
          <w:sz w:val="26"/>
        </w:rPr>
        <w:t>Recessions don’t make leaders aggressive---they ignore multiple stability-promoting effects</w:t>
      </w:r>
    </w:p>
    <w:p w14:paraId="56CBA09A" w14:textId="77777777" w:rsidR="00E23838" w:rsidRPr="00AA4B7F" w:rsidRDefault="00E23838" w:rsidP="00E23838">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CDD1E44" w14:textId="77777777" w:rsidR="00E23838" w:rsidRDefault="00E23838" w:rsidP="00E23838">
      <w:pPr>
        <w:rPr>
          <w:sz w:val="14"/>
        </w:rPr>
      </w:pPr>
      <w:r w:rsidRPr="00AA4B7F">
        <w:rPr>
          <w:u w:val="single"/>
        </w:rPr>
        <w:t xml:space="preserve">Economic crises lead to conciliatory behavior through five primary channels. (1) </w:t>
      </w:r>
      <w:r w:rsidRPr="000A4809">
        <w:rPr>
          <w:highlight w:val="yellow"/>
          <w:u w:val="single"/>
        </w:rPr>
        <w:t xml:space="preserve">Economic crises lead to </w:t>
      </w:r>
      <w:r w:rsidRPr="000A4809">
        <w:rPr>
          <w:b/>
          <w:iCs/>
          <w:highlight w:val="yellow"/>
          <w:u w:val="single"/>
        </w:rPr>
        <w:t>austerity pressures,</w:t>
      </w:r>
      <w:r w:rsidRPr="000A4809">
        <w:rPr>
          <w:sz w:val="14"/>
          <w:highlight w:val="yellow"/>
        </w:rPr>
        <w:t xml:space="preserve"> </w:t>
      </w:r>
      <w:r w:rsidRPr="000A4809">
        <w:rPr>
          <w:highlight w:val="yellow"/>
          <w:u w:val="single"/>
        </w:rPr>
        <w:t>which</w:t>
      </w:r>
      <w:r w:rsidRPr="00AA4B7F">
        <w:rPr>
          <w:sz w:val="14"/>
        </w:rPr>
        <w:t xml:space="preserve"> in turn </w:t>
      </w:r>
      <w:r w:rsidRPr="000A4809">
        <w:rPr>
          <w:highlight w:val="yellow"/>
          <w:u w:val="single"/>
        </w:rPr>
        <w:t>incent leaders to</w:t>
      </w:r>
      <w:r w:rsidRPr="00AA4B7F">
        <w:rPr>
          <w:sz w:val="14"/>
        </w:rPr>
        <w:t xml:space="preserve"> search for ways to </w:t>
      </w:r>
      <w:r w:rsidRPr="000A4809">
        <w:rPr>
          <w:b/>
          <w:iCs/>
          <w:highlight w:val="yellow"/>
          <w:u w:val="single"/>
        </w:rPr>
        <w:t>cut defense expenditures</w:t>
      </w:r>
      <w:r w:rsidRPr="00AA4B7F">
        <w:rPr>
          <w:b/>
          <w:iCs/>
          <w:u w:val="single"/>
        </w:rPr>
        <w:t>.</w:t>
      </w:r>
      <w:r w:rsidRPr="00AA4B7F">
        <w:rPr>
          <w:sz w:val="14"/>
        </w:rPr>
        <w:t xml:space="preserve"> </w:t>
      </w:r>
      <w:r w:rsidRPr="00AA4B7F">
        <w:rPr>
          <w:u w:val="single"/>
        </w:rPr>
        <w:t xml:space="preserve">(2) Economic </w:t>
      </w:r>
      <w:r w:rsidRPr="000A4809">
        <w:rPr>
          <w:highlight w:val="yellow"/>
          <w:u w:val="single"/>
        </w:rPr>
        <w:t xml:space="preserve">crises also encourage </w:t>
      </w:r>
      <w:r w:rsidRPr="000A4809">
        <w:rPr>
          <w:b/>
          <w:iCs/>
          <w:highlight w:val="yellow"/>
          <w:u w:val="single"/>
        </w:rPr>
        <w:t>strategic reassessment,</w:t>
      </w:r>
      <w:r w:rsidRPr="000A4809">
        <w:rPr>
          <w:sz w:val="14"/>
          <w:highlight w:val="yellow"/>
        </w:rPr>
        <w:t xml:space="preserve"> </w:t>
      </w:r>
      <w:r w:rsidRPr="000A4809">
        <w:rPr>
          <w:highlight w:val="yellow"/>
          <w:u w:val="single"/>
        </w:rPr>
        <w:t>so</w:t>
      </w:r>
      <w:r w:rsidRPr="00AA4B7F">
        <w:rPr>
          <w:sz w:val="14"/>
        </w:rPr>
        <w:t xml:space="preserve"> that leaders can argue to their peers and their publics that </w:t>
      </w:r>
      <w:r w:rsidRPr="000A4809">
        <w:rPr>
          <w:highlight w:val="yellow"/>
          <w:u w:val="single"/>
        </w:rPr>
        <w:t>defense spending can be arrested</w:t>
      </w:r>
      <w:r w:rsidRPr="00AA4B7F">
        <w:rPr>
          <w:sz w:val="14"/>
        </w:rPr>
        <w:t xml:space="preserve"> without endangering the state. </w:t>
      </w:r>
      <w:r w:rsidRPr="000A4809">
        <w:rPr>
          <w:highlight w:val="yellow"/>
          <w:u w:val="single"/>
        </w:rPr>
        <w:t>This</w:t>
      </w:r>
      <w:r w:rsidRPr="00AA4B7F">
        <w:rPr>
          <w:u w:val="single"/>
        </w:rPr>
        <w:t xml:space="preserve"> can </w:t>
      </w:r>
      <w:r w:rsidRPr="000A4809">
        <w:rPr>
          <w:highlight w:val="yellow"/>
          <w:u w:val="single"/>
        </w:rPr>
        <w:t xml:space="preserve">lead to </w:t>
      </w:r>
      <w:r w:rsidRPr="000A4809">
        <w:rPr>
          <w:b/>
          <w:iCs/>
          <w:highlight w:val="yellow"/>
          <w:u w:val="single"/>
        </w:rPr>
        <w:t>threat deflation</w:t>
      </w:r>
      <w:r w:rsidRPr="00AA4B7F">
        <w:rPr>
          <w:sz w:val="14"/>
        </w:rPr>
        <w:t xml:space="preserve">, where elites attempt to downplay the seriousness of the threat posed by a former rival. (3) If a state faces multiple threats, </w:t>
      </w:r>
      <w:r w:rsidRPr="00AA4B7F">
        <w:rPr>
          <w:u w:val="single"/>
        </w:rPr>
        <w:t>economic crises provoke</w:t>
      </w:r>
      <w:r w:rsidRPr="00AA4B7F">
        <w:rPr>
          <w:sz w:val="14"/>
        </w:rPr>
        <w:t xml:space="preserve"> elites to consider </w:t>
      </w:r>
      <w:r w:rsidRPr="00AA4B7F">
        <w:rPr>
          <w:u w:val="single"/>
        </w:rPr>
        <w:t>threat prioritization</w:t>
      </w:r>
      <w:r w:rsidRPr="00AA4B7F">
        <w:rPr>
          <w:sz w:val="14"/>
        </w:rPr>
        <w:t xml:space="preserve">, a process that is postponed during periods of economic normalcy. </w:t>
      </w:r>
      <w:r w:rsidRPr="00AA4B7F">
        <w:rPr>
          <w:u w:val="single"/>
        </w:rPr>
        <w:t xml:space="preserve">(4) Economic </w:t>
      </w:r>
      <w:r w:rsidRPr="000A4809">
        <w:rPr>
          <w:highlight w:val="yellow"/>
          <w:u w:val="single"/>
        </w:rPr>
        <w:t>crises increase the</w:t>
      </w:r>
      <w:r w:rsidRPr="00AA4B7F">
        <w:rPr>
          <w:u w:val="single"/>
        </w:rPr>
        <w:t xml:space="preserve"> </w:t>
      </w:r>
      <w:r w:rsidRPr="000A4809">
        <w:rPr>
          <w:b/>
          <w:iCs/>
          <w:highlight w:val="yellow"/>
          <w:u w:val="single"/>
        </w:rPr>
        <w:t>political and economic benefit</w:t>
      </w:r>
      <w:r w:rsidRPr="000A4809">
        <w:rPr>
          <w:highlight w:val="yellow"/>
          <w:u w:val="single"/>
        </w:rPr>
        <w:t xml:space="preserve"> from</w:t>
      </w:r>
      <w:r w:rsidRPr="00AA4B7F">
        <w:rPr>
          <w:u w:val="single"/>
        </w:rPr>
        <w:t xml:space="preserve"> international </w:t>
      </w:r>
      <w:r w:rsidRPr="000A4809">
        <w:rPr>
          <w:highlight w:val="yellow"/>
          <w:u w:val="single"/>
        </w:rPr>
        <w:t>economic coop</w:t>
      </w:r>
      <w:r w:rsidRPr="00AA4B7F">
        <w:rPr>
          <w:u w:val="single"/>
        </w:rPr>
        <w:t xml:space="preserve">eration. </w:t>
      </w:r>
      <w:r w:rsidRPr="000A4809">
        <w:rPr>
          <w:highlight w:val="yellow"/>
          <w:u w:val="single"/>
        </w:rPr>
        <w:t>Leaders seek</w:t>
      </w:r>
      <w:r w:rsidRPr="00AA4B7F">
        <w:rPr>
          <w:u w:val="single"/>
        </w:rPr>
        <w:t xml:space="preserve"> foreign </w:t>
      </w:r>
      <w:r w:rsidRPr="000A4809">
        <w:rPr>
          <w:highlight w:val="yellow"/>
          <w:u w:val="single"/>
        </w:rPr>
        <w:t>aid</w:t>
      </w:r>
      <w:r w:rsidRPr="00AA4B7F">
        <w:rPr>
          <w:u w:val="single"/>
        </w:rPr>
        <w:t xml:space="preserve">, enhanced </w:t>
      </w:r>
      <w:r w:rsidRPr="000A4809">
        <w:rPr>
          <w:highlight w:val="yellow"/>
          <w:u w:val="single"/>
        </w:rPr>
        <w:t>trade, and</w:t>
      </w:r>
      <w:r w:rsidRPr="00AA4B7F">
        <w:rPr>
          <w:u w:val="single"/>
        </w:rPr>
        <w:t xml:space="preserve"> increased </w:t>
      </w:r>
      <w:r w:rsidRPr="000A4809">
        <w:rPr>
          <w:highlight w:val="yellow"/>
          <w:u w:val="single"/>
        </w:rPr>
        <w:t>investment from abroad</w:t>
      </w:r>
      <w:r w:rsidRPr="00AA4B7F">
        <w:rPr>
          <w:sz w:val="14"/>
        </w:rPr>
        <w:t xml:space="preserve"> during periods of economic trouble. This search is made easier if tensions are reduced with historic rivals. </w:t>
      </w:r>
      <w:r w:rsidRPr="00AA4B7F">
        <w:rPr>
          <w:u w:val="single"/>
        </w:rPr>
        <w:t xml:space="preserve">(5) Finally, </w:t>
      </w:r>
      <w:r w:rsidRPr="000A4809">
        <w:rPr>
          <w:highlight w:val="yellow"/>
          <w:u w:val="single"/>
        </w:rPr>
        <w:t>during crises, elites</w:t>
      </w:r>
      <w:r w:rsidRPr="00AA4B7F">
        <w:rPr>
          <w:u w:val="single"/>
        </w:rPr>
        <w:t xml:space="preserve"> are more prone to </w:t>
      </w:r>
      <w:r w:rsidRPr="000A4809">
        <w:rPr>
          <w:highlight w:val="yellow"/>
          <w:u w:val="single"/>
        </w:rPr>
        <w:t>select leaders</w:t>
      </w:r>
      <w:r w:rsidRPr="00AA4B7F">
        <w:rPr>
          <w:u w:val="single"/>
        </w:rPr>
        <w:t xml:space="preserve"> who are </w:t>
      </w:r>
      <w:r w:rsidRPr="000A4809">
        <w:rPr>
          <w:highlight w:val="yellow"/>
          <w:u w:val="single"/>
        </w:rPr>
        <w:t>perceived as capable of resolving economic difficulties, permitting</w:t>
      </w:r>
      <w:r w:rsidRPr="00AA4B7F">
        <w:rPr>
          <w:u w:val="single"/>
        </w:rPr>
        <w:t xml:space="preserve"> the </w:t>
      </w:r>
      <w:r w:rsidRPr="000A4809">
        <w:rPr>
          <w:highlight w:val="yellow"/>
          <w:u w:val="single"/>
        </w:rPr>
        <w:t xml:space="preserve">emergence of leaders who hold </w:t>
      </w:r>
      <w:r w:rsidRPr="000A4809">
        <w:rPr>
          <w:b/>
          <w:iCs/>
          <w:highlight w:val="yellow"/>
          <w:u w:val="single"/>
        </w:rPr>
        <w:t>heterodox foreign policy views</w:t>
      </w:r>
      <w:r w:rsidRPr="00AA4B7F">
        <w:rPr>
          <w:u w:val="single"/>
        </w:rPr>
        <w:t>.</w:t>
      </w:r>
      <w:r w:rsidRPr="00AA4B7F">
        <w:rPr>
          <w:sz w:val="14"/>
        </w:rPr>
        <w:t xml:space="preserve"> Collectively, </w:t>
      </w:r>
      <w:r w:rsidRPr="000A4809">
        <w:rPr>
          <w:highlight w:val="yellow"/>
          <w:u w:val="single"/>
        </w:rPr>
        <w:t>these</w:t>
      </w:r>
      <w:r w:rsidRPr="00AA4B7F">
        <w:rPr>
          <w:sz w:val="14"/>
        </w:rPr>
        <w:t xml:space="preserve"> mechanisms </w:t>
      </w:r>
      <w:r w:rsidRPr="000A4809">
        <w:rPr>
          <w:highlight w:val="yellow"/>
          <w:u w:val="single"/>
        </w:rPr>
        <w:t xml:space="preserve">make it much more likely that a leader will prefer </w:t>
      </w:r>
      <w:r w:rsidRPr="000A4809">
        <w:rPr>
          <w:b/>
          <w:iCs/>
          <w:highlight w:val="yellow"/>
          <w:u w:val="single"/>
        </w:rPr>
        <w:t>conciliatory policies</w:t>
      </w:r>
      <w:r w:rsidRPr="00AA4B7F">
        <w:rPr>
          <w:sz w:val="14"/>
        </w:rPr>
        <w:t xml:space="preserve"> compared to during periods of economic normalcy. This section reviews this causal logic in greater detail, while also providing historical examples that these mechanisms recur in practice.</w:t>
      </w:r>
    </w:p>
    <w:p w14:paraId="29DF0D3E" w14:textId="77777777" w:rsidR="00E23838" w:rsidRPr="00AA4B7F" w:rsidRDefault="00E23838" w:rsidP="00E23838">
      <w:pPr>
        <w:keepNext/>
        <w:keepLines/>
        <w:spacing w:before="40"/>
        <w:outlineLvl w:val="3"/>
        <w:rPr>
          <w:rFonts w:eastAsiaTheme="majorEastAsia" w:cs="Times New Roman"/>
          <w:b/>
          <w:iCs/>
          <w:sz w:val="26"/>
        </w:rPr>
      </w:pPr>
      <w:r w:rsidRPr="00AA4B7F">
        <w:rPr>
          <w:rFonts w:eastAsiaTheme="majorEastAsia" w:cs="Times New Roman"/>
          <w:b/>
          <w:iCs/>
          <w:sz w:val="26"/>
        </w:rPr>
        <w:t xml:space="preserve">Econ’s </w:t>
      </w:r>
      <w:r w:rsidRPr="00AA4B7F">
        <w:rPr>
          <w:rFonts w:eastAsiaTheme="majorEastAsia" w:cs="Times New Roman"/>
          <w:b/>
          <w:iCs/>
          <w:sz w:val="26"/>
          <w:u w:val="single"/>
        </w:rPr>
        <w:t>resilient</w:t>
      </w:r>
      <w:r w:rsidRPr="00AA4B7F">
        <w:rPr>
          <w:rFonts w:eastAsiaTheme="majorEastAsia" w:cs="Times New Roman"/>
          <w:b/>
          <w:iCs/>
          <w:sz w:val="26"/>
        </w:rPr>
        <w:t xml:space="preserve"> – shocks </w:t>
      </w:r>
      <w:r w:rsidRPr="00AA4B7F">
        <w:rPr>
          <w:rFonts w:eastAsiaTheme="majorEastAsia" w:cs="Times New Roman"/>
          <w:b/>
          <w:iCs/>
          <w:sz w:val="26"/>
          <w:u w:val="single"/>
        </w:rPr>
        <w:t>don’t spill over</w:t>
      </w:r>
    </w:p>
    <w:p w14:paraId="6D0BC4A2" w14:textId="77777777" w:rsidR="00E23838" w:rsidRPr="00AA4B7F" w:rsidRDefault="00E23838" w:rsidP="00E23838">
      <w:pPr>
        <w:tabs>
          <w:tab w:val="left" w:pos="3840"/>
        </w:tabs>
      </w:pPr>
      <w:r w:rsidRPr="00AA4B7F">
        <w:rPr>
          <w:b/>
          <w:bCs/>
          <w:sz w:val="26"/>
        </w:rPr>
        <w:t>Posen, 16</w:t>
      </w:r>
      <w:r w:rsidRPr="00AA4B7F">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77837522" w14:textId="77777777" w:rsidR="00E23838" w:rsidRDefault="00E23838" w:rsidP="00E23838">
      <w:r w:rsidRPr="00AA4B7F">
        <w:rPr>
          <w:u w:val="single"/>
        </w:rPr>
        <w:t xml:space="preserve">A combination of public policies and decentralized private-sector </w:t>
      </w:r>
      <w:r w:rsidRPr="000A4809">
        <w:rPr>
          <w:highlight w:val="yellow"/>
          <w:u w:val="single"/>
        </w:rPr>
        <w:t>responses</w:t>
      </w:r>
      <w:r w:rsidRPr="00AA4B7F">
        <w:t xml:space="preserve"> to the crisis </w:t>
      </w:r>
      <w:r w:rsidRPr="00AA4B7F">
        <w:rPr>
          <w:u w:val="single"/>
        </w:rPr>
        <w:t xml:space="preserve">have </w:t>
      </w:r>
      <w:r w:rsidRPr="000A4809">
        <w:rPr>
          <w:b/>
          <w:iCs/>
          <w:highlight w:val="yellow"/>
          <w:u w:val="single"/>
        </w:rPr>
        <w:t>increased</w:t>
      </w:r>
      <w:r w:rsidRPr="00AA4B7F">
        <w:t xml:space="preserve"> our </w:t>
      </w:r>
      <w:r w:rsidRPr="000A4809">
        <w:rPr>
          <w:b/>
          <w:iCs/>
          <w:highlight w:val="yellow"/>
          <w:u w:val="single"/>
        </w:rPr>
        <w:t>economic resilience</w:t>
      </w:r>
      <w:r w:rsidRPr="000A4809">
        <w:rPr>
          <w:highlight w:val="yellow"/>
          <w:u w:val="single"/>
        </w:rPr>
        <w:t>, diminished</w:t>
      </w:r>
      <w:r w:rsidRPr="00AA4B7F">
        <w:t xml:space="preserve"> the </w:t>
      </w:r>
      <w:r w:rsidRPr="00AA4B7F">
        <w:rPr>
          <w:b/>
          <w:iCs/>
          <w:u w:val="single"/>
        </w:rPr>
        <w:t xml:space="preserve">systemic </w:t>
      </w:r>
      <w:r w:rsidRPr="000A4809">
        <w:rPr>
          <w:b/>
          <w:iCs/>
          <w:highlight w:val="yellow"/>
          <w:u w:val="single"/>
        </w:rPr>
        <w:t>spillovers between economies</w:t>
      </w:r>
      <w:r w:rsidRPr="000A4809">
        <w:rPr>
          <w:highlight w:val="yellow"/>
          <w:u w:val="single"/>
        </w:rPr>
        <w:t>, and</w:t>
      </w:r>
      <w:r w:rsidRPr="00AA4B7F">
        <w:rPr>
          <w:u w:val="single"/>
        </w:rPr>
        <w:t xml:space="preserve"> even </w:t>
      </w:r>
      <w:r w:rsidRPr="000A4809">
        <w:rPr>
          <w:highlight w:val="yellow"/>
          <w:u w:val="single"/>
        </w:rPr>
        <w:t>created</w:t>
      </w:r>
      <w:r w:rsidRPr="00AA4B7F">
        <w:t xml:space="preserve"> some </w:t>
      </w:r>
      <w:r w:rsidRPr="000A4809">
        <w:rPr>
          <w:highlight w:val="yellow"/>
          <w:u w:val="single"/>
        </w:rPr>
        <w:t xml:space="preserve">room for </w:t>
      </w:r>
      <w:r w:rsidRPr="000A4809">
        <w:rPr>
          <w:b/>
          <w:iCs/>
          <w:highlight w:val="yellow"/>
          <w:u w:val="single"/>
        </w:rPr>
        <w:t>additional stimulus</w:t>
      </w:r>
      <w:r w:rsidRPr="00AA4B7F">
        <w:t xml:space="preserve"> if needed. </w:t>
      </w:r>
      <w:r w:rsidRPr="00AA4B7F">
        <w:rPr>
          <w:u w:val="single"/>
        </w:rPr>
        <w:t xml:space="preserve">Large parts of </w:t>
      </w:r>
      <w:r w:rsidRPr="000A4809">
        <w:rPr>
          <w:highlight w:val="yellow"/>
          <w:u w:val="single"/>
        </w:rPr>
        <w:t>the</w:t>
      </w:r>
      <w:r w:rsidRPr="00AA4B7F">
        <w:rPr>
          <w:u w:val="single"/>
        </w:rPr>
        <w:t xml:space="preserve"> global financial </w:t>
      </w:r>
      <w:r w:rsidRPr="000A4809">
        <w:rPr>
          <w:highlight w:val="yellow"/>
          <w:u w:val="single"/>
        </w:rPr>
        <w:t>system are better capitalized, monitored, and</w:t>
      </w:r>
      <w:r w:rsidRPr="00AA4B7F">
        <w:t xml:space="preserve"> frankly </w:t>
      </w:r>
      <w:r w:rsidRPr="000A4809">
        <w:rPr>
          <w:highlight w:val="yellow"/>
          <w:u w:val="single"/>
        </w:rPr>
        <w:t>more risk averse</w:t>
      </w:r>
      <w:r w:rsidRPr="00AA4B7F">
        <w:t xml:space="preserve"> than they were a decade ago, with less leverage. The </w:t>
      </w:r>
      <w:r w:rsidRPr="00AA4B7F">
        <w:rPr>
          <w:u w:val="single"/>
        </w:rPr>
        <w:t xml:space="preserve">riskier parts of today’s global economy are </w:t>
      </w:r>
      <w:r w:rsidRPr="000A4809">
        <w:rPr>
          <w:highlight w:val="yellow"/>
          <w:u w:val="single"/>
        </w:rPr>
        <w:t>less</w:t>
      </w:r>
      <w:r w:rsidRPr="00AA4B7F">
        <w:rPr>
          <w:u w:val="single"/>
        </w:rPr>
        <w:t xml:space="preserve"> directly </w:t>
      </w:r>
      <w:r w:rsidRPr="000A4809">
        <w:rPr>
          <w:highlight w:val="yellow"/>
          <w:u w:val="single"/>
        </w:rPr>
        <w:t>linked to the center</w:t>
      </w:r>
      <w:r w:rsidRPr="00AA4B7F">
        <w:rPr>
          <w:u w:val="single"/>
        </w:rPr>
        <w:t>’s growth</w:t>
      </w:r>
      <w:r w:rsidRPr="00AA4B7F">
        <w:t xml:space="preserve"> and financing than when the troubles were within the United States and most of Europe in 2008. </w:t>
      </w:r>
      <w:r w:rsidRPr="000A4809">
        <w:rPr>
          <w:highlight w:val="yellow"/>
          <w:u w:val="single"/>
        </w:rPr>
        <w:t>Trade imbalances</w:t>
      </w:r>
      <w:r w:rsidRPr="00AA4B7F">
        <w:rPr>
          <w:u w:val="single"/>
        </w:rPr>
        <w:t xml:space="preserve"> of</w:t>
      </w:r>
      <w:r w:rsidRPr="00AA4B7F">
        <w:t xml:space="preserve"> many </w:t>
      </w:r>
      <w:r w:rsidRPr="00AA4B7F">
        <w:rPr>
          <w:u w:val="single"/>
        </w:rPr>
        <w:t xml:space="preserve">key economies </w:t>
      </w:r>
      <w:r w:rsidRPr="000A4809">
        <w:rPr>
          <w:highlight w:val="yellow"/>
          <w:u w:val="single"/>
        </w:rPr>
        <w:t>are smaller</w:t>
      </w:r>
      <w:r w:rsidRPr="00AA4B7F">
        <w:t xml:space="preserve">, though growing, and thus accumulations of foreign debt vulnerabilities are also smaller than a decade ago. </w:t>
      </w:r>
      <w:r w:rsidRPr="00AA4B7F">
        <w:rPr>
          <w:u w:val="single"/>
        </w:rPr>
        <w:t xml:space="preserve">Most </w:t>
      </w:r>
      <w:r w:rsidRPr="000A4809">
        <w:rPr>
          <w:highlight w:val="yellow"/>
          <w:u w:val="single"/>
        </w:rPr>
        <w:t>central banks are</w:t>
      </w:r>
      <w:r w:rsidRPr="00AA4B7F">
        <w:rPr>
          <w:u w:val="single"/>
        </w:rPr>
        <w:t xml:space="preserve"> now </w:t>
      </w:r>
      <w:r w:rsidRPr="00AA4B7F">
        <w:rPr>
          <w:b/>
          <w:iCs/>
          <w:u w:val="single"/>
        </w:rPr>
        <w:t xml:space="preserve">so </w:t>
      </w:r>
      <w:r w:rsidRPr="000A4809">
        <w:rPr>
          <w:b/>
          <w:iCs/>
          <w:highlight w:val="yellow"/>
          <w:u w:val="single"/>
        </w:rPr>
        <w:t>committed to stabilization</w:t>
      </w:r>
      <w:r w:rsidRPr="00AA4B7F">
        <w:rPr>
          <w:u w:val="single"/>
        </w:rPr>
        <w:t xml:space="preserve"> that they are attacked for being too loose or supportive of markets</w:t>
      </w:r>
      <w:r w:rsidRPr="00AA4B7F">
        <w:t xml:space="preserve">, making them at least unlikely to repeat some policy errors from 2007–10 of delaying loosening or even excessive tightening. </w:t>
      </w:r>
      <w:r w:rsidRPr="00AA4B7F">
        <w:rPr>
          <w:u w:val="single"/>
        </w:rPr>
        <w:t xml:space="preserve">Finally, corporate and household </w:t>
      </w:r>
      <w:r w:rsidRPr="000A4809">
        <w:rPr>
          <w:highlight w:val="yellow"/>
          <w:u w:val="single"/>
        </w:rPr>
        <w:t>balance sheets are</w:t>
      </w:r>
      <w:r w:rsidRPr="00AA4B7F">
        <w:rPr>
          <w:u w:val="single"/>
        </w:rPr>
        <w:t xml:space="preserve"> far more </w:t>
      </w:r>
      <w:r w:rsidRPr="000A4809">
        <w:rPr>
          <w:highlight w:val="yellow"/>
          <w:u w:val="single"/>
        </w:rPr>
        <w:t>solid</w:t>
      </w:r>
      <w:r w:rsidRPr="00AA4B7F">
        <w:rPr>
          <w:u w:val="single"/>
        </w:rPr>
        <w:t xml:space="preserve"> in the US and</w:t>
      </w:r>
      <w:r w:rsidRPr="00AA4B7F">
        <w:t xml:space="preserve"> some </w:t>
      </w:r>
      <w:r w:rsidRPr="00AA4B7F">
        <w:rPr>
          <w:u w:val="single"/>
        </w:rPr>
        <w:t>other major economies than they were a decade ago</w:t>
      </w:r>
      <w:r w:rsidRPr="00AA4B7F">
        <w:t xml:space="preserve"> (though not universally), and even in China the perceptions of balance sheet weakness exceed the reality in scope and scale.</w:t>
      </w:r>
    </w:p>
    <w:p w14:paraId="093183FA" w14:textId="77777777" w:rsidR="00E23838" w:rsidRDefault="00E23838" w:rsidP="00E23838"/>
    <w:p w14:paraId="4BA0D394" w14:textId="77777777" w:rsidR="00E23838" w:rsidRPr="00CC1DE0" w:rsidRDefault="00E23838" w:rsidP="00E23838">
      <w:pPr>
        <w:pStyle w:val="Heading4"/>
        <w:rPr>
          <w:rFonts w:eastAsia="Times New Roman"/>
        </w:rPr>
      </w:pPr>
      <w:r w:rsidRPr="00CC1DE0">
        <w:rPr>
          <w:rFonts w:eastAsia="Times New Roman"/>
        </w:rPr>
        <w:lastRenderedPageBreak/>
        <w:t xml:space="preserve">Econ’s </w:t>
      </w:r>
      <w:r w:rsidRPr="00CC1DE0">
        <w:rPr>
          <w:rFonts w:eastAsia="Times New Roman"/>
          <w:u w:val="single"/>
        </w:rPr>
        <w:t>resilient</w:t>
      </w:r>
      <w:r>
        <w:rPr>
          <w:rFonts w:eastAsia="Times New Roman"/>
        </w:rPr>
        <w:t>---multiple checks and empirics prove</w:t>
      </w:r>
      <w:r w:rsidRPr="00D647E9">
        <w:rPr>
          <w:rFonts w:eastAsia="Times New Roman"/>
        </w:rPr>
        <w:t xml:space="preserve"> </w:t>
      </w:r>
    </w:p>
    <w:p w14:paraId="73E1B2B9" w14:textId="77777777" w:rsidR="00E23838" w:rsidRPr="00E3761B" w:rsidRDefault="00E23838" w:rsidP="00E23838">
      <w:r w:rsidRPr="00E3761B">
        <w:rPr>
          <w:rStyle w:val="Style13ptBold"/>
        </w:rPr>
        <w:t>Doll 16</w:t>
      </w:r>
      <w:r w:rsidRPr="00E3761B">
        <w:t xml:space="preserve"> – Bob Doll, Chief Equity Strategist at Nuveen Asset Management, “Despite Lackluster Growth, Equities Remain Attractive”, Financial Advisor, 8-9, </w:t>
      </w:r>
      <w:r w:rsidRPr="000328C4">
        <w:t>http://www.fa-mag.com/news/despite-lackluster-growth--equities-remain-attractive-28409.html</w:t>
      </w:r>
      <w:r>
        <w:t xml:space="preserve"> </w:t>
      </w:r>
    </w:p>
    <w:p w14:paraId="34925ADE" w14:textId="77777777" w:rsidR="00E23838" w:rsidRPr="00AA4B7F" w:rsidRDefault="00E23838" w:rsidP="00E23838">
      <w:r w:rsidRPr="00E3761B">
        <w:rPr>
          <w:rFonts w:eastAsia="Calibri"/>
        </w:rPr>
        <w:t xml:space="preserve">July’s jobs report confirmed that </w:t>
      </w:r>
      <w:r w:rsidRPr="00E3761B">
        <w:rPr>
          <w:rFonts w:eastAsia="Calibri"/>
          <w:u w:val="single"/>
        </w:rPr>
        <w:t xml:space="preserve">U.S. economic </w:t>
      </w:r>
      <w:r w:rsidRPr="000A4809">
        <w:rPr>
          <w:rFonts w:eastAsia="Calibri"/>
          <w:highlight w:val="yellow"/>
          <w:u w:val="single"/>
        </w:rPr>
        <w:t>growth remains on track</w:t>
      </w:r>
      <w:r w:rsidRPr="00E3761B">
        <w:rPr>
          <w:rFonts w:eastAsia="Calibri"/>
        </w:rPr>
        <w:t xml:space="preserve">. 255,000 new jobs were created last month, the unemployment rate remained at 4.9% and average hourly earnings climbed 0.3%.2 These stronger-than-expected results raise the chances of a Fed rate hike before year end. Long-term U.S. growth has been lackluster and will likely remain so. Since the start of the recovery seven years ago, real gross domestic product growth has averaged just over 2%.3 </w:t>
      </w:r>
      <w:r w:rsidRPr="00E3761B">
        <w:rPr>
          <w:rFonts w:eastAsia="Calibri"/>
          <w:b/>
          <w:iCs/>
          <w:u w:val="single"/>
          <w:bdr w:val="single" w:sz="8" w:space="0" w:color="auto"/>
        </w:rPr>
        <w:t>Tailwinds</w:t>
      </w:r>
      <w:r w:rsidRPr="00E3761B">
        <w:rPr>
          <w:rFonts w:eastAsia="Calibri"/>
          <w:u w:val="single"/>
        </w:rPr>
        <w:t xml:space="preserve"> such as the </w:t>
      </w:r>
      <w:r w:rsidRPr="000A4809">
        <w:rPr>
          <w:rFonts w:eastAsia="Calibri"/>
          <w:b/>
          <w:iCs/>
          <w:highlight w:val="yellow"/>
          <w:u w:val="single"/>
          <w:bdr w:val="single" w:sz="8" w:space="0" w:color="auto"/>
        </w:rPr>
        <w:t>improving labor market</w:t>
      </w:r>
      <w:r w:rsidRPr="00E3761B">
        <w:rPr>
          <w:rFonts w:eastAsia="Calibri"/>
          <w:u w:val="single"/>
        </w:rPr>
        <w:t xml:space="preserve"> and </w:t>
      </w:r>
      <w:r w:rsidRPr="000A4809">
        <w:rPr>
          <w:rFonts w:eastAsia="Calibri"/>
          <w:b/>
          <w:iCs/>
          <w:highlight w:val="yellow"/>
          <w:u w:val="single"/>
          <w:bdr w:val="single" w:sz="8" w:space="0" w:color="auto"/>
        </w:rPr>
        <w:t>low mortgage</w:t>
      </w:r>
      <w:r w:rsidRPr="00E3761B">
        <w:rPr>
          <w:rFonts w:eastAsia="Calibri"/>
          <w:b/>
          <w:iCs/>
          <w:u w:val="single"/>
          <w:bdr w:val="single" w:sz="8" w:space="0" w:color="auto"/>
        </w:rPr>
        <w:t xml:space="preserve"> rates</w:t>
      </w:r>
      <w:r w:rsidRPr="00E3761B">
        <w:rPr>
          <w:rFonts w:eastAsia="Calibri"/>
          <w:u w:val="single"/>
        </w:rPr>
        <w:t xml:space="preserve"> have been </w:t>
      </w:r>
      <w:r w:rsidRPr="000A4809">
        <w:rPr>
          <w:rFonts w:eastAsia="Calibri"/>
          <w:b/>
          <w:iCs/>
          <w:highlight w:val="yellow"/>
          <w:u w:val="single"/>
          <w:bdr w:val="single" w:sz="8" w:space="0" w:color="auto"/>
        </w:rPr>
        <w:t>counteracted</w:t>
      </w:r>
      <w:r w:rsidRPr="000A4809">
        <w:rPr>
          <w:rFonts w:eastAsia="Calibri"/>
          <w:highlight w:val="yellow"/>
          <w:u w:val="single"/>
        </w:rPr>
        <w:t xml:space="preserve"> by</w:t>
      </w:r>
      <w:r w:rsidRPr="00E3761B">
        <w:rPr>
          <w:rFonts w:eastAsia="Calibri"/>
          <w:u w:val="single"/>
        </w:rPr>
        <w:t xml:space="preserve"> headwinds such as </w:t>
      </w:r>
      <w:r w:rsidRPr="000A4809">
        <w:rPr>
          <w:rFonts w:eastAsia="Calibri"/>
          <w:b/>
          <w:iCs/>
          <w:highlight w:val="yellow"/>
          <w:u w:val="single"/>
          <w:bdr w:val="single" w:sz="8" w:space="0" w:color="auto"/>
        </w:rPr>
        <w:t>low business confidence</w:t>
      </w:r>
      <w:r w:rsidRPr="00E3761B">
        <w:rPr>
          <w:rFonts w:eastAsia="Calibri"/>
          <w:u w:val="single"/>
        </w:rPr>
        <w:t xml:space="preserve">. We </w:t>
      </w:r>
      <w:r w:rsidRPr="000A4809">
        <w:rPr>
          <w:rFonts w:eastAsia="Calibri"/>
          <w:highlight w:val="yellow"/>
          <w:u w:val="single"/>
        </w:rPr>
        <w:t xml:space="preserve">expect these </w:t>
      </w:r>
      <w:r w:rsidRPr="000A4809">
        <w:rPr>
          <w:rFonts w:eastAsia="Calibri"/>
          <w:b/>
          <w:iCs/>
          <w:highlight w:val="yellow"/>
          <w:u w:val="single"/>
          <w:bdr w:val="single" w:sz="8" w:space="0" w:color="auto"/>
        </w:rPr>
        <w:t>crosscurrents</w:t>
      </w:r>
      <w:r w:rsidRPr="000A4809">
        <w:rPr>
          <w:rFonts w:eastAsia="Calibri"/>
          <w:highlight w:val="yellow"/>
          <w:u w:val="single"/>
        </w:rPr>
        <w:t xml:space="preserve"> will persist</w:t>
      </w:r>
      <w:r w:rsidRPr="00E3761B">
        <w:rPr>
          <w:rFonts w:eastAsia="Calibri"/>
        </w:rPr>
        <w:t xml:space="preserve">. Nominal growth has been particularly weak this cycle. Compared to previous expansions, nominal growth (which includes the effects of inflation) has been extremely low.3 Since nominal growth is determined by both unit growth and pricing power, this trend has been a primary culprit behind recent weakness in corporate earnings. Increases in government spending are a mixed bag for the economy. After several years of a sequester-enforced decline in spending, government spending has increased in 2016.4 While this boosts economic growth, additional regulations and increased control of private resources through stringent health insurance rules limit the economy’s ability to promote higher standards of living. China’s economy is slowing, but the rate should be manageable. Fears of a Chinese hard landing have been a persistent worry for investors. Chinese authorities have been slowly shifting the country’s economy away from exports and investment spending and toward domestic consumption. We believe Chinese growth is slowing from the officially reported 10% level of a few years ago toward something closer to a more-sustainable 5% by the end of this decade.5 </w:t>
      </w:r>
      <w:r w:rsidRPr="00E3761B">
        <w:rPr>
          <w:rFonts w:eastAsia="Calibri"/>
          <w:u w:val="single"/>
        </w:rPr>
        <w:t xml:space="preserve">Despite Risks, </w:t>
      </w:r>
      <w:r w:rsidRPr="000A4809">
        <w:rPr>
          <w:rFonts w:eastAsia="Calibri"/>
          <w:highlight w:val="yellow"/>
          <w:u w:val="single"/>
        </w:rPr>
        <w:t xml:space="preserve">the Global Economy </w:t>
      </w:r>
      <w:r w:rsidRPr="000A4809">
        <w:rPr>
          <w:rFonts w:eastAsia="Calibri"/>
          <w:b/>
          <w:iCs/>
          <w:highlight w:val="yellow"/>
          <w:u w:val="single"/>
          <w:bdr w:val="single" w:sz="8" w:space="0" w:color="auto"/>
        </w:rPr>
        <w:t>Remains Resilient</w:t>
      </w:r>
      <w:r w:rsidRPr="00D47E40">
        <w:rPr>
          <w:rStyle w:val="Emphasis"/>
        </w:rPr>
        <w:t xml:space="preserve"> </w:t>
      </w:r>
      <w:r w:rsidRPr="00E3761B">
        <w:rPr>
          <w:rFonts w:eastAsia="Calibri"/>
        </w:rPr>
        <w:t xml:space="preserve">Since the current economic recovery began, </w:t>
      </w:r>
      <w:r w:rsidRPr="000A4809">
        <w:rPr>
          <w:rFonts w:eastAsia="Calibri"/>
          <w:highlight w:val="yellow"/>
          <w:u w:val="single"/>
        </w:rPr>
        <w:t>investors have contended with a number of</w:t>
      </w:r>
      <w:r w:rsidRPr="00E3761B">
        <w:rPr>
          <w:rFonts w:eastAsia="Calibri"/>
          <w:u w:val="single"/>
        </w:rPr>
        <w:t xml:space="preserve"> </w:t>
      </w:r>
      <w:r w:rsidRPr="00E3761B">
        <w:rPr>
          <w:rFonts w:eastAsia="Calibri"/>
          <w:b/>
          <w:iCs/>
          <w:u w:val="single"/>
          <w:bdr w:val="single" w:sz="8" w:space="0" w:color="auto"/>
        </w:rPr>
        <w:t xml:space="preserve">economic </w:t>
      </w:r>
      <w:r w:rsidRPr="000A4809">
        <w:rPr>
          <w:rFonts w:eastAsia="Calibri"/>
          <w:b/>
          <w:iCs/>
          <w:highlight w:val="yellow"/>
          <w:u w:val="single"/>
          <w:bdr w:val="single" w:sz="8" w:space="0" w:color="auto"/>
        </w:rPr>
        <w:t>issues</w:t>
      </w:r>
      <w:r w:rsidRPr="00E3761B">
        <w:rPr>
          <w:rFonts w:eastAsia="Calibri"/>
          <w:u w:val="single"/>
        </w:rPr>
        <w:t>. The most recent risk has been the</w:t>
      </w:r>
      <w:r w:rsidRPr="00E3761B">
        <w:rPr>
          <w:rFonts w:eastAsia="Calibri"/>
        </w:rPr>
        <w:t xml:space="preserve"> extent to which the </w:t>
      </w:r>
      <w:r w:rsidRPr="000A4809">
        <w:rPr>
          <w:rFonts w:eastAsia="Calibri"/>
          <w:b/>
          <w:iCs/>
          <w:highlight w:val="yellow"/>
          <w:u w:val="single"/>
          <w:bdr w:val="single" w:sz="8" w:space="0" w:color="auto"/>
        </w:rPr>
        <w:t>Brexit</w:t>
      </w:r>
      <w:r w:rsidRPr="00E3761B">
        <w:rPr>
          <w:rFonts w:eastAsia="Calibri"/>
        </w:rPr>
        <w:t xml:space="preserve"> vote might trigger widespread contagion. </w:t>
      </w:r>
      <w:r w:rsidRPr="00E3761B">
        <w:rPr>
          <w:rFonts w:eastAsia="Calibri"/>
          <w:u w:val="single"/>
        </w:rPr>
        <w:t>So far</w:t>
      </w:r>
      <w:r w:rsidRPr="00E3761B">
        <w:rPr>
          <w:rFonts w:eastAsia="Calibri"/>
        </w:rPr>
        <w:t xml:space="preserve">, it appears that outside of </w:t>
      </w:r>
      <w:r w:rsidRPr="00E3761B">
        <w:rPr>
          <w:rFonts w:eastAsia="Calibri"/>
          <w:u w:val="single"/>
        </w:rPr>
        <w:t>slowing growth</w:t>
      </w:r>
      <w:r w:rsidRPr="00E3761B">
        <w:rPr>
          <w:rFonts w:eastAsia="Calibri"/>
        </w:rPr>
        <w:t xml:space="preserve"> in the United Kingdom, </w:t>
      </w:r>
      <w:r w:rsidRPr="000A4809">
        <w:rPr>
          <w:rFonts w:eastAsia="Calibri"/>
          <w:highlight w:val="yellow"/>
          <w:u w:val="single"/>
        </w:rPr>
        <w:t>effects</w:t>
      </w:r>
      <w:r w:rsidRPr="00E3761B">
        <w:rPr>
          <w:rFonts w:eastAsia="Calibri"/>
          <w:u w:val="single"/>
        </w:rPr>
        <w:t xml:space="preserve"> have been </w:t>
      </w:r>
      <w:r w:rsidRPr="000A4809">
        <w:rPr>
          <w:rFonts w:eastAsia="Calibri"/>
          <w:b/>
          <w:iCs/>
          <w:highlight w:val="yellow"/>
          <w:u w:val="single"/>
          <w:bdr w:val="single" w:sz="8" w:space="0" w:color="auto"/>
        </w:rPr>
        <w:t>limited</w:t>
      </w:r>
      <w:r w:rsidRPr="00E3761B">
        <w:rPr>
          <w:rFonts w:eastAsia="Calibri"/>
        </w:rPr>
        <w:t xml:space="preserve">. </w:t>
      </w:r>
      <w:r w:rsidRPr="00E3761B">
        <w:rPr>
          <w:rFonts w:eastAsia="Calibri"/>
          <w:u w:val="single"/>
        </w:rPr>
        <w:t xml:space="preserve">Investor worries are now focused on </w:t>
      </w:r>
      <w:r w:rsidRPr="00E3761B">
        <w:rPr>
          <w:rFonts w:eastAsia="Calibri"/>
          <w:b/>
          <w:iCs/>
          <w:u w:val="single"/>
          <w:bdr w:val="single" w:sz="8" w:space="0" w:color="auto"/>
        </w:rPr>
        <w:t>Italy</w:t>
      </w:r>
      <w:r w:rsidRPr="00E3761B">
        <w:rPr>
          <w:rFonts w:eastAsia="Calibri"/>
        </w:rPr>
        <w:t xml:space="preserve">’s banking and political systems. Italian banks are struggling with a rash of bad loans on their balance sheets and thin capital buffers. This storm has been brewing for some time, and coincides with the upcoming constitutional referendum that could reshape Italy’s political system. Investors are rightfully viewing the turmoil with caution. In addition, </w:t>
      </w:r>
      <w:r w:rsidRPr="00E3761B">
        <w:rPr>
          <w:rFonts w:eastAsia="Calibri"/>
          <w:u w:val="single"/>
        </w:rPr>
        <w:t>many are questioning</w:t>
      </w:r>
      <w:r w:rsidRPr="00E3761B">
        <w:rPr>
          <w:rFonts w:eastAsia="Calibri"/>
        </w:rPr>
        <w:t xml:space="preserve"> the overall state of the world economy in light of </w:t>
      </w:r>
      <w:r w:rsidRPr="00E3761B">
        <w:rPr>
          <w:rFonts w:eastAsia="Calibri"/>
          <w:b/>
          <w:iCs/>
          <w:u w:val="single"/>
          <w:bdr w:val="single" w:sz="8" w:space="0" w:color="auto"/>
        </w:rPr>
        <w:t>rising geopolitical instability</w:t>
      </w:r>
      <w:r w:rsidRPr="00E3761B">
        <w:rPr>
          <w:rFonts w:eastAsia="Calibri"/>
          <w:u w:val="single"/>
        </w:rPr>
        <w:t xml:space="preserve">, consternation over the </w:t>
      </w:r>
      <w:r w:rsidRPr="00E3761B">
        <w:rPr>
          <w:rFonts w:eastAsia="Calibri"/>
          <w:b/>
          <w:iCs/>
          <w:u w:val="single"/>
          <w:bdr w:val="single" w:sz="8" w:space="0" w:color="auto"/>
        </w:rPr>
        <w:t>upcoming U.S. elections</w:t>
      </w:r>
      <w:r w:rsidRPr="00E3761B">
        <w:rPr>
          <w:rFonts w:eastAsia="Calibri"/>
          <w:u w:val="single"/>
        </w:rPr>
        <w:t xml:space="preserve">, questions about </w:t>
      </w:r>
      <w:r w:rsidRPr="00E3761B">
        <w:rPr>
          <w:rFonts w:eastAsia="Calibri"/>
          <w:b/>
          <w:iCs/>
          <w:u w:val="single"/>
          <w:bdr w:val="single" w:sz="8" w:space="0" w:color="auto"/>
        </w:rPr>
        <w:t>global monetary policy</w:t>
      </w:r>
      <w:r w:rsidRPr="00E3761B">
        <w:rPr>
          <w:rFonts w:eastAsia="Calibri"/>
          <w:u w:val="single"/>
        </w:rPr>
        <w:t xml:space="preserve">, </w:t>
      </w:r>
      <w:r w:rsidRPr="00E3761B">
        <w:rPr>
          <w:rFonts w:eastAsia="Calibri"/>
          <w:b/>
          <w:iCs/>
          <w:u w:val="single"/>
          <w:bdr w:val="single" w:sz="8" w:space="0" w:color="auto"/>
        </w:rPr>
        <w:t>relatively low business confidence</w:t>
      </w:r>
      <w:r w:rsidRPr="00E3761B">
        <w:rPr>
          <w:rFonts w:eastAsia="Calibri"/>
          <w:u w:val="single"/>
        </w:rPr>
        <w:t xml:space="preserve"> and a </w:t>
      </w:r>
      <w:r w:rsidRPr="00E3761B">
        <w:rPr>
          <w:rFonts w:eastAsia="Calibri"/>
          <w:b/>
          <w:iCs/>
          <w:u w:val="single"/>
          <w:bdr w:val="single" w:sz="8" w:space="0" w:color="auto"/>
        </w:rPr>
        <w:t>renewed slump in oil prices</w:t>
      </w:r>
      <w:r w:rsidRPr="00E3761B">
        <w:rPr>
          <w:rFonts w:eastAsia="Calibri"/>
        </w:rPr>
        <w:t xml:space="preserve">. </w:t>
      </w:r>
      <w:r w:rsidRPr="00E3761B">
        <w:rPr>
          <w:rFonts w:eastAsia="Calibri"/>
          <w:u w:val="single"/>
        </w:rPr>
        <w:t xml:space="preserve">Yet, we believe </w:t>
      </w:r>
      <w:r w:rsidRPr="000A4809">
        <w:rPr>
          <w:rFonts w:eastAsia="Calibri"/>
          <w:highlight w:val="yellow"/>
          <w:u w:val="single"/>
        </w:rPr>
        <w:t xml:space="preserve">the global economy has been, and should continue to be, </w:t>
      </w:r>
      <w:r w:rsidRPr="000A4809">
        <w:rPr>
          <w:rFonts w:eastAsia="Calibri"/>
          <w:b/>
          <w:iCs/>
          <w:highlight w:val="yellow"/>
          <w:u w:val="single"/>
          <w:bdr w:val="single" w:sz="8" w:space="0" w:color="auto"/>
        </w:rPr>
        <w:t xml:space="preserve">resilient in the face of all </w:t>
      </w:r>
      <w:r w:rsidRPr="00E3761B">
        <w:rPr>
          <w:rFonts w:eastAsia="Calibri"/>
          <w:b/>
          <w:iCs/>
          <w:u w:val="single"/>
          <w:bdr w:val="single" w:sz="8" w:space="0" w:color="auto"/>
        </w:rPr>
        <w:t xml:space="preserve">of these </w:t>
      </w:r>
      <w:r w:rsidRPr="000A4809">
        <w:rPr>
          <w:rFonts w:eastAsia="Calibri"/>
          <w:b/>
          <w:iCs/>
          <w:highlight w:val="yellow"/>
          <w:u w:val="single"/>
          <w:bdr w:val="single" w:sz="8" w:space="0" w:color="auto"/>
        </w:rPr>
        <w:t>risks</w:t>
      </w:r>
      <w:r w:rsidRPr="00E3761B">
        <w:rPr>
          <w:rFonts w:eastAsia="Calibri"/>
        </w:rPr>
        <w:t xml:space="preserve">. We believe </w:t>
      </w:r>
      <w:r w:rsidRPr="00E3761B">
        <w:rPr>
          <w:rFonts w:eastAsia="Calibri"/>
          <w:u w:val="single"/>
        </w:rPr>
        <w:t xml:space="preserve">global </w:t>
      </w:r>
      <w:r w:rsidRPr="000A4809">
        <w:rPr>
          <w:rFonts w:eastAsia="Calibri"/>
          <w:highlight w:val="yellow"/>
          <w:u w:val="single"/>
        </w:rPr>
        <w:t xml:space="preserve">monetary policy </w:t>
      </w:r>
      <w:r w:rsidRPr="000A4809">
        <w:rPr>
          <w:rFonts w:eastAsia="Calibri"/>
          <w:b/>
          <w:iCs/>
          <w:highlight w:val="yellow"/>
          <w:u w:val="single"/>
          <w:bdr w:val="single" w:sz="8" w:space="0" w:color="auto"/>
        </w:rPr>
        <w:t>remains supportive</w:t>
      </w:r>
      <w:r w:rsidRPr="00E3761B">
        <w:rPr>
          <w:rFonts w:eastAsia="Calibri"/>
          <w:u w:val="single"/>
        </w:rPr>
        <w:t xml:space="preserve"> of growth and the global recovery </w:t>
      </w:r>
      <w:r w:rsidRPr="00E3761B">
        <w:rPr>
          <w:rFonts w:eastAsia="Calibri"/>
          <w:b/>
          <w:iCs/>
          <w:u w:val="single"/>
          <w:bdr w:val="single" w:sz="8" w:space="0" w:color="auto"/>
        </w:rPr>
        <w:t>will continue, especially in the United States</w:t>
      </w:r>
    </w:p>
    <w:p w14:paraId="6DB4D3A2" w14:textId="77777777" w:rsidR="00E23838" w:rsidRPr="0005736F" w:rsidRDefault="00E23838" w:rsidP="0005736F"/>
    <w:p w14:paraId="4D27D7A6" w14:textId="77777777" w:rsidR="00E23838" w:rsidRPr="00AA4B7F" w:rsidRDefault="00E23838" w:rsidP="00E23838">
      <w:pPr>
        <w:keepNext/>
        <w:keepLines/>
        <w:spacing w:before="40"/>
        <w:outlineLvl w:val="3"/>
        <w:rPr>
          <w:rFonts w:eastAsiaTheme="majorEastAsia" w:cstheme="majorBidi"/>
          <w:b/>
          <w:iCs/>
          <w:sz w:val="26"/>
        </w:rPr>
      </w:pPr>
      <w:r w:rsidRPr="00AA4B7F">
        <w:rPr>
          <w:rFonts w:eastAsiaTheme="majorEastAsia" w:cstheme="majorBidi"/>
          <w:b/>
          <w:iCs/>
          <w:sz w:val="26"/>
        </w:rPr>
        <w:t xml:space="preserve">Trump collapses the economy – scraps </w:t>
      </w:r>
      <w:proofErr w:type="spellStart"/>
      <w:r w:rsidRPr="00AA4B7F">
        <w:rPr>
          <w:rFonts w:eastAsiaTheme="majorEastAsia" w:cstheme="majorBidi"/>
          <w:b/>
          <w:iCs/>
          <w:sz w:val="26"/>
        </w:rPr>
        <w:t>dodd</w:t>
      </w:r>
      <w:proofErr w:type="spellEnd"/>
      <w:r w:rsidRPr="00AA4B7F">
        <w:rPr>
          <w:rFonts w:eastAsiaTheme="majorEastAsia" w:cstheme="majorBidi"/>
          <w:b/>
          <w:iCs/>
          <w:sz w:val="26"/>
        </w:rPr>
        <w:t xml:space="preserve"> frank and is protectionist</w:t>
      </w:r>
    </w:p>
    <w:p w14:paraId="0C88E76E" w14:textId="77777777" w:rsidR="00E23838" w:rsidRPr="00AA4B7F" w:rsidRDefault="00E23838" w:rsidP="00E23838">
      <w:r w:rsidRPr="00AA4B7F">
        <w:rPr>
          <w:b/>
          <w:bCs/>
          <w:sz w:val="26"/>
        </w:rPr>
        <w:t>Bruno</w:t>
      </w:r>
      <w:r w:rsidRPr="00AA4B7F">
        <w:t xml:space="preserve"> 2/15/</w:t>
      </w:r>
      <w:r w:rsidRPr="00AA4B7F">
        <w:rPr>
          <w:b/>
          <w:bCs/>
          <w:sz w:val="26"/>
        </w:rPr>
        <w:t>17</w:t>
      </w:r>
      <w:r w:rsidRPr="00AA4B7F">
        <w:t xml:space="preserve"> Alessandro BA and MA in International Relations all at the University of Toronto analyst in the global investment banking sector for a leading international advisory group “How Donald Trump Could Unleash Another U.S. Financial Crisis in 2017” Lombardi Letter https://www.lombardiletter.com/top-two-reasons-donald-trump-unleash-another-u-s-finan</w:t>
      </w:r>
    </w:p>
    <w:p w14:paraId="7B231E8E" w14:textId="77777777" w:rsidR="00E23838" w:rsidRPr="008C530B" w:rsidRDefault="00E23838" w:rsidP="00CC0035">
      <w:r w:rsidRPr="00AA4B7F">
        <w:rPr>
          <w:sz w:val="14"/>
        </w:rPr>
        <w:t xml:space="preserve">Donald Trump’s Impact on U.S. Economy Two weeks ago, a true-to-form Donald </w:t>
      </w:r>
      <w:r w:rsidRPr="000A4809">
        <w:rPr>
          <w:highlight w:val="yellow"/>
          <w:u w:val="single"/>
        </w:rPr>
        <w:t>Trump</w:t>
      </w:r>
      <w:r w:rsidRPr="00AA4B7F">
        <w:rPr>
          <w:sz w:val="14"/>
        </w:rPr>
        <w:t xml:space="preserve"> signed an executive order which could spark the U.S. financial crisis 2017. The risk does not need all 450 pages of your average Joseph Stiglitz book to understand. Three words will do: Wall Street deregulation. The president </w:t>
      </w:r>
      <w:r w:rsidRPr="000A4809">
        <w:rPr>
          <w:highlight w:val="yellow"/>
          <w:u w:val="single"/>
        </w:rPr>
        <w:t>wants to</w:t>
      </w:r>
      <w:r w:rsidRPr="00AA4B7F">
        <w:rPr>
          <w:sz w:val="14"/>
        </w:rPr>
        <w:t xml:space="preserve"> “amend”—read “</w:t>
      </w:r>
      <w:r w:rsidRPr="000A4809">
        <w:rPr>
          <w:highlight w:val="yellow"/>
          <w:u w:val="single"/>
        </w:rPr>
        <w:t>scrap</w:t>
      </w:r>
      <w:r w:rsidRPr="00AA4B7F">
        <w:rPr>
          <w:sz w:val="14"/>
        </w:rPr>
        <w:t xml:space="preserve">”—the </w:t>
      </w:r>
      <w:r w:rsidRPr="000A4809">
        <w:rPr>
          <w:highlight w:val="yellow"/>
          <w:u w:val="single"/>
        </w:rPr>
        <w:t>Dodd–Frank</w:t>
      </w:r>
      <w:r w:rsidRPr="00AA4B7F">
        <w:rPr>
          <w:u w:val="single"/>
        </w:rPr>
        <w:t xml:space="preserve"> </w:t>
      </w:r>
      <w:r w:rsidRPr="00AA4B7F">
        <w:rPr>
          <w:sz w:val="14"/>
        </w:rPr>
        <w:t xml:space="preserve">Wall Street Reform and Consumer Protection Act. For those, who don’t know, Dodd-Frank is the code of conduct that President Barack Obama—and much of Congress—imposed on the U.S. financial industry after the Great Recession of 2008. It’s no hyperbole to suggest that this move alone could be enough to spark the U.S. financial crisis 2017. By wanting to get rid of it, Trump shows he’s willing to gamble, no matter how high the stakes. </w:t>
      </w:r>
      <w:r w:rsidRPr="00AA4B7F">
        <w:rPr>
          <w:u w:val="single"/>
        </w:rPr>
        <w:t>Such</w:t>
      </w:r>
      <w:r w:rsidRPr="00AA4B7F">
        <w:rPr>
          <w:sz w:val="14"/>
        </w:rPr>
        <w:t xml:space="preserve"> local-level Donald Trump </w:t>
      </w:r>
      <w:r w:rsidRPr="000A4809">
        <w:rPr>
          <w:highlight w:val="yellow"/>
          <w:u w:val="single"/>
        </w:rPr>
        <w:t>policies could spark a global financial crisis</w:t>
      </w:r>
      <w:r w:rsidRPr="00AA4B7F">
        <w:rPr>
          <w:u w:val="single"/>
        </w:rPr>
        <w:t>. It’s not possible to contain a contagion that starts right on Wall Street, as with the last financial crisis</w:t>
      </w:r>
      <w:r w:rsidRPr="00AA4B7F">
        <w:rPr>
          <w:sz w:val="14"/>
        </w:rPr>
        <w:t xml:space="preserve">. By the way, the lifting of Dodd-Frank is being brought to you by the same man who ran a campaign castigating the financial establishment and the “globalized elites.” This doesn’t bode well for Donald Trump’s next policies to prevent the financial establishment from leading America toward another financial collapse. President Trump did exactly what he accused Hillary Clinton of doing. He has let the </w:t>
      </w:r>
      <w:proofErr w:type="spellStart"/>
      <w:r w:rsidRPr="00AA4B7F">
        <w:rPr>
          <w:sz w:val="14"/>
        </w:rPr>
        <w:t>banksters</w:t>
      </w:r>
      <w:proofErr w:type="spellEnd"/>
      <w:r w:rsidRPr="00AA4B7F">
        <w:rPr>
          <w:sz w:val="14"/>
        </w:rPr>
        <w:t xml:space="preserve"> and hedge fund managers right into the White House, not even at arm’s-length from it. </w:t>
      </w:r>
      <w:r w:rsidRPr="00AA4B7F">
        <w:rPr>
          <w:u w:val="single"/>
        </w:rPr>
        <w:t>The U.S. needs such regulations</w:t>
      </w:r>
      <w:r w:rsidRPr="00AA4B7F">
        <w:rPr>
          <w:sz w:val="14"/>
        </w:rPr>
        <w:t xml:space="preserve">. For all the haughty concerns about how Europe, China, or Japan might run their economies, </w:t>
      </w:r>
      <w:r w:rsidRPr="00AA4B7F">
        <w:rPr>
          <w:u w:val="single"/>
        </w:rPr>
        <w:t>the domino effect from next global financial crisis will begin on Wall Street</w:t>
      </w:r>
      <w:r w:rsidRPr="00AA4B7F">
        <w:rPr>
          <w:sz w:val="14"/>
        </w:rPr>
        <w:t xml:space="preserve">. It could happen as a result of Donald Trump policies. In fact, </w:t>
      </w:r>
      <w:r w:rsidRPr="00AA4B7F">
        <w:rPr>
          <w:u w:val="single"/>
        </w:rPr>
        <w:t>previous episodes of financial collapse have their origin in what polite society calls “deregulated capitalism</w:t>
      </w:r>
      <w:r w:rsidRPr="00AA4B7F">
        <w:rPr>
          <w:sz w:val="14"/>
        </w:rPr>
        <w:t xml:space="preserve">.” Realists call it for what it is: “wanton capitalism.” After all, it was on Wall Street that the market crashed in 1929. This sparked a depression, while arguably setting the stage for World War II in Europe. What Would Trump’s U.S Financial Market be Like? The Dodd-Frank Act, introduced by Obama after millions of hours of negotiations in Congress, was far from perfect. But it at least had the merit of keeping some of the muddiest practices in check. It allowed for a more-than-reasonable market performance, while preventing the causes of U.S. financial crisis 2008 from resurfacing. Dodd-Frank, like other regulatory tools, intends to protect you, the citizen, from the next global financial crisis. The true populist and popular thing to do would have been to regulate the bankers more, not less. After all, the Dow Jones had reached record highs under Obama. So what if Trump’s promises have pushed it above 20,000? How has that affected you, in particular? It’s the usual bunch who has gotten richer. Most people don’t benefit from the Dow’s records. It’s not part of the “real economy.” Thus far into Donald Trump’s presidency, his policies have doubtless helped make the rich richer. They seem to be intent on strengthening banks rather than protecting consumers. This could prompt a U.S. financial crisis 2017. It certainly seems like </w:t>
      </w:r>
      <w:r w:rsidRPr="00AA4B7F">
        <w:rPr>
          <w:u w:val="single"/>
        </w:rPr>
        <w:t>Trump might be more interested in rewarding Wall Street than Main Street. Fewer than 10 years after Lehman Brothers Holdings Inc. cracked, setting off a global financial crisis whose effects linger, Trump wants to shock the system again</w:t>
      </w:r>
      <w:r w:rsidRPr="00AA4B7F">
        <w:rPr>
          <w:sz w:val="14"/>
        </w:rPr>
        <w:t xml:space="preserve">. Ultimately, </w:t>
      </w:r>
      <w:r w:rsidRPr="00AA4B7F">
        <w:rPr>
          <w:u w:val="single"/>
        </w:rPr>
        <w:t xml:space="preserve">after stripping the peculiarities of the age, the causes of a financial crisis result from investors taking excessive risks. </w:t>
      </w:r>
      <w:r w:rsidRPr="00AA4B7F">
        <w:rPr>
          <w:sz w:val="14"/>
        </w:rPr>
        <w:t xml:space="preserve">One wonders if the electoral slogan “America First” </w:t>
      </w:r>
      <w:r w:rsidRPr="00AA4B7F">
        <w:rPr>
          <w:sz w:val="14"/>
        </w:rPr>
        <w:lastRenderedPageBreak/>
        <w:t>was more about “American banks first,” rather than the American people first. Limiting certain categories of immigrants and refugees won’t help anyone, whereas allowing banks to release the shackles of regulation would unleash the kind of risk that could hurt you. Here’s how the potential U.S. financial crisis 2017 could explode to global financial crisis 2017</w:t>
      </w:r>
      <w:r w:rsidRPr="000A4809">
        <w:rPr>
          <w:sz w:val="14"/>
          <w:highlight w:val="yellow"/>
        </w:rPr>
        <w:t xml:space="preserve">. </w:t>
      </w:r>
      <w:r w:rsidRPr="000A4809">
        <w:rPr>
          <w:highlight w:val="yellow"/>
          <w:u w:val="single"/>
        </w:rPr>
        <w:t>If Trump deregulates Wall</w:t>
      </w:r>
      <w:r w:rsidRPr="00AA4B7F">
        <w:rPr>
          <w:u w:val="single"/>
        </w:rPr>
        <w:t xml:space="preserve"> </w:t>
      </w:r>
      <w:r w:rsidRPr="000A4809">
        <w:rPr>
          <w:highlight w:val="yellow"/>
          <w:u w:val="single"/>
        </w:rPr>
        <w:t>Street, other countries’ governments,</w:t>
      </w:r>
      <w:r w:rsidRPr="00AA4B7F">
        <w:rPr>
          <w:u w:val="single"/>
        </w:rPr>
        <w:t xml:space="preserve"> given the interconnected nature of finance, </w:t>
      </w:r>
      <w:r w:rsidRPr="000A4809">
        <w:rPr>
          <w:highlight w:val="yellow"/>
          <w:u w:val="single"/>
        </w:rPr>
        <w:t>will face pressure to do the same. The result would be one domino effect of wild deregulation</w:t>
      </w:r>
      <w:r w:rsidRPr="00AA4B7F">
        <w:rPr>
          <w:sz w:val="14"/>
        </w:rPr>
        <w:t xml:space="preserve">, favoring those who take risks, not with their own money, but yours! That’s what banks do. </w:t>
      </w:r>
      <w:r w:rsidRPr="00AA4B7F">
        <w:rPr>
          <w:u w:val="single"/>
        </w:rPr>
        <w:t>That would be a rather unpleasant turn of events, given the precariousness of the financial system today. The world is still repairing the damage from the last financial collapse</w:t>
      </w:r>
      <w:r w:rsidRPr="00AA4B7F">
        <w:rPr>
          <w:sz w:val="14"/>
        </w:rPr>
        <w:t>. Thus, like a patient who has just been released from surgery, needing care</w:t>
      </w:r>
      <w:r w:rsidRPr="000A4809">
        <w:rPr>
          <w:sz w:val="14"/>
          <w:highlight w:val="yellow"/>
        </w:rPr>
        <w:t xml:space="preserve">, </w:t>
      </w:r>
      <w:r w:rsidRPr="000A4809">
        <w:rPr>
          <w:highlight w:val="yellow"/>
          <w:u w:val="single"/>
        </w:rPr>
        <w:t>the financial system is still vulnerable to new shocks</w:t>
      </w:r>
      <w:r w:rsidRPr="00AA4B7F">
        <w:rPr>
          <w:u w:val="single"/>
        </w:rPr>
        <w:t xml:space="preserve">. </w:t>
      </w:r>
      <w:r w:rsidRPr="00AA4B7F">
        <w:rPr>
          <w:sz w:val="14"/>
        </w:rPr>
        <w:t xml:space="preserve">But it’s more than that. </w:t>
      </w:r>
      <w:r w:rsidRPr="000A4809">
        <w:rPr>
          <w:highlight w:val="yellow"/>
          <w:u w:val="single"/>
        </w:rPr>
        <w:t>Trump</w:t>
      </w:r>
      <w:r w:rsidRPr="00AA4B7F">
        <w:rPr>
          <w:u w:val="single"/>
        </w:rPr>
        <w:t xml:space="preserve"> has added a new risk to the global financial framework. He </w:t>
      </w:r>
      <w:r w:rsidRPr="000A4809">
        <w:rPr>
          <w:highlight w:val="yellow"/>
          <w:u w:val="single"/>
        </w:rPr>
        <w:t>wants to reverse</w:t>
      </w:r>
      <w:r w:rsidRPr="00AA4B7F">
        <w:rPr>
          <w:u w:val="single"/>
        </w:rPr>
        <w:t xml:space="preserve"> the </w:t>
      </w:r>
      <w:r w:rsidRPr="000A4809">
        <w:rPr>
          <w:highlight w:val="yellow"/>
          <w:u w:val="single"/>
        </w:rPr>
        <w:t>globalization</w:t>
      </w:r>
      <w:r w:rsidRPr="00AA4B7F">
        <w:rPr>
          <w:u w:val="single"/>
        </w:rPr>
        <w:t xml:space="preserve"> trend that has shaped the economy</w:t>
      </w:r>
      <w:r w:rsidRPr="00AA4B7F">
        <w:rPr>
          <w:sz w:val="14"/>
        </w:rPr>
        <w:t xml:space="preserve"> for the past 25 years, for better or worse. </w:t>
      </w:r>
      <w:r w:rsidRPr="00AA4B7F">
        <w:rPr>
          <w:u w:val="single"/>
        </w:rPr>
        <w:t xml:space="preserve">It all goes back to the problem of shocking a weak system. Trump is shocking it twice, because, without the international framework to support it, the next financial crisis could be fatal. </w:t>
      </w:r>
      <w:r w:rsidRPr="00AA4B7F">
        <w:rPr>
          <w:sz w:val="14"/>
        </w:rPr>
        <w:t xml:space="preserve">Is Donald Trump Good for U.S Economy? In a more populist and fragmented world—something that a few European countries are likely to experience this year—there’s nobody left to clean up the mess of a financial collapse. Rather than have China as an ally, Trump has accused it of manipulating its currency. How likely is it that the world’s second-largest economy—which would like nothing more than to surpass the U.S.—will come to America’s aid? Like many, I thought that Trump’s exaggerations, accusations, and blaming were mostly just part of his election campaign. I thought that the boasting and accusatory tones would dissolve the instant Trump moved into the White House. My logic was that, no matter how bombastic the campaign was, as Trump took his seat in the Oval Office, pondering the responsibility of his office, his tone would moderate. I really thought he would do the right thing and look out for the interest of the average American. Trump has chosen division as his strategy. That’s a standard of the “imperial” repertoire: “divide et </w:t>
      </w:r>
      <w:proofErr w:type="spellStart"/>
      <w:r w:rsidRPr="00AA4B7F">
        <w:rPr>
          <w:sz w:val="14"/>
        </w:rPr>
        <w:t>impera</w:t>
      </w:r>
      <w:proofErr w:type="spellEnd"/>
      <w:r w:rsidRPr="00AA4B7F">
        <w:rPr>
          <w:sz w:val="14"/>
        </w:rPr>
        <w:t xml:space="preserve">,” divide and conquer. Instead, Trump should have tried—I’m not even suggesting achieve— to reach a constructive relationship with all Americans, regardless of how they voted. Trump, after all, was elected because he promised to give what Hillary Clinton did not and could not. Clinton represented a part of the financial establishment that both caused and gained from the financial crisis. Trump was elected to help the American middle class recover from the excesses of financial gambling in the world of the post-2008 crisis. It should be clear to everyone that the 2008 financial crisis brought down any illusions that the market is the solver of all problems. It marked the end of an era of risk-taking that crossed criminal lines. Trump proposes protectionism. Some form of protectionism might be desirable, in fact. Encouraging American companies to employ more people at home has merit, but deregulating finance does not. Frankly, many will be left wondering how Trump managed to obtain, with resounding success, so many votes from the lower middle class. Time to Take Cover In the few weeks he’s been president, Trump’s economic program has finally revealed itself. It’s different than the European populists, in that Trump wants to cut social spending. Trump wants to pull away the social safety net and leave everything to the market. It’s like October 28, 1929, the day before the big crash of 1929, all over again. To better grasp how precarious the economy is today and the extent of a possible financial crisis 2017, consider this. Should Trump resign, there’s no alternative that could fix the system, even with the Dodd-Frank regulations in place. Certainly, the alternative to Trump could not come from a return to the status quo in the form of Hillary Clinton. The type of globalization that Clinton represents is gone. Trump still has time to find a middle way, rather than impose a radical departure, which looks after everything but the interests of the working man and woman. All Trump had to do was to stick to his electoral program. Financial deregulation was not part of it. In the United States, where the lowest incomes rise slower than the highest ones, perhaps the proposal for greater government involvement in sensitive areas such as health and education—to compensate some level of financial deregulation—might have been a better idea. As things stand now, Trump could cause huge economic and social crisis, much deeper than in 2008. U.S. National Debt There is a real concern that </w:t>
      </w:r>
      <w:r w:rsidRPr="000A4809">
        <w:rPr>
          <w:highlight w:val="yellow"/>
          <w:u w:val="single"/>
        </w:rPr>
        <w:t>Trump’s approach on trade and financial rules are repeating the causes of the U.S. financial crisis 200</w:t>
      </w:r>
      <w:r w:rsidRPr="00AA4B7F">
        <w:rPr>
          <w:u w:val="single"/>
        </w:rPr>
        <w:t>8</w:t>
      </w:r>
      <w:r w:rsidRPr="00AA4B7F">
        <w:rPr>
          <w:sz w:val="14"/>
        </w:rPr>
        <w:t xml:space="preserve">. The last thing the markets needed is the loosening of the rules. Then there is the issue of how deregulation plays in the context of the U.S. national debt. The United States recorded a federal government budget deficit of 3.2 percent of the country’s Gross Domestic Product (GDP) in fiscal year 2016. It is the biggest deficit in 3 years. The budget in the United States averaged -2.11% of GDP from 1948 until 2016, reaching an all-time high of 4.50% of GDP in 1948 and a record low of -9.80% of GDP in 2009. See chart below: There was a budgetary surplus in 1960 but, since 1971, U.S. debt has increased by an average of nine percent annually. Obama followed the trend and added about $10.0 trillion to the U.S. national debt, according to some measures. (Source: “National Debt Under Obama,” The Balance, January 30, 2017.) Could Donald Trump Trigger U.S. Financial Crisis in 2017? From a macroeconomic point of view, </w:t>
      </w:r>
      <w:r w:rsidRPr="000A4809">
        <w:rPr>
          <w:highlight w:val="yellow"/>
          <w:u w:val="single"/>
        </w:rPr>
        <w:t>the Trump economic plan based on the dual strategy of lowering taxes while increasing employment (</w:t>
      </w:r>
      <w:r w:rsidRPr="00AA4B7F">
        <w:rPr>
          <w:u w:val="single"/>
        </w:rPr>
        <w:t xml:space="preserve">through infrastructure) </w:t>
      </w:r>
      <w:r w:rsidRPr="000A4809">
        <w:rPr>
          <w:highlight w:val="yellow"/>
          <w:u w:val="single"/>
        </w:rPr>
        <w:t>cannot but increase both the federal budget deficit and the trade deficit</w:t>
      </w:r>
      <w:r w:rsidRPr="00AA4B7F">
        <w:rPr>
          <w:u w:val="single"/>
        </w:rPr>
        <w:t xml:space="preserve">. That’s because </w:t>
      </w:r>
      <w:r w:rsidRPr="000A4809">
        <w:rPr>
          <w:highlight w:val="yellow"/>
          <w:u w:val="single"/>
        </w:rPr>
        <w:t>Germany, China, and Japan will not wait long to retaliate with tariffs of their o</w:t>
      </w:r>
      <w:r w:rsidRPr="00AA4B7F">
        <w:rPr>
          <w:u w:val="single"/>
        </w:rPr>
        <w:t>wn</w:t>
      </w:r>
      <w:r w:rsidRPr="00AA4B7F">
        <w:rPr>
          <w:sz w:val="14"/>
        </w:rPr>
        <w:t xml:space="preserve">. After all, </w:t>
      </w:r>
      <w:r w:rsidRPr="00AA4B7F">
        <w:rPr>
          <w:u w:val="single"/>
        </w:rPr>
        <w:t xml:space="preserve">they have international trading blocs with which to cooperate. </w:t>
      </w:r>
      <w:r w:rsidRPr="000A4809">
        <w:rPr>
          <w:highlight w:val="yellow"/>
          <w:u w:val="single"/>
        </w:rPr>
        <w:t>That</w:t>
      </w:r>
      <w:r w:rsidRPr="00AA4B7F">
        <w:rPr>
          <w:u w:val="single"/>
        </w:rPr>
        <w:t xml:space="preserve">, combined with the abolition of the Dodd-Frank Act, </w:t>
      </w:r>
      <w:r w:rsidRPr="000A4809">
        <w:rPr>
          <w:highlight w:val="yellow"/>
          <w:u w:val="single"/>
        </w:rPr>
        <w:t>will have devastating effects on the stability and security of the global and American financial systems</w:t>
      </w:r>
      <w:r w:rsidRPr="00AA4B7F">
        <w:rPr>
          <w:sz w:val="14"/>
        </w:rPr>
        <w:t>.</w:t>
      </w:r>
      <w:r w:rsidR="00B74267" w:rsidRPr="008C530B">
        <w:t xml:space="preserve"> </w:t>
      </w:r>
    </w:p>
    <w:p w14:paraId="0D582540" w14:textId="77777777" w:rsidR="00CC0035" w:rsidRDefault="00BB13F9" w:rsidP="00BB13F9">
      <w:pPr>
        <w:pStyle w:val="Heading3"/>
      </w:pPr>
      <w:r>
        <w:lastRenderedPageBreak/>
        <w:t xml:space="preserve">A2 Solvency </w:t>
      </w:r>
    </w:p>
    <w:p w14:paraId="0999BEE0" w14:textId="77777777" w:rsidR="00BB13F9" w:rsidRPr="0005736F" w:rsidRDefault="00BB13F9" w:rsidP="0005736F"/>
    <w:p w14:paraId="6A3C5ACF" w14:textId="77777777" w:rsidR="005A0FDD" w:rsidRDefault="005A0FDD" w:rsidP="003159E0">
      <w:pPr>
        <w:pStyle w:val="Heading4"/>
      </w:pPr>
      <w:r>
        <w:t xml:space="preserve">SEL fails – reifies differences, labels, exacerbates anti-social behaviors, causes disengagement, and </w:t>
      </w:r>
      <w:r w:rsidR="003159E0">
        <w:t>reduces achievement.</w:t>
      </w:r>
    </w:p>
    <w:p w14:paraId="2874A353" w14:textId="77777777" w:rsidR="00D1217D" w:rsidRDefault="00D1217D" w:rsidP="00D1217D">
      <w:r>
        <w:t xml:space="preserve">Dawn </w:t>
      </w:r>
      <w:proofErr w:type="spellStart"/>
      <w:r w:rsidRPr="00805875">
        <w:rPr>
          <w:rStyle w:val="Style13ptBold"/>
        </w:rPr>
        <w:t>Mannay</w:t>
      </w:r>
      <w:proofErr w:type="spellEnd"/>
      <w:r>
        <w:rPr>
          <w:rStyle w:val="Style13ptBold"/>
        </w:rPr>
        <w:t xml:space="preserve"> et al.</w:t>
      </w:r>
      <w:r>
        <w:t>, Rhiannon Evans, Eleanor Staples, Sophie Hallett, Louise Roberts, Alyson Rees, Darren Andrews, 4-26-</w:t>
      </w:r>
      <w:r w:rsidRPr="00805875">
        <w:rPr>
          <w:rStyle w:val="Style13ptBold"/>
        </w:rPr>
        <w:t>2017</w:t>
      </w:r>
      <w:r>
        <w:t>, "The consequences of being labelled ‘looked‐after’: Exploring the educational experiences of looked‐after children and young people in Wales," No Publication, http://onlinelibrary.wiley.com/doi/10.1002/berj.3283/full</w:t>
      </w:r>
    </w:p>
    <w:p w14:paraId="1DAA5EC0" w14:textId="77777777" w:rsidR="00D1217D" w:rsidRPr="00805875" w:rsidRDefault="00D1217D" w:rsidP="00D1217D">
      <w:r>
        <w:t>*LACYP = Looked After Children and Young People</w:t>
      </w:r>
    </w:p>
    <w:p w14:paraId="2C01BD0C" w14:textId="77777777" w:rsidR="00D1217D" w:rsidRDefault="00D1217D" w:rsidP="00D1217D">
      <w:r w:rsidRPr="00CC46D7">
        <w:rPr>
          <w:rStyle w:val="StyleUnderline"/>
        </w:rPr>
        <w:t>Educational institutions position students in relation to the dominant discourse that prescribes their construction of the desired and desirous student</w:t>
      </w:r>
      <w:r w:rsidRPr="00CC46D7">
        <w:t xml:space="preserve"> (Hall et al., 2004). </w:t>
      </w:r>
      <w:r w:rsidRPr="00CC46D7">
        <w:rPr>
          <w:rStyle w:val="StyleUnderline"/>
        </w:rPr>
        <w:t>This discourse may be structured by notions of a holistic and pastorally driven educational experience</w:t>
      </w:r>
      <w:r w:rsidRPr="00CC46D7">
        <w:t xml:space="preserve"> (Evans, 2015), </w:t>
      </w:r>
      <w:r w:rsidRPr="00CC46D7">
        <w:rPr>
          <w:rStyle w:val="StyleUnderline"/>
        </w:rPr>
        <w:t xml:space="preserve">but predominantly encompasses the privileging of academic attainment, in alignment with the commodification and </w:t>
      </w:r>
      <w:proofErr w:type="spellStart"/>
      <w:r w:rsidRPr="00CC46D7">
        <w:rPr>
          <w:rStyle w:val="StyleUnderline"/>
        </w:rPr>
        <w:t>standardisation</w:t>
      </w:r>
      <w:proofErr w:type="spellEnd"/>
      <w:r w:rsidRPr="00CC46D7">
        <w:rPr>
          <w:rStyle w:val="StyleUnderline"/>
        </w:rPr>
        <w:t xml:space="preserve"> of achievement in the form of league tables and ascribed grades</w:t>
      </w:r>
      <w:r w:rsidRPr="00CC46D7">
        <w:t xml:space="preserve"> (Benjamin et al., 2003; Hall et al., 2004; Donnelly, 2015; Evans, 2015). Hierarchical binaries emerge in response to such discourses, with indices of difference inevitably being inscribed. As Benjamin (2002) maintains, for the successful subject position to flourish, the failing subject is necessarily brought into being, as both are relative constructs. </w:t>
      </w:r>
      <w:r w:rsidRPr="000A4809">
        <w:rPr>
          <w:rStyle w:val="StyleUnderline"/>
          <w:highlight w:val="yellow"/>
        </w:rPr>
        <w:t>Assignment of the non-academic subject position has the potential to be detrimental, as</w:t>
      </w:r>
      <w:r w:rsidRPr="00CC46D7">
        <w:t>—in alignment with Merton's (1948) labelling theory, which was latter explored in Rosenthal's and Jacobson's (1968) seminal study of teachers’ expectations and the subsequent consequences for students—</w:t>
      </w:r>
      <w:r w:rsidRPr="000A4809">
        <w:rPr>
          <w:rStyle w:val="StyleUnderline"/>
          <w:highlight w:val="yellow"/>
        </w:rPr>
        <w:t>this can lead to a ‘self-fulfilling prophecy’</w:t>
      </w:r>
      <w:r w:rsidRPr="00CC46D7">
        <w:t xml:space="preserve">. Empirical substantiations of such phenomena can be found in Benjamin's (2002) ethnography of young women deemed to have special educational needs (SEN), which depicts how </w:t>
      </w:r>
      <w:r w:rsidRPr="000A4809">
        <w:rPr>
          <w:rStyle w:val="StyleUnderline"/>
          <w:highlight w:val="yellow"/>
        </w:rPr>
        <w:t>educational practices reify differences between students whilst disenfranchising those with additional learning needs from dominant discourses of academic success</w:t>
      </w:r>
      <w:r w:rsidRPr="00CC46D7">
        <w:rPr>
          <w:rStyle w:val="StyleUnderline"/>
        </w:rPr>
        <w:t>.</w:t>
      </w:r>
      <w:r w:rsidRPr="00CC46D7">
        <w:t xml:space="preserve"> Further ethnographic work by </w:t>
      </w:r>
      <w:proofErr w:type="spellStart"/>
      <w:r w:rsidRPr="00CC46D7">
        <w:t>Ivinson</w:t>
      </w:r>
      <w:proofErr w:type="spellEnd"/>
      <w:r w:rsidRPr="00CC46D7">
        <w:t xml:space="preserve"> and Murphy (2007) documents how pedagogic practices institute regimes of gendered learning that alienate females. Indeed, the authors suggest that the gaze of teachers is imbued with the cultural legacies of science subjects, which are </w:t>
      </w:r>
      <w:proofErr w:type="spellStart"/>
      <w:r w:rsidRPr="00CC46D7">
        <w:t>characterised</w:t>
      </w:r>
      <w:proofErr w:type="spellEnd"/>
      <w:r w:rsidRPr="00CC46D7">
        <w:t xml:space="preserve"> by a male rationality, and the resulting gendered </w:t>
      </w:r>
      <w:proofErr w:type="spellStart"/>
      <w:r w:rsidRPr="00CC46D7">
        <w:t>territorialisation</w:t>
      </w:r>
      <w:proofErr w:type="spellEnd"/>
      <w:r w:rsidRPr="00CC46D7">
        <w:t xml:space="preserve"> of knowledge denies females legitimacy in learning and inhibits their academic progress. </w:t>
      </w:r>
      <w:r w:rsidRPr="00CC46D7">
        <w:rPr>
          <w:rStyle w:val="StyleUnderline"/>
        </w:rPr>
        <w:t xml:space="preserve">Concurrently, concern around how </w:t>
      </w:r>
      <w:r w:rsidRPr="000A4809">
        <w:rPr>
          <w:rStyle w:val="StyleUnderline"/>
          <w:highlight w:val="yellow"/>
        </w:rPr>
        <w:t>intervention responses address the prospects of the ‘failing’ subject position may actually compound the problem, thus serving as a ‘cure that harms’</w:t>
      </w:r>
      <w:r w:rsidRPr="00CC46D7">
        <w:t xml:space="preserve"> (</w:t>
      </w:r>
      <w:proofErr w:type="spellStart"/>
      <w:r w:rsidRPr="00CC46D7">
        <w:t>Dishion</w:t>
      </w:r>
      <w:proofErr w:type="spellEnd"/>
      <w:r w:rsidRPr="00CC46D7">
        <w:t xml:space="preserve"> et al., 1999; McCord, 2003; Wiggins et al., 2009). </w:t>
      </w:r>
      <w:r w:rsidRPr="000A4809">
        <w:rPr>
          <w:rStyle w:val="StyleUnderline"/>
          <w:highlight w:val="yellow"/>
        </w:rPr>
        <w:t>Research</w:t>
      </w:r>
      <w:r w:rsidRPr="00CC46D7">
        <w:t xml:space="preserve"> conducted by Evans (2015) </w:t>
      </w:r>
      <w:r w:rsidRPr="000A4809">
        <w:rPr>
          <w:rStyle w:val="StyleUnderline"/>
          <w:highlight w:val="yellow"/>
        </w:rPr>
        <w:t xml:space="preserve">explored how labelling of students in need of participation in a social and emotional learning </w:t>
      </w:r>
      <w:proofErr w:type="spellStart"/>
      <w:r w:rsidRPr="000A4809">
        <w:rPr>
          <w:rStyle w:val="StyleUnderline"/>
          <w:highlight w:val="yellow"/>
        </w:rPr>
        <w:t>programme</w:t>
      </w:r>
      <w:proofErr w:type="spellEnd"/>
      <w:r w:rsidRPr="000A4809">
        <w:rPr>
          <w:rStyle w:val="StyleUnderline"/>
          <w:highlight w:val="yellow"/>
        </w:rPr>
        <w:t xml:space="preserve"> was often interpreted negatively, with students perceiving intervention as a rejection by teachers, which led to an exacerbation of anti-school </w:t>
      </w:r>
      <w:proofErr w:type="spellStart"/>
      <w:r w:rsidRPr="000A4809">
        <w:rPr>
          <w:rStyle w:val="StyleUnderline"/>
          <w:highlight w:val="yellow"/>
        </w:rPr>
        <w:t>behaviours</w:t>
      </w:r>
      <w:proofErr w:type="spellEnd"/>
      <w:r w:rsidRPr="000A4809">
        <w:rPr>
          <w:rStyle w:val="StyleUnderline"/>
          <w:highlight w:val="yellow"/>
        </w:rPr>
        <w:t xml:space="preserve"> and further academic disengagement</w:t>
      </w:r>
      <w:r w:rsidRPr="00CC46D7">
        <w:rPr>
          <w:rStyle w:val="StyleUnderline"/>
        </w:rPr>
        <w:t>.</w:t>
      </w:r>
      <w:r w:rsidRPr="00CC46D7">
        <w:t xml:space="preserve"> </w:t>
      </w:r>
      <w:r w:rsidRPr="00CC46D7">
        <w:rPr>
          <w:rStyle w:val="StyleUnderline"/>
        </w:rPr>
        <w:t xml:space="preserve">Accordingly, children and young </w:t>
      </w:r>
      <w:r w:rsidRPr="000A4809">
        <w:rPr>
          <w:rStyle w:val="StyleUnderline"/>
          <w:highlight w:val="yellow"/>
        </w:rPr>
        <w:t>people who are routinely and clearly ascribed the label of ‘in care’ by the social and educational system remain at risk of being assigned the ‘failing’ subject position</w:t>
      </w:r>
      <w:r w:rsidRPr="00805875">
        <w:rPr>
          <w:rStyle w:val="StyleUnderline"/>
        </w:rPr>
        <w:t xml:space="preserve">. There has been extensive documentation of LACYP encountering unsupportive professional or </w:t>
      </w:r>
      <w:proofErr w:type="spellStart"/>
      <w:r w:rsidRPr="00805875">
        <w:rPr>
          <w:rStyle w:val="StyleUnderline"/>
        </w:rPr>
        <w:t>carer</w:t>
      </w:r>
      <w:proofErr w:type="spellEnd"/>
      <w:r w:rsidRPr="00805875">
        <w:rPr>
          <w:rStyle w:val="StyleUnderline"/>
        </w:rPr>
        <w:t xml:space="preserve"> practices that further inscribe indices of difference by </w:t>
      </w:r>
      <w:proofErr w:type="spellStart"/>
      <w:r w:rsidRPr="00805875">
        <w:rPr>
          <w:rStyle w:val="StyleUnderline"/>
        </w:rPr>
        <w:t>stigmatising</w:t>
      </w:r>
      <w:proofErr w:type="spellEnd"/>
      <w:r w:rsidRPr="00805875">
        <w:rPr>
          <w:rStyle w:val="StyleUnderline"/>
        </w:rPr>
        <w:t xml:space="preserve"> their care status and </w:t>
      </w:r>
      <w:r w:rsidRPr="000A4809">
        <w:rPr>
          <w:rStyle w:val="StyleUnderline"/>
          <w:highlight w:val="yellow"/>
        </w:rPr>
        <w:t>undermining their expectations for achievement</w:t>
      </w:r>
      <w:r w:rsidRPr="00CC46D7">
        <w:t xml:space="preserve"> (Harker et al., 2003; McLeod, 2010). Equally, as </w:t>
      </w:r>
      <w:proofErr w:type="spellStart"/>
      <w:r w:rsidRPr="00CC46D7">
        <w:t>Berridge</w:t>
      </w:r>
      <w:proofErr w:type="spellEnd"/>
      <w:r w:rsidRPr="00CC46D7">
        <w:t xml:space="preserve"> (2012) has </w:t>
      </w:r>
      <w:proofErr w:type="spellStart"/>
      <w:r w:rsidRPr="00CC46D7">
        <w:t>emphasised</w:t>
      </w:r>
      <w:proofErr w:type="spellEnd"/>
      <w:r w:rsidRPr="00CC46D7">
        <w:t xml:space="preserve">, the </w:t>
      </w:r>
      <w:proofErr w:type="spellStart"/>
      <w:r w:rsidRPr="00CC46D7">
        <w:t>behavioural</w:t>
      </w:r>
      <w:proofErr w:type="spellEnd"/>
      <w:r w:rsidRPr="00CC46D7">
        <w:t xml:space="preserve"> difficulties and complex learning challenges experienced by LACYP have been inadequately addressed, with many of the individuals assigned statements of SEN being misunderstood, which has routinely led to the insufficient provision of appropriate support and exacerbation of educational problems (Fletcher-Campbell &amp; Archer, 2003). This paper aims to explore LACYP's contemporary educational experiences and how being labelled as ‘in care’ impacts upon their positionality within dominant discourses of academic success, and the implications that this label has for their attainment.</w:t>
      </w:r>
    </w:p>
    <w:p w14:paraId="59BE5245" w14:textId="77777777" w:rsidR="00D1217D" w:rsidRPr="00D1217D" w:rsidRDefault="00D1217D" w:rsidP="00D1217D"/>
    <w:p w14:paraId="756703E5" w14:textId="77777777" w:rsidR="00CC0035" w:rsidRDefault="00CC0035" w:rsidP="00CC0035">
      <w:pPr>
        <w:pStyle w:val="Heading4"/>
      </w:pPr>
      <w:r>
        <w:lastRenderedPageBreak/>
        <w:t xml:space="preserve">Can’t solve – schools lack trained personnel to work with student’s emotions; and no metrics </w:t>
      </w:r>
      <w:r w:rsidR="00BB13F9">
        <w:t xml:space="preserve">can </w:t>
      </w:r>
      <w:r>
        <w:t>exist for assessing.</w:t>
      </w:r>
    </w:p>
    <w:p w14:paraId="0C0D5870" w14:textId="77777777" w:rsidR="00CC0035" w:rsidRPr="008C530B" w:rsidRDefault="00CC0035" w:rsidP="00CC0035">
      <w:r w:rsidRPr="008C530B">
        <w:t xml:space="preserve">Jane </w:t>
      </w:r>
      <w:r w:rsidRPr="00DC267B">
        <w:rPr>
          <w:rStyle w:val="Style13ptBold"/>
        </w:rPr>
        <w:t>Robbins</w:t>
      </w:r>
      <w:r w:rsidRPr="008C530B">
        <w:t xml:space="preserve"> |Posted: Aug 08, </w:t>
      </w:r>
      <w:r w:rsidRPr="00DC267B">
        <w:rPr>
          <w:rStyle w:val="Style13ptBold"/>
        </w:rPr>
        <w:t>2016</w:t>
      </w:r>
      <w:r w:rsidRPr="008C530B">
        <w:t xml:space="preserve"> 12:01 AM</w:t>
      </w:r>
      <w:r>
        <w:t xml:space="preserve"> </w:t>
      </w:r>
      <w:proofErr w:type="gramStart"/>
      <w:r w:rsidRPr="008C530B">
        <w:t>The</w:t>
      </w:r>
      <w:proofErr w:type="gramEnd"/>
      <w:r w:rsidRPr="008C530B">
        <w:t xml:space="preserve"> Latest Big Education Fad, Social-Emotional Learning, Is As Bad As It Sounds</w:t>
      </w:r>
      <w:r>
        <w:t xml:space="preserve"> </w:t>
      </w:r>
      <w:r w:rsidRPr="008C530B">
        <w:t>https://townhall.com/columnists/janerobbins/2016/08/08/the-latest-big-education-fad-socialemotional-learning-is-as-bad-as-it-sounds-n2202205</w:t>
      </w:r>
    </w:p>
    <w:p w14:paraId="7706780E" w14:textId="77777777" w:rsidR="00CC0035" w:rsidRDefault="00CC0035" w:rsidP="00CC0035">
      <w:r w:rsidRPr="000A4809">
        <w:rPr>
          <w:rStyle w:val="StyleUnderline"/>
          <w:highlight w:val="yellow"/>
        </w:rPr>
        <w:t>Assessment and development of students’ social and emotional skills is risky business</w:t>
      </w:r>
      <w:r w:rsidRPr="008C530B">
        <w:t xml:space="preserve">. </w:t>
      </w:r>
      <w:r w:rsidRPr="000A4809">
        <w:rPr>
          <w:rStyle w:val="StyleUnderline"/>
          <w:highlight w:val="yellow"/>
        </w:rPr>
        <w:t>What kind of training will teachers or other school personnel have for this responsibility</w:t>
      </w:r>
      <w:r w:rsidRPr="008C530B">
        <w:t>? Psychologist Dr. Gary Thompson</w:t>
      </w:r>
      <w:r>
        <w:t xml:space="preserve"> </w:t>
      </w:r>
      <w:hyperlink r:id="rId54" w:tgtFrame="_blank" w:history="1">
        <w:r w:rsidRPr="008C530B">
          <w:rPr>
            <w:rStyle w:val="Hyperlink"/>
          </w:rPr>
          <w:t>points out</w:t>
        </w:r>
      </w:hyperlink>
      <w:r>
        <w:t xml:space="preserve"> </w:t>
      </w:r>
      <w:r w:rsidRPr="000A4809">
        <w:rPr>
          <w:rStyle w:val="StyleUnderline"/>
          <w:highlight w:val="yellow"/>
        </w:rPr>
        <w:t>the extremely sensitive nature of evaluating children’s social-emotional makeup and warns about having inadequately trained personnel implementing plans designed to alter students’ psyches</w:t>
      </w:r>
      <w:r w:rsidRPr="008C530B">
        <w:t>.</w:t>
      </w:r>
      <w:r>
        <w:t xml:space="preserve"> </w:t>
      </w:r>
      <w:r w:rsidRPr="008C530B">
        <w:t xml:space="preserve">When non-psychologists dabble in these murky waters, the result is tremendously subjective analyses of what a child is thinking or feeling as opposed to what the government thinks he should be thinking or feeling. Dr. Karen </w:t>
      </w:r>
      <w:proofErr w:type="spellStart"/>
      <w:r w:rsidRPr="008C530B">
        <w:t>Effrem</w:t>
      </w:r>
      <w:proofErr w:type="spellEnd"/>
      <w:r w:rsidRPr="008C530B">
        <w:t>, who has researched and written extensively about the issue of SEL,</w:t>
      </w:r>
      <w:r>
        <w:t xml:space="preserve"> </w:t>
      </w:r>
      <w:hyperlink r:id="rId55" w:tgtFrame="_blank" w:history="1">
        <w:r w:rsidRPr="008C530B">
          <w:rPr>
            <w:rStyle w:val="Hyperlink"/>
          </w:rPr>
          <w:t>warns</w:t>
        </w:r>
      </w:hyperlink>
      <w:r>
        <w:t xml:space="preserve"> </w:t>
      </w:r>
      <w:r w:rsidRPr="008C530B">
        <w:t>about the subjectivity of this kind of analysis, particularly with young children.</w:t>
      </w:r>
      <w:r>
        <w:t xml:space="preserve"> </w:t>
      </w:r>
      <w:r w:rsidRPr="000A4809">
        <w:rPr>
          <w:rStyle w:val="StyleUnderline"/>
          <w:highlight w:val="yellow"/>
        </w:rPr>
        <w:t>Even prominent SEL proponents caution that assessing students on SEL standards, especially with the common mechanism of student surveys, can be a shot in the dark. Researchers</w:t>
      </w:r>
      <w:r w:rsidRPr="008C530B">
        <w:t xml:space="preserve"> Angela Duckworth and David Yeager </w:t>
      </w:r>
      <w:r w:rsidRPr="000A4809">
        <w:rPr>
          <w:rStyle w:val="StyleUnderline"/>
          <w:highlight w:val="yellow"/>
        </w:rPr>
        <w:t xml:space="preserve">have </w:t>
      </w:r>
      <w:hyperlink r:id="rId56" w:tgtFrame="_blank" w:history="1">
        <w:r w:rsidRPr="000A4809">
          <w:rPr>
            <w:rStyle w:val="StyleUnderline"/>
            <w:highlight w:val="yellow"/>
          </w:rPr>
          <w:t>said</w:t>
        </w:r>
      </w:hyperlink>
      <w:r w:rsidRPr="000A4809">
        <w:rPr>
          <w:rStyle w:val="StyleUnderline"/>
          <w:highlight w:val="yellow"/>
        </w:rPr>
        <w:t xml:space="preserve"> that “perfectly unbiased, </w:t>
      </w:r>
      <w:proofErr w:type="spellStart"/>
      <w:r w:rsidRPr="000A4809">
        <w:rPr>
          <w:rStyle w:val="StyleUnderline"/>
          <w:highlight w:val="yellow"/>
        </w:rPr>
        <w:t>unfakeable</w:t>
      </w:r>
      <w:proofErr w:type="spellEnd"/>
      <w:r w:rsidRPr="000A4809">
        <w:rPr>
          <w:rStyle w:val="StyleUnderline"/>
          <w:highlight w:val="yellow"/>
        </w:rPr>
        <w:t>, and error-free measures are an ideal, not a reality</w:t>
      </w:r>
      <w:r w:rsidRPr="008C530B">
        <w:t>.”</w:t>
      </w:r>
    </w:p>
    <w:p w14:paraId="4E38BA34" w14:textId="77777777" w:rsidR="00BB13F9" w:rsidRDefault="00BB13F9" w:rsidP="00CC0035"/>
    <w:p w14:paraId="714C4650" w14:textId="77777777" w:rsidR="00BB13F9" w:rsidRPr="00A72A62" w:rsidRDefault="00BB13F9" w:rsidP="00BB13F9">
      <w:pPr>
        <w:pStyle w:val="Heading4"/>
      </w:pPr>
      <w:r>
        <w:t>K-12 SEL education does not solve – 90 percent of the brain is developed in first three years of life, so the plan is too late to be effective.</w:t>
      </w:r>
    </w:p>
    <w:p w14:paraId="16325AB5" w14:textId="77777777" w:rsidR="00BB13F9" w:rsidRPr="006154B4" w:rsidRDefault="00BB13F9" w:rsidP="00BB13F9">
      <w:r w:rsidRPr="006154B4">
        <w:t xml:space="preserve">DONNA </w:t>
      </w:r>
      <w:r w:rsidRPr="006154B4">
        <w:rPr>
          <w:rStyle w:val="Style13ptBold"/>
        </w:rPr>
        <w:t>HOUSMAN</w:t>
      </w:r>
      <w:r>
        <w:t xml:space="preserve"> </w:t>
      </w:r>
      <w:r w:rsidRPr="006154B4">
        <w:t xml:space="preserve">Donna Housman, </w:t>
      </w:r>
      <w:proofErr w:type="spellStart"/>
      <w:r w:rsidRPr="006154B4">
        <w:t>EdD</w:t>
      </w:r>
      <w:proofErr w:type="spellEnd"/>
      <w:r w:rsidRPr="006154B4">
        <w:t>, is a clinical psychologist and founder, CEO, and president of Beginnings School.</w:t>
      </w:r>
      <w:r>
        <w:t xml:space="preserve"> </w:t>
      </w:r>
      <w:r w:rsidRPr="006154B4">
        <w:t xml:space="preserve">She is also assistant clinical professor of psychiatry at Boston University School of </w:t>
      </w:r>
      <w:proofErr w:type="spellStart"/>
      <w:r w:rsidRPr="006154B4">
        <w:t>Medicine.Dec</w:t>
      </w:r>
      <w:proofErr w:type="spellEnd"/>
      <w:r w:rsidRPr="006154B4">
        <w:t xml:space="preserve"> 3, </w:t>
      </w:r>
      <w:r w:rsidRPr="006154B4">
        <w:rPr>
          <w:rStyle w:val="Style13ptBold"/>
        </w:rPr>
        <w:t>2015</w:t>
      </w:r>
      <w:r w:rsidRPr="006154B4">
        <w:t xml:space="preserve"> Social-emotional learning and the missing link in </w:t>
      </w:r>
      <w:proofErr w:type="spellStart"/>
      <w:r w:rsidRPr="006154B4">
        <w:t>ed</w:t>
      </w:r>
      <w:proofErr w:type="spellEnd"/>
      <w:r w:rsidRPr="006154B4">
        <w:t xml:space="preserve"> reform</w:t>
      </w:r>
      <w:r>
        <w:t xml:space="preserve"> </w:t>
      </w:r>
      <w:r w:rsidRPr="006154B4">
        <w:t>First three years of life are crucial</w:t>
      </w:r>
      <w:r>
        <w:t xml:space="preserve"> </w:t>
      </w:r>
      <w:r w:rsidRPr="006154B4">
        <w:t>https://commonwealthmagazine.org/education/social-emotional-learning-and-the-missing-link-in-ed-reform/</w:t>
      </w:r>
    </w:p>
    <w:p w14:paraId="24CE9E1C" w14:textId="77777777" w:rsidR="00BB13F9" w:rsidRDefault="00BB13F9" w:rsidP="00BB13F9">
      <w:r w:rsidRPr="00A72A62">
        <w:t>UNDER THE UMBRELLA of “social-emotional learning” (SEL), there has been an explosion in knowledge about how children develop the kinds of skills that are crucial to academic and lifelong success. As defined by the Collaborative for Academic, Social, and Emotional Learning (CASEL), social-emotional learning includes five interrelated competencies: self-aware</w:t>
      </w:r>
      <w:r w:rsidRPr="0066358B">
        <w:t>ness, self-management (or self-regulation), social awareness, relationship skills, and responsible decision-making. We know that SEL strengthens executive function, and that it lays the foundation for these “soft skills” that we now recognize are essential for success across academic and professional disciplines. Self-regulation, in particular—the ability to control and manage our emotions, thoughts, and behaviors, and keep one’s attention focused—is fundamental to all SEL competencies</w:t>
      </w:r>
      <w:r w:rsidRPr="00A72A62">
        <w:t xml:space="preserve">. </w:t>
      </w:r>
      <w:r w:rsidRPr="000A4809">
        <w:rPr>
          <w:rStyle w:val="StyleUnderline"/>
          <w:highlight w:val="yellow"/>
        </w:rPr>
        <w:t>The missing link is in being able to provide the building blocks for developing self-regulation within the first three years of life</w:t>
      </w:r>
      <w:r w:rsidRPr="00A72A62">
        <w:t>.</w:t>
      </w:r>
      <w:r>
        <w:t xml:space="preserve"> </w:t>
      </w:r>
      <w:r w:rsidRPr="000A4809">
        <w:rPr>
          <w:rStyle w:val="StyleUnderline"/>
          <w:highlight w:val="yellow"/>
        </w:rPr>
        <w:t>New research into the brain clearly suggests that age four is too late in children’s developmental process to introduce SEL. Learning begins at birth, and research confirms that 90 percent of the brain is already developed within the first three years of life</w:t>
      </w:r>
      <w:r w:rsidRPr="00A72A62">
        <w:t>. The brain develops the fastest and is at its most malleable during these first three years—and early life experiences have an oversized impact on its development.</w:t>
      </w:r>
      <w:r>
        <w:t xml:space="preserve"> </w:t>
      </w:r>
      <w:r w:rsidRPr="00A72A62">
        <w:t xml:space="preserve">In Social and Emotional Learning: Opportunities for Massachusetts, Lessons for the Nation, a new report published by the Rennie Center for Education Research &amp; Policy with ASCD (formerly the Association for Supervision and Curriculum Development), we see a call for state-level SEL standards and additional supports and mechanisms for implementation. These are important steps, but they are also limited. </w:t>
      </w:r>
      <w:r w:rsidRPr="000A4809">
        <w:rPr>
          <w:rStyle w:val="StyleUnderline"/>
          <w:highlight w:val="yellow"/>
        </w:rPr>
        <w:t>Starting in primary school misses a critical window—the most critical window—to maximize the benefits of an emotion-driven curriculum</w:t>
      </w:r>
      <w:r w:rsidRPr="00A72A62">
        <w:t>.</w:t>
      </w:r>
    </w:p>
    <w:p w14:paraId="25944F2C" w14:textId="77777777" w:rsidR="00CC0035" w:rsidRDefault="00CC0035" w:rsidP="00CC0035"/>
    <w:p w14:paraId="45AE0AE6" w14:textId="77777777" w:rsidR="00CC0035" w:rsidRDefault="00CC0035" w:rsidP="00CC0035">
      <w:pPr>
        <w:pStyle w:val="Heading4"/>
      </w:pPr>
      <w:r>
        <w:t>Huge privacy concerns with SEL – no records security and testing can create psychological trauma and risk to students.</w:t>
      </w:r>
    </w:p>
    <w:p w14:paraId="40E4F112" w14:textId="77777777" w:rsidR="00CC0035" w:rsidRDefault="00CC0035" w:rsidP="00CC0035">
      <w:r w:rsidRPr="008C530B">
        <w:t xml:space="preserve">Jane </w:t>
      </w:r>
      <w:r w:rsidRPr="00DC267B">
        <w:rPr>
          <w:rStyle w:val="Style13ptBold"/>
        </w:rPr>
        <w:t>Robbins</w:t>
      </w:r>
      <w:r w:rsidRPr="008C530B">
        <w:t xml:space="preserve"> |Posted: Aug 08, </w:t>
      </w:r>
      <w:r w:rsidRPr="00DC267B">
        <w:rPr>
          <w:rStyle w:val="Style13ptBold"/>
        </w:rPr>
        <w:t>2016</w:t>
      </w:r>
      <w:r w:rsidRPr="008C530B">
        <w:t xml:space="preserve"> 12:01 AM</w:t>
      </w:r>
      <w:r>
        <w:t xml:space="preserve"> </w:t>
      </w:r>
      <w:proofErr w:type="gramStart"/>
      <w:r w:rsidRPr="008C530B">
        <w:t>The</w:t>
      </w:r>
      <w:proofErr w:type="gramEnd"/>
      <w:r w:rsidRPr="008C530B">
        <w:t xml:space="preserve"> Latest Big Education Fad, Social-Emotional Learning, Is As Bad As It Sounds</w:t>
      </w:r>
      <w:r>
        <w:t xml:space="preserve"> </w:t>
      </w:r>
      <w:r w:rsidRPr="008C530B">
        <w:t>https://townhall.com/columnists/janerobbins/2016/08/08/the-latest-big-education-fad-socialemotional-learning-is-as-bad-as-it-sounds-n2202205</w:t>
      </w:r>
    </w:p>
    <w:p w14:paraId="2A011F60" w14:textId="77777777" w:rsidR="00CC0035" w:rsidRDefault="00CC0035" w:rsidP="00CC0035">
      <w:r w:rsidRPr="008C530B">
        <w:lastRenderedPageBreak/>
        <w:t xml:space="preserve">Dr. </w:t>
      </w:r>
      <w:proofErr w:type="spellStart"/>
      <w:r w:rsidRPr="000A4809">
        <w:rPr>
          <w:rStyle w:val="StyleUnderline"/>
          <w:highlight w:val="yellow"/>
        </w:rPr>
        <w:t>Effrem</w:t>
      </w:r>
      <w:proofErr w:type="spellEnd"/>
      <w:r w:rsidRPr="000A4809">
        <w:rPr>
          <w:rStyle w:val="StyleUnderline"/>
          <w:highlight w:val="yellow"/>
        </w:rPr>
        <w:t xml:space="preserve"> and</w:t>
      </w:r>
      <w:r w:rsidRPr="008C530B">
        <w:t xml:space="preserve"> Dr. </w:t>
      </w:r>
      <w:r w:rsidRPr="000A4809">
        <w:rPr>
          <w:rStyle w:val="StyleUnderline"/>
          <w:highlight w:val="yellow"/>
        </w:rPr>
        <w:t>Thompson both warn also about the extraordinary threat to student privacy that implementation of SEL</w:t>
      </w:r>
      <w:r w:rsidRPr="00DC267B">
        <w:rPr>
          <w:rStyle w:val="StyleUnderline"/>
        </w:rPr>
        <w:t xml:space="preserve"> </w:t>
      </w:r>
      <w:r w:rsidRPr="008C530B">
        <w:t xml:space="preserve">standards </w:t>
      </w:r>
      <w:r w:rsidRPr="000A4809">
        <w:rPr>
          <w:rStyle w:val="StyleUnderline"/>
          <w:highlight w:val="yellow"/>
        </w:rPr>
        <w:t>would present</w:t>
      </w:r>
      <w:r w:rsidRPr="008C530B">
        <w:t xml:space="preserve">. With states’ building longitudinal student databases that track children from cradle to career, it’s inevitable that data collected from observing and analyzing children’s emotional states will be preserved . . . forever. And </w:t>
      </w:r>
      <w:r w:rsidRPr="000A4809">
        <w:rPr>
          <w:rStyle w:val="StyleUnderline"/>
          <w:highlight w:val="yellow"/>
        </w:rPr>
        <w:t xml:space="preserve">because USED has </w:t>
      </w:r>
      <w:hyperlink r:id="rId57" w:tgtFrame="_blank" w:history="1">
        <w:r w:rsidRPr="000A4809">
          <w:rPr>
            <w:rStyle w:val="StyleUnderline"/>
            <w:highlight w:val="yellow"/>
          </w:rPr>
          <w:t>gutted</w:t>
        </w:r>
      </w:hyperlink>
      <w:r w:rsidRPr="000A4809">
        <w:rPr>
          <w:rStyle w:val="StyleUnderline"/>
          <w:highlight w:val="yellow"/>
        </w:rPr>
        <w:t xml:space="preserve"> federal student-privacy law to allow sharing of personally identifiable information on students with almost anyone the government wants, that data is likely to be widely disclosed</w:t>
      </w:r>
      <w:r w:rsidRPr="008C530B">
        <w:t xml:space="preserve"> – without parental consent. </w:t>
      </w:r>
      <w:r w:rsidRPr="000A4809">
        <w:rPr>
          <w:rStyle w:val="StyleUnderline"/>
          <w:highlight w:val="yellow"/>
        </w:rPr>
        <w:t>If a child’s school dossier says he doesn’t meet an SEL standard for, say, anger-management, could that come back to haunt him?</w:t>
      </w:r>
      <w:r w:rsidRPr="008C530B">
        <w:t xml:space="preserve"> Maybe when he applies to college, or for a job, or enlists in the military, or . . . goes on trial for a crime?</w:t>
      </w:r>
      <w:r>
        <w:t xml:space="preserve"> </w:t>
      </w:r>
      <w:r w:rsidRPr="008C530B">
        <w:t xml:space="preserve">Dr. Thompson points out, as well, that </w:t>
      </w:r>
      <w:r w:rsidRPr="000A4809">
        <w:rPr>
          <w:rStyle w:val="StyleUnderline"/>
          <w:highlight w:val="yellow"/>
        </w:rPr>
        <w:t>these records</w:t>
      </w:r>
      <w:r w:rsidRPr="008C530B">
        <w:t xml:space="preserve"> (containing what is rightly considered medical information) </w:t>
      </w:r>
      <w:r w:rsidRPr="000A4809">
        <w:rPr>
          <w:rStyle w:val="StyleUnderline"/>
          <w:highlight w:val="yellow"/>
        </w:rPr>
        <w:t>would be characterized as education</w:t>
      </w:r>
      <w:r w:rsidRPr="008C530B">
        <w:t xml:space="preserve"> </w:t>
      </w:r>
      <w:r w:rsidRPr="000A4809">
        <w:rPr>
          <w:rStyle w:val="StyleUnderline"/>
          <w:highlight w:val="yellow"/>
        </w:rPr>
        <w:t>records and therefore not protected by HIPAA</w:t>
      </w:r>
      <w:r w:rsidRPr="008C530B">
        <w:t xml:space="preserve"> (Health Insurance Portability and Accountability Act). “Placed in the wrong hands,” he warns, “</w:t>
      </w:r>
      <w:r w:rsidRPr="000A4809">
        <w:rPr>
          <w:rStyle w:val="StyleUnderline"/>
          <w:highlight w:val="yellow"/>
        </w:rPr>
        <w:t>psychological testing can ruin lives as well as cause psychological trauma to people</w:t>
      </w:r>
      <w:r w:rsidRPr="008C530B">
        <w:t>” if the results are misused.</w:t>
      </w:r>
    </w:p>
    <w:p w14:paraId="081D6591" w14:textId="77777777" w:rsidR="00BB13F9" w:rsidRDefault="00BB13F9" w:rsidP="00BB13F9">
      <w:pPr>
        <w:pStyle w:val="Heading4"/>
        <w:rPr>
          <w:shd w:val="clear" w:color="auto" w:fill="FFFFFF"/>
        </w:rPr>
      </w:pPr>
      <w:r>
        <w:rPr>
          <w:shd w:val="clear" w:color="auto" w:fill="FFFFFF"/>
        </w:rPr>
        <w:t>SEL is dangerous – transfers authority which should belong to parents to the government and teaches them to be manipulated in the interest of government power.</w:t>
      </w:r>
    </w:p>
    <w:p w14:paraId="6ACE2E49" w14:textId="77777777" w:rsidR="00BB13F9" w:rsidRPr="000E0A47" w:rsidRDefault="00BB13F9" w:rsidP="00BB13F9">
      <w:r w:rsidRPr="000E0A47">
        <w:t xml:space="preserve">Teresa </w:t>
      </w:r>
      <w:r w:rsidRPr="000E0A47">
        <w:rPr>
          <w:rStyle w:val="Style13ptBold"/>
        </w:rPr>
        <w:t>Mull</w:t>
      </w:r>
      <w:r w:rsidRPr="000E0A47">
        <w:t xml:space="preserve"> the managing editor for School Reform News.</w:t>
      </w:r>
      <w:r>
        <w:t xml:space="preserve"> </w:t>
      </w:r>
      <w:r w:rsidRPr="000E0A47">
        <w:t>PARENTS, WHAT YOU DON’T KNOW IS HURTING YOUR KIDS</w:t>
      </w:r>
      <w:r>
        <w:t xml:space="preserve"> </w:t>
      </w:r>
      <w:r w:rsidRPr="000E0A47">
        <w:t xml:space="preserve">JUNE 20, </w:t>
      </w:r>
      <w:r w:rsidRPr="000E0A47">
        <w:rPr>
          <w:rStyle w:val="Style13ptBold"/>
        </w:rPr>
        <w:t>2017</w:t>
      </w:r>
      <w:r>
        <w:t xml:space="preserve"> </w:t>
      </w:r>
      <w:r w:rsidRPr="000E0A47">
        <w:t>https://www.heartland.org/news-opinion/news/parents-what-you-dont-know-is-hurting-your-kids</w:t>
      </w:r>
    </w:p>
    <w:p w14:paraId="02D292B8" w14:textId="77777777" w:rsidR="00BB13F9" w:rsidRDefault="00BB13F9" w:rsidP="00BB13F9">
      <w:r w:rsidRPr="00F06EAD">
        <w:t>This sort of training is going on all over the country, and schools are implementing SEL at breakneck speed. But are social-emotional learning (SEL) standards and their interference in “interpersonal and behavioral skills” really as innocent and “nurturing” as the educational elite would have us believe?</w:t>
      </w:r>
      <w:r>
        <w:t xml:space="preserve"> </w:t>
      </w:r>
      <w:r w:rsidRPr="00F06EAD">
        <w:t xml:space="preserve">Contrary to what you might hear from leftists in academia, </w:t>
      </w:r>
      <w:r w:rsidRPr="000A4809">
        <w:rPr>
          <w:rStyle w:val="StyleUnderline"/>
          <w:highlight w:val="yellow"/>
        </w:rPr>
        <w:t>the growth of the SEL movement is nothing less than alarming.</w:t>
      </w:r>
      <w:r w:rsidRPr="00CE6ED8">
        <w:rPr>
          <w:rStyle w:val="StyleUnderline"/>
        </w:rPr>
        <w:t xml:space="preserve"> </w:t>
      </w:r>
      <w:r w:rsidRPr="00F06EAD">
        <w:t xml:space="preserve">SEL is all about teaching children how to think and feel. </w:t>
      </w:r>
      <w:r w:rsidRPr="00CE6ED8">
        <w:rPr>
          <w:rStyle w:val="StyleUnderline"/>
        </w:rPr>
        <w:t>Its goal is to transfer power parents have had</w:t>
      </w:r>
      <w:r w:rsidRPr="00F06EAD">
        <w:t xml:space="preserve"> since the dawn of time — to cultivate their own offspring into developmentally sound adults with a strong moral fiber and outlook — </w:t>
      </w:r>
      <w:r w:rsidRPr="000A4809">
        <w:rPr>
          <w:rStyle w:val="StyleUnderline"/>
          <w:highlight w:val="yellow"/>
        </w:rPr>
        <w:t>to government, whose aim is to create an unoriginal, unimaginative, cog-in-the-wheel mindset for our kids</w:t>
      </w:r>
      <w:r w:rsidRPr="00F06EAD">
        <w:t>. Government doesn’t want a bunch of little rebel-rousing free thinkers; they want a society fixated on the good of the collective — and it’s starting in 2nd grade.</w:t>
      </w:r>
      <w:r>
        <w:t xml:space="preserve"> </w:t>
      </w:r>
      <w:r w:rsidRPr="00F06EAD">
        <w:t xml:space="preserve">Jane Robbins and Karen </w:t>
      </w:r>
      <w:proofErr w:type="spellStart"/>
      <w:r w:rsidRPr="00F06EAD">
        <w:t>Effrem</w:t>
      </w:r>
      <w:proofErr w:type="spellEnd"/>
      <w:r w:rsidRPr="00F06EAD">
        <w:t xml:space="preserve"> wrote in the</w:t>
      </w:r>
      <w:r>
        <w:t xml:space="preserve"> </w:t>
      </w:r>
      <w:r w:rsidRPr="00F06EAD">
        <w:t>Federalist</w:t>
      </w:r>
      <w:r>
        <w:t xml:space="preserve"> </w:t>
      </w:r>
      <w:r w:rsidRPr="00F06EAD">
        <w:t>in 2016 about a new system designed to develop SEL standards. “All students, from kindergartners through high school seniors, would be measured on five ‘non-cognitive’ factors: self-awareness, self-management, social awareness, relationship skills, and responsible decision-making,” the authors wrote. “Under such a system teachers become essentially therapists, and students become essentially patients. Supposedly this will clear away the psychological deadwood that obstructs a student’s path to academic achievement.”</w:t>
      </w:r>
      <w:r>
        <w:t xml:space="preserve"> </w:t>
      </w:r>
      <w:r w:rsidRPr="00F06EAD">
        <w:t>Are parents aware of the psychobabble inflicted on their children in government schools? Many probably aren’t, because the public school people paint SEL as “nurturing” and nothing more than students talking to each other about their writing projects. A recent letter to the editor in the</w:t>
      </w:r>
      <w:r>
        <w:t xml:space="preserve"> </w:t>
      </w:r>
      <w:r w:rsidRPr="00F06EAD">
        <w:t>Portland</w:t>
      </w:r>
      <w:r>
        <w:t xml:space="preserve"> </w:t>
      </w:r>
      <w:r w:rsidRPr="00F06EAD">
        <w:t>(Maine)</w:t>
      </w:r>
      <w:r>
        <w:t xml:space="preserve"> </w:t>
      </w:r>
      <w:r w:rsidRPr="00F06EAD">
        <w:t>Press Herald, however, is more telling about the real goals of SEL.</w:t>
      </w:r>
      <w:r>
        <w:t xml:space="preserve"> </w:t>
      </w:r>
      <w:r w:rsidRPr="00F06EAD">
        <w:t>Writing in favor of a bill to promote SEL in early childhood, the author declares, “Early childhood educators can develop very close relationships with families and young children. We are in the best position to help when we have the right tools. Many teachers in Maine are looking for guidance on how to address challenging behaviors and the emotions behind those behaviors. Social and emotional development is critical for academic success, and we need policies that support young children, their families, and their teachers.”</w:t>
      </w:r>
      <w:r>
        <w:t xml:space="preserve"> </w:t>
      </w:r>
      <w:r w:rsidRPr="000A4809">
        <w:rPr>
          <w:rStyle w:val="StyleUnderline"/>
          <w:highlight w:val="yellow"/>
        </w:rPr>
        <w:t>In other words, parents are idiots and unqualified to deal with the behavioral problems that sometimes occur in young children. SEL will allow the state to step in as a proxy parent</w:t>
      </w:r>
      <w:r w:rsidRPr="00F06EAD">
        <w:t>, diagnosing children’s problems and instructing them how to deal with them. SEL goes beyond punishing children for breaking the basic “keep hands and feet to yourself” rules; it’s a concentrated effort to manipulate children’s thought processes and conform them to think as the government employee thinks.</w:t>
      </w:r>
      <w:r>
        <w:t xml:space="preserve"> </w:t>
      </w:r>
      <w:r w:rsidRPr="000A4809">
        <w:rPr>
          <w:rStyle w:val="StyleUnderline"/>
          <w:highlight w:val="yellow"/>
        </w:rPr>
        <w:t>SEL is not only dangerous, it’s also stupid and a complete waste of time</w:t>
      </w:r>
      <w:r w:rsidRPr="00F06EAD">
        <w:t xml:space="preserve">. “Inquiry,” for example, is one instructional practice SEL-trained teachers use in the classroom. </w:t>
      </w:r>
      <w:proofErr w:type="spellStart"/>
      <w:r w:rsidRPr="00F06EAD">
        <w:t>Blad</w:t>
      </w:r>
      <w:proofErr w:type="spellEnd"/>
      <w:r w:rsidRPr="00F06EAD">
        <w:t xml:space="preserve"> writes inquiry “is basically a structured, reflective conversation through which listeners help guide their peers and challenge their thinking. Teachers in the cohort meet weekly with their school peers and monthly as a large group for open-ended, reflective conversations and to review student work and videos of children interacting in their classrooms. They pay close attention to how students’ emotions and peer interactions affect their learning.”</w:t>
      </w:r>
    </w:p>
    <w:p w14:paraId="63535B68" w14:textId="77777777" w:rsidR="00BB13F9" w:rsidRDefault="00BB13F9" w:rsidP="00BB13F9">
      <w:pPr>
        <w:pStyle w:val="Heading4"/>
      </w:pPr>
      <w:r>
        <w:lastRenderedPageBreak/>
        <w:t>Cannot wait until K-12 to develop SEL concepts.  Won’t work unless we change more fundamental issues about our educational structure.</w:t>
      </w:r>
    </w:p>
    <w:p w14:paraId="0FE69854" w14:textId="77777777" w:rsidR="00BB13F9" w:rsidRPr="006154B4" w:rsidRDefault="00BB13F9" w:rsidP="00BB13F9">
      <w:r w:rsidRPr="006154B4">
        <w:t xml:space="preserve">DONNA </w:t>
      </w:r>
      <w:r w:rsidRPr="006154B4">
        <w:rPr>
          <w:rStyle w:val="Style13ptBold"/>
        </w:rPr>
        <w:t>HOUSMAN</w:t>
      </w:r>
      <w:r>
        <w:t xml:space="preserve"> </w:t>
      </w:r>
      <w:r w:rsidRPr="006154B4">
        <w:t xml:space="preserve">Donna Housman, </w:t>
      </w:r>
      <w:proofErr w:type="spellStart"/>
      <w:r w:rsidRPr="006154B4">
        <w:t>EdD</w:t>
      </w:r>
      <w:proofErr w:type="spellEnd"/>
      <w:r w:rsidRPr="006154B4">
        <w:t>, is a clinical psychologist and founder, CEO, and president of Beginnings School.</w:t>
      </w:r>
      <w:r>
        <w:t xml:space="preserve"> </w:t>
      </w:r>
      <w:r w:rsidRPr="006154B4">
        <w:t xml:space="preserve">She is also assistant clinical professor of psychiatry at Boston University School of </w:t>
      </w:r>
      <w:proofErr w:type="spellStart"/>
      <w:r w:rsidRPr="006154B4">
        <w:t>Medicine.Dec</w:t>
      </w:r>
      <w:proofErr w:type="spellEnd"/>
      <w:r w:rsidRPr="006154B4">
        <w:t xml:space="preserve"> 3, </w:t>
      </w:r>
      <w:r w:rsidRPr="006154B4">
        <w:rPr>
          <w:rStyle w:val="Style13ptBold"/>
        </w:rPr>
        <w:t>2015</w:t>
      </w:r>
      <w:r w:rsidRPr="006154B4">
        <w:t xml:space="preserve"> Social-emotional learning and the missing link in </w:t>
      </w:r>
      <w:proofErr w:type="spellStart"/>
      <w:r w:rsidRPr="006154B4">
        <w:t>ed</w:t>
      </w:r>
      <w:proofErr w:type="spellEnd"/>
      <w:r w:rsidRPr="006154B4">
        <w:t xml:space="preserve"> reform</w:t>
      </w:r>
      <w:r>
        <w:t xml:space="preserve"> </w:t>
      </w:r>
      <w:r w:rsidRPr="006154B4">
        <w:t>First three years of life are crucial</w:t>
      </w:r>
      <w:r>
        <w:t xml:space="preserve"> </w:t>
      </w:r>
      <w:r w:rsidRPr="006154B4">
        <w:t>https://commonwealthmagazine.org/education/social-emotional-learning-and-the-missing-link-in-ed-reform/</w:t>
      </w:r>
    </w:p>
    <w:p w14:paraId="1C6E7615" w14:textId="77777777" w:rsidR="00BB13F9" w:rsidRDefault="00BB13F9" w:rsidP="00BB13F9">
      <w:r>
        <w:t>W</w:t>
      </w:r>
      <w:r w:rsidRPr="007A3FFD">
        <w:t>hy is this SEL groundswell ignoring the most critical years to change the trajectory of students’ lives? More importantly, how can we effectively apply what we know to early childhood education?</w:t>
      </w:r>
      <w:r>
        <w:t xml:space="preserve"> </w:t>
      </w:r>
      <w:r w:rsidRPr="000A4809">
        <w:rPr>
          <w:rStyle w:val="StyleUnderline"/>
          <w:highlight w:val="yellow"/>
        </w:rPr>
        <w:t>We need to rethink when we start educating children and how we educate them if we expect to raise emotionally healthy children who are able to cope with heightened stress and anxiety</w:t>
      </w:r>
      <w:r w:rsidRPr="007A3FFD">
        <w:t xml:space="preserve">, thrive intellectually, succeed in work, build strong interpersonal relationships, and contribute to society by becoming creative thinkers and innovative leaders. </w:t>
      </w:r>
      <w:r w:rsidRPr="000A4809">
        <w:rPr>
          <w:rStyle w:val="StyleUnderline"/>
          <w:highlight w:val="yellow"/>
        </w:rPr>
        <w:t>We cannot wait to introduce SEL concepts and an emotion-driven education until children are four or five years old.</w:t>
      </w:r>
      <w:r>
        <w:t xml:space="preserve"> </w:t>
      </w:r>
      <w:r w:rsidRPr="007A3FFD">
        <w:t xml:space="preserve">Some education “reformers” – who may or may not have ever stepped foot in a classroom – are pushing entirely inappropriate curricula on three- and four-year-olds. A narrow focus on mathematics and literacy skills at such an early age is at odds with what we know about child development and is only likely to cause children stress, anxiety, and frustration. Instead, </w:t>
      </w:r>
      <w:r w:rsidRPr="000A4809">
        <w:rPr>
          <w:rStyle w:val="StyleUnderline"/>
          <w:highlight w:val="yellow"/>
        </w:rPr>
        <w:t>children should have a curriculum that is appropriate for their developmental stage</w:t>
      </w:r>
      <w:r w:rsidRPr="007A3FFD">
        <w:t>. In other words, children should focus on the “work” of creative play and socializing, and starting to develop early emotional and social competencies; this will help them to deal more successfully with daily challenges and growing empathic relationships.</w:t>
      </w:r>
    </w:p>
    <w:p w14:paraId="54B4B382" w14:textId="77777777" w:rsidR="00BB13F9" w:rsidRDefault="00BB13F9" w:rsidP="00BB13F9"/>
    <w:p w14:paraId="33575EB0" w14:textId="77777777" w:rsidR="00FE4E1F" w:rsidRDefault="00FE4E1F" w:rsidP="00FE4E1F">
      <w:pPr>
        <w:pStyle w:val="Heading4"/>
      </w:pPr>
      <w:r>
        <w:t xml:space="preserve">SEL exposes them to dangers from </w:t>
      </w:r>
      <w:proofErr w:type="spellStart"/>
      <w:r>
        <w:t>non judgmental</w:t>
      </w:r>
      <w:proofErr w:type="spellEnd"/>
      <w:r>
        <w:t xml:space="preserve"> awareness that could inhibit senses of right and wrong and has been used as a reality escape</w:t>
      </w:r>
    </w:p>
    <w:p w14:paraId="39D86552" w14:textId="77777777" w:rsidR="00FE4E1F" w:rsidRPr="00AD1DC1" w:rsidRDefault="00FE4E1F" w:rsidP="00FE4E1F">
      <w:pPr>
        <w:rPr>
          <w:rStyle w:val="Style13ptBold"/>
        </w:rPr>
      </w:pPr>
      <w:r w:rsidRPr="00827177">
        <w:rPr>
          <w:sz w:val="18"/>
          <w:szCs w:val="18"/>
        </w:rPr>
        <w:t>Tina</w:t>
      </w:r>
      <w:r>
        <w:rPr>
          <w:rStyle w:val="Style13ptBold"/>
        </w:rPr>
        <w:t xml:space="preserve"> </w:t>
      </w:r>
      <w:proofErr w:type="spellStart"/>
      <w:r>
        <w:rPr>
          <w:rStyle w:val="Style13ptBold"/>
        </w:rPr>
        <w:t>Olesen</w:t>
      </w:r>
      <w:proofErr w:type="spellEnd"/>
      <w:r>
        <w:rPr>
          <w:rStyle w:val="Style13ptBold"/>
        </w:rPr>
        <w:t xml:space="preserve"> &amp; </w:t>
      </w:r>
      <w:r w:rsidRPr="00827177">
        <w:rPr>
          <w:sz w:val="18"/>
          <w:szCs w:val="18"/>
        </w:rPr>
        <w:t>Ingrid</w:t>
      </w:r>
      <w:r>
        <w:rPr>
          <w:rStyle w:val="Style13ptBold"/>
        </w:rPr>
        <w:t xml:space="preserve"> </w:t>
      </w:r>
      <w:proofErr w:type="spellStart"/>
      <w:r>
        <w:rPr>
          <w:rStyle w:val="Style13ptBold"/>
        </w:rPr>
        <w:t>Wickelgren</w:t>
      </w:r>
      <w:proofErr w:type="spellEnd"/>
      <w:r>
        <w:rPr>
          <w:rStyle w:val="Style13ptBold"/>
        </w:rPr>
        <w:t xml:space="preserve"> </w:t>
      </w:r>
      <w:r w:rsidRPr="00827177">
        <w:rPr>
          <w:sz w:val="18"/>
          <w:szCs w:val="18"/>
        </w:rPr>
        <w:t xml:space="preserve">(Ingrid </w:t>
      </w:r>
      <w:proofErr w:type="spellStart"/>
      <w:r w:rsidRPr="00827177">
        <w:rPr>
          <w:sz w:val="18"/>
          <w:szCs w:val="18"/>
        </w:rPr>
        <w:t>Wickelgren</w:t>
      </w:r>
      <w:proofErr w:type="spellEnd"/>
      <w:r w:rsidRPr="00827177">
        <w:rPr>
          <w:sz w:val="18"/>
          <w:szCs w:val="18"/>
        </w:rPr>
        <w:t xml:space="preserve"> is managing editor of Spectrum News, an editorially independent division of the Simons Foundation Autism Research Initiative. Tina </w:t>
      </w:r>
      <w:proofErr w:type="spellStart"/>
      <w:r w:rsidRPr="00827177">
        <w:rPr>
          <w:sz w:val="18"/>
          <w:szCs w:val="18"/>
        </w:rPr>
        <w:t>Olesen</w:t>
      </w:r>
      <w:proofErr w:type="spellEnd"/>
      <w:r w:rsidRPr="00827177">
        <w:rPr>
          <w:sz w:val="18"/>
          <w:szCs w:val="18"/>
        </w:rPr>
        <w:t xml:space="preserve"> is a school teacher on Vancouver Island in British Columbia, Canada. She examined the </w:t>
      </w:r>
      <w:proofErr w:type="spellStart"/>
      <w:r w:rsidRPr="00827177">
        <w:rPr>
          <w:sz w:val="18"/>
          <w:szCs w:val="18"/>
        </w:rPr>
        <w:t>MindUP</w:t>
      </w:r>
      <w:proofErr w:type="spellEnd"/>
      <w:r w:rsidRPr="00827177">
        <w:rPr>
          <w:sz w:val="18"/>
          <w:szCs w:val="18"/>
        </w:rPr>
        <w:t xml:space="preserve"> curriculum after hearing about it in her local school district.) “How Social and Emotional Learning Could Harm Our Kids” November 27,</w:t>
      </w:r>
      <w:r>
        <w:rPr>
          <w:rStyle w:val="Style13ptBold"/>
        </w:rPr>
        <w:t xml:space="preserve"> 2012 </w:t>
      </w:r>
      <w:hyperlink r:id="rId58" w:history="1">
        <w:r w:rsidRPr="00827177">
          <w:rPr>
            <w:rStyle w:val="Hyperlink"/>
            <w:sz w:val="14"/>
            <w:szCs w:val="14"/>
          </w:rPr>
          <w:t>https://blogs.scientificamerican.com/streams-of-consciousness/how-social-emotional-learning-could-harm-our-kids/</w:t>
        </w:r>
      </w:hyperlink>
      <w:r>
        <w:rPr>
          <w:rStyle w:val="Style13ptBold"/>
        </w:rPr>
        <w:t xml:space="preserve"> </w:t>
      </w:r>
    </w:p>
    <w:p w14:paraId="3DB3DD65" w14:textId="77777777" w:rsidR="00FE4E1F" w:rsidRPr="00CC56D4" w:rsidRDefault="00FE4E1F" w:rsidP="00FE4E1F">
      <w:r w:rsidRPr="00CC56D4">
        <w:t xml:space="preserve">Editor’s note: The following is a critique of a social and emotional learning program called </w:t>
      </w:r>
      <w:proofErr w:type="spellStart"/>
      <w:r w:rsidRPr="00CC56D4">
        <w:t>MindUP</w:t>
      </w:r>
      <w:proofErr w:type="spellEnd"/>
      <w:r w:rsidRPr="00CC56D4">
        <w:t xml:space="preserve"> that I have covered in other blogs (see list below) and in a feature in Scientific American Mind (visit “Schools Add Workouts for Attention, Grit and Emotional Control”). Please also read a response to this critique, posted separately, from </w:t>
      </w:r>
      <w:proofErr w:type="spellStart"/>
      <w:r w:rsidRPr="00CC56D4">
        <w:t>MindUP’s</w:t>
      </w:r>
      <w:proofErr w:type="spellEnd"/>
      <w:r w:rsidRPr="00CC56D4">
        <w:t xml:space="preserve"> Rebecca </w:t>
      </w:r>
      <w:proofErr w:type="spellStart"/>
      <w:r w:rsidRPr="00CC56D4">
        <w:t>Calos</w:t>
      </w:r>
      <w:proofErr w:type="spellEnd"/>
      <w:r w:rsidRPr="00CC56D4">
        <w:t>. I hope this debate provides food for thought about how to best encourage healthy social and emotional development in our children.</w:t>
      </w:r>
    </w:p>
    <w:p w14:paraId="38414708" w14:textId="77777777" w:rsidR="00FE4E1F" w:rsidRPr="00CC56D4" w:rsidRDefault="00FE4E1F" w:rsidP="00FE4E1F">
      <w:r w:rsidRPr="00CC56D4">
        <w:t xml:space="preserve">“Self-regulation” is the latest buzz word in education, and the </w:t>
      </w:r>
      <w:proofErr w:type="spellStart"/>
      <w:r w:rsidRPr="00CC56D4">
        <w:t>MindUP</w:t>
      </w:r>
      <w:proofErr w:type="spellEnd"/>
      <w:r w:rsidRPr="00CC56D4">
        <w:t xml:space="preserve"> curriculum for schools, conceived by actor Goldie Hawn, capitalizes on it. </w:t>
      </w:r>
      <w:proofErr w:type="spellStart"/>
      <w:r w:rsidRPr="00CC56D4">
        <w:t>MindUP</w:t>
      </w:r>
      <w:proofErr w:type="spellEnd"/>
      <w:r w:rsidRPr="00CC56D4">
        <w:t xml:space="preserve"> is marketed to teachers as a means of helping children to develop self-regulation, which is another way of saying “self-control.” The program’s “core practice” involves teaching children focused breathing techniques while they also practice non-judgmental awareness of their thoughts, which is supposed to help them calm down and be less anxious. Hawn’s curriculum is also supposed to make children feel happier and more optimistic. This is all purported to help them to be better able to learn. The truth is that </w:t>
      </w:r>
      <w:proofErr w:type="spellStart"/>
      <w:r w:rsidRPr="000A4809">
        <w:rPr>
          <w:rStyle w:val="StyleUnderline"/>
          <w:highlight w:val="yellow"/>
        </w:rPr>
        <w:t>MindUP</w:t>
      </w:r>
      <w:proofErr w:type="spellEnd"/>
      <w:r w:rsidRPr="000A4809">
        <w:rPr>
          <w:rStyle w:val="StyleUnderline"/>
          <w:highlight w:val="yellow"/>
        </w:rPr>
        <w:t xml:space="preserve"> can interfere with a child’s innate self-regulator, the conscience, impeding his moral development and thus his ability to learn</w:t>
      </w:r>
      <w:r w:rsidRPr="00827177">
        <w:rPr>
          <w:rStyle w:val="StyleUnderline"/>
        </w:rPr>
        <w:t xml:space="preserve">. Rather than help him develop self-control, </w:t>
      </w:r>
      <w:r w:rsidRPr="000A4809">
        <w:rPr>
          <w:rStyle w:val="StyleUnderline"/>
          <w:highlight w:val="yellow"/>
        </w:rPr>
        <w:t>it trains him to manipulate his mind and manipulate others</w:t>
      </w:r>
      <w:r w:rsidRPr="00827177">
        <w:rPr>
          <w:rStyle w:val="StyleUnderline"/>
        </w:rPr>
        <w:t xml:space="preserve"> to get pleasurable feelings for himself.</w:t>
      </w:r>
    </w:p>
    <w:p w14:paraId="3B4EC17E" w14:textId="77777777" w:rsidR="00FE4E1F" w:rsidRPr="00827177" w:rsidRDefault="00FE4E1F" w:rsidP="00FE4E1F">
      <w:pPr>
        <w:rPr>
          <w:rStyle w:val="StyleUnderline"/>
        </w:rPr>
      </w:pPr>
      <w:r w:rsidRPr="00CC56D4">
        <w:t xml:space="preserve">The “core practice” taught in </w:t>
      </w:r>
      <w:proofErr w:type="spellStart"/>
      <w:r w:rsidRPr="00CC56D4">
        <w:t>MindUP</w:t>
      </w:r>
      <w:proofErr w:type="spellEnd"/>
      <w:r w:rsidRPr="00CC56D4">
        <w:t xml:space="preserve"> is akin to certain forms of Buddhist-style mindfulness meditation including </w:t>
      </w:r>
      <w:proofErr w:type="spellStart"/>
      <w:r w:rsidRPr="00CC56D4">
        <w:t>Anapanasati</w:t>
      </w:r>
      <w:proofErr w:type="spellEnd"/>
      <w:r w:rsidRPr="00CC56D4">
        <w:t xml:space="preserve"> and Samadhi. </w:t>
      </w:r>
      <w:r w:rsidRPr="00827177">
        <w:rPr>
          <w:rStyle w:val="StyleUnderline"/>
        </w:rPr>
        <w:t xml:space="preserve">In </w:t>
      </w:r>
      <w:proofErr w:type="spellStart"/>
      <w:r w:rsidRPr="00827177">
        <w:rPr>
          <w:rStyle w:val="StyleUnderline"/>
        </w:rPr>
        <w:t>MindUP</w:t>
      </w:r>
      <w:proofErr w:type="spellEnd"/>
      <w:r w:rsidRPr="00827177">
        <w:rPr>
          <w:rStyle w:val="StyleUnderline"/>
        </w:rPr>
        <w:t xml:space="preserve">, the teacher strikes a </w:t>
      </w:r>
      <w:proofErr w:type="spellStart"/>
      <w:r w:rsidRPr="00827177">
        <w:rPr>
          <w:rStyle w:val="StyleUnderline"/>
        </w:rPr>
        <w:t>Zenergy</w:t>
      </w:r>
      <w:proofErr w:type="spellEnd"/>
      <w:r w:rsidRPr="00827177">
        <w:rPr>
          <w:rStyle w:val="StyleUnderline"/>
        </w:rPr>
        <w:t xml:space="preserve"> chime, and students are generally asked to sit cross legged, palms up and eyes closed</w:t>
      </w:r>
      <w:r w:rsidRPr="00CC56D4">
        <w:t xml:space="preserve">. They are to direct their attention to the sound of the chime and focus intently on their breathing. </w:t>
      </w:r>
      <w:r w:rsidRPr="00827177">
        <w:rPr>
          <w:rStyle w:val="StyleUnderline"/>
        </w:rPr>
        <w:t>The chime can gradually evoke a conditioned response in the children</w:t>
      </w:r>
      <w:r w:rsidRPr="00CC56D4">
        <w:t xml:space="preserve">, as similar tools do in Buddhist monks. Teachers are encouraged to use this core practice several times a day. </w:t>
      </w:r>
      <w:r w:rsidRPr="000A4809">
        <w:rPr>
          <w:rStyle w:val="StyleUnderline"/>
          <w:highlight w:val="yellow"/>
        </w:rPr>
        <w:t>Mindfulness meditation</w:t>
      </w:r>
      <w:r w:rsidRPr="00827177">
        <w:rPr>
          <w:rStyle w:val="StyleUnderline"/>
        </w:rPr>
        <w:t xml:space="preserve"> such as this </w:t>
      </w:r>
      <w:r w:rsidRPr="000A4809">
        <w:rPr>
          <w:rStyle w:val="StyleUnderline"/>
          <w:highlight w:val="yellow"/>
        </w:rPr>
        <w:t>can be a way of bringing the mind into an altered state of consciousness. Many people who practice meditation have encountered unexpected negative side effects</w:t>
      </w:r>
      <w:r w:rsidRPr="00827177">
        <w:rPr>
          <w:rStyle w:val="StyleUnderline"/>
        </w:rPr>
        <w:t xml:space="preserve"> such as a sensation of being disconnected from one’s </w:t>
      </w:r>
      <w:r w:rsidRPr="00827177">
        <w:rPr>
          <w:rStyle w:val="StyleUnderline"/>
        </w:rPr>
        <w:lastRenderedPageBreak/>
        <w:t xml:space="preserve">body or from reality, among other frightening reactions. </w:t>
      </w:r>
      <w:r w:rsidRPr="000A4809">
        <w:rPr>
          <w:rStyle w:val="StyleUnderline"/>
          <w:highlight w:val="yellow"/>
        </w:rPr>
        <w:t xml:space="preserve">Teachers of </w:t>
      </w:r>
      <w:proofErr w:type="spellStart"/>
      <w:r w:rsidRPr="000A4809">
        <w:rPr>
          <w:rStyle w:val="StyleUnderline"/>
          <w:highlight w:val="yellow"/>
        </w:rPr>
        <w:t>MindUP</w:t>
      </w:r>
      <w:proofErr w:type="spellEnd"/>
      <w:r w:rsidRPr="000A4809">
        <w:rPr>
          <w:rStyle w:val="StyleUnderline"/>
          <w:highlight w:val="yellow"/>
        </w:rPr>
        <w:t xml:space="preserve"> are exposing children to </w:t>
      </w:r>
      <w:r w:rsidRPr="00827177">
        <w:rPr>
          <w:rStyle w:val="StyleUnderline"/>
        </w:rPr>
        <w:t>these</w:t>
      </w:r>
      <w:r w:rsidRPr="000A4809">
        <w:rPr>
          <w:rStyle w:val="StyleUnderline"/>
          <w:highlight w:val="yellow"/>
        </w:rPr>
        <w:t xml:space="preserve"> potential dangers.</w:t>
      </w:r>
    </w:p>
    <w:p w14:paraId="5761D278" w14:textId="77777777" w:rsidR="00FE4E1F" w:rsidRDefault="00FE4E1F" w:rsidP="00FE4E1F">
      <w:pPr>
        <w:rPr>
          <w:rStyle w:val="StyleUnderline"/>
        </w:rPr>
      </w:pPr>
      <w:r w:rsidRPr="000A4809">
        <w:rPr>
          <w:rStyle w:val="StyleUnderline"/>
          <w:highlight w:val="yellow"/>
        </w:rPr>
        <w:t>To teach a child to practice non-judgmental awareness is to risk interfering with the child’s ability to heed his sense of right and wrong</w:t>
      </w:r>
      <w:r w:rsidRPr="00827177">
        <w:rPr>
          <w:rStyle w:val="StyleUnderline"/>
        </w:rPr>
        <w:t xml:space="preserve">. A child must make judgements to choose between right and wrong actions. When he acts in accordance with his sense of what is right, he grows in moral character, and develops greater self-control. While </w:t>
      </w:r>
      <w:proofErr w:type="spellStart"/>
      <w:r w:rsidRPr="000A4809">
        <w:rPr>
          <w:rStyle w:val="StyleUnderline"/>
          <w:highlight w:val="yellow"/>
        </w:rPr>
        <w:t>MindUP</w:t>
      </w:r>
      <w:proofErr w:type="spellEnd"/>
      <w:r w:rsidRPr="00827177">
        <w:rPr>
          <w:rStyle w:val="StyleUnderline"/>
        </w:rPr>
        <w:t xml:space="preserve"> claims to be teaching non-judgmental awareness of thoughts and feelings, it actually </w:t>
      </w:r>
      <w:r w:rsidRPr="000A4809">
        <w:rPr>
          <w:rStyle w:val="StyleUnderline"/>
          <w:highlight w:val="yellow"/>
        </w:rPr>
        <w:t>teaches a child to judge any thought or feeling besides optimism and happiness as bad.</w:t>
      </w:r>
      <w:r w:rsidRPr="00827177">
        <w:rPr>
          <w:rStyle w:val="StyleUnderline"/>
        </w:rPr>
        <w:t xml:space="preserve"> </w:t>
      </w:r>
      <w:r w:rsidRPr="000A4809">
        <w:rPr>
          <w:rStyle w:val="StyleUnderline"/>
          <w:highlight w:val="yellow"/>
        </w:rPr>
        <w:t>It shows him how to escape the warnings of his conscience</w:t>
      </w:r>
      <w:r w:rsidRPr="00827177">
        <w:rPr>
          <w:rStyle w:val="StyleUnderline"/>
        </w:rPr>
        <w:t xml:space="preserve"> with pleasurable feelings--to make himself feel good even when he has done or experienced something that he ought to feel bad about. </w:t>
      </w:r>
      <w:r w:rsidRPr="000A4809">
        <w:rPr>
          <w:rStyle w:val="StyleUnderline"/>
          <w:highlight w:val="yellow"/>
        </w:rPr>
        <w:t>The program even encourages a child to do things for others with the motive of getting</w:t>
      </w:r>
      <w:r w:rsidRPr="00827177">
        <w:rPr>
          <w:rStyle w:val="StyleUnderline"/>
        </w:rPr>
        <w:t xml:space="preserve"> a pleasurable sensation, </w:t>
      </w:r>
      <w:r w:rsidRPr="000A4809">
        <w:rPr>
          <w:rStyle w:val="StyleUnderline"/>
          <w:highlight w:val="yellow"/>
        </w:rPr>
        <w:t>a dopamine high, for himself.</w:t>
      </w:r>
      <w:r w:rsidRPr="00827177">
        <w:rPr>
          <w:rStyle w:val="StyleUnderline"/>
        </w:rPr>
        <w:t xml:space="preserve"> Thus, </w:t>
      </w:r>
      <w:r w:rsidRPr="000A4809">
        <w:rPr>
          <w:rStyle w:val="StyleUnderline"/>
          <w:highlight w:val="yellow"/>
        </w:rPr>
        <w:t>rather than practicing self-control, children instead practice self-indulgence. They learn to escape from reality and difficult relationships, rather than working through them.</w:t>
      </w:r>
    </w:p>
    <w:p w14:paraId="5ED41B4F" w14:textId="77777777" w:rsidR="00BB13F9" w:rsidRPr="008C530B" w:rsidRDefault="00BB13F9" w:rsidP="00CC0035"/>
    <w:p w14:paraId="0A289E1D" w14:textId="77777777" w:rsidR="00E62E9E" w:rsidRDefault="00E62E9E" w:rsidP="00E62E9E">
      <w:pPr>
        <w:pStyle w:val="Heading4"/>
      </w:pPr>
      <w:r>
        <w:t>SEL bad – unacceptably subjective standards, no patient privacy in local schools, data will become unreliable, and it’s federal overreach</w:t>
      </w:r>
    </w:p>
    <w:p w14:paraId="53466E0A" w14:textId="77777777" w:rsidR="00E62E9E" w:rsidRPr="00457D3A" w:rsidRDefault="00E62E9E" w:rsidP="00E62E9E">
      <w:pPr>
        <w:pStyle w:val="NormalWeb"/>
        <w:shd w:val="clear" w:color="auto" w:fill="FFFFFF"/>
        <w:spacing w:before="0" w:beforeAutospacing="0" w:after="0" w:afterAutospacing="0"/>
        <w:textAlignment w:val="baseline"/>
        <w:rPr>
          <w:rFonts w:ascii="Calibri" w:eastAsiaTheme="minorHAnsi" w:hAnsi="Calibri" w:cs="Calibri"/>
          <w:sz w:val="12"/>
          <w:szCs w:val="22"/>
        </w:rPr>
      </w:pPr>
      <w:r w:rsidRPr="003D1670">
        <w:rPr>
          <w:rFonts w:ascii="Calibri" w:eastAsiaTheme="minorHAnsi" w:hAnsi="Calibri" w:cs="Calibri"/>
          <w:b/>
          <w:szCs w:val="22"/>
        </w:rPr>
        <w:t xml:space="preserve">Robbins and </w:t>
      </w:r>
      <w:proofErr w:type="spellStart"/>
      <w:r w:rsidRPr="003D1670">
        <w:rPr>
          <w:rFonts w:ascii="Calibri" w:eastAsiaTheme="minorHAnsi" w:hAnsi="Calibri" w:cs="Calibri"/>
          <w:b/>
          <w:szCs w:val="22"/>
        </w:rPr>
        <w:t>Effrem</w:t>
      </w:r>
      <w:proofErr w:type="spellEnd"/>
      <w:r w:rsidRPr="003D1670">
        <w:rPr>
          <w:rFonts w:ascii="Calibri" w:eastAsiaTheme="minorHAnsi" w:hAnsi="Calibri" w:cs="Calibri"/>
          <w:b/>
          <w:szCs w:val="22"/>
        </w:rPr>
        <w:t xml:space="preserve"> 2016</w:t>
      </w:r>
      <w:r w:rsidRPr="003D1670">
        <w:rPr>
          <w:rFonts w:eastAsiaTheme="minorHAnsi"/>
          <w:sz w:val="22"/>
        </w:rPr>
        <w:t xml:space="preserve"> </w:t>
      </w:r>
      <w:r w:rsidRPr="00457D3A">
        <w:rPr>
          <w:rFonts w:asciiTheme="minorHAnsi" w:eastAsiaTheme="minorHAnsi" w:hAnsiTheme="minorHAnsi" w:cstheme="minorHAnsi"/>
          <w:sz w:val="14"/>
        </w:rPr>
        <w:t xml:space="preserve">Jane Robbins and Karen </w:t>
      </w:r>
      <w:proofErr w:type="spellStart"/>
      <w:r w:rsidRPr="00457D3A">
        <w:rPr>
          <w:rFonts w:asciiTheme="minorHAnsi" w:eastAsiaTheme="minorHAnsi" w:hAnsiTheme="minorHAnsi" w:cstheme="minorHAnsi"/>
          <w:sz w:val="14"/>
        </w:rPr>
        <w:t>Effrem</w:t>
      </w:r>
      <w:proofErr w:type="spellEnd"/>
      <w:r w:rsidRPr="00457D3A">
        <w:rPr>
          <w:rFonts w:asciiTheme="minorHAnsi" w:hAnsiTheme="minorHAnsi" w:cstheme="minorHAnsi"/>
          <w:sz w:val="14"/>
        </w:rPr>
        <w:t xml:space="preserve">, 10-19-2016, "Schools Ditch Academics </w:t>
      </w:r>
      <w:proofErr w:type="gramStart"/>
      <w:r w:rsidRPr="00457D3A">
        <w:rPr>
          <w:rFonts w:asciiTheme="minorHAnsi" w:hAnsiTheme="minorHAnsi" w:cstheme="minorHAnsi"/>
          <w:sz w:val="14"/>
        </w:rPr>
        <w:t>For</w:t>
      </w:r>
      <w:proofErr w:type="gramEnd"/>
      <w:r w:rsidRPr="00457D3A">
        <w:rPr>
          <w:rFonts w:asciiTheme="minorHAnsi" w:hAnsiTheme="minorHAnsi" w:cstheme="minorHAnsi"/>
          <w:sz w:val="14"/>
        </w:rPr>
        <w:t xml:space="preserve"> Emotional Manipulation," </w:t>
      </w:r>
      <w:r w:rsidRPr="00457D3A">
        <w:rPr>
          <w:rFonts w:asciiTheme="minorHAnsi" w:eastAsiaTheme="minorHAnsi" w:hAnsiTheme="minorHAnsi" w:cstheme="minorHAnsi"/>
          <w:sz w:val="14"/>
        </w:rPr>
        <w:t>(</w:t>
      </w:r>
      <w:r w:rsidRPr="00457D3A">
        <w:rPr>
          <w:rFonts w:asciiTheme="minorHAnsi" w:hAnsiTheme="minorHAnsi" w:cstheme="minorHAnsi"/>
          <w:sz w:val="14"/>
        </w:rPr>
        <w:t xml:space="preserve">Jane Robbins is an attorney and a senior fellow with the American Principles Project in Washington, DC. In that position she has crafted federal and state legislation designed to restore the constitutional autonomy of states and parents in education policy, and to protect the rights of religious freedom and conscience. Her essays on these topics have been published in various print and online media. With Emmett </w:t>
      </w:r>
      <w:proofErr w:type="spellStart"/>
      <w:r w:rsidRPr="00457D3A">
        <w:rPr>
          <w:rFonts w:asciiTheme="minorHAnsi" w:hAnsiTheme="minorHAnsi" w:cstheme="minorHAnsi"/>
          <w:sz w:val="14"/>
        </w:rPr>
        <w:t>McGroarty</w:t>
      </w:r>
      <w:proofErr w:type="spellEnd"/>
      <w:r w:rsidRPr="00457D3A">
        <w:rPr>
          <w:rFonts w:asciiTheme="minorHAnsi" w:hAnsiTheme="minorHAnsi" w:cstheme="minorHAnsi"/>
          <w:sz w:val="14"/>
        </w:rPr>
        <w:t xml:space="preserve"> she co-authored the APP/Pioneer Institute report, Controlling Education </w:t>
      </w:r>
      <w:proofErr w:type="gramStart"/>
      <w:r w:rsidRPr="00457D3A">
        <w:rPr>
          <w:rFonts w:asciiTheme="minorHAnsi" w:hAnsiTheme="minorHAnsi" w:cstheme="minorHAnsi"/>
          <w:sz w:val="14"/>
        </w:rPr>
        <w:t>From</w:t>
      </w:r>
      <w:proofErr w:type="gramEnd"/>
      <w:r w:rsidRPr="00457D3A">
        <w:rPr>
          <w:rFonts w:asciiTheme="minorHAnsi" w:hAnsiTheme="minorHAnsi" w:cstheme="minorHAnsi"/>
          <w:sz w:val="14"/>
        </w:rPr>
        <w:t xml:space="preserve"> the Top: Why Common Core Is Bad for America. She has published numerous articles about the problems with Common Core, including those of intrusive data-collection and threats to student privacy, and has testified about these issues before the legislatures of nine states. She is a graduate of Clemson University and the Harvard Law School.) Federalist, http://thefederalist.com/2016/10/19/schools-ditch-academics-for-emotional-manipulation/</w:t>
      </w:r>
    </w:p>
    <w:p w14:paraId="4FF8559E" w14:textId="77777777" w:rsidR="00E62E9E" w:rsidRPr="003D1670" w:rsidRDefault="00E62E9E" w:rsidP="00E62E9E">
      <w:pPr>
        <w:pStyle w:val="NormalWeb"/>
        <w:shd w:val="clear" w:color="auto" w:fill="FFFFFF"/>
        <w:spacing w:before="0" w:beforeAutospacing="0" w:after="0" w:afterAutospacing="0"/>
        <w:textAlignment w:val="baseline"/>
        <w:rPr>
          <w:rFonts w:asciiTheme="minorHAnsi" w:hAnsiTheme="minorHAnsi" w:cstheme="minorHAnsi"/>
          <w:color w:val="000000"/>
          <w:sz w:val="10"/>
          <w:szCs w:val="27"/>
        </w:rPr>
      </w:pPr>
      <w:r w:rsidRPr="003D1670">
        <w:rPr>
          <w:rFonts w:asciiTheme="minorHAnsi" w:hAnsiTheme="minorHAnsi" w:cstheme="minorHAnsi"/>
          <w:sz w:val="22"/>
          <w:u w:val="single"/>
        </w:rPr>
        <w:t>The problems with SEL are both philosophical and operational</w:t>
      </w:r>
      <w:r w:rsidRPr="003D1670">
        <w:rPr>
          <w:rFonts w:asciiTheme="minorHAnsi" w:hAnsiTheme="minorHAnsi" w:cstheme="minorHAnsi"/>
          <w:sz w:val="10"/>
        </w:rPr>
        <w:t xml:space="preserve">. </w:t>
      </w:r>
      <w:r w:rsidRPr="003D1670">
        <w:rPr>
          <w:rFonts w:asciiTheme="minorHAnsi" w:hAnsiTheme="minorHAnsi" w:cstheme="minorHAnsi"/>
          <w:sz w:val="22"/>
          <w:u w:val="single"/>
        </w:rPr>
        <w:t>Parents rightly object that the</w:t>
      </w:r>
      <w:r w:rsidRPr="003D1670">
        <w:rPr>
          <w:rFonts w:asciiTheme="minorHAnsi" w:hAnsiTheme="minorHAnsi" w:cstheme="minorHAnsi"/>
          <w:sz w:val="10"/>
        </w:rPr>
        <w:t xml:space="preserve"> school (which means th</w:t>
      </w:r>
      <w:r w:rsidRPr="003D1670">
        <w:rPr>
          <w:rFonts w:asciiTheme="minorHAnsi" w:hAnsiTheme="minorHAnsi" w:cstheme="minorHAnsi"/>
          <w:sz w:val="22"/>
          <w:u w:val="single"/>
        </w:rPr>
        <w:t>e government) has no business analyzing and trying to change a child’s psychological makeup.</w:t>
      </w:r>
      <w:r w:rsidRPr="003D1670">
        <w:rPr>
          <w:rFonts w:asciiTheme="minorHAnsi" w:hAnsiTheme="minorHAnsi" w:cstheme="minorHAnsi"/>
          <w:sz w:val="10"/>
        </w:rPr>
        <w:t xml:space="preserve"> </w:t>
      </w:r>
      <w:r w:rsidRPr="003D1670">
        <w:rPr>
          <w:rFonts w:asciiTheme="minorHAnsi" w:hAnsiTheme="minorHAnsi" w:cstheme="minorHAnsi"/>
          <w:sz w:val="22"/>
          <w:u w:val="single"/>
        </w:rPr>
        <w:t>It’s one thing to enforce discipline in a classroom</w:t>
      </w:r>
      <w:r w:rsidRPr="003D1670">
        <w:rPr>
          <w:rFonts w:asciiTheme="minorHAnsi" w:hAnsiTheme="minorHAnsi" w:cstheme="minorHAnsi"/>
          <w:sz w:val="10"/>
        </w:rPr>
        <w:t xml:space="preserve"> and encourage individual students to do their best; good teachers have done that from time immemorial. </w:t>
      </w:r>
      <w:r w:rsidRPr="003D1670">
        <w:rPr>
          <w:rFonts w:asciiTheme="minorHAnsi" w:hAnsiTheme="minorHAnsi" w:cstheme="minorHAnsi"/>
          <w:b/>
          <w:sz w:val="22"/>
          <w:u w:val="single"/>
        </w:rPr>
        <w:t>It’s quite another to assess students on their compliance with highly subjective behavioral standards that may measure personality and individual or family beliefs more than objective shortcomings in performance.</w:t>
      </w:r>
      <w:r w:rsidRPr="003D1670">
        <w:rPr>
          <w:rFonts w:asciiTheme="minorHAnsi" w:hAnsiTheme="minorHAnsi" w:cstheme="minorHAnsi"/>
          <w:sz w:val="10"/>
        </w:rPr>
        <w:t xml:space="preserve"> The school exists to assist parents in educating their children, not to replace them in that role. </w:t>
      </w:r>
      <w:hyperlink r:id="rId59" w:history="1">
        <w:r w:rsidRPr="003D1670">
          <w:rPr>
            <w:rStyle w:val="Hyperlink"/>
            <w:rFonts w:asciiTheme="minorHAnsi" w:eastAsiaTheme="majorEastAsia" w:hAnsiTheme="minorHAnsi" w:cstheme="minorHAnsi"/>
            <w:sz w:val="10"/>
          </w:rPr>
          <w:t xml:space="preserve">Writing in trade publication </w:t>
        </w:r>
        <w:r w:rsidRPr="003D1670">
          <w:rPr>
            <w:rStyle w:val="Hyperlink"/>
            <w:rFonts w:asciiTheme="minorHAnsi" w:hAnsiTheme="minorHAnsi" w:cstheme="minorHAnsi"/>
            <w:sz w:val="10"/>
          </w:rPr>
          <w:t>Education Week</w:t>
        </w:r>
      </w:hyperlink>
      <w:r w:rsidRPr="003D1670">
        <w:rPr>
          <w:rFonts w:asciiTheme="minorHAnsi" w:hAnsiTheme="minorHAnsi" w:cstheme="minorHAnsi"/>
          <w:sz w:val="10"/>
        </w:rPr>
        <w:t>, a SEL consultant touts a new assessment “</w:t>
      </w:r>
      <w:r w:rsidRPr="003D1670">
        <w:rPr>
          <w:rFonts w:asciiTheme="minorHAnsi" w:hAnsiTheme="minorHAnsi" w:cstheme="minorHAnsi"/>
          <w:sz w:val="22"/>
          <w:u w:val="single"/>
        </w:rPr>
        <w:t>to generate data about such character strengths as responsibility, resilience, teamwork, curiosity, and leadership.” This violation of both privacy and freedom of conscience is</w:t>
      </w:r>
      <w:r w:rsidRPr="003D1670">
        <w:rPr>
          <w:rFonts w:asciiTheme="minorHAnsi" w:hAnsiTheme="minorHAnsi" w:cstheme="minorHAnsi"/>
          <w:sz w:val="10"/>
        </w:rPr>
        <w:t xml:space="preserve"> also </w:t>
      </w:r>
      <w:r w:rsidRPr="003D1670">
        <w:rPr>
          <w:rFonts w:asciiTheme="minorHAnsi" w:hAnsiTheme="minorHAnsi" w:cstheme="minorHAnsi"/>
          <w:sz w:val="22"/>
          <w:u w:val="single"/>
        </w:rPr>
        <w:t>an alarming effort to standardize children</w:t>
      </w:r>
      <w:r w:rsidRPr="003D1670">
        <w:rPr>
          <w:rFonts w:asciiTheme="minorHAnsi" w:hAnsiTheme="minorHAnsi" w:cstheme="minorHAnsi"/>
          <w:sz w:val="10"/>
        </w:rPr>
        <w:t xml:space="preserve">, who normally develop at very different rates and in very different ways, </w:t>
      </w:r>
      <w:r w:rsidRPr="003D1670">
        <w:rPr>
          <w:rFonts w:asciiTheme="minorHAnsi" w:hAnsiTheme="minorHAnsi" w:cstheme="minorHAnsi"/>
          <w:sz w:val="22"/>
          <w:u w:val="single"/>
        </w:rPr>
        <w:t>to fit government-determined norms.</w:t>
      </w:r>
      <w:r w:rsidRPr="003D1670">
        <w:rPr>
          <w:rFonts w:asciiTheme="minorHAnsi" w:hAnsiTheme="minorHAnsi" w:cstheme="minorHAnsi"/>
          <w:sz w:val="10"/>
        </w:rPr>
        <w:t xml:space="preserve"> </w:t>
      </w:r>
      <w:r w:rsidRPr="003D1670">
        <w:rPr>
          <w:rFonts w:asciiTheme="minorHAnsi" w:hAnsiTheme="minorHAnsi" w:cstheme="minorHAnsi"/>
          <w:sz w:val="22"/>
          <w:u w:val="single"/>
        </w:rPr>
        <w:t>The government has no right to collect data on any child’s “character strengths,” which are the most personal aspects of a child’s psyche</w:t>
      </w:r>
      <w:r w:rsidRPr="003D1670">
        <w:rPr>
          <w:rFonts w:asciiTheme="minorHAnsi" w:hAnsiTheme="minorHAnsi" w:cstheme="minorHAnsi"/>
          <w:sz w:val="10"/>
        </w:rPr>
        <w:t xml:space="preserve">. Period. The </w:t>
      </w:r>
      <w:r w:rsidRPr="003D1670">
        <w:rPr>
          <w:rFonts w:asciiTheme="minorHAnsi" w:hAnsiTheme="minorHAnsi" w:cstheme="minorHAnsi"/>
          <w:sz w:val="22"/>
          <w:u w:val="single"/>
        </w:rPr>
        <w:t>operational problems are also daunting</w:t>
      </w:r>
      <w:r w:rsidRPr="003D1670">
        <w:rPr>
          <w:rFonts w:asciiTheme="minorHAnsi" w:hAnsiTheme="minorHAnsi" w:cstheme="minorHAnsi"/>
          <w:sz w:val="10"/>
        </w:rPr>
        <w:t xml:space="preserve">. Who will be assessing a child using these subjective criteria? Psychiatrists, psychologists, and counselors undergo years of training to delve into this murky area. But </w:t>
      </w:r>
      <w:r w:rsidRPr="003D1670">
        <w:rPr>
          <w:rFonts w:asciiTheme="minorHAnsi" w:hAnsiTheme="minorHAnsi" w:cstheme="minorHAnsi"/>
          <w:sz w:val="22"/>
          <w:u w:val="single"/>
        </w:rPr>
        <w:t>even</w:t>
      </w:r>
      <w:r w:rsidRPr="003D1670">
        <w:rPr>
          <w:rFonts w:asciiTheme="minorHAnsi" w:hAnsiTheme="minorHAnsi" w:cstheme="minorHAnsi"/>
          <w:sz w:val="10"/>
        </w:rPr>
        <w:t xml:space="preserve"> these </w:t>
      </w:r>
      <w:hyperlink r:id="rId60" w:history="1">
        <w:r w:rsidRPr="003D1670">
          <w:rPr>
            <w:rStyle w:val="Hyperlink"/>
            <w:rFonts w:asciiTheme="minorHAnsi" w:eastAsiaTheme="majorEastAsia" w:hAnsiTheme="minorHAnsi" w:cstheme="minorHAnsi"/>
            <w:b/>
            <w:sz w:val="22"/>
            <w:u w:val="single"/>
          </w:rPr>
          <w:t>experts admit</w:t>
        </w:r>
      </w:hyperlink>
      <w:r w:rsidRPr="003D1670">
        <w:rPr>
          <w:rFonts w:asciiTheme="minorHAnsi" w:hAnsiTheme="minorHAnsi" w:cstheme="minorHAnsi"/>
          <w:b/>
          <w:sz w:val="22"/>
          <w:u w:val="single"/>
        </w:rPr>
        <w:t xml:space="preserve"> there are no firm criteria for mental-health diagnoses, especially in children.</w:t>
      </w:r>
      <w:r w:rsidRPr="003D1670">
        <w:rPr>
          <w:rFonts w:asciiTheme="minorHAnsi" w:hAnsiTheme="minorHAnsi" w:cstheme="minorHAnsi"/>
          <w:sz w:val="10"/>
        </w:rPr>
        <w:t xml:space="preserve"> The World Health Organization, hardly a bastion of conservative medical or political thought, </w:t>
      </w:r>
      <w:hyperlink r:id="rId61" w:history="1">
        <w:r w:rsidRPr="003D1670">
          <w:rPr>
            <w:rStyle w:val="Hyperlink"/>
            <w:rFonts w:asciiTheme="minorHAnsi" w:eastAsiaTheme="majorEastAsia" w:hAnsiTheme="minorHAnsi" w:cstheme="minorHAnsi"/>
            <w:sz w:val="10"/>
          </w:rPr>
          <w:t>warned</w:t>
        </w:r>
      </w:hyperlink>
      <w:r w:rsidRPr="003D1670">
        <w:rPr>
          <w:rFonts w:asciiTheme="minorHAnsi" w:hAnsiTheme="minorHAnsi" w:cstheme="minorHAnsi"/>
          <w:sz w:val="10"/>
        </w:rPr>
        <w:t xml:space="preserve">: “Childhood and adolescence being developmental phases, it is difficult to draw clear boundaries between phenomena that are part of normal development and others that are abnormal.” Through SEL, however, the government wants to have teachers making such evaluations. </w:t>
      </w:r>
      <w:r w:rsidRPr="003D1670">
        <w:rPr>
          <w:rFonts w:asciiTheme="minorHAnsi" w:hAnsiTheme="minorHAnsi" w:cstheme="minorHAnsi"/>
          <w:sz w:val="22"/>
          <w:u w:val="single"/>
        </w:rPr>
        <w:t xml:space="preserve">Psychologist Dr. Gary Thompson has </w:t>
      </w:r>
      <w:hyperlink r:id="rId62" w:history="1">
        <w:r w:rsidRPr="003D1670">
          <w:rPr>
            <w:rStyle w:val="Hyperlink"/>
            <w:rFonts w:asciiTheme="minorHAnsi" w:eastAsiaTheme="majorEastAsia" w:hAnsiTheme="minorHAnsi" w:cstheme="minorHAnsi"/>
            <w:sz w:val="22"/>
            <w:u w:val="single"/>
          </w:rPr>
          <w:t>emphasized</w:t>
        </w:r>
      </w:hyperlink>
      <w:r w:rsidRPr="003D1670">
        <w:rPr>
          <w:rFonts w:asciiTheme="minorHAnsi" w:hAnsiTheme="minorHAnsi" w:cstheme="minorHAnsi"/>
          <w:sz w:val="22"/>
          <w:u w:val="single"/>
        </w:rPr>
        <w:t xml:space="preserve"> that placing this type of responsibility in the hands of untrained even if well-meaning people can be </w:t>
      </w:r>
      <w:r w:rsidRPr="003D1670">
        <w:rPr>
          <w:rFonts w:asciiTheme="minorHAnsi" w:hAnsiTheme="minorHAnsi" w:cstheme="minorHAnsi"/>
          <w:b/>
          <w:sz w:val="22"/>
          <w:u w:val="single"/>
        </w:rPr>
        <w:t>dangerous</w:t>
      </w:r>
      <w:r w:rsidRPr="003D1670">
        <w:rPr>
          <w:rFonts w:asciiTheme="minorHAnsi" w:hAnsiTheme="minorHAnsi" w:cstheme="minorHAnsi"/>
          <w:sz w:val="10"/>
        </w:rPr>
        <w:t xml:space="preserve"> for the children who may be improperly labeled. </w:t>
      </w:r>
      <w:r w:rsidRPr="003D1670">
        <w:rPr>
          <w:rFonts w:asciiTheme="minorHAnsi" w:hAnsiTheme="minorHAnsi" w:cstheme="minorHAnsi"/>
          <w:sz w:val="22"/>
          <w:u w:val="single"/>
        </w:rPr>
        <w:t xml:space="preserve">These dangers can include even </w:t>
      </w:r>
      <w:hyperlink r:id="rId63" w:history="1">
        <w:r w:rsidRPr="003D1670">
          <w:rPr>
            <w:rStyle w:val="Hyperlink"/>
            <w:rFonts w:asciiTheme="minorHAnsi" w:eastAsiaTheme="majorEastAsia" w:hAnsiTheme="minorHAnsi" w:cstheme="minorHAnsi"/>
            <w:sz w:val="22"/>
            <w:u w:val="single"/>
          </w:rPr>
          <w:t>forced treatment</w:t>
        </w:r>
      </w:hyperlink>
      <w:r w:rsidRPr="003D1670">
        <w:rPr>
          <w:rFonts w:asciiTheme="minorHAnsi" w:hAnsiTheme="minorHAnsi" w:cstheme="minorHAnsi"/>
          <w:sz w:val="22"/>
          <w:u w:val="single"/>
        </w:rPr>
        <w:t xml:space="preserve"> with medications</w:t>
      </w:r>
      <w:r w:rsidRPr="003D1670">
        <w:rPr>
          <w:rFonts w:asciiTheme="minorHAnsi" w:hAnsiTheme="minorHAnsi" w:cstheme="minorHAnsi"/>
          <w:sz w:val="10"/>
        </w:rPr>
        <w:t xml:space="preserve"> that have harmful side effects, or threatened or </w:t>
      </w:r>
      <w:hyperlink r:id="rId64" w:history="1">
        <w:r w:rsidRPr="003D1670">
          <w:rPr>
            <w:rStyle w:val="Hyperlink"/>
            <w:rFonts w:asciiTheme="minorHAnsi" w:eastAsiaTheme="majorEastAsia" w:hAnsiTheme="minorHAnsi" w:cstheme="minorHAnsi"/>
            <w:sz w:val="10"/>
          </w:rPr>
          <w:t>actual removal of children</w:t>
        </w:r>
      </w:hyperlink>
      <w:r w:rsidRPr="003D1670">
        <w:rPr>
          <w:rFonts w:asciiTheme="minorHAnsi" w:hAnsiTheme="minorHAnsi" w:cstheme="minorHAnsi"/>
          <w:sz w:val="10"/>
        </w:rPr>
        <w:t xml:space="preserve"> from their homes if parents refuse the treatment. Student self-reporting such as surveys, another common means of compiling SEL data, is similarly unreliable. Prominent SEL proponents Dr. Angela Duckworth and David Yeager have </w:t>
      </w:r>
      <w:hyperlink r:id="rId65" w:history="1">
        <w:r w:rsidRPr="003D1670">
          <w:rPr>
            <w:rStyle w:val="Hyperlink"/>
            <w:rFonts w:asciiTheme="minorHAnsi" w:eastAsiaTheme="majorEastAsia" w:hAnsiTheme="minorHAnsi" w:cstheme="minorHAnsi"/>
            <w:sz w:val="10"/>
          </w:rPr>
          <w:t>pointed out</w:t>
        </w:r>
      </w:hyperlink>
      <w:r w:rsidRPr="003D1670">
        <w:rPr>
          <w:rFonts w:asciiTheme="minorHAnsi" w:hAnsiTheme="minorHAnsi" w:cstheme="minorHAnsi"/>
          <w:sz w:val="10"/>
        </w:rPr>
        <w:t xml:space="preserve"> that students may interpret survey questions differently from how the creators intended, and that the questions are unlikely to detect incremental changes. </w:t>
      </w:r>
      <w:r w:rsidRPr="003D1670">
        <w:rPr>
          <w:rFonts w:asciiTheme="minorHAnsi" w:hAnsiTheme="minorHAnsi" w:cstheme="minorHAnsi"/>
          <w:sz w:val="22"/>
          <w:u w:val="single"/>
        </w:rPr>
        <w:t>As parents of teenaged boys can attest, many children will treat such surveys as a joke and gladly take the opportunity to respond in the most outrageous manner possible.</w:t>
      </w:r>
      <w:r w:rsidRPr="003D1670">
        <w:rPr>
          <w:rFonts w:asciiTheme="minorHAnsi" w:hAnsiTheme="minorHAnsi" w:cstheme="minorHAnsi"/>
          <w:sz w:val="10"/>
        </w:rPr>
        <w:t xml:space="preserve"> Because “perfectly unbiased, </w:t>
      </w:r>
      <w:proofErr w:type="spellStart"/>
      <w:r w:rsidRPr="003D1670">
        <w:rPr>
          <w:rFonts w:asciiTheme="minorHAnsi" w:hAnsiTheme="minorHAnsi" w:cstheme="minorHAnsi"/>
          <w:sz w:val="10"/>
        </w:rPr>
        <w:t>unfakeable</w:t>
      </w:r>
      <w:proofErr w:type="spellEnd"/>
      <w:r w:rsidRPr="003D1670">
        <w:rPr>
          <w:rFonts w:asciiTheme="minorHAnsi" w:hAnsiTheme="minorHAnsi" w:cstheme="minorHAnsi"/>
          <w:sz w:val="10"/>
        </w:rPr>
        <w:t xml:space="preserve">, and error-free [SEL] measures are an ideal, not a reality,” Duckworth and Yeager argue, such measures should not be used to evaluate schools or teachers. Duckworth was so concerned about using these highly subjective criteria in federally mandated accountability schemes that </w:t>
      </w:r>
      <w:hyperlink r:id="rId66" w:history="1">
        <w:r w:rsidRPr="003D1670">
          <w:rPr>
            <w:rStyle w:val="Hyperlink"/>
            <w:rFonts w:asciiTheme="minorHAnsi" w:eastAsiaTheme="majorEastAsia" w:hAnsiTheme="minorHAnsi" w:cstheme="minorHAnsi"/>
            <w:sz w:val="10"/>
          </w:rPr>
          <w:t>she withdrew</w:t>
        </w:r>
      </w:hyperlink>
      <w:r w:rsidRPr="003D1670">
        <w:rPr>
          <w:rFonts w:asciiTheme="minorHAnsi" w:hAnsiTheme="minorHAnsi" w:cstheme="minorHAnsi"/>
          <w:sz w:val="10"/>
        </w:rPr>
        <w:t xml:space="preserve"> from a California project to do just that. But this is exactly what USED is pushing through ESSA, and CASEL through its K-12 standards. Despite the objections even from SEL proponents, the movement advances to assess, record, and analyze personal characteristics of children. What happens to all that data? Incentivized by USED, states are building massive statewide longitudinal data systems to track every aspect of every student from cradle to, or through, their career. Thus, </w:t>
      </w:r>
      <w:r w:rsidRPr="003D1670">
        <w:rPr>
          <w:rFonts w:asciiTheme="minorHAnsi" w:hAnsiTheme="minorHAnsi" w:cstheme="minorHAnsi"/>
          <w:sz w:val="22"/>
          <w:u w:val="single"/>
        </w:rPr>
        <w:lastRenderedPageBreak/>
        <w:t>unreliable data collected from making guesses about students’ emotional states will presumably be entered into the database, to live in eternity. Who might want to get their hands on that data?</w:t>
      </w:r>
      <w:r w:rsidRPr="003D1670">
        <w:rPr>
          <w:rFonts w:asciiTheme="minorHAnsi" w:hAnsiTheme="minorHAnsi" w:cstheme="minorHAnsi"/>
          <w:sz w:val="10"/>
        </w:rPr>
        <w:t xml:space="preserve"> Would a college or employer be interested in whether a particular applicant shows curiosity or “grit”? Would a prosecutor like to know if a young suspect lacked “relationship skills” in high school? Or perhaps that prosecutor would want to know if that child had violated the school’s zero-tolerance policy in kindergarten, even if only with a </w:t>
      </w:r>
      <w:hyperlink r:id="rId67" w:history="1">
        <w:r w:rsidRPr="003D1670">
          <w:rPr>
            <w:rStyle w:val="Hyperlink"/>
            <w:rFonts w:asciiTheme="minorHAnsi" w:eastAsiaTheme="majorEastAsia" w:hAnsiTheme="minorHAnsi" w:cstheme="minorHAnsi"/>
            <w:sz w:val="10"/>
          </w:rPr>
          <w:t>“bubble gun.”</w:t>
        </w:r>
      </w:hyperlink>
      <w:r w:rsidRPr="003D1670">
        <w:rPr>
          <w:rFonts w:asciiTheme="minorHAnsi" w:hAnsiTheme="minorHAnsi" w:cstheme="minorHAnsi"/>
          <w:sz w:val="10"/>
        </w:rPr>
        <w:t xml:space="preserve"> </w:t>
      </w:r>
      <w:r w:rsidRPr="003D1670">
        <w:rPr>
          <w:rFonts w:asciiTheme="minorHAnsi" w:hAnsiTheme="minorHAnsi" w:cstheme="minorHAnsi"/>
          <w:sz w:val="22"/>
          <w:u w:val="single"/>
        </w:rPr>
        <w:t xml:space="preserve">Because USED has </w:t>
      </w:r>
      <w:hyperlink r:id="rId68" w:history="1">
        <w:r w:rsidRPr="003D1670">
          <w:rPr>
            <w:rStyle w:val="Hyperlink"/>
            <w:rFonts w:asciiTheme="minorHAnsi" w:eastAsiaTheme="majorEastAsia" w:hAnsiTheme="minorHAnsi" w:cstheme="minorHAnsi"/>
            <w:sz w:val="22"/>
            <w:u w:val="single"/>
          </w:rPr>
          <w:t>gutted</w:t>
        </w:r>
      </w:hyperlink>
      <w:r w:rsidRPr="003D1670">
        <w:rPr>
          <w:rFonts w:asciiTheme="minorHAnsi" w:hAnsiTheme="minorHAnsi" w:cstheme="minorHAnsi"/>
          <w:sz w:val="22"/>
          <w:u w:val="single"/>
        </w:rPr>
        <w:t xml:space="preserve"> federal student-privacy law to allow sharing personally identifiable information on students with almost anyone the government wants, it’s very possible </w:t>
      </w:r>
      <w:r w:rsidRPr="003D1670">
        <w:rPr>
          <w:rFonts w:asciiTheme="minorHAnsi" w:hAnsiTheme="minorHAnsi" w:cstheme="minorHAnsi"/>
          <w:sz w:val="10"/>
        </w:rPr>
        <w:t>such</w:t>
      </w:r>
      <w:r w:rsidRPr="003D1670">
        <w:rPr>
          <w:rFonts w:asciiTheme="minorHAnsi" w:hAnsiTheme="minorHAnsi" w:cstheme="minorHAnsi"/>
          <w:sz w:val="22"/>
          <w:u w:val="single"/>
        </w:rPr>
        <w:t xml:space="preserve"> entities could access that data</w:t>
      </w:r>
      <w:r w:rsidRPr="003D1670">
        <w:rPr>
          <w:rFonts w:asciiTheme="minorHAnsi" w:hAnsiTheme="minorHAnsi" w:cstheme="minorHAnsi"/>
          <w:sz w:val="10"/>
        </w:rPr>
        <w:t>—</w:t>
      </w:r>
      <w:r w:rsidRPr="003D1670">
        <w:rPr>
          <w:rFonts w:asciiTheme="minorHAnsi" w:hAnsiTheme="minorHAnsi" w:cstheme="minorHAnsi"/>
          <w:sz w:val="22"/>
          <w:u w:val="single"/>
        </w:rPr>
        <w:t>without</w:t>
      </w:r>
      <w:r w:rsidRPr="003D1670">
        <w:rPr>
          <w:rFonts w:asciiTheme="minorHAnsi" w:hAnsiTheme="minorHAnsi" w:cstheme="minorHAnsi"/>
          <w:sz w:val="10"/>
        </w:rPr>
        <w:t xml:space="preserve"> parental </w:t>
      </w:r>
      <w:r w:rsidRPr="003D1670">
        <w:rPr>
          <w:rFonts w:asciiTheme="minorHAnsi" w:hAnsiTheme="minorHAnsi" w:cstheme="minorHAnsi"/>
          <w:sz w:val="22"/>
          <w:u w:val="single"/>
        </w:rPr>
        <w:t>consent</w:t>
      </w:r>
      <w:r w:rsidRPr="003D1670">
        <w:rPr>
          <w:rFonts w:asciiTheme="minorHAnsi" w:hAnsiTheme="minorHAnsi" w:cstheme="minorHAnsi"/>
          <w:sz w:val="10"/>
        </w:rPr>
        <w:t xml:space="preserve">. If such psychological data resided in a psychologist’s office, it would be protected by HIPAA (the Health Insurance Portability and Accountability Act). </w:t>
      </w:r>
      <w:r w:rsidRPr="003D1670">
        <w:rPr>
          <w:rFonts w:asciiTheme="minorHAnsi" w:hAnsiTheme="minorHAnsi" w:cstheme="minorHAnsi"/>
          <w:sz w:val="22"/>
          <w:u w:val="single"/>
        </w:rPr>
        <w:t>Would it be</w:t>
      </w:r>
      <w:r w:rsidRPr="003D1670">
        <w:rPr>
          <w:rFonts w:asciiTheme="minorHAnsi" w:hAnsiTheme="minorHAnsi" w:cstheme="minorHAnsi"/>
          <w:sz w:val="10"/>
        </w:rPr>
        <w:t xml:space="preserve"> similarly </w:t>
      </w:r>
      <w:r w:rsidRPr="003D1670">
        <w:rPr>
          <w:rFonts w:asciiTheme="minorHAnsi" w:hAnsiTheme="minorHAnsi" w:cstheme="minorHAnsi"/>
          <w:sz w:val="22"/>
          <w:u w:val="single"/>
        </w:rPr>
        <w:t>protected</w:t>
      </w:r>
      <w:r w:rsidRPr="003D1670">
        <w:rPr>
          <w:rFonts w:asciiTheme="minorHAnsi" w:hAnsiTheme="minorHAnsi" w:cstheme="minorHAnsi"/>
          <w:sz w:val="10"/>
        </w:rPr>
        <w:t xml:space="preserve"> if located </w:t>
      </w:r>
      <w:r w:rsidRPr="003D1670">
        <w:rPr>
          <w:rFonts w:asciiTheme="minorHAnsi" w:hAnsiTheme="minorHAnsi" w:cstheme="minorHAnsi"/>
          <w:sz w:val="22"/>
          <w:u w:val="single"/>
        </w:rPr>
        <w:t>in a school’s database? No.</w:t>
      </w:r>
      <w:r w:rsidRPr="003D1670">
        <w:rPr>
          <w:rFonts w:asciiTheme="minorHAnsi" w:hAnsiTheme="minorHAnsi" w:cstheme="minorHAnsi"/>
          <w:sz w:val="10"/>
        </w:rPr>
        <w:t xml:space="preserve"> It would probably be considered merely an </w:t>
      </w:r>
      <w:hyperlink r:id="rId69" w:history="1">
        <w:r w:rsidRPr="003D1670">
          <w:rPr>
            <w:rStyle w:val="Hyperlink"/>
            <w:rFonts w:asciiTheme="minorHAnsi" w:eastAsiaTheme="majorEastAsia" w:hAnsiTheme="minorHAnsi" w:cstheme="minorHAnsi"/>
            <w:sz w:val="10"/>
          </w:rPr>
          <w:t>“education record”</w:t>
        </w:r>
      </w:hyperlink>
      <w:r w:rsidRPr="003D1670">
        <w:rPr>
          <w:rFonts w:asciiTheme="minorHAnsi" w:hAnsiTheme="minorHAnsi" w:cstheme="minorHAnsi"/>
          <w:sz w:val="10"/>
        </w:rPr>
        <w:t xml:space="preserve"> subject to (not protected by) federal student-privacy law.</w:t>
      </w:r>
    </w:p>
    <w:p w14:paraId="04F95C07" w14:textId="77777777" w:rsidR="00CC0035" w:rsidRPr="0005736F" w:rsidRDefault="00CC0035" w:rsidP="0005736F"/>
    <w:p w14:paraId="6D4C32E9" w14:textId="77777777" w:rsidR="00CC0035" w:rsidRDefault="00CC0035" w:rsidP="00CC0035"/>
    <w:sectPr w:rsidR="00CC0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972744"/>
    <w:multiLevelType w:val="hybridMultilevel"/>
    <w:tmpl w:val="E94473D6"/>
    <w:lvl w:ilvl="0" w:tplc="075494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E50"/>
    <w:rsid w:val="0005736F"/>
    <w:rsid w:val="000A4809"/>
    <w:rsid w:val="00315931"/>
    <w:rsid w:val="003159E0"/>
    <w:rsid w:val="005035D5"/>
    <w:rsid w:val="005A0FDD"/>
    <w:rsid w:val="00777836"/>
    <w:rsid w:val="00987946"/>
    <w:rsid w:val="009C4B90"/>
    <w:rsid w:val="00B17E50"/>
    <w:rsid w:val="00B53DF0"/>
    <w:rsid w:val="00B74267"/>
    <w:rsid w:val="00BB13F9"/>
    <w:rsid w:val="00CC0035"/>
    <w:rsid w:val="00D1217D"/>
    <w:rsid w:val="00E23838"/>
    <w:rsid w:val="00E62E9E"/>
    <w:rsid w:val="00E65C8A"/>
    <w:rsid w:val="00E7139C"/>
    <w:rsid w:val="00F21122"/>
    <w:rsid w:val="00FE4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C03A"/>
  <w15:chartTrackingRefBased/>
  <w15:docId w15:val="{52120BCE-81D3-47C2-9900-83D150C9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21122"/>
    <w:rPr>
      <w:rFonts w:ascii="Calibri" w:hAnsi="Calibri"/>
      <w:sz w:val="16"/>
    </w:rPr>
  </w:style>
  <w:style w:type="paragraph" w:styleId="Heading1">
    <w:name w:val="heading 1"/>
    <w:aliases w:val="Pocket"/>
    <w:basedOn w:val="Normal"/>
    <w:next w:val="Normal"/>
    <w:link w:val="Heading1Char"/>
    <w:qFormat/>
    <w:rsid w:val="00F211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11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2"/>
    <w:unhideWhenUsed/>
    <w:qFormat/>
    <w:rsid w:val="00F211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F211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11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122"/>
  </w:style>
  <w:style w:type="character" w:customStyle="1" w:styleId="Heading1Char">
    <w:name w:val="Heading 1 Char"/>
    <w:aliases w:val="Pocket Char"/>
    <w:basedOn w:val="DefaultParagraphFont"/>
    <w:link w:val="Heading1"/>
    <w:rsid w:val="00F211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1122"/>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F211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21122"/>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bold underline,normal card text,Shrunk,qualifications in card,qualifications,Style1,Box,B,s,Debate"/>
    <w:basedOn w:val="DefaultParagraphFont"/>
    <w:link w:val="textbold"/>
    <w:uiPriority w:val="7"/>
    <w:qFormat/>
    <w:rsid w:val="00F21122"/>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1122"/>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F21122"/>
    <w:rPr>
      <w:b/>
      <w:sz w:val="22"/>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Heading 3 Char1,Block Char1,Tag Char Char Char1"/>
    <w:basedOn w:val="DefaultParagraphFont"/>
    <w:uiPriority w:val="99"/>
    <w:unhideWhenUsed/>
    <w:rsid w:val="00F21122"/>
    <w:rPr>
      <w:color w:val="auto"/>
      <w:u w:val="none"/>
    </w:rPr>
  </w:style>
  <w:style w:type="character" w:styleId="FollowedHyperlink">
    <w:name w:val="FollowedHyperlink"/>
    <w:basedOn w:val="DefaultParagraphFont"/>
    <w:uiPriority w:val="99"/>
    <w:semiHidden/>
    <w:unhideWhenUsed/>
    <w:rsid w:val="00F21122"/>
    <w:rPr>
      <w:color w:val="auto"/>
      <w:u w:val="none"/>
    </w:rPr>
  </w:style>
  <w:style w:type="paragraph" w:customStyle="1" w:styleId="textbold">
    <w:name w:val="text bold"/>
    <w:basedOn w:val="Normal"/>
    <w:link w:val="Emphasis"/>
    <w:uiPriority w:val="7"/>
    <w:qFormat/>
    <w:rsid w:val="00CC0035"/>
    <w:pPr>
      <w:ind w:left="720"/>
      <w:jc w:val="both"/>
    </w:pPr>
    <w:rPr>
      <w:b/>
      <w:iCs/>
      <w:sz w:val="26"/>
      <w:u w:val="single"/>
      <w:bdr w:val="single" w:sz="24" w:space="0" w:color="auto"/>
    </w:rPr>
  </w:style>
  <w:style w:type="paragraph" w:customStyle="1" w:styleId="card">
    <w:name w:val="card"/>
    <w:basedOn w:val="Normal"/>
    <w:next w:val="Normal"/>
    <w:link w:val="cardChar"/>
    <w:qFormat/>
    <w:rsid w:val="00CC0035"/>
    <w:pPr>
      <w:ind w:left="288" w:right="288"/>
    </w:pPr>
    <w:rPr>
      <w:rFonts w:asciiTheme="minorHAnsi" w:hAnsiTheme="minorHAnsi"/>
      <w:bCs/>
      <w:u w:val="single"/>
    </w:rPr>
  </w:style>
  <w:style w:type="character" w:customStyle="1" w:styleId="cardChar">
    <w:name w:val="card Char"/>
    <w:link w:val="card"/>
    <w:rsid w:val="00CC0035"/>
    <w:rPr>
      <w:bCs/>
      <w:u w:val="single"/>
    </w:rPr>
  </w:style>
  <w:style w:type="paragraph" w:customStyle="1" w:styleId="cites">
    <w:name w:val="cites"/>
    <w:next w:val="Normal"/>
    <w:link w:val="citesChar"/>
    <w:autoRedefine/>
    <w:rsid w:val="00E23838"/>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E23838"/>
    <w:rPr>
      <w:rFonts w:ascii="Times New Roman" w:eastAsia="Malgun Gothic" w:hAnsi="Times New Roman" w:cs="Times New Roman"/>
      <w:b/>
      <w:szCs w:val="24"/>
      <w:u w:val="single"/>
    </w:rPr>
  </w:style>
  <w:style w:type="paragraph" w:styleId="NormalWeb">
    <w:name w:val="Normal (Web)"/>
    <w:basedOn w:val="Normal"/>
    <w:uiPriority w:val="99"/>
    <w:unhideWhenUsed/>
    <w:rsid w:val="00E62E9E"/>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05736F"/>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5736F"/>
    <w:rPr>
      <w:rFonts w:ascii="Times New Roman" w:hAnsi="Times New Roman" w:cs="Times New Roman"/>
      <w:sz w:val="24"/>
      <w:szCs w:val="24"/>
    </w:rPr>
  </w:style>
  <w:style w:type="character" w:customStyle="1" w:styleId="StyleBold">
    <w:name w:val="Style Bold"/>
    <w:basedOn w:val="DefaultParagraphFont"/>
    <w:uiPriority w:val="9"/>
    <w:semiHidden/>
    <w:rsid w:val="000A4809"/>
    <w:rPr>
      <w:b/>
      <w:bCs/>
    </w:rPr>
  </w:style>
  <w:style w:type="paragraph" w:styleId="Header">
    <w:name w:val="header"/>
    <w:basedOn w:val="Normal"/>
    <w:link w:val="HeaderChar"/>
    <w:uiPriority w:val="99"/>
    <w:semiHidden/>
    <w:rsid w:val="000A4809"/>
    <w:pPr>
      <w:tabs>
        <w:tab w:val="center" w:pos="4680"/>
        <w:tab w:val="right" w:pos="9360"/>
      </w:tabs>
    </w:pPr>
  </w:style>
  <w:style w:type="character" w:customStyle="1" w:styleId="HeaderChar">
    <w:name w:val="Header Char"/>
    <w:basedOn w:val="DefaultParagraphFont"/>
    <w:link w:val="Header"/>
    <w:uiPriority w:val="99"/>
    <w:semiHidden/>
    <w:rsid w:val="000A4809"/>
    <w:rPr>
      <w:rFonts w:ascii="Calibri" w:hAnsi="Calibri" w:cs="Calibri"/>
    </w:rPr>
  </w:style>
  <w:style w:type="paragraph" w:styleId="Footer">
    <w:name w:val="footer"/>
    <w:basedOn w:val="Normal"/>
    <w:link w:val="FooterChar"/>
    <w:uiPriority w:val="99"/>
    <w:semiHidden/>
    <w:rsid w:val="000A4809"/>
    <w:pPr>
      <w:tabs>
        <w:tab w:val="center" w:pos="4680"/>
        <w:tab w:val="right" w:pos="9360"/>
      </w:tabs>
    </w:pPr>
  </w:style>
  <w:style w:type="character" w:customStyle="1" w:styleId="FooterChar">
    <w:name w:val="Footer Char"/>
    <w:basedOn w:val="DefaultParagraphFont"/>
    <w:link w:val="Footer"/>
    <w:uiPriority w:val="99"/>
    <w:semiHidden/>
    <w:rsid w:val="000A480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uthinamericaneducation.com/author/dockaren/" TargetMode="External"/><Relationship Id="rId18" Type="http://schemas.openxmlformats.org/officeDocument/2006/relationships/hyperlink" Target="http://www.insidesources.com/author/leodoran/" TargetMode="External"/><Relationship Id="rId26" Type="http://schemas.openxmlformats.org/officeDocument/2006/relationships/hyperlink" Target="http://blogs.edweek.org/edweek/rulesforengagement/2016/08/social-emotional_learning_states_collaborate_to_craft_standards_policies.html" TargetMode="External"/><Relationship Id="rId39" Type="http://schemas.openxmlformats.org/officeDocument/2006/relationships/hyperlink" Target="http://thefederalist.com/author/janeandkaren/" TargetMode="External"/><Relationship Id="rId21" Type="http://schemas.openxmlformats.org/officeDocument/2006/relationships/hyperlink" Target="http://www.casel.org/wp-content/uploads/2017/03/Social-Emotional-Competence-Assessment-Design-Challenge-Call-for-Submissions-3-31-17.pdf" TargetMode="External"/><Relationship Id="rId34" Type="http://schemas.openxmlformats.org/officeDocument/2006/relationships/hyperlink" Target="http://www.huffingtonpost.com/jack-jennings/proportion-of-us-students_b_2950948.html" TargetMode="External"/><Relationship Id="rId42" Type="http://schemas.openxmlformats.org/officeDocument/2006/relationships/hyperlink" Target="http://www.npr.org/templates/archives/archive.php?thingId=14562108" TargetMode="External"/><Relationship Id="rId47" Type="http://schemas.openxmlformats.org/officeDocument/2006/relationships/hyperlink" Target="https://www.forbes.com/sites/hbsworkingknowledge/2016/09/15/america-is-failing-the-test-of-competitiveness-harvard-study-says/" TargetMode="External"/><Relationship Id="rId50" Type="http://schemas.openxmlformats.org/officeDocument/2006/relationships/hyperlink" Target="http://www.nytimes.com/2011/01/24/opinion/24krugman.html?_r=1" TargetMode="External"/><Relationship Id="rId55" Type="http://schemas.openxmlformats.org/officeDocument/2006/relationships/hyperlink" Target="http://www.flstopcccoalition.org/files/45ACDEA5-46D6-408B-9934-4D8BE4B74449--DAC55B36-D2EE-432B-B3FE-EB00D6904E49/psychosocial-manipulation-in-the-common-core-standards-and-aligned-tests-and-curriculum.pdf" TargetMode="External"/><Relationship Id="rId63" Type="http://schemas.openxmlformats.org/officeDocument/2006/relationships/hyperlink" Target="http://ahrp.org/mental-health-screening-a-form-of-child-abuse-children-drugged-without-parental-consent/" TargetMode="External"/><Relationship Id="rId68" Type="http://schemas.openxmlformats.org/officeDocument/2006/relationships/hyperlink" Target="http://townhall.com/columnists/janerobbins/2016/05/06/the-feds-call-it-research-we-call-it-violating-child-privacy-n2158642" TargetMode="External"/><Relationship Id="rId7" Type="http://schemas.openxmlformats.org/officeDocument/2006/relationships/hyperlink" Target="https://truthinamericaneducation.com/elementary-and-secondary-education-act/esea-reauthorization-ramming-through-a-bad-deal-for-americas-children/"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hys.org/tags/emotional+skills/" TargetMode="External"/><Relationship Id="rId29" Type="http://schemas.openxmlformats.org/officeDocument/2006/relationships/hyperlink" Target="http://www.news.com.au/finance/work/leaders/north-korea-vs-us-will-there-be-a-war/news-story/e106db167af907ef9ef1ce49db7f15ac"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mericanprinciplesproject.org/app-in-news/the-latest-big-education-fad-social-emotional-learning-is-as-bad-as-it-sounds/" TargetMode="External"/><Relationship Id="rId24" Type="http://schemas.openxmlformats.org/officeDocument/2006/relationships/hyperlink" Target="http://www.futureofchildren.org/publications" TargetMode="External"/><Relationship Id="rId32" Type="http://schemas.openxmlformats.org/officeDocument/2006/relationships/hyperlink" Target="http://click.icptrack.com/icp/relay.php?r=&amp;msgid=0&amp;act=111111&amp;c=231583&amp;destination=https%3A%2F%2Fwww.washingtonpost.com%2Fnews%2Fanswer-sheet%2Fwp%2F2016%2F12%2F06%2Fwhy-americans-should-not-panic-about-international-test-results%2F%3Futm_term%3D.45c47ec64004" TargetMode="External"/><Relationship Id="rId37" Type="http://schemas.openxmlformats.org/officeDocument/2006/relationships/hyperlink" Target="http://dailycaller.com/2013/11/01/common-porn-another-school-district-pulls-a-raunchy-common-core-approved-book/" TargetMode="External"/><Relationship Id="rId40" Type="http://schemas.openxmlformats.org/officeDocument/2006/relationships/hyperlink" Target="http://thefederalist.com/2016/10/19/schools-ditch-academics-for-emotional-manipulation/" TargetMode="External"/><Relationship Id="rId45" Type="http://schemas.openxmlformats.org/officeDocument/2006/relationships/hyperlink" Target="http://www3.weforum.org/docs/GCR2016-2017/05FullReport/TheGlobalCompetitivenessReport2016-2017_FINAL.pdf" TargetMode="External"/><Relationship Id="rId53" Type="http://schemas.openxmlformats.org/officeDocument/2006/relationships/hyperlink" Target="http://www.jstor.org/stable/44133959" TargetMode="External"/><Relationship Id="rId58" Type="http://schemas.openxmlformats.org/officeDocument/2006/relationships/hyperlink" Target="https://blogs.scientificamerican.com/streams-of-consciousness/how-social-emotional-learning-could-harm-our-kids/" TargetMode="External"/><Relationship Id="rId66" Type="http://schemas.openxmlformats.org/officeDocument/2006/relationships/hyperlink" Target="http://www.nytimes.com/2016/03/01/us/testing-for-joy-and-grit-schools-nationwide-push-to-measure-students-emotional-skills.html?_r=1" TargetMode="External"/><Relationship Id="rId5" Type="http://schemas.openxmlformats.org/officeDocument/2006/relationships/hyperlink" Target="http://debate.missouristate.edu/" TargetMode="External"/><Relationship Id="rId15" Type="http://schemas.openxmlformats.org/officeDocument/2006/relationships/hyperlink" Target="https://phys.org/tags/school/" TargetMode="External"/><Relationship Id="rId23" Type="http://schemas.openxmlformats.org/officeDocument/2006/relationships/hyperlink" Target="https://www.brookings.edu/events/the-future-of-school-based-social-and-emotional-learning-programs/" TargetMode="External"/><Relationship Id="rId28" Type="http://schemas.openxmlformats.org/officeDocument/2006/relationships/hyperlink" Target="http://www.nsnetwork.org/node/850" TargetMode="External"/><Relationship Id="rId36" Type="http://schemas.openxmlformats.org/officeDocument/2006/relationships/hyperlink" Target="http://www.nationalreview.com/article/373840/ten-dumbest-common-core-problems-alec-torres" TargetMode="External"/><Relationship Id="rId49" Type="http://schemas.openxmlformats.org/officeDocument/2006/relationships/hyperlink" Target="http://en.wikipedia.org/wiki/Princeton_University" TargetMode="External"/><Relationship Id="rId57" Type="http://schemas.openxmlformats.org/officeDocument/2006/relationships/hyperlink" Target="http://townhall.com/columnists/janerobbins/2016/05/06/the-feds-call-it-research-we-call-it-violating-child-privacy-n2158642" TargetMode="External"/><Relationship Id="rId61" Type="http://schemas.openxmlformats.org/officeDocument/2006/relationships/hyperlink" Target="http://www.who.int/whr/2001/chapter2/en/index4.html" TargetMode="External"/><Relationship Id="rId10" Type="http://schemas.openxmlformats.org/officeDocument/2006/relationships/hyperlink" Target="https://www.theatlantic.com/education/archive/2017/03/the-social-emotional-learning-effect/521220/" TargetMode="External"/><Relationship Id="rId19" Type="http://schemas.openxmlformats.org/officeDocument/2006/relationships/hyperlink" Target="http://www.insidesources.com/category/education/" TargetMode="External"/><Relationship Id="rId31" Type="http://schemas.openxmlformats.org/officeDocument/2006/relationships/hyperlink" Target="http://thehill.com/blogs/congress-blog/education/310362-social-and-emotional-learning-and-other-nonsense-responsible" TargetMode="External"/><Relationship Id="rId44" Type="http://schemas.openxmlformats.org/officeDocument/2006/relationships/hyperlink" Target="http://reports.weforum.org/global-competitiveness-index/country-profiles/" TargetMode="External"/><Relationship Id="rId52" Type="http://schemas.openxmlformats.org/officeDocument/2006/relationships/hyperlink" Target="https://www.theatlantic.com/international/archive/2016/11/trump-world-order-foreign-policy/508547/" TargetMode="External"/><Relationship Id="rId60" Type="http://schemas.openxmlformats.org/officeDocument/2006/relationships/hyperlink" Target="http://edlibertywatch.org/wp-content/uploads/2014/11/SEL-Child-Mental-Health-Quotes-and-References3.pdf" TargetMode="External"/><Relationship Id="rId65" Type="http://schemas.openxmlformats.org/officeDocument/2006/relationships/hyperlink" Target="http://www.edweek.org/ew/articles/2015/05/20/accountability-measures-for-traits-like-grit-questioned.html" TargetMode="External"/><Relationship Id="rId4" Type="http://schemas.openxmlformats.org/officeDocument/2006/relationships/webSettings" Target="webSettings.xml"/><Relationship Id="rId9" Type="http://schemas.openxmlformats.org/officeDocument/2006/relationships/hyperlink" Target="https://thenationalpulse.com/common-core/13210/" TargetMode="External"/><Relationship Id="rId14" Type="http://schemas.openxmlformats.org/officeDocument/2006/relationships/hyperlink" Target="https://phys.org/tags/emotional+learning/" TargetMode="External"/><Relationship Id="rId22" Type="http://schemas.openxmlformats.org/officeDocument/2006/relationships/hyperlink" Target="https://edsource.org/2017/as-social-and-emotional-learning-expands-educators-fear-the-fizzle/583275" TargetMode="External"/><Relationship Id="rId27" Type="http://schemas.openxmlformats.org/officeDocument/2006/relationships/hyperlink" Target="http://www.promoteprevent.org/sites/www.promoteprevent.org/files/resources/ConnectingSEL_2.pdf" TargetMode="External"/><Relationship Id="rId30" Type="http://schemas.openxmlformats.org/officeDocument/2006/relationships/hyperlink" Target="http://www.space.com/20527-north-korea-nuclear-threat-united-states.html" TargetMode="External"/><Relationship Id="rId35" Type="http://schemas.openxmlformats.org/officeDocument/2006/relationships/hyperlink" Target="http://www.foxnews.com/us/2014/06/17/dirty-dozen-12-bad-teachers-who-tenure-and-unions-protected.html" TargetMode="External"/><Relationship Id="rId43" Type="http://schemas.openxmlformats.org/officeDocument/2006/relationships/hyperlink" Target="http://www.npr.org/sections/thetwo-way/2016/09/28/495796271/were-no-3-u-s-infrastructure-education-faulted-in-global-competitiveness-index" TargetMode="External"/><Relationship Id="rId48" Type="http://schemas.openxmlformats.org/officeDocument/2006/relationships/hyperlink" Target="http://www.hbs.edu/competitiveness/Documents/problems-unsolved-and-a-nation-divided.pdf" TargetMode="External"/><Relationship Id="rId56" Type="http://schemas.openxmlformats.org/officeDocument/2006/relationships/hyperlink" Target="http://www.edweek.org/ew/articles/2015/05/20/accountability-measures-for-traits-like-grit-questioned.html" TargetMode="External"/><Relationship Id="rId64" Type="http://schemas.openxmlformats.org/officeDocument/2006/relationships/hyperlink" Target="http://healthimpactnews.com/2011/police-use-assault-weapons-and-tank-against-home-school-mom-wanting-to-protect-daughter-from-dangerous-medications/" TargetMode="External"/><Relationship Id="rId69" Type="http://schemas.openxmlformats.org/officeDocument/2006/relationships/hyperlink" Target="http://www.hhs.gov/hipaa/for-professionals/faq/513/does-hipaa-apply-to-an-elementary-school/index.html" TargetMode="External"/><Relationship Id="rId8" Type="http://schemas.openxmlformats.org/officeDocument/2006/relationships/hyperlink" Target="https://www.conservativereview.com/commentary/2016/11/think-common-core-is-bad-new-standards-crank-the-creep-factor-up-to-eleven" TargetMode="External"/><Relationship Id="rId51" Type="http://schemas.openxmlformats.org/officeDocument/2006/relationships/hyperlink" Target="http://time.com/4606071/american-global-leadership-is-over/" TargetMode="External"/><Relationship Id="rId3" Type="http://schemas.openxmlformats.org/officeDocument/2006/relationships/settings" Target="settings.xml"/><Relationship Id="rId12" Type="http://schemas.openxmlformats.org/officeDocument/2006/relationships/hyperlink" Target="https://townhall.com/columnists/janerobbins/2016/08/08/the-latest-big-education-fad-socialemotional-learning-is-as-bad-as-it-sounds-n2202205" TargetMode="External"/><Relationship Id="rId17" Type="http://schemas.openxmlformats.org/officeDocument/2006/relationships/hyperlink" Target="https://phys.org/tags/education/" TargetMode="External"/><Relationship Id="rId25" Type="http://schemas.openxmlformats.org/officeDocument/2006/relationships/hyperlink" Target="http://www.edweek.org/ew/index.html" TargetMode="External"/><Relationship Id="rId33" Type="http://schemas.openxmlformats.org/officeDocument/2006/relationships/hyperlink" Target="http://nces.ed.gov/programs/coe/indicator_cgc.asp" TargetMode="External"/><Relationship Id="rId38" Type="http://schemas.openxmlformats.org/officeDocument/2006/relationships/hyperlink" Target="http://blogs.edweek.org/edweek/rulesforengagement/2016/08/social-emotional_learning_states_collaborate_to_craft_standards_policies.html" TargetMode="External"/><Relationship Id="rId46" Type="http://schemas.openxmlformats.org/officeDocument/2006/relationships/hyperlink" Target="http://reports.weforum.org/global-competitiveness-index/competitiveness-rankings/" TargetMode="External"/><Relationship Id="rId59" Type="http://schemas.openxmlformats.org/officeDocument/2006/relationships/hyperlink" Target="http://www.edweek.org/ew/articles/2016/07/27/we-should-measure-students-noncognitive-skills.html" TargetMode="External"/><Relationship Id="rId67" Type="http://schemas.openxmlformats.org/officeDocument/2006/relationships/hyperlink" Target="http://www.eagleforum.org/publications/educate/june16/setra-should-remain-stalled.html" TargetMode="External"/><Relationship Id="rId20" Type="http://schemas.openxmlformats.org/officeDocument/2006/relationships/hyperlink" Target="http://www.casel.org/" TargetMode="External"/><Relationship Id="rId41" Type="http://schemas.openxmlformats.org/officeDocument/2006/relationships/hyperlink" Target="http://www.casel.org/what-is-sel/" TargetMode="External"/><Relationship Id="rId54" Type="http://schemas.openxmlformats.org/officeDocument/2006/relationships/hyperlink" Target="http://truthinamericaneducation.com/common-core-state-standards/a-mental-health-professionals-perspective-on-the-common-core/" TargetMode="External"/><Relationship Id="rId62" Type="http://schemas.openxmlformats.org/officeDocument/2006/relationships/hyperlink" Target="http://truthinamericaneducation.com/common-core-state-standards/a-mental-health-professionals-perspective-on-the-common-core/"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42</Pages>
  <Words>26073</Words>
  <Characters>148617</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174342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Morris, Eric R</cp:lastModifiedBy>
  <cp:revision>3</cp:revision>
  <dcterms:created xsi:type="dcterms:W3CDTF">2017-08-07T19:46:00Z</dcterms:created>
  <dcterms:modified xsi:type="dcterms:W3CDTF">2017-09-03T21:07:00Z</dcterms:modified>
</cp:coreProperties>
</file>