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6A09" w:rsidRDefault="00CD6A09" w:rsidP="00CD12C5">
      <w:pPr>
        <w:pStyle w:val="Heading1"/>
      </w:pPr>
      <w:r>
        <w:t>****Case</w:t>
      </w:r>
    </w:p>
    <w:p w:rsidR="007351D3" w:rsidRDefault="00CD12C5" w:rsidP="007351D3">
      <w:pPr>
        <w:pStyle w:val="Heading2"/>
      </w:pPr>
      <w:r>
        <w:t xml:space="preserve">1NC </w:t>
      </w:r>
      <w:r w:rsidR="007351D3">
        <w:t xml:space="preserve">ESSA Negative </w:t>
      </w:r>
    </w:p>
    <w:p w:rsidR="00FE4CBC" w:rsidRPr="003D400E" w:rsidRDefault="00FE4CBC" w:rsidP="003D400E">
      <w:pPr>
        <w:pStyle w:val="Heading3"/>
        <w:rPr>
          <w:rStyle w:val="Style13ptBold"/>
          <w:b/>
          <w:bCs w:val="0"/>
          <w:sz w:val="32"/>
          <w:u w:val="single"/>
        </w:rPr>
      </w:pPr>
      <w:r>
        <w:t xml:space="preserve">ESSA Fails </w:t>
      </w:r>
    </w:p>
    <w:p w:rsidR="00082DB5" w:rsidRPr="00082DB5" w:rsidRDefault="00082DB5" w:rsidP="009A5553">
      <w:pPr>
        <w:pStyle w:val="Heading4"/>
      </w:pPr>
      <w:r>
        <w:t>ESSA fails-</w:t>
      </w:r>
      <w:r w:rsidR="009A5553">
        <w:t xml:space="preserve">hurts STEM </w:t>
      </w:r>
    </w:p>
    <w:p w:rsidR="00FE4CBC" w:rsidRPr="00FE4CBC" w:rsidRDefault="00FE4CBC" w:rsidP="00FE4CBC">
      <w:pPr>
        <w:rPr>
          <w:rStyle w:val="Style13ptBold"/>
        </w:rPr>
      </w:pPr>
      <w:r w:rsidRPr="00FE4CBC">
        <w:rPr>
          <w:rStyle w:val="Style13ptBold"/>
        </w:rPr>
        <w:t>LAT, 15</w:t>
      </w:r>
    </w:p>
    <w:p w:rsidR="00FE4CBC" w:rsidRDefault="00FE4CBC" w:rsidP="00FE4CBC">
      <w:r>
        <w:t xml:space="preserve">Times Editorial Board, 12-10-2015, "Every Student Succeeds Act fails too many students," </w:t>
      </w:r>
      <w:proofErr w:type="spellStart"/>
      <w:r>
        <w:t>latimes</w:t>
      </w:r>
      <w:proofErr w:type="spellEnd"/>
      <w:r>
        <w:t>, http://www.latimes.com/opinion/editorials/la-ed-school-law-20151211-story.html</w:t>
      </w:r>
    </w:p>
    <w:p w:rsidR="00FE4CBC" w:rsidRPr="00FE4CBC" w:rsidRDefault="00FE4CBC" w:rsidP="00FE4CBC">
      <w:pPr>
        <w:rPr>
          <w:rStyle w:val="Emphasis"/>
        </w:rPr>
      </w:pPr>
      <w:r>
        <w:t xml:space="preserve">Is anyone mourning the No Child Left Behind Act? Its clumsy regulations and harshly punitive measures against low-performing schools left many, many students behind and worsened education in multiple communities around the nation. But the </w:t>
      </w:r>
      <w:r w:rsidRPr="00FE4CBC">
        <w:rPr>
          <w:rStyle w:val="Emphasis"/>
          <w:highlight w:val="green"/>
        </w:rPr>
        <w:t>E</w:t>
      </w:r>
      <w:r>
        <w:t xml:space="preserve">very </w:t>
      </w:r>
      <w:r w:rsidRPr="00FE4CBC">
        <w:rPr>
          <w:rStyle w:val="Emphasis"/>
          <w:highlight w:val="green"/>
        </w:rPr>
        <w:t>S</w:t>
      </w:r>
      <w:r>
        <w:t xml:space="preserve">tudent </w:t>
      </w:r>
      <w:r w:rsidRPr="00FE4CBC">
        <w:rPr>
          <w:rStyle w:val="Emphasis"/>
          <w:highlight w:val="green"/>
        </w:rPr>
        <w:t>S</w:t>
      </w:r>
      <w:r>
        <w:t xml:space="preserve">ucceeds </w:t>
      </w:r>
      <w:r w:rsidRPr="00FE4CBC">
        <w:rPr>
          <w:rStyle w:val="Emphasis"/>
          <w:highlight w:val="green"/>
        </w:rPr>
        <w:t>A</w:t>
      </w:r>
      <w:r>
        <w:t xml:space="preserve">ct, which President Obama signed into law Thursday morning to replace it, </w:t>
      </w:r>
      <w:r w:rsidRPr="00FE4CBC">
        <w:rPr>
          <w:rStyle w:val="StyleUnderline"/>
          <w:highlight w:val="green"/>
        </w:rPr>
        <w:t>is</w:t>
      </w:r>
      <w:r w:rsidRPr="00FE4CBC">
        <w:rPr>
          <w:rStyle w:val="StyleUnderline"/>
        </w:rPr>
        <w:t xml:space="preserve"> </w:t>
      </w:r>
      <w:r>
        <w:t xml:space="preserve">even more of </w:t>
      </w:r>
      <w:r w:rsidRPr="00FE4CBC">
        <w:rPr>
          <w:rStyle w:val="StyleUnderline"/>
          <w:highlight w:val="green"/>
        </w:rPr>
        <w:t>a lie</w:t>
      </w:r>
      <w:r w:rsidRPr="00FE4CBC">
        <w:rPr>
          <w:rStyle w:val="StyleUnderline"/>
        </w:rPr>
        <w:t xml:space="preserve">. </w:t>
      </w:r>
      <w:r>
        <w:t xml:space="preserve">This measure doesn't even pretend to create situations in which large numbers of academically struggling students will succeed, let alone all or even most of them. As satisfying as it is to see No Child Left Behind go away at long last — and even more to be rid of the Obama administration's clumsy waiver program for states seeking a way out of the law's requirements — </w:t>
      </w:r>
      <w:r w:rsidRPr="00FE4CBC">
        <w:rPr>
          <w:rStyle w:val="StyleUnderline"/>
          <w:highlight w:val="green"/>
        </w:rPr>
        <w:t>this new act is a compromise that benefits pretty much everyone but the students</w:t>
      </w:r>
      <w:r w:rsidRPr="00FE4CBC">
        <w:rPr>
          <w:rStyle w:val="StyleUnderline"/>
        </w:rPr>
        <w:t xml:space="preserve"> most in need of improved schools</w:t>
      </w:r>
      <w:r>
        <w:t xml:space="preserve">. Although it requires annual testing to continue for third- through eighth-graders and once for high-schoolers, </w:t>
      </w:r>
      <w:r w:rsidRPr="00FE4CBC">
        <w:rPr>
          <w:rStyle w:val="StyleUnderline"/>
        </w:rPr>
        <w:t>it abandons federal curriculum and performance standards in favor of greater state autonomy. As a result, it leaves entirely squishy what sorts of educational standards states are expected to set, and what steps even the worst schools will have to take to show they're improving. It merely calls for states to make some effort to improve the lowest performers — those in the bottom 5% and the high schools where more than a third of students drop out. The many schools that are simply mediocre are completely off the hook.</w:t>
      </w:r>
      <w:r>
        <w:rPr>
          <w:rStyle w:val="StyleUnderline"/>
        </w:rPr>
        <w:t xml:space="preserve"> </w:t>
      </w:r>
      <w:r>
        <w:t xml:space="preserve">Many were the constituencies that came to detest No Child Left Behind, and often for good reasons. </w:t>
      </w:r>
      <w:r w:rsidRPr="00FE4CBC">
        <w:rPr>
          <w:rStyle w:val="StyleUnderline"/>
          <w:highlight w:val="green"/>
        </w:rPr>
        <w:t>Teachers and their</w:t>
      </w:r>
      <w:r w:rsidRPr="00FE4CBC">
        <w:rPr>
          <w:rStyle w:val="StyleUnderline"/>
        </w:rPr>
        <w:t xml:space="preserve"> </w:t>
      </w:r>
      <w:r w:rsidRPr="00FE4CBC">
        <w:rPr>
          <w:rStyle w:val="StyleUnderline"/>
          <w:highlight w:val="green"/>
        </w:rPr>
        <w:t>unions hate</w:t>
      </w:r>
      <w:r w:rsidRPr="00FE4CBC">
        <w:t>d</w:t>
      </w:r>
      <w:r>
        <w:t xml:space="preserve"> rigid improvement requirements that punished even hard-working educators and their schools, as well as </w:t>
      </w:r>
      <w:r w:rsidRPr="00FE4CBC">
        <w:rPr>
          <w:rStyle w:val="StyleUnderline"/>
          <w:highlight w:val="green"/>
        </w:rPr>
        <w:t>Obama administration rules that forced states to use standardized test scores as a major factor in measuring a teacher's worth</w:t>
      </w:r>
      <w:r>
        <w:t xml:space="preserve"> if they wanted to win a waiver from the law (California refused to go along with that, and remained under the law's thumb). Middle-class parents whose children already attended schools that were fairly good or better resented the relentless focus on fill-in-the-bubble tests; </w:t>
      </w:r>
      <w:r w:rsidRPr="00082DB5">
        <w:rPr>
          <w:rStyle w:val="Emphasis"/>
          <w:highlight w:val="green"/>
        </w:rPr>
        <w:t>education in science, the arts, writing and critical thinking suffered. And conservatives believed the federal interference in curriculum and standards impinged on states' rights.</w:t>
      </w:r>
    </w:p>
    <w:p w:rsidR="00FE4CBC" w:rsidRDefault="00FE4CBC" w:rsidP="00FE4CBC"/>
    <w:p w:rsidR="003D400E" w:rsidRPr="003D400E" w:rsidRDefault="003D400E" w:rsidP="003D400E">
      <w:pPr>
        <w:pStyle w:val="Heading3"/>
      </w:pPr>
      <w:r>
        <w:t xml:space="preserve">Funding fails </w:t>
      </w:r>
    </w:p>
    <w:p w:rsidR="003D400E" w:rsidRPr="003D400E" w:rsidRDefault="003D400E" w:rsidP="003D400E">
      <w:pPr>
        <w:pStyle w:val="Heading4"/>
      </w:pPr>
      <w:r w:rsidRPr="003D400E">
        <w:t xml:space="preserve">Federal funding fails-it gets wasted—only local control solves educational achievement and access </w:t>
      </w:r>
    </w:p>
    <w:p w:rsidR="003D400E" w:rsidRPr="003D400E" w:rsidRDefault="003D400E" w:rsidP="00FE4CBC">
      <w:pPr>
        <w:rPr>
          <w:rStyle w:val="Style13ptBold"/>
        </w:rPr>
      </w:pPr>
      <w:r w:rsidRPr="003D400E">
        <w:rPr>
          <w:rStyle w:val="Style13ptBold"/>
        </w:rPr>
        <w:t>Ross, 17</w:t>
      </w:r>
    </w:p>
    <w:p w:rsidR="003D400E" w:rsidRDefault="003D400E" w:rsidP="00FE4CBC">
      <w:r>
        <w:t xml:space="preserve">Terrance F. Ross, 1-30-2015, "Where School Dollars Go to Waste," Atlantic, </w:t>
      </w:r>
      <w:hyperlink r:id="rId6" w:history="1">
        <w:r w:rsidRPr="00DD2028">
          <w:rPr>
            <w:rStyle w:val="Hyperlink"/>
          </w:rPr>
          <w:t>https://www.theatlantic.com/education/archive/2015/01/where-school-dollars-go-to-waste/384949/2//accessed</w:t>
        </w:r>
      </w:hyperlink>
      <w:r>
        <w:t xml:space="preserve"> May 31, 2017//PS </w:t>
      </w:r>
    </w:p>
    <w:p w:rsidR="003D400E" w:rsidRDefault="003D400E" w:rsidP="00FE4CBC">
      <w:pPr>
        <w:rPr>
          <w:rStyle w:val="StyleUnderline"/>
        </w:rPr>
      </w:pPr>
      <w:r w:rsidRPr="003D400E">
        <w:rPr>
          <w:rStyle w:val="StyleUnderline"/>
          <w:highlight w:val="green"/>
        </w:rPr>
        <w:t>America spends tons of money on education even though the final product isn't very impressive</w:t>
      </w:r>
      <w:r w:rsidRPr="003D400E">
        <w:rPr>
          <w:rStyle w:val="StyleUnderline"/>
        </w:rPr>
        <w:t>.</w:t>
      </w:r>
      <w:r>
        <w:t xml:space="preserve"> If children are indeed the future, then they're certainly an expensive one: Of the $3.2 trillion in total expenditures for local and state governments in 2012, education accounted for nearly 28 percent, or $869.2 billion, according to the latest data from the Census Bureau. That figure topped government spending in any other sector, almost doubling the second-largest recipient of taxpayer dollars—public welfare. But while much attention centers on how much schools are spending, it's also worth examining how well it’s being spent. And it's not a new question. A few years ago the New York Times, for example, hosted a debate in its opinion section about the worthiness of education spending. Meanwhile, </w:t>
      </w:r>
      <w:r w:rsidRPr="003D400E">
        <w:rPr>
          <w:rStyle w:val="StyleUnderline"/>
          <w:highlight w:val="green"/>
        </w:rPr>
        <w:t>audits regularly find wasted funds</w:t>
      </w:r>
      <w:r w:rsidRPr="003D400E">
        <w:rPr>
          <w:rStyle w:val="StyleUnderline"/>
        </w:rPr>
        <w:t xml:space="preserve"> at the district level,</w:t>
      </w:r>
      <w:r>
        <w:t xml:space="preserve"> including one last summer that identified more than $2.7 million in misspent technology funding for schools in Fort Worth, Texas. Another audit—this one for Jefferson County Public Schools in Louisville, Kentucky—resulted in over 200 recommendations for improvement.* The revelations were so damning that the state auditor, Adam </w:t>
      </w:r>
      <w:proofErr w:type="spellStart"/>
      <w:r>
        <w:t>Edelen</w:t>
      </w:r>
      <w:proofErr w:type="spellEnd"/>
      <w:r>
        <w:t xml:space="preserve">, was quoted blaming the problem on "an unchecked bureaucracy that has become bloated and inefficient at the expense of the classroom." </w:t>
      </w:r>
      <w:r w:rsidRPr="003D400E">
        <w:rPr>
          <w:rStyle w:val="StyleUnderline"/>
        </w:rPr>
        <w:t>It's undeniable that the burden on taxpayers to foot the bill for education is a heavy one, especially when research shows that the quality of a school district directly correlates with the amount of tax dollars families put into their local economies.</w:t>
      </w:r>
      <w:r>
        <w:rPr>
          <w:rStyle w:val="StyleUnderline"/>
        </w:rPr>
        <w:t xml:space="preserve"> </w:t>
      </w:r>
      <w:r>
        <w:t xml:space="preserve">A piece last year in USA Today by Michelle </w:t>
      </w:r>
      <w:r w:rsidRPr="003D400E">
        <w:rPr>
          <w:rStyle w:val="StyleUnderline"/>
        </w:rPr>
        <w:t>Rhee</w:t>
      </w:r>
      <w:r>
        <w:t>, a Democrat who formerly served as the chancellor of Washington, D.C., public schools</w:t>
      </w:r>
      <w:r w:rsidRPr="003D400E">
        <w:rPr>
          <w:rStyle w:val="StyleUnderline"/>
        </w:rPr>
        <w:t>, and</w:t>
      </w:r>
      <w:r>
        <w:t xml:space="preserve"> Susan </w:t>
      </w:r>
      <w:r w:rsidRPr="003D400E">
        <w:rPr>
          <w:rStyle w:val="StyleUnderline"/>
        </w:rPr>
        <w:t>Combs</w:t>
      </w:r>
      <w:r>
        <w:t xml:space="preserve">, Texas' Republican public comptroller, reveals just how concerned public officials on both sides are about the misappropriation of government funds. Of course, education spending isn’t inherently bad—what matters is the result. Some school districts get lots in return for the amount of money they spend. And some governments have systems that track the return on investment. Texas, for example, launched a tool five years ago that assesses how school districts and individual campuses spend their money and compares the data with student achievement. Now, the online financial resource WalletHub has crunched the numbers on school spending at 90 of the most-populated cities across the country, revealing which ones are getting the most—and least—bang for their buck. To arrive at the findings, WalletHub divided each city’s aggregate test scores in fourth- and eighth-grade reading and math by its total per-capita education spending. The researchers then adjusted those figures for various socioeconomic factors, such as the poverty rate and percentage of households that don't speak English as their first language. California is also home to some of the most wasteful K-12 spenders, according to WalletHub—11 of the state's 16 most-populated cities are in the bottom 25. It's noteworthy that two of those cities also top the list of the percentage of households where English isn't spoken as a first language. While that factor isn't necessarily a reason for their inefficient spending, research shows that the language barrier can have a disastrous effect on learning outcomes. Gonzalez, however, pointed to other cities that strived despite their socioeconomic challenges. "Those able to integrate socioeconomically have a leg up," she said. "We see that in Raleigh [No. 22] and in Austin [No. 8] they were able to overcome any factors that in other cities might be holding them back." </w:t>
      </w:r>
      <w:r w:rsidRPr="003D400E">
        <w:rPr>
          <w:rStyle w:val="StyleUnderline"/>
        </w:rPr>
        <w:t>The federal government has demonstrated in recent history that it's not happy about the wasted K-12 dollars.</w:t>
      </w:r>
      <w:r>
        <w:t xml:space="preserve"> Former President George W. Bush's notorious No Child Left Behind act amounted to an attempt to put a stopper on unproductive spending by failing school districts. Implemented in the early 2000s, the No Child Left Behind legislation meant that schools now had to meet certain performance criteria or risk being taken over or shut down, among other sanctions. The idea was that further accountability would lead to higher achievement; however, its impact was debatable at best. </w:t>
      </w:r>
      <w:r w:rsidRPr="003D400E">
        <w:rPr>
          <w:rStyle w:val="StyleUnderline"/>
          <w:highlight w:val="green"/>
        </w:rPr>
        <w:t>And it's hard to deduce possible solutions</w:t>
      </w:r>
      <w:r>
        <w:t xml:space="preserve"> from the WalletHub data. The list hints at some correlations, but as Gonzalez noted </w:t>
      </w:r>
      <w:r w:rsidRPr="003D400E">
        <w:rPr>
          <w:rStyle w:val="StyleUnderline"/>
          <w:highlight w:val="green"/>
        </w:rPr>
        <w:t>it's largely up to the individual localities to reevaluate how they're using their money. "There is not a one-</w:t>
      </w:r>
      <w:proofErr w:type="spellStart"/>
      <w:r w:rsidRPr="003D400E">
        <w:rPr>
          <w:rStyle w:val="StyleUnderline"/>
          <w:highlight w:val="green"/>
        </w:rPr>
        <w:t>side</w:t>
      </w:r>
      <w:proofErr w:type="spellEnd"/>
      <w:r w:rsidRPr="003D400E">
        <w:rPr>
          <w:rStyle w:val="StyleUnderline"/>
          <w:highlight w:val="green"/>
        </w:rPr>
        <w:t xml:space="preserve">-fits-all </w:t>
      </w:r>
      <w:proofErr w:type="spellStart"/>
      <w:r w:rsidRPr="003D400E">
        <w:rPr>
          <w:rStyle w:val="StyleUnderline"/>
          <w:highlight w:val="green"/>
        </w:rPr>
        <w:t>band-aid</w:t>
      </w:r>
      <w:proofErr w:type="spellEnd"/>
      <w:r w:rsidRPr="003D400E">
        <w:rPr>
          <w:rStyle w:val="StyleUnderline"/>
          <w:highlight w:val="green"/>
        </w:rPr>
        <w:t xml:space="preserve"> for any education system,"</w:t>
      </w:r>
      <w:r w:rsidRPr="003D400E">
        <w:rPr>
          <w:rStyle w:val="StyleUnderline"/>
        </w:rPr>
        <w:t xml:space="preserve"> she said. "If you know your district and your city and put it where it should go that will help make the system as a whole much more efficient."</w:t>
      </w:r>
    </w:p>
    <w:p w:rsidR="00D7411E" w:rsidRDefault="00D7411E" w:rsidP="00FE4CBC">
      <w:pPr>
        <w:rPr>
          <w:rStyle w:val="StyleUnderline"/>
        </w:rPr>
      </w:pPr>
    </w:p>
    <w:p w:rsidR="00D7411E" w:rsidRDefault="00D7411E" w:rsidP="00D7411E">
      <w:pPr>
        <w:pStyle w:val="Heading3"/>
      </w:pPr>
      <w:r>
        <w:t xml:space="preserve">No teacher shortage </w:t>
      </w:r>
    </w:p>
    <w:p w:rsidR="00D7411E" w:rsidRDefault="00D7411E" w:rsidP="00D7411E">
      <w:pPr>
        <w:pStyle w:val="Heading4"/>
      </w:pPr>
      <w:r>
        <w:t xml:space="preserve">Teacher shortages are overblown-prefer our evidence </w:t>
      </w:r>
      <w:r w:rsidR="00A95F7E">
        <w:t xml:space="preserve">shows trends and not snapshots </w:t>
      </w:r>
    </w:p>
    <w:p w:rsidR="00D7411E" w:rsidRDefault="00D7411E" w:rsidP="00D7411E">
      <w:r w:rsidRPr="00D7411E">
        <w:t xml:space="preserve">Nat </w:t>
      </w:r>
      <w:proofErr w:type="spellStart"/>
      <w:r w:rsidRPr="00D7411E">
        <w:rPr>
          <w:rStyle w:val="Style13ptBold"/>
        </w:rPr>
        <w:t>Malkus</w:t>
      </w:r>
      <w:proofErr w:type="spellEnd"/>
      <w:r w:rsidRPr="00D7411E">
        <w:t xml:space="preserve"> Contributor, 11-25-</w:t>
      </w:r>
      <w:r w:rsidRPr="00D7411E">
        <w:rPr>
          <w:rStyle w:val="Style13ptBold"/>
        </w:rPr>
        <w:t>2015,</w:t>
      </w:r>
      <w:r w:rsidRPr="00D7411E">
        <w:t xml:space="preserve"> "The Exaggerated Teacher Shortage," US News &amp; World Report, https://www.usnews.com/opinion/knowledge-bank/2015/11/25/the-teacher-shortage-crisis-is-overblown-but-challenges-remain</w:t>
      </w:r>
    </w:p>
    <w:p w:rsidR="00D7411E" w:rsidRDefault="00D7411E" w:rsidP="00D7411E">
      <w:r>
        <w:t xml:space="preserve">John King, Duncan's replacement, also made similar statements at an American Enterprise Institute event earlier this summer. </w:t>
      </w:r>
      <w:r w:rsidRPr="00EB5E88">
        <w:rPr>
          <w:rStyle w:val="StyleUnderline"/>
          <w:highlight w:val="green"/>
        </w:rPr>
        <w:t xml:space="preserve">On the whole, the coverage suggests a looming crisis for staffing public schools. </w:t>
      </w:r>
      <w:r w:rsidRPr="00EB5E88">
        <w:rPr>
          <w:rStyle w:val="Emphasis"/>
          <w:highlight w:val="green"/>
        </w:rPr>
        <w:t>But the national data tell a different story</w:t>
      </w:r>
      <w:r w:rsidRPr="00D7411E">
        <w:rPr>
          <w:rStyle w:val="Emphasis"/>
        </w:rPr>
        <w:t>.</w:t>
      </w:r>
      <w:r>
        <w:t xml:space="preserve"> Last week</w:t>
      </w:r>
      <w:r w:rsidRPr="00D7411E">
        <w:rPr>
          <w:rStyle w:val="StyleUnderline"/>
        </w:rPr>
        <w:t xml:space="preserve">, </w:t>
      </w:r>
      <w:r w:rsidRPr="00EB5E88">
        <w:rPr>
          <w:rStyle w:val="StyleUnderline"/>
          <w:highlight w:val="green"/>
        </w:rPr>
        <w:t>the</w:t>
      </w:r>
      <w:r w:rsidRPr="00EB5E88">
        <w:rPr>
          <w:highlight w:val="green"/>
        </w:rPr>
        <w:t xml:space="preserve"> </w:t>
      </w:r>
      <w:r w:rsidRPr="00EB5E88">
        <w:rPr>
          <w:rStyle w:val="Emphasis"/>
          <w:highlight w:val="green"/>
        </w:rPr>
        <w:t>N</w:t>
      </w:r>
      <w:r>
        <w:t xml:space="preserve">ational </w:t>
      </w:r>
      <w:r w:rsidRPr="00EB5E88">
        <w:rPr>
          <w:rStyle w:val="Emphasis"/>
          <w:highlight w:val="green"/>
        </w:rPr>
        <w:t>C</w:t>
      </w:r>
      <w:r>
        <w:t xml:space="preserve">enter for </w:t>
      </w:r>
      <w:r w:rsidRPr="00EB5E88">
        <w:rPr>
          <w:rStyle w:val="Emphasis"/>
          <w:highlight w:val="green"/>
        </w:rPr>
        <w:t>E</w:t>
      </w:r>
      <w:r>
        <w:t xml:space="preserve">ducation </w:t>
      </w:r>
      <w:r w:rsidRPr="00EB5E88">
        <w:rPr>
          <w:rStyle w:val="Emphasis"/>
          <w:highlight w:val="green"/>
        </w:rPr>
        <w:t>S</w:t>
      </w:r>
      <w:r w:rsidRPr="00EB5E88">
        <w:rPr>
          <w:highlight w:val="green"/>
        </w:rPr>
        <w:t xml:space="preserve">tatistics </w:t>
      </w:r>
      <w:r w:rsidRPr="00EB5E88">
        <w:rPr>
          <w:rStyle w:val="StyleUnderline"/>
          <w:highlight w:val="green"/>
        </w:rPr>
        <w:t>released a report</w:t>
      </w:r>
      <w:r>
        <w:t xml:space="preserve"> (which I authored when working for a prior employer) </w:t>
      </w:r>
      <w:r w:rsidRPr="00EB5E88">
        <w:rPr>
          <w:rStyle w:val="StyleUnderline"/>
          <w:highlight w:val="green"/>
        </w:rPr>
        <w:t>that shows the difficulty public schools have filling vacant teaching positions has dropped considerably over the past dozen years.</w:t>
      </w:r>
      <w:r>
        <w:t xml:space="preserve"> The report uses data from the Schools and Staffing Surveys from 2000, 2004, 2008 and 2012, which asked a national sample of principals about vacancies in their schools and the difficulty they faced filling them. The percentage of public schools with at least one difficult-to-staff position dropped by more than half between 2000 and 2012, from 36 to 15 percent. These pronounced decreases in staffing difficulty were evident across the board. To be sure, as Duncan accurately states above, the challenges principals face in staffing teachers is greater in certain schools and for certain positions, particularly high-minority, high-poverty schools and for math and special education teachers. High-poverty and high-minority schools appear to have somewhat smaller reductions over time compared to low-poverty and low-minority schools. However, across every comparison made, reports of difficulty in staffing dropped substantially, and in 2012, most estimates were half of what they were in 2000. </w:t>
      </w:r>
      <w:r w:rsidRPr="00EB5E88">
        <w:rPr>
          <w:rStyle w:val="Emphasis"/>
          <w:highlight w:val="green"/>
        </w:rPr>
        <w:t>On the national level, we are not approaching a crisis involving increasing teacher shortages.</w:t>
      </w:r>
      <w:r>
        <w:t xml:space="preserve"> If that were the case, principal reports of difficulty in staffing would certainly be rising. Other </w:t>
      </w:r>
      <w:r w:rsidRPr="00EB5E88">
        <w:rPr>
          <w:rStyle w:val="Emphasis"/>
          <w:highlight w:val="green"/>
        </w:rPr>
        <w:t>research has also suggested that the reporting on shortages is overblown.</w:t>
      </w:r>
      <w:r>
        <w:t xml:space="preserve"> These findings, however, don't mean that there aren't any issues with the supply of teachers or staffing public schools. And in light of these results on difficulty in staffing, there are three ideas to consider. </w:t>
      </w:r>
    </w:p>
    <w:p w:rsidR="00463E61" w:rsidRDefault="00463E61" w:rsidP="00463E61">
      <w:pPr>
        <w:pStyle w:val="Heading2"/>
      </w:pPr>
      <w:r>
        <w:t>1NC-Hegemony</w:t>
      </w:r>
    </w:p>
    <w:p w:rsidR="00463E61" w:rsidRPr="00F53212" w:rsidRDefault="00463E61" w:rsidP="00463E61">
      <w:pPr>
        <w:pStyle w:val="Heading3"/>
      </w:pPr>
      <w:r>
        <w:t xml:space="preserve">Sustainability-No </w:t>
      </w:r>
    </w:p>
    <w:p w:rsidR="00463E61" w:rsidRPr="00C94811" w:rsidRDefault="00463E61" w:rsidP="00463E61">
      <w:pPr>
        <w:pStyle w:val="Heading4"/>
      </w:pPr>
      <w:r>
        <w:t xml:space="preserve">Hegemony is unsustainable and may cause nuclear war </w:t>
      </w:r>
    </w:p>
    <w:p w:rsidR="00463E61" w:rsidRPr="00C94811" w:rsidRDefault="00463E61" w:rsidP="00463E61">
      <w:pPr>
        <w:rPr>
          <w:rStyle w:val="Style13ptBold"/>
        </w:rPr>
      </w:pPr>
      <w:r w:rsidRPr="00C94811">
        <w:rPr>
          <w:rStyle w:val="Style13ptBold"/>
        </w:rPr>
        <w:t>Professor Layne, 17</w:t>
      </w:r>
    </w:p>
    <w:p w:rsidR="00463E61" w:rsidRDefault="00463E61" w:rsidP="00463E61">
      <w:r>
        <w:t xml:space="preserve">Christopher Layne, 2-10-2017, Christopher Layne is University Distinguished Professor of International Affairs, and Robert M. Gates Chair in National Security, at Texas A &amp; M University. "The Big Forces of History," American Conservative, </w:t>
      </w:r>
      <w:hyperlink r:id="rId7" w:history="1">
        <w:r w:rsidRPr="00536F26">
          <w:rPr>
            <w:rStyle w:val="Hyperlink"/>
          </w:rPr>
          <w:t>http://www.theamericanconservative.com/articles/the-big-forces-of-history/accessed</w:t>
        </w:r>
      </w:hyperlink>
      <w:r>
        <w:t xml:space="preserve"> June 6, 2017//PS </w:t>
      </w:r>
    </w:p>
    <w:p w:rsidR="00463E61" w:rsidRPr="00C94811" w:rsidRDefault="00463E61" w:rsidP="00463E61">
      <w:pPr>
        <w:rPr>
          <w:rStyle w:val="StyleUnderline"/>
        </w:rPr>
      </w:pPr>
      <w:r>
        <w:t xml:space="preserve">Meanwhile, </w:t>
      </w:r>
      <w:r w:rsidRPr="00C94811">
        <w:rPr>
          <w:rStyle w:val="StyleUnderline"/>
          <w:highlight w:val="green"/>
        </w:rPr>
        <w:t>big forces of history are re-ordering international politics</w:t>
      </w:r>
      <w:r w:rsidRPr="00C94811">
        <w:rPr>
          <w:highlight w:val="green"/>
        </w:rPr>
        <w:t>,</w:t>
      </w:r>
      <w:r>
        <w:t xml:space="preserve"> and American grand strategy eventually will have to adjust accordingly. The great debate is coming, forced into the consciousness of America’s foreign-policy elites by big events and developments around the globe. </w:t>
      </w:r>
      <w:r w:rsidRPr="00C94811">
        <w:rPr>
          <w:rStyle w:val="StyleUnderline"/>
        </w:rPr>
        <w:t>Trump’s electoral victory elicited great anguish among the liberal foreign-policy elites</w:t>
      </w:r>
      <w:r>
        <w:t xml:space="preserve">, both here and abroad. </w:t>
      </w:r>
      <w:r w:rsidRPr="00C94811">
        <w:rPr>
          <w:rStyle w:val="StyleUnderline"/>
        </w:rPr>
        <w:t>Leading</w:t>
      </w:r>
      <w:r>
        <w:t xml:space="preserve"> </w:t>
      </w:r>
      <w:r w:rsidRPr="00C94811">
        <w:rPr>
          <w:rStyle w:val="StyleUnderline"/>
        </w:rPr>
        <w:t>voices</w:t>
      </w:r>
      <w:r>
        <w:t xml:space="preserve">—Robert Kagan, Gideon </w:t>
      </w:r>
      <w:proofErr w:type="spellStart"/>
      <w:r>
        <w:t>Rachman</w:t>
      </w:r>
      <w:proofErr w:type="spellEnd"/>
      <w:r>
        <w:t>, Philip Stephens—</w:t>
      </w:r>
      <w:r w:rsidRPr="00C94811">
        <w:rPr>
          <w:rStyle w:val="StyleUnderline"/>
        </w:rPr>
        <w:t>have voiced fears that Trump’s</w:t>
      </w:r>
      <w:r>
        <w:t xml:space="preserve"> presumed </w:t>
      </w:r>
      <w:r w:rsidRPr="00C94811">
        <w:rPr>
          <w:rStyle w:val="StyleUnderline"/>
        </w:rPr>
        <w:t xml:space="preserve">“neo-isolationism” will cause the crackup of the “rules-based international order.’’ Indeed, </w:t>
      </w:r>
      <w:proofErr w:type="spellStart"/>
      <w:r w:rsidRPr="00C94811">
        <w:rPr>
          <w:rStyle w:val="StyleUnderline"/>
        </w:rPr>
        <w:t>Pax</w:t>
      </w:r>
      <w:proofErr w:type="spellEnd"/>
      <w:r w:rsidRPr="00C94811">
        <w:rPr>
          <w:rStyle w:val="StyleUnderline"/>
        </w:rPr>
        <w:t xml:space="preserve"> Americana is in trouble,</w:t>
      </w:r>
      <w:r>
        <w:t xml:space="preserve"> but not because of Donald Trump. </w:t>
      </w:r>
      <w:r w:rsidRPr="00C94811">
        <w:rPr>
          <w:rStyle w:val="StyleUnderline"/>
          <w:highlight w:val="green"/>
        </w:rPr>
        <w:t>American primacy is in question because the foundations of the international order</w:t>
      </w:r>
      <w:r w:rsidRPr="00C94811">
        <w:rPr>
          <w:rStyle w:val="StyleUnderline"/>
        </w:rPr>
        <w:t xml:space="preserve"> that the U.S. constructed after World War II </w:t>
      </w:r>
      <w:r w:rsidRPr="00C94811">
        <w:rPr>
          <w:rStyle w:val="StyleUnderline"/>
          <w:highlight w:val="green"/>
        </w:rPr>
        <w:t>are weakening. In macro-historical terms, the geopolitical and economic centers of gravity in the international system are shifting from the Euro-Atlantic world to Asia. New challengers to American power are rising</w:t>
      </w:r>
      <w:r w:rsidRPr="00C94811">
        <w:rPr>
          <w:rStyle w:val="StyleUnderline"/>
        </w:rPr>
        <w:t xml:space="preserve"> (or, in fact, have risen</w:t>
      </w:r>
      <w:r w:rsidRPr="00C94811">
        <w:rPr>
          <w:rStyle w:val="StyleUnderline"/>
          <w:highlight w:val="green"/>
        </w:rPr>
        <w:t>), and old rivals are resurgent. These factors, not Trump, are generating doubt about the staying power</w:t>
      </w:r>
      <w:r w:rsidRPr="00C94811">
        <w:rPr>
          <w:rStyle w:val="StyleUnderline"/>
        </w:rPr>
        <w:t xml:space="preserve"> of the post-1945 </w:t>
      </w:r>
      <w:r w:rsidRPr="00C94811">
        <w:rPr>
          <w:rStyle w:val="StyleUnderline"/>
          <w:highlight w:val="green"/>
        </w:rPr>
        <w:t xml:space="preserve">liberal-international order. The </w:t>
      </w:r>
      <w:r w:rsidRPr="00C94811">
        <w:rPr>
          <w:rStyle w:val="Emphasis"/>
          <w:highlight w:val="green"/>
        </w:rPr>
        <w:t>U</w:t>
      </w:r>
      <w:r>
        <w:t xml:space="preserve">nited </w:t>
      </w:r>
      <w:r w:rsidRPr="00C94811">
        <w:rPr>
          <w:rStyle w:val="Emphasis"/>
          <w:highlight w:val="green"/>
        </w:rPr>
        <w:t>S</w:t>
      </w:r>
      <w:r>
        <w:t xml:space="preserve">tates </w:t>
      </w:r>
      <w:r w:rsidRPr="00C94811">
        <w:rPr>
          <w:rStyle w:val="StyleUnderline"/>
          <w:highlight w:val="green"/>
        </w:rPr>
        <w:t>and the international system are approaching an inflection point.</w:t>
      </w:r>
      <w:r w:rsidRPr="00C94811">
        <w:rPr>
          <w:rStyle w:val="StyleUnderline"/>
        </w:rPr>
        <w:t xml:space="preserve"> </w:t>
      </w:r>
      <w:r w:rsidRPr="00C94811">
        <w:rPr>
          <w:rStyle w:val="StyleUnderline"/>
          <w:highlight w:val="green"/>
        </w:rPr>
        <w:t>The</w:t>
      </w:r>
      <w:r w:rsidRPr="00C94811">
        <w:rPr>
          <w:highlight w:val="green"/>
        </w:rPr>
        <w:t xml:space="preserve"> </w:t>
      </w:r>
      <w:r w:rsidRPr="00C94811">
        <w:rPr>
          <w:rStyle w:val="StyleUnderline"/>
          <w:highlight w:val="green"/>
        </w:rPr>
        <w:t>unavoidable question now is whether America can afford a grand strategy of primacy, and also whether</w:t>
      </w:r>
      <w:r>
        <w:t xml:space="preserve"> public support for </w:t>
      </w:r>
      <w:r w:rsidRPr="00C94811">
        <w:rPr>
          <w:rStyle w:val="StyleUnderline"/>
          <w:highlight w:val="green"/>
        </w:rPr>
        <w:t>that strategy can be sustained. Indeed, there are increasing signs that Americans are suffering from hegemony fatigue.</w:t>
      </w:r>
      <w:r>
        <w:t xml:space="preserve"> As the Financial Times reported, a recent poll by Survey Sampling International, the Center for the National Interest, and the Charles Koch Institute found widespread public opposition to U.S. military intervention abroad. Uncertainty about primacy bubbled to the surface during the 2016 presidential campaign, and also is receiving increased attention from the community of scholars in the field of security studies. </w:t>
      </w:r>
      <w:r w:rsidRPr="00C94811">
        <w:rPr>
          <w:rStyle w:val="StyleUnderline"/>
        </w:rPr>
        <w:t xml:space="preserve">It isn’t clear just how the Trump administration will respond to these tectonic economic and geopolitical shifts that are weakening primacy’s foundations. </w:t>
      </w:r>
      <w:r w:rsidRPr="00C94811">
        <w:t>First</w:t>
      </w:r>
      <w:r>
        <w:t xml:space="preserve"> impressions based on Trump’s team-building are not encouraging. But administrations—and presidents—change and evolve. And there are good reasons for the United States to rethink its alliance relationships that are more fundamental than mere burden sharing. </w:t>
      </w:r>
      <w:r w:rsidRPr="00C94811">
        <w:rPr>
          <w:rStyle w:val="StyleUnderline"/>
          <w:highlight w:val="green"/>
        </w:rPr>
        <w:t>Far from providing stability, U.S. alliances in Europe and East Asia are potential causes of instability—and even war (potentially nuclear)</w:t>
      </w:r>
      <w:r w:rsidRPr="00C94811">
        <w:rPr>
          <w:highlight w:val="green"/>
        </w:rPr>
        <w:t>.</w:t>
      </w:r>
      <w:r>
        <w:t xml:space="preserve"> U.S. grand strategy needs to aim at burden shifting, not burden sharing—and, even more important, risk shifting. Those nations with the highest security stake should bear the greatest strategic risk, not the U.S. Instead of worrying about a trade war with China, Washington should be fearing a real war. The power dynamics in East Asia resemble all too closely those that culminated in the catastrophe of 1914. How will the United States accommodate the reality of China’s rise? If Trump’s decision to speak to Taiwanese President Tsai </w:t>
      </w:r>
      <w:proofErr w:type="spellStart"/>
      <w:r>
        <w:t>Ing</w:t>
      </w:r>
      <w:proofErr w:type="spellEnd"/>
      <w:r>
        <w:t xml:space="preserve">-wen by phone is any indication, Trump could usher in a tumultuous era in Sino-American relations that dramatically heightens the risk of conflict. Rather than thinking of international politics as a morality play, the U.S. should relearn some of the fundamentals of great power politics, such as spheres of influence and the importance of power balance. If the United States wants to repair its relationship with Russia—and it should—Washington not only needs to re-examine its lingering Cold War narratives but also to recognize that, like all great powers, Russia long has had security interests in the regions that are geographically proximate to it. Finally, the U.S. needs to extricate itself from its disastrous involvements in the Middle East. That region is afflicted with its own serious maladies, and it is far beyond America’s capacity to fix them. </w:t>
      </w:r>
      <w:r w:rsidRPr="00C94811">
        <w:rPr>
          <w:rStyle w:val="StyleUnderline"/>
        </w:rPr>
        <w:t>Perhaps President Trump eventually will follow his “neo-isolationist” instincts</w:t>
      </w:r>
      <w:r>
        <w:t xml:space="preserve"> (if, indeed, he has them) and become a grand-strategic change agent. As leading realist scholars of American foreign policy—George Kennan, Hans Morgenthau, Robert Osgood, Robert W. Tucker, and Kenneth Waltz—understood, </w:t>
      </w:r>
      <w:r w:rsidRPr="00C94811">
        <w:rPr>
          <w:rStyle w:val="StyleUnderline"/>
        </w:rPr>
        <w:t xml:space="preserve">the U.S. is safer when it follows a prudent, restrained grand strategy rather than an interventionist one. One can hope that eventually the Trump administration comes to understand this. </w:t>
      </w:r>
      <w:r w:rsidRPr="00C94811">
        <w:rPr>
          <w:rStyle w:val="StyleUnderline"/>
          <w:highlight w:val="green"/>
        </w:rPr>
        <w:t xml:space="preserve">In a world where the foundations of </w:t>
      </w:r>
      <w:proofErr w:type="spellStart"/>
      <w:r w:rsidRPr="00C94811">
        <w:rPr>
          <w:rStyle w:val="StyleUnderline"/>
          <w:highlight w:val="green"/>
        </w:rPr>
        <w:t>Pax</w:t>
      </w:r>
      <w:proofErr w:type="spellEnd"/>
      <w:r w:rsidRPr="00C94811">
        <w:rPr>
          <w:rStyle w:val="StyleUnderline"/>
          <w:highlight w:val="green"/>
        </w:rPr>
        <w:t xml:space="preserve"> Americana are crumbling, U.S. leaders must chart the path forward in a world that no longer is dominated by unrestrained American power.</w:t>
      </w:r>
    </w:p>
    <w:p w:rsidR="00463E61" w:rsidRDefault="00463E61" w:rsidP="00463E61"/>
    <w:p w:rsidR="00463E61" w:rsidRDefault="00463E61" w:rsidP="00463E61">
      <w:pPr>
        <w:pStyle w:val="Heading3"/>
      </w:pPr>
      <w:r>
        <w:t xml:space="preserve">Competitiveness =/= Hegemony </w:t>
      </w:r>
    </w:p>
    <w:p w:rsidR="00463E61" w:rsidRPr="004F5183" w:rsidRDefault="00463E61" w:rsidP="00463E61">
      <w:pPr>
        <w:pStyle w:val="Heading4"/>
        <w:rPr>
          <w:rFonts w:cs="Times New Roman"/>
        </w:rPr>
      </w:pPr>
      <w:r>
        <w:rPr>
          <w:rFonts w:cs="Times New Roman"/>
        </w:rPr>
        <w:t>No internal link between competitiveness and hegemony</w:t>
      </w:r>
    </w:p>
    <w:p w:rsidR="00463E61" w:rsidRDefault="00463E61" w:rsidP="00463E61">
      <w:pPr>
        <w:rPr>
          <w:rStyle w:val="Style13ptBold"/>
        </w:rPr>
      </w:pPr>
      <w:r>
        <w:rPr>
          <w:rStyle w:val="Style13ptBold"/>
        </w:rPr>
        <w:t xml:space="preserve">Nye </w:t>
      </w:r>
      <w:r w:rsidRPr="004F5183">
        <w:rPr>
          <w:rStyle w:val="Style13ptBold"/>
        </w:rPr>
        <w:t xml:space="preserve">10 </w:t>
      </w:r>
    </w:p>
    <w:p w:rsidR="00463E61" w:rsidRPr="004D2F9F" w:rsidRDefault="00463E61" w:rsidP="00463E61">
      <w:r w:rsidRPr="004D2F9F">
        <w:t>[Joseph, University Distinguished Professor at Harvard, The Future of American Power, 09-01-10, Foreign Affairs, Nov/Dec2010, Vol. 89, Issue 6, JY]</w:t>
      </w:r>
    </w:p>
    <w:p w:rsidR="00463E61" w:rsidRPr="0019335A" w:rsidRDefault="00463E61" w:rsidP="00463E61">
      <w:pPr>
        <w:ind w:left="270"/>
        <w:rPr>
          <w:rStyle w:val="StyleUnderline"/>
        </w:rPr>
      </w:pPr>
      <w:r w:rsidRPr="00034AEC">
        <w:rPr>
          <w:rStyle w:val="StyleUnderline"/>
          <w:highlight w:val="yellow"/>
        </w:rPr>
        <w:t>Pundits</w:t>
      </w:r>
      <w:r w:rsidRPr="00B944B0">
        <w:t xml:space="preserve"> lament the inability of Washington to control states such as Afghanistan or Iran, but they </w:t>
      </w:r>
      <w:r w:rsidRPr="00034AEC">
        <w:rPr>
          <w:rStyle w:val="StyleUnderline"/>
          <w:highlight w:val="yellow"/>
        </w:rPr>
        <w:t>allow the golden glow of the past</w:t>
      </w:r>
      <w:r w:rsidRPr="0019335A">
        <w:rPr>
          <w:rStyle w:val="StyleUnderline"/>
        </w:rPr>
        <w:t xml:space="preserve"> to </w:t>
      </w:r>
      <w:r w:rsidRPr="00034AEC">
        <w:rPr>
          <w:rStyle w:val="StyleUnderline"/>
          <w:highlight w:val="yellow"/>
        </w:rPr>
        <w:t>color their appraisals</w:t>
      </w:r>
      <w:r w:rsidRPr="0019335A">
        <w:rPr>
          <w:rStyle w:val="StyleUnderline"/>
        </w:rPr>
        <w:t xml:space="preserve">. </w:t>
      </w:r>
      <w:r w:rsidRPr="0019335A">
        <w:t>The United States' power is not what it used to be, but it also never really was as great as assumed</w:t>
      </w:r>
      <w:r w:rsidRPr="00B944B0">
        <w:t xml:space="preserve">. </w:t>
      </w:r>
      <w:r w:rsidRPr="00034AEC">
        <w:rPr>
          <w:rStyle w:val="StyleUnderline"/>
          <w:highlight w:val="yellow"/>
        </w:rPr>
        <w:t>After World War II, the U</w:t>
      </w:r>
      <w:r w:rsidRPr="00B944B0">
        <w:t xml:space="preserve">nited </w:t>
      </w:r>
      <w:r w:rsidRPr="00034AEC">
        <w:rPr>
          <w:rStyle w:val="StyleUnderline"/>
          <w:highlight w:val="yellow"/>
        </w:rPr>
        <w:t>S</w:t>
      </w:r>
      <w:r w:rsidRPr="00B944B0">
        <w:t xml:space="preserve">tates </w:t>
      </w:r>
      <w:r w:rsidRPr="00034AEC">
        <w:rPr>
          <w:rStyle w:val="StyleUnderline"/>
          <w:highlight w:val="yellow"/>
        </w:rPr>
        <w:t>had</w:t>
      </w:r>
      <w:r w:rsidRPr="0019335A">
        <w:rPr>
          <w:rStyle w:val="StyleUnderline"/>
        </w:rPr>
        <w:t xml:space="preserve"> nuclear weapons </w:t>
      </w:r>
      <w:r w:rsidRPr="0019335A">
        <w:t>and</w:t>
      </w:r>
      <w:r w:rsidRPr="00B944B0">
        <w:t xml:space="preserve"> an </w:t>
      </w:r>
      <w:r w:rsidRPr="00034AEC">
        <w:rPr>
          <w:rStyle w:val="StyleUnderline"/>
          <w:highlight w:val="yellow"/>
        </w:rPr>
        <w:t>overwhelming</w:t>
      </w:r>
      <w:r w:rsidRPr="00B944B0">
        <w:t xml:space="preserve"> preponderance of </w:t>
      </w:r>
      <w:r w:rsidRPr="00034AEC">
        <w:rPr>
          <w:rStyle w:val="StyleUnderline"/>
          <w:highlight w:val="yellow"/>
        </w:rPr>
        <w:t>economic power but</w:t>
      </w:r>
      <w:r w:rsidRPr="00B944B0">
        <w:t xml:space="preserve"> nonetheless </w:t>
      </w:r>
      <w:r w:rsidRPr="00034AEC">
        <w:rPr>
          <w:rStyle w:val="StyleUnderline"/>
          <w:highlight w:val="yellow"/>
        </w:rPr>
        <w:t>was unable to prevent</w:t>
      </w:r>
      <w:r w:rsidRPr="00034AEC">
        <w:rPr>
          <w:rStyle w:val="StyleUnderline"/>
        </w:rPr>
        <w:t xml:space="preserve"> the "loss" of </w:t>
      </w:r>
      <w:r w:rsidRPr="00034AEC">
        <w:rPr>
          <w:rStyle w:val="StyleUnderline"/>
          <w:highlight w:val="yellow"/>
        </w:rPr>
        <w:t>China</w:t>
      </w:r>
      <w:r w:rsidRPr="0019335A">
        <w:rPr>
          <w:rStyle w:val="StyleUnderline"/>
        </w:rPr>
        <w:t xml:space="preserve">, </w:t>
      </w:r>
      <w:r w:rsidRPr="0019335A">
        <w:t xml:space="preserve">to </w:t>
      </w:r>
      <w:r w:rsidRPr="0019335A">
        <w:rPr>
          <w:rStyle w:val="StyleUnderline"/>
        </w:rPr>
        <w:t xml:space="preserve">roll back </w:t>
      </w:r>
      <w:r w:rsidRPr="00034AEC">
        <w:rPr>
          <w:rStyle w:val="StyleUnderline"/>
          <w:highlight w:val="yellow"/>
        </w:rPr>
        <w:t>communism</w:t>
      </w:r>
      <w:r w:rsidRPr="0019335A">
        <w:rPr>
          <w:rStyle w:val="StyleUnderline"/>
        </w:rPr>
        <w:t xml:space="preserve"> </w:t>
      </w:r>
      <w:r w:rsidRPr="0019335A">
        <w:t>in Eastern Europe, to</w:t>
      </w:r>
      <w:r w:rsidRPr="00B944B0">
        <w:t xml:space="preserve"> </w:t>
      </w:r>
      <w:r w:rsidRPr="0019335A">
        <w:rPr>
          <w:rStyle w:val="StyleUnderline"/>
        </w:rPr>
        <w:t xml:space="preserve">overcome </w:t>
      </w:r>
      <w:r w:rsidRPr="0019335A">
        <w:t>stalemate in</w:t>
      </w:r>
      <w:r w:rsidRPr="0019335A">
        <w:rPr>
          <w:rStyle w:val="StyleUnderline"/>
        </w:rPr>
        <w:t xml:space="preserve"> </w:t>
      </w:r>
      <w:r w:rsidRPr="00034AEC">
        <w:rPr>
          <w:rStyle w:val="StyleUnderline"/>
          <w:highlight w:val="yellow"/>
        </w:rPr>
        <w:t>the Korean War</w:t>
      </w:r>
      <w:r w:rsidRPr="00B944B0">
        <w:t xml:space="preserve">, to </w:t>
      </w:r>
      <w:r w:rsidRPr="0019335A">
        <w:rPr>
          <w:rStyle w:val="StyleUnderline"/>
        </w:rPr>
        <w:t xml:space="preserve">stop the "loss" of North </w:t>
      </w:r>
      <w:r w:rsidRPr="00034AEC">
        <w:rPr>
          <w:rStyle w:val="StyleUnderline"/>
          <w:highlight w:val="yellow"/>
        </w:rPr>
        <w:t>Vietnam, or</w:t>
      </w:r>
      <w:r w:rsidRPr="0019335A">
        <w:rPr>
          <w:rStyle w:val="StyleUnderline"/>
        </w:rPr>
        <w:t xml:space="preserve"> </w:t>
      </w:r>
      <w:r w:rsidRPr="0019335A">
        <w:t>to</w:t>
      </w:r>
      <w:r w:rsidRPr="0019335A">
        <w:rPr>
          <w:rStyle w:val="StyleUnderline"/>
        </w:rPr>
        <w:t xml:space="preserve"> dislodge </w:t>
      </w:r>
      <w:r w:rsidRPr="0019335A">
        <w:t>the</w:t>
      </w:r>
      <w:r w:rsidRPr="0019335A">
        <w:rPr>
          <w:rStyle w:val="StyleUnderline"/>
        </w:rPr>
        <w:t xml:space="preserve"> </w:t>
      </w:r>
      <w:r w:rsidRPr="00034AEC">
        <w:rPr>
          <w:rStyle w:val="StyleUnderline"/>
          <w:highlight w:val="yellow"/>
        </w:rPr>
        <w:t>Castro</w:t>
      </w:r>
      <w:r w:rsidRPr="0019335A">
        <w:rPr>
          <w:rStyle w:val="StyleUnderline"/>
        </w:rPr>
        <w:t xml:space="preserve"> </w:t>
      </w:r>
      <w:r w:rsidRPr="0019335A">
        <w:t>regime</w:t>
      </w:r>
      <w:r w:rsidRPr="00B944B0">
        <w:t xml:space="preserve"> in Cuba. </w:t>
      </w:r>
      <w:r w:rsidRPr="00034AEC">
        <w:rPr>
          <w:rStyle w:val="StyleUnderline"/>
          <w:highlight w:val="yellow"/>
        </w:rPr>
        <w:t>Power</w:t>
      </w:r>
      <w:r w:rsidRPr="0019335A">
        <w:rPr>
          <w:rStyle w:val="StyleUnderline"/>
        </w:rPr>
        <w:t xml:space="preserve"> </w:t>
      </w:r>
      <w:r w:rsidRPr="0019335A">
        <w:t>measured</w:t>
      </w:r>
      <w:r w:rsidRPr="0019335A">
        <w:rPr>
          <w:rStyle w:val="StyleUnderline"/>
        </w:rPr>
        <w:t xml:space="preserve"> </w:t>
      </w:r>
      <w:r w:rsidRPr="00034AEC">
        <w:rPr>
          <w:rStyle w:val="StyleUnderline"/>
          <w:highlight w:val="yellow"/>
        </w:rPr>
        <w:t>in resources rarely equals power</w:t>
      </w:r>
      <w:r w:rsidRPr="0019335A">
        <w:rPr>
          <w:rStyle w:val="StyleUnderline"/>
        </w:rPr>
        <w:t xml:space="preserve"> </w:t>
      </w:r>
      <w:r w:rsidRPr="0019335A">
        <w:t>measured</w:t>
      </w:r>
      <w:r w:rsidRPr="0019335A">
        <w:rPr>
          <w:rStyle w:val="StyleUnderline"/>
        </w:rPr>
        <w:t xml:space="preserve"> </w:t>
      </w:r>
      <w:r w:rsidRPr="00034AEC">
        <w:rPr>
          <w:rStyle w:val="StyleUnderline"/>
          <w:highlight w:val="yellow"/>
        </w:rPr>
        <w:t>in</w:t>
      </w:r>
      <w:r w:rsidRPr="0019335A">
        <w:rPr>
          <w:rStyle w:val="StyleUnderline"/>
        </w:rPr>
        <w:t xml:space="preserve"> preferred </w:t>
      </w:r>
      <w:r w:rsidRPr="00034AEC">
        <w:rPr>
          <w:rStyle w:val="StyleUnderline"/>
          <w:highlight w:val="yellow"/>
        </w:rPr>
        <w:t>outcomes</w:t>
      </w:r>
      <w:r w:rsidRPr="0019335A">
        <w:rPr>
          <w:rStyle w:val="StyleUnderline"/>
        </w:rPr>
        <w:t xml:space="preserve">, </w:t>
      </w:r>
      <w:r w:rsidRPr="0019335A">
        <w:t>and</w:t>
      </w:r>
      <w:r w:rsidRPr="00B944B0">
        <w:t xml:space="preserve"> </w:t>
      </w:r>
      <w:r w:rsidRPr="0019335A">
        <w:rPr>
          <w:rStyle w:val="StyleUnderline"/>
        </w:rPr>
        <w:t>cycles of bel</w:t>
      </w:r>
      <w:r w:rsidRPr="00034AEC">
        <w:rPr>
          <w:rStyle w:val="StyleUnderline"/>
          <w:highlight w:val="yellow"/>
        </w:rPr>
        <w:t>ief in decline reveal more about psychology than</w:t>
      </w:r>
      <w:r w:rsidRPr="0019335A">
        <w:rPr>
          <w:rStyle w:val="StyleUnderline"/>
        </w:rPr>
        <w:t xml:space="preserve"> </w:t>
      </w:r>
      <w:r w:rsidRPr="0019335A">
        <w:t>they do about</w:t>
      </w:r>
      <w:r w:rsidRPr="0019335A">
        <w:rPr>
          <w:rStyle w:val="StyleUnderline"/>
        </w:rPr>
        <w:t xml:space="preserve"> real </w:t>
      </w:r>
      <w:r w:rsidRPr="00034AEC">
        <w:rPr>
          <w:rStyle w:val="StyleUnderline"/>
          <w:highlight w:val="yellow"/>
        </w:rPr>
        <w:t>shifts in</w:t>
      </w:r>
      <w:r w:rsidRPr="0019335A">
        <w:rPr>
          <w:rStyle w:val="StyleUnderline"/>
        </w:rPr>
        <w:t xml:space="preserve"> power </w:t>
      </w:r>
      <w:r w:rsidRPr="00034AEC">
        <w:rPr>
          <w:rStyle w:val="StyleUnderline"/>
          <w:highlight w:val="yellow"/>
        </w:rPr>
        <w:t>resources</w:t>
      </w:r>
      <w:r w:rsidRPr="0019335A">
        <w:rPr>
          <w:rStyle w:val="StyleUnderline"/>
        </w:rPr>
        <w:t xml:space="preserve">. </w:t>
      </w:r>
      <w:r w:rsidRPr="0019335A">
        <w:t>Unfortunately</w:t>
      </w:r>
      <w:r w:rsidRPr="00034AEC">
        <w:rPr>
          <w:highlight w:val="yellow"/>
        </w:rPr>
        <w:t xml:space="preserve">, </w:t>
      </w:r>
      <w:r w:rsidRPr="00034AEC">
        <w:rPr>
          <w:rStyle w:val="StyleUnderline"/>
          <w:highlight w:val="yellow"/>
        </w:rPr>
        <w:t>mistaken beliefs</w:t>
      </w:r>
      <w:r w:rsidRPr="0019335A">
        <w:rPr>
          <w:rStyle w:val="StyleUnderline"/>
        </w:rPr>
        <w:t xml:space="preserve"> in decline</w:t>
      </w:r>
      <w:r w:rsidRPr="0019335A">
        <w:t>--at home and abroad--</w:t>
      </w:r>
      <w:r w:rsidRPr="0019335A">
        <w:rPr>
          <w:rStyle w:val="StyleUnderline"/>
        </w:rPr>
        <w:t xml:space="preserve">can </w:t>
      </w:r>
      <w:r w:rsidRPr="00034AEC">
        <w:rPr>
          <w:rStyle w:val="StyleUnderline"/>
          <w:highlight w:val="yellow"/>
        </w:rPr>
        <w:t>lead to dangerous mistakes</w:t>
      </w:r>
      <w:r w:rsidRPr="0019335A">
        <w:rPr>
          <w:rStyle w:val="StyleUnderline"/>
        </w:rPr>
        <w:t xml:space="preserve"> in policy.</w:t>
      </w:r>
    </w:p>
    <w:p w:rsidR="00463E61" w:rsidRDefault="00463E61" w:rsidP="00463E61"/>
    <w:p w:rsidR="00463E61" w:rsidRDefault="00463E61" w:rsidP="00463E61">
      <w:pPr>
        <w:pStyle w:val="Heading3"/>
      </w:pPr>
      <w:r>
        <w:t xml:space="preserve">Hegemony Bad-Laundry Lists </w:t>
      </w:r>
    </w:p>
    <w:p w:rsidR="00463E61" w:rsidRPr="00266B6D" w:rsidRDefault="00463E61" w:rsidP="00463E61">
      <w:pPr>
        <w:pStyle w:val="Heading4"/>
      </w:pPr>
      <w:r w:rsidRPr="00266B6D">
        <w:t>Hegemony drains the economy, risks great power war from rising powers, incites terrorists, undermines diplomacy and causes imperi</w:t>
      </w:r>
      <w:r>
        <w:t xml:space="preserve">al overstretch– turns the aff </w:t>
      </w:r>
    </w:p>
    <w:p w:rsidR="00463E61" w:rsidRDefault="00463E61" w:rsidP="00463E61">
      <w:pPr>
        <w:rPr>
          <w:rStyle w:val="Style13ptBold"/>
        </w:rPr>
      </w:pPr>
      <w:r w:rsidRPr="00266B6D">
        <w:rPr>
          <w:rStyle w:val="Style13ptBold"/>
        </w:rPr>
        <w:t>Posen</w:t>
      </w:r>
      <w:r w:rsidRPr="00266B6D">
        <w:t xml:space="preserve"> </w:t>
      </w:r>
      <w:r w:rsidRPr="00266B6D">
        <w:rPr>
          <w:rStyle w:val="Style13ptBold"/>
        </w:rPr>
        <w:t>1</w:t>
      </w:r>
      <w:r>
        <w:rPr>
          <w:rStyle w:val="Style13ptBold"/>
        </w:rPr>
        <w:t xml:space="preserve">4 </w:t>
      </w:r>
    </w:p>
    <w:p w:rsidR="00463E61" w:rsidRPr="00266B6D" w:rsidRDefault="00463E61" w:rsidP="00463E61">
      <w:r>
        <w:rPr>
          <w:rStyle w:val="Style13ptBold"/>
        </w:rPr>
        <w:t>[</w:t>
      </w:r>
      <w:r w:rsidRPr="00266B6D">
        <w:t>Ford International Professor of Political Science at MIT and the director of MIT's Security Studies Program (Barry, “Restraint: A New Foundation for U.S. Grand Strategy,” Cornell University Press</w:t>
      </w:r>
      <w:r>
        <w:t>, p. 65-68, June 24, 2014</w:t>
      </w:r>
      <w:proofErr w:type="gramStart"/>
      <w:r>
        <w:t>, )</w:t>
      </w:r>
      <w:proofErr w:type="gramEnd"/>
      <w:r>
        <w:t>]</w:t>
      </w:r>
    </w:p>
    <w:p w:rsidR="00463E61" w:rsidRDefault="00463E61" w:rsidP="00463E61">
      <w:pPr>
        <w:rPr>
          <w:rStyle w:val="Emphasis"/>
        </w:rPr>
      </w:pPr>
      <w:r w:rsidRPr="00266B6D">
        <w:rPr>
          <w:rStyle w:val="StyleUnderline"/>
        </w:rPr>
        <w:t xml:space="preserve">Liberal </w:t>
      </w:r>
      <w:r w:rsidRPr="0095649C">
        <w:rPr>
          <w:rStyle w:val="StyleUnderline"/>
          <w:highlight w:val="green"/>
        </w:rPr>
        <w:t>Hegemony is</w:t>
      </w:r>
      <w:r w:rsidRPr="0095649C">
        <w:rPr>
          <w:highlight w:val="green"/>
        </w:rPr>
        <w:t xml:space="preserve"> a </w:t>
      </w:r>
      <w:r w:rsidRPr="0095649C">
        <w:rPr>
          <w:rStyle w:val="Emphasis"/>
          <w:highlight w:val="green"/>
        </w:rPr>
        <w:t>costly, wasteful, and self-defeating</w:t>
      </w:r>
      <w:r w:rsidRPr="00266B6D">
        <w:t xml:space="preserve"> grand strategy. </w:t>
      </w:r>
      <w:r w:rsidRPr="00266B6D">
        <w:rPr>
          <w:rStyle w:val="StyleUnderline"/>
        </w:rPr>
        <w:t>The strong inherent security position of the U</w:t>
      </w:r>
      <w:r w:rsidRPr="00266B6D">
        <w:t xml:space="preserve">nited </w:t>
      </w:r>
      <w:r w:rsidRPr="00266B6D">
        <w:rPr>
          <w:rStyle w:val="StyleUnderline"/>
        </w:rPr>
        <w:t>S</w:t>
      </w:r>
      <w:r w:rsidRPr="00266B6D">
        <w:t xml:space="preserve">tates </w:t>
      </w:r>
      <w:r w:rsidRPr="00266B6D">
        <w:rPr>
          <w:rStyle w:val="StyleUnderline"/>
        </w:rPr>
        <w:t>makes it unnecessary. The U</w:t>
      </w:r>
      <w:r w:rsidRPr="00266B6D">
        <w:t xml:space="preserve">nited </w:t>
      </w:r>
      <w:r w:rsidRPr="00266B6D">
        <w:rPr>
          <w:rStyle w:val="StyleUnderline"/>
        </w:rPr>
        <w:t>S</w:t>
      </w:r>
      <w:r w:rsidRPr="00266B6D">
        <w:t xml:space="preserve">tates </w:t>
      </w:r>
      <w:r w:rsidRPr="00266B6D">
        <w:rPr>
          <w:rStyle w:val="StyleUnderline"/>
        </w:rPr>
        <w:t>has spent vast sums to sustain omnidirectional military superiority.</w:t>
      </w:r>
      <w:r w:rsidRPr="00266B6D">
        <w:t xml:space="preserve"> The United States has endeavored to reassure wealthy and prosperous allies and to deter former, present, and potential future adversaries. </w:t>
      </w:r>
      <w:r w:rsidRPr="00266B6D">
        <w:rPr>
          <w:rStyle w:val="StyleUnderline"/>
        </w:rPr>
        <w:t>It has waged war to reorganize the internal politics of</w:t>
      </w:r>
      <w:r w:rsidRPr="00266B6D">
        <w:t xml:space="preserve"> other </w:t>
      </w:r>
      <w:r w:rsidRPr="00266B6D">
        <w:rPr>
          <w:rStyle w:val="StyleUnderline"/>
        </w:rPr>
        <w:t>states</w:t>
      </w:r>
      <w:r w:rsidRPr="00266B6D">
        <w:t xml:space="preserve">, usually weak ones </w:t>
      </w:r>
      <w:r w:rsidRPr="00266B6D">
        <w:rPr>
          <w:rStyle w:val="StyleUnderline"/>
        </w:rPr>
        <w:t>that constituted little threat</w:t>
      </w:r>
      <w:r w:rsidRPr="00266B6D">
        <w:t xml:space="preserve"> to the United States or its interests. </w:t>
      </w:r>
      <w:r w:rsidRPr="0095649C">
        <w:rPr>
          <w:rStyle w:val="StyleUnderline"/>
          <w:highlight w:val="green"/>
        </w:rPr>
        <w:t>Liberal Hegemony is not making the U</w:t>
      </w:r>
      <w:r w:rsidRPr="0095649C">
        <w:rPr>
          <w:highlight w:val="green"/>
        </w:rPr>
        <w:t xml:space="preserve">nited </w:t>
      </w:r>
      <w:r w:rsidRPr="0095649C">
        <w:rPr>
          <w:rStyle w:val="StyleUnderline"/>
          <w:highlight w:val="green"/>
        </w:rPr>
        <w:t>S</w:t>
      </w:r>
      <w:r w:rsidRPr="0095649C">
        <w:rPr>
          <w:highlight w:val="green"/>
        </w:rPr>
        <w:t xml:space="preserve">tates </w:t>
      </w:r>
      <w:r w:rsidRPr="0095649C">
        <w:rPr>
          <w:rStyle w:val="StyleUnderline"/>
          <w:highlight w:val="green"/>
        </w:rPr>
        <w:t>more secure. The huge global military presence and</w:t>
      </w:r>
      <w:r w:rsidRPr="0095649C">
        <w:rPr>
          <w:highlight w:val="green"/>
        </w:rPr>
        <w:t xml:space="preserve"> the </w:t>
      </w:r>
      <w:r w:rsidRPr="0095649C">
        <w:rPr>
          <w:rStyle w:val="StyleUnderline"/>
          <w:highlight w:val="green"/>
        </w:rPr>
        <w:t>frequent resort to force produce</w:t>
      </w:r>
      <w:r w:rsidRPr="00266B6D">
        <w:t xml:space="preserve"> several </w:t>
      </w:r>
      <w:r w:rsidRPr="0095649C">
        <w:rPr>
          <w:rStyle w:val="StyleUnderline"/>
          <w:highlight w:val="green"/>
        </w:rPr>
        <w:t>unfortunate outcomes. First, the U</w:t>
      </w:r>
      <w:r w:rsidRPr="00266B6D">
        <w:t xml:space="preserve">nited </w:t>
      </w:r>
      <w:r w:rsidRPr="0095649C">
        <w:rPr>
          <w:rStyle w:val="StyleUnderline"/>
          <w:highlight w:val="green"/>
        </w:rPr>
        <w:t>S</w:t>
      </w:r>
      <w:r w:rsidRPr="00266B6D">
        <w:t xml:space="preserve">tates </w:t>
      </w:r>
      <w:r w:rsidRPr="0095649C">
        <w:rPr>
          <w:rStyle w:val="StyleUnderline"/>
          <w:highlight w:val="green"/>
        </w:rPr>
        <w:t xml:space="preserve">is </w:t>
      </w:r>
      <w:r w:rsidRPr="0095649C">
        <w:rPr>
          <w:rStyle w:val="Emphasis"/>
          <w:highlight w:val="green"/>
        </w:rPr>
        <w:t>causing countervailing behavior.</w:t>
      </w:r>
      <w:r w:rsidRPr="0095649C">
        <w:rPr>
          <w:rStyle w:val="StyleUnderline"/>
          <w:highlight w:val="green"/>
        </w:rPr>
        <w:t xml:space="preserve"> The U</w:t>
      </w:r>
      <w:r w:rsidRPr="00266B6D">
        <w:t xml:space="preserve">nited </w:t>
      </w:r>
      <w:r w:rsidRPr="0095649C">
        <w:rPr>
          <w:rStyle w:val="StyleUnderline"/>
          <w:highlight w:val="green"/>
        </w:rPr>
        <w:t>S</w:t>
      </w:r>
      <w:r w:rsidRPr="00266B6D">
        <w:t xml:space="preserve">tates </w:t>
      </w:r>
      <w:r w:rsidRPr="0095649C">
        <w:rPr>
          <w:rStyle w:val="StyleUnderline"/>
          <w:highlight w:val="green"/>
        </w:rPr>
        <w:t>has stimulated actions</w:t>
      </w:r>
      <w:r w:rsidRPr="00266B6D">
        <w:t xml:space="preserve"> great and small </w:t>
      </w:r>
      <w:r w:rsidRPr="0095649C">
        <w:rPr>
          <w:rStyle w:val="StyleUnderline"/>
          <w:highlight w:val="green"/>
        </w:rPr>
        <w:t>from the world’s</w:t>
      </w:r>
      <w:r w:rsidRPr="00266B6D">
        <w:t xml:space="preserve"> middle </w:t>
      </w:r>
      <w:r w:rsidRPr="0095649C">
        <w:rPr>
          <w:rStyle w:val="StyleUnderline"/>
          <w:highlight w:val="green"/>
        </w:rPr>
        <w:t>powers</w:t>
      </w:r>
      <w:r w:rsidRPr="0095649C">
        <w:rPr>
          <w:highlight w:val="green"/>
        </w:rPr>
        <w:t xml:space="preserve">, </w:t>
      </w:r>
      <w:r w:rsidRPr="0095649C">
        <w:rPr>
          <w:rStyle w:val="StyleUnderline"/>
          <w:highlight w:val="green"/>
        </w:rPr>
        <w:t>which increase</w:t>
      </w:r>
      <w:r w:rsidRPr="00266B6D">
        <w:t xml:space="preserve"> U.S. </w:t>
      </w:r>
      <w:r w:rsidRPr="0095649C">
        <w:rPr>
          <w:rStyle w:val="StyleUnderline"/>
          <w:highlight w:val="green"/>
        </w:rPr>
        <w:t>costs</w:t>
      </w:r>
      <w:r w:rsidRPr="0095649C">
        <w:rPr>
          <w:highlight w:val="green"/>
        </w:rPr>
        <w:t>,</w:t>
      </w:r>
      <w:r w:rsidRPr="00266B6D">
        <w:t xml:space="preserve"> </w:t>
      </w:r>
      <w:r w:rsidRPr="0095649C">
        <w:rPr>
          <w:rStyle w:val="StyleUnderline"/>
          <w:highlight w:val="green"/>
        </w:rPr>
        <w:t>or</w:t>
      </w:r>
      <w:r w:rsidRPr="00266B6D">
        <w:t xml:space="preserve"> aim to </w:t>
      </w:r>
      <w:r w:rsidRPr="0095649C">
        <w:rPr>
          <w:rStyle w:val="StyleUnderline"/>
          <w:highlight w:val="green"/>
        </w:rPr>
        <w:t>erode</w:t>
      </w:r>
      <w:r w:rsidRPr="00266B6D">
        <w:t xml:space="preserve"> U.S. </w:t>
      </w:r>
      <w:r w:rsidRPr="0095649C">
        <w:rPr>
          <w:rStyle w:val="StyleUnderline"/>
          <w:highlight w:val="green"/>
        </w:rPr>
        <w:t>advantages</w:t>
      </w:r>
      <w:r w:rsidRPr="00266B6D">
        <w:rPr>
          <w:rStyle w:val="StyleUnderline"/>
        </w:rPr>
        <w:t>.</w:t>
      </w:r>
      <w:r w:rsidRPr="00266B6D">
        <w:t xml:space="preserve"> Most of this </w:t>
      </w:r>
      <w:r w:rsidRPr="00266B6D">
        <w:rPr>
          <w:rStyle w:val="StyleUnderline"/>
        </w:rPr>
        <w:t>activity</w:t>
      </w:r>
      <w:r w:rsidRPr="00266B6D">
        <w:t xml:space="preserve"> has not quite risen to the level of true “balancing,” but rather </w:t>
      </w:r>
      <w:r w:rsidRPr="00266B6D">
        <w:rPr>
          <w:rStyle w:val="StyleUnderline"/>
        </w:rPr>
        <w:t>constitutes</w:t>
      </w:r>
      <w:r w:rsidRPr="00266B6D">
        <w:t xml:space="preserve"> a kind of erratic but </w:t>
      </w:r>
      <w:r w:rsidRPr="00266B6D">
        <w:rPr>
          <w:rStyle w:val="StyleUnderline"/>
        </w:rPr>
        <w:t xml:space="preserve">sustained obstructionism. </w:t>
      </w:r>
      <w:r w:rsidRPr="0095649C">
        <w:rPr>
          <w:rStyle w:val="Emphasis"/>
          <w:highlight w:val="green"/>
        </w:rPr>
        <w:t>China</w:t>
      </w:r>
      <w:r w:rsidRPr="0095649C">
        <w:rPr>
          <w:highlight w:val="green"/>
        </w:rPr>
        <w:t xml:space="preserve">, however, </w:t>
      </w:r>
      <w:r w:rsidRPr="0095649C">
        <w:rPr>
          <w:rStyle w:val="Emphasis"/>
          <w:highlight w:val="green"/>
        </w:rPr>
        <w:t>is developing the underlying</w:t>
      </w:r>
      <w:r w:rsidRPr="00266B6D">
        <w:t xml:space="preserve"> economic </w:t>
      </w:r>
      <w:r w:rsidRPr="0095649C">
        <w:rPr>
          <w:rStyle w:val="Emphasis"/>
          <w:highlight w:val="green"/>
        </w:rPr>
        <w:t>power to permit true balancing</w:t>
      </w:r>
      <w:r w:rsidRPr="0095649C">
        <w:rPr>
          <w:rStyle w:val="StyleUnderline"/>
          <w:highlight w:val="green"/>
        </w:rPr>
        <w:t xml:space="preserve"> and is building up its military capability</w:t>
      </w:r>
      <w:r w:rsidRPr="00266B6D">
        <w:rPr>
          <w:rStyle w:val="StyleUnderline"/>
        </w:rPr>
        <w:t>.</w:t>
      </w:r>
      <w:r w:rsidRPr="00266B6D">
        <w:t xml:space="preserve"> It is the nature of a competitive anarchical system that </w:t>
      </w:r>
      <w:r w:rsidRPr="00266B6D">
        <w:rPr>
          <w:rStyle w:val="StyleUnderline"/>
        </w:rPr>
        <w:t>what one side does to defend itself</w:t>
      </w:r>
      <w:r w:rsidRPr="00266B6D">
        <w:t xml:space="preserve"> often </w:t>
      </w:r>
      <w:r w:rsidRPr="00266B6D">
        <w:rPr>
          <w:rStyle w:val="StyleUnderline"/>
        </w:rPr>
        <w:t>has offensive potential versus others.</w:t>
      </w:r>
      <w:r w:rsidRPr="00266B6D">
        <w:t xml:space="preserve"> So it is hard to tell how much Chinese military activity is balancing, and how much is the common phenomenon of a rising power developing sharper elbows. </w:t>
      </w:r>
      <w:r w:rsidRPr="00266B6D">
        <w:rPr>
          <w:rStyle w:val="StyleUnderline"/>
        </w:rPr>
        <w:t>At the same time, Russia</w:t>
      </w:r>
      <w:r w:rsidRPr="00266B6D">
        <w:t xml:space="preserve"> which is not a rising power, and </w:t>
      </w:r>
      <w:r w:rsidRPr="00266B6D">
        <w:rPr>
          <w:rStyle w:val="StyleUnderline"/>
        </w:rPr>
        <w:t>which has reason to fear China</w:t>
      </w:r>
      <w:r w:rsidRPr="00266B6D">
        <w:t xml:space="preserve">, nevertheless </w:t>
      </w:r>
      <w:r w:rsidRPr="00266B6D">
        <w:rPr>
          <w:rStyle w:val="StyleUnderline"/>
        </w:rPr>
        <w:t>often makes common cause with it. This looks</w:t>
      </w:r>
      <w:r w:rsidRPr="00266B6D">
        <w:t xml:space="preserve"> more </w:t>
      </w:r>
      <w:r w:rsidRPr="00266B6D">
        <w:rPr>
          <w:rStyle w:val="StyleUnderline"/>
        </w:rPr>
        <w:t>like old-fashioned balancing. So-called</w:t>
      </w:r>
      <w:r w:rsidRPr="00266B6D">
        <w:t xml:space="preserve"> “</w:t>
      </w:r>
      <w:r w:rsidRPr="00266B6D">
        <w:rPr>
          <w:rStyle w:val="StyleUnderline"/>
        </w:rPr>
        <w:t xml:space="preserve">rogue” states also do what they can to build their capability—some is for mischief but some is a search for a deterrent against future U.S. intervention. </w:t>
      </w:r>
      <w:r w:rsidRPr="0095649C">
        <w:rPr>
          <w:rStyle w:val="StyleUnderline"/>
          <w:highlight w:val="green"/>
        </w:rPr>
        <w:t>As other states grow in capacity relative to the United States, which seems to be in the cards, there will likely be more balancing if the United States remains so energetic</w:t>
      </w:r>
      <w:r w:rsidRPr="00266B6D">
        <w:rPr>
          <w:rStyle w:val="StyleUnderline"/>
        </w:rPr>
        <w:t>. As others build their capabilities, the Liberal Hegemony project will become even more costly. Second, the common response by U.S. allies to the U.S. project has been to “cheap ride” or “reckless drive.”</w:t>
      </w:r>
      <w:r w:rsidRPr="00266B6D">
        <w:t xml:space="preserve"> Most </w:t>
      </w:r>
      <w:r w:rsidRPr="00266B6D">
        <w:rPr>
          <w:rStyle w:val="StyleUnderline"/>
        </w:rPr>
        <w:t>allies have cut their defense efforts since the end of the Cold War.</w:t>
      </w:r>
      <w:r w:rsidRPr="00266B6D">
        <w:t xml:space="preserve"> This is understandable in Europe, where the direct threat from Russia is difficult to discern. Nevertheless, </w:t>
      </w:r>
      <w:r w:rsidRPr="00266B6D">
        <w:rPr>
          <w:rStyle w:val="StyleUnderline"/>
        </w:rPr>
        <w:t>the continuing U.S. commitment to NATO makes this an easy choice for</w:t>
      </w:r>
      <w:r w:rsidRPr="00266B6D">
        <w:t xml:space="preserve"> the </w:t>
      </w:r>
      <w:r w:rsidRPr="00266B6D">
        <w:rPr>
          <w:rStyle w:val="StyleUnderline"/>
        </w:rPr>
        <w:t>Europeans. Japan is the more striking free rider. Its low defense spending is noteworthy given</w:t>
      </w:r>
      <w:r w:rsidRPr="00266B6D">
        <w:t xml:space="preserve"> the </w:t>
      </w:r>
      <w:r w:rsidRPr="00266B6D">
        <w:rPr>
          <w:rStyle w:val="StyleUnderline"/>
        </w:rPr>
        <w:t>oft expressed concerns</w:t>
      </w:r>
      <w:r w:rsidRPr="00266B6D">
        <w:t xml:space="preserve"> of Japanese policymakers </w:t>
      </w:r>
      <w:r w:rsidRPr="00266B6D">
        <w:rPr>
          <w:rStyle w:val="StyleUnderline"/>
        </w:rPr>
        <w:t>about the rise of China. Jawboning by the U</w:t>
      </w:r>
      <w:r w:rsidRPr="00266B6D">
        <w:t xml:space="preserve">nited </w:t>
      </w:r>
      <w:r w:rsidRPr="00266B6D">
        <w:rPr>
          <w:rStyle w:val="StyleUnderline"/>
        </w:rPr>
        <w:t>S</w:t>
      </w:r>
      <w:r w:rsidRPr="00266B6D">
        <w:t>tates of its allies—asking for higher defense spending and more efficient defense efforts—</w:t>
      </w:r>
      <w:r w:rsidRPr="00266B6D">
        <w:rPr>
          <w:rStyle w:val="StyleUnderline"/>
        </w:rPr>
        <w:t>has</w:t>
      </w:r>
      <w:r w:rsidRPr="00266B6D">
        <w:t xml:space="preserve"> for the most part </w:t>
      </w:r>
      <w:r w:rsidRPr="00266B6D">
        <w:rPr>
          <w:rStyle w:val="Emphasis"/>
        </w:rPr>
        <w:t>failed to elicit</w:t>
      </w:r>
      <w:r w:rsidRPr="00266B6D">
        <w:t xml:space="preserve"> much </w:t>
      </w:r>
      <w:r w:rsidRPr="00266B6D">
        <w:rPr>
          <w:rStyle w:val="Emphasis"/>
        </w:rPr>
        <w:t>cooperation.</w:t>
      </w:r>
      <w:r w:rsidRPr="00266B6D">
        <w:rPr>
          <w:rStyle w:val="StyleUnderline"/>
        </w:rPr>
        <w:t xml:space="preserve"> Advocates</w:t>
      </w:r>
      <w:r w:rsidRPr="00266B6D">
        <w:t xml:space="preserve"> of Liberal Hegemony </w:t>
      </w:r>
      <w:r w:rsidRPr="00266B6D">
        <w:rPr>
          <w:rStyle w:val="StyleUnderline"/>
        </w:rPr>
        <w:t>may argue that this makes the case for continuing the strategy.</w:t>
      </w:r>
      <w:r w:rsidRPr="00266B6D">
        <w:t xml:space="preserve"> The liberal democratic allies of the United States are somehow unwilling to look after themselves, so the United States must, in its own interest. </w:t>
      </w:r>
      <w:r w:rsidRPr="00266B6D">
        <w:rPr>
          <w:rStyle w:val="StyleUnderline"/>
        </w:rPr>
        <w:t>This ignores the fact that they make their defense decisions in the face of extravagant U</w:t>
      </w:r>
      <w:r w:rsidRPr="00266B6D">
        <w:t xml:space="preserve">nited </w:t>
      </w:r>
      <w:r w:rsidRPr="00266B6D">
        <w:rPr>
          <w:rStyle w:val="StyleUnderline"/>
        </w:rPr>
        <w:t>S</w:t>
      </w:r>
      <w:r w:rsidRPr="00266B6D">
        <w:t xml:space="preserve">tates </w:t>
      </w:r>
      <w:r w:rsidRPr="00266B6D">
        <w:rPr>
          <w:rStyle w:val="StyleUnderline"/>
        </w:rPr>
        <w:t xml:space="preserve">promises to defend them. They will not do more </w:t>
      </w:r>
      <w:r w:rsidRPr="00266B6D">
        <w:rPr>
          <w:rStyle w:val="Emphasis"/>
        </w:rPr>
        <w:t>unless the U</w:t>
      </w:r>
      <w:r w:rsidRPr="00266B6D">
        <w:t xml:space="preserve">nited </w:t>
      </w:r>
      <w:r w:rsidRPr="00266B6D">
        <w:rPr>
          <w:rStyle w:val="Emphasis"/>
        </w:rPr>
        <w:t>S</w:t>
      </w:r>
      <w:r w:rsidRPr="00266B6D">
        <w:t xml:space="preserve">tates </w:t>
      </w:r>
      <w:r w:rsidRPr="00266B6D">
        <w:rPr>
          <w:rStyle w:val="Emphasis"/>
        </w:rPr>
        <w:t>credibly commits to doing less.</w:t>
      </w:r>
      <w:r w:rsidRPr="00266B6D">
        <w:t xml:space="preserve"> And </w:t>
      </w:r>
      <w:r w:rsidRPr="00266B6D">
        <w:rPr>
          <w:rStyle w:val="StyleUnderline"/>
        </w:rPr>
        <w:t>in the case of Europe, we must acknowledge that they</w:t>
      </w:r>
      <w:r w:rsidRPr="00266B6D">
        <w:t xml:space="preserve"> may simply </w:t>
      </w:r>
      <w:r w:rsidRPr="00266B6D">
        <w:rPr>
          <w:rStyle w:val="StyleUnderline"/>
        </w:rPr>
        <w:t>have gauged the security situation on their continent better than</w:t>
      </w:r>
      <w:r w:rsidRPr="00266B6D">
        <w:t xml:space="preserve"> has </w:t>
      </w:r>
      <w:r w:rsidRPr="00266B6D">
        <w:rPr>
          <w:rStyle w:val="StyleUnderline"/>
        </w:rPr>
        <w:t>the U</w:t>
      </w:r>
      <w:r w:rsidRPr="00266B6D">
        <w:t xml:space="preserve">nited </w:t>
      </w:r>
      <w:r w:rsidRPr="00266B6D">
        <w:rPr>
          <w:rStyle w:val="StyleUnderline"/>
        </w:rPr>
        <w:t>S</w:t>
      </w:r>
      <w:r w:rsidRPr="00266B6D">
        <w:t xml:space="preserve">tates. Be that as it may, underdefended allies mean more work for the United States. </w:t>
      </w:r>
      <w:r w:rsidRPr="00266B6D">
        <w:rPr>
          <w:rStyle w:val="StyleUnderline"/>
        </w:rPr>
        <w:t>Reckless driving</w:t>
      </w:r>
      <w:r w:rsidRPr="00266B6D">
        <w:t xml:space="preserve"> by U.S. allies </w:t>
      </w:r>
      <w:r w:rsidRPr="00266B6D">
        <w:rPr>
          <w:rStyle w:val="StyleUnderline"/>
        </w:rPr>
        <w:t>is also a significant problem. Secure in the knowledge that the U</w:t>
      </w:r>
      <w:r w:rsidRPr="00266B6D">
        <w:t xml:space="preserve">nited </w:t>
      </w:r>
      <w:r w:rsidRPr="00266B6D">
        <w:rPr>
          <w:rStyle w:val="StyleUnderline"/>
        </w:rPr>
        <w:t>S</w:t>
      </w:r>
      <w:r w:rsidRPr="00266B6D">
        <w:t xml:space="preserve">tates </w:t>
      </w:r>
      <w:r w:rsidRPr="00266B6D">
        <w:rPr>
          <w:rStyle w:val="StyleUnderline"/>
        </w:rPr>
        <w:t xml:space="preserve">will serve as the military lender of last resort, </w:t>
      </w:r>
      <w:r w:rsidRPr="00266B6D">
        <w:rPr>
          <w:rStyle w:val="Emphasis"/>
        </w:rPr>
        <w:t>they invest in policies that redound to the political disadvantage of the U</w:t>
      </w:r>
      <w:r w:rsidRPr="00266B6D">
        <w:t xml:space="preserve">nited </w:t>
      </w:r>
      <w:r w:rsidRPr="00266B6D">
        <w:rPr>
          <w:rStyle w:val="Emphasis"/>
        </w:rPr>
        <w:t>S</w:t>
      </w:r>
      <w:r w:rsidRPr="00266B6D">
        <w:t xml:space="preserve">tates, </w:t>
      </w:r>
      <w:r w:rsidRPr="00266B6D">
        <w:rPr>
          <w:rStyle w:val="Emphasis"/>
        </w:rPr>
        <w:t>which can ultimately precipitate real military costs.</w:t>
      </w:r>
      <w:r w:rsidRPr="00266B6D">
        <w:rPr>
          <w:rStyle w:val="StyleUnderline"/>
        </w:rPr>
        <w:t xml:space="preserve"> Israel</w:t>
      </w:r>
      <w:r w:rsidRPr="00266B6D">
        <w:t xml:space="preserve"> is the easiest example; its </w:t>
      </w:r>
      <w:r w:rsidRPr="00266B6D">
        <w:rPr>
          <w:rStyle w:val="StyleUnderline"/>
        </w:rPr>
        <w:t>policies</w:t>
      </w:r>
      <w:r w:rsidRPr="00266B6D">
        <w:t xml:space="preserve"> in the occupied territories </w:t>
      </w:r>
      <w:r w:rsidRPr="00266B6D">
        <w:rPr>
          <w:rStyle w:val="StyleUnderline"/>
        </w:rPr>
        <w:t>contribute to the negative image of the United States in the Arab world, complicating</w:t>
      </w:r>
      <w:r w:rsidRPr="00266B6D">
        <w:t xml:space="preserve"> both </w:t>
      </w:r>
      <w:r w:rsidRPr="00266B6D">
        <w:rPr>
          <w:rStyle w:val="StyleUnderline"/>
        </w:rPr>
        <w:t xml:space="preserve">the </w:t>
      </w:r>
      <w:r w:rsidRPr="00266B6D">
        <w:rPr>
          <w:rStyle w:val="Emphasis"/>
        </w:rPr>
        <w:t>struggle with Al-Qaeda</w:t>
      </w:r>
      <w:r w:rsidRPr="00266B6D">
        <w:rPr>
          <w:rStyle w:val="StyleUnderline"/>
        </w:rPr>
        <w:t xml:space="preserve"> and</w:t>
      </w:r>
      <w:r w:rsidRPr="00266B6D">
        <w:t xml:space="preserve"> now </w:t>
      </w:r>
      <w:r w:rsidRPr="00266B6D">
        <w:rPr>
          <w:rStyle w:val="StyleUnderline"/>
        </w:rPr>
        <w:t xml:space="preserve">the </w:t>
      </w:r>
      <w:r w:rsidRPr="00266B6D">
        <w:rPr>
          <w:rStyle w:val="Emphasis"/>
        </w:rPr>
        <w:t>effort to contain Iran.</w:t>
      </w:r>
      <w:r w:rsidRPr="00266B6D">
        <w:t xml:space="preserve"> Many would argue that Israeli policies are not even good for Israel. </w:t>
      </w:r>
      <w:r w:rsidRPr="00266B6D">
        <w:rPr>
          <w:rStyle w:val="StyleUnderline"/>
        </w:rPr>
        <w:t>U</w:t>
      </w:r>
      <w:r w:rsidRPr="00266B6D">
        <w:t xml:space="preserve">nited </w:t>
      </w:r>
      <w:r w:rsidRPr="00266B6D">
        <w:rPr>
          <w:rStyle w:val="StyleUnderline"/>
        </w:rPr>
        <w:t>S</w:t>
      </w:r>
      <w:r w:rsidRPr="00266B6D">
        <w:t xml:space="preserve">tates </w:t>
      </w:r>
      <w:r w:rsidRPr="00266B6D">
        <w:rPr>
          <w:rStyle w:val="StyleUnderline"/>
        </w:rPr>
        <w:t>military backing makes the costs</w:t>
      </w:r>
      <w:r w:rsidRPr="00266B6D">
        <w:t xml:space="preserve"> of this policy </w:t>
      </w:r>
      <w:r w:rsidRPr="00266B6D">
        <w:rPr>
          <w:rStyle w:val="StyleUnderline"/>
        </w:rPr>
        <w:t>low for Israel.</w:t>
      </w:r>
      <w:r w:rsidRPr="00266B6D">
        <w:t xml:space="preserve"> Indeed </w:t>
      </w:r>
      <w:r w:rsidRPr="00266B6D">
        <w:rPr>
          <w:rStyle w:val="StyleUnderline"/>
        </w:rPr>
        <w:t>the U.S. security subsidy</w:t>
      </w:r>
      <w:r w:rsidRPr="00266B6D">
        <w:t xml:space="preserve"> probably </w:t>
      </w:r>
      <w:r w:rsidRPr="00266B6D">
        <w:rPr>
          <w:rStyle w:val="StyleUnderline"/>
        </w:rPr>
        <w:t>demobilizes potential domestic opposition in Israel, because the financial costs are not fully realized</w:t>
      </w:r>
      <w:r w:rsidRPr="00266B6D">
        <w:t xml:space="preserve"> by Israelis. </w:t>
      </w:r>
      <w:r w:rsidRPr="00266B6D">
        <w:rPr>
          <w:rStyle w:val="StyleUnderline"/>
        </w:rPr>
        <w:t>It is not easy to translate these political costs into explicit security costs for the U</w:t>
      </w:r>
      <w:r w:rsidRPr="00266B6D">
        <w:t xml:space="preserve">nited </w:t>
      </w:r>
      <w:r w:rsidRPr="00266B6D">
        <w:rPr>
          <w:rStyle w:val="StyleUnderline"/>
        </w:rPr>
        <w:t>S</w:t>
      </w:r>
      <w:r w:rsidRPr="00266B6D">
        <w:t xml:space="preserve">tates. We only have the testimony of U.S. diplomats and soldiers that </w:t>
      </w:r>
      <w:r w:rsidRPr="00266B6D">
        <w:rPr>
          <w:rStyle w:val="StyleUnderline"/>
        </w:rPr>
        <w:t xml:space="preserve">these </w:t>
      </w:r>
      <w:r w:rsidRPr="00266B6D">
        <w:rPr>
          <w:rStyle w:val="Emphasis"/>
        </w:rPr>
        <w:t>Israeli policies complicate efforts to cooperate with Arab states.</w:t>
      </w:r>
      <w:r w:rsidRPr="00266B6D">
        <w:rPr>
          <w:rStyle w:val="StyleUnderline"/>
        </w:rPr>
        <w:t xml:space="preserve"> Another kind of reckless driving emerges among</w:t>
      </w:r>
      <w:r w:rsidRPr="00266B6D">
        <w:t xml:space="preserve"> the domestic </w:t>
      </w:r>
      <w:r w:rsidRPr="00266B6D">
        <w:rPr>
          <w:rStyle w:val="StyleUnderline"/>
        </w:rPr>
        <w:t>partners</w:t>
      </w:r>
      <w:r w:rsidRPr="00266B6D">
        <w:t xml:space="preserve"> found by the United States </w:t>
      </w:r>
      <w:r w:rsidRPr="00266B6D">
        <w:rPr>
          <w:rStyle w:val="StyleUnderline"/>
        </w:rPr>
        <w:t>in</w:t>
      </w:r>
      <w:r w:rsidRPr="00266B6D">
        <w:t xml:space="preserve"> its </w:t>
      </w:r>
      <w:r w:rsidRPr="00266B6D">
        <w:rPr>
          <w:rStyle w:val="StyleUnderline"/>
        </w:rPr>
        <w:t xml:space="preserve">counterinsurgency and </w:t>
      </w:r>
      <w:proofErr w:type="spellStart"/>
      <w:r w:rsidRPr="00266B6D">
        <w:rPr>
          <w:rStyle w:val="StyleUnderline"/>
        </w:rPr>
        <w:t>statebuilding</w:t>
      </w:r>
      <w:proofErr w:type="spellEnd"/>
      <w:r w:rsidRPr="00266B6D">
        <w:rPr>
          <w:rStyle w:val="StyleUnderline"/>
        </w:rPr>
        <w:t xml:space="preserve"> efforts in Iraq and Afghanistan.</w:t>
      </w:r>
      <w:r w:rsidRPr="00266B6D">
        <w:t xml:space="preserve"> The U.S. relationship with the Maliki government and the Karzai government reveals a long- understood tension in counterinsurgency conducted by outside powers, waged on behalf of internal political factions. </w:t>
      </w:r>
      <w:r w:rsidRPr="00266B6D">
        <w:rPr>
          <w:rStyle w:val="StyleUnderline"/>
        </w:rPr>
        <w:t>Counterinsurgency depends</w:t>
      </w:r>
      <w:r w:rsidRPr="00266B6D">
        <w:t xml:space="preserve"> for its success </w:t>
      </w:r>
      <w:r w:rsidRPr="00266B6D">
        <w:rPr>
          <w:rStyle w:val="StyleUnderline"/>
        </w:rPr>
        <w:t>on a combination of tactical</w:t>
      </w:r>
      <w:r w:rsidRPr="00266B6D">
        <w:t xml:space="preserve"> “</w:t>
      </w:r>
      <w:r w:rsidRPr="00266B6D">
        <w:rPr>
          <w:rStyle w:val="StyleUnderline"/>
        </w:rPr>
        <w:t>best practices</w:t>
      </w:r>
      <w:r w:rsidRPr="00266B6D">
        <w:t xml:space="preserve">” </w:t>
      </w:r>
      <w:r w:rsidRPr="00266B6D">
        <w:rPr>
          <w:rStyle w:val="StyleUnderline"/>
        </w:rPr>
        <w:t>and political solutions. But the regimes backed by the U</w:t>
      </w:r>
      <w:r w:rsidRPr="00266B6D">
        <w:t xml:space="preserve">nited </w:t>
      </w:r>
      <w:r w:rsidRPr="00266B6D">
        <w:rPr>
          <w:rStyle w:val="StyleUnderline"/>
        </w:rPr>
        <w:t>S</w:t>
      </w:r>
      <w:r w:rsidRPr="00266B6D">
        <w:t xml:space="preserve">tates mainly </w:t>
      </w:r>
      <w:r w:rsidRPr="00266B6D">
        <w:rPr>
          <w:rStyle w:val="StyleUnderline"/>
        </w:rPr>
        <w:t>have an interest in perpetuating their hold on power.</w:t>
      </w:r>
      <w:r w:rsidRPr="00266B6D">
        <w:t xml:space="preserve"> Moreover, </w:t>
      </w:r>
      <w:r w:rsidRPr="00266B6D">
        <w:rPr>
          <w:rStyle w:val="StyleUnderline"/>
        </w:rPr>
        <w:t>these dependencies are slower to reform their own militaries, because the U</w:t>
      </w:r>
      <w:r w:rsidRPr="00266B6D">
        <w:t xml:space="preserve">nited </w:t>
      </w:r>
      <w:r w:rsidRPr="00266B6D">
        <w:rPr>
          <w:rStyle w:val="StyleUnderline"/>
        </w:rPr>
        <w:t>S</w:t>
      </w:r>
      <w:r w:rsidRPr="00266B6D">
        <w:t xml:space="preserve">tates </w:t>
      </w:r>
      <w:r w:rsidRPr="00266B6D">
        <w:rPr>
          <w:rStyle w:val="StyleUnderline"/>
        </w:rPr>
        <w:t>is there to take up the slack. If the United States is fighting their enemies, then they can focus on their internal friends.</w:t>
      </w:r>
      <w:r w:rsidRPr="00266B6D">
        <w:t xml:space="preserve"> If negotiations with insurgents are launched, they have an equal interest in securing the most favorable deal for themselves. </w:t>
      </w:r>
      <w:r w:rsidRPr="00266B6D">
        <w:rPr>
          <w:rStyle w:val="StyleUnderline"/>
        </w:rPr>
        <w:t xml:space="preserve">The politics of the arrangement </w:t>
      </w:r>
      <w:r w:rsidRPr="00266B6D">
        <w:rPr>
          <w:rStyle w:val="Emphasis"/>
        </w:rPr>
        <w:t>works against internal reforms that would win</w:t>
      </w:r>
      <w:r w:rsidRPr="00266B6D">
        <w:t xml:space="preserve"> “</w:t>
      </w:r>
      <w:r w:rsidRPr="00266B6D">
        <w:rPr>
          <w:rStyle w:val="Emphasis"/>
        </w:rPr>
        <w:t>hearts and minds</w:t>
      </w:r>
      <w:r w:rsidRPr="00266B6D">
        <w:t xml:space="preserve">,” </w:t>
      </w:r>
      <w:r w:rsidRPr="00266B6D">
        <w:rPr>
          <w:rStyle w:val="StyleUnderline"/>
        </w:rPr>
        <w:t xml:space="preserve">and against negotiated solutions. This puts a </w:t>
      </w:r>
      <w:r w:rsidRPr="00266B6D">
        <w:rPr>
          <w:rStyle w:val="Emphasis"/>
        </w:rPr>
        <w:t>heavier burden</w:t>
      </w:r>
      <w:r w:rsidRPr="00266B6D">
        <w:rPr>
          <w:rStyle w:val="StyleUnderline"/>
        </w:rPr>
        <w:t xml:space="preserve"> on the</w:t>
      </w:r>
      <w:r w:rsidRPr="00266B6D">
        <w:t xml:space="preserve"> outside military effort, which in these cases means the </w:t>
      </w:r>
      <w:r w:rsidRPr="00266B6D">
        <w:rPr>
          <w:rStyle w:val="StyleUnderline"/>
        </w:rPr>
        <w:t>U</w:t>
      </w:r>
      <w:r w:rsidRPr="00266B6D">
        <w:t xml:space="preserve">nited </w:t>
      </w:r>
      <w:r w:rsidRPr="00266B6D">
        <w:rPr>
          <w:rStyle w:val="StyleUnderline"/>
        </w:rPr>
        <w:t>S</w:t>
      </w:r>
      <w:r w:rsidRPr="00266B6D">
        <w:t xml:space="preserve">tates. </w:t>
      </w:r>
      <w:r w:rsidRPr="00266B6D">
        <w:rPr>
          <w:rStyle w:val="StyleUnderline"/>
        </w:rPr>
        <w:t>It also</w:t>
      </w:r>
      <w:r w:rsidRPr="00266B6D">
        <w:t xml:space="preserve"> ultimately </w:t>
      </w:r>
      <w:r w:rsidRPr="00266B6D">
        <w:rPr>
          <w:rStyle w:val="Emphasis"/>
        </w:rPr>
        <w:t>renders</w:t>
      </w:r>
      <w:r w:rsidRPr="00266B6D">
        <w:t xml:space="preserve"> the </w:t>
      </w:r>
      <w:r w:rsidRPr="00266B6D">
        <w:rPr>
          <w:rStyle w:val="Emphasis"/>
        </w:rPr>
        <w:t>military effort</w:t>
      </w:r>
      <w:r w:rsidRPr="00266B6D">
        <w:t xml:space="preserve"> somewhat </w:t>
      </w:r>
      <w:r w:rsidRPr="00266B6D">
        <w:rPr>
          <w:rStyle w:val="Emphasis"/>
        </w:rPr>
        <w:t>futile.</w:t>
      </w:r>
      <w:r w:rsidRPr="00266B6D">
        <w:rPr>
          <w:rStyle w:val="StyleUnderline"/>
        </w:rPr>
        <w:t xml:space="preserve"> Third, Liberal Hegemony is insufficiently sensitive to identity politics.</w:t>
      </w:r>
      <w:r w:rsidRPr="00266B6D">
        <w:t xml:space="preserve"> Nation, ethnicity, and religion remain strong forces in the world today, especially in areas experiencing rapid social and economic change. </w:t>
      </w:r>
      <w:r w:rsidRPr="00266B6D">
        <w:rPr>
          <w:rStyle w:val="StyleUnderline"/>
        </w:rPr>
        <w:t>Identity politics has posed three</w:t>
      </w:r>
      <w:r w:rsidRPr="00266B6D">
        <w:t xml:space="preserve"> large </w:t>
      </w:r>
      <w:r w:rsidRPr="00266B6D">
        <w:rPr>
          <w:rStyle w:val="StyleUnderline"/>
        </w:rPr>
        <w:t>problems for the strategy of Liberal Hegemony. First</w:t>
      </w:r>
      <w:r w:rsidRPr="00266B6D">
        <w:t xml:space="preserve">, in some parts of the world </w:t>
      </w:r>
      <w:r w:rsidRPr="00266B6D">
        <w:rPr>
          <w:rStyle w:val="StyleUnderline"/>
        </w:rPr>
        <w:t>there is</w:t>
      </w:r>
      <w:r w:rsidRPr="00266B6D">
        <w:t xml:space="preserve"> simply </w:t>
      </w:r>
      <w:r w:rsidRPr="00266B6D">
        <w:rPr>
          <w:rStyle w:val="Emphasis"/>
        </w:rPr>
        <w:t>great opposition to the</w:t>
      </w:r>
      <w:r w:rsidRPr="00266B6D">
        <w:t xml:space="preserve"> very </w:t>
      </w:r>
      <w:r w:rsidRPr="00266B6D">
        <w:rPr>
          <w:rStyle w:val="Emphasis"/>
        </w:rPr>
        <w:t>presence of the U</w:t>
      </w:r>
      <w:r w:rsidRPr="00266B6D">
        <w:t xml:space="preserve">nited </w:t>
      </w:r>
      <w:r w:rsidRPr="00266B6D">
        <w:rPr>
          <w:rStyle w:val="Emphasis"/>
        </w:rPr>
        <w:t>S</w:t>
      </w:r>
      <w:r w:rsidRPr="00266B6D">
        <w:t xml:space="preserve">tates. This is particularly true in the Arab world. </w:t>
      </w:r>
      <w:r w:rsidRPr="00266B6D">
        <w:rPr>
          <w:rStyle w:val="StyleUnderline"/>
        </w:rPr>
        <w:t>Second, a good deal of internal violence is associated with identity politics, which complicates the</w:t>
      </w:r>
      <w:r w:rsidRPr="00266B6D">
        <w:t xml:space="preserve"> U.S. </w:t>
      </w:r>
      <w:r w:rsidRPr="00266B6D">
        <w:rPr>
          <w:rStyle w:val="StyleUnderline"/>
        </w:rPr>
        <w:t>effort to install liberal institutions</w:t>
      </w:r>
      <w:r w:rsidRPr="00266B6D">
        <w:t xml:space="preserve"> as part of a peace-making, nation- and state-building strategy. </w:t>
      </w:r>
      <w:r w:rsidRPr="00266B6D">
        <w:rPr>
          <w:rStyle w:val="StyleUnderline"/>
        </w:rPr>
        <w:t>Power sharing is more easily mobilized in principle than in practice. Bosnia-Herzegovina and Iraq testify to the difficulty of installing a working</w:t>
      </w:r>
      <w:r w:rsidRPr="00266B6D">
        <w:t xml:space="preserve"> “</w:t>
      </w:r>
      <w:proofErr w:type="spellStart"/>
      <w:r w:rsidRPr="00266B6D">
        <w:t>consociational</w:t>
      </w:r>
      <w:proofErr w:type="spellEnd"/>
      <w:r w:rsidRPr="00266B6D">
        <w:t xml:space="preserve"> </w:t>
      </w:r>
      <w:r w:rsidRPr="00266B6D">
        <w:rPr>
          <w:rStyle w:val="StyleUnderline"/>
        </w:rPr>
        <w:t>democracy</w:t>
      </w:r>
      <w:r w:rsidRPr="00266B6D">
        <w:t xml:space="preserve">” as a solution to civil wars embedded in identity politics. </w:t>
      </w:r>
      <w:r w:rsidRPr="00266B6D">
        <w:rPr>
          <w:rStyle w:val="StyleUnderline"/>
        </w:rPr>
        <w:t xml:space="preserve">Finally, </w:t>
      </w:r>
      <w:r w:rsidRPr="0095649C">
        <w:rPr>
          <w:rStyle w:val="StyleUnderline"/>
          <w:highlight w:val="green"/>
        </w:rPr>
        <w:t xml:space="preserve">the U.S. experience in Iraq and </w:t>
      </w:r>
      <w:r w:rsidRPr="0095649C">
        <w:rPr>
          <w:highlight w:val="green"/>
        </w:rPr>
        <w:t xml:space="preserve">now </w:t>
      </w:r>
      <w:r w:rsidRPr="0095649C">
        <w:rPr>
          <w:rStyle w:val="StyleUnderline"/>
          <w:highlight w:val="green"/>
        </w:rPr>
        <w:t xml:space="preserve">Afghanistan demonstrates that </w:t>
      </w:r>
      <w:r w:rsidRPr="0095649C">
        <w:rPr>
          <w:rStyle w:val="Emphasis"/>
          <w:highlight w:val="green"/>
        </w:rPr>
        <w:t>small numbers of motivated militants</w:t>
      </w:r>
      <w:r w:rsidRPr="00266B6D">
        <w:t xml:space="preserve"> with roots in local society </w:t>
      </w:r>
      <w:r w:rsidRPr="0095649C">
        <w:rPr>
          <w:rStyle w:val="Emphasis"/>
          <w:highlight w:val="green"/>
        </w:rPr>
        <w:t>can mount very effective violent resistance</w:t>
      </w:r>
      <w:r w:rsidRPr="00266B6D">
        <w:t xml:space="preserve"> movements </w:t>
      </w:r>
      <w:r w:rsidRPr="0095649C">
        <w:rPr>
          <w:rStyle w:val="StyleUnderline"/>
          <w:highlight w:val="green"/>
        </w:rPr>
        <w:t>on thin resource bases</w:t>
      </w:r>
      <w:r w:rsidRPr="00266B6D">
        <w:rPr>
          <w:rStyle w:val="StyleUnderline"/>
        </w:rPr>
        <w:t>.</w:t>
      </w:r>
      <w:r w:rsidRPr="00266B6D">
        <w:t xml:space="preserve"> While many members of these societies, perhaps most, would rather sit out a violent insurgency, the </w:t>
      </w:r>
      <w:r w:rsidRPr="00266B6D">
        <w:rPr>
          <w:rStyle w:val="StyleUnderline"/>
        </w:rPr>
        <w:t>local fighters</w:t>
      </w:r>
      <w:r w:rsidRPr="00266B6D">
        <w:t xml:space="preserve"> nevertheless </w:t>
      </w:r>
      <w:r w:rsidRPr="00266B6D">
        <w:rPr>
          <w:rStyle w:val="StyleUnderline"/>
        </w:rPr>
        <w:t>have a home court advantage. That the U</w:t>
      </w:r>
      <w:r w:rsidRPr="00266B6D">
        <w:t xml:space="preserve">nited </w:t>
      </w:r>
      <w:r w:rsidRPr="00266B6D">
        <w:rPr>
          <w:rStyle w:val="StyleUnderline"/>
        </w:rPr>
        <w:t>S</w:t>
      </w:r>
      <w:r w:rsidRPr="00266B6D">
        <w:t xml:space="preserve">tates </w:t>
      </w:r>
      <w:r w:rsidRPr="00266B6D">
        <w:rPr>
          <w:rStyle w:val="StyleUnderline"/>
        </w:rPr>
        <w:t>managed to suppress the</w:t>
      </w:r>
      <w:r w:rsidRPr="00266B6D">
        <w:t xml:space="preserve"> Iraqi </w:t>
      </w:r>
      <w:r w:rsidRPr="00266B6D">
        <w:rPr>
          <w:rStyle w:val="StyleUnderline"/>
        </w:rPr>
        <w:t xml:space="preserve">insurgencies, build a </w:t>
      </w:r>
      <w:proofErr w:type="spellStart"/>
      <w:r w:rsidRPr="00266B6D">
        <w:rPr>
          <w:rStyle w:val="StyleUnderline"/>
        </w:rPr>
        <w:t>semicompetent</w:t>
      </w:r>
      <w:proofErr w:type="spellEnd"/>
      <w:r w:rsidRPr="00266B6D">
        <w:t xml:space="preserve"> Iraqi </w:t>
      </w:r>
      <w:r w:rsidRPr="00266B6D">
        <w:rPr>
          <w:rStyle w:val="StyleUnderline"/>
        </w:rPr>
        <w:t>security force, and install a ramshackle system of governance should not</w:t>
      </w:r>
      <w:r w:rsidRPr="00266B6D">
        <w:t xml:space="preserve"> </w:t>
      </w:r>
      <w:r w:rsidRPr="00266B6D">
        <w:rPr>
          <w:strike/>
        </w:rPr>
        <w:t>blind us to</w:t>
      </w:r>
      <w:r w:rsidRPr="00266B6D">
        <w:t xml:space="preserve"> [</w:t>
      </w:r>
      <w:r w:rsidRPr="00266B6D">
        <w:rPr>
          <w:rStyle w:val="StyleUnderline"/>
        </w:rPr>
        <w:t>make us ignore</w:t>
      </w:r>
      <w:r w:rsidRPr="00266B6D">
        <w:t xml:space="preserve">] </w:t>
      </w:r>
      <w:r w:rsidRPr="00266B6D">
        <w:rPr>
          <w:rStyle w:val="StyleUnderline"/>
        </w:rPr>
        <w:t xml:space="preserve">the </w:t>
      </w:r>
      <w:r w:rsidRPr="00266B6D">
        <w:rPr>
          <w:rStyle w:val="Emphasis"/>
        </w:rPr>
        <w:t>mediocrity of the outcome</w:t>
      </w:r>
      <w:r w:rsidRPr="00266B6D">
        <w:rPr>
          <w:rStyle w:val="StyleUnderline"/>
        </w:rPr>
        <w:t xml:space="preserve"> and the </w:t>
      </w:r>
      <w:r w:rsidRPr="00266B6D">
        <w:rPr>
          <w:rStyle w:val="Emphasis"/>
        </w:rPr>
        <w:t>high costs in blood and treasure</w:t>
      </w:r>
      <w:r w:rsidRPr="00266B6D">
        <w:t xml:space="preserve"> it took to get there. </w:t>
      </w:r>
      <w:r w:rsidRPr="00266B6D">
        <w:rPr>
          <w:szCs w:val="16"/>
        </w:rPr>
        <w:t xml:space="preserve">The Expansionist Dynamic </w:t>
      </w:r>
      <w:r w:rsidRPr="0095649C">
        <w:rPr>
          <w:rStyle w:val="StyleUnderline"/>
          <w:highlight w:val="green"/>
        </w:rPr>
        <w:t>Liberal Hegemony</w:t>
      </w:r>
      <w:r w:rsidRPr="00266B6D">
        <w:t xml:space="preserve"> cannot rest on its laurels. It </w:t>
      </w:r>
      <w:r w:rsidRPr="0095649C">
        <w:rPr>
          <w:rStyle w:val="StyleUnderline"/>
          <w:highlight w:val="green"/>
        </w:rPr>
        <w:t>is inherently expansionist and</w:t>
      </w:r>
      <w:r w:rsidRPr="00266B6D">
        <w:t xml:space="preserve"> seems destined to </w:t>
      </w:r>
      <w:r w:rsidRPr="0095649C">
        <w:rPr>
          <w:rStyle w:val="Emphasis"/>
          <w:highlight w:val="green"/>
        </w:rPr>
        <w:t>drift regularly into military action.</w:t>
      </w:r>
      <w:r w:rsidRPr="00266B6D">
        <w:t xml:space="preserve"> According to one analysis, measured by months, </w:t>
      </w:r>
      <w:r w:rsidRPr="00266B6D">
        <w:rPr>
          <w:rStyle w:val="StyleUnderline"/>
        </w:rPr>
        <w:t>the U</w:t>
      </w:r>
      <w:r w:rsidRPr="00266B6D">
        <w:t xml:space="preserve">nited </w:t>
      </w:r>
      <w:r w:rsidRPr="00266B6D">
        <w:rPr>
          <w:rStyle w:val="StyleUnderline"/>
        </w:rPr>
        <w:t>S</w:t>
      </w:r>
      <w:r w:rsidRPr="00266B6D">
        <w:t xml:space="preserve">tates </w:t>
      </w:r>
      <w:r w:rsidRPr="00266B6D">
        <w:rPr>
          <w:rStyle w:val="StyleUnderline"/>
        </w:rPr>
        <w:t>has been at war nearly twice as often since the Cold War ended as it was during the Cold War.</w:t>
      </w:r>
      <w:r w:rsidRPr="00266B6D">
        <w:t xml:space="preserve"> 135 </w:t>
      </w:r>
      <w:r w:rsidRPr="00266B6D">
        <w:rPr>
          <w:rStyle w:val="StyleUnderline"/>
        </w:rPr>
        <w:t>The U</w:t>
      </w:r>
      <w:r w:rsidRPr="00266B6D">
        <w:t xml:space="preserve">nited </w:t>
      </w:r>
      <w:r w:rsidRPr="00266B6D">
        <w:rPr>
          <w:rStyle w:val="StyleUnderline"/>
        </w:rPr>
        <w:t>S</w:t>
      </w:r>
      <w:r w:rsidRPr="00266B6D">
        <w:t xml:space="preserve">tates </w:t>
      </w:r>
      <w:r w:rsidRPr="00266B6D">
        <w:rPr>
          <w:rStyle w:val="StyleUnderline"/>
        </w:rPr>
        <w:t>has expanded its formal alliances, taking on new responsibilities</w:t>
      </w:r>
      <w:r w:rsidRPr="00266B6D">
        <w:t xml:space="preserve"> in the former Warsaw Pact states invited into NATO. The </w:t>
      </w:r>
      <w:r w:rsidRPr="00266B6D">
        <w:rPr>
          <w:rStyle w:val="StyleUnderline"/>
        </w:rPr>
        <w:t>geographic scope of</w:t>
      </w:r>
      <w:r w:rsidRPr="00266B6D">
        <w:t xml:space="preserve"> U.S. </w:t>
      </w:r>
      <w:r w:rsidRPr="00266B6D">
        <w:rPr>
          <w:rStyle w:val="StyleUnderline"/>
        </w:rPr>
        <w:t>security interests</w:t>
      </w:r>
      <w:r w:rsidRPr="00266B6D">
        <w:t xml:space="preserve"> now </w:t>
      </w:r>
      <w:r w:rsidRPr="00266B6D">
        <w:rPr>
          <w:rStyle w:val="StyleUnderline"/>
        </w:rPr>
        <w:t>encompasses most of the globe.</w:t>
      </w:r>
      <w:r w:rsidRPr="00266B6D">
        <w:t xml:space="preserve"> The United States is very powerful, and the Cold War ended with U.S. alliances and forces far forward in the world. </w:t>
      </w:r>
      <w:r w:rsidRPr="00266B6D">
        <w:rPr>
          <w:rStyle w:val="StyleUnderline"/>
        </w:rPr>
        <w:t>With the collapse of Soviet power</w:t>
      </w:r>
      <w:r w:rsidRPr="00266B6D">
        <w:t xml:space="preserve">, the </w:t>
      </w:r>
      <w:r w:rsidRPr="00266B6D">
        <w:rPr>
          <w:rStyle w:val="StyleUnderline"/>
        </w:rPr>
        <w:t>areas just beyond the frontiers came to seem</w:t>
      </w:r>
      <w:r w:rsidRPr="00266B6D">
        <w:t xml:space="preserve"> both </w:t>
      </w:r>
      <w:r w:rsidRPr="00266B6D">
        <w:rPr>
          <w:rStyle w:val="StyleUnderline"/>
        </w:rPr>
        <w:t>unstable and open to U.S. action. Realist theorists</w:t>
      </w:r>
      <w:r w:rsidRPr="00266B6D">
        <w:t xml:space="preserve"> have </w:t>
      </w:r>
      <w:r w:rsidRPr="00266B6D">
        <w:rPr>
          <w:rStyle w:val="StyleUnderline"/>
        </w:rPr>
        <w:t>coined the phrase</w:t>
      </w:r>
      <w:r w:rsidRPr="00266B6D">
        <w:t xml:space="preserve"> “</w:t>
      </w:r>
      <w:r w:rsidRPr="00266B6D">
        <w:rPr>
          <w:rStyle w:val="Emphasis"/>
        </w:rPr>
        <w:t>imperialism of great power</w:t>
      </w:r>
      <w:r w:rsidRPr="00266B6D">
        <w:t xml:space="preserve">” </w:t>
      </w:r>
      <w:r w:rsidRPr="00266B6D">
        <w:rPr>
          <w:rStyle w:val="StyleUnderline"/>
        </w:rPr>
        <w:t>to explain the consequences</w:t>
      </w:r>
      <w:r w:rsidRPr="00266B6D">
        <w:t xml:space="preserve"> that arise from this opportunity. 136 </w:t>
      </w:r>
      <w:r w:rsidRPr="00266B6D">
        <w:rPr>
          <w:rStyle w:val="StyleUnderline"/>
        </w:rPr>
        <w:t>Great states tend to dominate weak ones. To this basic dynamic is added an obsession with credibility</w:t>
      </w:r>
      <w:r w:rsidRPr="00266B6D">
        <w:t xml:space="preserve">, which arises in part from the sheer magnitude of U.S. commitments, and the fear that any sign of weakness could produce more simultaneous challenges than even U.S. power could manage. </w:t>
      </w:r>
      <w:r w:rsidRPr="00266B6D">
        <w:rPr>
          <w:rStyle w:val="StyleUnderline"/>
        </w:rPr>
        <w:t>There is also a great fear that the power advantage</w:t>
      </w:r>
      <w:r w:rsidRPr="00266B6D">
        <w:t xml:space="preserve">, which is unusual, </w:t>
      </w:r>
      <w:r w:rsidRPr="00266B6D">
        <w:rPr>
          <w:rStyle w:val="StyleUnderline"/>
        </w:rPr>
        <w:t>could prove precarious. So the U</w:t>
      </w:r>
      <w:r w:rsidRPr="00266B6D">
        <w:t xml:space="preserve">nited </w:t>
      </w:r>
      <w:r w:rsidRPr="00266B6D">
        <w:rPr>
          <w:rStyle w:val="StyleUnderline"/>
        </w:rPr>
        <w:t>S</w:t>
      </w:r>
      <w:r w:rsidRPr="00266B6D">
        <w:t xml:space="preserve">tates </w:t>
      </w:r>
      <w:r w:rsidRPr="00266B6D">
        <w:rPr>
          <w:rStyle w:val="StyleUnderline"/>
        </w:rPr>
        <w:t xml:space="preserve">goes to great lengths to preserve it; the </w:t>
      </w:r>
      <w:r w:rsidRPr="00266B6D">
        <w:rPr>
          <w:rStyle w:val="Emphasis"/>
        </w:rPr>
        <w:t>obsession with</w:t>
      </w:r>
      <w:r w:rsidRPr="00266B6D">
        <w:t xml:space="preserve"> nuclear </w:t>
      </w:r>
      <w:r w:rsidRPr="00266B6D">
        <w:rPr>
          <w:rStyle w:val="Emphasis"/>
        </w:rPr>
        <w:t>prolif</w:t>
      </w:r>
      <w:r w:rsidRPr="00266B6D">
        <w:t xml:space="preserve">eration </w:t>
      </w:r>
      <w:r w:rsidRPr="00266B6D">
        <w:rPr>
          <w:rStyle w:val="StyleUnderline"/>
        </w:rPr>
        <w:t xml:space="preserve">and the </w:t>
      </w:r>
      <w:r w:rsidRPr="00266B6D">
        <w:rPr>
          <w:rStyle w:val="Emphasis"/>
        </w:rPr>
        <w:t>consideration of preventive war</w:t>
      </w:r>
      <w:r w:rsidRPr="00266B6D">
        <w:t xml:space="preserve"> to stop it </w:t>
      </w:r>
      <w:r w:rsidRPr="00266B6D">
        <w:rPr>
          <w:rStyle w:val="StyleUnderline"/>
        </w:rPr>
        <w:t>flows naturally from this concern. Finally, because liberalism is embedded in the hegemonic project</w:t>
      </w:r>
      <w:r w:rsidRPr="00266B6D">
        <w:t xml:space="preserve">, both </w:t>
      </w:r>
      <w:r w:rsidRPr="00266B6D">
        <w:rPr>
          <w:rStyle w:val="StyleUnderline"/>
        </w:rPr>
        <w:t>as purpose and source of legitimacy, the U.S. policy community feels obliged to take up the question of whether military intervention is necessary</w:t>
      </w:r>
      <w:r w:rsidRPr="00266B6D">
        <w:t xml:space="preserve"> in the bloody civil wars that emerge from time to time beyond the borders of the U.S. alliance system, and which challenge liberal principles. 137 </w:t>
      </w:r>
      <w:r w:rsidRPr="0095649C">
        <w:rPr>
          <w:rStyle w:val="StyleUnderline"/>
          <w:highlight w:val="green"/>
        </w:rPr>
        <w:t xml:space="preserve">Involvement in each of these wars is far from inevitable, but involvement in some of them is all but assured. For all these reasons, </w:t>
      </w:r>
      <w:r w:rsidRPr="0095649C">
        <w:rPr>
          <w:rStyle w:val="Emphasis"/>
          <w:highlight w:val="green"/>
        </w:rPr>
        <w:t>Liberal Hegemony tends toward political expansion, high defense spending, and war. It is not a status quo policy.</w:t>
      </w:r>
    </w:p>
    <w:p w:rsidR="00463E61" w:rsidRDefault="00463E61" w:rsidP="00463E61">
      <w:pPr>
        <w:pStyle w:val="Heading2"/>
      </w:pPr>
      <w:r>
        <w:t>1NC-Warming</w:t>
      </w:r>
    </w:p>
    <w:p w:rsidR="00463E61" w:rsidRDefault="00463E61" w:rsidP="00463E61">
      <w:pPr>
        <w:pStyle w:val="Heading3"/>
      </w:pPr>
      <w:r>
        <w:t xml:space="preserve">Warming-No Solvency </w:t>
      </w:r>
    </w:p>
    <w:p w:rsidR="00463E61" w:rsidRDefault="00463E61" w:rsidP="00463E61">
      <w:pPr>
        <w:rPr>
          <w:rStyle w:val="Style13ptBold"/>
        </w:rPr>
      </w:pPr>
    </w:p>
    <w:p w:rsidR="00463E61" w:rsidRDefault="00463E61" w:rsidP="00463E61">
      <w:pPr>
        <w:rPr>
          <w:rStyle w:val="Style13ptBold"/>
        </w:rPr>
      </w:pPr>
      <w:r>
        <w:rPr>
          <w:rStyle w:val="Style13ptBold"/>
        </w:rPr>
        <w:t xml:space="preserve">Backing out of Paris ensures warming in the SQ and decks leadership </w:t>
      </w:r>
    </w:p>
    <w:p w:rsidR="00463E61" w:rsidRDefault="00463E61" w:rsidP="00463E61">
      <w:r w:rsidRPr="00F53212">
        <w:rPr>
          <w:rStyle w:val="Style13ptBold"/>
        </w:rPr>
        <w:t>LAT, 5-31-17</w:t>
      </w:r>
      <w:r>
        <w:t xml:space="preserve">, </w:t>
      </w:r>
    </w:p>
    <w:p w:rsidR="00463E61" w:rsidRDefault="00463E61" w:rsidP="00463E61">
      <w:r>
        <w:t xml:space="preserve">Times Editorial Board, 5-31-2017, "If Trump withdraws from the Paris agreement, let's hope the world survives," </w:t>
      </w:r>
      <w:proofErr w:type="spellStart"/>
      <w:r>
        <w:t>latimes</w:t>
      </w:r>
      <w:proofErr w:type="spellEnd"/>
      <w:r>
        <w:t xml:space="preserve">, </w:t>
      </w:r>
      <w:hyperlink r:id="rId8" w:history="1">
        <w:r w:rsidRPr="00DD2028">
          <w:rPr>
            <w:rStyle w:val="Hyperlink"/>
          </w:rPr>
          <w:t>http://www.latimes.com/opinion/editorials/la-ed-trump-paris-climate-change-20170531-story.html</w:t>
        </w:r>
      </w:hyperlink>
      <w:r w:rsidR="009F5994">
        <w:rPr>
          <w:rStyle w:val="Hyperlink"/>
        </w:rPr>
        <w:t>//Accessed , May 21, 2017</w:t>
      </w:r>
    </w:p>
    <w:p w:rsidR="00463E61" w:rsidRPr="00F53212" w:rsidRDefault="00463E61" w:rsidP="00463E61">
      <w:r>
        <w:t xml:space="preserve">The irony here is that </w:t>
      </w:r>
      <w:r w:rsidRPr="00CD12C5">
        <w:rPr>
          <w:rStyle w:val="StyleUnderline"/>
          <w:highlight w:val="green"/>
        </w:rPr>
        <w:t>by backing out of the Paris agreement,</w:t>
      </w:r>
      <w:r w:rsidRPr="00CD12C5">
        <w:rPr>
          <w:highlight w:val="green"/>
        </w:rPr>
        <w:t xml:space="preserve"> </w:t>
      </w:r>
      <w:r w:rsidRPr="00CD12C5">
        <w:rPr>
          <w:rStyle w:val="StyleUnderline"/>
          <w:highlight w:val="green"/>
        </w:rPr>
        <w:t>Trump would cede international climate leadership</w:t>
      </w:r>
      <w:r w:rsidRPr="00CD12C5">
        <w:rPr>
          <w:rStyle w:val="StyleUnderline"/>
        </w:rPr>
        <w:t xml:space="preserve"> and most of the benefits of a transitioning energy sector </w:t>
      </w:r>
      <w:r w:rsidRPr="00CD12C5">
        <w:rPr>
          <w:rStyle w:val="StyleUnderline"/>
          <w:highlight w:val="green"/>
        </w:rPr>
        <w:t>to the Chinese</w:t>
      </w:r>
      <w:r w:rsidRPr="00CD12C5">
        <w:rPr>
          <w:rStyle w:val="StyleUnderline"/>
        </w:rPr>
        <w:t>,</w:t>
      </w:r>
      <w:r>
        <w:t xml:space="preserve"> </w:t>
      </w:r>
      <w:r w:rsidRPr="00CD12C5">
        <w:rPr>
          <w:rStyle w:val="StyleUnderline"/>
        </w:rPr>
        <w:t>which, along with India, is making surprisingly strong gains in reducing emissions. It’s remarkable that a president who has put so much emphasis on creating jobs is so willing to let other nations reap the financial gains from leading the world to a better, cleaner energy future.</w:t>
      </w:r>
      <w:r>
        <w:rPr>
          <w:rStyle w:val="StyleUnderline"/>
        </w:rPr>
        <w:t xml:space="preserve"> </w:t>
      </w:r>
      <w:r w:rsidRPr="00CD12C5">
        <w:rPr>
          <w:rStyle w:val="StyleUnderline"/>
          <w:highlight w:val="green"/>
        </w:rPr>
        <w:t>Trump’s position also flies in the face of public sentiment – 71% of Americans believe the science</w:t>
      </w:r>
      <w:r w:rsidRPr="00CD12C5">
        <w:rPr>
          <w:rStyle w:val="StyleUnderline"/>
        </w:rPr>
        <w:t xml:space="preserve">, and 59% say that protecting the environment is more important than protecting jobs. </w:t>
      </w:r>
      <w:r>
        <w:t xml:space="preserve">The frustrating part of this is that even Obama’s goals were insufficient if the world is to avoid the worst repercussions of global warming. </w:t>
      </w:r>
      <w:r w:rsidRPr="00CD12C5">
        <w:rPr>
          <w:rStyle w:val="StyleUnderline"/>
          <w:highlight w:val="green"/>
        </w:rPr>
        <w:t>The polar ice sheets are already shrinking, glaciers are melting, ocean levels are rising, storms have intensified, and droughts and downpours have become stronger</w:t>
      </w:r>
      <w:r w:rsidRPr="00CD12C5">
        <w:rPr>
          <w:rStyle w:val="StyleUnderline"/>
        </w:rPr>
        <w:t xml:space="preserve"> </w:t>
      </w:r>
      <w:r>
        <w:t>and more erratic as species become stressed and trees that once thrived in places like the Sierra Nevada die by the millions. The world needs to go in one direction, and Trump wants to point the United States the wrong way. Strong science-influenced and clear-eyed leadership — both nationally and internationally — are required if we’re to keep the worst of it from happening. And in Trump, we don’t have that.</w:t>
      </w:r>
    </w:p>
    <w:p w:rsidR="00463E61" w:rsidRDefault="00463E61" w:rsidP="00463E61">
      <w:pPr>
        <w:pStyle w:val="Heading3"/>
      </w:pPr>
      <w:r>
        <w:t>CO2 Ag</w:t>
      </w:r>
    </w:p>
    <w:p w:rsidR="00463E61" w:rsidRPr="00071145" w:rsidRDefault="00463E61" w:rsidP="00463E61">
      <w:pPr>
        <w:pStyle w:val="Heading4"/>
        <w:rPr>
          <w:rFonts w:asciiTheme="minorHAnsi" w:hAnsiTheme="minorHAnsi"/>
        </w:rPr>
      </w:pPr>
      <w:r w:rsidRPr="00071145">
        <w:rPr>
          <w:rFonts w:asciiTheme="minorHAnsi" w:hAnsiTheme="minorHAnsi"/>
        </w:rPr>
        <w:t>Increasing CO2 concentration in the atmosphere causes rapid plant growth and solves the coming global famine. Their extinction authors overestimate the actual impact of warming and blindly label anyone who disagrees a “fake” scientist – it’s your obligation to objectively evaluate the evidence.</w:t>
      </w:r>
    </w:p>
    <w:p w:rsidR="00463E61" w:rsidRPr="00071145" w:rsidRDefault="00463E61" w:rsidP="00463E61">
      <w:pPr>
        <w:rPr>
          <w:rStyle w:val="Style13ptBold"/>
          <w:rFonts w:asciiTheme="minorHAnsi" w:hAnsiTheme="minorHAnsi"/>
        </w:rPr>
      </w:pPr>
      <w:proofErr w:type="spellStart"/>
      <w:r w:rsidRPr="00071145">
        <w:rPr>
          <w:rStyle w:val="Style13ptBold"/>
          <w:rFonts w:asciiTheme="minorHAnsi" w:hAnsiTheme="minorHAnsi"/>
        </w:rPr>
        <w:t>Goklany</w:t>
      </w:r>
      <w:proofErr w:type="spellEnd"/>
      <w:r w:rsidRPr="00071145">
        <w:rPr>
          <w:rStyle w:val="Style13ptBold"/>
          <w:rFonts w:asciiTheme="minorHAnsi" w:hAnsiTheme="minorHAnsi"/>
        </w:rPr>
        <w:t xml:space="preserve"> 15</w:t>
      </w:r>
    </w:p>
    <w:p w:rsidR="00463E61" w:rsidRPr="00071145" w:rsidRDefault="00463E61" w:rsidP="00463E61">
      <w:pPr>
        <w:rPr>
          <w:rFonts w:asciiTheme="minorHAnsi" w:hAnsiTheme="minorHAnsi"/>
        </w:rPr>
      </w:pPr>
      <w:r w:rsidRPr="00071145">
        <w:rPr>
          <w:rFonts w:asciiTheme="minorHAnsi" w:hAnsiTheme="minorHAnsi"/>
        </w:rPr>
        <w:t>(</w:t>
      </w:r>
      <w:proofErr w:type="spellStart"/>
      <w:r w:rsidRPr="00071145">
        <w:rPr>
          <w:rFonts w:asciiTheme="minorHAnsi" w:hAnsiTheme="minorHAnsi"/>
        </w:rPr>
        <w:t>Indur</w:t>
      </w:r>
      <w:proofErr w:type="spellEnd"/>
      <w:r w:rsidRPr="00071145">
        <w:rPr>
          <w:rFonts w:asciiTheme="minorHAnsi" w:hAnsiTheme="minorHAnsi"/>
        </w:rPr>
        <w:t xml:space="preserve">, PhD from MSU, Assistant Director of Programs, Science and Technology Policy at United States Department of the Interior, member of the US delegation that established the IPCC and helped develop its First Assessment Report, former US delegate to the IPCC, and IPCC reviewer, “CARBON DIOXIDE: The good news” GWPF, </w:t>
      </w:r>
      <w:hyperlink r:id="rId9" w:history="1">
        <w:r w:rsidRPr="00071145">
          <w:rPr>
            <w:rStyle w:val="Hyperlink"/>
            <w:rFonts w:asciiTheme="minorHAnsi" w:hAnsiTheme="minorHAnsi"/>
          </w:rPr>
          <w:t>http://www.thegwpf.org/content/uploads/2015/10/benefits1.pdf</w:t>
        </w:r>
      </w:hyperlink>
      <w:r w:rsidRPr="00071145">
        <w:rPr>
          <w:rFonts w:asciiTheme="minorHAnsi" w:hAnsiTheme="minorHAnsi"/>
        </w:rPr>
        <w:t>, JL)</w:t>
      </w:r>
    </w:p>
    <w:p w:rsidR="00463E61" w:rsidRDefault="00463E61" w:rsidP="00463E61">
      <w:pPr>
        <w:rPr>
          <w:rStyle w:val="Emphasis"/>
        </w:rPr>
      </w:pPr>
      <w:r w:rsidRPr="007C16D6">
        <w:rPr>
          <w:rFonts w:asciiTheme="minorHAnsi" w:hAnsiTheme="minorHAnsi"/>
        </w:rPr>
        <w:t xml:space="preserve">The Swedish chemist Svante </w:t>
      </w:r>
      <w:r w:rsidRPr="004C4F02">
        <w:rPr>
          <w:rStyle w:val="StyleUnderline"/>
        </w:rPr>
        <w:t>Arrhenius</w:t>
      </w:r>
      <w:r w:rsidRPr="007C16D6">
        <w:rPr>
          <w:rFonts w:asciiTheme="minorHAnsi" w:hAnsiTheme="minorHAnsi"/>
        </w:rPr>
        <w:t xml:space="preserve">, </w:t>
      </w:r>
      <w:r w:rsidRPr="004C4F02">
        <w:rPr>
          <w:rStyle w:val="StyleUnderline"/>
        </w:rPr>
        <w:t>winner of the 1905 Nobel Prize for Chemistry, was the first scientist to develop a quantitative relationship between the increase in atmospheric carbon dioxide and global surface temperature</w:t>
      </w:r>
      <w:r w:rsidRPr="007C16D6">
        <w:rPr>
          <w:rFonts w:asciiTheme="minorHAnsi" w:hAnsiTheme="minorHAnsi"/>
        </w:rPr>
        <w:t xml:space="preserve">. In 1895 he gave a paper to the Stockholm Physical Society on ‘The influence of carbonic acid in the air upon the temperature of the ground’. </w:t>
      </w:r>
      <w:r w:rsidRPr="004C4F02">
        <w:rPr>
          <w:rStyle w:val="Emphasis"/>
        </w:rPr>
        <w:t>But this father of anthropogenic global warming theory (AGW) also understood,</w:t>
      </w:r>
      <w:r w:rsidRPr="007C16D6">
        <w:rPr>
          <w:rFonts w:asciiTheme="minorHAnsi" w:hAnsiTheme="minorHAnsi"/>
        </w:rPr>
        <w:t xml:space="preserve"> </w:t>
      </w:r>
      <w:r w:rsidRPr="004C4F02">
        <w:rPr>
          <w:rStyle w:val="Emphasis"/>
        </w:rPr>
        <w:t xml:space="preserve">as should anybody who has ever taken high school biology, that </w:t>
      </w:r>
      <w:r w:rsidRPr="00CE0954">
        <w:rPr>
          <w:rStyle w:val="Emphasis"/>
          <w:highlight w:val="green"/>
        </w:rPr>
        <w:t>carbon dioxide is plant food and essential to life on earth</w:t>
      </w:r>
      <w:r w:rsidRPr="007C16D6">
        <w:rPr>
          <w:rFonts w:asciiTheme="minorHAnsi" w:hAnsiTheme="minorHAnsi"/>
        </w:rPr>
        <w:t xml:space="preserve">. From this insight, he deduced that </w:t>
      </w:r>
      <w:r w:rsidRPr="00CE0954">
        <w:rPr>
          <w:rStyle w:val="Emphasis"/>
          <w:highlight w:val="green"/>
        </w:rPr>
        <w:t>an increase in atmospheric carbon dioxide concentration would</w:t>
      </w:r>
      <w:r w:rsidRPr="00CE0954">
        <w:rPr>
          <w:rFonts w:asciiTheme="minorHAnsi" w:hAnsiTheme="minorHAnsi"/>
          <w:highlight w:val="green"/>
        </w:rPr>
        <w:t xml:space="preserve"> </w:t>
      </w:r>
      <w:r w:rsidRPr="00CE0954">
        <w:rPr>
          <w:rStyle w:val="Emphasis"/>
          <w:highlight w:val="green"/>
        </w:rPr>
        <w:t>benefit</w:t>
      </w:r>
      <w:r w:rsidRPr="00CE0954">
        <w:rPr>
          <w:rFonts w:asciiTheme="minorHAnsi" w:hAnsiTheme="minorHAnsi"/>
          <w:highlight w:val="green"/>
        </w:rPr>
        <w:t xml:space="preserve"> </w:t>
      </w:r>
      <w:r w:rsidRPr="00CE0954">
        <w:rPr>
          <w:rStyle w:val="Emphasis"/>
          <w:highlight w:val="green"/>
        </w:rPr>
        <w:t>mankind by enhancing the growth of plants</w:t>
      </w:r>
      <w:r w:rsidRPr="007C16D6">
        <w:rPr>
          <w:rFonts w:asciiTheme="minorHAnsi" w:hAnsiTheme="minorHAnsi"/>
        </w:rPr>
        <w:t xml:space="preserve">. </w:t>
      </w:r>
      <w:r w:rsidRPr="004C4F02">
        <w:rPr>
          <w:rStyle w:val="Emphasis"/>
        </w:rPr>
        <w:t xml:space="preserve">Anyone repeating Arrhenius’s conclusion today risks being </w:t>
      </w:r>
      <w:r w:rsidRPr="004C4F02">
        <w:rPr>
          <w:rStyle w:val="Emphasis"/>
          <w:bdr w:val="single" w:sz="4" w:space="0" w:color="auto"/>
        </w:rPr>
        <w:t>branded as a ‘science denier’</w:t>
      </w:r>
      <w:r w:rsidRPr="004C4F02">
        <w:rPr>
          <w:rStyle w:val="Emphasis"/>
        </w:rPr>
        <w:t xml:space="preserve"> by some of the more committed proponents of the dangers of AGW.</w:t>
      </w:r>
      <w:r w:rsidRPr="007C16D6">
        <w:rPr>
          <w:rFonts w:asciiTheme="minorHAnsi" w:hAnsiTheme="minorHAnsi"/>
        </w:rPr>
        <w:t xml:space="preserve"> This group, which tends to see the </w:t>
      </w:r>
      <w:proofErr w:type="spellStart"/>
      <w:r w:rsidRPr="007C16D6">
        <w:rPr>
          <w:rFonts w:asciiTheme="minorHAnsi" w:hAnsiTheme="minorHAnsi"/>
        </w:rPr>
        <w:t>spectre</w:t>
      </w:r>
      <w:proofErr w:type="spellEnd"/>
      <w:r w:rsidRPr="007C16D6">
        <w:rPr>
          <w:rFonts w:asciiTheme="minorHAnsi" w:hAnsiTheme="minorHAnsi"/>
        </w:rPr>
        <w:t xml:space="preserve"> of global warming in almost every adverse weather event, has arguably had a disproportionate influence on the climate debate because influential elements of the media often conflate, or otherwise fail to </w:t>
      </w:r>
      <w:proofErr w:type="spellStart"/>
      <w:r w:rsidRPr="007C16D6">
        <w:rPr>
          <w:rFonts w:asciiTheme="minorHAnsi" w:hAnsiTheme="minorHAnsi"/>
        </w:rPr>
        <w:t>suffi</w:t>
      </w:r>
      <w:proofErr w:type="spellEnd"/>
      <w:r w:rsidRPr="007C16D6">
        <w:rPr>
          <w:rFonts w:asciiTheme="minorHAnsi" w:hAnsiTheme="minorHAnsi"/>
        </w:rPr>
        <w:t xml:space="preserve">- </w:t>
      </w:r>
      <w:proofErr w:type="spellStart"/>
      <w:r w:rsidRPr="007C16D6">
        <w:rPr>
          <w:rFonts w:asciiTheme="minorHAnsi" w:hAnsiTheme="minorHAnsi"/>
        </w:rPr>
        <w:t>ciently</w:t>
      </w:r>
      <w:proofErr w:type="spellEnd"/>
      <w:r w:rsidRPr="007C16D6">
        <w:rPr>
          <w:rFonts w:asciiTheme="minorHAnsi" w:hAnsiTheme="minorHAnsi"/>
        </w:rPr>
        <w:t xml:space="preserve"> emphasize the distinction between, their views on global warming and the more nuanced opinions of careful scientists.2,3,4,5 This paper will further explore Arrhenius’s notion that, apart from its effects on climate, </w:t>
      </w:r>
      <w:r w:rsidRPr="00CE0954">
        <w:rPr>
          <w:rStyle w:val="Emphasis"/>
          <w:highlight w:val="green"/>
        </w:rPr>
        <w:t>the direct effects of higher carbon dioxide levels may benefit mankind and the natural world</w:t>
      </w:r>
      <w:r w:rsidRPr="007C16D6">
        <w:rPr>
          <w:rFonts w:asciiTheme="minorHAnsi" w:hAnsiTheme="minorHAnsi"/>
        </w:rPr>
        <w:t xml:space="preserve">. </w:t>
      </w:r>
      <w:r w:rsidRPr="004C4F02">
        <w:rPr>
          <w:rStyle w:val="StyleUnderline"/>
        </w:rPr>
        <w:t>This is a departure from the vast majority of papers on global warming impacts, which focus instead on the potential damage from higher carbon dioxide levels</w:t>
      </w:r>
      <w:r w:rsidRPr="007C16D6">
        <w:rPr>
          <w:rFonts w:asciiTheme="minorHAnsi" w:hAnsiTheme="minorHAnsi"/>
        </w:rPr>
        <w:t xml:space="preserve">. Based on the sheer volume of such papers, many believe that anthropogenic 3 greenhouse gas (GHG) emissions will result in rapid warming, that we are already witnessing its impacts, that these impacts are overwhelmingly negative, and that they will only worsen over time.6,7,8,9,10,11 </w:t>
      </w:r>
      <w:r w:rsidRPr="004C4F02">
        <w:rPr>
          <w:rStyle w:val="StyleUnderline"/>
        </w:rPr>
        <w:t>The alleged impacts include escalating hunger, increases in malaria and other vector-borne diseases, accelerating sea-level rise, more frequent and intense heat waves, storms, droughts, floods and other extreme events, diminished access to water, and species extinctions. These impacts will, it is claimed, reinforce each other, impoverishing populations and leading to a downward spiral in human and environmental wellbeing, which would be further exacerbated as people try to escape their fate through migration or by resorting to force to obtain food and water, the basic necessities of life</w:t>
      </w:r>
      <w:r w:rsidRPr="007C16D6">
        <w:rPr>
          <w:rFonts w:asciiTheme="minorHAnsi" w:hAnsiTheme="minorHAnsi"/>
        </w:rPr>
        <w:t xml:space="preserve">. But, as will be shown in Part II of this study, </w:t>
      </w:r>
      <w:r w:rsidRPr="00CE0954">
        <w:rPr>
          <w:rStyle w:val="Emphasis"/>
          <w:highlight w:val="green"/>
        </w:rPr>
        <w:t>there is little or no empirical evidence that the warming that has occurred</w:t>
      </w:r>
      <w:r w:rsidRPr="00CE0954">
        <w:rPr>
          <w:rFonts w:asciiTheme="minorHAnsi" w:hAnsiTheme="minorHAnsi"/>
          <w:highlight w:val="green"/>
        </w:rPr>
        <w:t xml:space="preserve"> – </w:t>
      </w:r>
      <w:r w:rsidRPr="00CE0954">
        <w:rPr>
          <w:rStyle w:val="Emphasis"/>
          <w:highlight w:val="green"/>
        </w:rPr>
        <w:t>or any changes it may have caused – since the end of the last ice age or since the putative start of manmade warming around 1950 is actually causing net harm or diminishing human or environmental wellbeing</w:t>
      </w:r>
      <w:r w:rsidRPr="00CE0954">
        <w:rPr>
          <w:rFonts w:asciiTheme="minorHAnsi" w:hAnsiTheme="minorHAnsi"/>
          <w:highlight w:val="green"/>
        </w:rPr>
        <w:t>.</w:t>
      </w:r>
      <w:r w:rsidRPr="007C16D6">
        <w:rPr>
          <w:rFonts w:asciiTheme="minorHAnsi" w:hAnsiTheme="minorHAnsi"/>
        </w:rPr>
        <w:t xml:space="preserve"> Yes, there have been changes, but a change is not necessarily detrimental. </w:t>
      </w:r>
      <w:r w:rsidRPr="007C16D6">
        <w:rPr>
          <w:rStyle w:val="Emphasis"/>
        </w:rPr>
        <w:t xml:space="preserve">In fact, </w:t>
      </w:r>
      <w:r w:rsidRPr="00CE0954">
        <w:rPr>
          <w:rStyle w:val="Emphasis"/>
          <w:highlight w:val="green"/>
        </w:rPr>
        <w:t>the changes have frequently been beneficial,</w:t>
      </w:r>
      <w:r w:rsidRPr="007C16D6">
        <w:rPr>
          <w:rFonts w:asciiTheme="minorHAnsi" w:hAnsiTheme="minorHAnsi"/>
        </w:rPr>
        <w:t xml:space="preserve"> as will be discussed in Section 7, which deals with trends in various climate-sensitive indicators of human and environmental wellbeing. </w:t>
      </w:r>
      <w:r w:rsidRPr="00CE0954">
        <w:rPr>
          <w:rStyle w:val="Emphasis"/>
          <w:highlight w:val="green"/>
        </w:rPr>
        <w:t>Yet these are routinely ignored in discussions of manmade global warming</w:t>
      </w:r>
      <w:r w:rsidRPr="007C16D6">
        <w:rPr>
          <w:rStyle w:val="Emphasis"/>
        </w:rPr>
        <w:t>.</w:t>
      </w:r>
      <w:r w:rsidRPr="007C16D6">
        <w:rPr>
          <w:rFonts w:asciiTheme="minorHAnsi" w:hAnsiTheme="minorHAnsi"/>
        </w:rPr>
        <w:t xml:space="preserve"> This paper argues that </w:t>
      </w:r>
      <w:r w:rsidRPr="00CE0954">
        <w:rPr>
          <w:rStyle w:val="Emphasis"/>
          <w:highlight w:val="green"/>
        </w:rPr>
        <w:t>the benefits of increasing carbon dioxide have been underestimated, that the risks from increasing carbon dioxide have been overestimated, and that carbon dioxide emission reduction policies will start to reduce the bene- fits of higher carbon dioxide concentrations immediately, without reducing climate change and its associated costs until much later, if at all.</w:t>
      </w:r>
    </w:p>
    <w:p w:rsidR="002862C0" w:rsidRDefault="002862C0" w:rsidP="00463E61">
      <w:pPr>
        <w:rPr>
          <w:rStyle w:val="Emphasis"/>
        </w:rPr>
      </w:pPr>
    </w:p>
    <w:p w:rsidR="002862C0" w:rsidRDefault="002862C0" w:rsidP="002862C0">
      <w:pPr>
        <w:pStyle w:val="Heading2"/>
      </w:pPr>
      <w:r>
        <w:t xml:space="preserve">1NC-Cybersecurity </w:t>
      </w:r>
    </w:p>
    <w:p w:rsidR="002862C0" w:rsidRPr="00E07C1B" w:rsidRDefault="002862C0" w:rsidP="002862C0">
      <w:pPr>
        <w:pStyle w:val="Heading4"/>
      </w:pPr>
      <w:r w:rsidRPr="00E07C1B">
        <w:t xml:space="preserve">Zero impact to cyber-attacks --- </w:t>
      </w:r>
      <w:r w:rsidRPr="00E07C1B">
        <w:rPr>
          <w:u w:val="single"/>
        </w:rPr>
        <w:t xml:space="preserve">overwhelming consensus of qualified authors goes </w:t>
      </w:r>
      <w:proofErr w:type="spellStart"/>
      <w:r w:rsidRPr="00E07C1B">
        <w:rPr>
          <w:u w:val="single"/>
        </w:rPr>
        <w:t>neg</w:t>
      </w:r>
      <w:proofErr w:type="spellEnd"/>
    </w:p>
    <w:p w:rsidR="002862C0" w:rsidRPr="00E07C1B" w:rsidRDefault="002862C0" w:rsidP="002862C0">
      <w:r w:rsidRPr="00E07C1B">
        <w:t>- No motivation---can’t be used for coercive leverage</w:t>
      </w:r>
    </w:p>
    <w:p w:rsidR="002862C0" w:rsidRPr="00E07C1B" w:rsidRDefault="002862C0" w:rsidP="002862C0">
      <w:r w:rsidRPr="00E07C1B">
        <w:t>- Defenses solve---benefits of offense are overstated</w:t>
      </w:r>
    </w:p>
    <w:p w:rsidR="002862C0" w:rsidRPr="00E07C1B" w:rsidRDefault="002862C0" w:rsidP="002862C0">
      <w:r w:rsidRPr="00E07C1B">
        <w:t>- Too difficult to execute/mistakes in code are inevitable</w:t>
      </w:r>
    </w:p>
    <w:p w:rsidR="002862C0" w:rsidRPr="00E07C1B" w:rsidRDefault="002862C0" w:rsidP="002862C0">
      <w:r w:rsidRPr="00E07C1B">
        <w:t>- AT: Infrastructure attacks</w:t>
      </w:r>
    </w:p>
    <w:p w:rsidR="002862C0" w:rsidRPr="00E07C1B" w:rsidRDefault="002862C0" w:rsidP="002862C0">
      <w:r w:rsidRPr="00E07C1B">
        <w:t>- Military networks are air-gapped/difficult to access</w:t>
      </w:r>
    </w:p>
    <w:p w:rsidR="002862C0" w:rsidRPr="00E07C1B" w:rsidRDefault="002862C0" w:rsidP="002862C0">
      <w:r w:rsidRPr="00E07C1B">
        <w:t xml:space="preserve">- Overwhelming consensus goes </w:t>
      </w:r>
      <w:proofErr w:type="spellStart"/>
      <w:r w:rsidRPr="00E07C1B">
        <w:t>neg</w:t>
      </w:r>
      <w:proofErr w:type="spellEnd"/>
    </w:p>
    <w:p w:rsidR="002862C0" w:rsidRPr="00E07C1B" w:rsidRDefault="002862C0" w:rsidP="002862C0">
      <w:r w:rsidRPr="00E07C1B">
        <w:t xml:space="preserve">Colin S. </w:t>
      </w:r>
      <w:r w:rsidRPr="00E07C1B">
        <w:rPr>
          <w:rStyle w:val="Style13ptBold"/>
        </w:rPr>
        <w:t>Gray 13</w:t>
      </w:r>
      <w:r w:rsidRPr="00E07C1B">
        <w:t xml:space="preserve">, Prof. of International Politics and Strategic Studies @ the University of Reading and External Researcher @ the Strategic Studies Institute @ the U.S. Army War College, April, “Making Strategic Sense of Cyber Power: Why the Sky Is Not Falling,” U.S. Army War College Press, </w:t>
      </w:r>
      <w:hyperlink r:id="rId10" w:history="1">
        <w:r w:rsidRPr="00E07C1B">
          <w:rPr>
            <w:rStyle w:val="Hyperlink"/>
          </w:rPr>
          <w:t>http://www.strategicstudiesinstitute.army.mil/pdffiles/PUB1147.pdf</w:t>
        </w:r>
      </w:hyperlink>
    </w:p>
    <w:p w:rsidR="002862C0" w:rsidRDefault="002862C0" w:rsidP="002862C0">
      <w:pPr>
        <w:rPr>
          <w:rStyle w:val="StyleUnderline"/>
        </w:rPr>
      </w:pPr>
      <w:r w:rsidRPr="00E07C1B">
        <w:rPr>
          <w:sz w:val="14"/>
        </w:rPr>
        <w:t xml:space="preserve">CONCLUSIONS AND RECOMMENDATIONS: </w:t>
      </w:r>
      <w:r w:rsidRPr="00E07C1B">
        <w:rPr>
          <w:rStyle w:val="Emphasis"/>
          <w:highlight w:val="green"/>
        </w:rPr>
        <w:t>THE SKY IS NOT FALLING</w:t>
      </w:r>
      <w:r w:rsidRPr="00E07C1B">
        <w:rPr>
          <w:sz w:val="12"/>
        </w:rPr>
        <w:t>¶</w:t>
      </w:r>
      <w:r w:rsidRPr="00E07C1B">
        <w:rPr>
          <w:sz w:val="14"/>
        </w:rPr>
        <w:t xml:space="preserve"> </w:t>
      </w:r>
      <w:proofErr w:type="gramStart"/>
      <w:r w:rsidRPr="00E07C1B">
        <w:rPr>
          <w:sz w:val="14"/>
        </w:rPr>
        <w:t>This</w:t>
      </w:r>
      <w:proofErr w:type="gramEnd"/>
      <w:r w:rsidRPr="00E07C1B">
        <w:rPr>
          <w:sz w:val="14"/>
        </w:rPr>
        <w:t xml:space="preserve"> analysis has sought to explore, identify, and explain the strategic meaning of cyber power. The organizing and thematic question that has shaped and driven the inquiry has been “So what?” Today we all do cyber, but this behavior usually has not been much informed by an understanding that reaches beyond the tactical and technical. I have endeavored to analyze in strategic terms what is on offer from the largely technical and tactical literature on cyber. What can or might be done and how to go about doing it are vitally important bodies of knowledge. But at least as important is understanding what cyber, as a fifth domain of warfare, brings to national security when it is considered strategically. Military history is stocked abundantly with examples of tactical behavior </w:t>
      </w:r>
      <w:proofErr w:type="gramStart"/>
      <w:r w:rsidRPr="00E07C1B">
        <w:rPr>
          <w:sz w:val="14"/>
        </w:rPr>
        <w:t>un</w:t>
      </w:r>
      <w:proofErr w:type="gramEnd"/>
      <w:r w:rsidRPr="00E07C1B">
        <w:rPr>
          <w:sz w:val="14"/>
        </w:rPr>
        <w:t xml:space="preserve"> - guided by any credible semblance of strategy. This inquiry has not been a campaign to reveal what cy </w:t>
      </w:r>
      <w:proofErr w:type="spellStart"/>
      <w:r w:rsidRPr="00E07C1B">
        <w:rPr>
          <w:sz w:val="14"/>
        </w:rPr>
        <w:t>ber</w:t>
      </w:r>
      <w:proofErr w:type="spellEnd"/>
      <w:r w:rsidRPr="00E07C1B">
        <w:rPr>
          <w:sz w:val="14"/>
        </w:rPr>
        <w:t xml:space="preserve"> can and might do; a large literature already exists that claims fairly convincingly to explain “how to . . .” But what does cyber power mean, and how does it fit strategically, if it does? These Conclusions and Rec </w:t>
      </w:r>
      <w:proofErr w:type="spellStart"/>
      <w:r w:rsidRPr="00E07C1B">
        <w:rPr>
          <w:sz w:val="14"/>
        </w:rPr>
        <w:t>ommendations</w:t>
      </w:r>
      <w:proofErr w:type="spellEnd"/>
      <w:r w:rsidRPr="00E07C1B">
        <w:rPr>
          <w:sz w:val="14"/>
        </w:rPr>
        <w:t xml:space="preserve"> offer some understanding of this fifth geography of war in terms that make sense to this strategist, at least. </w:t>
      </w:r>
      <w:r w:rsidRPr="00E07C1B">
        <w:rPr>
          <w:sz w:val="12"/>
        </w:rPr>
        <w:t>¶</w:t>
      </w:r>
      <w:r w:rsidRPr="00E07C1B">
        <w:rPr>
          <w:sz w:val="14"/>
        </w:rPr>
        <w:t xml:space="preserve"> 1. Cyber can only be an enabler of physical effort. </w:t>
      </w:r>
      <w:r w:rsidRPr="00E07C1B">
        <w:rPr>
          <w:rStyle w:val="StyleUnderline"/>
        </w:rPr>
        <w:t>Stand-alone</w:t>
      </w:r>
      <w:r w:rsidRPr="00E07C1B">
        <w:rPr>
          <w:sz w:val="14"/>
        </w:rPr>
        <w:t xml:space="preserve"> (popularly misnamed as “strategic”) </w:t>
      </w:r>
      <w:r w:rsidRPr="00E07C1B">
        <w:rPr>
          <w:rStyle w:val="StyleUnderline"/>
          <w:highlight w:val="green"/>
        </w:rPr>
        <w:t>cyber action is</w:t>
      </w:r>
      <w:r w:rsidRPr="00E07C1B">
        <w:rPr>
          <w:rStyle w:val="StyleUnderline"/>
        </w:rPr>
        <w:t xml:space="preserve"> inherently </w:t>
      </w:r>
      <w:r w:rsidRPr="00E07C1B">
        <w:rPr>
          <w:rStyle w:val="Emphasis"/>
          <w:highlight w:val="green"/>
        </w:rPr>
        <w:t>grossly limited by its immateriality.</w:t>
      </w:r>
      <w:r w:rsidRPr="00E07C1B">
        <w:rPr>
          <w:sz w:val="14"/>
        </w:rPr>
        <w:t xml:space="preserve"> The physicality of conflict with </w:t>
      </w:r>
      <w:proofErr w:type="spellStart"/>
      <w:r w:rsidRPr="00E07C1B">
        <w:rPr>
          <w:sz w:val="14"/>
        </w:rPr>
        <w:t>cyber’s</w:t>
      </w:r>
      <w:proofErr w:type="spellEnd"/>
      <w:r w:rsidRPr="00E07C1B">
        <w:rPr>
          <w:sz w:val="14"/>
        </w:rPr>
        <w:t xml:space="preserve"> human participants and mechanical artifacts has not been a passing phase in our species’ strategic history. Cyber action, quite independent of action on land, at sea, in the air, and in orbital space, certainly is possible. But </w:t>
      </w:r>
      <w:r w:rsidRPr="00E07C1B">
        <w:rPr>
          <w:rStyle w:val="StyleUnderline"/>
          <w:highlight w:val="green"/>
        </w:rPr>
        <w:t>the strategic logic of such</w:t>
      </w:r>
      <w:r w:rsidRPr="00E07C1B">
        <w:rPr>
          <w:rStyle w:val="StyleUnderline"/>
        </w:rPr>
        <w:t xml:space="preserve"> behavior,</w:t>
      </w:r>
      <w:r w:rsidRPr="00E07C1B">
        <w:rPr>
          <w:sz w:val="14"/>
        </w:rPr>
        <w:t xml:space="preserve"> keyed to anticipated success in tactical achievement, </w:t>
      </w:r>
      <w:r w:rsidRPr="00E07C1B">
        <w:rPr>
          <w:rStyle w:val="StyleUnderline"/>
          <w:highlight w:val="green"/>
        </w:rPr>
        <w:t>is not promising.</w:t>
      </w:r>
      <w:r w:rsidRPr="00E07C1B">
        <w:rPr>
          <w:sz w:val="14"/>
        </w:rPr>
        <w:t xml:space="preserve"> To date, </w:t>
      </w:r>
      <w:r w:rsidRPr="00E07C1B">
        <w:rPr>
          <w:rStyle w:val="StyleUnderline"/>
        </w:rPr>
        <w:t xml:space="preserve">“What if . . .” </w:t>
      </w:r>
      <w:r w:rsidRPr="00E07C1B">
        <w:rPr>
          <w:rStyle w:val="Emphasis"/>
          <w:highlight w:val="green"/>
        </w:rPr>
        <w:t>speculation</w:t>
      </w:r>
      <w:r w:rsidRPr="00E07C1B">
        <w:rPr>
          <w:rStyle w:val="StyleUnderline"/>
        </w:rPr>
        <w:t xml:space="preserve"> about strategic </w:t>
      </w:r>
      <w:proofErr w:type="spellStart"/>
      <w:r w:rsidRPr="00E07C1B">
        <w:rPr>
          <w:rStyle w:val="StyleUnderline"/>
        </w:rPr>
        <w:t>cyber attack</w:t>
      </w:r>
      <w:proofErr w:type="spellEnd"/>
      <w:r w:rsidRPr="00E07C1B">
        <w:rPr>
          <w:sz w:val="14"/>
        </w:rPr>
        <w:t xml:space="preserve"> usually </w:t>
      </w:r>
      <w:r w:rsidRPr="00E07C1B">
        <w:rPr>
          <w:rStyle w:val="StyleUnderline"/>
          <w:highlight w:val="green"/>
        </w:rPr>
        <w:t>is</w:t>
      </w:r>
      <w:r w:rsidRPr="00E07C1B">
        <w:rPr>
          <w:sz w:val="14"/>
        </w:rPr>
        <w:t xml:space="preserve"> either contextually too light, or, more often, contextually </w:t>
      </w:r>
      <w:r w:rsidRPr="00E07C1B">
        <w:rPr>
          <w:rStyle w:val="Emphasis"/>
          <w:highlight w:val="green"/>
        </w:rPr>
        <w:t>unpersuasive</w:t>
      </w:r>
      <w:r w:rsidRPr="00E07C1B">
        <w:rPr>
          <w:sz w:val="14"/>
        </w:rPr>
        <w:t xml:space="preserve">. 49 However, this is not a great strategic truth, though it is a judgment advanced with considerable confidence. Although societies could, of course, be hurt by cyber action, it is important not to lose touch with the fact, in </w:t>
      </w:r>
      <w:proofErr w:type="spellStart"/>
      <w:r w:rsidRPr="00E07C1B">
        <w:rPr>
          <w:sz w:val="14"/>
        </w:rPr>
        <w:t>Libicki’s</w:t>
      </w:r>
      <w:proofErr w:type="spellEnd"/>
      <w:r w:rsidRPr="00E07C1B">
        <w:rPr>
          <w:sz w:val="14"/>
        </w:rPr>
        <w:t xml:space="preserve"> apposite words, that “[</w:t>
      </w:r>
      <w:proofErr w:type="spellStart"/>
      <w:r w:rsidRPr="00E07C1B">
        <w:rPr>
          <w:rStyle w:val="StyleUnderline"/>
        </w:rPr>
        <w:t>i</w:t>
      </w:r>
      <w:proofErr w:type="spellEnd"/>
      <w:r w:rsidRPr="00E07C1B">
        <w:rPr>
          <w:rStyle w:val="StyleUnderline"/>
        </w:rPr>
        <w:t xml:space="preserve">]n the absence of physical combat, cyber war cannot lead to the occupation of territory. </w:t>
      </w:r>
      <w:r w:rsidRPr="00E07C1B">
        <w:rPr>
          <w:rStyle w:val="StyleUnderline"/>
          <w:highlight w:val="green"/>
        </w:rPr>
        <w:t>It is</w:t>
      </w:r>
      <w:r w:rsidRPr="00E07C1B">
        <w:rPr>
          <w:rStyle w:val="StyleUnderline"/>
        </w:rPr>
        <w:t xml:space="preserve"> almost </w:t>
      </w:r>
      <w:r w:rsidRPr="00E07C1B">
        <w:rPr>
          <w:rStyle w:val="Emphasis"/>
          <w:highlight w:val="green"/>
        </w:rPr>
        <w:t>inconceivable</w:t>
      </w:r>
      <w:r w:rsidRPr="00E07C1B">
        <w:rPr>
          <w:rStyle w:val="StyleUnderline"/>
          <w:highlight w:val="green"/>
        </w:rPr>
        <w:t xml:space="preserve"> that</w:t>
      </w:r>
      <w:r w:rsidRPr="00E07C1B">
        <w:rPr>
          <w:rStyle w:val="StyleUnderline"/>
        </w:rPr>
        <w:t xml:space="preserve"> a sufficiently vigorous </w:t>
      </w:r>
      <w:r w:rsidRPr="00E07C1B">
        <w:rPr>
          <w:rStyle w:val="StyleUnderline"/>
          <w:highlight w:val="green"/>
        </w:rPr>
        <w:t>cyber war can</w:t>
      </w:r>
      <w:r w:rsidRPr="00E07C1B">
        <w:rPr>
          <w:rStyle w:val="StyleUnderline"/>
        </w:rPr>
        <w:t xml:space="preserve"> </w:t>
      </w:r>
      <w:r w:rsidRPr="00E07C1B">
        <w:rPr>
          <w:rStyle w:val="StyleUnderline"/>
          <w:highlight w:val="green"/>
        </w:rPr>
        <w:t>overthrow the</w:t>
      </w:r>
      <w:r w:rsidRPr="00E07C1B">
        <w:rPr>
          <w:rStyle w:val="StyleUnderline"/>
        </w:rPr>
        <w:t xml:space="preserve"> adversary’s </w:t>
      </w:r>
      <w:r w:rsidRPr="00E07C1B">
        <w:rPr>
          <w:rStyle w:val="StyleUnderline"/>
          <w:highlight w:val="green"/>
        </w:rPr>
        <w:t>government</w:t>
      </w:r>
      <w:r w:rsidRPr="00E07C1B">
        <w:rPr>
          <w:rStyle w:val="StyleUnderline"/>
        </w:rPr>
        <w:t xml:space="preserve"> and replace it with a more pliable one.” </w:t>
      </w:r>
      <w:r w:rsidRPr="00E07C1B">
        <w:rPr>
          <w:sz w:val="14"/>
        </w:rPr>
        <w:t xml:space="preserve">50 In the same way that the concepts of sea war, air war, and space war are fundamentally unsound, so also the idea of cyber war is unpersuasive. </w:t>
      </w:r>
      <w:r w:rsidRPr="00E07C1B">
        <w:rPr>
          <w:sz w:val="12"/>
        </w:rPr>
        <w:t>¶</w:t>
      </w:r>
      <w:r w:rsidRPr="00E07C1B">
        <w:rPr>
          <w:sz w:val="14"/>
        </w:rPr>
        <w:t xml:space="preserve"> </w:t>
      </w:r>
      <w:proofErr w:type="gramStart"/>
      <w:r w:rsidRPr="00E07C1B">
        <w:rPr>
          <w:sz w:val="14"/>
        </w:rPr>
        <w:t>It</w:t>
      </w:r>
      <w:proofErr w:type="gramEnd"/>
      <w:r w:rsidRPr="00E07C1B">
        <w:rPr>
          <w:sz w:val="14"/>
        </w:rPr>
        <w:t xml:space="preserve"> is not impossible, but then, neither is war conducted only at sea, or in the air, or in space. On the one hand, cyber war may seem more probable than like environmentally independent action at sea or in the air. After all, </w:t>
      </w:r>
      <w:r w:rsidRPr="00E07C1B">
        <w:rPr>
          <w:rStyle w:val="StyleUnderline"/>
          <w:highlight w:val="green"/>
        </w:rPr>
        <w:t>cyber</w:t>
      </w:r>
      <w:r w:rsidRPr="00E07C1B">
        <w:rPr>
          <w:rStyle w:val="StyleUnderline"/>
        </w:rPr>
        <w:t xml:space="preserve"> warfare </w:t>
      </w:r>
      <w:r w:rsidRPr="00E07C1B">
        <w:rPr>
          <w:rStyle w:val="StyleUnderline"/>
          <w:highlight w:val="green"/>
        </w:rPr>
        <w:t xml:space="preserve">would be </w:t>
      </w:r>
      <w:r w:rsidRPr="00E07C1B">
        <w:rPr>
          <w:rStyle w:val="Emphasis"/>
          <w:highlight w:val="green"/>
        </w:rPr>
        <w:t>very unlikely to harm human beings</w:t>
      </w:r>
      <w:r w:rsidRPr="00E07C1B">
        <w:rPr>
          <w:rStyle w:val="Emphasis"/>
        </w:rPr>
        <w:t xml:space="preserve"> directly</w:t>
      </w:r>
      <w:r w:rsidRPr="00E07C1B">
        <w:rPr>
          <w:rStyle w:val="StyleUnderline"/>
        </w:rPr>
        <w:t>, let alone damage physically the machines on which they depend.</w:t>
      </w:r>
      <w:r w:rsidRPr="00E07C1B">
        <w:rPr>
          <w:sz w:val="14"/>
        </w:rPr>
        <w:t xml:space="preserve"> These near-facts (</w:t>
      </w:r>
      <w:proofErr w:type="spellStart"/>
      <w:r w:rsidRPr="00E07C1B">
        <w:rPr>
          <w:sz w:val="14"/>
        </w:rPr>
        <w:t>cyber attack</w:t>
      </w:r>
      <w:proofErr w:type="spellEnd"/>
      <w:r w:rsidRPr="00E07C1B">
        <w:rPr>
          <w:sz w:val="14"/>
        </w:rPr>
        <w:t xml:space="preserve"> might cause socially critical machines to behave in a rogue manner with damaging physical consequences) might seem to </w:t>
      </w:r>
      <w:proofErr w:type="spellStart"/>
      <w:r w:rsidRPr="00E07C1B">
        <w:rPr>
          <w:sz w:val="14"/>
        </w:rPr>
        <w:t>ren</w:t>
      </w:r>
      <w:proofErr w:type="spellEnd"/>
      <w:r w:rsidRPr="00E07C1B">
        <w:rPr>
          <w:sz w:val="14"/>
        </w:rPr>
        <w:t xml:space="preserve"> - der cyber a safer zone of belligerent engagement than would physically violent action in other domains. But most likely </w:t>
      </w:r>
      <w:r w:rsidRPr="00E07C1B">
        <w:rPr>
          <w:rStyle w:val="StyleUnderline"/>
        </w:rPr>
        <w:t xml:space="preserve">there would be serious uncertainties pertaining to the consequences of cyber action, which must include the possibility of escalation into other domains of conflict. </w:t>
      </w:r>
      <w:r w:rsidRPr="00E07C1B">
        <w:rPr>
          <w:sz w:val="14"/>
        </w:rPr>
        <w:t xml:space="preserve">Despite popular assertions to the contrary, </w:t>
      </w:r>
      <w:r w:rsidRPr="00E07C1B">
        <w:rPr>
          <w:rStyle w:val="StyleUnderline"/>
        </w:rPr>
        <w:t>cyber is not likely to prove a precision weapon anytime soon</w:t>
      </w:r>
      <w:r w:rsidRPr="00E07C1B">
        <w:rPr>
          <w:sz w:val="14"/>
        </w:rPr>
        <w:t xml:space="preserve">. 51 In addition, assuming that the political and strategic contexts for cyber war were as serious as surely they would need to be to trigger events warranting plausible labeling as cyber war, </w:t>
      </w:r>
      <w:r w:rsidRPr="00E07C1B">
        <w:rPr>
          <w:rStyle w:val="StyleUnderline"/>
        </w:rPr>
        <w:t xml:space="preserve">the distinctly </w:t>
      </w:r>
      <w:r w:rsidRPr="00E07C1B">
        <w:rPr>
          <w:rStyle w:val="StyleUnderline"/>
          <w:highlight w:val="green"/>
        </w:rPr>
        <w:t>limited harm</w:t>
      </w:r>
      <w:r w:rsidRPr="00E07C1B">
        <w:rPr>
          <w:rStyle w:val="StyleUnderline"/>
        </w:rPr>
        <w:t xml:space="preserve"> likely to follow </w:t>
      </w:r>
      <w:r w:rsidRPr="00E07C1B">
        <w:rPr>
          <w:rStyle w:val="StyleUnderline"/>
          <w:highlight w:val="green"/>
        </w:rPr>
        <w:t xml:space="preserve">from cyber </w:t>
      </w:r>
      <w:r w:rsidRPr="00E07C1B">
        <w:rPr>
          <w:rStyle w:val="StyleUnderline"/>
        </w:rPr>
        <w:t xml:space="preserve">assault </w:t>
      </w:r>
      <w:r w:rsidRPr="00E07C1B">
        <w:rPr>
          <w:rStyle w:val="StyleUnderline"/>
          <w:highlight w:val="green"/>
        </w:rPr>
        <w:t>would hardly appeal as</w:t>
      </w:r>
      <w:r w:rsidRPr="00E07C1B">
        <w:rPr>
          <w:rStyle w:val="StyleUnderline"/>
        </w:rPr>
        <w:t xml:space="preserve"> prospectively effective </w:t>
      </w:r>
      <w:r w:rsidRPr="00E07C1B">
        <w:rPr>
          <w:rStyle w:val="StyleUnderline"/>
          <w:highlight w:val="green"/>
        </w:rPr>
        <w:t>coercive moves</w:t>
      </w:r>
      <w:r w:rsidRPr="00E07C1B">
        <w:rPr>
          <w:rStyle w:val="StyleUnderline"/>
        </w:rPr>
        <w:t xml:space="preserve">. </w:t>
      </w:r>
      <w:r w:rsidRPr="00E07C1B">
        <w:rPr>
          <w:sz w:val="14"/>
        </w:rPr>
        <w:t xml:space="preserve">On balance, it is most probable that </w:t>
      </w:r>
      <w:proofErr w:type="spellStart"/>
      <w:r w:rsidRPr="00E07C1B">
        <w:rPr>
          <w:sz w:val="14"/>
        </w:rPr>
        <w:t>cyber’s</w:t>
      </w:r>
      <w:proofErr w:type="spellEnd"/>
      <w:r w:rsidRPr="00E07C1B">
        <w:rPr>
          <w:sz w:val="14"/>
        </w:rPr>
        <w:t xml:space="preserve"> strategic future in war will be as a </w:t>
      </w:r>
      <w:proofErr w:type="spellStart"/>
      <w:r w:rsidRPr="00E07C1B">
        <w:rPr>
          <w:sz w:val="14"/>
        </w:rPr>
        <w:t>contribut</w:t>
      </w:r>
      <w:proofErr w:type="spellEnd"/>
      <w:r w:rsidRPr="00E07C1B">
        <w:rPr>
          <w:sz w:val="14"/>
        </w:rPr>
        <w:t xml:space="preserve"> - </w:t>
      </w:r>
      <w:proofErr w:type="spellStart"/>
      <w:r w:rsidRPr="00E07C1B">
        <w:rPr>
          <w:sz w:val="14"/>
        </w:rPr>
        <w:t>ing</w:t>
      </w:r>
      <w:proofErr w:type="spellEnd"/>
      <w:r w:rsidRPr="00E07C1B">
        <w:rPr>
          <w:sz w:val="14"/>
        </w:rPr>
        <w:t xml:space="preserve"> enabler of effectiveness of physical efforts in the other four geographies of conflict. Speculation about cyber war, defined strictly as hostile action by net - worked computers against networked computers, is hugely unconvincing.</w:t>
      </w:r>
      <w:r w:rsidRPr="00E07C1B">
        <w:rPr>
          <w:sz w:val="12"/>
        </w:rPr>
        <w:t>¶</w:t>
      </w:r>
      <w:r w:rsidRPr="00E07C1B">
        <w:rPr>
          <w:sz w:val="14"/>
        </w:rPr>
        <w:t xml:space="preserve"> 2. </w:t>
      </w:r>
      <w:r w:rsidRPr="00E07C1B">
        <w:rPr>
          <w:rStyle w:val="StyleUnderline"/>
        </w:rPr>
        <w:t>Cyber defense</w:t>
      </w:r>
      <w:r w:rsidRPr="00E07C1B">
        <w:rPr>
          <w:sz w:val="14"/>
        </w:rPr>
        <w:t xml:space="preserve"> is difficult, but </w:t>
      </w:r>
      <w:r w:rsidRPr="00E07C1B">
        <w:rPr>
          <w:rStyle w:val="StyleUnderline"/>
        </w:rPr>
        <w:t xml:space="preserve">should be </w:t>
      </w:r>
      <w:r w:rsidRPr="00E07C1B">
        <w:rPr>
          <w:rStyle w:val="Emphasis"/>
        </w:rPr>
        <w:t>sufficiently effective.</w:t>
      </w:r>
      <w:r w:rsidRPr="00E07C1B">
        <w:rPr>
          <w:sz w:val="14"/>
        </w:rPr>
        <w:t xml:space="preserve"> The </w:t>
      </w:r>
      <w:r w:rsidRPr="00E07C1B">
        <w:rPr>
          <w:rStyle w:val="StyleUnderline"/>
        </w:rPr>
        <w:t xml:space="preserve">structural </w:t>
      </w:r>
      <w:r w:rsidRPr="00E07C1B">
        <w:rPr>
          <w:rStyle w:val="StyleUnderline"/>
          <w:highlight w:val="green"/>
        </w:rPr>
        <w:t>advantages of</w:t>
      </w:r>
      <w:r w:rsidRPr="00E07C1B">
        <w:rPr>
          <w:rStyle w:val="StyleUnderline"/>
        </w:rPr>
        <w:t xml:space="preserve"> the </w:t>
      </w:r>
      <w:r w:rsidRPr="00E07C1B">
        <w:rPr>
          <w:rStyle w:val="StyleUnderline"/>
          <w:highlight w:val="green"/>
        </w:rPr>
        <w:t>offense</w:t>
      </w:r>
      <w:r w:rsidRPr="00E07C1B">
        <w:rPr>
          <w:rStyle w:val="StyleUnderline"/>
        </w:rPr>
        <w:t xml:space="preserve"> in cyber conflict </w:t>
      </w:r>
      <w:r w:rsidRPr="00E07C1B">
        <w:rPr>
          <w:rStyle w:val="StyleUnderline"/>
          <w:highlight w:val="green"/>
        </w:rPr>
        <w:t>are</w:t>
      </w:r>
      <w:r w:rsidRPr="00E07C1B">
        <w:rPr>
          <w:sz w:val="14"/>
        </w:rPr>
        <w:t xml:space="preserve"> as obvious as they are </w:t>
      </w:r>
      <w:r w:rsidRPr="00E07C1B">
        <w:rPr>
          <w:rStyle w:val="Emphasis"/>
          <w:highlight w:val="green"/>
        </w:rPr>
        <w:t>easy to overstate.</w:t>
      </w:r>
      <w:r w:rsidRPr="00E07C1B">
        <w:rPr>
          <w:rStyle w:val="StyleUnderline"/>
        </w:rPr>
        <w:t xml:space="preserve"> Penetration and exploitation</w:t>
      </w:r>
      <w:r w:rsidRPr="00E07C1B">
        <w:rPr>
          <w:sz w:val="14"/>
        </w:rPr>
        <w:t xml:space="preserve">, or even attack, </w:t>
      </w:r>
      <w:r w:rsidRPr="00E07C1B">
        <w:rPr>
          <w:rStyle w:val="StyleUnderline"/>
        </w:rPr>
        <w:t>would need to be by surprise.</w:t>
      </w:r>
      <w:r w:rsidRPr="00E07C1B">
        <w:rPr>
          <w:sz w:val="14"/>
        </w:rPr>
        <w:t xml:space="preserve"> It can be swift almost beyond the imagination of those </w:t>
      </w:r>
      <w:proofErr w:type="spellStart"/>
      <w:r w:rsidRPr="00E07C1B">
        <w:rPr>
          <w:sz w:val="14"/>
        </w:rPr>
        <w:t>encultured</w:t>
      </w:r>
      <w:proofErr w:type="spellEnd"/>
      <w:r w:rsidRPr="00E07C1B">
        <w:rPr>
          <w:sz w:val="14"/>
        </w:rPr>
        <w:t xml:space="preserve"> by the traditional demands of physical combat. </w:t>
      </w:r>
      <w:proofErr w:type="spellStart"/>
      <w:r w:rsidRPr="00E07C1B">
        <w:rPr>
          <w:sz w:val="14"/>
        </w:rPr>
        <w:t>Cyber attack</w:t>
      </w:r>
      <w:proofErr w:type="spellEnd"/>
      <w:r w:rsidRPr="00E07C1B">
        <w:rPr>
          <w:sz w:val="14"/>
        </w:rPr>
        <w:t xml:space="preserve"> may be so stealthy that it escapes notice for a long while, or it might wreak digital havoc by com - </w:t>
      </w:r>
      <w:proofErr w:type="spellStart"/>
      <w:r w:rsidRPr="00E07C1B">
        <w:rPr>
          <w:sz w:val="14"/>
        </w:rPr>
        <w:t>plete</w:t>
      </w:r>
      <w:proofErr w:type="spellEnd"/>
      <w:r w:rsidRPr="00E07C1B">
        <w:rPr>
          <w:sz w:val="14"/>
        </w:rPr>
        <w:t xml:space="preserve"> surprise. And need one emphasize, that at least for a while, hostile cyber action is likely to be hard (though not quite impossible) to attribute with a </w:t>
      </w:r>
      <w:proofErr w:type="gramStart"/>
      <w:r w:rsidRPr="00E07C1B">
        <w:rPr>
          <w:sz w:val="14"/>
        </w:rPr>
        <w:t>cy</w:t>
      </w:r>
      <w:proofErr w:type="gramEnd"/>
      <w:r w:rsidRPr="00E07C1B">
        <w:rPr>
          <w:sz w:val="14"/>
        </w:rPr>
        <w:t xml:space="preserve"> - </w:t>
      </w:r>
      <w:proofErr w:type="spellStart"/>
      <w:r w:rsidRPr="00E07C1B">
        <w:rPr>
          <w:sz w:val="14"/>
        </w:rPr>
        <w:t>berized</w:t>
      </w:r>
      <w:proofErr w:type="spellEnd"/>
      <w:r w:rsidRPr="00E07C1B">
        <w:rPr>
          <w:sz w:val="14"/>
        </w:rPr>
        <w:t xml:space="preserve"> equivalent to a “smoking gun.” Once one is in the realm of the catastrophic “What if . . . ,” the world is indeed a frightening place. On a personal note, this defense analyst was for some years exposed to highly speculative briefings that hypothesized how </w:t>
      </w:r>
      <w:proofErr w:type="spellStart"/>
      <w:r w:rsidRPr="00E07C1B">
        <w:rPr>
          <w:sz w:val="14"/>
        </w:rPr>
        <w:t>unques</w:t>
      </w:r>
      <w:proofErr w:type="spellEnd"/>
      <w:r w:rsidRPr="00E07C1B">
        <w:rPr>
          <w:sz w:val="14"/>
        </w:rPr>
        <w:t xml:space="preserve"> - </w:t>
      </w:r>
      <w:proofErr w:type="spellStart"/>
      <w:r w:rsidRPr="00E07C1B">
        <w:rPr>
          <w:sz w:val="14"/>
        </w:rPr>
        <w:t>tionably</w:t>
      </w:r>
      <w:proofErr w:type="spellEnd"/>
      <w:r w:rsidRPr="00E07C1B">
        <w:rPr>
          <w:sz w:val="14"/>
        </w:rPr>
        <w:t xml:space="preserve"> cunning plans for nuclear attack could so promptly disable the United States as a functioning state that our nuclear retaliation would likely be still - born. I should hardly need to add that the briefers of these Scary Scenarios were obliged to make a series of Heroic Assumptions. </w:t>
      </w:r>
      <w:r w:rsidRPr="00E07C1B">
        <w:rPr>
          <w:sz w:val="12"/>
        </w:rPr>
        <w:t>¶</w:t>
      </w:r>
      <w:r w:rsidRPr="00E07C1B">
        <w:rPr>
          <w:sz w:val="14"/>
        </w:rPr>
        <w:t xml:space="preserve"> </w:t>
      </w:r>
      <w:proofErr w:type="gramStart"/>
      <w:r w:rsidRPr="00E07C1B">
        <w:rPr>
          <w:rStyle w:val="StyleUnderline"/>
        </w:rPr>
        <w:t>The</w:t>
      </w:r>
      <w:proofErr w:type="gramEnd"/>
      <w:r w:rsidRPr="00E07C1B">
        <w:rPr>
          <w:rStyle w:val="StyleUnderline"/>
        </w:rPr>
        <w:t xml:space="preserve"> literature of cyber scare is more than mildly reminiscent of the nuclear attack stories with which I was assailed in the 1970s and 1980s. </w:t>
      </w:r>
      <w:r w:rsidRPr="00E07C1B">
        <w:rPr>
          <w:sz w:val="14"/>
        </w:rPr>
        <w:t xml:space="preserve">As one may observe regarding what Winston Churchill wrote of the disaster that was the Gallipoli campaign of 1915, “[t]he terrible ‘Ifs’ accumulate.” 52 Of course, there are dangers in the cyber domain. Not only are there cyber-competent competitors and enemies abroad; there are also Americans who make mistakes in cyber operation. Furthermore, there are the manufacturers and constructors of the physical artifacts behind (or in, depending upon the preferred definition) cyber - space who assuredly err in this and that detail. </w:t>
      </w:r>
      <w:r w:rsidRPr="00E07C1B">
        <w:rPr>
          <w:rStyle w:val="StyleUnderline"/>
          <w:highlight w:val="green"/>
        </w:rPr>
        <w:t>The more sophisticated</w:t>
      </w:r>
      <w:r w:rsidRPr="00E07C1B">
        <w:rPr>
          <w:rStyle w:val="StyleUnderline"/>
        </w:rPr>
        <w:t xml:space="preserve">—usually meaning complex—the </w:t>
      </w:r>
      <w:r w:rsidRPr="00E07C1B">
        <w:rPr>
          <w:rStyle w:val="StyleUnderline"/>
          <w:highlight w:val="green"/>
        </w:rPr>
        <w:t xml:space="preserve">code for cyber, the more </w:t>
      </w:r>
      <w:r w:rsidRPr="00E07C1B">
        <w:rPr>
          <w:rStyle w:val="Emphasis"/>
          <w:highlight w:val="green"/>
        </w:rPr>
        <w:t>certain</w:t>
      </w:r>
      <w:r w:rsidRPr="00E07C1B">
        <w:rPr>
          <w:rStyle w:val="StyleUnderline"/>
          <w:highlight w:val="green"/>
        </w:rPr>
        <w:t xml:space="preserve"> must it be that mistakes</w:t>
      </w:r>
      <w:r w:rsidRPr="00E07C1B">
        <w:rPr>
          <w:rStyle w:val="StyleUnderline"/>
        </w:rPr>
        <w:t xml:space="preserve"> both lurk in the program and </w:t>
      </w:r>
      <w:r w:rsidRPr="00E07C1B">
        <w:rPr>
          <w:rStyle w:val="StyleUnderline"/>
          <w:highlight w:val="green"/>
        </w:rPr>
        <w:t>will be made</w:t>
      </w:r>
      <w:r w:rsidRPr="00E07C1B">
        <w:rPr>
          <w:rStyle w:val="StyleUnderline"/>
        </w:rPr>
        <w:t xml:space="preserve"> in digital communication.</w:t>
      </w:r>
      <w:r w:rsidRPr="00E07C1B">
        <w:rPr>
          <w:sz w:val="12"/>
        </w:rPr>
        <w:t>¶</w:t>
      </w:r>
      <w:r w:rsidRPr="00E07C1B">
        <w:rPr>
          <w:sz w:val="14"/>
        </w:rPr>
        <w:t xml:space="preserve"> What I have just outlined minimally is not a </w:t>
      </w:r>
      <w:proofErr w:type="spellStart"/>
      <w:r w:rsidRPr="00E07C1B">
        <w:rPr>
          <w:sz w:val="14"/>
        </w:rPr>
        <w:t>reluc</w:t>
      </w:r>
      <w:proofErr w:type="spellEnd"/>
      <w:r w:rsidRPr="00E07C1B">
        <w:rPr>
          <w:sz w:val="14"/>
        </w:rPr>
        <w:t xml:space="preserve"> - </w:t>
      </w:r>
      <w:proofErr w:type="spellStart"/>
      <w:r w:rsidRPr="00E07C1B">
        <w:rPr>
          <w:sz w:val="14"/>
        </w:rPr>
        <w:t>tant</w:t>
      </w:r>
      <w:proofErr w:type="spellEnd"/>
      <w:r w:rsidRPr="00E07C1B">
        <w:rPr>
          <w:sz w:val="14"/>
        </w:rPr>
        <w:t xml:space="preserve"> admission of the fallibility of cyber, but rather a statement of what is obvious and should be </w:t>
      </w:r>
      <w:proofErr w:type="spellStart"/>
      <w:r w:rsidRPr="00E07C1B">
        <w:rPr>
          <w:sz w:val="14"/>
        </w:rPr>
        <w:t>anticipat</w:t>
      </w:r>
      <w:proofErr w:type="spellEnd"/>
      <w:r w:rsidRPr="00E07C1B">
        <w:rPr>
          <w:sz w:val="14"/>
        </w:rPr>
        <w:t xml:space="preserve"> - </w:t>
      </w:r>
      <w:proofErr w:type="spellStart"/>
      <w:r w:rsidRPr="00E07C1B">
        <w:rPr>
          <w:sz w:val="14"/>
        </w:rPr>
        <w:t>ed</w:t>
      </w:r>
      <w:proofErr w:type="spellEnd"/>
      <w:r w:rsidRPr="00E07C1B">
        <w:rPr>
          <w:sz w:val="14"/>
        </w:rPr>
        <w:t xml:space="preserve"> about people and material in a domain of war. All human activities are more or less harassed by friction and carry with them some risk of failure, great or small. A strategist who has read Clausewitz, especially Book One of On </w:t>
      </w:r>
      <w:proofErr w:type="gramStart"/>
      <w:r w:rsidRPr="00E07C1B">
        <w:rPr>
          <w:sz w:val="14"/>
        </w:rPr>
        <w:t>War ,</w:t>
      </w:r>
      <w:proofErr w:type="gramEnd"/>
      <w:r w:rsidRPr="00E07C1B">
        <w:rPr>
          <w:sz w:val="14"/>
        </w:rPr>
        <w:t xml:space="preserve"> 53 will know this. Alternatively, anyone who skims my summary version of the general theory of strategy will note that Dictum 14 states explicitly that “Strategy is more difficult to devise and execute than are policy, operations, and tactics: friction of all kinds comprise phenomena inseparable from the </w:t>
      </w:r>
      <w:proofErr w:type="spellStart"/>
      <w:r w:rsidRPr="00E07C1B">
        <w:rPr>
          <w:sz w:val="14"/>
        </w:rPr>
        <w:t>mak</w:t>
      </w:r>
      <w:proofErr w:type="spellEnd"/>
      <w:r w:rsidRPr="00E07C1B">
        <w:rPr>
          <w:sz w:val="14"/>
        </w:rPr>
        <w:t xml:space="preserve"> - </w:t>
      </w:r>
      <w:proofErr w:type="spellStart"/>
      <w:r w:rsidRPr="00E07C1B">
        <w:rPr>
          <w:sz w:val="14"/>
        </w:rPr>
        <w:t>ing</w:t>
      </w:r>
      <w:proofErr w:type="spellEnd"/>
      <w:r w:rsidRPr="00E07C1B">
        <w:rPr>
          <w:sz w:val="14"/>
        </w:rPr>
        <w:t xml:space="preserve"> and execution of strategies.” 54 Because of its often widely distributed character, the physical </w:t>
      </w:r>
      <w:proofErr w:type="spellStart"/>
      <w:r w:rsidRPr="00E07C1B">
        <w:rPr>
          <w:sz w:val="14"/>
        </w:rPr>
        <w:t>infrastruc</w:t>
      </w:r>
      <w:proofErr w:type="spellEnd"/>
      <w:r w:rsidRPr="00E07C1B">
        <w:rPr>
          <w:sz w:val="14"/>
        </w:rPr>
        <w:t xml:space="preserve"> - </w:t>
      </w:r>
      <w:proofErr w:type="spellStart"/>
      <w:r w:rsidRPr="00E07C1B">
        <w:rPr>
          <w:sz w:val="14"/>
        </w:rPr>
        <w:t>ture</w:t>
      </w:r>
      <w:proofErr w:type="spellEnd"/>
      <w:r w:rsidRPr="00E07C1B">
        <w:rPr>
          <w:sz w:val="14"/>
        </w:rPr>
        <w:t xml:space="preserve"> of an enemy’s cyber power is typically, though not invariably, an impracticable target set for physical assault. Happily, this probable fact should have only annoying consequences. The discretionary nature and therefore the variable possible characters feasible for friendly cyberspace(s), mean that the more danger - </w:t>
      </w:r>
      <w:proofErr w:type="spellStart"/>
      <w:r w:rsidRPr="00E07C1B">
        <w:rPr>
          <w:sz w:val="14"/>
        </w:rPr>
        <w:t>ous</w:t>
      </w:r>
      <w:proofErr w:type="spellEnd"/>
      <w:r w:rsidRPr="00E07C1B">
        <w:rPr>
          <w:sz w:val="14"/>
        </w:rPr>
        <w:t xml:space="preserve"> potential vulnerabilities that in theory could be the condition of our cyber-dependency ought to be avoidable at best, or bearable and survivable at worst. </w:t>
      </w:r>
      <w:proofErr w:type="spellStart"/>
      <w:r w:rsidRPr="00E07C1B">
        <w:rPr>
          <w:sz w:val="14"/>
        </w:rPr>
        <w:t>Libicki</w:t>
      </w:r>
      <w:proofErr w:type="spellEnd"/>
      <w:r w:rsidRPr="00E07C1B">
        <w:rPr>
          <w:sz w:val="14"/>
        </w:rPr>
        <w:t xml:space="preserve"> offers forthright advice on this aspect of the subject that deserves to be taken at face value: </w:t>
      </w:r>
      <w:r w:rsidRPr="00E07C1B">
        <w:rPr>
          <w:sz w:val="12"/>
        </w:rPr>
        <w:t>¶</w:t>
      </w:r>
      <w:r w:rsidRPr="00E07C1B">
        <w:rPr>
          <w:sz w:val="14"/>
        </w:rPr>
        <w:t xml:space="preserve"> [T]here is no inherent reason that improving </w:t>
      </w:r>
      <w:proofErr w:type="spellStart"/>
      <w:r w:rsidRPr="00E07C1B">
        <w:rPr>
          <w:sz w:val="14"/>
        </w:rPr>
        <w:t>informa</w:t>
      </w:r>
      <w:proofErr w:type="spellEnd"/>
      <w:r w:rsidRPr="00E07C1B">
        <w:rPr>
          <w:sz w:val="14"/>
        </w:rPr>
        <w:t xml:space="preserve"> - </w:t>
      </w:r>
      <w:proofErr w:type="spellStart"/>
      <w:r w:rsidRPr="00E07C1B">
        <w:rPr>
          <w:sz w:val="14"/>
        </w:rPr>
        <w:t>tion</w:t>
      </w:r>
      <w:proofErr w:type="spellEnd"/>
      <w:r w:rsidRPr="00E07C1B">
        <w:rPr>
          <w:sz w:val="14"/>
        </w:rPr>
        <w:t xml:space="preserve"> technologies should lead to a rise in the amount of critical information in existence (for example, the names of every secret agent). Really critical information should never see a computer; if it sees a computer, it should not be one that is networked; and if the computer is networked, it should be air-gapped.</w:t>
      </w:r>
      <w:r w:rsidRPr="00E07C1B">
        <w:rPr>
          <w:sz w:val="12"/>
        </w:rPr>
        <w:t>¶</w:t>
      </w:r>
      <w:r w:rsidRPr="00E07C1B">
        <w:rPr>
          <w:sz w:val="14"/>
        </w:rPr>
        <w:t xml:space="preserve"> </w:t>
      </w:r>
      <w:r w:rsidRPr="00E07C1B">
        <w:rPr>
          <w:rStyle w:val="StyleUnderline"/>
        </w:rPr>
        <w:t>Cyber defense admittedly is difficult</w:t>
      </w:r>
      <w:r w:rsidRPr="00E07C1B">
        <w:rPr>
          <w:sz w:val="14"/>
        </w:rPr>
        <w:t xml:space="preserve"> to do, </w:t>
      </w:r>
      <w:r w:rsidRPr="00E07C1B">
        <w:rPr>
          <w:rStyle w:val="StyleUnderline"/>
        </w:rPr>
        <w:t>but so is cyber offense</w:t>
      </w:r>
      <w:r w:rsidRPr="00E07C1B">
        <w:rPr>
          <w:sz w:val="14"/>
        </w:rPr>
        <w:t xml:space="preserve">. To quote </w:t>
      </w:r>
      <w:proofErr w:type="spellStart"/>
      <w:r w:rsidRPr="00E07C1B">
        <w:rPr>
          <w:sz w:val="14"/>
        </w:rPr>
        <w:t>Libicki</w:t>
      </w:r>
      <w:proofErr w:type="spellEnd"/>
      <w:r w:rsidRPr="00E07C1B">
        <w:rPr>
          <w:sz w:val="14"/>
        </w:rPr>
        <w:t xml:space="preserve"> yet again, “[</w:t>
      </w:r>
      <w:proofErr w:type="spellStart"/>
      <w:r w:rsidRPr="00E07C1B">
        <w:rPr>
          <w:sz w:val="14"/>
        </w:rPr>
        <w:t>i</w:t>
      </w:r>
      <w:proofErr w:type="spellEnd"/>
      <w:r w:rsidRPr="00E07C1B">
        <w:rPr>
          <w:sz w:val="14"/>
        </w:rPr>
        <w:t xml:space="preserve">]n this medium [cyberspace] the best defense is not necessarily a good offense; it is usually a good defense.” 56 Unlike the geostrategic context for nuclear-framed competition in U.S.–Soviet/Russian rivalry, </w:t>
      </w:r>
      <w:r w:rsidRPr="00E07C1B">
        <w:rPr>
          <w:rStyle w:val="StyleUnderline"/>
        </w:rPr>
        <w:t>the geographical domain of cyberspace definitely is defensible.</w:t>
      </w:r>
      <w:r w:rsidRPr="00E07C1B">
        <w:rPr>
          <w:sz w:val="14"/>
        </w:rPr>
        <w:t xml:space="preserve"> Even when the enemy is both clever and lucky, it will be our own design and operating fault if he is able to do more than disrupt and irritate us temporarily.</w:t>
      </w:r>
      <w:r w:rsidRPr="00E07C1B">
        <w:rPr>
          <w:sz w:val="12"/>
        </w:rPr>
        <w:t>¶</w:t>
      </w:r>
      <w:r w:rsidRPr="00E07C1B">
        <w:rPr>
          <w:sz w:val="14"/>
        </w:rPr>
        <w:t xml:space="preserve"> When cyber is contextually regarded properly— which means first, in particular, when it is viewed as but the latest military domain for defense planning—it should be plain to see that cyber performance needs to be good enough rather than perfect. 57 Our </w:t>
      </w:r>
      <w:proofErr w:type="spellStart"/>
      <w:r w:rsidRPr="00E07C1B">
        <w:rPr>
          <w:rStyle w:val="StyleUnderline"/>
        </w:rPr>
        <w:t>Landpower</w:t>
      </w:r>
      <w:proofErr w:type="spellEnd"/>
      <w:r w:rsidRPr="00E07C1B">
        <w:rPr>
          <w:rStyle w:val="StyleUnderline"/>
        </w:rPr>
        <w:t>, sea power, air power, and</w:t>
      </w:r>
      <w:r w:rsidRPr="00E07C1B">
        <w:rPr>
          <w:sz w:val="14"/>
        </w:rPr>
        <w:t xml:space="preserve"> prospectively our </w:t>
      </w:r>
      <w:r w:rsidRPr="00E07C1B">
        <w:rPr>
          <w:rStyle w:val="StyleUnderline"/>
        </w:rPr>
        <w:t>space</w:t>
      </w:r>
      <w:r w:rsidRPr="00E07C1B">
        <w:rPr>
          <w:sz w:val="14"/>
        </w:rPr>
        <w:t xml:space="preserve"> systems also will </w:t>
      </w:r>
      <w:r w:rsidRPr="00E07C1B">
        <w:rPr>
          <w:rStyle w:val="StyleUnderline"/>
        </w:rPr>
        <w:t>have to be capable of accepting combat damage and loss, then recovering and carrying on. There is no fundamental reason that less should be demanded of our cyber power</w:t>
      </w:r>
      <w:r w:rsidRPr="00E07C1B">
        <w:rPr>
          <w:sz w:val="14"/>
        </w:rPr>
        <w:t xml:space="preserve">. Second, given that cyber is not of a nature or potential character at all likely to parallel nuclear dangers in the menace it could con - </w:t>
      </w:r>
      <w:proofErr w:type="spellStart"/>
      <w:r w:rsidRPr="00E07C1B">
        <w:rPr>
          <w:sz w:val="14"/>
        </w:rPr>
        <w:t>tain</w:t>
      </w:r>
      <w:proofErr w:type="spellEnd"/>
      <w:r w:rsidRPr="00E07C1B">
        <w:rPr>
          <w:sz w:val="14"/>
        </w:rPr>
        <w:t xml:space="preserve">, we should anticipate international cyber rivalry to follow the competitive dynamic path already </w:t>
      </w:r>
      <w:proofErr w:type="spellStart"/>
      <w:r w:rsidRPr="00E07C1B">
        <w:rPr>
          <w:sz w:val="14"/>
        </w:rPr>
        <w:t>fol</w:t>
      </w:r>
      <w:proofErr w:type="spellEnd"/>
      <w:r w:rsidRPr="00E07C1B">
        <w:rPr>
          <w:sz w:val="14"/>
        </w:rPr>
        <w:t xml:space="preserve"> - lowed in the other domains in the past. Because the digital age is so young, the pace of technical change and tactical invention can be startling. However, the mechanization RMA of the 1920s and 1930s recorded reaction to the new science and technology of the time that is reminiscent of the cyber alarmism that has flour - </w:t>
      </w:r>
      <w:proofErr w:type="spellStart"/>
      <w:r w:rsidRPr="00E07C1B">
        <w:rPr>
          <w:sz w:val="14"/>
        </w:rPr>
        <w:t>ished</w:t>
      </w:r>
      <w:proofErr w:type="spellEnd"/>
      <w:r w:rsidRPr="00E07C1B">
        <w:rPr>
          <w:sz w:val="14"/>
        </w:rPr>
        <w:t xml:space="preserve"> of recent years. 58 </w:t>
      </w:r>
      <w:r w:rsidRPr="00E07C1B">
        <w:rPr>
          <w:rStyle w:val="StyleUnderline"/>
        </w:rPr>
        <w:t xml:space="preserve">We can be confident that </w:t>
      </w:r>
      <w:r w:rsidRPr="00E07C1B">
        <w:rPr>
          <w:rStyle w:val="StyleUnderline"/>
          <w:highlight w:val="green"/>
        </w:rPr>
        <w:t>cyber defense should</w:t>
      </w:r>
      <w:r w:rsidRPr="00E07C1B">
        <w:rPr>
          <w:rStyle w:val="StyleUnderline"/>
        </w:rPr>
        <w:t xml:space="preserve"> be able to </w:t>
      </w:r>
      <w:r w:rsidRPr="00E07C1B">
        <w:rPr>
          <w:rStyle w:val="Emphasis"/>
          <w:highlight w:val="green"/>
        </w:rPr>
        <w:t>function well enough</w:t>
      </w:r>
      <w:r w:rsidRPr="00E07C1B">
        <w:rPr>
          <w:rStyle w:val="StyleUnderline"/>
          <w:highlight w:val="green"/>
        </w:rPr>
        <w:t>, given</w:t>
      </w:r>
      <w:r w:rsidRPr="00E07C1B">
        <w:rPr>
          <w:rStyle w:val="StyleUnderline"/>
        </w:rPr>
        <w:t xml:space="preserve"> the </w:t>
      </w:r>
      <w:r w:rsidRPr="00E07C1B">
        <w:rPr>
          <w:rStyle w:val="StyleUnderline"/>
          <w:highlight w:val="green"/>
        </w:rPr>
        <w:t>strength of</w:t>
      </w:r>
      <w:r w:rsidRPr="00E07C1B">
        <w:rPr>
          <w:rStyle w:val="StyleUnderline"/>
        </w:rPr>
        <w:t xml:space="preserve"> political, military, and commercial </w:t>
      </w:r>
      <w:r w:rsidRPr="00E07C1B">
        <w:rPr>
          <w:rStyle w:val="StyleUnderline"/>
          <w:highlight w:val="green"/>
        </w:rPr>
        <w:t>motivation for it to do so.</w:t>
      </w:r>
      <w:r w:rsidRPr="00E07C1B">
        <w:rPr>
          <w:sz w:val="14"/>
        </w:rPr>
        <w:t xml:space="preserve"> The technical context here is a medium that is a constructed one, which provides air-gapping options for choice regarding the extent of networking. Naturally, a price is paid in convenience for some closing off of possible cyberspace(s), but all important defense decisions involve choice, so what is novel about that? There is nothing new about accepting some limitations on utility as a price worth paying for security.</w:t>
      </w:r>
      <w:r w:rsidRPr="00E07C1B">
        <w:rPr>
          <w:sz w:val="12"/>
        </w:rPr>
        <w:t>¶</w:t>
      </w:r>
      <w:r w:rsidRPr="00E07C1B">
        <w:rPr>
          <w:sz w:val="14"/>
        </w:rPr>
        <w:t xml:space="preserve"> 3. Intelligence is critically important, but </w:t>
      </w:r>
      <w:proofErr w:type="spellStart"/>
      <w:r w:rsidRPr="00E07C1B">
        <w:rPr>
          <w:sz w:val="14"/>
        </w:rPr>
        <w:t>informa</w:t>
      </w:r>
      <w:proofErr w:type="spellEnd"/>
      <w:r w:rsidRPr="00E07C1B">
        <w:rPr>
          <w:sz w:val="14"/>
        </w:rPr>
        <w:t xml:space="preserve"> - </w:t>
      </w:r>
      <w:proofErr w:type="spellStart"/>
      <w:r w:rsidRPr="00E07C1B">
        <w:rPr>
          <w:sz w:val="14"/>
        </w:rPr>
        <w:t>tion</w:t>
      </w:r>
      <w:proofErr w:type="spellEnd"/>
      <w:r w:rsidRPr="00E07C1B">
        <w:rPr>
          <w:sz w:val="14"/>
        </w:rPr>
        <w:t xml:space="preserve"> should not be overvalued. The strategic history of cyber over the past decade confirms what we could know already from the science and technology of this new domain for conflict. Specifically</w:t>
      </w:r>
      <w:r w:rsidRPr="00E07C1B">
        <w:rPr>
          <w:rStyle w:val="StyleUnderline"/>
        </w:rPr>
        <w:t>, cyber power is not technically forgiving of user error. Cyber warriors seeking criminal or military benefit require precise information if their intended exploits are to succeed.</w:t>
      </w:r>
      <w:r w:rsidRPr="00E07C1B">
        <w:rPr>
          <w:sz w:val="14"/>
        </w:rPr>
        <w:t xml:space="preserve"> Lucky guesses should not stumble upon passwords, </w:t>
      </w:r>
      <w:r w:rsidRPr="00E07C1B">
        <w:rPr>
          <w:rStyle w:val="StyleUnderline"/>
        </w:rPr>
        <w:t xml:space="preserve">while </w:t>
      </w:r>
      <w:r w:rsidRPr="00E07C1B">
        <w:rPr>
          <w:rStyle w:val="StyleUnderline"/>
          <w:highlight w:val="green"/>
        </w:rPr>
        <w:t>efforts to disrupt</w:t>
      </w:r>
      <w:r w:rsidRPr="00E07C1B">
        <w:rPr>
          <w:sz w:val="14"/>
        </w:rPr>
        <w:t xml:space="preserve"> electronic Supervisory Con - </w:t>
      </w:r>
      <w:proofErr w:type="spellStart"/>
      <w:r w:rsidRPr="00E07C1B">
        <w:rPr>
          <w:sz w:val="14"/>
        </w:rPr>
        <w:t>trol</w:t>
      </w:r>
      <w:proofErr w:type="spellEnd"/>
      <w:r w:rsidRPr="00E07C1B">
        <w:rPr>
          <w:sz w:val="14"/>
        </w:rPr>
        <w:t xml:space="preserve"> and Data Acquisition </w:t>
      </w:r>
      <w:r w:rsidRPr="00E07C1B">
        <w:rPr>
          <w:rStyle w:val="StyleUnderline"/>
          <w:highlight w:val="green"/>
        </w:rPr>
        <w:t xml:space="preserve">(SCADA) systems ought to be unable to achieve widespread </w:t>
      </w:r>
      <w:r w:rsidRPr="00E07C1B">
        <w:rPr>
          <w:rStyle w:val="StyleUnderline"/>
        </w:rPr>
        <w:t xml:space="preserve">harmful </w:t>
      </w:r>
      <w:r w:rsidRPr="00E07C1B">
        <w:rPr>
          <w:rStyle w:val="StyleUnderline"/>
          <w:highlight w:val="green"/>
        </w:rPr>
        <w:t>effects.</w:t>
      </w:r>
      <w:r w:rsidRPr="00E07C1B">
        <w:rPr>
          <w:sz w:val="14"/>
        </w:rPr>
        <w:t xml:space="preserve"> But obviously there are practical limits to the air-gap op - </w:t>
      </w:r>
      <w:proofErr w:type="spellStart"/>
      <w:r w:rsidRPr="00E07C1B">
        <w:rPr>
          <w:sz w:val="14"/>
        </w:rPr>
        <w:t>tion</w:t>
      </w:r>
      <w:proofErr w:type="spellEnd"/>
      <w:r w:rsidRPr="00E07C1B">
        <w:rPr>
          <w:sz w:val="14"/>
        </w:rPr>
        <w:t>, given that control (and command) systems need to be networks for communication. However, Internet connection needs to be treated as a potential source of serious danger.</w:t>
      </w:r>
      <w:r w:rsidRPr="00E07C1B">
        <w:rPr>
          <w:sz w:val="12"/>
        </w:rPr>
        <w:t>¶</w:t>
      </w:r>
      <w:r w:rsidRPr="00E07C1B">
        <w:rPr>
          <w:sz w:val="14"/>
        </w:rPr>
        <w:t xml:space="preserve"> </w:t>
      </w:r>
      <w:proofErr w:type="gramStart"/>
      <w:r w:rsidRPr="00E07C1B">
        <w:rPr>
          <w:rStyle w:val="StyleUnderline"/>
        </w:rPr>
        <w:t>It</w:t>
      </w:r>
      <w:proofErr w:type="gramEnd"/>
      <w:r w:rsidRPr="00E07C1B">
        <w:rPr>
          <w:rStyle w:val="StyleUnderline"/>
        </w:rPr>
        <w:t xml:space="preserve"> is one thing to be able to be an electronic nuisance</w:t>
      </w:r>
      <w:r w:rsidRPr="00E07C1B">
        <w:rPr>
          <w:sz w:val="14"/>
        </w:rPr>
        <w:t xml:space="preserve">, to annoy, disrupt, and perhaps delay. </w:t>
      </w:r>
      <w:r w:rsidRPr="00E07C1B">
        <w:rPr>
          <w:rStyle w:val="StyleUnderline"/>
        </w:rPr>
        <w:t xml:space="preserve">But it is quite another to be capable of inflicting real persisting harm on the fighting power of an enemy. Critically important </w:t>
      </w:r>
      <w:r w:rsidRPr="00E07C1B">
        <w:rPr>
          <w:rStyle w:val="StyleUnderline"/>
          <w:highlight w:val="green"/>
        </w:rPr>
        <w:t xml:space="preserve">military </w:t>
      </w:r>
      <w:r w:rsidRPr="00E07C1B">
        <w:rPr>
          <w:rStyle w:val="StyleUnderline"/>
        </w:rPr>
        <w:t xml:space="preserve">computer </w:t>
      </w:r>
      <w:r w:rsidRPr="00E07C1B">
        <w:rPr>
          <w:rStyle w:val="StyleUnderline"/>
          <w:highlight w:val="green"/>
        </w:rPr>
        <w:t>networks are</w:t>
      </w:r>
      <w:r w:rsidRPr="00E07C1B">
        <w:rPr>
          <w:rStyle w:val="StyleUnderline"/>
        </w:rPr>
        <w:t xml:space="preserve">, of course, </w:t>
      </w:r>
      <w:r w:rsidRPr="00E07C1B">
        <w:rPr>
          <w:rStyle w:val="StyleUnderline"/>
          <w:highlight w:val="green"/>
        </w:rPr>
        <w:t>accessible neither to the</w:t>
      </w:r>
      <w:r w:rsidRPr="00E07C1B">
        <w:rPr>
          <w:rStyle w:val="StyleUnderline"/>
        </w:rPr>
        <w:t xml:space="preserve"> inspired </w:t>
      </w:r>
      <w:r w:rsidRPr="00E07C1B">
        <w:rPr>
          <w:rStyle w:val="StyleUnderline"/>
          <w:highlight w:val="green"/>
        </w:rPr>
        <w:t>amateur</w:t>
      </w:r>
      <w:r w:rsidRPr="00E07C1B">
        <w:rPr>
          <w:rStyle w:val="StyleUnderline"/>
        </w:rPr>
        <w:t xml:space="preserve"> outsider, </w:t>
      </w:r>
      <w:r w:rsidRPr="00E07C1B">
        <w:rPr>
          <w:rStyle w:val="StyleUnderline"/>
          <w:highlight w:val="green"/>
        </w:rPr>
        <w:t>nor</w:t>
      </w:r>
      <w:r w:rsidRPr="00E07C1B">
        <w:rPr>
          <w:rStyle w:val="StyleUnderline"/>
        </w:rPr>
        <w:t xml:space="preserve"> to </w:t>
      </w:r>
      <w:r w:rsidRPr="00E07C1B">
        <w:rPr>
          <w:rStyle w:val="StyleUnderline"/>
          <w:highlight w:val="green"/>
        </w:rPr>
        <w:t>the</w:t>
      </w:r>
      <w:r w:rsidRPr="00E07C1B">
        <w:rPr>
          <w:rStyle w:val="StyleUnderline"/>
        </w:rPr>
        <w:t xml:space="preserve"> malignant political </w:t>
      </w:r>
      <w:r w:rsidRPr="00E07C1B">
        <w:rPr>
          <w:rStyle w:val="StyleUnderline"/>
          <w:highlight w:val="green"/>
        </w:rPr>
        <w:t>enemy</w:t>
      </w:r>
      <w:r w:rsidRPr="00E07C1B">
        <w:rPr>
          <w:rStyle w:val="StyleUnderline"/>
        </w:rPr>
        <w:t>.</w:t>
      </w:r>
      <w:r w:rsidRPr="00E07C1B">
        <w:rPr>
          <w:sz w:val="14"/>
        </w:rPr>
        <w:t xml:space="preserve"> Easy </w:t>
      </w:r>
      <w:r w:rsidRPr="00E07C1B">
        <w:rPr>
          <w:rStyle w:val="StyleUnderline"/>
        </w:rPr>
        <w:t xml:space="preserve">passing reference to a hypothetical </w:t>
      </w:r>
      <w:r w:rsidRPr="00E07C1B">
        <w:rPr>
          <w:rStyle w:val="StyleUnderline"/>
          <w:highlight w:val="green"/>
        </w:rPr>
        <w:t>“cyber Pearl Harbor”</w:t>
      </w:r>
      <w:r w:rsidRPr="00E07C1B">
        <w:rPr>
          <w:rStyle w:val="StyleUnderline"/>
        </w:rPr>
        <w:t xml:space="preserve"> </w:t>
      </w:r>
      <w:r w:rsidRPr="00E07C1B">
        <w:rPr>
          <w:rStyle w:val="StyleUnderline"/>
          <w:highlight w:val="green"/>
        </w:rPr>
        <w:t>reflects</w:t>
      </w:r>
      <w:r w:rsidRPr="00E07C1B">
        <w:rPr>
          <w:rStyle w:val="StyleUnderline"/>
        </w:rPr>
        <w:t xml:space="preserve"> both poor history and </w:t>
      </w:r>
      <w:r w:rsidRPr="00E07C1B">
        <w:rPr>
          <w:rStyle w:val="Emphasis"/>
          <w:highlight w:val="green"/>
        </w:rPr>
        <w:t>ignorance of</w:t>
      </w:r>
      <w:r w:rsidRPr="00E07C1B">
        <w:rPr>
          <w:rStyle w:val="Emphasis"/>
        </w:rPr>
        <w:t xml:space="preserve"> contemporary </w:t>
      </w:r>
      <w:r w:rsidRPr="00E07C1B">
        <w:rPr>
          <w:rStyle w:val="Emphasis"/>
          <w:highlight w:val="green"/>
        </w:rPr>
        <w:t>military common sense.</w:t>
      </w:r>
      <w:r w:rsidRPr="00E07C1B">
        <w:rPr>
          <w:rStyle w:val="StyleUnderline"/>
        </w:rPr>
        <w:t xml:space="preserve"> Critical potential military</w:t>
      </w:r>
      <w:r w:rsidRPr="00E07C1B">
        <w:rPr>
          <w:sz w:val="14"/>
        </w:rPr>
        <w:t xml:space="preserve"> (and other) </w:t>
      </w:r>
      <w:r w:rsidRPr="00E07C1B">
        <w:rPr>
          <w:rStyle w:val="StyleUnderline"/>
          <w:highlight w:val="green"/>
        </w:rPr>
        <w:t>targets</w:t>
      </w:r>
      <w:r w:rsidRPr="00E07C1B">
        <w:rPr>
          <w:rStyle w:val="StyleUnderline"/>
        </w:rPr>
        <w:t xml:space="preserve"> for </w:t>
      </w:r>
      <w:proofErr w:type="spellStart"/>
      <w:r w:rsidRPr="00E07C1B">
        <w:rPr>
          <w:rStyle w:val="StyleUnderline"/>
        </w:rPr>
        <w:t>cyber attack</w:t>
      </w:r>
      <w:proofErr w:type="spellEnd"/>
      <w:r w:rsidRPr="00E07C1B">
        <w:rPr>
          <w:rStyle w:val="StyleUnderline"/>
        </w:rPr>
        <w:t xml:space="preserve"> </w:t>
      </w:r>
      <w:r w:rsidRPr="00E07C1B">
        <w:rPr>
          <w:rStyle w:val="StyleUnderline"/>
          <w:highlight w:val="green"/>
        </w:rPr>
        <w:t xml:space="preserve">are </w:t>
      </w:r>
      <w:r w:rsidRPr="00E07C1B">
        <w:rPr>
          <w:rStyle w:val="Emphasis"/>
          <w:highlight w:val="green"/>
        </w:rPr>
        <w:t>extremely hard</w:t>
      </w:r>
      <w:r w:rsidRPr="00E07C1B">
        <w:rPr>
          <w:rStyle w:val="StyleUnderline"/>
          <w:highlight w:val="green"/>
        </w:rPr>
        <w:t xml:space="preserve"> to access</w:t>
      </w:r>
      <w:r w:rsidRPr="00E07C1B">
        <w:rPr>
          <w:rStyle w:val="StyleUnderline"/>
        </w:rPr>
        <w:t xml:space="preserve"> and influence</w:t>
      </w:r>
      <w:r w:rsidRPr="00E07C1B">
        <w:rPr>
          <w:sz w:val="14"/>
        </w:rPr>
        <w:t xml:space="preserve"> (I believe and certainly hope</w:t>
      </w:r>
      <w:r w:rsidRPr="00E07C1B">
        <w:rPr>
          <w:rStyle w:val="StyleUnderline"/>
        </w:rPr>
        <w:t xml:space="preserve">), </w:t>
      </w:r>
      <w:r w:rsidRPr="00E07C1B">
        <w:rPr>
          <w:rStyle w:val="StyleUnderline"/>
          <w:highlight w:val="green"/>
        </w:rPr>
        <w:t>and the</w:t>
      </w:r>
      <w:r w:rsidRPr="00E07C1B">
        <w:rPr>
          <w:rStyle w:val="StyleUnderline"/>
        </w:rPr>
        <w:t xml:space="preserve"> technical </w:t>
      </w:r>
      <w:r w:rsidRPr="00E07C1B">
        <w:rPr>
          <w:rStyle w:val="StyleUnderline"/>
          <w:highlight w:val="green"/>
        </w:rPr>
        <w:t xml:space="preserve">knowledge, </w:t>
      </w:r>
      <w:r w:rsidRPr="00E07C1B">
        <w:rPr>
          <w:rStyle w:val="StyleUnderline"/>
        </w:rPr>
        <w:t xml:space="preserve">skills, and effort </w:t>
      </w:r>
      <w:r w:rsidRPr="00E07C1B">
        <w:rPr>
          <w:rStyle w:val="StyleUnderline"/>
          <w:highlight w:val="green"/>
        </w:rPr>
        <w:t>required</w:t>
      </w:r>
      <w:r w:rsidRPr="00E07C1B">
        <w:rPr>
          <w:rStyle w:val="StyleUnderline"/>
        </w:rPr>
        <w:t xml:space="preserve"> to do serious harm to national security </w:t>
      </w:r>
      <w:r w:rsidRPr="00E07C1B">
        <w:rPr>
          <w:rStyle w:val="StyleUnderline"/>
          <w:highlight w:val="green"/>
        </w:rPr>
        <w:t xml:space="preserve">is </w:t>
      </w:r>
      <w:r w:rsidRPr="00E07C1B">
        <w:rPr>
          <w:rStyle w:val="Emphasis"/>
          <w:highlight w:val="green"/>
        </w:rPr>
        <w:t>forbiddingly high.</w:t>
      </w:r>
      <w:r w:rsidRPr="00E07C1B">
        <w:rPr>
          <w:sz w:val="14"/>
        </w:rPr>
        <w:t xml:space="preserve"> This is not to claim, foolishly, that cyber means absolutely could not secure </w:t>
      </w:r>
      <w:r w:rsidRPr="00E07C1B">
        <w:rPr>
          <w:rStyle w:val="StyleUnderline"/>
        </w:rPr>
        <w:t>near-</w:t>
      </w:r>
      <w:r w:rsidRPr="00E07C1B">
        <w:rPr>
          <w:rStyle w:val="StyleUnderline"/>
          <w:highlight w:val="green"/>
        </w:rPr>
        <w:t>catastrophic results</w:t>
      </w:r>
      <w:r w:rsidRPr="00E07C1B">
        <w:rPr>
          <w:rStyle w:val="StyleUnderline"/>
        </w:rPr>
        <w:t>.</w:t>
      </w:r>
      <w:r w:rsidRPr="00E07C1B">
        <w:rPr>
          <w:sz w:val="14"/>
        </w:rPr>
        <w:t xml:space="preserve"> However, it is to say that </w:t>
      </w:r>
      <w:r w:rsidRPr="00E07C1B">
        <w:rPr>
          <w:rStyle w:val="StyleUnderline"/>
        </w:rPr>
        <w:t xml:space="preserve">such a scenario </w:t>
      </w:r>
      <w:r w:rsidRPr="00E07C1B">
        <w:rPr>
          <w:rStyle w:val="StyleUnderline"/>
          <w:highlight w:val="green"/>
        </w:rPr>
        <w:t xml:space="preserve">is </w:t>
      </w:r>
      <w:r w:rsidRPr="00E07C1B">
        <w:rPr>
          <w:rStyle w:val="Emphasis"/>
          <w:highlight w:val="green"/>
        </w:rPr>
        <w:t>extremely improbable</w:t>
      </w:r>
      <w:r w:rsidRPr="00E07C1B">
        <w:rPr>
          <w:sz w:val="14"/>
        </w:rPr>
        <w:t xml:space="preserve">. Cyber defense is advancing all the time, as is cyber offense, of course. But so discretionary in vital detail can one be in the making of cyberspace, that confidence—real confidence—in </w:t>
      </w:r>
      <w:proofErr w:type="spellStart"/>
      <w:r w:rsidRPr="00E07C1B">
        <w:rPr>
          <w:sz w:val="14"/>
        </w:rPr>
        <w:t>cyber attack</w:t>
      </w:r>
      <w:proofErr w:type="spellEnd"/>
      <w:r w:rsidRPr="00E07C1B">
        <w:rPr>
          <w:sz w:val="14"/>
        </w:rPr>
        <w:t xml:space="preserve"> could not plausibly be high. It should be noted that I am confining this particular discussion to what rather idly tends to be called cyber war. In political and strategic practice, it is unlikely that war would or, more importantly, ever could be restricted to the EMS. Somewhat rhetorically, one should pose the question: Is it likely (almost anything, strictly, is possible) that cyber war with the potential to inflict catastrophic damage would be allowed to stand unsupported in and by action in the other four geographical domains of war? I believe not.</w:t>
      </w:r>
      <w:r w:rsidRPr="00E07C1B">
        <w:rPr>
          <w:sz w:val="12"/>
        </w:rPr>
        <w:t>¶</w:t>
      </w:r>
      <w:r w:rsidRPr="00E07C1B">
        <w:rPr>
          <w:sz w:val="14"/>
        </w:rPr>
        <w:t xml:space="preserve"> </w:t>
      </w:r>
      <w:proofErr w:type="gramStart"/>
      <w:r w:rsidRPr="00E07C1B">
        <w:rPr>
          <w:sz w:val="14"/>
        </w:rPr>
        <w:t>Because</w:t>
      </w:r>
      <w:proofErr w:type="gramEnd"/>
      <w:r w:rsidRPr="00E07C1B">
        <w:rPr>
          <w:sz w:val="14"/>
        </w:rPr>
        <w:t xml:space="preserve"> we have told ourselves that ours uniquely is the Information Age, we have become unduly respectful of the potency of this rather slippery catch-all term. As usual, it is helpful to contextualize the al - </w:t>
      </w:r>
      <w:proofErr w:type="spellStart"/>
      <w:r w:rsidRPr="00E07C1B">
        <w:rPr>
          <w:sz w:val="14"/>
        </w:rPr>
        <w:t>legedly</w:t>
      </w:r>
      <w:proofErr w:type="spellEnd"/>
      <w:r w:rsidRPr="00E07C1B">
        <w:rPr>
          <w:sz w:val="14"/>
        </w:rPr>
        <w:t xml:space="preserve"> magical ingredient, information, by locating it properly in strategic history as just one important element contributing to net strategic effectiveness. This mild caveat is supported usefully by recognizing the general contemporary rule that information per se harms nothing and nobody. The electrons in cyber - </w:t>
      </w:r>
      <w:proofErr w:type="spellStart"/>
      <w:r w:rsidRPr="00E07C1B">
        <w:rPr>
          <w:sz w:val="14"/>
        </w:rPr>
        <w:t>ized</w:t>
      </w:r>
      <w:proofErr w:type="spellEnd"/>
      <w:r w:rsidRPr="00E07C1B">
        <w:rPr>
          <w:sz w:val="14"/>
        </w:rPr>
        <w:t xml:space="preserve"> conflict have to be interpreted and acted upon by physical forces (including agency by physical human beings). As one might say, intelligence (alone) sinks no ship; only men and machines can sink ships! That said, there is no doubt that if friendly cyber action can infiltrate and misinform the electronic </w:t>
      </w:r>
      <w:proofErr w:type="spellStart"/>
      <w:r w:rsidRPr="00E07C1B">
        <w:rPr>
          <w:sz w:val="14"/>
        </w:rPr>
        <w:t>informa</w:t>
      </w:r>
      <w:proofErr w:type="spellEnd"/>
      <w:r w:rsidRPr="00E07C1B">
        <w:rPr>
          <w:sz w:val="14"/>
        </w:rPr>
        <w:t xml:space="preserve"> - </w:t>
      </w:r>
      <w:proofErr w:type="spellStart"/>
      <w:r w:rsidRPr="00E07C1B">
        <w:rPr>
          <w:sz w:val="14"/>
        </w:rPr>
        <w:t>tion</w:t>
      </w:r>
      <w:proofErr w:type="spellEnd"/>
      <w:r w:rsidRPr="00E07C1B">
        <w:rPr>
          <w:sz w:val="14"/>
        </w:rPr>
        <w:t xml:space="preserve"> on which advisory weaponry and other machines depend, considerable warfighting advantage could be gained. I do not intend to join Clausewitz in his dis - </w:t>
      </w:r>
      <w:proofErr w:type="spellStart"/>
      <w:r w:rsidRPr="00E07C1B">
        <w:rPr>
          <w:sz w:val="14"/>
        </w:rPr>
        <w:t>dain</w:t>
      </w:r>
      <w:proofErr w:type="spellEnd"/>
      <w:r w:rsidRPr="00E07C1B">
        <w:rPr>
          <w:sz w:val="14"/>
        </w:rPr>
        <w:t xml:space="preserve"> for intelligence, but I will argue that in strategic affairs, intelligence usually is somewhat uncertain. 59 Detailed up-to-date intelligence literally is essential for successful cyber offense, but it can be healthily sobering to appreciate that the strategic rewards of intelligence often are considerably exaggerated. The basic reason is not hard to recognize. Strategic success is a complex endeavor that requires adequate </w:t>
      </w:r>
      <w:proofErr w:type="spellStart"/>
      <w:r w:rsidRPr="00E07C1B">
        <w:rPr>
          <w:sz w:val="14"/>
        </w:rPr>
        <w:t>perfor</w:t>
      </w:r>
      <w:proofErr w:type="spellEnd"/>
      <w:r w:rsidRPr="00E07C1B">
        <w:rPr>
          <w:sz w:val="14"/>
        </w:rPr>
        <w:t xml:space="preserve"> - </w:t>
      </w:r>
      <w:proofErr w:type="spellStart"/>
      <w:r w:rsidRPr="00E07C1B">
        <w:rPr>
          <w:sz w:val="14"/>
        </w:rPr>
        <w:t>mances</w:t>
      </w:r>
      <w:proofErr w:type="spellEnd"/>
      <w:r w:rsidRPr="00E07C1B">
        <w:rPr>
          <w:sz w:val="14"/>
        </w:rPr>
        <w:t xml:space="preserve"> by many necessary contributors at every level of conflict (from the political to the tactical). </w:t>
      </w:r>
      <w:r w:rsidRPr="00E07C1B">
        <w:rPr>
          <w:sz w:val="12"/>
        </w:rPr>
        <w:t>¶</w:t>
      </w:r>
      <w:r w:rsidRPr="00E07C1B">
        <w:rPr>
          <w:sz w:val="14"/>
        </w:rPr>
        <w:t xml:space="preserve"> </w:t>
      </w:r>
      <w:proofErr w:type="gramStart"/>
      <w:r w:rsidRPr="00E07C1B">
        <w:rPr>
          <w:sz w:val="14"/>
        </w:rPr>
        <w:t>When</w:t>
      </w:r>
      <w:proofErr w:type="gramEnd"/>
      <w:r w:rsidRPr="00E07C1B">
        <w:rPr>
          <w:sz w:val="14"/>
        </w:rPr>
        <w:t xml:space="preserve"> thoroughly reliable intelligence on the </w:t>
      </w:r>
      <w:proofErr w:type="spellStart"/>
      <w:r w:rsidRPr="00E07C1B">
        <w:rPr>
          <w:sz w:val="14"/>
        </w:rPr>
        <w:t>en</w:t>
      </w:r>
      <w:proofErr w:type="spellEnd"/>
      <w:r w:rsidRPr="00E07C1B">
        <w:rPr>
          <w:sz w:val="14"/>
        </w:rPr>
        <w:t xml:space="preserve"> - </w:t>
      </w:r>
      <w:proofErr w:type="spellStart"/>
      <w:r w:rsidRPr="00E07C1B">
        <w:rPr>
          <w:sz w:val="14"/>
        </w:rPr>
        <w:t>emy</w:t>
      </w:r>
      <w:proofErr w:type="spellEnd"/>
      <w:r w:rsidRPr="00E07C1B">
        <w:rPr>
          <w:sz w:val="14"/>
        </w:rPr>
        <w:t xml:space="preserve"> is in short supply, which usually is the case, the strategist finds ways to compensate as best he or she can. </w:t>
      </w:r>
      <w:proofErr w:type="gramStart"/>
      <w:r w:rsidRPr="00E07C1B">
        <w:rPr>
          <w:sz w:val="14"/>
        </w:rPr>
        <w:t>The IT</w:t>
      </w:r>
      <w:proofErr w:type="gramEnd"/>
      <w:r w:rsidRPr="00E07C1B">
        <w:rPr>
          <w:sz w:val="14"/>
        </w:rPr>
        <w:t xml:space="preserve">-led RMA of the past 2 decades was fueled in part by the prospect of a quality of military </w:t>
      </w:r>
      <w:proofErr w:type="spellStart"/>
      <w:r w:rsidRPr="00E07C1B">
        <w:rPr>
          <w:sz w:val="14"/>
        </w:rPr>
        <w:t>effec</w:t>
      </w:r>
      <w:proofErr w:type="spellEnd"/>
      <w:r w:rsidRPr="00E07C1B">
        <w:rPr>
          <w:sz w:val="14"/>
        </w:rPr>
        <w:t xml:space="preserve"> - </w:t>
      </w:r>
      <w:proofErr w:type="spellStart"/>
      <w:r w:rsidRPr="00E07C1B">
        <w:rPr>
          <w:sz w:val="14"/>
        </w:rPr>
        <w:t>tiveness</w:t>
      </w:r>
      <w:proofErr w:type="spellEnd"/>
      <w:r w:rsidRPr="00E07C1B">
        <w:rPr>
          <w:sz w:val="14"/>
        </w:rPr>
        <w:t xml:space="preserve"> that was believed to flow from “dominant battle space knowledge,” to deploy a familiar con - </w:t>
      </w:r>
      <w:proofErr w:type="spellStart"/>
      <w:r w:rsidRPr="00E07C1B">
        <w:rPr>
          <w:sz w:val="14"/>
        </w:rPr>
        <w:t>cept</w:t>
      </w:r>
      <w:proofErr w:type="spellEnd"/>
      <w:r w:rsidRPr="00E07C1B">
        <w:rPr>
          <w:sz w:val="14"/>
        </w:rPr>
        <w:t xml:space="preserve">. 60 While there is much to be said in praise of this idea, it is not unreasonable to ask why it has been that our ever-improving battle space knowledge has been compatible with so troubled a course of events in the 2000s in Iraq and Afghanistan. What we might have misunderstood is not the value of knowledge, or of the information from which knowledge is quarried, or even the merit in the IT that passed information and knowledge around. Instead, we may well have failed to grasp and grip understanding of the whole context of war and strategy for which battle space knowledge unquestionably is vital. One must say “vital” rather than strictly essential, because relatively ignorant armies can and have fought and won despite their </w:t>
      </w:r>
      <w:proofErr w:type="spellStart"/>
      <w:r w:rsidRPr="00E07C1B">
        <w:rPr>
          <w:sz w:val="14"/>
        </w:rPr>
        <w:t>ig</w:t>
      </w:r>
      <w:proofErr w:type="spellEnd"/>
      <w:r w:rsidRPr="00E07C1B">
        <w:rPr>
          <w:sz w:val="14"/>
        </w:rPr>
        <w:t xml:space="preserve"> - </w:t>
      </w:r>
      <w:proofErr w:type="spellStart"/>
      <w:r w:rsidRPr="00E07C1B">
        <w:rPr>
          <w:sz w:val="14"/>
        </w:rPr>
        <w:t>norance</w:t>
      </w:r>
      <w:proofErr w:type="spellEnd"/>
      <w:r w:rsidRPr="00E07C1B">
        <w:rPr>
          <w:sz w:val="14"/>
        </w:rPr>
        <w:t xml:space="preserve">. History requires only that one’s net strategic performance is superior to that of the enemy. One is not required to be deeply well informed about the </w:t>
      </w:r>
      <w:proofErr w:type="spellStart"/>
      <w:r w:rsidRPr="00E07C1B">
        <w:rPr>
          <w:sz w:val="14"/>
        </w:rPr>
        <w:t>en</w:t>
      </w:r>
      <w:proofErr w:type="spellEnd"/>
      <w:r w:rsidRPr="00E07C1B">
        <w:rPr>
          <w:sz w:val="14"/>
        </w:rPr>
        <w:t xml:space="preserve"> - </w:t>
      </w:r>
      <w:proofErr w:type="spellStart"/>
      <w:r w:rsidRPr="00E07C1B">
        <w:rPr>
          <w:sz w:val="14"/>
        </w:rPr>
        <w:t>emy</w:t>
      </w:r>
      <w:proofErr w:type="spellEnd"/>
      <w:r w:rsidRPr="00E07C1B">
        <w:rPr>
          <w:sz w:val="14"/>
        </w:rPr>
        <w:t>. It is historically quite commonplace for armies to fight in a condition of more-than-marginal reciprocal and strategic cultural ignorance. Intelligence is king in electronic warfare, but such warfare is unlikely to be solely, or even close to solely, sovereign in war and its warfare, considered overall as they should be.</w:t>
      </w:r>
      <w:r w:rsidRPr="00E07C1B">
        <w:rPr>
          <w:sz w:val="12"/>
        </w:rPr>
        <w:t>¶</w:t>
      </w:r>
      <w:r w:rsidRPr="00E07C1B">
        <w:rPr>
          <w:sz w:val="14"/>
        </w:rPr>
        <w:t xml:space="preserve"> 4. Why the sky will not fall. More accurately, one should say that </w:t>
      </w:r>
      <w:r w:rsidRPr="00E07C1B">
        <w:rPr>
          <w:rStyle w:val="StyleUnderline"/>
        </w:rPr>
        <w:t xml:space="preserve">the sky will not fall because of hostile action against us in cyberspace </w:t>
      </w:r>
      <w:r w:rsidRPr="00E07C1B">
        <w:rPr>
          <w:sz w:val="14"/>
        </w:rPr>
        <w:t xml:space="preserve">unless we are </w:t>
      </w:r>
      <w:proofErr w:type="spellStart"/>
      <w:r w:rsidRPr="00E07C1B">
        <w:rPr>
          <w:sz w:val="14"/>
        </w:rPr>
        <w:t>improb</w:t>
      </w:r>
      <w:proofErr w:type="spellEnd"/>
      <w:r w:rsidRPr="00E07C1B">
        <w:rPr>
          <w:sz w:val="14"/>
        </w:rPr>
        <w:t xml:space="preserve"> - ably careless and foolish. David J. Betz and Tim </w:t>
      </w:r>
      <w:proofErr w:type="spellStart"/>
      <w:r w:rsidRPr="00E07C1B">
        <w:rPr>
          <w:sz w:val="14"/>
        </w:rPr>
        <w:t>Ste</w:t>
      </w:r>
      <w:proofErr w:type="spellEnd"/>
      <w:r w:rsidRPr="00E07C1B">
        <w:rPr>
          <w:sz w:val="14"/>
        </w:rPr>
        <w:t xml:space="preserve"> </w:t>
      </w:r>
      <w:proofErr w:type="spellStart"/>
      <w:r w:rsidRPr="00E07C1B">
        <w:rPr>
          <w:sz w:val="14"/>
        </w:rPr>
        <w:t>vens</w:t>
      </w:r>
      <w:proofErr w:type="spellEnd"/>
      <w:r w:rsidRPr="00E07C1B">
        <w:rPr>
          <w:sz w:val="14"/>
        </w:rPr>
        <w:t xml:space="preserve"> strike the right note when they conclude that “[</w:t>
      </w:r>
      <w:proofErr w:type="spellStart"/>
      <w:r w:rsidRPr="00E07C1B">
        <w:rPr>
          <w:sz w:val="14"/>
        </w:rPr>
        <w:t>i</w:t>
      </w:r>
      <w:proofErr w:type="spellEnd"/>
      <w:r w:rsidRPr="00E07C1B">
        <w:rPr>
          <w:sz w:val="14"/>
        </w:rPr>
        <w:t xml:space="preserve">]f cyberspace is not quite the hoped-for Garden of Eden, it is also not quite the pestilential swamp of the imagination of the cyber-alarmists.” 61 Our understanding of cyber is high at the technical and tactical level, but re - mains distinctly rudimentary as one ascends through operations to the more rarified altitudes of strategy and policy. </w:t>
      </w:r>
      <w:r w:rsidRPr="00E07C1B">
        <w:rPr>
          <w:rStyle w:val="StyleUnderline"/>
        </w:rPr>
        <w:t xml:space="preserve">Nonetheless, our </w:t>
      </w:r>
      <w:r w:rsidRPr="00E07C1B">
        <w:rPr>
          <w:rStyle w:val="Emphasis"/>
          <w:highlight w:val="green"/>
        </w:rPr>
        <w:t>scientific, technological, and tactical knowledge</w:t>
      </w:r>
      <w:r w:rsidRPr="00E07C1B">
        <w:rPr>
          <w:rStyle w:val="StyleUnderline"/>
        </w:rPr>
        <w:t xml:space="preserve"> and understanding </w:t>
      </w:r>
      <w:r w:rsidRPr="00E07C1B">
        <w:rPr>
          <w:rStyle w:val="Emphasis"/>
          <w:highlight w:val="green"/>
        </w:rPr>
        <w:t>clearly indicates</w:t>
      </w:r>
      <w:r w:rsidRPr="00E07C1B">
        <w:rPr>
          <w:rStyle w:val="StyleUnderline"/>
        </w:rPr>
        <w:t xml:space="preserve"> that </w:t>
      </w:r>
      <w:r w:rsidRPr="00E07C1B">
        <w:rPr>
          <w:rStyle w:val="Emphasis"/>
          <w:highlight w:val="green"/>
        </w:rPr>
        <w:t>the sky</w:t>
      </w:r>
      <w:r w:rsidRPr="00E07C1B">
        <w:rPr>
          <w:rStyle w:val="StyleUnderline"/>
        </w:rPr>
        <w:t xml:space="preserve"> is not falling and </w:t>
      </w:r>
      <w:r w:rsidRPr="00E07C1B">
        <w:rPr>
          <w:rStyle w:val="Emphasis"/>
          <w:highlight w:val="green"/>
        </w:rPr>
        <w:t>is unlikely to fall in the future as a result of hostile cyber action.</w:t>
      </w:r>
      <w:r w:rsidRPr="00E07C1B">
        <w:rPr>
          <w:rStyle w:val="StyleUnderline"/>
        </w:rPr>
        <w:t xml:space="preserve"> </w:t>
      </w:r>
      <w:r w:rsidRPr="00E07C1B">
        <w:rPr>
          <w:rStyle w:val="StyleUnderline"/>
          <w:highlight w:val="green"/>
        </w:rPr>
        <w:t>This analysis has weighed the</w:t>
      </w:r>
      <w:r w:rsidRPr="00E07C1B">
        <w:rPr>
          <w:rStyle w:val="StyleUnderline"/>
        </w:rPr>
        <w:t xml:space="preserve"> more technical and tactical </w:t>
      </w:r>
      <w:r w:rsidRPr="00E07C1B">
        <w:rPr>
          <w:rStyle w:val="StyleUnderline"/>
          <w:highlight w:val="green"/>
        </w:rPr>
        <w:t>literature</w:t>
      </w:r>
      <w:r w:rsidRPr="00E07C1B">
        <w:rPr>
          <w:rStyle w:val="StyleUnderline"/>
        </w:rPr>
        <w:t xml:space="preserve"> on cyber </w:t>
      </w:r>
      <w:r w:rsidRPr="00E07C1B">
        <w:rPr>
          <w:rStyle w:val="StyleUnderline"/>
          <w:highlight w:val="green"/>
        </w:rPr>
        <w:t xml:space="preserve">and concludes, </w:t>
      </w:r>
      <w:r w:rsidRPr="00E07C1B">
        <w:rPr>
          <w:rStyle w:val="Emphasis"/>
          <w:highlight w:val="green"/>
        </w:rPr>
        <w:t>not simply on balance</w:t>
      </w:r>
      <w:r w:rsidRPr="00E07C1B">
        <w:rPr>
          <w:rStyle w:val="StyleUnderline"/>
          <w:highlight w:val="green"/>
        </w:rPr>
        <w:t>,</w:t>
      </w:r>
      <w:r w:rsidRPr="00E07C1B">
        <w:rPr>
          <w:sz w:val="14"/>
          <w:highlight w:val="green"/>
        </w:rPr>
        <w:t xml:space="preserve"> </w:t>
      </w:r>
      <w:r w:rsidRPr="00E07C1B">
        <w:rPr>
          <w:rStyle w:val="StyleUnderline"/>
          <w:highlight w:val="green"/>
        </w:rPr>
        <w:t>that cyber alarmism has little basis</w:t>
      </w:r>
      <w:r w:rsidRPr="00E07C1B">
        <w:rPr>
          <w:sz w:val="14"/>
        </w:rPr>
        <w:t xml:space="preserve"> save in the imagination of the alarmists. There is military and civil peril in the hostile use of cyber, which is why we must take cyber security seriously, even to the point of buying redundant capabilities for a range of command and control systems. 62 So seriously should we regard cyber danger that it is only prudent to as - </w:t>
      </w:r>
      <w:proofErr w:type="spellStart"/>
      <w:r w:rsidRPr="00E07C1B">
        <w:rPr>
          <w:sz w:val="14"/>
        </w:rPr>
        <w:t>sume</w:t>
      </w:r>
      <w:proofErr w:type="spellEnd"/>
      <w:r w:rsidRPr="00E07C1B">
        <w:rPr>
          <w:sz w:val="14"/>
        </w:rPr>
        <w:t xml:space="preserve"> that we will be the target for hostile cyber action in future conflicts, and that some of that action will promote disruption and uncertainty in the damage it will cause.</w:t>
      </w:r>
      <w:r w:rsidRPr="00E07C1B">
        <w:rPr>
          <w:sz w:val="12"/>
        </w:rPr>
        <w:t>¶</w:t>
      </w:r>
      <w:r w:rsidRPr="00E07C1B">
        <w:rPr>
          <w:sz w:val="14"/>
        </w:rPr>
        <w:t xml:space="preserve"> That granted, this analysis recommends strongly that the U.S. Army, and indeed the whole of the U.S. Government, should strive to comprehend cyber in context. Approached in isolation as a new </w:t>
      </w:r>
      <w:proofErr w:type="spellStart"/>
      <w:r w:rsidRPr="00E07C1B">
        <w:rPr>
          <w:sz w:val="14"/>
        </w:rPr>
        <w:t>technol</w:t>
      </w:r>
      <w:proofErr w:type="spellEnd"/>
      <w:r w:rsidRPr="00E07C1B">
        <w:rPr>
          <w:sz w:val="14"/>
        </w:rPr>
        <w:t xml:space="preserve"> - </w:t>
      </w:r>
      <w:proofErr w:type="spellStart"/>
      <w:r w:rsidRPr="00E07C1B">
        <w:rPr>
          <w:sz w:val="14"/>
        </w:rPr>
        <w:t>ogy</w:t>
      </w:r>
      <w:proofErr w:type="spellEnd"/>
      <w:r w:rsidRPr="00E07C1B">
        <w:rPr>
          <w:sz w:val="14"/>
        </w:rPr>
        <w:t xml:space="preserve">, it is not unduly hard to be over impressed with its potential both for good and harm. But if we see networked computing as just the latest RMA in an episodic succession of revolutionary changes in the way information is packaged and communicated, the computer-led IT revolution is set where it belongs, in historical context. In modern strategic history, there has been only one truly game-changing basket of tech - </w:t>
      </w:r>
      <w:proofErr w:type="spellStart"/>
      <w:r w:rsidRPr="00E07C1B">
        <w:rPr>
          <w:sz w:val="14"/>
        </w:rPr>
        <w:t>nologies</w:t>
      </w:r>
      <w:proofErr w:type="spellEnd"/>
      <w:r w:rsidRPr="00E07C1B">
        <w:rPr>
          <w:sz w:val="14"/>
        </w:rPr>
        <w:t xml:space="preserve">, those pertaining to the creation and </w:t>
      </w:r>
      <w:proofErr w:type="spellStart"/>
      <w:r w:rsidRPr="00E07C1B">
        <w:rPr>
          <w:sz w:val="14"/>
        </w:rPr>
        <w:t>deliv</w:t>
      </w:r>
      <w:proofErr w:type="spellEnd"/>
      <w:r w:rsidRPr="00E07C1B">
        <w:rPr>
          <w:sz w:val="14"/>
        </w:rPr>
        <w:t xml:space="preserve"> - </w:t>
      </w:r>
      <w:proofErr w:type="spellStart"/>
      <w:r w:rsidRPr="00E07C1B">
        <w:rPr>
          <w:sz w:val="14"/>
        </w:rPr>
        <w:t>ery</w:t>
      </w:r>
      <w:proofErr w:type="spellEnd"/>
      <w:r w:rsidRPr="00E07C1B">
        <w:rPr>
          <w:sz w:val="14"/>
        </w:rPr>
        <w:t xml:space="preserve"> of nuclear weapons. Everything else has altered the tools with which conflict has been supported and waged, but has not changed the game. The nuclear revolution alone raised still-unanswered questions about the viability of interstate armed conflict. How - ever, it would be accurate to claim that since 1945, methods have been found to pursue fairly traditional political ends in ways that accommodate nonuse of nuclear means, notwithstanding the permanent </w:t>
      </w:r>
      <w:proofErr w:type="spellStart"/>
      <w:r w:rsidRPr="00E07C1B">
        <w:rPr>
          <w:sz w:val="14"/>
        </w:rPr>
        <w:t>pres</w:t>
      </w:r>
      <w:proofErr w:type="spellEnd"/>
      <w:r w:rsidRPr="00E07C1B">
        <w:rPr>
          <w:sz w:val="14"/>
        </w:rPr>
        <w:t xml:space="preserve"> - </w:t>
      </w:r>
      <w:proofErr w:type="spellStart"/>
      <w:r w:rsidRPr="00E07C1B">
        <w:rPr>
          <w:sz w:val="14"/>
        </w:rPr>
        <w:t>ence</w:t>
      </w:r>
      <w:proofErr w:type="spellEnd"/>
      <w:r w:rsidRPr="00E07C1B">
        <w:rPr>
          <w:sz w:val="14"/>
        </w:rPr>
        <w:t xml:space="preserve"> of those means.</w:t>
      </w:r>
      <w:r w:rsidRPr="00E07C1B">
        <w:rPr>
          <w:sz w:val="12"/>
        </w:rPr>
        <w:t>¶</w:t>
      </w:r>
      <w:r w:rsidRPr="00E07C1B">
        <w:rPr>
          <w:sz w:val="14"/>
        </w:rPr>
        <w:t xml:space="preserve"> The light cast by general strategic theory reveals what requires revealing strategically about networked computers. Once one sheds some of the sheer wonder at the seeming miracle of </w:t>
      </w:r>
      <w:proofErr w:type="spellStart"/>
      <w:r w:rsidRPr="00E07C1B">
        <w:rPr>
          <w:sz w:val="14"/>
        </w:rPr>
        <w:t>cyber’s</w:t>
      </w:r>
      <w:proofErr w:type="spellEnd"/>
      <w:r w:rsidRPr="00E07C1B">
        <w:rPr>
          <w:sz w:val="14"/>
        </w:rPr>
        <w:t xml:space="preserve"> ubiquity, </w:t>
      </w:r>
      <w:proofErr w:type="spellStart"/>
      <w:r w:rsidRPr="00E07C1B">
        <w:rPr>
          <w:sz w:val="14"/>
        </w:rPr>
        <w:t>instanta</w:t>
      </w:r>
      <w:proofErr w:type="spellEnd"/>
      <w:r w:rsidRPr="00E07C1B">
        <w:rPr>
          <w:sz w:val="14"/>
        </w:rPr>
        <w:t xml:space="preserve"> - </w:t>
      </w:r>
      <w:proofErr w:type="spellStart"/>
      <w:r w:rsidRPr="00E07C1B">
        <w:rPr>
          <w:sz w:val="14"/>
        </w:rPr>
        <w:t>neity</w:t>
      </w:r>
      <w:proofErr w:type="spellEnd"/>
      <w:r w:rsidRPr="00E07C1B">
        <w:rPr>
          <w:sz w:val="14"/>
        </w:rPr>
        <w:t xml:space="preserve">, and (near) anonymity, one realizes that cyber is just another operational domain, though certainly one very different from the others in its </w:t>
      </w:r>
      <w:proofErr w:type="spellStart"/>
      <w:r w:rsidRPr="00E07C1B">
        <w:rPr>
          <w:sz w:val="14"/>
        </w:rPr>
        <w:t>nonphysi</w:t>
      </w:r>
      <w:proofErr w:type="spellEnd"/>
      <w:r w:rsidRPr="00E07C1B">
        <w:rPr>
          <w:sz w:val="14"/>
        </w:rPr>
        <w:t xml:space="preserve"> - </w:t>
      </w:r>
      <w:proofErr w:type="spellStart"/>
      <w:r w:rsidRPr="00E07C1B">
        <w:rPr>
          <w:sz w:val="14"/>
        </w:rPr>
        <w:t>cality</w:t>
      </w:r>
      <w:proofErr w:type="spellEnd"/>
      <w:r w:rsidRPr="00E07C1B">
        <w:rPr>
          <w:sz w:val="14"/>
        </w:rPr>
        <w:t xml:space="preserve"> in direct agency. Having placed cyber where it belongs, as a domain of war, next it is essential to recognize that its </w:t>
      </w:r>
      <w:proofErr w:type="spellStart"/>
      <w:r w:rsidRPr="00E07C1B">
        <w:rPr>
          <w:sz w:val="14"/>
        </w:rPr>
        <w:t>nonphysicality</w:t>
      </w:r>
      <w:proofErr w:type="spellEnd"/>
      <w:r w:rsidRPr="00E07C1B">
        <w:rPr>
          <w:sz w:val="14"/>
        </w:rPr>
        <w:t xml:space="preserve"> compels that cyber should be treated as an enabler of joint action, rather than as an agent of military action capable of </w:t>
      </w:r>
      <w:proofErr w:type="spellStart"/>
      <w:r w:rsidRPr="00E07C1B">
        <w:rPr>
          <w:sz w:val="14"/>
        </w:rPr>
        <w:t>behav</w:t>
      </w:r>
      <w:proofErr w:type="spellEnd"/>
      <w:r w:rsidRPr="00E07C1B">
        <w:rPr>
          <w:sz w:val="14"/>
        </w:rPr>
        <w:t xml:space="preserve"> - </w:t>
      </w:r>
      <w:proofErr w:type="spellStart"/>
      <w:r w:rsidRPr="00E07C1B">
        <w:rPr>
          <w:sz w:val="14"/>
        </w:rPr>
        <w:t>ing</w:t>
      </w:r>
      <w:proofErr w:type="spellEnd"/>
      <w:r w:rsidRPr="00E07C1B">
        <w:rPr>
          <w:sz w:val="14"/>
        </w:rPr>
        <w:t xml:space="preserve"> independently for useful coercive strategic effect. </w:t>
      </w:r>
      <w:r w:rsidRPr="00E07C1B">
        <w:rPr>
          <w:rStyle w:val="StyleUnderline"/>
        </w:rPr>
        <w:t xml:space="preserve">There are stand-alone possibilities for cyber action, but they are not convincing as attractive options either for or in opposition to a great power, let alone a superpower. No matter how intriguing the scenario design for cyber war strictly or for cyber warfare, the </w:t>
      </w:r>
      <w:r w:rsidRPr="00E07C1B">
        <w:rPr>
          <w:rStyle w:val="StyleUnderline"/>
          <w:highlight w:val="green"/>
        </w:rPr>
        <w:t>logic</w:t>
      </w:r>
      <w:r w:rsidRPr="00E07C1B">
        <w:rPr>
          <w:rStyle w:val="StyleUnderline"/>
        </w:rPr>
        <w:t xml:space="preserve"> of grand and military strategy </w:t>
      </w:r>
      <w:r w:rsidRPr="00E07C1B">
        <w:rPr>
          <w:rStyle w:val="StyleUnderline"/>
          <w:highlight w:val="green"/>
        </w:rPr>
        <w:t>and</w:t>
      </w:r>
      <w:r w:rsidRPr="00E07C1B">
        <w:rPr>
          <w:rStyle w:val="StyleUnderline"/>
        </w:rPr>
        <w:t xml:space="preserve"> a </w:t>
      </w:r>
      <w:r w:rsidRPr="00E07C1B">
        <w:rPr>
          <w:rStyle w:val="StyleUnderline"/>
          <w:highlight w:val="green"/>
        </w:rPr>
        <w:t>common sense</w:t>
      </w:r>
      <w:r w:rsidRPr="00E07C1B">
        <w:rPr>
          <w:rStyle w:val="StyleUnderline"/>
        </w:rPr>
        <w:t xml:space="preserve"> fueled by understanding of the course of strategic history, </w:t>
      </w:r>
      <w:r w:rsidRPr="00E07C1B">
        <w:rPr>
          <w:rStyle w:val="StyleUnderline"/>
          <w:highlight w:val="green"/>
        </w:rPr>
        <w:t>require one</w:t>
      </w:r>
      <w:r w:rsidRPr="00E07C1B">
        <w:rPr>
          <w:rStyle w:val="StyleUnderline"/>
        </w:rPr>
        <w:t xml:space="preserve"> so </w:t>
      </w:r>
      <w:r w:rsidRPr="00E07C1B">
        <w:rPr>
          <w:rStyle w:val="StyleUnderline"/>
          <w:highlight w:val="green"/>
        </w:rPr>
        <w:t>to contextualize cyber war</w:t>
      </w:r>
      <w:r w:rsidRPr="00E07C1B">
        <w:rPr>
          <w:rStyle w:val="StyleUnderline"/>
        </w:rPr>
        <w:t xml:space="preserve"> that its independence is seen </w:t>
      </w:r>
      <w:r w:rsidRPr="00E07C1B">
        <w:rPr>
          <w:rStyle w:val="StyleUnderline"/>
          <w:highlight w:val="green"/>
        </w:rPr>
        <w:t>as</w:t>
      </w:r>
      <w:r w:rsidRPr="00E07C1B">
        <w:rPr>
          <w:rStyle w:val="StyleUnderline"/>
        </w:rPr>
        <w:t xml:space="preserve"> too close to </w:t>
      </w:r>
      <w:r w:rsidRPr="00E07C1B">
        <w:rPr>
          <w:rStyle w:val="Emphasis"/>
          <w:highlight w:val="green"/>
        </w:rPr>
        <w:t>absurd</w:t>
      </w:r>
      <w:r w:rsidRPr="00E07C1B">
        <w:rPr>
          <w:rStyle w:val="StyleUnderline"/>
        </w:rPr>
        <w:t xml:space="preserve"> to merit much concern.</w:t>
      </w:r>
    </w:p>
    <w:p w:rsidR="00D61ABE" w:rsidRDefault="00D61ABE" w:rsidP="002862C0">
      <w:pPr>
        <w:rPr>
          <w:rStyle w:val="StyleUnderline"/>
        </w:rPr>
      </w:pPr>
    </w:p>
    <w:p w:rsidR="00D61ABE" w:rsidRDefault="00D61ABE" w:rsidP="00D61ABE">
      <w:pPr>
        <w:pStyle w:val="Heading4"/>
      </w:pPr>
      <w:r>
        <w:t>Can’t solve – lack of information sharing and refusal to update systems.</w:t>
      </w:r>
    </w:p>
    <w:p w:rsidR="00D61ABE" w:rsidRPr="00E90240" w:rsidRDefault="00D61ABE" w:rsidP="00D61ABE">
      <w:pPr>
        <w:rPr>
          <w:rStyle w:val="Style13ptBold"/>
        </w:rPr>
      </w:pPr>
      <w:r>
        <w:rPr>
          <w:rStyle w:val="Style13ptBold"/>
        </w:rPr>
        <w:t>Lee 5/13</w:t>
      </w:r>
    </w:p>
    <w:p w:rsidR="00D61ABE" w:rsidRPr="00E90240" w:rsidRDefault="00D61ABE" w:rsidP="00D61ABE">
      <w:r w:rsidRPr="00E90240">
        <w:t>Dave Lee, North America technology reporter</w:t>
      </w:r>
      <w:r>
        <w:t xml:space="preserve"> </w:t>
      </w:r>
      <w:r w:rsidRPr="00E90240">
        <w:t>For the BBC. 5-13-2017, "Global cyber-attack: How roots can be traced to the US," BBC News, http://www.bbc.com/news/technology-39905509</w:t>
      </w:r>
    </w:p>
    <w:p w:rsidR="00D61ABE" w:rsidRPr="00E90240" w:rsidRDefault="00D61ABE" w:rsidP="00D61ABE"/>
    <w:p w:rsidR="00D61ABE" w:rsidRPr="00E90240" w:rsidRDefault="00D61ABE" w:rsidP="00D61ABE">
      <w:r w:rsidRPr="003A22DF">
        <w:rPr>
          <w:rStyle w:val="StyleUnderline"/>
        </w:rPr>
        <w:t xml:space="preserve">The flaw in Windows behind a huge cyber-attack affecting </w:t>
      </w:r>
      <w:proofErr w:type="spellStart"/>
      <w:r w:rsidRPr="003A22DF">
        <w:rPr>
          <w:rStyle w:val="StyleUnderline"/>
        </w:rPr>
        <w:t>organisations</w:t>
      </w:r>
      <w:proofErr w:type="spellEnd"/>
      <w:r w:rsidRPr="003A22DF">
        <w:rPr>
          <w:rStyle w:val="StyleUnderline"/>
        </w:rPr>
        <w:t xml:space="preserve"> around the world, including some UK hospitals, can be traced back to the US National Security Agency (NSA)</w:t>
      </w:r>
      <w:r w:rsidRPr="00E90240">
        <w:t xml:space="preserve"> - raising questions over the US government's decision to keep such flaws a secret</w:t>
      </w:r>
      <w:r w:rsidRPr="003A22DF">
        <w:rPr>
          <w:rStyle w:val="StyleUnderline"/>
        </w:rPr>
        <w:t xml:space="preserve">. Elements of the malicious software used in Friday's attacks were part of a treasure trove of cyber-attack tools </w:t>
      </w:r>
      <w:hyperlink r:id="rId11" w:history="1">
        <w:r w:rsidRPr="003A22DF">
          <w:rPr>
            <w:rStyle w:val="StyleUnderline"/>
          </w:rPr>
          <w:t>leaked by hacking group the Shadow Brokers in April</w:t>
        </w:r>
      </w:hyperlink>
      <w:r w:rsidRPr="003A22DF">
        <w:rPr>
          <w:rStyle w:val="StyleUnderline"/>
        </w:rPr>
        <w:t xml:space="preserve">. </w:t>
      </w:r>
      <w:r w:rsidRPr="00E90240">
        <w:t xml:space="preserve">One of the tools contained in the Shadow Brokers leak, codenamed </w:t>
      </w:r>
      <w:proofErr w:type="spellStart"/>
      <w:r w:rsidRPr="00E90240">
        <w:t>EternalBlue</w:t>
      </w:r>
      <w:proofErr w:type="spellEnd"/>
      <w:r w:rsidRPr="00E90240">
        <w:t xml:space="preserve">, proved to be "the most significant factor" in the spread of Friday's global attack, according to cyber-security firm Kaspersky Lab. </w:t>
      </w:r>
      <w:r w:rsidRPr="003A22DF">
        <w:rPr>
          <w:rStyle w:val="StyleUnderline"/>
        </w:rPr>
        <w:t>The tool was said to have been created by the NSA - though, as is typical, the agency has neither confirmed nor denied this</w:t>
      </w:r>
      <w:r w:rsidRPr="00E90240">
        <w:t xml:space="preserve">. </w:t>
      </w:r>
      <w:proofErr w:type="spellStart"/>
      <w:r w:rsidRPr="003A22DF">
        <w:rPr>
          <w:rStyle w:val="StyleUnderline"/>
        </w:rPr>
        <w:t>EternalBlue</w:t>
      </w:r>
      <w:proofErr w:type="spellEnd"/>
      <w:r w:rsidRPr="003A22DF">
        <w:rPr>
          <w:rStyle w:val="StyleUnderline"/>
        </w:rPr>
        <w:t xml:space="preserve"> was made public on 14 April, and while Microsoft had fixed the problem a month prior to its leak, it appeared many high-profile targets had not updated their systems to stay secure</w:t>
      </w:r>
      <w:r w:rsidRPr="00E90240">
        <w:t xml:space="preserve">. </w:t>
      </w:r>
      <w:hyperlink r:id="rId12" w:history="1">
        <w:r w:rsidRPr="00E90240">
          <w:t>Explaining the global ransomware outbreak</w:t>
        </w:r>
      </w:hyperlink>
      <w:r w:rsidRPr="00E90240">
        <w:t xml:space="preserve"> </w:t>
      </w:r>
      <w:hyperlink r:id="rId13" w:history="1">
        <w:r w:rsidRPr="00E90240">
          <w:t>'My heart surgery was cancelled'</w:t>
        </w:r>
      </w:hyperlink>
      <w:r w:rsidRPr="00E90240">
        <w:t xml:space="preserve"> </w:t>
      </w:r>
      <w:r w:rsidRPr="003A22DF">
        <w:rPr>
          <w:rStyle w:val="StyleUnderline"/>
        </w:rPr>
        <w:t>Friday's attack has reignited the debate over whether or not governments should disclose vulnerabilities they have discovered or bought on the black market. "It would be deeply troubling if the NSA knew about this vulnerability but failed to disclose it to Microsoft until after it was stolen</w:t>
      </w:r>
      <w:r w:rsidRPr="00E90240">
        <w:t>," said Patrick Toomey, a lawyer working for the American Civil Liberties Union. "</w:t>
      </w:r>
      <w:r w:rsidRPr="003A22DF">
        <w:rPr>
          <w:rStyle w:val="StyleUnderline"/>
        </w:rPr>
        <w:t>These attacks underscore the fact that vulnerabilities will be exploited not just by our security agencies, but by hackers and criminals around the world</w:t>
      </w:r>
      <w:proofErr w:type="gramStart"/>
      <w:r w:rsidRPr="003A22DF">
        <w:rPr>
          <w:rStyle w:val="StyleUnderline"/>
        </w:rPr>
        <w:t>. "</w:t>
      </w:r>
      <w:proofErr w:type="gramEnd"/>
      <w:r w:rsidRPr="003A22DF">
        <w:rPr>
          <w:rStyle w:val="StyleUnderline"/>
        </w:rPr>
        <w:t>Patching security holes immediately, not stockpiling them, is the best way to make everyone's digital life safer.</w:t>
      </w:r>
      <w:r w:rsidRPr="00E90240">
        <w:t xml:space="preserve">" Edward Snowden, who famously leaked many internal NSA files in June 2013, </w:t>
      </w:r>
      <w:hyperlink r:id="rId14" w:history="1">
        <w:proofErr w:type="spellStart"/>
        <w:r w:rsidRPr="00E90240">
          <w:t>criticised</w:t>
        </w:r>
        <w:proofErr w:type="spellEnd"/>
        <w:r w:rsidRPr="00E90240">
          <w:t xml:space="preserve"> the NSA on Friday</w:t>
        </w:r>
      </w:hyperlink>
      <w:r w:rsidRPr="00E90240">
        <w:t xml:space="preserve"> in a series of tweets. "In light of today's attack, </w:t>
      </w:r>
      <w:r w:rsidRPr="003A22DF">
        <w:rPr>
          <w:rStyle w:val="StyleUnderline"/>
        </w:rPr>
        <w:t>Congress needs to be asking [the NSA] if it knows of any other vulnerabilities in software</w:t>
      </w:r>
      <w:r w:rsidRPr="00E90240">
        <w:t xml:space="preserve"> used in our hospitals," he wrote. "</w:t>
      </w:r>
      <w:r w:rsidRPr="003A22DF">
        <w:rPr>
          <w:rStyle w:val="StyleUnderline"/>
        </w:rPr>
        <w:t>If [the NSA] had privately disclosed the flaw used to attack hospitals when they found it, not when they lost it, this may not have happened."</w:t>
      </w:r>
      <w:r w:rsidRPr="00E90240">
        <w:t xml:space="preserve"> Outdated systems However, </w:t>
      </w:r>
      <w:r w:rsidRPr="003A22DF">
        <w:rPr>
          <w:rStyle w:val="StyleUnderline"/>
        </w:rPr>
        <w:t>others focused the blame at institutions for being too slow in updating their systems, given that this attack happened almost two months after a (free) fix was made available by Microsoft</w:t>
      </w:r>
      <w:r w:rsidRPr="00E90240">
        <w:t xml:space="preserve">. "Say what you want to say about the NSA or disclosure process," said </w:t>
      </w:r>
      <w:proofErr w:type="spellStart"/>
      <w:r w:rsidRPr="00E90240">
        <w:t>Zeynep</w:t>
      </w:r>
      <w:proofErr w:type="spellEnd"/>
      <w:r w:rsidRPr="00E90240">
        <w:t xml:space="preserve"> </w:t>
      </w:r>
      <w:proofErr w:type="spellStart"/>
      <w:r w:rsidRPr="00E90240">
        <w:t>Tufeki</w:t>
      </w:r>
      <w:proofErr w:type="spellEnd"/>
      <w:r w:rsidRPr="00E90240">
        <w:t>, a professor at the University of North Carolina. "But this is one in which what's broken is the system by which we fix." For the UK's National Health Service, the problem is perhaps more acute. Security firms have continually raised alarms about the NHS's reliance on Windows XP, an operating system that is no longer supported by Microsoft.</w:t>
      </w:r>
    </w:p>
    <w:p w:rsidR="00463E61" w:rsidRDefault="00463E61" w:rsidP="00463E61">
      <w:pPr>
        <w:pStyle w:val="Heading1"/>
      </w:pPr>
      <w:r>
        <w:t xml:space="preserve">2NC </w:t>
      </w:r>
    </w:p>
    <w:p w:rsidR="00D7411E" w:rsidRDefault="00463E61" w:rsidP="00D7411E">
      <w:pPr>
        <w:pStyle w:val="Heading2"/>
      </w:pPr>
      <w:r>
        <w:t>2NC-Case</w:t>
      </w:r>
    </w:p>
    <w:p w:rsidR="00CD6A09" w:rsidRDefault="00CD6A09" w:rsidP="00CD6A09">
      <w:pPr>
        <w:pStyle w:val="Heading3"/>
      </w:pPr>
      <w:r>
        <w:t>2nc overview</w:t>
      </w:r>
    </w:p>
    <w:p w:rsidR="004D2F9F" w:rsidRDefault="004D2F9F" w:rsidP="004D2F9F">
      <w:pPr>
        <w:pStyle w:val="Heading4"/>
      </w:pPr>
      <w:r>
        <w:t xml:space="preserve">Be suspect of their solvency evidence-most of their evidence comes from education industry hacks who will say anything to secure more federal funding-more money does not solve the educational achievement gaps—empirics are on our side—graduation rates and testing scores have been flat for 40 years—your plan can not solve </w:t>
      </w:r>
    </w:p>
    <w:p w:rsidR="004D2F9F" w:rsidRPr="004D7695" w:rsidRDefault="004D2F9F" w:rsidP="004D2F9F">
      <w:pPr>
        <w:rPr>
          <w:rStyle w:val="Style13ptBold"/>
        </w:rPr>
      </w:pPr>
      <w:r w:rsidRPr="004D7695">
        <w:rPr>
          <w:rStyle w:val="Style13ptBold"/>
        </w:rPr>
        <w:t xml:space="preserve">Guthrie, 10 </w:t>
      </w:r>
    </w:p>
    <w:p w:rsidR="004D2F9F" w:rsidRDefault="004D2F9F" w:rsidP="004D2F9F">
      <w:r w:rsidRPr="004D7695">
        <w:t>James Guthrie, WINTER 2010 / VOL. 10, NO. 1 ,</w:t>
      </w:r>
      <w:r>
        <w:t xml:space="preserve"> James W. Guthrie is professor of public policy and education at Vanderbilt University and director of the Peabody Center for Education Policy, where Arthur Peng is research associate.</w:t>
      </w:r>
      <w:r w:rsidRPr="004D7695">
        <w:t xml:space="preserve"> "The Phony Funding Crisis," Education Next, </w:t>
      </w:r>
      <w:hyperlink r:id="rId15" w:history="1">
        <w:r w:rsidRPr="00DD2028">
          <w:rPr>
            <w:rStyle w:val="Hyperlink"/>
          </w:rPr>
          <w:t>http://educationnext.org/the-phony-funding-crisis/</w:t>
        </w:r>
      </w:hyperlink>
      <w:r>
        <w:t xml:space="preserve">, accessed May 31, 2017//PS </w:t>
      </w:r>
    </w:p>
    <w:p w:rsidR="004D2F9F" w:rsidRPr="004D2F9F" w:rsidRDefault="004D2F9F" w:rsidP="004D2F9F">
      <w:r w:rsidRPr="007F58FE">
        <w:rPr>
          <w:rStyle w:val="StyleUnderline"/>
          <w:highlight w:val="green"/>
        </w:rPr>
        <w:t>Chicken Little is alive and seemingly employed as a finance analyst or reporter for an education interest group. If one relies on newspaper headlines for education funding information, one might conclude that America’s schools suffer from a perpetual fiscal crisis,</w:t>
      </w:r>
      <w:r w:rsidRPr="004D7695">
        <w:rPr>
          <w:rStyle w:val="StyleUnderline"/>
        </w:rPr>
        <w:t xml:space="preserve"> </w:t>
      </w:r>
      <w:r>
        <w:t>every year perched precariously on the brink of financial ruin, never knowing whether there will be sufficient funding to continue operating</w:t>
      </w:r>
      <w:r w:rsidRPr="004D7695">
        <w:rPr>
          <w:rStyle w:val="StyleUnderline"/>
        </w:rPr>
        <w:t>. Budgetary shortfalls, school district bankruptcies, teacher and administrator layoffs, hiring and salary freezes, pension system defaults, shorter school years, ever-larger classes, faculty furloughs, fewer course electives, reduced field trips, foregone or curtailed athletics, outdated textbooks, teachers having to make do with fewer supplies, cuts in school maintenance, and other tales of fiscal woe inevitably captivate the news media</w:t>
      </w:r>
      <w:r>
        <w:t xml:space="preserve">, particularly during the late-spring and summer budget and appropriations seasons. </w:t>
      </w:r>
      <w:r w:rsidRPr="007F58FE">
        <w:rPr>
          <w:rStyle w:val="StyleUnderline"/>
          <w:highlight w:val="green"/>
        </w:rPr>
        <w:t>Yet somehow,</w:t>
      </w:r>
      <w:r>
        <w:t xml:space="preserve"> as the budget-planning cycle concludes and schools open their doors in the late summer and fall, virtually all classrooms have instructors, teachers receive their paychecks and use their health plans, athletic teams play, and textbooks are distributed. Regrettably, this story is seldom accorded the same media attention as are the prospects of budget reductions and teacher layoffs. For a variety of reasons, from one year to the next</w:t>
      </w:r>
      <w:r w:rsidRPr="007F58FE">
        <w:rPr>
          <w:rStyle w:val="StyleUnderline"/>
          <w:highlight w:val="green"/>
        </w:rPr>
        <w:t>, schools</w:t>
      </w:r>
      <w:r>
        <w:t xml:space="preserve"> almost </w:t>
      </w:r>
      <w:r w:rsidRPr="007F58FE">
        <w:rPr>
          <w:rStyle w:val="StyleUnderline"/>
          <w:highlight w:val="green"/>
        </w:rPr>
        <w:t>always have more real revenue for each of their enrolled students</w:t>
      </w:r>
      <w:r w:rsidRPr="004D7695">
        <w:rPr>
          <w:rStyle w:val="StyleUnderline"/>
        </w:rPr>
        <w:t xml:space="preserve">. For the past hundred years, </w:t>
      </w:r>
      <w:r>
        <w:t xml:space="preserve">with rare and short exceptions and after controlling for inflation, </w:t>
      </w:r>
      <w:r w:rsidRPr="007F58FE">
        <w:rPr>
          <w:rStyle w:val="StyleUnderline"/>
          <w:highlight w:val="green"/>
        </w:rPr>
        <w:t>public schools have had both more money and more employees per student in each succeeding year. Teacher salaries have increased more than 42 percent in constant dollars over the past half century, while educators’ working conditions, health plans, and retirement arrangements have become ever more commodious</w:t>
      </w:r>
      <w:r w:rsidRPr="004D7695">
        <w:rPr>
          <w:rStyle w:val="StyleUnderline"/>
        </w:rPr>
        <w:t>. Moreover, school-related revenues and employment levels have increased even when the economy</w:t>
      </w:r>
      <w:r>
        <w:t xml:space="preserve"> (as measured by Gross Domestic Product or GDP) turned down, unlike what typically happens in sectors such as manufacturing and retail sales, where recessions trigger cutbacks in personnel and profits. Now, </w:t>
      </w:r>
      <w:r w:rsidRPr="007F58FE">
        <w:rPr>
          <w:rStyle w:val="StyleUnderline"/>
          <w:highlight w:val="green"/>
        </w:rPr>
        <w:t>local school funding is</w:t>
      </w:r>
      <w:r>
        <w:t xml:space="preserve"> apparently </w:t>
      </w:r>
      <w:r w:rsidRPr="007F58FE">
        <w:rPr>
          <w:rStyle w:val="StyleUnderline"/>
          <w:highlight w:val="green"/>
        </w:rPr>
        <w:t>more secure than ever before. For the first time in history, the federal government has assumed a dramatic new school-funding role, that of banker of last resort,</w:t>
      </w:r>
      <w:r>
        <w:t xml:space="preserve"> providing stopgap revenues to the nation’s schools during economic downturns. The Obama administration’s unprecedented injection of billions in federal funding for schools likely ensures that education’s resource cushion will continue for at least the current downturn and possibly for much longer. The notion that the federal government should serve as a fiscal flywheel for schools would have come as a major surprise to lawmakers even during the 1960s’ high point of federal funding for schools.</w:t>
      </w:r>
    </w:p>
    <w:p w:rsidR="004D7695" w:rsidRPr="004D7695" w:rsidRDefault="004D7695" w:rsidP="004D2F9F">
      <w:pPr>
        <w:pStyle w:val="Heading3"/>
      </w:pPr>
      <w:r>
        <w:t>2nc-funding fail</w:t>
      </w:r>
      <w:r w:rsidR="004D2F9F">
        <w:t>s</w:t>
      </w:r>
    </w:p>
    <w:p w:rsidR="004D7695" w:rsidRDefault="009530B5" w:rsidP="009530B5">
      <w:pPr>
        <w:pStyle w:val="Heading4"/>
      </w:pPr>
      <w:r>
        <w:t xml:space="preserve">Federal funding is insignificant </w:t>
      </w:r>
    </w:p>
    <w:p w:rsidR="009530B5" w:rsidRPr="004D7695" w:rsidRDefault="009530B5" w:rsidP="009530B5">
      <w:pPr>
        <w:rPr>
          <w:rStyle w:val="Style13ptBold"/>
        </w:rPr>
      </w:pPr>
      <w:r w:rsidRPr="004D7695">
        <w:rPr>
          <w:rStyle w:val="Style13ptBold"/>
        </w:rPr>
        <w:t xml:space="preserve">Guthrie, 10 </w:t>
      </w:r>
    </w:p>
    <w:p w:rsidR="004D7695" w:rsidRDefault="009530B5" w:rsidP="004D7695">
      <w:r w:rsidRPr="004D7695">
        <w:t>James Guthrie, WINTER 2010 / VOL. 10, NO. 1 ,</w:t>
      </w:r>
      <w:r>
        <w:t xml:space="preserve"> James W. Guthrie is professor of public policy and education at Vanderbilt University and director of the Peabody Center for Education Policy, where Arthur Peng is research associate.</w:t>
      </w:r>
      <w:r w:rsidRPr="004D7695">
        <w:t xml:space="preserve"> "The Phony Funding Crisis," Education Next, </w:t>
      </w:r>
      <w:hyperlink r:id="rId16" w:history="1">
        <w:r w:rsidRPr="00DD2028">
          <w:rPr>
            <w:rStyle w:val="Hyperlink"/>
          </w:rPr>
          <w:t>http://educationnext.org/the-phony-funding-crisis/</w:t>
        </w:r>
      </w:hyperlink>
      <w:r>
        <w:t xml:space="preserve">, accessed May 31, 2017//PS </w:t>
      </w:r>
    </w:p>
    <w:p w:rsidR="004D7695" w:rsidRDefault="004D7695" w:rsidP="004D7695">
      <w:r>
        <w:t xml:space="preserve">Multiple Revenue Sources. </w:t>
      </w:r>
      <w:r w:rsidRPr="007F58FE">
        <w:rPr>
          <w:rStyle w:val="StyleUnderline"/>
          <w:highlight w:val="green"/>
        </w:rPr>
        <w:t>Schools are highly resource dependent, but they are not dependent on a single source.</w:t>
      </w:r>
      <w:r w:rsidRPr="004D7695">
        <w:rPr>
          <w:rStyle w:val="StyleUnderline"/>
        </w:rPr>
        <w:t xml:space="preserve"> The distribution of revenue-raising responsibility over federal, state, and local governments contributes to education revenue stability </w:t>
      </w:r>
      <w:r>
        <w:t>(see Figure 4).</w:t>
      </w:r>
      <w:r w:rsidR="009530B5">
        <w:t xml:space="preserve"> </w:t>
      </w:r>
      <w:r>
        <w:t xml:space="preserve">Three trends of note can be discerned in this graphic. First, </w:t>
      </w:r>
      <w:r w:rsidRPr="004D7695">
        <w:rPr>
          <w:rStyle w:val="StyleUnderline"/>
        </w:rPr>
        <w:t xml:space="preserve">one can see that initially, </w:t>
      </w:r>
      <w:r w:rsidRPr="007F58FE">
        <w:rPr>
          <w:rStyle w:val="StyleUnderline"/>
          <w:highlight w:val="green"/>
        </w:rPr>
        <w:t>local funds were the dominant source of district revenues, with states and the federal government being only minor partners.</w:t>
      </w:r>
      <w:r w:rsidRPr="007F58FE">
        <w:rPr>
          <w:highlight w:val="green"/>
        </w:rPr>
        <w:t xml:space="preserve"> In most places, </w:t>
      </w:r>
      <w:r w:rsidRPr="007F58FE">
        <w:rPr>
          <w:rStyle w:val="StyleUnderline"/>
          <w:highlight w:val="green"/>
        </w:rPr>
        <w:t>local district and municipal revenue has been generated through property taxation</w:t>
      </w:r>
      <w:r w:rsidRPr="009530B5">
        <w:rPr>
          <w:rStyle w:val="StyleUnderline"/>
        </w:rPr>
        <w:t xml:space="preserve">, and this arrangement has assisted in insulating schools from economic ups and downs. Property taxes are relatively inelastic </w:t>
      </w:r>
      <w:r>
        <w:t>when the economy swings up. It takes assessors two to three years to capture escalating property values and, thus, to give school districts the full measure of benefit from economic growth and housing inflation. However, this same inelasticity protects schools during economic downturns when property owners continue to pay those same taxes, even if their income is reduced, as assessors do not reduce property values in a timely manner.</w:t>
      </w:r>
      <w:r w:rsidR="009530B5">
        <w:t xml:space="preserve"> </w:t>
      </w:r>
      <w:r>
        <w:t xml:space="preserve">The second trend began in the post–World War II era, </w:t>
      </w:r>
      <w:r w:rsidRPr="009530B5">
        <w:rPr>
          <w:rStyle w:val="StyleUnderline"/>
        </w:rPr>
        <w:t>as state funding supplanted and matched or slightly exceeded local revenues.</w:t>
      </w:r>
      <w:r>
        <w:t xml:space="preserve"> This pattern resulted, at least partially, from the “equal protection” litigation movement launched in the 1970s, in which state courts determined that rectifying once-gaping spending inequalities between districts was the states’ responsibility. While remedies might have left local funding as the principal revenue source for schools, state legislatures chose instead to provide funding centrally from state coffers and to reduce the relative contribution of localities.</w:t>
      </w:r>
      <w:r w:rsidR="009530B5">
        <w:t xml:space="preserve"> </w:t>
      </w:r>
      <w:r w:rsidRPr="009530B5">
        <w:rPr>
          <w:rStyle w:val="StyleUnderline"/>
        </w:rPr>
        <w:t>Even in the face of the current recession, state governments are raising taxes to cover deficits. T</w:t>
      </w:r>
      <w:r>
        <w:t>his may actually reflect an additional explanation for how well schools have done in the past: States are required to have balanced budgets, so they raise taxes when times are tight and then keep the new rates when the money flows again. Local governments and school districts do not have the luxury of deficit spending.</w:t>
      </w:r>
    </w:p>
    <w:p w:rsidR="009530B5" w:rsidRDefault="009530B5" w:rsidP="004D7695"/>
    <w:p w:rsidR="009530B5" w:rsidRDefault="009530B5" w:rsidP="009530B5">
      <w:pPr>
        <w:pStyle w:val="Heading4"/>
      </w:pPr>
      <w:r>
        <w:t>Increased funding has not made a statistical difference</w:t>
      </w:r>
      <w:r w:rsidR="007F58FE">
        <w:t xml:space="preserve"> in achievement</w:t>
      </w:r>
      <w:r>
        <w:t xml:space="preserve"> over the last 40 years </w:t>
      </w:r>
    </w:p>
    <w:p w:rsidR="009530B5" w:rsidRPr="004D7695" w:rsidRDefault="009530B5" w:rsidP="009530B5">
      <w:pPr>
        <w:rPr>
          <w:rStyle w:val="Style13ptBold"/>
        </w:rPr>
      </w:pPr>
      <w:r w:rsidRPr="004D7695">
        <w:rPr>
          <w:rStyle w:val="Style13ptBold"/>
        </w:rPr>
        <w:t xml:space="preserve">Guthrie, 10 </w:t>
      </w:r>
    </w:p>
    <w:p w:rsidR="009530B5" w:rsidRDefault="009530B5" w:rsidP="004D7695">
      <w:r w:rsidRPr="004D7695">
        <w:t>James Guthrie, WINTER 2010 / VOL. 10, NO. 1 ,</w:t>
      </w:r>
      <w:r>
        <w:t xml:space="preserve"> James W. Guthrie is professor of public policy and education at Vanderbilt University and director of the Peabody Center for Education Policy, where Arthur Peng is research associate.</w:t>
      </w:r>
      <w:r w:rsidRPr="004D7695">
        <w:t xml:space="preserve"> "The Phony Funding Crisis," Education Next, </w:t>
      </w:r>
      <w:hyperlink r:id="rId17" w:history="1">
        <w:r w:rsidRPr="00DD2028">
          <w:rPr>
            <w:rStyle w:val="Hyperlink"/>
          </w:rPr>
          <w:t>http://educationnext.org/the-phony-funding-crisis/</w:t>
        </w:r>
      </w:hyperlink>
      <w:r>
        <w:t xml:space="preserve">, accessed May 31, 2017//PS </w:t>
      </w:r>
    </w:p>
    <w:p w:rsidR="004D7695" w:rsidRDefault="004D7695" w:rsidP="004D7695">
      <w:r w:rsidRPr="007F58FE">
        <w:rPr>
          <w:rStyle w:val="StyleUnderline"/>
          <w:highlight w:val="green"/>
        </w:rPr>
        <w:t>The ever-increasing cost of public education would engender less controversy if the product had improved apace</w:t>
      </w:r>
      <w:r w:rsidRPr="009530B5">
        <w:rPr>
          <w:rStyle w:val="StyleUnderline"/>
        </w:rPr>
        <w:t xml:space="preserve">. The United States expects much of its schools. </w:t>
      </w:r>
      <w:r>
        <w:t xml:space="preserve">Preparation for career, college, and citizenship; personal health and hygiene knowledge; racial and gender equity; leisure and aesthetic appreciation; social mobility; scientific sophistication; safe driving practice; and sex, alcohol, drug, reproductive, and environmental awareness are all part of the booming, buzzing, and sometimes antithetical public discourse that assigns purposes to the nation’s schools. </w:t>
      </w:r>
      <w:r w:rsidRPr="009530B5">
        <w:rPr>
          <w:rStyle w:val="StyleUnderline"/>
        </w:rPr>
        <w:t xml:space="preserve">Still, there are two fundamental dimensions on which schools must maximize performance in order to make progress toward all other desired education outcomes: 1) children learning to read and 2) students completing high school. </w:t>
      </w:r>
      <w:r w:rsidRPr="007F58FE">
        <w:rPr>
          <w:rStyle w:val="StyleUnderline"/>
          <w:highlight w:val="green"/>
        </w:rPr>
        <w:t>Viewed longitudinally, America’s schools have not done well on these dimensions.</w:t>
      </w:r>
      <w:r w:rsidR="009530B5" w:rsidRPr="007F58FE">
        <w:rPr>
          <w:rStyle w:val="StyleUnderline"/>
          <w:highlight w:val="green"/>
        </w:rPr>
        <w:t xml:space="preserve"> </w:t>
      </w:r>
      <w:r w:rsidRPr="007F58FE">
        <w:rPr>
          <w:rStyle w:val="StyleUnderline"/>
          <w:highlight w:val="green"/>
        </w:rPr>
        <w:t>Reading scores on</w:t>
      </w:r>
      <w:r>
        <w:t xml:space="preserve"> the National Assessment of Educational Progress (</w:t>
      </w:r>
      <w:r w:rsidRPr="007F58FE">
        <w:rPr>
          <w:rStyle w:val="StyleUnderline"/>
          <w:highlight w:val="green"/>
        </w:rPr>
        <w:t>NAEP</w:t>
      </w:r>
      <w:r w:rsidRPr="007F58FE">
        <w:rPr>
          <w:highlight w:val="green"/>
        </w:rPr>
        <w:t xml:space="preserve">) </w:t>
      </w:r>
      <w:r w:rsidRPr="007F58FE">
        <w:rPr>
          <w:rStyle w:val="StyleUnderline"/>
          <w:highlight w:val="green"/>
        </w:rPr>
        <w:t>have been level for four decades. Graduation rates</w:t>
      </w:r>
      <w:r w:rsidRPr="007F58FE">
        <w:rPr>
          <w:highlight w:val="green"/>
        </w:rPr>
        <w:t>,</w:t>
      </w:r>
      <w:r>
        <w:t xml:space="preserve"> as recently calculated by economist and Nobel laureate James Heckman, </w:t>
      </w:r>
      <w:r w:rsidRPr="007F58FE">
        <w:rPr>
          <w:rStyle w:val="StyleUnderline"/>
          <w:highlight w:val="green"/>
        </w:rPr>
        <w:t>display the same regrettable pattern as reading scores. For a half century, nearly one-third of the nation’s high-school students have failed to graduate with their class each year.</w:t>
      </w:r>
      <w:r w:rsidRPr="009530B5">
        <w:rPr>
          <w:rStyle w:val="StyleUnderline"/>
        </w:rPr>
        <w:t xml:space="preserve"> </w:t>
      </w:r>
      <w:r w:rsidRPr="007F58FE">
        <w:rPr>
          <w:rStyle w:val="StyleUnderline"/>
          <w:highlight w:val="green"/>
        </w:rPr>
        <w:t>That average masks much lower historical rates for black and Hispanic students than for white students</w:t>
      </w:r>
      <w:r w:rsidRPr="009530B5">
        <w:rPr>
          <w:rStyle w:val="StyleUnderline"/>
        </w:rPr>
        <w:t xml:space="preserve">. </w:t>
      </w:r>
      <w:r>
        <w:t>Many who do not graduate from high school subsequently obtain high-school equivalency credentials, such as the General Equivalency Diploma (GED). Still, more than 1 million adolescents each year have somehow not been retained by the nation’s schools.</w:t>
      </w:r>
    </w:p>
    <w:p w:rsidR="00D7411E" w:rsidRDefault="00D7411E" w:rsidP="00D7411E">
      <w:pPr>
        <w:pStyle w:val="Heading3"/>
      </w:pPr>
      <w:r>
        <w:t xml:space="preserve">2nc-No teacher shortages </w:t>
      </w:r>
    </w:p>
    <w:p w:rsidR="00D7411E" w:rsidRDefault="00D7411E" w:rsidP="00D7411E">
      <w:pPr>
        <w:pStyle w:val="Heading4"/>
      </w:pPr>
      <w:r>
        <w:t xml:space="preserve">Studies are flawed –all studies are estimates not hard figures  </w:t>
      </w:r>
    </w:p>
    <w:p w:rsidR="00D7411E" w:rsidRPr="00D7411E" w:rsidRDefault="00D7411E" w:rsidP="00D7411E">
      <w:r w:rsidRPr="00D7411E">
        <w:t xml:space="preserve">Jill </w:t>
      </w:r>
      <w:proofErr w:type="spellStart"/>
      <w:r w:rsidRPr="00D7411E">
        <w:rPr>
          <w:rStyle w:val="Style13ptBold"/>
        </w:rPr>
        <w:t>Barshay</w:t>
      </w:r>
      <w:proofErr w:type="spellEnd"/>
      <w:r w:rsidRPr="00D7411E">
        <w:t>, Hechinger Report Contributor, 4-26-20</w:t>
      </w:r>
      <w:r w:rsidRPr="00D7411E">
        <w:rPr>
          <w:rStyle w:val="Style13ptBold"/>
        </w:rPr>
        <w:t>16</w:t>
      </w:r>
      <w:r w:rsidRPr="00D7411E">
        <w:t xml:space="preserve">, "Cries About National Teacher Shortages Might Be Overblown," US News &amp; World Report, </w:t>
      </w:r>
      <w:hyperlink r:id="rId18" w:history="1">
        <w:r w:rsidRPr="00D7411E">
          <w:rPr>
            <w:rStyle w:val="Hyperlink"/>
          </w:rPr>
          <w:t>https://www.usnews.com/news/articles/2016-04-26/cries-about-national-teacher-shortages-might-be-overblown//Accessed</w:t>
        </w:r>
      </w:hyperlink>
      <w:r w:rsidRPr="00D7411E">
        <w:t xml:space="preserve"> June 6, 2017//PS </w:t>
      </w:r>
    </w:p>
    <w:p w:rsidR="00D7411E" w:rsidRDefault="00D7411E" w:rsidP="00D7411E"/>
    <w:p w:rsidR="00D7411E" w:rsidRPr="007738E3" w:rsidRDefault="00D7411E" w:rsidP="00D7411E">
      <w:pPr>
        <w:rPr>
          <w:u w:val="single"/>
        </w:rPr>
      </w:pPr>
      <w:r>
        <w:t xml:space="preserve">Unlike with other job markets, </w:t>
      </w:r>
      <w:r w:rsidRPr="00D7411E">
        <w:rPr>
          <w:rStyle w:val="StyleUnderline"/>
          <w:highlight w:val="green"/>
        </w:rPr>
        <w:t>you can't simply count unfilled job openings. That's because schools don't typically leave classrooms of students unattended.</w:t>
      </w:r>
      <w:r>
        <w:t xml:space="preserve"> The jobs get filled somehow. Some researchers count the number of principals who say they are experiencing hiring difficulties. Of course, that's subjective. </w:t>
      </w:r>
      <w:r w:rsidRPr="00D7411E">
        <w:rPr>
          <w:rStyle w:val="StyleUnderline"/>
          <w:highlight w:val="green"/>
        </w:rPr>
        <w:t>Another approach is to estimate supply and demand. But it's not as simple as projecting student growth,</w:t>
      </w:r>
      <w:r w:rsidRPr="00D7411E">
        <w:rPr>
          <w:rStyle w:val="StyleUnderline"/>
        </w:rPr>
        <w:t xml:space="preserve"> then comparing the number of new teachers minted and the number retiring each year, which is easy to do. </w:t>
      </w:r>
      <w:r w:rsidRPr="00D7411E">
        <w:rPr>
          <w:rStyle w:val="StyleUnderline"/>
          <w:highlight w:val="green"/>
        </w:rPr>
        <w:t>A key factor in predicting shortages is guessing how many teachers will leave the profession annually.</w:t>
      </w:r>
      <w:r w:rsidRPr="00D7411E">
        <w:rPr>
          <w:rStyle w:val="StyleUnderline"/>
        </w:rPr>
        <w:t xml:space="preserve"> </w:t>
      </w:r>
      <w:r>
        <w:t xml:space="preserve">That rate has been hovering around 8 percent over the past decade, more than double the rate in high-performing countries such as Finland, Singapore and South Korea. In the 1990s, only 5 percent to 6 percent of U.S. teachers left the profession each year. </w:t>
      </w:r>
      <w:r w:rsidRPr="00D7411E">
        <w:rPr>
          <w:rStyle w:val="StyleUnderline"/>
          <w:highlight w:val="green"/>
        </w:rPr>
        <w:t>Another complicating factor is the so-called "reserve pool" of teachers.</w:t>
      </w:r>
      <w:r w:rsidRPr="00D7411E">
        <w:rPr>
          <w:rStyle w:val="StyleUnderline"/>
        </w:rPr>
        <w:t xml:space="preserve"> </w:t>
      </w:r>
      <w:r>
        <w:t xml:space="preserve">For more than a decade the country had been producing a glut of new teachers, according to Richard Ingersoll, an education professor at the University of Pennsylvania. Many obtained credentials and were never able to find jobs. </w:t>
      </w:r>
      <w:r w:rsidRPr="00D7411E">
        <w:rPr>
          <w:rStyle w:val="StyleUnderline"/>
        </w:rPr>
        <w:t>After the 2008 recession, tax collections plummeted and school districts had to lay off teachers. Demand for teachers fell, and fewer students enrolled in teacher training programs. Then, with the economic recovery, schools began hiring again, but enrollments continued to fall at education schools.</w:t>
      </w:r>
    </w:p>
    <w:p w:rsidR="00D7411E" w:rsidRDefault="00D7411E" w:rsidP="00D7411E">
      <w:pPr>
        <w:pStyle w:val="Heading4"/>
      </w:pPr>
      <w:r>
        <w:t>Much bigger surplus than shortage</w:t>
      </w:r>
    </w:p>
    <w:p w:rsidR="00D7411E" w:rsidRDefault="00D7411E" w:rsidP="00D7411E">
      <w:r>
        <w:t xml:space="preserve">Jill </w:t>
      </w:r>
      <w:proofErr w:type="spellStart"/>
      <w:r w:rsidRPr="00D7411E">
        <w:rPr>
          <w:rStyle w:val="Style13ptBold"/>
        </w:rPr>
        <w:t>Barshay</w:t>
      </w:r>
      <w:proofErr w:type="spellEnd"/>
      <w:r>
        <w:t>, Hechinger Report Contributor, 4-26-20</w:t>
      </w:r>
      <w:r w:rsidRPr="00D7411E">
        <w:rPr>
          <w:rStyle w:val="Style13ptBold"/>
        </w:rPr>
        <w:t>16</w:t>
      </w:r>
      <w:r>
        <w:t xml:space="preserve">, "Cries About National Teacher Shortages Might Be Overblown," US News &amp; World Report, </w:t>
      </w:r>
      <w:hyperlink r:id="rId19" w:history="1">
        <w:r w:rsidRPr="00536F26">
          <w:rPr>
            <w:rStyle w:val="Hyperlink"/>
          </w:rPr>
          <w:t>https://www.usnews.com/news/articles/2016-04-26/cries-about-national-teacher-shortages-might-be-overblown//Accessed</w:t>
        </w:r>
      </w:hyperlink>
      <w:r>
        <w:t xml:space="preserve"> June 6, 2017//PS </w:t>
      </w:r>
    </w:p>
    <w:p w:rsidR="004D7695" w:rsidRPr="007738E3" w:rsidRDefault="00D7411E" w:rsidP="007738E3">
      <w:pPr>
        <w:rPr>
          <w:u w:val="single"/>
        </w:rPr>
      </w:pPr>
      <w:r w:rsidRPr="00D7411E">
        <w:rPr>
          <w:rStyle w:val="StyleUnderline"/>
        </w:rPr>
        <w:t>Fresh national data are hard to come by.</w:t>
      </w:r>
      <w:r>
        <w:t xml:space="preserve"> </w:t>
      </w:r>
      <w:r w:rsidRPr="00D7411E">
        <w:rPr>
          <w:rStyle w:val="StyleUnderline"/>
        </w:rPr>
        <w:t>After talking to scholars who study the teacher labor market, and reading several statewide studies</w:t>
      </w:r>
      <w:r>
        <w:t xml:space="preserve"> published in the past year, </w:t>
      </w:r>
      <w:r w:rsidRPr="00D7411E">
        <w:rPr>
          <w:rStyle w:val="StyleUnderline"/>
        </w:rPr>
        <w:t xml:space="preserve">I gather that </w:t>
      </w:r>
      <w:r>
        <w:t xml:space="preserve">teacher shortages do exist in some regional pockets and in some teaching specialties. But at the same time, </w:t>
      </w:r>
      <w:r w:rsidRPr="00D7411E">
        <w:rPr>
          <w:rStyle w:val="StyleUnderline"/>
        </w:rPr>
        <w:t>surpluses exist and will likely continue to exist, in many school districts.</w:t>
      </w:r>
      <w:r>
        <w:rPr>
          <w:rStyle w:val="StyleUnderline"/>
        </w:rPr>
        <w:t xml:space="preserve"> </w:t>
      </w:r>
    </w:p>
    <w:p w:rsidR="00463E61" w:rsidRPr="007738E3" w:rsidRDefault="00CD6A09" w:rsidP="007738E3">
      <w:pPr>
        <w:pStyle w:val="Heading2"/>
      </w:pPr>
      <w:r w:rsidRPr="007738E3">
        <w:t xml:space="preserve">2nc </w:t>
      </w:r>
      <w:r w:rsidR="00463E61" w:rsidRPr="007738E3">
        <w:t xml:space="preserve">Hegemony </w:t>
      </w:r>
    </w:p>
    <w:p w:rsidR="00CD6A09" w:rsidRDefault="00463E61" w:rsidP="00463E61">
      <w:pPr>
        <w:pStyle w:val="Heading3"/>
      </w:pPr>
      <w:r>
        <w:t>2nc-</w:t>
      </w:r>
      <w:r w:rsidR="00CD6A09">
        <w:t xml:space="preserve">Overview </w:t>
      </w:r>
    </w:p>
    <w:p w:rsidR="00372C62" w:rsidRPr="00266B6D" w:rsidRDefault="004F58AD" w:rsidP="00372C62">
      <w:pPr>
        <w:pStyle w:val="Heading4"/>
      </w:pPr>
      <w:r>
        <w:t xml:space="preserve">Policies to pursue hegemony in all its forms makes war with China and Russian inevitable –this goes nuclear </w:t>
      </w:r>
    </w:p>
    <w:p w:rsidR="00372C62" w:rsidRPr="00266B6D" w:rsidRDefault="00372C62" w:rsidP="00372C62">
      <w:pPr>
        <w:rPr>
          <w:sz w:val="24"/>
        </w:rPr>
      </w:pPr>
      <w:r w:rsidRPr="00266B6D">
        <w:rPr>
          <w:rStyle w:val="Style13ptBold"/>
        </w:rPr>
        <w:t>Roberts 14</w:t>
      </w:r>
      <w:r w:rsidRPr="00266B6D">
        <w:t xml:space="preserve"> – [Paul Craig Roberts, Chairman of The Institute for Political Economy, Senior Research Fellow in the Hoover Institution, Georgetown University where he held the William E. Simon Chair in Political Economy in the Center for Strategic and International Studies, US hegemonic drive makes war with Russia/China inevitable,  </w:t>
      </w:r>
      <w:proofErr w:type="spellStart"/>
      <w:r w:rsidRPr="00266B6D">
        <w:t>PressTV</w:t>
      </w:r>
      <w:proofErr w:type="spellEnd"/>
      <w:r w:rsidRPr="00266B6D">
        <w:t xml:space="preserve">, </w:t>
      </w:r>
      <w:hyperlink r:id="rId20" w:history="1">
        <w:r w:rsidRPr="00266B6D">
          <w:rPr>
            <w:rStyle w:val="Hyperlink"/>
          </w:rPr>
          <w:t>http://jhaines6.wordpress.com/2014/05/27/presstv-us-hegemonic-drive-makes-war-with-russiachina-inevitable-by-paul-craig-roberts</w:t>
        </w:r>
      </w:hyperlink>
      <w:r w:rsidRPr="00266B6D">
        <w:t xml:space="preserve">] </w:t>
      </w:r>
      <w:proofErr w:type="spellStart"/>
      <w:r w:rsidRPr="00266B6D">
        <w:t>Jeong</w:t>
      </w:r>
      <w:proofErr w:type="spellEnd"/>
    </w:p>
    <w:p w:rsidR="00372C62" w:rsidRPr="00266B6D" w:rsidRDefault="00372C62" w:rsidP="00372C62">
      <w:pPr>
        <w:rPr>
          <w:rStyle w:val="Emphasis"/>
        </w:rPr>
      </w:pPr>
      <w:r w:rsidRPr="004F58AD">
        <w:rPr>
          <w:rStyle w:val="StyleUnderline"/>
          <w:highlight w:val="green"/>
        </w:rPr>
        <w:t>For the entirety of the 21st century the US has been at war</w:t>
      </w:r>
      <w:r w:rsidRPr="00266B6D">
        <w:rPr>
          <w:sz w:val="14"/>
        </w:rPr>
        <w:t xml:space="preserve">, not war against massed armies or threats to American freedom, but wars against civilians, against women, children, </w:t>
      </w:r>
      <w:r w:rsidRPr="00266B6D">
        <w:rPr>
          <w:rStyle w:val="StyleUnderline"/>
        </w:rPr>
        <w:t>and village elders</w:t>
      </w:r>
      <w:r w:rsidRPr="00266B6D">
        <w:rPr>
          <w:sz w:val="14"/>
        </w:rPr>
        <w:t xml:space="preserve">, </w:t>
      </w:r>
      <w:r w:rsidRPr="00266B6D">
        <w:rPr>
          <w:rStyle w:val="StyleUnderline"/>
        </w:rPr>
        <w:t>and wars against our own liberty</w:t>
      </w:r>
      <w:r w:rsidRPr="00266B6D">
        <w:rPr>
          <w:sz w:val="14"/>
        </w:rPr>
        <w:t xml:space="preserve">. Elites with a vested interest in these wars tell us that the wars will have to go on for another 20 to 30 years before we defeat “the terrorist threat.” This, </w:t>
      </w:r>
      <w:r w:rsidRPr="00266B6D">
        <w:rPr>
          <w:rStyle w:val="StyleUnderline"/>
        </w:rPr>
        <w:t>of course</w:t>
      </w:r>
      <w:r w:rsidRPr="00266B6D">
        <w:rPr>
          <w:sz w:val="14"/>
        </w:rPr>
        <w:t xml:space="preserve">, is nonsense. There was no terrorist threat until Washington began trying to create terrorists by military attacks, justified by lies, on Muslim populations. </w:t>
      </w:r>
      <w:r w:rsidRPr="004F58AD">
        <w:rPr>
          <w:rStyle w:val="StyleUnderline"/>
          <w:highlight w:val="green"/>
        </w:rPr>
        <w:t>Washington succeeded with its war lies to the point that Washington’s audacity and hubris have outgrown Washington’s judgment</w:t>
      </w:r>
      <w:r w:rsidRPr="004F58AD">
        <w:rPr>
          <w:sz w:val="14"/>
          <w:highlight w:val="green"/>
        </w:rPr>
        <w:t>.</w:t>
      </w:r>
      <w:r w:rsidRPr="00266B6D">
        <w:rPr>
          <w:sz w:val="14"/>
        </w:rPr>
        <w:t xml:space="preserve"> By overthrowing the democratically elected government in Ukraine, Washington has brought the United States into confrontation with Russia. </w:t>
      </w:r>
      <w:r w:rsidRPr="004F58AD">
        <w:rPr>
          <w:rStyle w:val="Emphasis"/>
          <w:highlight w:val="green"/>
        </w:rPr>
        <w:t>This is a confrontation that could end badly, perhaps for Washington and perhaps for the entire world. If Gaddafi and Assad would not roll over for Washington, why does Washington think Russia will?</w:t>
      </w:r>
      <w:r w:rsidRPr="00266B6D">
        <w:rPr>
          <w:rStyle w:val="StyleUnderline"/>
        </w:rPr>
        <w:t xml:space="preserve"> The Bush and Obama regimes have destroyed America’s reputation with their incessant lies and violence against other peoples</w:t>
      </w:r>
      <w:r w:rsidRPr="00266B6D">
        <w:rPr>
          <w:sz w:val="14"/>
        </w:rPr>
        <w:t xml:space="preserve">. The world sees Washington as the prime threat. </w:t>
      </w:r>
      <w:r w:rsidRPr="00266B6D">
        <w:rPr>
          <w:sz w:val="16"/>
          <w:szCs w:val="16"/>
        </w:rPr>
        <w:t>Worldwide polls consistently show that people around the world regard the US and Israel as posing the greatest threat to peace. (see here and here) The countries that Washington’s propaganda declares to be “rogue states” and the “axis of evil,” such as Iran and North Korea, are far down the list when the peoples in the world are consulted. It could not be more clear that the world does not believe Washington’s self-serving propaganda. The world sees the US and Israel as the rogue elements. The US and Israel are the only two in the world that are in the grip of ideologies. The US is in the grip of the Neoconservative ideology which has declared the US to be the “exceptional</w:t>
      </w:r>
      <w:r w:rsidRPr="00266B6D">
        <w:rPr>
          <w:sz w:val="14"/>
        </w:rPr>
        <w:t xml:space="preserve">, indispensable country” chosen by history to exercise hegemony over all others. </w:t>
      </w:r>
      <w:r w:rsidRPr="00266B6D">
        <w:rPr>
          <w:rStyle w:val="StyleUnderline"/>
        </w:rPr>
        <w:t>This ideology is buttressed by the Brzezinski and Wolfowitz doctrines that are the basis of US foreign policy</w:t>
      </w:r>
      <w:r w:rsidRPr="00266B6D">
        <w:rPr>
          <w:sz w:val="14"/>
        </w:rPr>
        <w:t xml:space="preserve">. The Israeli government is in the grip of the Zionist ideology that declares a “greater Israel” from the Nile to the Euphrates. Many Israelis themselves do not accept this ideology, </w:t>
      </w:r>
      <w:r w:rsidRPr="00266B6D">
        <w:rPr>
          <w:rStyle w:val="StyleUnderline"/>
        </w:rPr>
        <w:t>but it is the ideology of the “settlers” and those who control the Israeli government</w:t>
      </w:r>
      <w:r w:rsidRPr="00266B6D">
        <w:rPr>
          <w:sz w:val="14"/>
        </w:rPr>
        <w:t xml:space="preserve">. </w:t>
      </w:r>
      <w:r w:rsidRPr="00266B6D">
        <w:rPr>
          <w:rStyle w:val="StyleUnderline"/>
        </w:rPr>
        <w:t>Ideologies are important causes of war</w:t>
      </w:r>
      <w:r w:rsidRPr="00266B6D">
        <w:rPr>
          <w:sz w:val="14"/>
        </w:rPr>
        <w:t xml:space="preserve">. </w:t>
      </w:r>
      <w:r w:rsidRPr="00266B6D">
        <w:rPr>
          <w:rStyle w:val="StyleUnderline"/>
        </w:rPr>
        <w:t xml:space="preserve">Just as the </w:t>
      </w:r>
      <w:proofErr w:type="spellStart"/>
      <w:r w:rsidRPr="00266B6D">
        <w:rPr>
          <w:rStyle w:val="StyleUnderline"/>
        </w:rPr>
        <w:t>Hitlerian</w:t>
      </w:r>
      <w:proofErr w:type="spellEnd"/>
      <w:r w:rsidRPr="00266B6D">
        <w:rPr>
          <w:rStyle w:val="StyleUnderline"/>
        </w:rPr>
        <w:t xml:space="preserve"> ideology of German superiority is mirrored in the Neoconservative ideology of US superiority</w:t>
      </w:r>
      <w:r w:rsidRPr="00266B6D">
        <w:rPr>
          <w:sz w:val="14"/>
        </w:rPr>
        <w:t xml:space="preserve">, the Communist ideology that the working class is superior to the capitalist class is mirrored in the Zionist ideology that Israelis are superior to Palestinians. Zionists have never heard of squatters’ rights and claim that recent Jewish immigrants into Palestine – invaders really – have the right to land occupied by others for millennia. Washington’s and Israel’s doctrines of superiority over others do not sit very well with the “others.” When Obama declared in a speech that Americans are the exceptional people, Russia’s President Putin responded, “God created us all equal.” To the detriment of its population, the Israeli government has made endless enemies. Israel has effectively isolated itself in the world. </w:t>
      </w:r>
      <w:r w:rsidRPr="00266B6D">
        <w:rPr>
          <w:rStyle w:val="StyleUnderline"/>
        </w:rPr>
        <w:t>Israel’s continued existence depends entirely on the willingness and ability of Washington to protect Israel</w:t>
      </w:r>
      <w:r w:rsidRPr="00266B6D">
        <w:rPr>
          <w:sz w:val="14"/>
        </w:rPr>
        <w:t xml:space="preserve">. </w:t>
      </w:r>
      <w:r w:rsidRPr="00266B6D">
        <w:rPr>
          <w:rStyle w:val="StyleUnderline"/>
        </w:rPr>
        <w:t>This means that Israel’s power is derivative of Washington’s power</w:t>
      </w:r>
      <w:r w:rsidRPr="00266B6D">
        <w:rPr>
          <w:sz w:val="14"/>
        </w:rPr>
        <w:t xml:space="preserve">. Washington’s power is a different story. As the only economy standing after WWII, </w:t>
      </w:r>
      <w:r w:rsidRPr="00266B6D">
        <w:rPr>
          <w:rStyle w:val="StyleUnderline"/>
        </w:rPr>
        <w:t>the US dollar became the world money</w:t>
      </w:r>
      <w:r w:rsidRPr="00266B6D">
        <w:rPr>
          <w:sz w:val="14"/>
        </w:rPr>
        <w:t xml:space="preserve">. This role for the dollar has given Washington financial hegemony over the world, </w:t>
      </w:r>
      <w:r w:rsidRPr="00266B6D">
        <w:rPr>
          <w:rStyle w:val="StyleUnderline"/>
        </w:rPr>
        <w:t>the main source of Washington’s power</w:t>
      </w:r>
      <w:r w:rsidRPr="00266B6D">
        <w:rPr>
          <w:sz w:val="14"/>
        </w:rPr>
        <w:t xml:space="preserve">. As other countries rise, Washington’s hegemony is imperiled. To prevent other countries from rising, </w:t>
      </w:r>
      <w:r w:rsidRPr="00266B6D">
        <w:rPr>
          <w:rStyle w:val="StyleUnderline"/>
        </w:rPr>
        <w:t>Washington invokes the Brzezinski and Wolfowitz doctrines</w:t>
      </w:r>
      <w:r w:rsidRPr="00266B6D">
        <w:rPr>
          <w:sz w:val="14"/>
        </w:rPr>
        <w:t xml:space="preserve">. To be brief, the Brzezinski doctrine says that in order to remain the only superpower, Washington must control the Eurasian land mass. Brzezinski is willing for this to occur peacefully by suborning the Russian government into Washington’s empire. “A loosely confederated Russia . . . a decentralized Russia would be less susceptible to imperial mobilization.” In other words, break up Russia into associations of semi-autonomous states whose politicians can be suborned by Washington’s money. Brzezinski propounded “a geo-strategy for Eurasia.” In Brzezinski’s strategy, China and “a confederated Russia” are part of a “transcontinental security framework,” managed by Washington in order to perpetuate the role of the US as the world’s only superpower. I once asked my colleague, Brzezinski, that if everyone was allied with us, who were we organized against? My question surprised him, because I think that Brzezinski remains caught up in Cold War strategy even after the demise of the Soviet Union. In Cold War thinking it was important to have the upper hand or else be at risk of being eliminated as a player. The importance of prevailing became all consuming, and this consuming drive survived the Soviet collapse. Prevailing over others is the only foreign policy that Washington knows. The mindset that America must prevail set the stage for the Neoconservatives and their 21st century wars, which, with Washington’s overthrow of the democratically elected government of Ukraine, has resulted in a crisis that has brought Washington into direct conflict with Russia. </w:t>
      </w:r>
      <w:r w:rsidRPr="00266B6D">
        <w:rPr>
          <w:rStyle w:val="StyleUnderline"/>
        </w:rPr>
        <w:t>I know the strategic institutes that serve Washington</w:t>
      </w:r>
      <w:r w:rsidRPr="00266B6D">
        <w:rPr>
          <w:sz w:val="14"/>
        </w:rPr>
        <w:t xml:space="preserve">. </w:t>
      </w:r>
      <w:r w:rsidRPr="00266B6D">
        <w:rPr>
          <w:rStyle w:val="StyleUnderline"/>
        </w:rPr>
        <w:t xml:space="preserve">I was the occupant of the William </w:t>
      </w:r>
      <w:proofErr w:type="spellStart"/>
      <w:r w:rsidRPr="00266B6D">
        <w:rPr>
          <w:rStyle w:val="StyleUnderline"/>
        </w:rPr>
        <w:t>E</w:t>
      </w:r>
      <w:r w:rsidRPr="00266B6D">
        <w:rPr>
          <w:sz w:val="14"/>
        </w:rPr>
        <w:t>.Simon</w:t>
      </w:r>
      <w:proofErr w:type="spellEnd"/>
      <w:r w:rsidRPr="00266B6D">
        <w:rPr>
          <w:sz w:val="14"/>
        </w:rPr>
        <w:t xml:space="preserve"> Chair in Political Economy, </w:t>
      </w:r>
      <w:r w:rsidRPr="00266B6D">
        <w:rPr>
          <w:rStyle w:val="StyleUnderline"/>
        </w:rPr>
        <w:t>Center for Strategic and International Studies</w:t>
      </w:r>
      <w:r w:rsidRPr="00266B6D">
        <w:rPr>
          <w:sz w:val="14"/>
        </w:rPr>
        <w:t xml:space="preserve">, for a dozen years. The idea is prevalent that Washington must prevail over Russia in Ukraine or Washington will lose prestige and its superpower status. The idea of prevailing always leads to war once one power thinks it has prevailed. The path to war is reinforced by the Wolfowitz Doctrine. Paul Wolfowitz, </w:t>
      </w:r>
      <w:r w:rsidRPr="004F58AD">
        <w:rPr>
          <w:rStyle w:val="StyleUnderline"/>
          <w:highlight w:val="green"/>
        </w:rPr>
        <w:t>the neoconservative intellectual who formulated US military and foreign policy doctrine</w:t>
      </w:r>
      <w:r w:rsidRPr="00266B6D">
        <w:rPr>
          <w:sz w:val="14"/>
        </w:rPr>
        <w:t xml:space="preserve">, wrote among many similar passages: “Our first objective is to prevent the re-emergence of a new rival, </w:t>
      </w:r>
      <w:r w:rsidRPr="004F58AD">
        <w:rPr>
          <w:rStyle w:val="StyleUnderline"/>
          <w:highlight w:val="green"/>
        </w:rPr>
        <w:t>either on the territory of the former Soviet Union or elsewhere [China] that poses a threat on the order of that posed formerly by the Soviet Union</w:t>
      </w:r>
      <w:r w:rsidRPr="00266B6D">
        <w:rPr>
          <w:sz w:val="14"/>
        </w:rPr>
        <w:t xml:space="preserve">. This is a dominant consideration underlying the new regional defense strategy and requires that we endeavor to prevent any hostile power from dominating a region whose resources would, under consolidated control, be sufficient to generate global power.” In the Wolfowitz Doctrine, </w:t>
      </w:r>
      <w:r w:rsidRPr="004F58AD">
        <w:rPr>
          <w:rStyle w:val="StyleUnderline"/>
          <w:highlight w:val="green"/>
        </w:rPr>
        <w:t>any other strong country is defined as a threat and a power hostile to the US regardless of how willing that country is to get along with the US for mutual benefit</w:t>
      </w:r>
      <w:r w:rsidRPr="004F58AD">
        <w:rPr>
          <w:sz w:val="14"/>
          <w:highlight w:val="green"/>
        </w:rPr>
        <w:t>.</w:t>
      </w:r>
      <w:r w:rsidRPr="00266B6D">
        <w:rPr>
          <w:sz w:val="14"/>
        </w:rPr>
        <w:t xml:space="preserve"> </w:t>
      </w:r>
      <w:r w:rsidRPr="00266B6D">
        <w:rPr>
          <w:rStyle w:val="StyleUnderline"/>
        </w:rPr>
        <w:t>The difference between Brzezinski and the Neoconservatives is that Brzezinski wants to suborn Russia and China by including them in the empire as important elements whose voices would be heard</w:t>
      </w:r>
      <w:r w:rsidRPr="00266B6D">
        <w:rPr>
          <w:sz w:val="14"/>
        </w:rPr>
        <w:t xml:space="preserve">, If only for diplomatic reasons, whereas the Neoconservatives are prepared to rely on military force combined with internal subversion orchestrated with US financed NGOs and even terrorist organizations. Neither the US nor Israel is embarrassed by their worldwide reputations as posing the greatest threat. In fact, both are proud to be recognized as the greatest threats. </w:t>
      </w:r>
      <w:r w:rsidRPr="004F58AD">
        <w:rPr>
          <w:rStyle w:val="StyleUnderline"/>
          <w:highlight w:val="green"/>
        </w:rPr>
        <w:t>The foreign policy of both is devoid of any diplomacy</w:t>
      </w:r>
      <w:r w:rsidRPr="004F58AD">
        <w:rPr>
          <w:sz w:val="14"/>
          <w:highlight w:val="green"/>
        </w:rPr>
        <w:t xml:space="preserve">. </w:t>
      </w:r>
      <w:r w:rsidRPr="004F58AD">
        <w:rPr>
          <w:rStyle w:val="StyleUnderline"/>
          <w:highlight w:val="green"/>
        </w:rPr>
        <w:t xml:space="preserve">US </w:t>
      </w:r>
      <w:r w:rsidRPr="004F58AD">
        <w:t>and Israeli</w:t>
      </w:r>
      <w:r w:rsidRPr="004F58AD">
        <w:rPr>
          <w:rStyle w:val="StyleUnderline"/>
          <w:highlight w:val="green"/>
        </w:rPr>
        <w:t xml:space="preserve"> foreign policy rests on violence alone</w:t>
      </w:r>
      <w:r w:rsidRPr="00266B6D">
        <w:rPr>
          <w:sz w:val="14"/>
        </w:rPr>
        <w:t xml:space="preserve">. Washington tells countries to do as Washington says or be “bombed into the stone age.” Israel declares all Palestinians, </w:t>
      </w:r>
      <w:r w:rsidRPr="004F58AD">
        <w:rPr>
          <w:rStyle w:val="StyleUnderline"/>
          <w:highlight w:val="green"/>
        </w:rPr>
        <w:t>even women and children</w:t>
      </w:r>
      <w:r w:rsidRPr="004F58AD">
        <w:rPr>
          <w:sz w:val="14"/>
          <w:highlight w:val="green"/>
        </w:rPr>
        <w:t xml:space="preserve">, </w:t>
      </w:r>
      <w:r w:rsidRPr="004F58AD">
        <w:rPr>
          <w:rStyle w:val="StyleUnderline"/>
          <w:highlight w:val="green"/>
        </w:rPr>
        <w:t>to be “terrorists,” and proceeds to shoot them down in the streets</w:t>
      </w:r>
      <w:r w:rsidRPr="004F58AD">
        <w:rPr>
          <w:sz w:val="14"/>
          <w:highlight w:val="green"/>
        </w:rPr>
        <w:t>,</w:t>
      </w:r>
      <w:r w:rsidRPr="00266B6D">
        <w:rPr>
          <w:sz w:val="14"/>
        </w:rPr>
        <w:t xml:space="preserve"> </w:t>
      </w:r>
      <w:r w:rsidRPr="00266B6D">
        <w:rPr>
          <w:rStyle w:val="StyleUnderline"/>
        </w:rPr>
        <w:t>claiming that Israel is merely protecting itself against terrorists</w:t>
      </w:r>
      <w:r w:rsidRPr="00266B6D">
        <w:rPr>
          <w:sz w:val="14"/>
        </w:rPr>
        <w:t xml:space="preserve">. Israel, which does not recognize the existence of Palestine as a country, </w:t>
      </w:r>
      <w:r w:rsidRPr="00266B6D">
        <w:rPr>
          <w:rStyle w:val="StyleUnderline"/>
        </w:rPr>
        <w:t>covers up its crimes with the claim that Palestinians do not accept the existence of Israel</w:t>
      </w:r>
      <w:r w:rsidRPr="00266B6D">
        <w:rPr>
          <w:sz w:val="14"/>
        </w:rPr>
        <w:t xml:space="preserve">. “We don’t need no stinking diplomacy. </w:t>
      </w:r>
      <w:r w:rsidRPr="004F58AD">
        <w:rPr>
          <w:rStyle w:val="StyleUnderline"/>
          <w:highlight w:val="green"/>
        </w:rPr>
        <w:t xml:space="preserve">We got power.” </w:t>
      </w:r>
      <w:r w:rsidRPr="004F58AD">
        <w:rPr>
          <w:rStyle w:val="Emphasis"/>
          <w:highlight w:val="green"/>
        </w:rPr>
        <w:t>This is the attitude that guarantees war, and that is where the US is taking the world</w:t>
      </w:r>
      <w:r w:rsidRPr="004F58AD">
        <w:rPr>
          <w:sz w:val="14"/>
          <w:highlight w:val="green"/>
        </w:rPr>
        <w:t>.</w:t>
      </w:r>
      <w:r w:rsidRPr="00266B6D">
        <w:rPr>
          <w:sz w:val="14"/>
        </w:rPr>
        <w:t xml:space="preserve"> </w:t>
      </w:r>
      <w:r w:rsidRPr="00266B6D">
        <w:rPr>
          <w:rStyle w:val="StyleUnderline"/>
        </w:rPr>
        <w:t>The prime minister of Britain</w:t>
      </w:r>
      <w:r w:rsidRPr="00266B6D">
        <w:rPr>
          <w:sz w:val="14"/>
        </w:rPr>
        <w:t xml:space="preserve">, </w:t>
      </w:r>
      <w:r w:rsidRPr="00266B6D">
        <w:rPr>
          <w:rStyle w:val="StyleUnderline"/>
        </w:rPr>
        <w:t>the chancellor of Germany</w:t>
      </w:r>
      <w:r w:rsidRPr="00266B6D">
        <w:rPr>
          <w:sz w:val="14"/>
        </w:rPr>
        <w:t xml:space="preserve">, </w:t>
      </w:r>
      <w:r w:rsidRPr="00266B6D">
        <w:rPr>
          <w:rStyle w:val="StyleUnderline"/>
        </w:rPr>
        <w:t>and the president of France are Washington’s enablers</w:t>
      </w:r>
      <w:r w:rsidRPr="00266B6D">
        <w:rPr>
          <w:sz w:val="14"/>
        </w:rPr>
        <w:t xml:space="preserve">. They provide the cover for Washington. Instead of war crimes, Washington has “coalitions of the willing” and military invasions that bring “democracy and women’s rights” to non-compliant countries. China gets much the same treatment. A country with four times the US population but a smaller prison population, China is constantly criticized by Washington as an “authoritarian state.” China is accused of human rights abuses while US police brutalize the US population. </w:t>
      </w:r>
      <w:r w:rsidRPr="004F58AD">
        <w:rPr>
          <w:rStyle w:val="StyleUnderline"/>
          <w:highlight w:val="green"/>
        </w:rPr>
        <w:t>The problem for humanity is that Russia and China</w:t>
      </w:r>
      <w:r w:rsidRPr="00266B6D">
        <w:rPr>
          <w:rStyle w:val="StyleUnderline"/>
        </w:rPr>
        <w:t xml:space="preserve"> are not Libya and Iraq</w:t>
      </w:r>
      <w:r w:rsidRPr="00266B6D">
        <w:rPr>
          <w:sz w:val="14"/>
        </w:rPr>
        <w:t xml:space="preserve">. </w:t>
      </w:r>
      <w:r w:rsidRPr="00266B6D">
        <w:rPr>
          <w:rStyle w:val="Emphasis"/>
        </w:rPr>
        <w:t xml:space="preserve">These two countries </w:t>
      </w:r>
      <w:r w:rsidRPr="004F58AD">
        <w:rPr>
          <w:rStyle w:val="Emphasis"/>
          <w:highlight w:val="green"/>
        </w:rPr>
        <w:t>possess strategic nuclear weapon</w:t>
      </w:r>
      <w:r w:rsidRPr="004F58AD">
        <w:rPr>
          <w:rStyle w:val="StyleUnderline"/>
          <w:highlight w:val="green"/>
        </w:rPr>
        <w:t>s</w:t>
      </w:r>
      <w:r w:rsidRPr="00266B6D">
        <w:rPr>
          <w:sz w:val="14"/>
        </w:rPr>
        <w:t xml:space="preserve">. </w:t>
      </w:r>
      <w:r w:rsidRPr="00266B6D">
        <w:rPr>
          <w:rStyle w:val="StyleUnderline"/>
        </w:rPr>
        <w:t>Their land mass greatly exceeds that of the US</w:t>
      </w:r>
      <w:r w:rsidRPr="00266B6D">
        <w:rPr>
          <w:sz w:val="14"/>
        </w:rPr>
        <w:t xml:space="preserve">. </w:t>
      </w:r>
      <w:r w:rsidRPr="004F58AD">
        <w:rPr>
          <w:rStyle w:val="StyleUnderline"/>
          <w:highlight w:val="green"/>
        </w:rPr>
        <w:t>The US</w:t>
      </w:r>
      <w:r w:rsidRPr="00266B6D">
        <w:rPr>
          <w:sz w:val="14"/>
        </w:rPr>
        <w:t xml:space="preserve">, which was unable to successfully occupy Baghdad or Afghanistan, </w:t>
      </w:r>
      <w:r w:rsidRPr="004F58AD">
        <w:rPr>
          <w:rStyle w:val="StyleUnderline"/>
          <w:highlight w:val="green"/>
        </w:rPr>
        <w:t>has no prospect of prevailing against Russia and China in conventional warfare</w:t>
      </w:r>
      <w:r w:rsidRPr="004F58AD">
        <w:rPr>
          <w:sz w:val="14"/>
          <w:highlight w:val="green"/>
        </w:rPr>
        <w:t xml:space="preserve">. </w:t>
      </w:r>
      <w:r w:rsidRPr="004F58AD">
        <w:rPr>
          <w:rStyle w:val="Emphasis"/>
          <w:highlight w:val="green"/>
        </w:rPr>
        <w:t>Washington will push the nuclear button</w:t>
      </w:r>
      <w:r w:rsidRPr="00266B6D">
        <w:rPr>
          <w:sz w:val="14"/>
        </w:rPr>
        <w:t xml:space="preserve">. What else can we expect from a government devoid of morality? The world has never experienced rogue elements comparable to Washington and Israel. </w:t>
      </w:r>
      <w:r w:rsidRPr="004F58AD">
        <w:rPr>
          <w:rStyle w:val="StyleUnderline"/>
          <w:highlight w:val="green"/>
        </w:rPr>
        <w:t>Both governments are prepared to murder anyone and everyon</w:t>
      </w:r>
      <w:r w:rsidRPr="00266B6D">
        <w:rPr>
          <w:rStyle w:val="StyleUnderline"/>
        </w:rPr>
        <w:t>e</w:t>
      </w:r>
      <w:r w:rsidRPr="00266B6D">
        <w:rPr>
          <w:sz w:val="14"/>
        </w:rPr>
        <w:t xml:space="preserve">. </w:t>
      </w:r>
      <w:r w:rsidRPr="00266B6D">
        <w:rPr>
          <w:sz w:val="16"/>
          <w:szCs w:val="16"/>
        </w:rPr>
        <w:t>Look at the crisis that Washington has created in Ukraine and the dangers thereof. On May 23, 2014, Russia’s President Putin spoke to the St. Petersburg International Economic Forum, a three-day gathering of delegations from 62 countries and CEOs from 146 of the largest Western corporations. Putin did not speak of the billions of dollars in trade deals that were being formalized. Instead Putin spoke of the crisis that Washington had brought to Russia, and he criticized Europe for being Washington’s vassals for supporting Washington’s propaganda against Russia and Washington’s interference in vital Russian interests</w:t>
      </w:r>
      <w:r w:rsidRPr="00266B6D">
        <w:rPr>
          <w:sz w:val="14"/>
        </w:rPr>
        <w:t xml:space="preserve">. Putin was diplomatic in his language, </w:t>
      </w:r>
      <w:r w:rsidRPr="00266B6D">
        <w:rPr>
          <w:rStyle w:val="StyleUnderline"/>
        </w:rPr>
        <w:t>but the message that powerful economic interests from the US and Europe received is that it will lead to trouble if Washington and European governments continue to ignore Russia’s concerns and continue to act as if they can interfere in Russia’s vital interests as if Russia did not exist</w:t>
      </w:r>
      <w:r w:rsidRPr="00266B6D">
        <w:rPr>
          <w:sz w:val="14"/>
        </w:rPr>
        <w:t xml:space="preserve">. The heads of these large corporations will carry this message back to Washington and European capitals. Putin made it clear that the lack of dialogue with Russia could lead to the West making the mistake of putting Ukraine in NATO and establishing missile bases on Russia’s border with Ukraine. Putin has learned that Russia cannot rely on good will from the West, and Putin made it clear, short of issuing a threat, </w:t>
      </w:r>
      <w:r w:rsidRPr="00266B6D">
        <w:rPr>
          <w:rStyle w:val="StyleUnderline"/>
        </w:rPr>
        <w:t>that Western military bases in Ukraine are unacceptable</w:t>
      </w:r>
      <w:r w:rsidRPr="00266B6D">
        <w:rPr>
          <w:sz w:val="14"/>
        </w:rPr>
        <w:t xml:space="preserve">. Washington will continue to ignore Russia. However, European capitals will have to decide whether Washington is pushing them into conflict with Russia that is against European interests. Thus, Putin is testing European politicians to determine if there is sufficient intelligence and independence in Europe for a rapprochement. If Washington in its overbearing arrogance and hubris forces Putin to write off the West, </w:t>
      </w:r>
      <w:r w:rsidRPr="00266B6D">
        <w:rPr>
          <w:rStyle w:val="StyleUnderline"/>
        </w:rPr>
        <w:t>the Russian/Chinese strategic alliance</w:t>
      </w:r>
      <w:r w:rsidRPr="00266B6D">
        <w:rPr>
          <w:sz w:val="14"/>
        </w:rPr>
        <w:t xml:space="preserve">, which is forming to counteract Washington’s hostile policy of surrounding both countries with military bases, will harden into preparation for the inevitable war. The survivors, if any, can thank the Neoconservatives, the Wolfowitz doctrine, </w:t>
      </w:r>
      <w:r w:rsidRPr="00266B6D">
        <w:rPr>
          <w:rStyle w:val="StyleUnderline"/>
        </w:rPr>
        <w:t>and the Brzezinski strategy for the destruction of life on earth</w:t>
      </w:r>
      <w:r w:rsidRPr="00266B6D">
        <w:rPr>
          <w:sz w:val="14"/>
        </w:rPr>
        <w:t xml:space="preserve">. The American public contains a large number of misinformed people who think they know </w:t>
      </w:r>
      <w:r w:rsidRPr="00266B6D">
        <w:rPr>
          <w:sz w:val="16"/>
          <w:szCs w:val="16"/>
        </w:rPr>
        <w:t>everything. These people have been programmed by US and Israeli propaganda. They are led to believe that Islam, a religion, is a militarist doctrine that calls for the overthrow of Western civilization, as if anything remains of Western civilization. Many believe this propaganda. The US has departed Iraq, but the carnage today is as high as or higher than during the US invasion and occupation. The daily death tolls from the conflict are extraordinary. The West has ov</w:t>
      </w:r>
      <w:r w:rsidRPr="00266B6D">
        <w:rPr>
          <w:sz w:val="14"/>
        </w:rPr>
        <w:t xml:space="preserve">erthrown itself. </w:t>
      </w:r>
      <w:r w:rsidRPr="00266B6D">
        <w:rPr>
          <w:rStyle w:val="StyleUnderline"/>
        </w:rPr>
        <w:t>In the US the Constitution has been murdered by the Bush and Obama regimes</w:t>
      </w:r>
      <w:r w:rsidRPr="00266B6D">
        <w:rPr>
          <w:sz w:val="14"/>
        </w:rPr>
        <w:t xml:space="preserve">. Nothing remains. </w:t>
      </w:r>
      <w:r w:rsidRPr="00266B6D">
        <w:rPr>
          <w:rStyle w:val="StyleUnderline"/>
        </w:rPr>
        <w:t>As the US is the Constitution</w:t>
      </w:r>
      <w:r w:rsidRPr="00266B6D">
        <w:rPr>
          <w:sz w:val="14"/>
        </w:rPr>
        <w:t xml:space="preserve">, what was once the United States no longer exists. A different entity has taken its place. Europe died with the European Union, </w:t>
      </w:r>
      <w:r w:rsidRPr="00266B6D">
        <w:rPr>
          <w:rStyle w:val="StyleUnderline"/>
        </w:rPr>
        <w:t>which requires the termination of sovereignty of all member countries</w:t>
      </w:r>
      <w:r w:rsidRPr="00266B6D">
        <w:rPr>
          <w:sz w:val="14"/>
        </w:rPr>
        <w:t xml:space="preserve">. A few unaccountable bureaucrats in Brussels have become superior to the wills of the French, German, British, Italian, Dutch, Spanish, Greek, </w:t>
      </w:r>
      <w:r w:rsidRPr="00266B6D">
        <w:rPr>
          <w:rStyle w:val="StyleUnderline"/>
        </w:rPr>
        <w:t>and Portuguese peoples</w:t>
      </w:r>
      <w:r w:rsidRPr="00266B6D">
        <w:rPr>
          <w:sz w:val="14"/>
        </w:rPr>
        <w:t xml:space="preserve">. Western civilization is a skeleton. It still stands, barely, but there is no life in it. </w:t>
      </w:r>
      <w:r w:rsidRPr="00266B6D">
        <w:rPr>
          <w:sz w:val="16"/>
          <w:szCs w:val="16"/>
        </w:rPr>
        <w:t>The blood of liberty has departed. Western peoples look at their governments and see nothing but enemies. Why else has Washington militarized local police forces, equipping them as if they were occupying armies? Why else has Homeland Security, the Department of Agriculture, and even the Postal Service and Social Security Administration ordered billions of rounds of ammunition and even submachine guns? What is this taxpayer-paid-for arsenal for if not to suppress US citizens? As the prominent trends forecaster Gerald Celente spells out in the current Trends Journal, “uprisings span four corners of the globe.” Throughout Europe angry, desperate and outraged peoples march against EU financial policies that are driving the peoples into the ground.</w:t>
      </w:r>
      <w:r w:rsidRPr="00266B6D">
        <w:rPr>
          <w:sz w:val="14"/>
        </w:rPr>
        <w:t xml:space="preserve"> </w:t>
      </w:r>
      <w:r w:rsidRPr="00266B6D">
        <w:rPr>
          <w:rStyle w:val="StyleUnderline"/>
        </w:rPr>
        <w:t xml:space="preserve">Despite all of Washington’s efforts with its </w:t>
      </w:r>
      <w:proofErr w:type="spellStart"/>
      <w:r w:rsidRPr="00266B6D">
        <w:rPr>
          <w:rStyle w:val="StyleUnderline"/>
        </w:rPr>
        <w:t>well funded</w:t>
      </w:r>
      <w:proofErr w:type="spellEnd"/>
      <w:r w:rsidRPr="00266B6D">
        <w:rPr>
          <w:rStyle w:val="StyleUnderline"/>
        </w:rPr>
        <w:t xml:space="preserve"> fifth columns known as NGOs to destabilize Russia and China</w:t>
      </w:r>
      <w:r w:rsidRPr="00266B6D">
        <w:rPr>
          <w:sz w:val="14"/>
        </w:rPr>
        <w:t xml:space="preserve">, </w:t>
      </w:r>
      <w:r w:rsidRPr="00266B6D">
        <w:rPr>
          <w:rStyle w:val="StyleUnderline"/>
        </w:rPr>
        <w:t>both the Russian and Chinese governments have far more support from their people than do the US and Europe</w:t>
      </w:r>
      <w:r w:rsidRPr="00266B6D">
        <w:rPr>
          <w:sz w:val="14"/>
        </w:rPr>
        <w:t xml:space="preserve">. In the 20th century Russia and China learned what tyranny is, </w:t>
      </w:r>
      <w:r w:rsidRPr="00266B6D">
        <w:rPr>
          <w:rStyle w:val="StyleUnderline"/>
        </w:rPr>
        <w:t>and they have rejected it</w:t>
      </w:r>
      <w:r w:rsidRPr="00266B6D">
        <w:rPr>
          <w:sz w:val="14"/>
        </w:rPr>
        <w:t xml:space="preserve">. In the US tyranny has entered under the guise of the “war on terror,” a hoax used to scare the </w:t>
      </w:r>
      <w:proofErr w:type="spellStart"/>
      <w:r w:rsidRPr="00266B6D">
        <w:rPr>
          <w:sz w:val="14"/>
        </w:rPr>
        <w:t>sheeple</w:t>
      </w:r>
      <w:proofErr w:type="spellEnd"/>
      <w:r w:rsidRPr="00266B6D">
        <w:rPr>
          <w:sz w:val="14"/>
        </w:rPr>
        <w:t xml:space="preserve"> into abandoning their civil liberties, thus freeing Washington from accountability to law and permitting Washington to erect a militarist police state. Ever since WWII, Washington has used its financial hegemony and the “Soviet threat,” now converted into the “Russian threat,” to absorb Europe into Washington’s empire. </w:t>
      </w:r>
      <w:r w:rsidRPr="00266B6D">
        <w:rPr>
          <w:rStyle w:val="StyleUnderline"/>
        </w:rPr>
        <w:t>Putin is hoping that the interests of European countries will prevail over subservience to Washington</w:t>
      </w:r>
      <w:r w:rsidRPr="00266B6D">
        <w:rPr>
          <w:sz w:val="14"/>
        </w:rPr>
        <w:t xml:space="preserve">. This is Putin’s current bet. This is the reason Putin remains unprovoked by Washington’s provocations in Ukraine. If Europe fails Russia, </w:t>
      </w:r>
      <w:r w:rsidRPr="004F58AD">
        <w:rPr>
          <w:rStyle w:val="Emphasis"/>
          <w:highlight w:val="green"/>
        </w:rPr>
        <w:t>Putin and China will prepare for the war that Washington’s drive for hegemony makes inevitable.</w:t>
      </w:r>
    </w:p>
    <w:p w:rsidR="00372C62" w:rsidRPr="00372C62" w:rsidRDefault="00372C62" w:rsidP="00372C62"/>
    <w:p w:rsidR="00CD6A09" w:rsidRDefault="00CD6A09" w:rsidP="00CD6A09">
      <w:pPr>
        <w:pStyle w:val="Heading3"/>
      </w:pPr>
      <w:r>
        <w:t>2nc UQ-no sustain</w:t>
      </w:r>
    </w:p>
    <w:p w:rsidR="00EB6E1E" w:rsidRDefault="00EB6E1E" w:rsidP="00EB6E1E">
      <w:pPr>
        <w:pStyle w:val="Heading4"/>
      </w:pPr>
      <w:r>
        <w:t>Not sustainable –Trump ensure</w:t>
      </w:r>
      <w:r w:rsidR="00122EFE">
        <w:t>s</w:t>
      </w:r>
      <w:r>
        <w:t xml:space="preserve"> that US leadership will collapse</w:t>
      </w:r>
    </w:p>
    <w:p w:rsidR="00EB6E1E" w:rsidRPr="00EB6E1E" w:rsidRDefault="00EB6E1E" w:rsidP="00EB6E1E">
      <w:pPr>
        <w:rPr>
          <w:b/>
          <w:bCs/>
          <w:sz w:val="26"/>
        </w:rPr>
      </w:pPr>
      <w:r w:rsidRPr="00EB6E1E">
        <w:rPr>
          <w:rStyle w:val="Style13ptBold"/>
        </w:rPr>
        <w:t>Wolf, 17</w:t>
      </w:r>
      <w:r>
        <w:tab/>
      </w:r>
    </w:p>
    <w:p w:rsidR="00EB6E1E" w:rsidRDefault="00EB6E1E" w:rsidP="00EB6E1E">
      <w:r>
        <w:t xml:space="preserve">Martin Wolf,05/30/17 "Donald Trump and the surrendering of US leadership," Financial Times, </w:t>
      </w:r>
      <w:hyperlink r:id="rId21" w:history="1">
        <w:r w:rsidRPr="00DD2028">
          <w:rPr>
            <w:rStyle w:val="Hyperlink"/>
          </w:rPr>
          <w:t>https://www.ft.com/content/f0b9fba6-4241-11e7-9d56-25f963e998b2https://www.ft.com/content/f0b9fba6-4241-11e7-9d56-25f963e998b2//accessed</w:t>
        </w:r>
      </w:hyperlink>
      <w:r>
        <w:t xml:space="preserve"> May 31, 2017//PS</w:t>
      </w:r>
    </w:p>
    <w:p w:rsidR="00EB6E1E" w:rsidRPr="007738E3" w:rsidRDefault="00EB6E1E" w:rsidP="00EB6E1E">
      <w:pPr>
        <w:rPr>
          <w:u w:val="single"/>
        </w:rPr>
      </w:pPr>
      <w:r>
        <w:t xml:space="preserve">Donald Trump has been the American president for just over four months. It is still impossible to predict what his presidency will mean. But it is already a transformative event: </w:t>
      </w:r>
      <w:proofErr w:type="spellStart"/>
      <w:r>
        <w:t>Mr</w:t>
      </w:r>
      <w:proofErr w:type="spellEnd"/>
      <w:r>
        <w:t xml:space="preserve"> </w:t>
      </w:r>
      <w:r w:rsidRPr="00EB6E1E">
        <w:rPr>
          <w:rStyle w:val="StyleUnderline"/>
          <w:highlight w:val="green"/>
        </w:rPr>
        <w:t xml:space="preserve">Trump has </w:t>
      </w:r>
      <w:proofErr w:type="spellStart"/>
      <w:r w:rsidRPr="00EB6E1E">
        <w:rPr>
          <w:rStyle w:val="StyleUnderline"/>
          <w:highlight w:val="green"/>
        </w:rPr>
        <w:t>revolutionised</w:t>
      </w:r>
      <w:proofErr w:type="spellEnd"/>
      <w:r w:rsidRPr="00EB6E1E">
        <w:rPr>
          <w:rStyle w:val="StyleUnderline"/>
          <w:highlight w:val="green"/>
        </w:rPr>
        <w:t xml:space="preserve"> our ideas of what the US stands for. We live in the world the US made. Now it is unmaking it. We cannot ignore that grim reality</w:t>
      </w:r>
      <w:r w:rsidRPr="00EB6E1E">
        <w:rPr>
          <w:rStyle w:val="StyleUnderline"/>
        </w:rPr>
        <w:t>.</w:t>
      </w:r>
      <w:r>
        <w:rPr>
          <w:rStyle w:val="StyleUnderline"/>
        </w:rPr>
        <w:t xml:space="preserve"> </w:t>
      </w:r>
      <w:proofErr w:type="spellStart"/>
      <w:r>
        <w:t>Mr</w:t>
      </w:r>
      <w:proofErr w:type="spellEnd"/>
      <w:r>
        <w:t xml:space="preserve"> Trump’s domestic </w:t>
      </w:r>
      <w:proofErr w:type="spellStart"/>
      <w:r>
        <w:t>programme</w:t>
      </w:r>
      <w:proofErr w:type="spellEnd"/>
      <w:r>
        <w:t xml:space="preserve"> is in accord with the agenda of the Republican party. Its aim is to cut taxes on the rich by lowering spending on the poor. The Congressional Budget Office’s analysis of the American Health Care Act, recently passed by the House of Representatives and the replacement of Barack Obama’s Affordable Care Act, is startling. Over the 2017-26 period, the act would reduce tax revenues by $992bn, paid for by a $1.1tn reduction in expenditures on Medicaid and other subsidies. According to the CBO, the number of uninsured might have increased by 23m by 2026. </w:t>
      </w:r>
      <w:r w:rsidRPr="00EB6E1E">
        <w:rPr>
          <w:rStyle w:val="StyleUnderline"/>
        </w:rPr>
        <w:t>Proposals for tax reform and spending go in the same direction.</w:t>
      </w:r>
      <w:r>
        <w:t xml:space="preserve"> Discretionary spending proposals for next year include a $52bn increase in </w:t>
      </w:r>
      <w:proofErr w:type="spellStart"/>
      <w:r>
        <w:t>defence</w:t>
      </w:r>
      <w:proofErr w:type="spellEnd"/>
      <w:r>
        <w:t xml:space="preserve"> spending, </w:t>
      </w:r>
      <w:r w:rsidRPr="00EB6E1E">
        <w:rPr>
          <w:rStyle w:val="StyleUnderline"/>
        </w:rPr>
        <w:t>paid for by big cuts in other areas.</w:t>
      </w:r>
      <w:r>
        <w:t xml:space="preserve"> These include a $13bn (16 per cent) cut to health and human services; $</w:t>
      </w:r>
      <w:r w:rsidRPr="00EB6E1E">
        <w:rPr>
          <w:rStyle w:val="StyleUnderline"/>
        </w:rPr>
        <w:t>12bn (29 per cent) to the budgets of the state department and the international development agency</w:t>
      </w:r>
      <w:r>
        <w:t xml:space="preserve">; and $9bn (14 per cent) to education. </w:t>
      </w:r>
      <w:r w:rsidRPr="00EB6E1E">
        <w:rPr>
          <w:rStyle w:val="StyleUnderline"/>
        </w:rPr>
        <w:t>The diplomatic capacity of the US would be devastated.</w:t>
      </w:r>
      <w:r>
        <w:rPr>
          <w:rStyle w:val="StyleUnderline"/>
        </w:rPr>
        <w:t xml:space="preserve"> </w:t>
      </w:r>
      <w:r w:rsidRPr="00EB6E1E">
        <w:rPr>
          <w:rStyle w:val="StyleUnderline"/>
        </w:rPr>
        <w:t xml:space="preserve">Hard power and lower taxes: these are the US priorities under </w:t>
      </w:r>
      <w:proofErr w:type="spellStart"/>
      <w:r w:rsidRPr="00EB6E1E">
        <w:rPr>
          <w:rStyle w:val="StyleUnderline"/>
        </w:rPr>
        <w:t>Mr</w:t>
      </w:r>
      <w:proofErr w:type="spellEnd"/>
      <w:r w:rsidRPr="00EB6E1E">
        <w:rPr>
          <w:rStyle w:val="StyleUnderline"/>
        </w:rPr>
        <w:t xml:space="preserve"> Trump. They are also traditionally Republican</w:t>
      </w:r>
      <w:r>
        <w:t xml:space="preserve">. Waging what amounts to an economic war on one’s supporters might seem perverse. But there is method in the madness. As the </w:t>
      </w:r>
      <w:proofErr w:type="spellStart"/>
      <w:r>
        <w:t>programmes</w:t>
      </w:r>
      <w:proofErr w:type="spellEnd"/>
      <w:r>
        <w:t xml:space="preserve"> poor whites depend upon are slashed, those who voted for </w:t>
      </w:r>
      <w:proofErr w:type="spellStart"/>
      <w:r>
        <w:t>Mr</w:t>
      </w:r>
      <w:proofErr w:type="spellEnd"/>
      <w:r>
        <w:t xml:space="preserve"> Trump will become more desperate. This will make politics even more </w:t>
      </w:r>
      <w:proofErr w:type="spellStart"/>
      <w:r>
        <w:t>polarised</w:t>
      </w:r>
      <w:proofErr w:type="spellEnd"/>
      <w:r>
        <w:t xml:space="preserve">. That has been the all-too successful ploy of </w:t>
      </w:r>
      <w:proofErr w:type="spellStart"/>
      <w:r>
        <w:t>pluto</w:t>
      </w:r>
      <w:proofErr w:type="spellEnd"/>
      <w:r>
        <w:t xml:space="preserve">-populism. So what is new at home? The answer is </w:t>
      </w:r>
      <w:proofErr w:type="spellStart"/>
      <w:r>
        <w:t>Mr</w:t>
      </w:r>
      <w:proofErr w:type="spellEnd"/>
      <w:r>
        <w:t xml:space="preserve"> Trump’s personality. He is in a permanent war with reality and so with the media and his intelligence services. The press and the bureaucracy have both held up well. So has the legal system. But these are early days. The president is undisciplined and his administration chaotic. Under </w:t>
      </w:r>
      <w:proofErr w:type="spellStart"/>
      <w:r>
        <w:t>Mr</w:t>
      </w:r>
      <w:proofErr w:type="spellEnd"/>
      <w:r>
        <w:t xml:space="preserve"> Trump, a terrorist outrage might produce a lurch into authoritarianism. </w:t>
      </w:r>
      <w:proofErr w:type="spellStart"/>
      <w:r>
        <w:t>Mr</w:t>
      </w:r>
      <w:proofErr w:type="spellEnd"/>
      <w:r>
        <w:t xml:space="preserve"> </w:t>
      </w:r>
      <w:r w:rsidRPr="00EB6E1E">
        <w:rPr>
          <w:rStyle w:val="StyleUnderline"/>
        </w:rPr>
        <w:t>Trump’s impact on the very idea of the west is already significant.</w:t>
      </w:r>
      <w:r>
        <w:t xml:space="preserve"> The western alliance is still the world’s biggest economic bloc and largest repository of scientific and business knowledge. But it is disintegrating. As Angela Merkel, chancellor of Germany, admitted, Europe can no longer rely on the US. It might have been unwise to say so, but she was surely right. </w:t>
      </w:r>
      <w:proofErr w:type="spellStart"/>
      <w:r>
        <w:t>Mr</w:t>
      </w:r>
      <w:proofErr w:type="spellEnd"/>
      <w:r>
        <w:t xml:space="preserve"> </w:t>
      </w:r>
      <w:r w:rsidRPr="00EB6E1E">
        <w:rPr>
          <w:rStyle w:val="StyleUnderline"/>
        </w:rPr>
        <w:t>Trump seems to prefer autocrats</w:t>
      </w:r>
      <w:r>
        <w:t xml:space="preserve"> to today’s western Europeans. He is warm towards Turkey’s </w:t>
      </w:r>
      <w:proofErr w:type="spellStart"/>
      <w:r>
        <w:t>Recep</w:t>
      </w:r>
      <w:proofErr w:type="spellEnd"/>
      <w:r>
        <w:t xml:space="preserve"> </w:t>
      </w:r>
      <w:proofErr w:type="spellStart"/>
      <w:r>
        <w:t>Tayyip</w:t>
      </w:r>
      <w:proofErr w:type="spellEnd"/>
      <w:r>
        <w:t xml:space="preserve"> Erdogan and Rodrigo </w:t>
      </w:r>
      <w:proofErr w:type="spellStart"/>
      <w:r>
        <w:t>Duterte</w:t>
      </w:r>
      <w:proofErr w:type="spellEnd"/>
      <w:r>
        <w:t xml:space="preserve"> of the Philippines, not to mention Russia’s Vladimir Putin. </w:t>
      </w:r>
      <w:r w:rsidRPr="00EB6E1E">
        <w:rPr>
          <w:rStyle w:val="StyleUnderline"/>
        </w:rPr>
        <w:t xml:space="preserve">He appears to care not at all about democracy or human rights. </w:t>
      </w:r>
      <w:r>
        <w:t xml:space="preserve">Neither does he seem committed to the mutual </w:t>
      </w:r>
      <w:proofErr w:type="spellStart"/>
      <w:r>
        <w:t>defence</w:t>
      </w:r>
      <w:proofErr w:type="spellEnd"/>
      <w:r>
        <w:t xml:space="preserve"> principles of </w:t>
      </w:r>
      <w:proofErr w:type="spellStart"/>
      <w:r>
        <w:t>Nato</w:t>
      </w:r>
      <w:proofErr w:type="spellEnd"/>
      <w:r>
        <w:t xml:space="preserve">. </w:t>
      </w:r>
      <w:proofErr w:type="spellStart"/>
      <w:r>
        <w:t>Mr</w:t>
      </w:r>
      <w:proofErr w:type="spellEnd"/>
      <w:r>
        <w:t xml:space="preserve"> </w:t>
      </w:r>
      <w:r w:rsidRPr="00EB6E1E">
        <w:rPr>
          <w:rStyle w:val="StyleUnderline"/>
        </w:rPr>
        <w:t>Trump’s “alt- right” supporters</w:t>
      </w:r>
      <w:r>
        <w:t xml:space="preserve"> </w:t>
      </w:r>
      <w:r w:rsidRPr="00EB6E1E">
        <w:rPr>
          <w:rStyle w:val="StyleUnderline"/>
        </w:rPr>
        <w:t>see</w:t>
      </w:r>
      <w:r>
        <w:t xml:space="preserve"> not </w:t>
      </w:r>
      <w:r w:rsidRPr="00EB6E1E">
        <w:rPr>
          <w:rStyle w:val="StyleUnderline"/>
        </w:rPr>
        <w:t>a divide between</w:t>
      </w:r>
      <w:r>
        <w:t xml:space="preserve"> the democracies and the despotisms; but rather between social </w:t>
      </w:r>
      <w:r w:rsidRPr="00EB6E1E">
        <w:rPr>
          <w:rStyle w:val="StyleUnderline"/>
        </w:rPr>
        <w:t>progressives</w:t>
      </w:r>
      <w:r>
        <w:t xml:space="preserve"> </w:t>
      </w:r>
      <w:r w:rsidRPr="00EB6E1E">
        <w:rPr>
          <w:rStyle w:val="StyleUnderline"/>
        </w:rPr>
        <w:t>and</w:t>
      </w:r>
      <w:r>
        <w:t xml:space="preserve"> globalists, whom they </w:t>
      </w:r>
      <w:r w:rsidRPr="00EB6E1E">
        <w:t>despise</w:t>
      </w:r>
      <w:r>
        <w:t xml:space="preserve">, and social traditionalists and </w:t>
      </w:r>
      <w:r w:rsidRPr="00EB6E1E">
        <w:rPr>
          <w:rStyle w:val="StyleUnderline"/>
        </w:rPr>
        <w:t>nationalists</w:t>
      </w:r>
      <w:r>
        <w:t xml:space="preserve">, </w:t>
      </w:r>
      <w:r w:rsidRPr="00EB6E1E">
        <w:rPr>
          <w:rStyle w:val="StyleUnderline"/>
        </w:rPr>
        <w:t>whom they support</w:t>
      </w:r>
      <w:r>
        <w:t>. For them</w:t>
      </w:r>
      <w:r w:rsidRPr="00EB6E1E">
        <w:rPr>
          <w:rStyle w:val="StyleUnderline"/>
        </w:rPr>
        <w:t>, western Europeans are on the wrong side: they are enemies</w:t>
      </w:r>
      <w:r>
        <w:t xml:space="preserve">, not friends. Deep down, </w:t>
      </w:r>
      <w:proofErr w:type="spellStart"/>
      <w:r>
        <w:t>Mr</w:t>
      </w:r>
      <w:proofErr w:type="spellEnd"/>
      <w:r>
        <w:t xml:space="preserve"> Trump might agree. He is surrounded by orthodox advisers, such as James </w:t>
      </w:r>
      <w:proofErr w:type="spellStart"/>
      <w:r>
        <w:t>Mattis</w:t>
      </w:r>
      <w:proofErr w:type="spellEnd"/>
      <w:r>
        <w:t xml:space="preserve">, </w:t>
      </w:r>
      <w:proofErr w:type="spellStart"/>
      <w:r>
        <w:t>defence</w:t>
      </w:r>
      <w:proofErr w:type="spellEnd"/>
      <w:r>
        <w:t xml:space="preserve"> secretary. Yet the president’s heart seems not to be in it. The west may not be dead. But as a set of countries with shared interests and values, it is moribund. Now </w:t>
      </w:r>
      <w:r w:rsidRPr="00EB6E1E">
        <w:rPr>
          <w:rStyle w:val="StyleUnderline"/>
          <w:highlight w:val="green"/>
        </w:rPr>
        <w:t>consider the west and, above all, the US in the world. The rise of China has reduced its economic and political weight. A recent history of failed wars and financial crises has savaged its leaders’ credibility. The choice of</w:t>
      </w:r>
      <w:r>
        <w:t xml:space="preserve"> </w:t>
      </w:r>
      <w:proofErr w:type="spellStart"/>
      <w:r>
        <w:t>Mr</w:t>
      </w:r>
      <w:proofErr w:type="spellEnd"/>
      <w:r>
        <w:t xml:space="preserve"> </w:t>
      </w:r>
      <w:r w:rsidRPr="00EB6E1E">
        <w:rPr>
          <w:rStyle w:val="StyleUnderline"/>
          <w:highlight w:val="green"/>
        </w:rPr>
        <w:t>Trump,</w:t>
      </w:r>
      <w:r w:rsidRPr="00EB6E1E">
        <w:rPr>
          <w:rStyle w:val="StyleUnderline"/>
        </w:rPr>
        <w:t xml:space="preserve"> a man so signally lacking in the virtues, abilities, knowledge and experience to be expected of a president, </w:t>
      </w:r>
      <w:r w:rsidRPr="00EB6E1E">
        <w:rPr>
          <w:rStyle w:val="StyleUnderline"/>
          <w:highlight w:val="green"/>
        </w:rPr>
        <w:t>has</w:t>
      </w:r>
      <w:r w:rsidRPr="00EB6E1E">
        <w:rPr>
          <w:rStyle w:val="StyleUnderline"/>
        </w:rPr>
        <w:t xml:space="preserve"> further </w:t>
      </w:r>
      <w:r w:rsidRPr="00EB6E1E">
        <w:rPr>
          <w:rStyle w:val="StyleUnderline"/>
          <w:highlight w:val="green"/>
        </w:rPr>
        <w:t>damaged the attractions of the democratic system</w:t>
      </w:r>
      <w:r w:rsidRPr="00EB6E1E">
        <w:rPr>
          <w:rStyle w:val="StyleUnderline"/>
        </w:rPr>
        <w:t>.</w:t>
      </w:r>
      <w:r>
        <w:rPr>
          <w:rStyle w:val="StyleUnderline"/>
        </w:rPr>
        <w:t xml:space="preserve"> </w:t>
      </w:r>
      <w:r>
        <w:t xml:space="preserve">Now </w:t>
      </w:r>
      <w:r w:rsidRPr="00EB6E1E">
        <w:rPr>
          <w:rStyle w:val="StyleUnderline"/>
        </w:rPr>
        <w:t xml:space="preserve">the west seems deeply divided internally too. Across the world, </w:t>
      </w:r>
      <w:r w:rsidRPr="00EB6E1E">
        <w:rPr>
          <w:rStyle w:val="StyleUnderline"/>
          <w:highlight w:val="green"/>
        </w:rPr>
        <w:t>people question the future role of the US.</w:t>
      </w:r>
      <w:r w:rsidRPr="00EB6E1E">
        <w:rPr>
          <w:rStyle w:val="StyleUnderline"/>
        </w:rPr>
        <w:t xml:space="preserve"> Would it not be wiser, they wonder, to move closer to China</w:t>
      </w:r>
      <w:r>
        <w:t xml:space="preserve">? </w:t>
      </w:r>
      <w:proofErr w:type="spellStart"/>
      <w:r>
        <w:t>Mr</w:t>
      </w:r>
      <w:proofErr w:type="spellEnd"/>
      <w:r>
        <w:t xml:space="preserve"> </w:t>
      </w:r>
      <w:r w:rsidRPr="00EB6E1E">
        <w:rPr>
          <w:rStyle w:val="StyleUnderline"/>
        </w:rPr>
        <w:t xml:space="preserve">Trump would not appear to mind if this did happen. He voluntarily withdrew the US from the Trans-Pacific Partnership, aimed at being an alternative to Chinese leadership. Under him, </w:t>
      </w:r>
      <w:r w:rsidRPr="00EB6E1E">
        <w:rPr>
          <w:rStyle w:val="StyleUnderline"/>
          <w:highlight w:val="green"/>
        </w:rPr>
        <w:t>the US seems to be abandoning the notion of soft power</w:t>
      </w:r>
      <w:r w:rsidRPr="00EB6E1E">
        <w:rPr>
          <w:rStyle w:val="StyleUnderline"/>
        </w:rPr>
        <w:t>.</w:t>
      </w:r>
      <w:r>
        <w:t xml:space="preserve"> Indeed, the proposed budget tells us that the administration sees the idea as largely empty: guns matter, diplomacy does not. The soft power of democracy is not what it was. It has produced </w:t>
      </w:r>
      <w:proofErr w:type="spellStart"/>
      <w:r>
        <w:t>Mr</w:t>
      </w:r>
      <w:proofErr w:type="spellEnd"/>
      <w:r>
        <w:t xml:space="preserve"> Trump as leader of the world’s most important country. It is not an advertisement. Yet </w:t>
      </w:r>
      <w:r w:rsidRPr="00EB6E1E">
        <w:rPr>
          <w:rStyle w:val="StyleUnderline"/>
        </w:rPr>
        <w:t>much is at stake in the world</w:t>
      </w:r>
      <w:r>
        <w:t xml:space="preserve">. Three big challenges exist: </w:t>
      </w:r>
      <w:r w:rsidRPr="00EB6E1E">
        <w:rPr>
          <w:rStyle w:val="StyleUnderline"/>
        </w:rPr>
        <w:t>prosperity, peace and protection of the commons</w:t>
      </w:r>
      <w:r>
        <w:t xml:space="preserve">. On the first, </w:t>
      </w:r>
      <w:proofErr w:type="spellStart"/>
      <w:r>
        <w:t>Mr</w:t>
      </w:r>
      <w:proofErr w:type="spellEnd"/>
      <w:r>
        <w:t xml:space="preserve"> Trump’s administration is still tempted by the idea of restricting imports — or at least by bilateralism. So far its protectionist bark seems worse than its bite. Nevertheless, </w:t>
      </w:r>
      <w:proofErr w:type="spellStart"/>
      <w:r w:rsidRPr="00EB6E1E">
        <w:rPr>
          <w:rStyle w:val="StyleUnderline"/>
        </w:rPr>
        <w:t>globalisation</w:t>
      </w:r>
      <w:proofErr w:type="spellEnd"/>
      <w:r w:rsidRPr="00EB6E1E">
        <w:rPr>
          <w:rStyle w:val="StyleUnderline"/>
        </w:rPr>
        <w:t xml:space="preserve"> is stalled. Without US support it could well remain so.</w:t>
      </w:r>
      <w:r>
        <w:rPr>
          <w:rStyle w:val="StyleUnderline"/>
        </w:rPr>
        <w:t xml:space="preserve"> </w:t>
      </w:r>
      <w:r>
        <w:t xml:space="preserve">On peace, </w:t>
      </w:r>
      <w:r w:rsidRPr="00EB6E1E">
        <w:rPr>
          <w:rStyle w:val="StyleUnderline"/>
        </w:rPr>
        <w:t xml:space="preserve">the question remains whether </w:t>
      </w:r>
      <w:proofErr w:type="spellStart"/>
      <w:r w:rsidRPr="00EB6E1E">
        <w:rPr>
          <w:rStyle w:val="StyleUnderline"/>
        </w:rPr>
        <w:t>Mr</w:t>
      </w:r>
      <w:proofErr w:type="spellEnd"/>
      <w:r w:rsidRPr="00EB6E1E">
        <w:rPr>
          <w:rStyle w:val="StyleUnderline"/>
        </w:rPr>
        <w:t xml:space="preserve"> Trump’s instinct for conflict can be contained. The biggest challenge is the relationship with China.</w:t>
      </w:r>
      <w:r w:rsidRPr="00EB6E1E">
        <w:t xml:space="preserve"> </w:t>
      </w:r>
      <w:proofErr w:type="spellStart"/>
      <w:r w:rsidRPr="00EB6E1E">
        <w:t>Mr</w:t>
      </w:r>
      <w:proofErr w:type="spellEnd"/>
      <w:r w:rsidRPr="00EB6E1E">
        <w:t xml:space="preserve"> Trump seems to thinks he can do business with Xi Jinping, China’s president. Maybe he likes the autocracy. </w:t>
      </w:r>
      <w:r w:rsidRPr="00EB6E1E">
        <w:rPr>
          <w:rStyle w:val="StyleUnderline"/>
        </w:rPr>
        <w:t xml:space="preserve">Perhaps the most depressing consequence of </w:t>
      </w:r>
      <w:proofErr w:type="spellStart"/>
      <w:r w:rsidRPr="00EB6E1E">
        <w:rPr>
          <w:rStyle w:val="StyleUnderline"/>
        </w:rPr>
        <w:t>Mr</w:t>
      </w:r>
      <w:proofErr w:type="spellEnd"/>
      <w:r w:rsidRPr="00EB6E1E">
        <w:rPr>
          <w:rStyle w:val="StyleUnderline"/>
        </w:rPr>
        <w:t xml:space="preserve"> Trump’s ascent to power emerged at the G7</w:t>
      </w:r>
      <w:r>
        <w:t xml:space="preserve"> meeting in Taormina, Sicily, at the weekend</w:t>
      </w:r>
      <w:r w:rsidRPr="00EB6E1E">
        <w:rPr>
          <w:rStyle w:val="StyleUnderline"/>
        </w:rPr>
        <w:t xml:space="preserve">. </w:t>
      </w:r>
      <w:r w:rsidRPr="00EB6E1E">
        <w:rPr>
          <w:rStyle w:val="StyleUnderline"/>
          <w:highlight w:val="green"/>
        </w:rPr>
        <w:t>The Paris</w:t>
      </w:r>
      <w:r w:rsidRPr="00EB6E1E">
        <w:rPr>
          <w:rStyle w:val="StyleUnderline"/>
        </w:rPr>
        <w:t xml:space="preserve"> </w:t>
      </w:r>
      <w:r>
        <w:t xml:space="preserve">climate change </w:t>
      </w:r>
      <w:r w:rsidRPr="00EB6E1E">
        <w:rPr>
          <w:rStyle w:val="StyleUnderline"/>
          <w:highlight w:val="green"/>
        </w:rPr>
        <w:t>agreement</w:t>
      </w:r>
      <w:r>
        <w:t xml:space="preserve"> of December 2015 was not an answer to the challenge, but it </w:t>
      </w:r>
      <w:r w:rsidRPr="00EB6E1E">
        <w:rPr>
          <w:rStyle w:val="StyleUnderline"/>
          <w:highlight w:val="green"/>
        </w:rPr>
        <w:t>was</w:t>
      </w:r>
      <w:r>
        <w:t xml:space="preserve"> at least </w:t>
      </w:r>
      <w:r w:rsidRPr="00EB6E1E">
        <w:rPr>
          <w:rStyle w:val="StyleUnderline"/>
          <w:highlight w:val="green"/>
        </w:rPr>
        <w:t>a recognition that climate change is a real and pressing danger</w:t>
      </w:r>
      <w:r w:rsidRPr="00EB6E1E">
        <w:rPr>
          <w:rStyle w:val="StyleUnderline"/>
        </w:rPr>
        <w:t>. Now may well be the last chance to head off the worst of it.</w:t>
      </w:r>
      <w:r>
        <w:rPr>
          <w:rStyle w:val="StyleUnderline"/>
        </w:rPr>
        <w:t xml:space="preserve"> </w:t>
      </w:r>
      <w:r>
        <w:t xml:space="preserve">In agreement with many Republicans, </w:t>
      </w:r>
      <w:proofErr w:type="spellStart"/>
      <w:r>
        <w:t>Mr</w:t>
      </w:r>
      <w:proofErr w:type="spellEnd"/>
      <w:r>
        <w:t xml:space="preserve"> </w:t>
      </w:r>
      <w:r w:rsidRPr="00EB6E1E">
        <w:rPr>
          <w:rStyle w:val="StyleUnderline"/>
          <w:highlight w:val="green"/>
        </w:rPr>
        <w:t xml:space="preserve">Trump refuses to </w:t>
      </w:r>
      <w:proofErr w:type="spellStart"/>
      <w:r w:rsidRPr="00EB6E1E">
        <w:rPr>
          <w:rStyle w:val="StyleUnderline"/>
          <w:highlight w:val="green"/>
        </w:rPr>
        <w:t>recognise</w:t>
      </w:r>
      <w:proofErr w:type="spellEnd"/>
      <w:r w:rsidRPr="00EB6E1E">
        <w:rPr>
          <w:rStyle w:val="StyleUnderline"/>
          <w:highlight w:val="green"/>
        </w:rPr>
        <w:t xml:space="preserve"> the threat</w:t>
      </w:r>
      <w:r w:rsidRPr="00EB6E1E">
        <w:rPr>
          <w:rStyle w:val="StyleUnderline"/>
        </w:rPr>
        <w:t xml:space="preserve">. He finds it impossible to admit that strong and concerted government action might be required. So he rejects the very notion of environmental limits. An optimistic and self-confident US would embrace the challenge of overcoming such limits. Alas, </w:t>
      </w:r>
      <w:proofErr w:type="spellStart"/>
      <w:r w:rsidRPr="00EB6E1E">
        <w:rPr>
          <w:rStyle w:val="StyleUnderline"/>
        </w:rPr>
        <w:t>Mr</w:t>
      </w:r>
      <w:proofErr w:type="spellEnd"/>
      <w:r w:rsidRPr="00EB6E1E">
        <w:rPr>
          <w:rStyle w:val="StyleUnderline"/>
        </w:rPr>
        <w:t xml:space="preserve"> Trump does not speak for that US. If the US withdrew from the Paris accord, the rest of the world must consider sanctions.</w:t>
      </w:r>
      <w:r>
        <w:rPr>
          <w:rStyle w:val="StyleUnderline"/>
        </w:rPr>
        <w:t xml:space="preserve"> </w:t>
      </w:r>
      <w:r w:rsidRPr="00EB6E1E">
        <w:rPr>
          <w:rStyle w:val="StyleUnderline"/>
        </w:rPr>
        <w:t xml:space="preserve">It is possible to look at the first four months of this presidency as a story of successful containment. It is also possible to view </w:t>
      </w:r>
      <w:proofErr w:type="spellStart"/>
      <w:r w:rsidRPr="00EB6E1E">
        <w:rPr>
          <w:rStyle w:val="StyleUnderline"/>
        </w:rPr>
        <w:t>Mr</w:t>
      </w:r>
      <w:proofErr w:type="spellEnd"/>
      <w:r w:rsidRPr="00EB6E1E">
        <w:rPr>
          <w:rStyle w:val="StyleUnderline"/>
        </w:rPr>
        <w:t xml:space="preserve"> Trump as a normal Republican. Unfortunately, </w:t>
      </w:r>
      <w:r w:rsidRPr="00EB6E1E">
        <w:rPr>
          <w:rStyle w:val="StyleUnderline"/>
          <w:highlight w:val="green"/>
        </w:rPr>
        <w:t xml:space="preserve">regular Republicans have damaging ideas and </w:t>
      </w:r>
      <w:proofErr w:type="spellStart"/>
      <w:r w:rsidRPr="00EB6E1E">
        <w:rPr>
          <w:rStyle w:val="StyleUnderline"/>
          <w:highlight w:val="green"/>
        </w:rPr>
        <w:t>Mr</w:t>
      </w:r>
      <w:proofErr w:type="spellEnd"/>
      <w:r w:rsidRPr="00EB6E1E">
        <w:rPr>
          <w:rStyle w:val="StyleUnderline"/>
          <w:highlight w:val="green"/>
        </w:rPr>
        <w:t xml:space="preserve"> Trump may not be contained. This</w:t>
      </w:r>
      <w:r w:rsidRPr="00EB6E1E">
        <w:rPr>
          <w:rStyle w:val="StyleUnderline"/>
        </w:rPr>
        <w:t xml:space="preserve"> still </w:t>
      </w:r>
      <w:r w:rsidRPr="00EB6E1E">
        <w:rPr>
          <w:rStyle w:val="Emphasis"/>
          <w:highlight w:val="green"/>
        </w:rPr>
        <w:t>looks like the end of the US-led world order.</w:t>
      </w:r>
    </w:p>
    <w:p w:rsidR="00C94811" w:rsidRPr="007F110F" w:rsidRDefault="00C94811" w:rsidP="00C94811">
      <w:pPr>
        <w:pStyle w:val="Heading4"/>
      </w:pPr>
      <w:proofErr w:type="spellStart"/>
      <w:r w:rsidRPr="007F110F">
        <w:t>Heg</w:t>
      </w:r>
      <w:proofErr w:type="spellEnd"/>
      <w:r w:rsidRPr="007F110F">
        <w:t xml:space="preserve"> fails and is unsustainable – their authors are biased and paid off. </w:t>
      </w:r>
    </w:p>
    <w:p w:rsidR="00C94811" w:rsidRDefault="00C94811" w:rsidP="00C94811">
      <w:pPr>
        <w:rPr>
          <w:rStyle w:val="Style13ptBold"/>
        </w:rPr>
      </w:pPr>
      <w:proofErr w:type="spellStart"/>
      <w:r w:rsidRPr="004F5183">
        <w:rPr>
          <w:rStyle w:val="Style13ptBold"/>
        </w:rPr>
        <w:t>Shlapak</w:t>
      </w:r>
      <w:proofErr w:type="spellEnd"/>
      <w:r w:rsidRPr="004F5183">
        <w:rPr>
          <w:rStyle w:val="Style13ptBold"/>
        </w:rPr>
        <w:t xml:space="preserve"> 2015 </w:t>
      </w:r>
    </w:p>
    <w:p w:rsidR="00C94811" w:rsidRPr="004D2F9F" w:rsidRDefault="00C94811" w:rsidP="00C94811">
      <w:r w:rsidRPr="004D2F9F">
        <w:t xml:space="preserve">[David A., Senior International Policy Analyst at RAND Corporation, Towards a More Modest American Strategy, Survival: Global Politics and Strategy, Volume 57 Issue 2, Pgs. 59-78, 3/20/2015, RAND Corporation, JY] </w:t>
      </w:r>
    </w:p>
    <w:p w:rsidR="0095649C" w:rsidRPr="004F58AD" w:rsidRDefault="00C94811" w:rsidP="004F58AD">
      <w:pPr>
        <w:rPr>
          <w:rStyle w:val="Style13ptBold"/>
          <w:b w:val="0"/>
          <w:bCs w:val="0"/>
          <w:sz w:val="22"/>
          <w:szCs w:val="20"/>
        </w:rPr>
      </w:pPr>
      <w:r w:rsidRPr="007F110F">
        <w:rPr>
          <w:rStyle w:val="IntenseEmphasis"/>
          <w:szCs w:val="20"/>
          <w:highlight w:val="yellow"/>
        </w:rPr>
        <w:t>The Unipolar Moment Is Over</w:t>
      </w:r>
      <w:r w:rsidRPr="007F110F">
        <w:rPr>
          <w:szCs w:val="20"/>
        </w:rPr>
        <w:t xml:space="preserve"> Since the fall of the Soviet Union, the world has experienced a situation unparalleled in the Westphalian era, and quite possibly since the heyday of Rome's dominance. For the past two decades, the United States has stood alone as the world's only remaining true great power.1 Even if this status did not afford the United States the ability to have its way at every turn, US primacy gave the country a freedom of strategic action – and particularly of military action – all but unseen in modern history. </w:t>
      </w:r>
      <w:r w:rsidRPr="003B5D11">
        <w:rPr>
          <w:rStyle w:val="StyleUnderline"/>
        </w:rPr>
        <w:t>This unipolar moment, however, has been profoundly</w:t>
      </w:r>
      <w:r w:rsidRPr="003B5D11">
        <w:rPr>
          <w:rStyle w:val="StyleUnderline"/>
          <w:highlight w:val="yellow"/>
        </w:rPr>
        <w:t xml:space="preserve"> ahistorical</w:t>
      </w:r>
      <w:r w:rsidRPr="007F110F">
        <w:rPr>
          <w:rStyle w:val="IntenseEmphasis"/>
          <w:szCs w:val="20"/>
          <w:highlight w:val="yellow"/>
        </w:rPr>
        <w:t>, and</w:t>
      </w:r>
      <w:r w:rsidRPr="007F110F">
        <w:rPr>
          <w:szCs w:val="20"/>
        </w:rPr>
        <w:t xml:space="preserve"> was always </w:t>
      </w:r>
      <w:r w:rsidRPr="007F110F">
        <w:rPr>
          <w:rStyle w:val="IntenseEmphasis"/>
          <w:szCs w:val="20"/>
          <w:highlight w:val="yellow"/>
        </w:rPr>
        <w:t xml:space="preserve">fated </w:t>
      </w:r>
      <w:r w:rsidRPr="003B5D11">
        <w:rPr>
          <w:rStyle w:val="StyleUnderline"/>
          <w:highlight w:val="yellow"/>
        </w:rPr>
        <w:t>to end. Whether we ascribe this to reversion to the norm</w:t>
      </w:r>
      <w:r w:rsidRPr="003B5D11">
        <w:rPr>
          <w:rStyle w:val="StyleUnderline"/>
        </w:rPr>
        <w:t xml:space="preserve">, systemic </w:t>
      </w:r>
      <w:r w:rsidRPr="003B5D11">
        <w:rPr>
          <w:rStyle w:val="StyleUnderline"/>
          <w:highlight w:val="yellow"/>
        </w:rPr>
        <w:t>rebalancing or</w:t>
      </w:r>
      <w:r w:rsidRPr="003B5D11">
        <w:rPr>
          <w:rStyle w:val="StyleUnderline"/>
        </w:rPr>
        <w:t xml:space="preserve"> the rise of </w:t>
      </w:r>
      <w:r w:rsidRPr="003B5D11">
        <w:rPr>
          <w:rStyle w:val="StyleUnderline"/>
          <w:highlight w:val="yellow"/>
        </w:rPr>
        <w:t>a challenger</w:t>
      </w:r>
      <w:r w:rsidRPr="007F110F">
        <w:rPr>
          <w:szCs w:val="20"/>
        </w:rPr>
        <w:t xml:space="preserve">, there can be little doubt that unquestioned US dominance is a tide that is ebbing. The analogy to the post-war economic system is instructive, if some-what depressing. In 1945, the United States was the only great power whose economy had not been devastated by the Second World War. America took advantage of this deeply aberrant circumstance not only to construct a domestic economy whose prosperous coat-tails its citizens still ride, but also to rebuild much of a shattered world. Perhaps most importantly, the United States used its economic dominance to put in place international institutions and arrangements that, almost seven decades later, remain the foundation of a global trade and financial order that has served the rest of the world as well as it has served America. </w:t>
      </w:r>
      <w:r w:rsidRPr="007F110F">
        <w:rPr>
          <w:rStyle w:val="IntenseEmphasis"/>
          <w:szCs w:val="20"/>
          <w:highlight w:val="yellow"/>
        </w:rPr>
        <w:t>The</w:t>
      </w:r>
      <w:r w:rsidRPr="007F110F">
        <w:rPr>
          <w:szCs w:val="20"/>
          <w:highlight w:val="yellow"/>
        </w:rPr>
        <w:t xml:space="preserve"> </w:t>
      </w:r>
      <w:r w:rsidRPr="007F110F">
        <w:rPr>
          <w:szCs w:val="20"/>
        </w:rPr>
        <w:t xml:space="preserve">norms and </w:t>
      </w:r>
      <w:r w:rsidRPr="007F110F">
        <w:rPr>
          <w:rStyle w:val="IntenseEmphasis"/>
          <w:szCs w:val="20"/>
          <w:highlight w:val="yellow"/>
        </w:rPr>
        <w:t>structures established during</w:t>
      </w:r>
      <w:r w:rsidRPr="007F110F">
        <w:rPr>
          <w:szCs w:val="20"/>
          <w:highlight w:val="yellow"/>
        </w:rPr>
        <w:t xml:space="preserve"> </w:t>
      </w:r>
      <w:r w:rsidRPr="007F110F">
        <w:rPr>
          <w:szCs w:val="20"/>
        </w:rPr>
        <w:t xml:space="preserve">the era of </w:t>
      </w:r>
      <w:r w:rsidRPr="007F110F">
        <w:rPr>
          <w:rStyle w:val="IntenseEmphasis"/>
          <w:szCs w:val="20"/>
          <w:highlight w:val="yellow"/>
        </w:rPr>
        <w:t>US</w:t>
      </w:r>
      <w:r w:rsidRPr="007F110F">
        <w:rPr>
          <w:szCs w:val="20"/>
          <w:highlight w:val="yellow"/>
        </w:rPr>
        <w:t xml:space="preserve"> </w:t>
      </w:r>
      <w:r w:rsidRPr="007F110F">
        <w:rPr>
          <w:szCs w:val="20"/>
        </w:rPr>
        <w:t>economic</w:t>
      </w:r>
      <w:r w:rsidRPr="007F110F">
        <w:rPr>
          <w:szCs w:val="20"/>
          <w:highlight w:val="yellow"/>
        </w:rPr>
        <w:t xml:space="preserve"> </w:t>
      </w:r>
      <w:r w:rsidRPr="007F110F">
        <w:rPr>
          <w:rStyle w:val="IntenseEmphasis"/>
          <w:szCs w:val="20"/>
          <w:highlight w:val="yellow"/>
        </w:rPr>
        <w:t>hegemony ignited</w:t>
      </w:r>
      <w:r w:rsidRPr="007F110F">
        <w:rPr>
          <w:szCs w:val="20"/>
          <w:highlight w:val="yellow"/>
        </w:rPr>
        <w:t xml:space="preserve"> </w:t>
      </w:r>
      <w:r w:rsidRPr="007F110F">
        <w:rPr>
          <w:szCs w:val="20"/>
        </w:rPr>
        <w:t xml:space="preserve">and sustained not just </w:t>
      </w:r>
      <w:r w:rsidRPr="007F110F">
        <w:rPr>
          <w:rStyle w:val="IntenseEmphasis"/>
          <w:szCs w:val="20"/>
          <w:highlight w:val="yellow"/>
        </w:rPr>
        <w:t xml:space="preserve">the </w:t>
      </w:r>
      <w:proofErr w:type="spellStart"/>
      <w:r w:rsidRPr="007F110F">
        <w:rPr>
          <w:rStyle w:val="IntenseEmphasis"/>
          <w:szCs w:val="20"/>
          <w:highlight w:val="yellow"/>
        </w:rPr>
        <w:t>revitalisation</w:t>
      </w:r>
      <w:proofErr w:type="spellEnd"/>
      <w:r w:rsidRPr="007F110F">
        <w:rPr>
          <w:rStyle w:val="IntenseEmphasis"/>
          <w:szCs w:val="20"/>
          <w:highlight w:val="yellow"/>
        </w:rPr>
        <w:t xml:space="preserve"> of </w:t>
      </w:r>
      <w:r w:rsidRPr="003B5D11">
        <w:rPr>
          <w:rStyle w:val="IntenseEmphasis"/>
          <w:szCs w:val="20"/>
        </w:rPr>
        <w:t>Europe and Japan</w:t>
      </w:r>
      <w:r w:rsidRPr="003B5D11">
        <w:rPr>
          <w:szCs w:val="20"/>
        </w:rPr>
        <w:t xml:space="preserve">, but </w:t>
      </w:r>
      <w:r w:rsidRPr="003B5D11">
        <w:rPr>
          <w:rStyle w:val="IntenseEmphasis"/>
          <w:szCs w:val="20"/>
        </w:rPr>
        <w:t>the rise of the ‘Asian tigers’ and</w:t>
      </w:r>
      <w:r w:rsidRPr="007F110F">
        <w:rPr>
          <w:rStyle w:val="IntenseEmphasis"/>
          <w:szCs w:val="20"/>
          <w:highlight w:val="yellow"/>
        </w:rPr>
        <w:t xml:space="preserve"> other </w:t>
      </w:r>
      <w:r w:rsidRPr="007F110F">
        <w:rPr>
          <w:szCs w:val="20"/>
        </w:rPr>
        <w:t>new</w:t>
      </w:r>
      <w:r w:rsidRPr="007F110F">
        <w:rPr>
          <w:szCs w:val="20"/>
          <w:highlight w:val="yellow"/>
        </w:rPr>
        <w:t xml:space="preserve"> </w:t>
      </w:r>
      <w:r w:rsidRPr="007F110F">
        <w:rPr>
          <w:rStyle w:val="IntenseEmphasis"/>
          <w:szCs w:val="20"/>
          <w:highlight w:val="yellow"/>
        </w:rPr>
        <w:t>economies</w:t>
      </w:r>
      <w:r w:rsidRPr="007F110F">
        <w:rPr>
          <w:szCs w:val="20"/>
          <w:highlight w:val="yellow"/>
        </w:rPr>
        <w:t xml:space="preserve">, </w:t>
      </w:r>
      <w:r w:rsidRPr="007F110F">
        <w:rPr>
          <w:szCs w:val="20"/>
        </w:rPr>
        <w:t xml:space="preserve">the success of </w:t>
      </w:r>
      <w:r w:rsidRPr="007F110F">
        <w:rPr>
          <w:rStyle w:val="IntenseEmphasis"/>
          <w:szCs w:val="20"/>
          <w:highlight w:val="yellow"/>
        </w:rPr>
        <w:t>which spelled the doom of American dominance</w:t>
      </w:r>
      <w:r w:rsidRPr="007F110F">
        <w:rPr>
          <w:szCs w:val="20"/>
          <w:highlight w:val="yellow"/>
        </w:rPr>
        <w:t xml:space="preserve"> </w:t>
      </w:r>
      <w:r w:rsidRPr="007F110F">
        <w:rPr>
          <w:szCs w:val="20"/>
        </w:rPr>
        <w:t xml:space="preserve">itself. The relative decline of the US economy, in other words, was not only the inevitable result of an inescapable historical process – the world's recovery from the cataclysm of global war – but also the deliberate outcome of how the United States chose to use its unrivalled power. There is nothing to suggest that the United States’ time as the sole military great power will leave such a constructive legacy. This may, to some extent, be inevitable. The contemporary international economic order is broadly understood to be a positive-sum system, one in which the well-being of all participants can simultaneously increase. Conversely, the global security environment is typically seen as zero-sum; one actor's power gain must entail losses for others. This makes it very difficult to impose durable rules of the road for security interactions. Sadly, the residuum of US dominance may go beyond the absence of a positive inheritance – it may, in fact, be negative. America used its power to intervene in sometimes capricious ways, promulgated a doctrine of preventive and pre-emptive warfare, and warned the world at large that ‘either you are with us or you are with the terrorists’.2 </w:t>
      </w:r>
      <w:r w:rsidRPr="007F110F">
        <w:rPr>
          <w:rStyle w:val="IntenseEmphasis"/>
          <w:szCs w:val="20"/>
          <w:highlight w:val="yellow"/>
        </w:rPr>
        <w:t>America's ‘war on terror’ was</w:t>
      </w:r>
      <w:r w:rsidRPr="007F110F">
        <w:rPr>
          <w:szCs w:val="20"/>
        </w:rPr>
        <w:t xml:space="preserve"> in many quarters </w:t>
      </w:r>
      <w:r w:rsidRPr="007F110F">
        <w:rPr>
          <w:rStyle w:val="IntenseEmphasis"/>
          <w:szCs w:val="20"/>
          <w:highlight w:val="yellow"/>
        </w:rPr>
        <w:t>interpreted as a war on Islam</w:t>
      </w:r>
      <w:r w:rsidRPr="007F110F">
        <w:rPr>
          <w:szCs w:val="20"/>
          <w:highlight w:val="yellow"/>
        </w:rPr>
        <w:t xml:space="preserve">, </w:t>
      </w:r>
      <w:r w:rsidRPr="007F110F">
        <w:rPr>
          <w:szCs w:val="20"/>
        </w:rPr>
        <w:t xml:space="preserve">and </w:t>
      </w:r>
      <w:r w:rsidRPr="007F110F">
        <w:rPr>
          <w:rStyle w:val="IntenseEmphasis"/>
          <w:szCs w:val="20"/>
          <w:highlight w:val="yellow"/>
        </w:rPr>
        <w:t>the</w:t>
      </w:r>
      <w:r w:rsidRPr="007F110F">
        <w:rPr>
          <w:szCs w:val="20"/>
        </w:rPr>
        <w:t xml:space="preserve"> botched </w:t>
      </w:r>
      <w:r w:rsidRPr="007F110F">
        <w:rPr>
          <w:rStyle w:val="IntenseEmphasis"/>
          <w:szCs w:val="20"/>
          <w:highlight w:val="yellow"/>
        </w:rPr>
        <w:t>campaign in Afghanistan</w:t>
      </w:r>
      <w:r w:rsidRPr="007F110F">
        <w:rPr>
          <w:szCs w:val="20"/>
          <w:highlight w:val="yellow"/>
        </w:rPr>
        <w:t>,</w:t>
      </w:r>
      <w:r w:rsidRPr="007F110F">
        <w:rPr>
          <w:szCs w:val="20"/>
        </w:rPr>
        <w:t xml:space="preserve"> among other consequences, has </w:t>
      </w:r>
      <w:r w:rsidRPr="007F110F">
        <w:rPr>
          <w:rStyle w:val="IntenseEmphasis"/>
          <w:szCs w:val="20"/>
          <w:highlight w:val="yellow"/>
        </w:rPr>
        <w:t xml:space="preserve">contributed to </w:t>
      </w:r>
      <w:proofErr w:type="spellStart"/>
      <w:r w:rsidRPr="007F110F">
        <w:rPr>
          <w:rStyle w:val="IntenseEmphasis"/>
          <w:szCs w:val="20"/>
          <w:highlight w:val="yellow"/>
        </w:rPr>
        <w:t>destabilising</w:t>
      </w:r>
      <w:proofErr w:type="spellEnd"/>
      <w:r w:rsidRPr="007F110F">
        <w:rPr>
          <w:szCs w:val="20"/>
          <w:highlight w:val="yellow"/>
        </w:rPr>
        <w:t xml:space="preserve"> </w:t>
      </w:r>
      <w:r w:rsidRPr="007F110F">
        <w:rPr>
          <w:szCs w:val="20"/>
        </w:rPr>
        <w:t xml:space="preserve">nuclear-armed </w:t>
      </w:r>
      <w:r w:rsidRPr="007F110F">
        <w:rPr>
          <w:rStyle w:val="IntenseEmphasis"/>
          <w:szCs w:val="20"/>
          <w:highlight w:val="yellow"/>
        </w:rPr>
        <w:t>Pakistan. The</w:t>
      </w:r>
      <w:r w:rsidRPr="007F110F">
        <w:rPr>
          <w:szCs w:val="20"/>
        </w:rPr>
        <w:t xml:space="preserve"> 2003 </w:t>
      </w:r>
      <w:r w:rsidRPr="007F110F">
        <w:rPr>
          <w:rStyle w:val="IntenseEmphasis"/>
          <w:szCs w:val="20"/>
          <w:highlight w:val="yellow"/>
        </w:rPr>
        <w:t>invasion of Iraq</w:t>
      </w:r>
      <w:r w:rsidRPr="007F110F">
        <w:rPr>
          <w:szCs w:val="20"/>
        </w:rPr>
        <w:t xml:space="preserve"> overthrew a reprehensible dictator but </w:t>
      </w:r>
      <w:r w:rsidRPr="007F110F">
        <w:rPr>
          <w:rStyle w:val="IntenseEmphasis"/>
          <w:szCs w:val="20"/>
          <w:highlight w:val="yellow"/>
        </w:rPr>
        <w:t>left</w:t>
      </w:r>
      <w:r w:rsidRPr="007F110F">
        <w:rPr>
          <w:szCs w:val="20"/>
          <w:highlight w:val="yellow"/>
        </w:rPr>
        <w:t xml:space="preserve"> </w:t>
      </w:r>
      <w:r w:rsidRPr="007F110F">
        <w:rPr>
          <w:szCs w:val="20"/>
        </w:rPr>
        <w:t xml:space="preserve">behind </w:t>
      </w:r>
      <w:r w:rsidRPr="007F110F">
        <w:rPr>
          <w:rStyle w:val="IntenseEmphasis"/>
          <w:szCs w:val="20"/>
          <w:highlight w:val="yellow"/>
        </w:rPr>
        <w:t xml:space="preserve">a country in </w:t>
      </w:r>
      <w:r w:rsidRPr="007F110F">
        <w:rPr>
          <w:szCs w:val="20"/>
        </w:rPr>
        <w:t>violent</w:t>
      </w:r>
      <w:r w:rsidRPr="007F110F">
        <w:rPr>
          <w:rStyle w:val="IntenseEmphasis"/>
          <w:szCs w:val="20"/>
          <w:highlight w:val="yellow"/>
        </w:rPr>
        <w:t xml:space="preserve"> disarray, and created an opportunity for Iran to expand </w:t>
      </w:r>
      <w:r w:rsidRPr="007F110F">
        <w:rPr>
          <w:szCs w:val="20"/>
        </w:rPr>
        <w:t xml:space="preserve">its regional influence. Afghanistan will not emerge from a decade-plus of US-led war as a secular democracy. </w:t>
      </w:r>
      <w:r w:rsidRPr="007F110F">
        <w:rPr>
          <w:rStyle w:val="IntenseEmphasis"/>
          <w:szCs w:val="20"/>
          <w:highlight w:val="yellow"/>
        </w:rPr>
        <w:t>American power could not keep down the price of oil, nudge Israel</w:t>
      </w:r>
      <w:r w:rsidRPr="007F110F">
        <w:rPr>
          <w:szCs w:val="20"/>
        </w:rPr>
        <w:t xml:space="preserve"> and Palestine towards a legitimate peace process (let alone a lasting peace) or </w:t>
      </w:r>
      <w:r w:rsidRPr="007F110F">
        <w:rPr>
          <w:rStyle w:val="IntenseEmphasis"/>
          <w:szCs w:val="20"/>
          <w:highlight w:val="yellow"/>
        </w:rPr>
        <w:t>halt genocides</w:t>
      </w:r>
      <w:r w:rsidRPr="007F110F">
        <w:rPr>
          <w:szCs w:val="20"/>
        </w:rPr>
        <w:t xml:space="preserve"> in </w:t>
      </w:r>
      <w:r w:rsidRPr="003B5D11">
        <w:rPr>
          <w:rStyle w:val="StyleUnderline"/>
          <w:highlight w:val="yellow"/>
        </w:rPr>
        <w:t>Rwanda, Sudan</w:t>
      </w:r>
      <w:r w:rsidRPr="007F110F">
        <w:rPr>
          <w:szCs w:val="20"/>
        </w:rPr>
        <w:t xml:space="preserve"> and elsewhere. It did not </w:t>
      </w:r>
      <w:r w:rsidRPr="003B5D11">
        <w:rPr>
          <w:rStyle w:val="IntenseEmphasis"/>
          <w:szCs w:val="20"/>
        </w:rPr>
        <w:t xml:space="preserve">stop </w:t>
      </w:r>
      <w:r w:rsidRPr="007F110F">
        <w:rPr>
          <w:rStyle w:val="IntenseEmphasis"/>
          <w:szCs w:val="20"/>
          <w:highlight w:val="yellow"/>
        </w:rPr>
        <w:t>North Korea</w:t>
      </w:r>
      <w:r w:rsidRPr="007F110F">
        <w:rPr>
          <w:szCs w:val="20"/>
        </w:rPr>
        <w:t xml:space="preserve"> from building a nuclear weapon, </w:t>
      </w:r>
      <w:r w:rsidRPr="007F110F">
        <w:rPr>
          <w:rStyle w:val="IntenseEmphasis"/>
          <w:szCs w:val="20"/>
          <w:highlight w:val="yellow"/>
        </w:rPr>
        <w:t>nor</w:t>
      </w:r>
      <w:r w:rsidRPr="007F110F">
        <w:rPr>
          <w:szCs w:val="20"/>
        </w:rPr>
        <w:t xml:space="preserve"> does it seem to be dissuading </w:t>
      </w:r>
      <w:r w:rsidRPr="007F110F">
        <w:rPr>
          <w:rStyle w:val="IntenseEmphasis"/>
          <w:szCs w:val="20"/>
          <w:highlight w:val="yellow"/>
        </w:rPr>
        <w:t>Iran</w:t>
      </w:r>
      <w:r w:rsidRPr="007F110F">
        <w:rPr>
          <w:szCs w:val="20"/>
        </w:rPr>
        <w:t xml:space="preserve"> from at minimum developing the capability to pursue one. While the world may not be worse off for America's exercise of its enormous power over the past 20-odd years, it is not at all clear that it is better off. Nor has America's military pre-eminence paid dividends at home. Including future costs for veterans’ medical care and disability payments, a Harvard study concluded that the wars in Afghanistan and Iraq will wind up costing the US between $4 and $6 trillion.3 Over 6,700 American service members have lost their lives in the two wars, with another 51,000 wounded in action.4 </w:t>
      </w:r>
      <w:r w:rsidRPr="007F110F">
        <w:rPr>
          <w:rStyle w:val="IntenseEmphasis"/>
          <w:szCs w:val="20"/>
          <w:highlight w:val="yellow"/>
        </w:rPr>
        <w:t xml:space="preserve">Disputes </w:t>
      </w:r>
      <w:r w:rsidRPr="007F110F">
        <w:rPr>
          <w:szCs w:val="20"/>
        </w:rPr>
        <w:t>over the appropriate uses of US military muscle</w:t>
      </w:r>
      <w:r w:rsidRPr="007F110F">
        <w:rPr>
          <w:szCs w:val="20"/>
          <w:highlight w:val="yellow"/>
        </w:rPr>
        <w:t xml:space="preserve"> </w:t>
      </w:r>
      <w:r w:rsidRPr="007F110F">
        <w:rPr>
          <w:rStyle w:val="IntenseEmphasis"/>
          <w:szCs w:val="20"/>
          <w:highlight w:val="yellow"/>
        </w:rPr>
        <w:t xml:space="preserve">have contributed to the </w:t>
      </w:r>
      <w:proofErr w:type="spellStart"/>
      <w:r w:rsidRPr="007F110F">
        <w:rPr>
          <w:rStyle w:val="IntenseEmphasis"/>
          <w:szCs w:val="20"/>
          <w:highlight w:val="yellow"/>
        </w:rPr>
        <w:t>polarisation</w:t>
      </w:r>
      <w:proofErr w:type="spellEnd"/>
      <w:r w:rsidRPr="007F110F">
        <w:rPr>
          <w:rStyle w:val="IntenseEmphasis"/>
          <w:szCs w:val="20"/>
          <w:highlight w:val="yellow"/>
        </w:rPr>
        <w:t xml:space="preserve"> of American political life.</w:t>
      </w:r>
      <w:r w:rsidRPr="007F110F">
        <w:rPr>
          <w:szCs w:val="20"/>
          <w:highlight w:val="yellow"/>
        </w:rPr>
        <w:t xml:space="preserve"> </w:t>
      </w:r>
      <w:r w:rsidRPr="007F110F">
        <w:rPr>
          <w:szCs w:val="20"/>
        </w:rPr>
        <w:t xml:space="preserve">There is also little evidence that the roughly $12trn the United States has spent on its military since the end of the Cold War has propelled the economy forward. During that span, </w:t>
      </w:r>
      <w:r w:rsidRPr="007F110F">
        <w:rPr>
          <w:rStyle w:val="IntenseEmphasis"/>
          <w:szCs w:val="20"/>
          <w:highlight w:val="yellow"/>
        </w:rPr>
        <w:t xml:space="preserve">the years when </w:t>
      </w:r>
      <w:proofErr w:type="spellStart"/>
      <w:r w:rsidRPr="007F110F">
        <w:rPr>
          <w:rStyle w:val="IntenseEmphasis"/>
          <w:szCs w:val="20"/>
          <w:highlight w:val="yellow"/>
        </w:rPr>
        <w:t>defence</w:t>
      </w:r>
      <w:proofErr w:type="spellEnd"/>
      <w:r w:rsidRPr="007F110F">
        <w:rPr>
          <w:rStyle w:val="IntenseEmphasis"/>
          <w:szCs w:val="20"/>
          <w:highlight w:val="yellow"/>
        </w:rPr>
        <w:t xml:space="preserve"> spending</w:t>
      </w:r>
      <w:r w:rsidRPr="007F110F">
        <w:rPr>
          <w:szCs w:val="20"/>
          <w:highlight w:val="yellow"/>
        </w:rPr>
        <w:t xml:space="preserve"> </w:t>
      </w:r>
      <w:r w:rsidRPr="007F110F">
        <w:rPr>
          <w:szCs w:val="20"/>
        </w:rPr>
        <w:t xml:space="preserve">as a percentage of GDP </w:t>
      </w:r>
      <w:r w:rsidRPr="007F110F">
        <w:rPr>
          <w:rStyle w:val="IntenseEmphasis"/>
          <w:szCs w:val="20"/>
          <w:highlight w:val="yellow"/>
        </w:rPr>
        <w:t>was</w:t>
      </w:r>
      <w:r w:rsidRPr="007F110F">
        <w:rPr>
          <w:szCs w:val="20"/>
          <w:highlight w:val="yellow"/>
        </w:rPr>
        <w:t xml:space="preserve"> </w:t>
      </w:r>
      <w:r w:rsidRPr="007F110F">
        <w:rPr>
          <w:szCs w:val="20"/>
        </w:rPr>
        <w:t>at its</w:t>
      </w:r>
      <w:r w:rsidRPr="007F110F">
        <w:rPr>
          <w:szCs w:val="20"/>
          <w:highlight w:val="yellow"/>
        </w:rPr>
        <w:t xml:space="preserve"> </w:t>
      </w:r>
      <w:r w:rsidRPr="007F110F">
        <w:rPr>
          <w:rStyle w:val="IntenseEmphasis"/>
          <w:szCs w:val="20"/>
          <w:highlight w:val="yellow"/>
        </w:rPr>
        <w:t xml:space="preserve">lowest </w:t>
      </w:r>
      <w:r w:rsidRPr="003B5D11">
        <w:rPr>
          <w:rStyle w:val="IntenseEmphasis"/>
          <w:szCs w:val="20"/>
        </w:rPr>
        <w:t xml:space="preserve">were those that </w:t>
      </w:r>
      <w:r w:rsidRPr="007F110F">
        <w:rPr>
          <w:rStyle w:val="IntenseEmphasis"/>
          <w:szCs w:val="20"/>
          <w:highlight w:val="yellow"/>
        </w:rPr>
        <w:t>experienced the greatest economic growth</w:t>
      </w:r>
      <w:r w:rsidRPr="007F110F">
        <w:rPr>
          <w:rStyle w:val="IntenseEmphasis"/>
          <w:szCs w:val="20"/>
        </w:rPr>
        <w:t>.</w:t>
      </w:r>
      <w:r w:rsidRPr="007F110F">
        <w:rPr>
          <w:szCs w:val="20"/>
        </w:rPr>
        <w:t xml:space="preserve">5 Some analyses have concluded that </w:t>
      </w:r>
      <w:r w:rsidRPr="007F110F">
        <w:rPr>
          <w:rStyle w:val="IntenseEmphasis"/>
          <w:szCs w:val="20"/>
          <w:highlight w:val="yellow"/>
        </w:rPr>
        <w:t xml:space="preserve">the ‘multiplier effect’ of </w:t>
      </w:r>
      <w:proofErr w:type="spellStart"/>
      <w:r w:rsidRPr="007F110F">
        <w:rPr>
          <w:rStyle w:val="IntenseEmphasis"/>
          <w:szCs w:val="20"/>
          <w:highlight w:val="yellow"/>
        </w:rPr>
        <w:t>defence</w:t>
      </w:r>
      <w:proofErr w:type="spellEnd"/>
      <w:r w:rsidRPr="007F110F">
        <w:rPr>
          <w:rStyle w:val="IntenseEmphasis"/>
          <w:szCs w:val="20"/>
          <w:highlight w:val="yellow"/>
        </w:rPr>
        <w:t xml:space="preserve"> spending</w:t>
      </w:r>
      <w:r w:rsidRPr="007F110F">
        <w:rPr>
          <w:szCs w:val="20"/>
        </w:rPr>
        <w:t xml:space="preserve"> – the total impact on the economy of every dollar expended on the military – </w:t>
      </w:r>
      <w:r w:rsidRPr="003B5D11">
        <w:rPr>
          <w:rStyle w:val="StyleUnderline"/>
          <w:highlight w:val="yellow"/>
        </w:rPr>
        <w:t xml:space="preserve">is </w:t>
      </w:r>
      <w:r w:rsidRPr="003B5D11">
        <w:rPr>
          <w:rStyle w:val="StyleUnderline"/>
        </w:rPr>
        <w:t xml:space="preserve">actually </w:t>
      </w:r>
      <w:r w:rsidRPr="003B5D11">
        <w:rPr>
          <w:rStyle w:val="StyleUnderline"/>
          <w:highlight w:val="yellow"/>
        </w:rPr>
        <w:t>less than</w:t>
      </w:r>
      <w:r w:rsidRPr="007F110F">
        <w:rPr>
          <w:rStyle w:val="IntenseEmphasis"/>
          <w:szCs w:val="20"/>
          <w:highlight w:val="yellow"/>
        </w:rPr>
        <w:t xml:space="preserve"> one</w:t>
      </w:r>
      <w:r w:rsidRPr="007F110F">
        <w:rPr>
          <w:szCs w:val="20"/>
        </w:rPr>
        <w:t xml:space="preserve"> (meaning GDP increases by less than a dollar for every one the Pentagon spends), and far lower than that of other forms of government spending.6 Meanwhile, the United States in 2012–13 had a larger </w:t>
      </w:r>
      <w:proofErr w:type="spellStart"/>
      <w:r w:rsidRPr="007F110F">
        <w:rPr>
          <w:szCs w:val="20"/>
        </w:rPr>
        <w:t>defence</w:t>
      </w:r>
      <w:proofErr w:type="spellEnd"/>
      <w:r w:rsidRPr="007F110F">
        <w:rPr>
          <w:szCs w:val="20"/>
        </w:rPr>
        <w:t xml:space="preserve"> budget than the next eight biggest military spenders combined.7 While it can certainly be argued that no other nation has global responsibilities like America's, that gap is still remarkable. Strategy looks out, not in </w:t>
      </w:r>
      <w:r w:rsidRPr="003B5D11">
        <w:rPr>
          <w:rStyle w:val="IntenseEmphasis"/>
          <w:szCs w:val="20"/>
        </w:rPr>
        <w:t>Military strength</w:t>
      </w:r>
      <w:r w:rsidRPr="003B5D11">
        <w:rPr>
          <w:szCs w:val="20"/>
        </w:rPr>
        <w:t xml:space="preserve">, however, </w:t>
      </w:r>
      <w:r w:rsidRPr="003B5D11">
        <w:rPr>
          <w:rStyle w:val="IntenseEmphasis"/>
          <w:szCs w:val="20"/>
        </w:rPr>
        <w:t>is not</w:t>
      </w:r>
      <w:r w:rsidRPr="003B5D11">
        <w:rPr>
          <w:szCs w:val="20"/>
        </w:rPr>
        <w:t xml:space="preserve"> the same as ‘</w:t>
      </w:r>
      <w:r w:rsidRPr="003B5D11">
        <w:rPr>
          <w:rStyle w:val="IntenseEmphasis"/>
          <w:szCs w:val="20"/>
        </w:rPr>
        <w:t>leadership’</w:t>
      </w:r>
      <w:r w:rsidRPr="007F110F">
        <w:rPr>
          <w:szCs w:val="20"/>
        </w:rPr>
        <w:t xml:space="preserve">. All parties to the official debate about the future of national security appear to agree on an expansive definition of America's role in the world. The administration's 2012 guidance gave the game away with its title, ‘Sustaining US Global Leadership’. In his prefatory remarks to that document, President Barack Obama commits the country to a future with an ‘even stronger’ military that ‘preserves American global leadership [and] maintains military superiority’, and asserts that we live ‘in a changing world that demands our leadership’.8 This belief is bipartisan. In a speech to the Veterans of Foreign Wars in July 2012, then-candidate Mitt Romney said: I do not view America as just one more point on the strategic map, one more power to be balanced. I believe our country is the greatest force for good the world has ever known, and that our influence is needed as much now as ever. And I am guided by one overwhelming conviction and passion: This century must be an American Century.9 The world is indeed complicated and messy, but this does not mean that it demands American global leadership. The world has always been complicated and messy; </w:t>
      </w:r>
      <w:r w:rsidRPr="007F110F">
        <w:rPr>
          <w:rStyle w:val="IntenseEmphasis"/>
          <w:szCs w:val="20"/>
          <w:highlight w:val="yellow"/>
        </w:rPr>
        <w:t>the</w:t>
      </w:r>
      <w:r w:rsidRPr="007F110F">
        <w:rPr>
          <w:szCs w:val="20"/>
          <w:highlight w:val="yellow"/>
        </w:rPr>
        <w:t xml:space="preserve"> </w:t>
      </w:r>
      <w:r w:rsidRPr="007F110F">
        <w:rPr>
          <w:szCs w:val="20"/>
        </w:rPr>
        <w:t>human</w:t>
      </w:r>
      <w:r w:rsidRPr="007F110F">
        <w:rPr>
          <w:szCs w:val="20"/>
          <w:highlight w:val="yellow"/>
        </w:rPr>
        <w:t xml:space="preserve"> </w:t>
      </w:r>
      <w:r w:rsidRPr="007F110F">
        <w:rPr>
          <w:rStyle w:val="IntenseEmphasis"/>
          <w:szCs w:val="20"/>
          <w:highlight w:val="yellow"/>
        </w:rPr>
        <w:t>tendency to see our</w:t>
      </w:r>
      <w:r w:rsidRPr="007F110F">
        <w:rPr>
          <w:szCs w:val="20"/>
          <w:highlight w:val="yellow"/>
        </w:rPr>
        <w:t xml:space="preserve"> </w:t>
      </w:r>
      <w:r w:rsidRPr="007F110F">
        <w:rPr>
          <w:szCs w:val="20"/>
        </w:rPr>
        <w:t xml:space="preserve">own </w:t>
      </w:r>
      <w:r w:rsidRPr="007F110F">
        <w:rPr>
          <w:rStyle w:val="IntenseEmphasis"/>
          <w:szCs w:val="20"/>
          <w:highlight w:val="yellow"/>
        </w:rPr>
        <w:t>time as uniquely problematic</w:t>
      </w:r>
      <w:r w:rsidRPr="007F110F">
        <w:rPr>
          <w:szCs w:val="20"/>
        </w:rPr>
        <w:t xml:space="preserve"> inevitably </w:t>
      </w:r>
      <w:r w:rsidRPr="007F110F">
        <w:rPr>
          <w:rStyle w:val="IntenseEmphasis"/>
          <w:szCs w:val="20"/>
          <w:highlight w:val="yellow"/>
        </w:rPr>
        <w:t xml:space="preserve">distorts our </w:t>
      </w:r>
      <w:r w:rsidRPr="003B5D11">
        <w:rPr>
          <w:rStyle w:val="StyleUnderline"/>
          <w:highlight w:val="yellow"/>
        </w:rPr>
        <w:t>perspective</w:t>
      </w:r>
      <w:r w:rsidRPr="003B5D11">
        <w:rPr>
          <w:rStyle w:val="StyleUnderline"/>
        </w:rPr>
        <w:t>. Even were the contemporary scene uniquely complex, it would not put a premium on US power</w:t>
      </w:r>
      <w:r w:rsidRPr="007F110F">
        <w:rPr>
          <w:szCs w:val="20"/>
        </w:rPr>
        <w:t xml:space="preserve">. Furthermore, it is not clear that America's supremacy has begotten a world that is safer, more stable, or more affluent. There is no coherent first-principles argument that a world led by a militarily dominant United States is inherently more peaceful or prosperous than some possible alternative. There is also a frequently overlooked difference between being the world's greatest military power and being its leader. </w:t>
      </w:r>
      <w:r w:rsidRPr="007F110F">
        <w:rPr>
          <w:rStyle w:val="IntenseEmphasis"/>
          <w:szCs w:val="20"/>
          <w:highlight w:val="yellow"/>
        </w:rPr>
        <w:t>China</w:t>
      </w:r>
      <w:r w:rsidRPr="003B5D11">
        <w:rPr>
          <w:rStyle w:val="StyleUnderline"/>
          <w:highlight w:val="yellow"/>
        </w:rPr>
        <w:t xml:space="preserve">, India, Indonesia, Pakistan, Russia, Egypt and Iran </w:t>
      </w:r>
      <w:r w:rsidRPr="003B5D11">
        <w:rPr>
          <w:rStyle w:val="StyleUnderline"/>
        </w:rPr>
        <w:t xml:space="preserve">– seven countries </w:t>
      </w:r>
      <w:r w:rsidRPr="003B5D11">
        <w:rPr>
          <w:rStyle w:val="StyleUnderline"/>
          <w:highlight w:val="yellow"/>
        </w:rPr>
        <w:t>who</w:t>
      </w:r>
      <w:r w:rsidRPr="003B5D11">
        <w:rPr>
          <w:rStyle w:val="StyleUnderline"/>
        </w:rPr>
        <w:t xml:space="preserve"> together </w:t>
      </w:r>
      <w:r w:rsidRPr="003B5D11">
        <w:rPr>
          <w:rStyle w:val="StyleUnderline"/>
          <w:highlight w:val="yellow"/>
        </w:rPr>
        <w:t>account for</w:t>
      </w:r>
      <w:r w:rsidRPr="003B5D11">
        <w:rPr>
          <w:rStyle w:val="StyleUnderline"/>
        </w:rPr>
        <w:t xml:space="preserve"> nearly </w:t>
      </w:r>
      <w:r w:rsidRPr="003B5D11">
        <w:rPr>
          <w:rStyle w:val="StyleUnderline"/>
          <w:highlight w:val="yellow"/>
        </w:rPr>
        <w:t>half</w:t>
      </w:r>
      <w:r w:rsidRPr="003B5D11">
        <w:rPr>
          <w:rStyle w:val="StyleUnderline"/>
        </w:rPr>
        <w:t xml:space="preserve"> of </w:t>
      </w:r>
      <w:r w:rsidRPr="003B5D11">
        <w:rPr>
          <w:rStyle w:val="StyleUnderline"/>
          <w:highlight w:val="yellow"/>
        </w:rPr>
        <w:t>the planet's population</w:t>
      </w:r>
      <w:r w:rsidRPr="007F110F">
        <w:rPr>
          <w:szCs w:val="20"/>
        </w:rPr>
        <w:t xml:space="preserve"> – almost certainly </w:t>
      </w:r>
      <w:r w:rsidRPr="007F110F">
        <w:rPr>
          <w:rStyle w:val="IntenseEmphasis"/>
          <w:szCs w:val="20"/>
          <w:highlight w:val="yellow"/>
        </w:rPr>
        <w:t xml:space="preserve">do not see themselves as </w:t>
      </w:r>
      <w:r w:rsidRPr="003B5D11">
        <w:rPr>
          <w:rStyle w:val="StyleUnderline"/>
          <w:highlight w:val="yellow"/>
        </w:rPr>
        <w:t xml:space="preserve">being led </w:t>
      </w:r>
      <w:r w:rsidRPr="003B5D11">
        <w:rPr>
          <w:rStyle w:val="StyleUnderline"/>
        </w:rPr>
        <w:t xml:space="preserve">in any meaningful way </w:t>
      </w:r>
      <w:r w:rsidRPr="003B5D11">
        <w:rPr>
          <w:rStyle w:val="StyleUnderline"/>
          <w:highlight w:val="yellow"/>
        </w:rPr>
        <w:t>by the</w:t>
      </w:r>
      <w:r w:rsidRPr="007F110F">
        <w:rPr>
          <w:rStyle w:val="IntenseEmphasis"/>
          <w:szCs w:val="20"/>
          <w:highlight w:val="yellow"/>
        </w:rPr>
        <w:t xml:space="preserve"> U</w:t>
      </w:r>
      <w:r w:rsidRPr="007F110F">
        <w:rPr>
          <w:szCs w:val="20"/>
        </w:rPr>
        <w:t xml:space="preserve">nited </w:t>
      </w:r>
      <w:r w:rsidRPr="007F110F">
        <w:rPr>
          <w:rStyle w:val="IntenseEmphasis"/>
          <w:szCs w:val="20"/>
          <w:highlight w:val="yellow"/>
        </w:rPr>
        <w:t>S</w:t>
      </w:r>
      <w:r w:rsidRPr="007F110F">
        <w:rPr>
          <w:szCs w:val="20"/>
        </w:rPr>
        <w:t xml:space="preserve">tates. While the US does have great influence in the world, this flows less from its military prowess – employment of which has been frustrated at least as often as it has been successful – than from the strength of its economy, the creativity of its people and the example it provides of an enduring, pluralistic democracy. Each of these is threatened by an overbearing and excessively </w:t>
      </w:r>
      <w:proofErr w:type="spellStart"/>
      <w:r w:rsidRPr="007F110F">
        <w:rPr>
          <w:szCs w:val="20"/>
        </w:rPr>
        <w:t>militarised</w:t>
      </w:r>
      <w:proofErr w:type="spellEnd"/>
      <w:r w:rsidRPr="007F110F">
        <w:rPr>
          <w:szCs w:val="20"/>
        </w:rPr>
        <w:t xml:space="preserve"> approach to the world. There can likewise be little doubt that the United States’ </w:t>
      </w:r>
      <w:r w:rsidRPr="003B5D11">
        <w:rPr>
          <w:rStyle w:val="StyleUnderline"/>
          <w:highlight w:val="yellow"/>
        </w:rPr>
        <w:t>recent</w:t>
      </w:r>
      <w:r w:rsidRPr="003B5D11">
        <w:rPr>
          <w:rStyle w:val="StyleUnderline"/>
        </w:rPr>
        <w:t xml:space="preserve"> security </w:t>
      </w:r>
      <w:r w:rsidRPr="003B5D11">
        <w:rPr>
          <w:rStyle w:val="StyleUnderline"/>
          <w:highlight w:val="yellow"/>
        </w:rPr>
        <w:t>policy has undermined the nation's</w:t>
      </w:r>
      <w:r w:rsidRPr="007F110F">
        <w:rPr>
          <w:szCs w:val="20"/>
        </w:rPr>
        <w:t xml:space="preserve"> claim to moral </w:t>
      </w:r>
      <w:r w:rsidRPr="003B5D11">
        <w:rPr>
          <w:rStyle w:val="StyleUnderline"/>
          <w:highlight w:val="yellow"/>
        </w:rPr>
        <w:t>leadership. Abu Ghraib</w:t>
      </w:r>
      <w:r w:rsidRPr="007F110F">
        <w:rPr>
          <w:szCs w:val="20"/>
        </w:rPr>
        <w:t xml:space="preserve">, ‘extraordinary rendition’, the wildly unpopular invasion of </w:t>
      </w:r>
      <w:r w:rsidRPr="007F110F">
        <w:rPr>
          <w:rStyle w:val="IntenseEmphasis"/>
          <w:szCs w:val="20"/>
          <w:highlight w:val="yellow"/>
        </w:rPr>
        <w:t>Iraq</w:t>
      </w:r>
      <w:r w:rsidRPr="007F110F">
        <w:rPr>
          <w:szCs w:val="20"/>
        </w:rPr>
        <w:t xml:space="preserve">, the use of </w:t>
      </w:r>
      <w:r w:rsidRPr="007F110F">
        <w:rPr>
          <w:rStyle w:val="IntenseEmphasis"/>
          <w:szCs w:val="20"/>
          <w:highlight w:val="yellow"/>
        </w:rPr>
        <w:t>torture</w:t>
      </w:r>
      <w:r w:rsidRPr="007F110F">
        <w:rPr>
          <w:szCs w:val="20"/>
        </w:rPr>
        <w:t xml:space="preserve"> in </w:t>
      </w:r>
      <w:r w:rsidRPr="003B5D11">
        <w:rPr>
          <w:rStyle w:val="StyleUnderline"/>
          <w:highlight w:val="yellow"/>
        </w:rPr>
        <w:t>the ‘war on terror’</w:t>
      </w:r>
      <w:r w:rsidRPr="007F110F">
        <w:rPr>
          <w:szCs w:val="20"/>
        </w:rPr>
        <w:t xml:space="preserve">, the noxious </w:t>
      </w:r>
      <w:r w:rsidRPr="007F110F">
        <w:rPr>
          <w:rStyle w:val="IntenseEmphasis"/>
          <w:szCs w:val="20"/>
          <w:highlight w:val="yellow"/>
        </w:rPr>
        <w:t>surveillance</w:t>
      </w:r>
      <w:r w:rsidRPr="007F110F">
        <w:rPr>
          <w:szCs w:val="20"/>
        </w:rPr>
        <w:t xml:space="preserve"> state revealed by recent </w:t>
      </w:r>
      <w:r w:rsidRPr="007F110F">
        <w:rPr>
          <w:rStyle w:val="IntenseEmphasis"/>
          <w:szCs w:val="20"/>
          <w:highlight w:val="yellow"/>
        </w:rPr>
        <w:t>leaks and</w:t>
      </w:r>
      <w:r w:rsidRPr="007F110F">
        <w:rPr>
          <w:szCs w:val="20"/>
        </w:rPr>
        <w:t xml:space="preserve"> the controversy surrounding Washington's lethal use of </w:t>
      </w:r>
      <w:r w:rsidRPr="007F110F">
        <w:rPr>
          <w:rStyle w:val="IntenseEmphasis"/>
          <w:szCs w:val="20"/>
          <w:highlight w:val="yellow"/>
        </w:rPr>
        <w:t>drones</w:t>
      </w:r>
      <w:r w:rsidRPr="007F110F">
        <w:rPr>
          <w:szCs w:val="20"/>
          <w:highlight w:val="yellow"/>
        </w:rPr>
        <w:t xml:space="preserve"> </w:t>
      </w:r>
      <w:r w:rsidRPr="007F110F">
        <w:rPr>
          <w:szCs w:val="20"/>
        </w:rPr>
        <w:t>will long</w:t>
      </w:r>
      <w:r w:rsidRPr="007F110F">
        <w:rPr>
          <w:szCs w:val="20"/>
          <w:highlight w:val="yellow"/>
        </w:rPr>
        <w:t xml:space="preserve"> </w:t>
      </w:r>
      <w:r w:rsidRPr="007F110F">
        <w:rPr>
          <w:rStyle w:val="IntenseEmphasis"/>
          <w:szCs w:val="20"/>
          <w:highlight w:val="yellow"/>
        </w:rPr>
        <w:t>haunt America's reputation</w:t>
      </w:r>
      <w:r w:rsidRPr="007F110F">
        <w:rPr>
          <w:szCs w:val="20"/>
          <w:highlight w:val="yellow"/>
        </w:rPr>
        <w:t>.</w:t>
      </w:r>
      <w:r w:rsidRPr="007F110F">
        <w:rPr>
          <w:szCs w:val="20"/>
        </w:rPr>
        <w:t xml:space="preserve"> It should be remembered, meanwhile, that threats to the Department of Defense (DoD)’s institutional interests are not the same as threats to American security. If US global ‘leadership’ is a commodity of questionable value, and military pre-eminence of questionable utility in attaining it, the argument for maintaining superiority indefinitely must hinge on the number and severity of threats the nation confronts.10 And, indeed, a wide array of such challenges are frequently cited as justifying – even demanding – dominance. The 2012 </w:t>
      </w:r>
      <w:proofErr w:type="spellStart"/>
      <w:r w:rsidRPr="007F110F">
        <w:rPr>
          <w:szCs w:val="20"/>
        </w:rPr>
        <w:t>defence</w:t>
      </w:r>
      <w:proofErr w:type="spellEnd"/>
      <w:r w:rsidRPr="007F110F">
        <w:rPr>
          <w:szCs w:val="20"/>
        </w:rPr>
        <w:t xml:space="preserve"> guidance, for example, warns of ‘violent extremists’ with ‘the potential to pose catastrophic threats that could directly affect our security and prosperity’.11 The catastrophic dangers are not specified; it is simply assumed that the reader will accept their existence. Threats to the so-called ‘global commons’ – the maritime, electronic and orbital lines of communication through which the world's trade and finances flow – are also cited as major dangers, although again, who is endangering them, to what extent and to what ends is not publicly explained.12 Current planning should not necessarily be the baseline for future strategy. There is an implicit but foundational assumption behind much of the discussion about the DoD's future: that the status quo is the standard against which all changes should be measured and, for the most part, resisted. This thinking is akin to looking outside during a thunderstorm and concluding that everyone should always keep their umbrellas open. Today's military is the product of an aberration The long-term status quo, from the republic's founding to the Second World War, was to field minimal armed forces, except in times of emergency. Even the more recent narrative, from the end of the Cold War to the events of 11 September 2001 – which, by the way, a larger, more powerful military could not have prevented – is one of reductions in size and budgets. Today's military is, again, the product of an aberration – a pro-found deviation from the nation's traditional approach to addressing its security concerns. The first step toward properly shaping the military the nation needs for the future is, in fact, to return to the old normal. In November 2011, all four then-service chiefs testified before Congress on the potential consequences of sequestration. Air Force General Norton Schwartz said that ‘dire consequences’ would ensue if the Pentagon were asked to absorb budget cuts ‘far beyond’ those envisioned by the Budget Control Act.13 Admiral Jonathan </w:t>
      </w:r>
      <w:proofErr w:type="spellStart"/>
      <w:r w:rsidRPr="007F110F">
        <w:rPr>
          <w:szCs w:val="20"/>
        </w:rPr>
        <w:t>Greenert</w:t>
      </w:r>
      <w:proofErr w:type="spellEnd"/>
      <w:r w:rsidRPr="007F110F">
        <w:rPr>
          <w:szCs w:val="20"/>
        </w:rPr>
        <w:t xml:space="preserve"> warned of ‘severe and irreversible’ damage to the navy resulting from budget cuts.14 General James Amos cautioned against ‘significant risk’ arising from cuts in Marine Corps end strength, while Army Chief of Staff General Ray </w:t>
      </w:r>
      <w:proofErr w:type="spellStart"/>
      <w:r w:rsidRPr="007F110F">
        <w:rPr>
          <w:szCs w:val="20"/>
        </w:rPr>
        <w:t>Odierno</w:t>
      </w:r>
      <w:proofErr w:type="spellEnd"/>
      <w:r w:rsidRPr="007F110F">
        <w:rPr>
          <w:szCs w:val="20"/>
        </w:rPr>
        <w:t xml:space="preserve"> said that further cuts would be ‘catastrophic to the military’ and subject the nation to ‘an unacceptable level of strategic and operational</w:t>
      </w:r>
      <w:r w:rsidRPr="007F110F">
        <w:rPr>
          <w:rStyle w:val="IntenseEmphasis"/>
          <w:szCs w:val="20"/>
          <w:highlight w:val="yellow"/>
        </w:rPr>
        <w:t xml:space="preserve"> risk’</w:t>
      </w:r>
      <w:r w:rsidRPr="007F110F">
        <w:rPr>
          <w:szCs w:val="20"/>
        </w:rPr>
        <w:t xml:space="preserve">.15 The latter argument in particular </w:t>
      </w:r>
      <w:r w:rsidRPr="007F110F">
        <w:rPr>
          <w:rStyle w:val="IntenseEmphasis"/>
          <w:szCs w:val="20"/>
          <w:highlight w:val="yellow"/>
        </w:rPr>
        <w:t>confuses the interests of the armed forces and</w:t>
      </w:r>
      <w:r w:rsidRPr="007F110F">
        <w:rPr>
          <w:szCs w:val="20"/>
          <w:highlight w:val="yellow"/>
        </w:rPr>
        <w:t xml:space="preserve"> </w:t>
      </w:r>
      <w:r w:rsidRPr="007F110F">
        <w:rPr>
          <w:szCs w:val="20"/>
        </w:rPr>
        <w:t xml:space="preserve">the Department of Defense with those of </w:t>
      </w:r>
      <w:r w:rsidRPr="007F110F">
        <w:rPr>
          <w:rStyle w:val="IntenseEmphasis"/>
          <w:szCs w:val="20"/>
          <w:highlight w:val="yellow"/>
        </w:rPr>
        <w:t>the nation.</w:t>
      </w:r>
      <w:r w:rsidRPr="007F110F">
        <w:rPr>
          <w:szCs w:val="20"/>
          <w:highlight w:val="yellow"/>
        </w:rPr>
        <w:t xml:space="preserve"> </w:t>
      </w:r>
      <w:r w:rsidRPr="007F110F">
        <w:rPr>
          <w:szCs w:val="20"/>
        </w:rPr>
        <w:t xml:space="preserve">A chain of logic, analysis and argument must be articulated to legitimately connect reductions in </w:t>
      </w:r>
      <w:proofErr w:type="spellStart"/>
      <w:r w:rsidRPr="007F110F">
        <w:rPr>
          <w:szCs w:val="20"/>
        </w:rPr>
        <w:t>defence</w:t>
      </w:r>
      <w:proofErr w:type="spellEnd"/>
      <w:r w:rsidRPr="007F110F">
        <w:rPr>
          <w:szCs w:val="20"/>
        </w:rPr>
        <w:t xml:space="preserve"> spending with ‘dire consequences’ for American security. Those links have not been forged. Instead – and whatever the good intentions of those involved – </w:t>
      </w:r>
      <w:r w:rsidRPr="007F110F">
        <w:rPr>
          <w:rStyle w:val="IntenseEmphasis"/>
          <w:szCs w:val="20"/>
          <w:highlight w:val="yellow"/>
        </w:rPr>
        <w:t xml:space="preserve">the Pentagon </w:t>
      </w:r>
      <w:r w:rsidRPr="003B5D11">
        <w:rPr>
          <w:rStyle w:val="StyleUnderline"/>
          <w:highlight w:val="yellow"/>
        </w:rPr>
        <w:t xml:space="preserve">has developed </w:t>
      </w:r>
      <w:r w:rsidRPr="003B5D11">
        <w:rPr>
          <w:rStyle w:val="StyleUnderline"/>
        </w:rPr>
        <w:t xml:space="preserve">a set of </w:t>
      </w:r>
      <w:r w:rsidRPr="003B5D11">
        <w:rPr>
          <w:rStyle w:val="StyleUnderline"/>
          <w:highlight w:val="yellow"/>
        </w:rPr>
        <w:t xml:space="preserve">practices </w:t>
      </w:r>
      <w:r w:rsidRPr="003B5D11">
        <w:rPr>
          <w:rStyle w:val="StyleUnderline"/>
        </w:rPr>
        <w:t xml:space="preserve">that are </w:t>
      </w:r>
      <w:r w:rsidRPr="003B5D11">
        <w:rPr>
          <w:rStyle w:val="StyleUnderline"/>
          <w:highlight w:val="yellow"/>
        </w:rPr>
        <w:t xml:space="preserve">heavily biased toward </w:t>
      </w:r>
      <w:r w:rsidRPr="003B5D11">
        <w:rPr>
          <w:rStyle w:val="StyleUnderline"/>
        </w:rPr>
        <w:t xml:space="preserve">maintaining </w:t>
      </w:r>
      <w:r w:rsidRPr="003B5D11">
        <w:rPr>
          <w:rStyle w:val="StyleUnderline"/>
          <w:highlight w:val="yellow"/>
        </w:rPr>
        <w:t>the status quo</w:t>
      </w:r>
      <w:r w:rsidRPr="003B5D11">
        <w:rPr>
          <w:rStyle w:val="StyleUnderline"/>
        </w:rPr>
        <w:t>. The services, inevitably seeking, among other things, to protect their budgets and force structures, dominate the process by which a set of scenarios and analytic approaches are created. These are then used to derive requirements for those same force structures and budgets</w:t>
      </w:r>
      <w:r w:rsidRPr="007F110F">
        <w:rPr>
          <w:szCs w:val="20"/>
        </w:rPr>
        <w:t xml:space="preserve">. It cannot be surprising that such a circular approach does little to produce new and innovative thinking. The United States remains, in essence, a continental power buffered by two oceans that, while not as functionally large as they once were, substantially insulate it from the troubles of the rest of the world. This, among other things, means that since 1945 every </w:t>
      </w:r>
      <w:r w:rsidRPr="007F110F">
        <w:rPr>
          <w:rStyle w:val="IntenseEmphasis"/>
          <w:szCs w:val="20"/>
          <w:highlight w:val="yellow"/>
        </w:rPr>
        <w:t>American</w:t>
      </w:r>
      <w:r w:rsidRPr="007F110F">
        <w:rPr>
          <w:szCs w:val="20"/>
        </w:rPr>
        <w:t xml:space="preserve"> war save one has been a war of choice, and the ultimate </w:t>
      </w:r>
      <w:r w:rsidRPr="007F110F">
        <w:rPr>
          <w:rStyle w:val="IntenseEmphasis"/>
          <w:szCs w:val="20"/>
          <w:highlight w:val="yellow"/>
        </w:rPr>
        <w:t>value</w:t>
      </w:r>
      <w:r w:rsidRPr="007F110F">
        <w:rPr>
          <w:szCs w:val="20"/>
        </w:rPr>
        <w:t xml:space="preserve"> of fighting each </w:t>
      </w:r>
      <w:r w:rsidRPr="007F110F">
        <w:rPr>
          <w:rStyle w:val="IntenseEmphasis"/>
          <w:szCs w:val="20"/>
          <w:highlight w:val="yellow"/>
        </w:rPr>
        <w:t>has been questionable. Stalemate in Korea</w:t>
      </w:r>
      <w:r w:rsidRPr="007F110F">
        <w:rPr>
          <w:szCs w:val="20"/>
          <w:highlight w:val="yellow"/>
        </w:rPr>
        <w:t xml:space="preserve"> </w:t>
      </w:r>
      <w:r w:rsidRPr="007F110F">
        <w:rPr>
          <w:szCs w:val="20"/>
        </w:rPr>
        <w:t xml:space="preserve">and </w:t>
      </w:r>
      <w:r w:rsidRPr="007F110F">
        <w:rPr>
          <w:rStyle w:val="IntenseEmphasis"/>
          <w:szCs w:val="20"/>
          <w:highlight w:val="yellow"/>
        </w:rPr>
        <w:t>defeat in Vietnam</w:t>
      </w:r>
      <w:r w:rsidRPr="007F110F">
        <w:rPr>
          <w:szCs w:val="20"/>
        </w:rPr>
        <w:t xml:space="preserve"> did little to materially affect the well-being of the United States as a whole, though the disagreements over the wisdom of the latter tore at the fabric of the country. </w:t>
      </w:r>
      <w:r w:rsidRPr="007F110F">
        <w:rPr>
          <w:rStyle w:val="IntenseEmphasis"/>
          <w:szCs w:val="20"/>
          <w:highlight w:val="yellow"/>
        </w:rPr>
        <w:t>Victories in Grenada, Panama, Kuwait and Kosovo</w:t>
      </w:r>
      <w:r w:rsidRPr="007F110F">
        <w:rPr>
          <w:szCs w:val="20"/>
        </w:rPr>
        <w:t xml:space="preserve"> arguably </w:t>
      </w:r>
      <w:r w:rsidRPr="007F110F">
        <w:rPr>
          <w:rStyle w:val="IntenseEmphasis"/>
          <w:szCs w:val="20"/>
          <w:highlight w:val="yellow"/>
        </w:rPr>
        <w:t>brought few</w:t>
      </w:r>
      <w:r w:rsidRPr="007F110F">
        <w:rPr>
          <w:szCs w:val="20"/>
          <w:highlight w:val="yellow"/>
        </w:rPr>
        <w:t xml:space="preserve"> </w:t>
      </w:r>
      <w:r w:rsidRPr="007F110F">
        <w:rPr>
          <w:szCs w:val="20"/>
        </w:rPr>
        <w:t xml:space="preserve">direct </w:t>
      </w:r>
      <w:r w:rsidRPr="007F110F">
        <w:rPr>
          <w:rStyle w:val="IntenseEmphasis"/>
          <w:szCs w:val="20"/>
          <w:highlight w:val="yellow"/>
        </w:rPr>
        <w:t>benefits</w:t>
      </w:r>
      <w:r w:rsidRPr="007F110F">
        <w:rPr>
          <w:szCs w:val="20"/>
          <w:highlight w:val="yellow"/>
        </w:rPr>
        <w:t xml:space="preserve"> </w:t>
      </w:r>
      <w:r w:rsidRPr="007F110F">
        <w:rPr>
          <w:szCs w:val="20"/>
        </w:rPr>
        <w:t xml:space="preserve">to the United States. The costs in money and blood of the Iraqi and Afghan adventures have already been described; there seems little doubt that the US would have been far better off not fighting the first one at all and prosecuting the second very differently. Some of these conflicts were virtuous attempts to undo unprovoked aggression or rescue threatened populations, and the intangible results in terms of stability and humanitarianism may have made them worthwhile. But that does nothing to alter the fact that of these wars, from Korea through Iraq, only one – the first phase of the Afghan conflict – was waged in response to a direct threat to the safety and security of the American people. The others were optional. One of the responsibilities of strategy is to place limits on ambition, which means above all seeking to distinguish the things that one cannot tolerate from those one would prefer not to happen. Happily free by virtue of geography from the danger of invasion, the sole national-security absolute for the United States is the requirement to prevent, with the highest possible degree of confidence, a nuclear attack on the homeland by a </w:t>
      </w:r>
      <w:proofErr w:type="spellStart"/>
      <w:r w:rsidRPr="007F110F">
        <w:rPr>
          <w:szCs w:val="20"/>
        </w:rPr>
        <w:t>wellarmed</w:t>
      </w:r>
      <w:proofErr w:type="spellEnd"/>
      <w:r w:rsidRPr="007F110F">
        <w:rPr>
          <w:szCs w:val="20"/>
        </w:rPr>
        <w:t xml:space="preserve"> state adversary. No other contingency, including a nuclear attack with a single terrorist weapon or one or two crude intercontinental ballistic missiles (ICBMs), presents a truly existential threat. Maintaining a robust deterrent against this catastrophe – absent reductions in global nuclear arsenals sufficient to make the danger disappear – is and must remain the primary mission of US armed forces.</w:t>
      </w:r>
    </w:p>
    <w:p w:rsidR="00F53212" w:rsidRDefault="00CD6A09" w:rsidP="007738E3">
      <w:pPr>
        <w:pStyle w:val="Heading2"/>
      </w:pPr>
      <w:r>
        <w:t>2NC</w:t>
      </w:r>
      <w:r w:rsidR="007738E3">
        <w:t>-</w:t>
      </w:r>
      <w:r w:rsidR="007738E3" w:rsidRPr="007738E3">
        <w:t xml:space="preserve"> </w:t>
      </w:r>
      <w:r w:rsidR="007738E3">
        <w:t xml:space="preserve">Warming </w:t>
      </w:r>
      <w:r>
        <w:t xml:space="preserve"> </w:t>
      </w:r>
    </w:p>
    <w:p w:rsidR="00463E61" w:rsidRDefault="00CD6A09" w:rsidP="00CD6A09">
      <w:pPr>
        <w:pStyle w:val="Heading3"/>
      </w:pPr>
      <w:r>
        <w:t>2nc Overview</w:t>
      </w:r>
    </w:p>
    <w:p w:rsidR="00463E61" w:rsidRDefault="00463E61" w:rsidP="00463E61">
      <w:pPr>
        <w:pStyle w:val="Heading4"/>
      </w:pPr>
      <w:r>
        <w:t>Our evidence is on point-first warming is slow and natural</w:t>
      </w:r>
      <w:r w:rsidR="00CD6A09">
        <w:t xml:space="preserve"> </w:t>
      </w:r>
      <w:r>
        <w:t xml:space="preserve">– new research indicates natural cycles exist even when anthropogenic forcing rates are high.  External cooling factors can significantly reduce global surface temperatures.  In short, higher risk of cooling impacts that warming scenarios </w:t>
      </w:r>
    </w:p>
    <w:p w:rsidR="00463E61" w:rsidRDefault="00463E61" w:rsidP="00463E61">
      <w:r>
        <w:t xml:space="preserve">John C. </w:t>
      </w:r>
      <w:r w:rsidRPr="001B7EBD">
        <w:rPr>
          <w:rStyle w:val="Style13ptBold"/>
        </w:rPr>
        <w:t>Fyfe et al</w:t>
      </w:r>
      <w:r>
        <w:t xml:space="preserve">.   March </w:t>
      </w:r>
      <w:r w:rsidRPr="001B7EBD">
        <w:rPr>
          <w:rStyle w:val="Style13ptBold"/>
        </w:rPr>
        <w:t>2016</w:t>
      </w:r>
      <w:r>
        <w:t xml:space="preserve"> (Canadian Centre for Climate Modelling and Analysis, Environment and Climate Change Canada, University of Victoria) “Making sense of the early-2000s warming slowdown” (Gerald A. </w:t>
      </w:r>
      <w:proofErr w:type="spellStart"/>
      <w:r>
        <w:t>Meehl</w:t>
      </w:r>
      <w:proofErr w:type="spellEnd"/>
      <w:r>
        <w:t xml:space="preserve">, Matthew H. England, Michael E. Mann, Benjamin D. </w:t>
      </w:r>
      <w:proofErr w:type="spellStart"/>
      <w:r>
        <w:t>Santer</w:t>
      </w:r>
      <w:proofErr w:type="spellEnd"/>
      <w:r>
        <w:t xml:space="preserve">, Gregory M. </w:t>
      </w:r>
      <w:proofErr w:type="spellStart"/>
      <w:r>
        <w:t>Flato</w:t>
      </w:r>
      <w:proofErr w:type="spellEnd"/>
      <w:r>
        <w:t xml:space="preserve">, Ed Hawkins, Nathan P. Gillett, Shang-Ping </w:t>
      </w:r>
      <w:proofErr w:type="spellStart"/>
      <w:r>
        <w:t>Xie</w:t>
      </w:r>
      <w:proofErr w:type="spellEnd"/>
      <w:r>
        <w:t xml:space="preserve">, Yu </w:t>
      </w:r>
      <w:proofErr w:type="spellStart"/>
      <w:r>
        <w:t>Kosaka</w:t>
      </w:r>
      <w:proofErr w:type="spellEnd"/>
      <w:r>
        <w:t xml:space="preserve"> and Neil C. Swart) www.nature.com/natureclimatechange</w:t>
      </w:r>
    </w:p>
    <w:p w:rsidR="00463E61" w:rsidRPr="00C80482" w:rsidRDefault="00463E61" w:rsidP="00463E61">
      <w:r w:rsidRPr="006C258F">
        <w:t xml:space="preserve">Our </w:t>
      </w:r>
      <w:r w:rsidRPr="00687749">
        <w:rPr>
          <w:rStyle w:val="StyleUnderline"/>
          <w:highlight w:val="green"/>
        </w:rPr>
        <w:t>results support</w:t>
      </w:r>
      <w:r w:rsidRPr="006C258F">
        <w:t xml:space="preserve"> previous findings of </w:t>
      </w:r>
      <w:r w:rsidRPr="00687749">
        <w:rPr>
          <w:rStyle w:val="StyleUnderline"/>
          <w:highlight w:val="green"/>
        </w:rPr>
        <w:t>a reduced rate of</w:t>
      </w:r>
      <w:r w:rsidRPr="006C258F">
        <w:rPr>
          <w:rStyle w:val="StyleUnderline"/>
        </w:rPr>
        <w:t xml:space="preserve"> surface </w:t>
      </w:r>
      <w:r w:rsidRPr="00687749">
        <w:rPr>
          <w:rStyle w:val="StyleUnderline"/>
          <w:highlight w:val="green"/>
        </w:rPr>
        <w:t>warming over</w:t>
      </w:r>
      <w:r w:rsidRPr="006C258F">
        <w:t xml:space="preserve"> the </w:t>
      </w:r>
      <w:r w:rsidRPr="00687749">
        <w:rPr>
          <w:rStyle w:val="StyleUnderline"/>
          <w:highlight w:val="green"/>
        </w:rPr>
        <w:t>2001–2014</w:t>
      </w:r>
      <w:r w:rsidRPr="006C258F">
        <w:t xml:space="preserve"> period — </w:t>
      </w:r>
      <w:r w:rsidRPr="00687749">
        <w:rPr>
          <w:rStyle w:val="StyleUnderline"/>
          <w:highlight w:val="green"/>
        </w:rPr>
        <w:t>a period in which anthropogenic forcing increased</w:t>
      </w:r>
      <w:r w:rsidRPr="006C258F">
        <w:rPr>
          <w:rStyle w:val="StyleUnderline"/>
        </w:rPr>
        <w:t xml:space="preserve"> at a relatively constant rate</w:t>
      </w:r>
      <w:r w:rsidRPr="006C258F">
        <w:t xml:space="preserve">. </w:t>
      </w:r>
      <w:r w:rsidRPr="00687749">
        <w:rPr>
          <w:rStyle w:val="StyleUnderline"/>
          <w:highlight w:val="green"/>
        </w:rPr>
        <w:t>Recent research</w:t>
      </w:r>
      <w:r w:rsidRPr="006C258F">
        <w:t xml:space="preserve"> that has identified </w:t>
      </w:r>
      <w:r w:rsidRPr="00687749">
        <w:rPr>
          <w:rStyle w:val="StyleUnderline"/>
          <w:highlight w:val="green"/>
        </w:rPr>
        <w:t>and</w:t>
      </w:r>
      <w:r w:rsidRPr="00C80482">
        <w:rPr>
          <w:rStyle w:val="StyleUnderline"/>
        </w:rPr>
        <w:t xml:space="preserve"> </w:t>
      </w:r>
      <w:r w:rsidRPr="006C258F">
        <w:t xml:space="preserve">corrected the errors and </w:t>
      </w:r>
      <w:proofErr w:type="spellStart"/>
      <w:r w:rsidRPr="006C258F">
        <w:t>inhomogeneities</w:t>
      </w:r>
      <w:proofErr w:type="spellEnd"/>
      <w:r w:rsidRPr="006C258F">
        <w:t xml:space="preserve"> in the surface air temperature record </w:t>
      </w:r>
      <w:r w:rsidRPr="006C258F">
        <w:rPr>
          <w:rStyle w:val="StyleUnderline"/>
        </w:rPr>
        <w:t>is of high scientific value</w:t>
      </w:r>
      <w:r w:rsidRPr="00C80482">
        <w:rPr>
          <w:rStyle w:val="StyleUnderline"/>
        </w:rPr>
        <w:t>.</w:t>
      </w:r>
      <w:r w:rsidRPr="00C80482">
        <w:t xml:space="preserve"> </w:t>
      </w:r>
      <w:r w:rsidRPr="00687749">
        <w:rPr>
          <w:rStyle w:val="StyleUnderline"/>
          <w:highlight w:val="green"/>
        </w:rPr>
        <w:t>Investigations</w:t>
      </w:r>
      <w:r w:rsidRPr="00C80482">
        <w:rPr>
          <w:rStyle w:val="StyleUnderline"/>
        </w:rPr>
        <w:t xml:space="preserve"> have also identified non-climatic artefacts in tropospheric temperatures</w:t>
      </w:r>
      <w:r w:rsidRPr="00C80482">
        <w:t xml:space="preserve"> inferred from radiosondes and satellites, </w:t>
      </w:r>
      <w:r w:rsidRPr="00C80482">
        <w:rPr>
          <w:rStyle w:val="StyleUnderline"/>
        </w:rPr>
        <w:t>and important errors in ocean heat uptake estimates</w:t>
      </w:r>
      <w:r w:rsidRPr="00C80482">
        <w:t xml:space="preserve">. </w:t>
      </w:r>
      <w:r w:rsidRPr="00C80482">
        <w:rPr>
          <w:rStyle w:val="StyleUnderline"/>
        </w:rPr>
        <w:t>Newly identified</w:t>
      </w:r>
      <w:r w:rsidRPr="00C80482">
        <w:t xml:space="preserve"> observational </w:t>
      </w:r>
      <w:r w:rsidRPr="00C80482">
        <w:rPr>
          <w:rStyle w:val="StyleUnderline"/>
        </w:rPr>
        <w:t xml:space="preserve">errors </w:t>
      </w:r>
      <w:r w:rsidRPr="00687749">
        <w:rPr>
          <w:rStyle w:val="Emphasis"/>
          <w:highlight w:val="green"/>
        </w:rPr>
        <w:t>do not</w:t>
      </w:r>
      <w:r w:rsidRPr="00C80482">
        <w:rPr>
          <w:rStyle w:val="Emphasis"/>
        </w:rPr>
        <w:t>,</w:t>
      </w:r>
      <w:r w:rsidRPr="006C258F">
        <w:t xml:space="preserve"> however, </w:t>
      </w:r>
      <w:r w:rsidRPr="00687749">
        <w:rPr>
          <w:rStyle w:val="Emphasis"/>
          <w:highlight w:val="green"/>
        </w:rPr>
        <w:t>negate the existence of a real reduction in</w:t>
      </w:r>
      <w:r w:rsidRPr="006C258F">
        <w:t xml:space="preserve"> the surface </w:t>
      </w:r>
      <w:r w:rsidRPr="00687749">
        <w:rPr>
          <w:rStyle w:val="Emphasis"/>
          <w:highlight w:val="green"/>
        </w:rPr>
        <w:t>warming</w:t>
      </w:r>
      <w:r w:rsidRPr="006C258F">
        <w:t xml:space="preserve"> rate in the early twenty-first century relative to the 1970s–1990s. </w:t>
      </w:r>
      <w:r w:rsidRPr="00687749">
        <w:rPr>
          <w:rStyle w:val="StyleUnderline"/>
          <w:highlight w:val="green"/>
        </w:rPr>
        <w:t>This reduction arises through the combined effects of internal decadal variability</w:t>
      </w:r>
      <w:r w:rsidRPr="006C258F">
        <w:t xml:space="preserve">11–18, volcanic19,23 and </w:t>
      </w:r>
      <w:r w:rsidRPr="00687749">
        <w:rPr>
          <w:rStyle w:val="StyleUnderline"/>
          <w:highlight w:val="green"/>
        </w:rPr>
        <w:t>solar activity, and decadal changes in anthropogenic aerosol forcing</w:t>
      </w:r>
      <w:r w:rsidRPr="006C258F">
        <w:t xml:space="preserve">32. </w:t>
      </w:r>
      <w:r w:rsidRPr="006C258F">
        <w:rPr>
          <w:rStyle w:val="StyleUnderline"/>
        </w:rPr>
        <w:t>The warming slowdown</w:t>
      </w:r>
      <w:r w:rsidRPr="006C258F">
        <w:t xml:space="preserve"> has </w:t>
      </w:r>
      <w:r w:rsidRPr="006C258F">
        <w:rPr>
          <w:rStyle w:val="StyleUnderline"/>
        </w:rPr>
        <w:t>motivated substantial research into decadal climate variability</w:t>
      </w:r>
      <w:r w:rsidRPr="006C258F">
        <w:t xml:space="preserve"> and uncertainties in key external </w:t>
      </w:r>
      <w:proofErr w:type="spellStart"/>
      <w:r w:rsidRPr="006C258F">
        <w:t>forcings</w:t>
      </w:r>
      <w:proofErr w:type="spellEnd"/>
      <w:r w:rsidRPr="006C258F">
        <w:t xml:space="preserve">. </w:t>
      </w:r>
      <w:r w:rsidRPr="00687749">
        <w:rPr>
          <w:rStyle w:val="StyleUnderline"/>
          <w:highlight w:val="green"/>
        </w:rPr>
        <w:t>As a result, the scientific community is now</w:t>
      </w:r>
      <w:r w:rsidRPr="006C258F">
        <w:rPr>
          <w:rStyle w:val="StyleUnderline"/>
        </w:rPr>
        <w:t xml:space="preserve"> better </w:t>
      </w:r>
      <w:r w:rsidRPr="00687749">
        <w:rPr>
          <w:rStyle w:val="StyleUnderline"/>
          <w:highlight w:val="green"/>
        </w:rPr>
        <w:t>able to explain temperature variations</w:t>
      </w:r>
      <w:r w:rsidRPr="006C258F">
        <w:rPr>
          <w:rStyle w:val="StyleUnderline"/>
        </w:rPr>
        <w:t xml:space="preserve"> such as those experienced during the early twenty-first century</w:t>
      </w:r>
      <w:r w:rsidRPr="006C258F">
        <w:t xml:space="preserve">33, </w:t>
      </w:r>
      <w:r w:rsidRPr="00687749">
        <w:rPr>
          <w:rStyle w:val="StyleUnderline"/>
          <w:highlight w:val="green"/>
        </w:rPr>
        <w:t>and</w:t>
      </w:r>
      <w:r w:rsidRPr="006C258F">
        <w:t xml:space="preserve"> perhaps even to </w:t>
      </w:r>
      <w:r w:rsidRPr="00687749">
        <w:rPr>
          <w:rStyle w:val="StyleUnderline"/>
          <w:highlight w:val="green"/>
        </w:rPr>
        <w:t xml:space="preserve">make </w:t>
      </w:r>
      <w:proofErr w:type="spellStart"/>
      <w:r w:rsidRPr="00687749">
        <w:rPr>
          <w:rStyle w:val="StyleUnderline"/>
          <w:highlight w:val="green"/>
        </w:rPr>
        <w:t>skilful</w:t>
      </w:r>
      <w:proofErr w:type="spellEnd"/>
      <w:r w:rsidRPr="00687749">
        <w:rPr>
          <w:rStyle w:val="StyleUnderline"/>
          <w:highlight w:val="green"/>
        </w:rPr>
        <w:t xml:space="preserve"> predictions of such fluctuations in the future</w:t>
      </w:r>
      <w:r w:rsidRPr="006C258F">
        <w:t>. For example, climate model predictions initialized with recent observations indicate a transition to a positive phase of the IPO with increased rates of global surface temperature warming (ref. 34, and G.</w:t>
      </w:r>
      <w:r w:rsidRPr="006C258F">
        <w:rPr>
          <w:rFonts w:hint="eastAsia"/>
        </w:rPr>
        <w:t></w:t>
      </w:r>
      <w:r w:rsidRPr="006C258F">
        <w:t xml:space="preserve">A. </w:t>
      </w:r>
      <w:proofErr w:type="spellStart"/>
      <w:r w:rsidRPr="006C258F">
        <w:t>Meehl</w:t>
      </w:r>
      <w:proofErr w:type="spellEnd"/>
      <w:r w:rsidRPr="006C258F">
        <w:t>, A. Hu and H.</w:t>
      </w:r>
      <w:r w:rsidRPr="006C258F">
        <w:rPr>
          <w:rFonts w:hint="eastAsia"/>
        </w:rPr>
        <w:t></w:t>
      </w:r>
      <w:proofErr w:type="spellStart"/>
      <w:r w:rsidRPr="006C258F">
        <w:t>Teng</w:t>
      </w:r>
      <w:proofErr w:type="spellEnd"/>
      <w:r w:rsidRPr="006C258F">
        <w:t>, manuscript in preparation).</w:t>
      </w:r>
      <w:r w:rsidRPr="00687749">
        <w:rPr>
          <w:rStyle w:val="StyleUnderline"/>
          <w:highlight w:val="green"/>
        </w:rPr>
        <w:t xml:space="preserve">In summary, </w:t>
      </w:r>
      <w:r w:rsidRPr="00687749">
        <w:rPr>
          <w:rStyle w:val="Emphasis"/>
          <w:highlight w:val="green"/>
        </w:rPr>
        <w:t>climate models did not</w:t>
      </w:r>
      <w:r w:rsidRPr="006C258F">
        <w:t xml:space="preserve"> (on average) </w:t>
      </w:r>
      <w:r w:rsidRPr="00687749">
        <w:rPr>
          <w:rStyle w:val="Emphasis"/>
          <w:highlight w:val="green"/>
        </w:rPr>
        <w:t>reproduce the observed temperature</w:t>
      </w:r>
      <w:r w:rsidRPr="00687749">
        <w:rPr>
          <w:rStyle w:val="StyleUnderline"/>
          <w:highlight w:val="green"/>
        </w:rPr>
        <w:t xml:space="preserve"> trend over the early twenty-first century</w:t>
      </w:r>
      <w:r w:rsidRPr="006C258F">
        <w:t xml:space="preserve">6, </w:t>
      </w:r>
      <w:r w:rsidRPr="006C258F">
        <w:rPr>
          <w:rStyle w:val="StyleUnderline"/>
        </w:rPr>
        <w:t>in spite of the continued increase in anthropogenic forcing</w:t>
      </w:r>
      <w:r w:rsidRPr="006C258F">
        <w:t xml:space="preserve">. This mismatch focused attention on a compelling science problem — a problem deserving of scientific scrutiny. </w:t>
      </w:r>
      <w:r w:rsidRPr="00687749">
        <w:rPr>
          <w:rStyle w:val="StyleUnderline"/>
          <w:highlight w:val="green"/>
        </w:rPr>
        <w:t>Based on our analysis</w:t>
      </w:r>
      <w:r w:rsidRPr="006C258F">
        <w:t xml:space="preserve">, which relies on physical understanding of the key processes and </w:t>
      </w:r>
      <w:proofErr w:type="spellStart"/>
      <w:r w:rsidRPr="006C258F">
        <w:t>forcings</w:t>
      </w:r>
      <w:proofErr w:type="spellEnd"/>
      <w:r w:rsidRPr="006C258F">
        <w:t xml:space="preserve"> involved, </w:t>
      </w:r>
      <w:r w:rsidRPr="00687749">
        <w:rPr>
          <w:rStyle w:val="StyleUnderline"/>
          <w:highlight w:val="green"/>
        </w:rPr>
        <w:t xml:space="preserve">we find that </w:t>
      </w:r>
      <w:r w:rsidRPr="00687749">
        <w:rPr>
          <w:rStyle w:val="Emphasis"/>
          <w:highlight w:val="green"/>
        </w:rPr>
        <w:t>the rate of warming</w:t>
      </w:r>
      <w:r w:rsidRPr="001B7EBD">
        <w:rPr>
          <w:rStyle w:val="Emphasis"/>
        </w:rPr>
        <w:t xml:space="preserve"> over the early twenty-first century </w:t>
      </w:r>
      <w:r w:rsidRPr="00687749">
        <w:rPr>
          <w:rStyle w:val="Emphasis"/>
          <w:highlight w:val="green"/>
        </w:rPr>
        <w:t>is slower than that of the previous</w:t>
      </w:r>
      <w:r w:rsidRPr="001B7EBD">
        <w:rPr>
          <w:rStyle w:val="Emphasis"/>
        </w:rPr>
        <w:t xml:space="preserve"> few </w:t>
      </w:r>
      <w:r w:rsidRPr="00687749">
        <w:rPr>
          <w:rStyle w:val="Emphasis"/>
          <w:highlight w:val="green"/>
        </w:rPr>
        <w:t>decades</w:t>
      </w:r>
      <w:r w:rsidRPr="001B7EBD">
        <w:rPr>
          <w:rStyle w:val="Emphasis"/>
        </w:rPr>
        <w:t>.</w:t>
      </w:r>
      <w:r w:rsidRPr="006C258F">
        <w:t xml:space="preserve"> This slowdown is evident in time series of GMST and in the global mean temperature of the lower troposphere. The magnitude and statistical significance of observed trends (and the magnitude and significance of their differences relative to model expectations) depends on the start and end dates of the intervals considered23.</w:t>
      </w:r>
      <w:r w:rsidRPr="006C258F">
        <w:rPr>
          <w:rStyle w:val="StyleUnderline"/>
        </w:rPr>
        <w:t>Research into the nature and causes of the slowdown has triggered improved understanding of observational biases</w:t>
      </w:r>
      <w:r w:rsidRPr="006C258F">
        <w:t xml:space="preserve">, radiative forcing and internal variability. </w:t>
      </w:r>
      <w:r w:rsidRPr="00687749">
        <w:rPr>
          <w:rStyle w:val="StyleUnderline"/>
          <w:highlight w:val="green"/>
        </w:rPr>
        <w:t xml:space="preserve">This has led to </w:t>
      </w:r>
      <w:r w:rsidRPr="00687749">
        <w:rPr>
          <w:rStyle w:val="Emphasis"/>
          <w:highlight w:val="green"/>
        </w:rPr>
        <w:t>widespread recognition</w:t>
      </w:r>
      <w:r w:rsidRPr="00687749">
        <w:rPr>
          <w:rStyle w:val="StyleUnderline"/>
          <w:highlight w:val="green"/>
        </w:rPr>
        <w:t xml:space="preserve"> that modulation</w:t>
      </w:r>
      <w:r w:rsidRPr="006C258F">
        <w:rPr>
          <w:rStyle w:val="StyleUnderline"/>
        </w:rPr>
        <w:t xml:space="preserve"> by internal variability </w:t>
      </w:r>
      <w:r w:rsidRPr="00687749">
        <w:rPr>
          <w:rStyle w:val="StyleUnderline"/>
          <w:highlight w:val="green"/>
        </w:rPr>
        <w:t xml:space="preserve">is large enough to </w:t>
      </w:r>
      <w:r w:rsidRPr="00687749">
        <w:rPr>
          <w:rStyle w:val="Emphasis"/>
          <w:highlight w:val="green"/>
        </w:rPr>
        <w:t>produce a significantly reduced rate of surface temperature</w:t>
      </w:r>
      <w:r w:rsidRPr="00687749">
        <w:rPr>
          <w:rStyle w:val="StyleUnderline"/>
          <w:highlight w:val="green"/>
        </w:rPr>
        <w:t xml:space="preserve"> increase for a decade</w:t>
      </w:r>
      <w:r w:rsidRPr="006C258F">
        <w:rPr>
          <w:rStyle w:val="StyleUnderline"/>
        </w:rPr>
        <w:t xml:space="preserve"> or even more — </w:t>
      </w:r>
      <w:r w:rsidRPr="00687749">
        <w:rPr>
          <w:rStyle w:val="Emphasis"/>
          <w:highlight w:val="green"/>
        </w:rPr>
        <w:t>particularly if internal variability is augmented by the externally driven cooling</w:t>
      </w:r>
      <w:r w:rsidRPr="006C258F">
        <w:t xml:space="preserve"> caused by a succession of volcanic eruptions. The legacy of this new understanding will certainly outlive the recent warming slowdown. This is particularly true in the embryonic field of decadal climate prediction, where the challenge is to simulate how the combined effects of external forcing and internal variability produce the time-evolving regional climate we will experience over the next ten years35. </w:t>
      </w:r>
    </w:p>
    <w:p w:rsidR="00CE0954" w:rsidRPr="00071145" w:rsidRDefault="00463E61" w:rsidP="00CE0954">
      <w:pPr>
        <w:pStyle w:val="Heading4"/>
        <w:rPr>
          <w:rFonts w:asciiTheme="minorHAnsi" w:hAnsiTheme="minorHAnsi"/>
        </w:rPr>
      </w:pPr>
      <w:r>
        <w:rPr>
          <w:rFonts w:asciiTheme="minorHAnsi" w:hAnsiTheme="minorHAnsi"/>
        </w:rPr>
        <w:t>Independent of climate change-CO2 is critical to solve species loss</w:t>
      </w:r>
      <w:r w:rsidR="00CE0954" w:rsidRPr="00071145">
        <w:rPr>
          <w:rFonts w:asciiTheme="minorHAnsi" w:hAnsiTheme="minorHAnsi"/>
        </w:rPr>
        <w:t>, famine, and resource shortages</w:t>
      </w:r>
      <w:r>
        <w:rPr>
          <w:rFonts w:asciiTheme="minorHAnsi" w:hAnsiTheme="minorHAnsi"/>
        </w:rPr>
        <w:t xml:space="preserve"> we</w:t>
      </w:r>
      <w:r w:rsidR="00CE0954" w:rsidRPr="00071145">
        <w:rPr>
          <w:rFonts w:asciiTheme="minorHAnsi" w:hAnsiTheme="minorHAnsi"/>
        </w:rPr>
        <w:t xml:space="preserve"> control the scope of the</w:t>
      </w:r>
      <w:r>
        <w:rPr>
          <w:rFonts w:asciiTheme="minorHAnsi" w:hAnsiTheme="minorHAnsi"/>
        </w:rPr>
        <w:t>ir</w:t>
      </w:r>
      <w:r w:rsidR="00CE0954" w:rsidRPr="00071145">
        <w:rPr>
          <w:rFonts w:asciiTheme="minorHAnsi" w:hAnsiTheme="minorHAnsi"/>
        </w:rPr>
        <w:t xml:space="preserve"> impact.</w:t>
      </w:r>
    </w:p>
    <w:p w:rsidR="00CE0954" w:rsidRPr="00071145" w:rsidRDefault="00CE0954" w:rsidP="00CE0954">
      <w:pPr>
        <w:rPr>
          <w:rStyle w:val="Style13ptBold"/>
          <w:rFonts w:asciiTheme="minorHAnsi" w:hAnsiTheme="minorHAnsi"/>
        </w:rPr>
      </w:pPr>
      <w:proofErr w:type="spellStart"/>
      <w:r w:rsidRPr="00071145">
        <w:rPr>
          <w:rStyle w:val="Style13ptBold"/>
          <w:rFonts w:asciiTheme="minorHAnsi" w:hAnsiTheme="minorHAnsi"/>
        </w:rPr>
        <w:t>Goklany</w:t>
      </w:r>
      <w:proofErr w:type="spellEnd"/>
      <w:r w:rsidRPr="00071145">
        <w:rPr>
          <w:rStyle w:val="Style13ptBold"/>
          <w:rFonts w:asciiTheme="minorHAnsi" w:hAnsiTheme="minorHAnsi"/>
        </w:rPr>
        <w:t xml:space="preserve"> 15</w:t>
      </w:r>
    </w:p>
    <w:p w:rsidR="00CE0954" w:rsidRPr="00071145" w:rsidRDefault="00CE0954" w:rsidP="00CE0954">
      <w:pPr>
        <w:rPr>
          <w:rFonts w:asciiTheme="minorHAnsi" w:hAnsiTheme="minorHAnsi"/>
        </w:rPr>
      </w:pPr>
      <w:r w:rsidRPr="00071145">
        <w:rPr>
          <w:rFonts w:asciiTheme="minorHAnsi" w:hAnsiTheme="minorHAnsi"/>
        </w:rPr>
        <w:t>(</w:t>
      </w:r>
      <w:proofErr w:type="spellStart"/>
      <w:r w:rsidRPr="00071145">
        <w:rPr>
          <w:rFonts w:asciiTheme="minorHAnsi" w:hAnsiTheme="minorHAnsi"/>
        </w:rPr>
        <w:t>Indur</w:t>
      </w:r>
      <w:proofErr w:type="spellEnd"/>
      <w:r w:rsidRPr="00071145">
        <w:rPr>
          <w:rFonts w:asciiTheme="minorHAnsi" w:hAnsiTheme="minorHAnsi"/>
        </w:rPr>
        <w:t xml:space="preserve">, PhD from MSU, Assistant Director of Programs, Science and Technology Policy at United States Department of the Interior, member of the US delegation that established the IPCC and helped develop its First Assessment Report, former US delegate to the IPCC, and IPCC reviewer, “CARBON DIOXIDE: The good news” GWPF, </w:t>
      </w:r>
      <w:hyperlink r:id="rId22" w:history="1">
        <w:r w:rsidRPr="00071145">
          <w:rPr>
            <w:rStyle w:val="Hyperlink"/>
            <w:rFonts w:asciiTheme="minorHAnsi" w:hAnsiTheme="minorHAnsi"/>
          </w:rPr>
          <w:t>http://www.thegwpf.org/content/uploads/2015/10/benefits1.pdf</w:t>
        </w:r>
      </w:hyperlink>
      <w:r w:rsidRPr="00071145">
        <w:rPr>
          <w:rFonts w:asciiTheme="minorHAnsi" w:hAnsiTheme="minorHAnsi"/>
        </w:rPr>
        <w:t>, JL)</w:t>
      </w:r>
    </w:p>
    <w:p w:rsidR="00CE0954" w:rsidRPr="0039266A" w:rsidRDefault="00CE0954" w:rsidP="00CE0954">
      <w:pPr>
        <w:rPr>
          <w:rFonts w:asciiTheme="minorHAnsi" w:hAnsiTheme="minorHAnsi"/>
        </w:rPr>
      </w:pPr>
      <w:r w:rsidRPr="0039266A">
        <w:rPr>
          <w:rFonts w:asciiTheme="minorHAnsi" w:hAnsiTheme="minorHAnsi"/>
        </w:rPr>
        <w:t xml:space="preserve">Therefore, </w:t>
      </w:r>
      <w:r w:rsidRPr="00463E61">
        <w:rPr>
          <w:rStyle w:val="Emphasis"/>
          <w:highlight w:val="green"/>
        </w:rPr>
        <w:t>had there been no anthropogenic increase in carbon dioxide</w:t>
      </w:r>
      <w:r w:rsidRPr="00463E61">
        <w:rPr>
          <w:rFonts w:asciiTheme="minorHAnsi" w:hAnsiTheme="minorHAnsi"/>
          <w:highlight w:val="green"/>
        </w:rPr>
        <w:t xml:space="preserve">, </w:t>
      </w:r>
      <w:r w:rsidRPr="00463E61">
        <w:rPr>
          <w:rStyle w:val="Emphasis"/>
          <w:highlight w:val="green"/>
        </w:rPr>
        <w:t>satisfying current human demand for food, timber, feed for domesticated animals and other plant-derived product would have required the share of NPP available for the rest of nature to decline by 11–17%.</w:t>
      </w:r>
      <w:r w:rsidRPr="0039266A">
        <w:rPr>
          <w:rFonts w:asciiTheme="minorHAnsi" w:hAnsiTheme="minorHAnsi"/>
        </w:rPr>
        <w:t xml:space="preserve"> Alternatively, if one assumes that human beings currently use 40% of global NPP64 and retain the other assumptions intact then the present share of NPP available for the rest of nature would have had to decline by 14–22%. In either case, </w:t>
      </w:r>
      <w:r w:rsidRPr="00463E61">
        <w:rPr>
          <w:rStyle w:val="Emphasis"/>
          <w:highlight w:val="green"/>
        </w:rPr>
        <w:t xml:space="preserve">in the absence of any carbon dioxide </w:t>
      </w:r>
      <w:proofErr w:type="spellStart"/>
      <w:r w:rsidRPr="00463E61">
        <w:rPr>
          <w:rStyle w:val="Emphasis"/>
          <w:highlight w:val="green"/>
        </w:rPr>
        <w:t>fertilisation</w:t>
      </w:r>
      <w:proofErr w:type="spellEnd"/>
      <w:r w:rsidRPr="00463E61">
        <w:rPr>
          <w:rStyle w:val="Emphasis"/>
          <w:highlight w:val="green"/>
        </w:rPr>
        <w:t xml:space="preserve"> there would have been a significant increase in the number of species at risk of extinction</w:t>
      </w:r>
      <w:r w:rsidRPr="00463E61">
        <w:rPr>
          <w:rStyle w:val="StyleUnderline"/>
          <w:highlight w:val="green"/>
        </w:rPr>
        <w:t>. Notably, one of the factors invoked to explain the latitudinal gradient in biodiversity –the greater abundance of species as one moves from the poles to the tropics – is greater ecological productivit</w:t>
      </w:r>
      <w:r w:rsidRPr="0039266A">
        <w:rPr>
          <w:rFonts w:asciiTheme="minorHAnsi" w:hAnsiTheme="minorHAnsi"/>
        </w:rPr>
        <w:t xml:space="preserve">y.65 It has also been suggested that an even more important factor might be that metabolic and other processes speed up as temperatures increase, consistent with the Arrhenius rate equation.66,67 </w:t>
      </w:r>
      <w:r w:rsidRPr="0039266A">
        <w:rPr>
          <w:rStyle w:val="StyleUnderline"/>
        </w:rPr>
        <w:t>Whatever the explanation, it reminds us that in a world with higher temperatures, at the very least the higher latitudes would support more biomass, other things being equal. The increasing amplitude of the seasonal variation in atmospheric carbon dioxide in these areas is one manifestation of this</w:t>
      </w:r>
      <w:r w:rsidRPr="0039266A">
        <w:rPr>
          <w:rFonts w:asciiTheme="minorHAnsi" w:hAnsiTheme="minorHAnsi"/>
        </w:rPr>
        <w:t>.68</w:t>
      </w:r>
    </w:p>
    <w:p w:rsidR="00CE0954" w:rsidRPr="00CE0954" w:rsidRDefault="00CE0954" w:rsidP="00CE0954"/>
    <w:p w:rsidR="007738E3" w:rsidRDefault="007738E3" w:rsidP="007738E3">
      <w:pPr>
        <w:pStyle w:val="Heading3"/>
      </w:pPr>
      <w:r>
        <w:t>2nc-CO2 Ag</w:t>
      </w:r>
    </w:p>
    <w:p w:rsidR="00463E61" w:rsidRDefault="00463E61" w:rsidP="00463E61">
      <w:pPr>
        <w:pStyle w:val="Heading4"/>
      </w:pPr>
      <w:r>
        <w:t>Just a 2 degree drop wrecks global agriculture causing widespread food shortages and war</w:t>
      </w:r>
    </w:p>
    <w:p w:rsidR="00463E61" w:rsidRDefault="00463E61" w:rsidP="00463E61">
      <w:r>
        <w:t xml:space="preserve">Paul </w:t>
      </w:r>
      <w:proofErr w:type="spellStart"/>
      <w:r w:rsidRPr="00786514">
        <w:rPr>
          <w:rStyle w:val="Style13ptBold"/>
        </w:rPr>
        <w:t>Driessen</w:t>
      </w:r>
      <w:proofErr w:type="spellEnd"/>
      <w:r>
        <w:t xml:space="preserve"> May 17 </w:t>
      </w:r>
      <w:r w:rsidRPr="00786514">
        <w:rPr>
          <w:rStyle w:val="Style13ptBold"/>
        </w:rPr>
        <w:t>2015</w:t>
      </w:r>
      <w:r>
        <w:t xml:space="preserve"> (senior policy analyst for the Committee For A Constructive Tomorrow) “A new Little Ice Age?</w:t>
      </w:r>
      <w:proofErr w:type="gramStart"/>
      <w:r>
        <w:t>”,</w:t>
      </w:r>
      <w:proofErr w:type="gramEnd"/>
      <w:r>
        <w:t xml:space="preserve"> Washington Times, http://www.washingtontimes.com/news/2015/may/17/paul-driessen-earth-may-be-cooling-no-warming/?page=all</w:t>
      </w:r>
    </w:p>
    <w:p w:rsidR="00463E61" w:rsidRPr="00A77465" w:rsidRDefault="00463E61" w:rsidP="00463E61">
      <w:r w:rsidRPr="00660322">
        <w:t>President Obama continues to prophesy “dangerous” global warming, due to fossil fuels. Computer modelers conjure up crisis scenarios based on their assumption that carbon dioxide drives climate change. What if they are wrong? What if the sun refuses to cooperate? “</w:t>
      </w:r>
      <w:r w:rsidRPr="00687749">
        <w:rPr>
          <w:rStyle w:val="StyleUnderline"/>
          <w:highlight w:val="green"/>
        </w:rPr>
        <w:t>The sun is</w:t>
      </w:r>
      <w:r w:rsidRPr="00660322">
        <w:t xml:space="preserve"> almost completely </w:t>
      </w:r>
      <w:r w:rsidRPr="00687749">
        <w:rPr>
          <w:rStyle w:val="StyleUnderline"/>
          <w:highlight w:val="green"/>
        </w:rPr>
        <w:t>blank,” meteorologist</w:t>
      </w:r>
      <w:r w:rsidRPr="00C27E84">
        <w:rPr>
          <w:rStyle w:val="StyleUnderline"/>
        </w:rPr>
        <w:t xml:space="preserve"> Paul </w:t>
      </w:r>
      <w:r w:rsidRPr="00687749">
        <w:rPr>
          <w:rStyle w:val="StyleUnderline"/>
          <w:highlight w:val="green"/>
        </w:rPr>
        <w:t>Dorian notes</w:t>
      </w:r>
      <w:r w:rsidRPr="00660322">
        <w:t xml:space="preserve">. </w:t>
      </w:r>
      <w:r w:rsidRPr="00C27E84">
        <w:rPr>
          <w:rStyle w:val="StyleUnderline"/>
        </w:rPr>
        <w:t>Virtually no sunspots darken its face. “</w:t>
      </w:r>
      <w:r w:rsidRPr="00687749">
        <w:rPr>
          <w:rStyle w:val="StyleUnderline"/>
          <w:highlight w:val="green"/>
        </w:rPr>
        <w:t>The main driver of</w:t>
      </w:r>
      <w:r w:rsidRPr="00660322">
        <w:t xml:space="preserve"> all weather and </w:t>
      </w:r>
      <w:r w:rsidRPr="00687749">
        <w:rPr>
          <w:rStyle w:val="StyleUnderline"/>
          <w:highlight w:val="green"/>
        </w:rPr>
        <w:t>climate has gone quiet</w:t>
      </w:r>
      <w:r w:rsidRPr="00660322">
        <w:t xml:space="preserve"> again </w:t>
      </w:r>
      <w:r w:rsidRPr="00C27E84">
        <w:rPr>
          <w:rStyle w:val="StyleUnderline"/>
        </w:rPr>
        <w:t>during what is likely to be the weakest sunspot cycle in more than a century</w:t>
      </w:r>
      <w:r w:rsidRPr="00660322">
        <w:t xml:space="preserve">.” Going back to 1755, only a few solar cycles have had a lower number of sunspots during their maximum phase, he adds. This continued downward trend began two decades ago, just before Earth stopped warming. </w:t>
      </w:r>
      <w:r w:rsidRPr="00687749">
        <w:rPr>
          <w:rStyle w:val="StyleUnderline"/>
          <w:highlight w:val="green"/>
        </w:rPr>
        <w:t>If sunspots continue</w:t>
      </w:r>
      <w:r w:rsidRPr="00C27E84">
        <w:rPr>
          <w:rStyle w:val="StyleUnderline"/>
        </w:rPr>
        <w:t xml:space="preserve"> declining for a couple more cycles, </w:t>
      </w:r>
      <w:r w:rsidRPr="00687749">
        <w:rPr>
          <w:rStyle w:val="StyleUnderline"/>
          <w:highlight w:val="green"/>
        </w:rPr>
        <w:t>Earth could enter another “grand minimum</w:t>
      </w:r>
      <w:r w:rsidRPr="00C27E84">
        <w:rPr>
          <w:rStyle w:val="StyleUnderline"/>
        </w:rPr>
        <w:t>,” an extended period of low solar activity</w:t>
      </w:r>
      <w:r w:rsidRPr="00660322">
        <w:t xml:space="preserve">. Reading University </w:t>
      </w:r>
      <w:r w:rsidRPr="00687749">
        <w:rPr>
          <w:rStyle w:val="StyleUnderline"/>
          <w:highlight w:val="green"/>
        </w:rPr>
        <w:t>space physicist</w:t>
      </w:r>
      <w:r w:rsidRPr="00C27E84">
        <w:rPr>
          <w:rStyle w:val="StyleUnderline"/>
        </w:rPr>
        <w:t xml:space="preserve"> Mike </w:t>
      </w:r>
      <w:r w:rsidRPr="00687749">
        <w:rPr>
          <w:rStyle w:val="StyleUnderline"/>
          <w:highlight w:val="green"/>
        </w:rPr>
        <w:t>Lockwood agrees</w:t>
      </w:r>
      <w:r w:rsidRPr="00C27E84">
        <w:rPr>
          <w:rStyle w:val="StyleUnderline"/>
        </w:rPr>
        <w:t xml:space="preserve">. </w:t>
      </w:r>
      <w:r w:rsidRPr="00687749">
        <w:rPr>
          <w:rStyle w:val="StyleUnderline"/>
          <w:highlight w:val="green"/>
        </w:rPr>
        <w:t>Solar activity is falling</w:t>
      </w:r>
      <w:r w:rsidRPr="00C27E84">
        <w:rPr>
          <w:rStyle w:val="StyleUnderline"/>
        </w:rPr>
        <w:t xml:space="preserve"> perhaps “</w:t>
      </w:r>
      <w:r w:rsidRPr="00687749">
        <w:rPr>
          <w:rStyle w:val="StyleUnderline"/>
          <w:highlight w:val="green"/>
        </w:rPr>
        <w:t>faster than at any time in the last 9,300 years</w:t>
      </w:r>
      <w:r w:rsidRPr="00C27E84">
        <w:rPr>
          <w:rStyle w:val="StyleUnderline"/>
        </w:rPr>
        <w:t>,” he observes</w:t>
      </w:r>
      <w:r w:rsidRPr="00660322">
        <w:t xml:space="preserve">. </w:t>
      </w:r>
      <w:r w:rsidRPr="00687749">
        <w:rPr>
          <w:rStyle w:val="StyleUnderline"/>
          <w:highlight w:val="green"/>
        </w:rPr>
        <w:t xml:space="preserve">That would mean less incoming solar radiation, which could have a </w:t>
      </w:r>
      <w:r w:rsidRPr="00687749">
        <w:rPr>
          <w:rStyle w:val="Emphasis"/>
          <w:highlight w:val="green"/>
        </w:rPr>
        <w:t>marked cooling effect</w:t>
      </w:r>
      <w:r w:rsidRPr="00660322">
        <w:t xml:space="preserve"> — </w:t>
      </w:r>
      <w:r w:rsidRPr="00660322">
        <w:rPr>
          <w:rStyle w:val="StyleUnderline"/>
        </w:rPr>
        <w:t xml:space="preserve">as happened during </w:t>
      </w:r>
      <w:r w:rsidRPr="00660322">
        <w:t xml:space="preserve">previous decades long episodes of low solar activity. </w:t>
      </w:r>
      <w:r w:rsidRPr="00660322">
        <w:rPr>
          <w:rStyle w:val="StyleUnderline"/>
        </w:rPr>
        <w:t>The “Maunder Minimum</w:t>
      </w:r>
      <w:r w:rsidRPr="00660322">
        <w:t xml:space="preserve">” lasted 70 years (1645-1715), the “Dalton Minimum” 40 years (1790-1830). They brought even colder temperatures to the “Little Ice Age.” </w:t>
      </w:r>
      <w:proofErr w:type="spellStart"/>
      <w:r w:rsidRPr="00660322">
        <w:t>Habibullo</w:t>
      </w:r>
      <w:proofErr w:type="spellEnd"/>
      <w:r w:rsidRPr="00660322">
        <w:t xml:space="preserve"> </w:t>
      </w:r>
      <w:proofErr w:type="spellStart"/>
      <w:r w:rsidRPr="00687749">
        <w:rPr>
          <w:rStyle w:val="StyleUnderline"/>
          <w:highlight w:val="green"/>
        </w:rPr>
        <w:t>Abdussamatov</w:t>
      </w:r>
      <w:proofErr w:type="spellEnd"/>
      <w:r w:rsidRPr="00687749">
        <w:rPr>
          <w:rStyle w:val="StyleUnderline"/>
          <w:highlight w:val="green"/>
        </w:rPr>
        <w:t>, director of Russia’s</w:t>
      </w:r>
      <w:r w:rsidRPr="00660322">
        <w:rPr>
          <w:rStyle w:val="StyleUnderline"/>
        </w:rPr>
        <w:t xml:space="preserve"> space research laboratory and its </w:t>
      </w:r>
      <w:r w:rsidRPr="00687749">
        <w:rPr>
          <w:rStyle w:val="StyleUnderline"/>
          <w:highlight w:val="green"/>
        </w:rPr>
        <w:t>global warming research team, is convinced another little ice age is on its way</w:t>
      </w:r>
      <w:r w:rsidRPr="00660322">
        <w:t xml:space="preserve">. That would be Little Ice Age No. 19. </w:t>
      </w:r>
      <w:r w:rsidRPr="00687749">
        <w:rPr>
          <w:rStyle w:val="StyleUnderline"/>
          <w:highlight w:val="green"/>
        </w:rPr>
        <w:t>A couple degrees warmer would be good for</w:t>
      </w:r>
      <w:r w:rsidRPr="00660322">
        <w:t xml:space="preserve"> humanity and planet, especially with more plant-fertilizing carbon dioxide in the air. </w:t>
      </w:r>
      <w:r w:rsidRPr="00687749">
        <w:rPr>
          <w:rStyle w:val="StyleUnderline"/>
          <w:highlight w:val="green"/>
        </w:rPr>
        <w:t>Crops</w:t>
      </w:r>
      <w:r w:rsidRPr="00660322">
        <w:rPr>
          <w:rStyle w:val="StyleUnderline"/>
        </w:rPr>
        <w:t>, forests and grasslands</w:t>
      </w:r>
      <w:r w:rsidRPr="00660322">
        <w:t xml:space="preserve"> would grow faster and better. </w:t>
      </w:r>
      <w:r w:rsidRPr="00687749">
        <w:rPr>
          <w:rStyle w:val="StyleUnderline"/>
          <w:highlight w:val="green"/>
        </w:rPr>
        <w:t>Longer growing seasons</w:t>
      </w:r>
      <w:r w:rsidRPr="00660322">
        <w:t xml:space="preserve"> over larger areas of land </w:t>
      </w:r>
      <w:r w:rsidRPr="00687749">
        <w:rPr>
          <w:rStyle w:val="StyleUnderline"/>
          <w:highlight w:val="green"/>
        </w:rPr>
        <w:t>would support more</w:t>
      </w:r>
      <w:r w:rsidRPr="00660322">
        <w:rPr>
          <w:rStyle w:val="StyleUnderline"/>
        </w:rPr>
        <w:t xml:space="preserve"> habitats, wildlife, </w:t>
      </w:r>
      <w:r w:rsidRPr="00687749">
        <w:rPr>
          <w:rStyle w:val="StyleUnderline"/>
          <w:highlight w:val="green"/>
        </w:rPr>
        <w:t>agriculture</w:t>
      </w:r>
      <w:r w:rsidRPr="00660322">
        <w:rPr>
          <w:rStyle w:val="StyleUnderline"/>
        </w:rPr>
        <w:t xml:space="preserve"> and people</w:t>
      </w:r>
      <w:r w:rsidRPr="00660322">
        <w:t xml:space="preserve"> — particularly if everyone has access to ample, reliable, affordable motor fuels, electricity and modern farming technologies. Most people, including the elderly, can easily handle such warmth, especially with air conditioning. </w:t>
      </w:r>
      <w:r w:rsidRPr="00687749">
        <w:rPr>
          <w:rStyle w:val="StyleUnderline"/>
          <w:highlight w:val="green"/>
        </w:rPr>
        <w:t xml:space="preserve">But a couple degrees colder would bring </w:t>
      </w:r>
      <w:r w:rsidRPr="00687749">
        <w:rPr>
          <w:rStyle w:val="Emphasis"/>
          <w:highlight w:val="green"/>
        </w:rPr>
        <w:t>serious adverse consequences</w:t>
      </w:r>
      <w:r w:rsidRPr="00687749">
        <w:rPr>
          <w:rStyle w:val="StyleUnderline"/>
          <w:highlight w:val="green"/>
        </w:rPr>
        <w:t xml:space="preserve"> for</w:t>
      </w:r>
      <w:r w:rsidRPr="00660322">
        <w:rPr>
          <w:rStyle w:val="StyleUnderline"/>
        </w:rPr>
        <w:t xml:space="preserve"> habitats, wildlife, </w:t>
      </w:r>
      <w:r w:rsidRPr="00687749">
        <w:rPr>
          <w:rStyle w:val="StyleUnderline"/>
          <w:highlight w:val="green"/>
        </w:rPr>
        <w:t>agriculture and humanity.</w:t>
      </w:r>
      <w:r w:rsidRPr="00660322">
        <w:rPr>
          <w:rStyle w:val="StyleUnderline"/>
        </w:rPr>
        <w:t xml:space="preserve"> </w:t>
      </w:r>
      <w:r w:rsidRPr="00660322">
        <w:t xml:space="preserve">This does not mean another Pleistocene ice age — with glaciers obliterating forests and cities under mile-thick walls of ice across North America, Europe and Asia. It may not even mean a full-blown little ice age. However, </w:t>
      </w:r>
      <w:r w:rsidRPr="00687749">
        <w:rPr>
          <w:rStyle w:val="StyleUnderline"/>
          <w:highlight w:val="green"/>
        </w:rPr>
        <w:t>just a 2-degree drop</w:t>
      </w:r>
      <w:r w:rsidRPr="00660322">
        <w:rPr>
          <w:rStyle w:val="StyleUnderline"/>
        </w:rPr>
        <w:t xml:space="preserve"> in average global temperatures </w:t>
      </w:r>
      <w:r w:rsidRPr="00687749">
        <w:rPr>
          <w:rStyle w:val="Emphasis"/>
          <w:highlight w:val="green"/>
        </w:rPr>
        <w:t>would shrink growing seasons</w:t>
      </w:r>
      <w:r w:rsidRPr="00660322">
        <w:rPr>
          <w:rStyle w:val="StyleUnderline"/>
        </w:rPr>
        <w:t xml:space="preserve">, cropland and wildlife habitats. </w:t>
      </w:r>
      <w:r w:rsidRPr="00687749">
        <w:rPr>
          <w:rStyle w:val="StyleUnderline"/>
          <w:highlight w:val="green"/>
        </w:rPr>
        <w:t>Agriculture would be curtailed across Canada</w:t>
      </w:r>
      <w:r w:rsidRPr="00660322">
        <w:rPr>
          <w:rStyle w:val="StyleUnderline"/>
        </w:rPr>
        <w:t xml:space="preserve">, northern </w:t>
      </w:r>
      <w:r w:rsidRPr="00687749">
        <w:rPr>
          <w:rStyle w:val="StyleUnderline"/>
          <w:highlight w:val="green"/>
        </w:rPr>
        <w:t>Europe and Russia</w:t>
      </w:r>
      <w:r w:rsidRPr="00660322">
        <w:rPr>
          <w:rStyle w:val="StyleUnderline"/>
        </w:rPr>
        <w:t>, putting greater pressure on remaining land</w:t>
      </w:r>
      <w:r w:rsidRPr="00660322">
        <w:t xml:space="preserve"> to feed hungry families without turning more habitats into cropland. Land now devoted to corn for ethanol would have to be returned to food crops. </w:t>
      </w:r>
      <w:r w:rsidRPr="00687749">
        <w:rPr>
          <w:rStyle w:val="StyleUnderline"/>
          <w:highlight w:val="green"/>
        </w:rPr>
        <w:t>Our ability to feed Earth’s</w:t>
      </w:r>
      <w:r w:rsidRPr="00660322">
        <w:rPr>
          <w:rStyle w:val="StyleUnderline"/>
        </w:rPr>
        <w:t xml:space="preserve"> growing </w:t>
      </w:r>
      <w:r w:rsidRPr="00687749">
        <w:rPr>
          <w:rStyle w:val="StyleUnderline"/>
          <w:highlight w:val="green"/>
        </w:rPr>
        <w:t>population would be</w:t>
      </w:r>
      <w:r w:rsidRPr="00660322">
        <w:rPr>
          <w:rStyle w:val="StyleUnderline"/>
        </w:rPr>
        <w:t xml:space="preserve"> seriously </w:t>
      </w:r>
      <w:r w:rsidRPr="00687749">
        <w:rPr>
          <w:rStyle w:val="StyleUnderline"/>
          <w:highlight w:val="green"/>
        </w:rPr>
        <w:t>impaired</w:t>
      </w:r>
      <w:r w:rsidRPr="00660322">
        <w:t xml:space="preserve">, especially if radical environmentalists continue opposing chemical fertilizers, insecticides, biotechnology and mechanized farming. Those technologies would ensure far more food per acre under colder conditions, even if anti-hydrocarbon policies mean crops are starved for carbon dioxide. </w:t>
      </w:r>
      <w:r w:rsidRPr="00687749">
        <w:rPr>
          <w:rStyle w:val="StyleUnderline"/>
          <w:highlight w:val="green"/>
        </w:rPr>
        <w:t>Colder climates</w:t>
      </w:r>
      <w:r w:rsidRPr="00660322">
        <w:rPr>
          <w:rStyle w:val="StyleUnderline"/>
        </w:rPr>
        <w:t xml:space="preserve"> </w:t>
      </w:r>
      <w:r w:rsidRPr="00660322">
        <w:t xml:space="preserve">can also </w:t>
      </w:r>
      <w:r w:rsidRPr="00687749">
        <w:rPr>
          <w:rStyle w:val="StyleUnderline"/>
          <w:highlight w:val="green"/>
        </w:rPr>
        <w:t>bring</w:t>
      </w:r>
      <w:r w:rsidRPr="00660322">
        <w:rPr>
          <w:rStyle w:val="StyleUnderline"/>
        </w:rPr>
        <w:t xml:space="preserve"> more</w:t>
      </w:r>
      <w:r w:rsidRPr="00660322">
        <w:t xml:space="preserve"> </w:t>
      </w:r>
      <w:r w:rsidRPr="00660322">
        <w:rPr>
          <w:rStyle w:val="StyleUnderline"/>
        </w:rPr>
        <w:t xml:space="preserve">unpredictable storms and </w:t>
      </w:r>
      <w:r w:rsidRPr="00687749">
        <w:rPr>
          <w:rStyle w:val="StyleUnderline"/>
          <w:highlight w:val="green"/>
        </w:rPr>
        <w:t>cold snaps during shortened growing seasons</w:t>
      </w:r>
      <w:r w:rsidRPr="00660322">
        <w:rPr>
          <w:rStyle w:val="StyleUnderline"/>
        </w:rPr>
        <w:t>.</w:t>
      </w:r>
      <w:r w:rsidRPr="00660322">
        <w:t xml:space="preserve"> </w:t>
      </w:r>
      <w:r w:rsidRPr="00660322">
        <w:rPr>
          <w:rStyle w:val="StyleUnderline"/>
        </w:rPr>
        <w:t xml:space="preserve">That happened frequently during the last Little Ice Age (1350-1850), </w:t>
      </w:r>
      <w:r w:rsidRPr="00687749">
        <w:rPr>
          <w:rStyle w:val="Emphasis"/>
          <w:highlight w:val="green"/>
        </w:rPr>
        <w:t>spreading crop failures</w:t>
      </w:r>
      <w:r w:rsidRPr="00687749">
        <w:rPr>
          <w:rStyle w:val="StyleUnderline"/>
          <w:highlight w:val="green"/>
        </w:rPr>
        <w:t>,</w:t>
      </w:r>
      <w:r w:rsidRPr="00660322">
        <w:rPr>
          <w:rStyle w:val="StyleUnderline"/>
        </w:rPr>
        <w:t xml:space="preserve"> hunger, malnutrition, starvation </w:t>
      </w:r>
      <w:r w:rsidRPr="00687749">
        <w:rPr>
          <w:rStyle w:val="StyleUnderline"/>
          <w:highlight w:val="green"/>
        </w:rPr>
        <w:t>and disease</w:t>
      </w:r>
      <w:r w:rsidRPr="00660322">
        <w:rPr>
          <w:rStyle w:val="StyleUnderline"/>
        </w:rPr>
        <w:t xml:space="preserve"> across much of Europe.</w:t>
      </w:r>
      <w:r w:rsidRPr="00660322">
        <w:t xml:space="preserve"> Worst of all, cold kills. Modern homes and buildings with affordable heat make it easy to survive even brutal winters in comfort. However, carbon taxes, restrictions on coal and natural gas, renewable energy mandates and other ill-conceived programs have sent electricity and home heating prices soaring. When energy is rationed, expensive and unpredictable, businesses lay off people or close their doors. Forced into welfare, people suffer poor health and well-being. The elderly are especially susceptible. In Britain, many pensioners now ride buses or sit in libraries all day to stay warm; others burn used books in stoves. (They’re cheaper than coal or wood.) Thousands die of hypothermia because they can no longer afford proper heat. In Germany, Greece and other countries, rising energy costs have caused a surge in illegal tree-cutting and wildlife poaching, as desperate families try to stay warm and feed themselves. </w:t>
      </w:r>
      <w:r w:rsidRPr="00660322">
        <w:rPr>
          <w:rStyle w:val="StyleUnderline"/>
        </w:rPr>
        <w:t xml:space="preserve">These realities portend what will likely happen on a far larger scale </w:t>
      </w:r>
      <w:r w:rsidRPr="00687749">
        <w:rPr>
          <w:rStyle w:val="StyleUnderline"/>
          <w:highlight w:val="green"/>
        </w:rPr>
        <w:t>if Earth enters another prolonged cold era. Widespread turmoil,</w:t>
      </w:r>
      <w:r w:rsidRPr="00660322">
        <w:rPr>
          <w:rStyle w:val="StyleUnderline"/>
        </w:rPr>
        <w:t xml:space="preserve"> rising death tolls and climate refugees by the millions could </w:t>
      </w:r>
      <w:r w:rsidRPr="00687749">
        <w:rPr>
          <w:rStyle w:val="StyleUnderline"/>
          <w:highlight w:val="green"/>
        </w:rPr>
        <w:t>become reality</w:t>
      </w:r>
      <w:r w:rsidRPr="00687749">
        <w:rPr>
          <w:highlight w:val="green"/>
        </w:rPr>
        <w:t>.</w:t>
      </w:r>
    </w:p>
    <w:p w:rsidR="00463E61" w:rsidRDefault="00463E61" w:rsidP="007738E3"/>
    <w:p w:rsidR="007738E3" w:rsidRDefault="007738E3" w:rsidP="007738E3">
      <w:pPr>
        <w:pStyle w:val="Heading3"/>
      </w:pPr>
      <w:r>
        <w:t xml:space="preserve">2nc- Ice Age </w:t>
      </w:r>
    </w:p>
    <w:p w:rsidR="004F58AD" w:rsidRDefault="004F58AD" w:rsidP="004F58AD">
      <w:pPr>
        <w:pStyle w:val="Heading4"/>
      </w:pPr>
      <w:r>
        <w:t xml:space="preserve">Global cooling coming – insolation climate cycle makes rapid cooling 94% likely </w:t>
      </w:r>
    </w:p>
    <w:p w:rsidR="004F58AD" w:rsidRDefault="004F58AD" w:rsidP="004F58AD">
      <w:r>
        <w:t xml:space="preserve">Dr. Peter </w:t>
      </w:r>
      <w:r w:rsidRPr="00191AC8">
        <w:rPr>
          <w:rStyle w:val="Style13ptBold"/>
        </w:rPr>
        <w:t>Harris</w:t>
      </w:r>
      <w:r>
        <w:t xml:space="preserve"> June 13 </w:t>
      </w:r>
      <w:r w:rsidRPr="00191AC8">
        <w:rPr>
          <w:rStyle w:val="Style13ptBold"/>
        </w:rPr>
        <w:t>2015</w:t>
      </w:r>
      <w:r>
        <w:t xml:space="preserve"> (co-founder of A Rocha International and PHD engineering) “Probability of Sudden Global Cooling”, http://iceagenow.info/94-probability-of-the-beginning-of-an-ice-age/</w:t>
      </w:r>
    </w:p>
    <w:p w:rsidR="004F58AD" w:rsidRPr="00122EFE" w:rsidRDefault="004F58AD" w:rsidP="004F58AD">
      <w:pPr>
        <w:rPr>
          <w:u w:val="single"/>
        </w:rPr>
      </w:pPr>
      <w:r w:rsidRPr="00687749">
        <w:rPr>
          <w:rStyle w:val="StyleUnderline"/>
          <w:highlight w:val="green"/>
        </w:rPr>
        <w:t>The</w:t>
      </w:r>
      <w:r w:rsidRPr="002B4722">
        <w:t xml:space="preserve"> attached </w:t>
      </w:r>
      <w:r w:rsidRPr="00687749">
        <w:rPr>
          <w:rStyle w:val="StyleUnderline"/>
          <w:highlight w:val="green"/>
        </w:rPr>
        <w:t>data is well known</w:t>
      </w:r>
      <w:r w:rsidRPr="002B4722">
        <w:t xml:space="preserve"> and was derived mathematically by Quinn et al. in 1991 </w:t>
      </w:r>
      <w:r w:rsidRPr="00687749">
        <w:rPr>
          <w:rStyle w:val="StyleUnderline"/>
          <w:highlight w:val="green"/>
        </w:rPr>
        <w:t>and it shows</w:t>
      </w:r>
      <w:r w:rsidRPr="00687749">
        <w:rPr>
          <w:highlight w:val="green"/>
        </w:rPr>
        <w:t xml:space="preserve"> </w:t>
      </w:r>
      <w:r w:rsidRPr="00687749">
        <w:rPr>
          <w:rStyle w:val="StyleUnderline"/>
          <w:highlight w:val="green"/>
        </w:rPr>
        <w:t xml:space="preserve">the effect of orbital geometry on </w:t>
      </w:r>
      <w:r w:rsidRPr="00317000">
        <w:rPr>
          <w:rStyle w:val="StyleUnderline"/>
        </w:rPr>
        <w:t>solar forcing</w:t>
      </w:r>
      <w:r w:rsidRPr="00F96916">
        <w:rPr>
          <w:rStyle w:val="StyleUnderline"/>
        </w:rPr>
        <w:t xml:space="preserve"> or </w:t>
      </w:r>
      <w:r w:rsidRPr="00687749">
        <w:rPr>
          <w:rStyle w:val="StyleUnderline"/>
          <w:highlight w:val="green"/>
        </w:rPr>
        <w:t>insolation</w:t>
      </w:r>
      <w:r w:rsidRPr="002B4722">
        <w:t xml:space="preserve">, and displays global climate as glaciation data on the same time scale. </w:t>
      </w:r>
      <w:r w:rsidRPr="00F96916">
        <w:rPr>
          <w:rStyle w:val="StyleUnderline"/>
        </w:rPr>
        <w:t xml:space="preserve">What seems to have been </w:t>
      </w:r>
      <w:r w:rsidRPr="00687749">
        <w:rPr>
          <w:rStyle w:val="StyleUnderline"/>
          <w:highlight w:val="green"/>
        </w:rPr>
        <w:t>overlooked is the remarkable</w:t>
      </w:r>
      <w:r w:rsidRPr="00F96916">
        <w:rPr>
          <w:rStyle w:val="StyleUnderline"/>
        </w:rPr>
        <w:t xml:space="preserve"> degree of </w:t>
      </w:r>
      <w:r w:rsidRPr="00687749">
        <w:rPr>
          <w:rStyle w:val="StyleUnderline"/>
          <w:highlight w:val="green"/>
        </w:rPr>
        <w:t>correlation between insolation</w:t>
      </w:r>
      <w:r w:rsidRPr="002B4722">
        <w:t xml:space="preserve"> (shown in yellow) </w:t>
      </w:r>
      <w:r w:rsidRPr="00687749">
        <w:rPr>
          <w:rStyle w:val="StyleUnderline"/>
          <w:highlight w:val="green"/>
        </w:rPr>
        <w:t>and sudden changes in global climate</w:t>
      </w:r>
      <w:r w:rsidRPr="002B4722">
        <w:t xml:space="preserve"> which are reflected in the glaciation data. For some time it was thought that the 100 thousand year climate cycle was driven by eccentricity but the above data clearly shows how insolation responds to the combined orbital parameters including Obliquity and Precession. For example the split peak in glaciation </w:t>
      </w:r>
      <w:proofErr w:type="spellStart"/>
      <w:r w:rsidRPr="002B4722">
        <w:t>approx</w:t>
      </w:r>
      <w:proofErr w:type="spellEnd"/>
      <w:r w:rsidRPr="002B4722">
        <w:t xml:space="preserve"> 230KY BP is caused when Precession and Obliquity defeat eccentricity. </w:t>
      </w:r>
      <w:r w:rsidRPr="00F96916">
        <w:rPr>
          <w:rStyle w:val="StyleUnderline"/>
        </w:rPr>
        <w:t xml:space="preserve">A closer examination of these data is one way of </w:t>
      </w:r>
      <w:r w:rsidRPr="00317000">
        <w:rPr>
          <w:rStyle w:val="StyleUnderline"/>
        </w:rPr>
        <w:t>finding a macro measure</w:t>
      </w:r>
      <w:r w:rsidRPr="00F96916">
        <w:rPr>
          <w:rStyle w:val="StyleUnderline"/>
        </w:rPr>
        <w:t xml:space="preserve"> of the</w:t>
      </w:r>
      <w:r>
        <w:rPr>
          <w:rStyle w:val="StyleUnderline"/>
        </w:rPr>
        <w:t xml:space="preserve"> </w:t>
      </w:r>
      <w:r w:rsidRPr="00F96916">
        <w:rPr>
          <w:rStyle w:val="StyleUnderline"/>
        </w:rPr>
        <w:t>probability and timing of sudden climate change</w:t>
      </w:r>
      <w:r w:rsidRPr="002B4722">
        <w:t xml:space="preserve">. A close review of </w:t>
      </w:r>
      <w:r w:rsidRPr="00F96916">
        <w:rPr>
          <w:rStyle w:val="StyleUnderline"/>
        </w:rPr>
        <w:t>the</w:t>
      </w:r>
      <w:r w:rsidRPr="002B4722">
        <w:t xml:space="preserve"> attached </w:t>
      </w:r>
      <w:r w:rsidRPr="00F96916">
        <w:rPr>
          <w:rStyle w:val="StyleUnderline"/>
        </w:rPr>
        <w:t xml:space="preserve">data shows that </w:t>
      </w:r>
      <w:r w:rsidRPr="00687749">
        <w:rPr>
          <w:rStyle w:val="StyleUnderline"/>
          <w:highlight w:val="green"/>
        </w:rPr>
        <w:t>over the past 400KY there have been 18 down cycles in insolation and these correlate with 17 sudden downturns in global temperature</w:t>
      </w:r>
      <w:r w:rsidRPr="00687749">
        <w:rPr>
          <w:highlight w:val="green"/>
        </w:rPr>
        <w:t xml:space="preserve">. </w:t>
      </w:r>
      <w:r w:rsidRPr="00687749">
        <w:rPr>
          <w:rStyle w:val="Emphasis"/>
          <w:highlight w:val="green"/>
        </w:rPr>
        <w:t>We have a rapid decline in insolation now</w:t>
      </w:r>
      <w:r w:rsidRPr="002B4722">
        <w:t xml:space="preserve">. </w:t>
      </w:r>
      <w:r w:rsidRPr="00974B09">
        <w:rPr>
          <w:rStyle w:val="StyleUnderline"/>
        </w:rPr>
        <w:t>In the same period there have been 17 upturns in insolation and they correlate with 16</w:t>
      </w:r>
      <w:r>
        <w:rPr>
          <w:rStyle w:val="StyleUnderline"/>
        </w:rPr>
        <w:t xml:space="preserve"> </w:t>
      </w:r>
      <w:r w:rsidRPr="00974B09">
        <w:rPr>
          <w:rStyle w:val="StyleUnderline"/>
        </w:rPr>
        <w:t>sudden upturns in temperature</w:t>
      </w:r>
      <w:r w:rsidRPr="002B4722">
        <w:t xml:space="preserve">. </w:t>
      </w:r>
      <w:r w:rsidRPr="00317000">
        <w:rPr>
          <w:rStyle w:val="StyleUnderline"/>
        </w:rPr>
        <w:t xml:space="preserve">Based on this history we can say with a </w:t>
      </w:r>
      <w:proofErr w:type="spellStart"/>
      <w:r w:rsidRPr="00317000">
        <w:rPr>
          <w:rStyle w:val="Emphasis"/>
        </w:rPr>
        <w:t>probabilty</w:t>
      </w:r>
      <w:proofErr w:type="spellEnd"/>
      <w:r w:rsidRPr="00317000">
        <w:rPr>
          <w:rStyle w:val="Emphasis"/>
        </w:rPr>
        <w:t xml:space="preserve"> of 94%</w:t>
      </w:r>
      <w:r w:rsidRPr="00317000">
        <w:rPr>
          <w:rStyle w:val="StyleUnderline"/>
        </w:rPr>
        <w:t xml:space="preserve"> that global climate will follow these variations in insolation</w:t>
      </w:r>
      <w:r w:rsidRPr="002B4722">
        <w:t xml:space="preserve"> and this seems to be a remarkable result. We could expect </w:t>
      </w:r>
      <w:r w:rsidRPr="00687749">
        <w:rPr>
          <w:rStyle w:val="StyleUnderline"/>
          <w:highlight w:val="green"/>
        </w:rPr>
        <w:t>the mathematics</w:t>
      </w:r>
      <w:r w:rsidRPr="002B4722">
        <w:t xml:space="preserve"> to be correct but the glaciation data is based on analysis of a proxy, however it </w:t>
      </w:r>
      <w:r w:rsidRPr="00687749">
        <w:rPr>
          <w:rStyle w:val="StyleUnderline"/>
          <w:highlight w:val="green"/>
        </w:rPr>
        <w:t>correlates</w:t>
      </w:r>
      <w:r w:rsidRPr="002B4722">
        <w:t xml:space="preserve"> well </w:t>
      </w:r>
      <w:r w:rsidRPr="00687749">
        <w:rPr>
          <w:rStyle w:val="StyleUnderline"/>
          <w:highlight w:val="green"/>
        </w:rPr>
        <w:t>with</w:t>
      </w:r>
      <w:r w:rsidRPr="00974B09">
        <w:rPr>
          <w:rStyle w:val="StyleUnderline"/>
        </w:rPr>
        <w:t xml:space="preserve"> </w:t>
      </w:r>
      <w:r w:rsidRPr="00687749">
        <w:rPr>
          <w:rStyle w:val="StyleUnderline"/>
          <w:highlight w:val="green"/>
        </w:rPr>
        <w:t>independent ice core data</w:t>
      </w:r>
      <w:r w:rsidRPr="002B4722">
        <w:t xml:space="preserve">. </w:t>
      </w:r>
      <w:r w:rsidRPr="00974B09">
        <w:rPr>
          <w:rStyle w:val="StyleUnderline"/>
        </w:rPr>
        <w:t>The correlation is true in</w:t>
      </w:r>
      <w:r w:rsidRPr="002B4722">
        <w:t xml:space="preserve"> terms of </w:t>
      </w:r>
      <w:r w:rsidRPr="00974B09">
        <w:rPr>
          <w:rStyle w:val="StyleUnderline"/>
        </w:rPr>
        <w:t>direction of change</w:t>
      </w:r>
      <w:r w:rsidRPr="002B4722">
        <w:t xml:space="preserve"> </w:t>
      </w:r>
      <w:proofErr w:type="spellStart"/>
      <w:r w:rsidRPr="002B4722">
        <w:t>ie</w:t>
      </w:r>
      <w:proofErr w:type="spellEnd"/>
      <w:r w:rsidRPr="002B4722">
        <w:t xml:space="preserve"> cooling or warming, but does not extend to a measure of the degree of cooling or warming. </w:t>
      </w:r>
      <w:r w:rsidRPr="00974B09">
        <w:rPr>
          <w:rStyle w:val="StyleUnderline"/>
        </w:rPr>
        <w:t>It appears to display as a trigger</w:t>
      </w:r>
      <w:r>
        <w:rPr>
          <w:rStyle w:val="StyleUnderline"/>
        </w:rPr>
        <w:t xml:space="preserve"> </w:t>
      </w:r>
      <w:r w:rsidRPr="00974B09">
        <w:rPr>
          <w:rStyle w:val="StyleUnderline"/>
        </w:rPr>
        <w:t>or catalyst for</w:t>
      </w:r>
      <w:r w:rsidRPr="002B4722">
        <w:t xml:space="preserve"> </w:t>
      </w:r>
      <w:r w:rsidRPr="00974B09">
        <w:rPr>
          <w:rStyle w:val="StyleUnderline"/>
        </w:rPr>
        <w:t>the more complex internal process</w:t>
      </w:r>
      <w:r w:rsidRPr="002B4722">
        <w:t xml:space="preserve"> particularly </w:t>
      </w:r>
      <w:r w:rsidRPr="00974B09">
        <w:rPr>
          <w:rStyle w:val="StyleUnderline"/>
        </w:rPr>
        <w:t>involving the endothermic</w:t>
      </w:r>
      <w:r>
        <w:rPr>
          <w:rStyle w:val="StyleUnderline"/>
        </w:rPr>
        <w:t xml:space="preserve"> </w:t>
      </w:r>
      <w:r w:rsidRPr="00974B09">
        <w:rPr>
          <w:rStyle w:val="StyleUnderline"/>
        </w:rPr>
        <w:t>and exothermic reactions as water changes</w:t>
      </w:r>
      <w:r w:rsidRPr="002B4722">
        <w:t xml:space="preserve"> through three states as well as </w:t>
      </w:r>
      <w:r w:rsidRPr="00974B09">
        <w:rPr>
          <w:rStyle w:val="StyleUnderline"/>
        </w:rPr>
        <w:t>effects from the</w:t>
      </w:r>
      <w:r>
        <w:rPr>
          <w:rStyle w:val="StyleUnderline"/>
        </w:rPr>
        <w:t xml:space="preserve"> </w:t>
      </w:r>
      <w:r w:rsidRPr="00974B09">
        <w:rPr>
          <w:rStyle w:val="StyleUnderline"/>
        </w:rPr>
        <w:t xml:space="preserve">carbon cycle and ocean circulation </w:t>
      </w:r>
      <w:r w:rsidRPr="002B4722">
        <w:t xml:space="preserve">etc. Nevertheless </w:t>
      </w:r>
      <w:r w:rsidRPr="00974B09">
        <w:rPr>
          <w:rStyle w:val="StyleUnderline"/>
        </w:rPr>
        <w:t>there is a remarkable external</w:t>
      </w:r>
      <w:r w:rsidRPr="002B4722">
        <w:t xml:space="preserve"> macro </w:t>
      </w:r>
      <w:r w:rsidRPr="002B4722">
        <w:rPr>
          <w:rStyle w:val="StyleUnderline"/>
        </w:rPr>
        <w:t>cor</w:t>
      </w:r>
      <w:r w:rsidRPr="00974B09">
        <w:rPr>
          <w:rStyle w:val="StyleUnderline"/>
        </w:rPr>
        <w:t>relation which could be used to</w:t>
      </w:r>
      <w:r>
        <w:rPr>
          <w:rStyle w:val="StyleUnderline"/>
        </w:rPr>
        <w:t xml:space="preserve"> </w:t>
      </w:r>
      <w:r w:rsidRPr="00974B09">
        <w:rPr>
          <w:rStyle w:val="StyleUnderline"/>
        </w:rPr>
        <w:t>forecast major sudden changes in global climate</w:t>
      </w:r>
      <w:r w:rsidRPr="002B4722">
        <w:t xml:space="preserve"> based on a projection of the orbital geometry. </w:t>
      </w:r>
      <w:r w:rsidRPr="00687749">
        <w:rPr>
          <w:rStyle w:val="Emphasis"/>
          <w:highlight w:val="green"/>
        </w:rPr>
        <w:t>The data</w:t>
      </w:r>
      <w:r w:rsidRPr="002B4722">
        <w:t xml:space="preserve"> also </w:t>
      </w:r>
      <w:r w:rsidRPr="00687749">
        <w:rPr>
          <w:rStyle w:val="Emphasis"/>
          <w:highlight w:val="green"/>
        </w:rPr>
        <w:t>clearly</w:t>
      </w:r>
      <w:r w:rsidRPr="00687749">
        <w:rPr>
          <w:rStyle w:val="StyleUnderline"/>
          <w:highlight w:val="green"/>
        </w:rPr>
        <w:t xml:space="preserve"> </w:t>
      </w:r>
      <w:r w:rsidRPr="00687749">
        <w:rPr>
          <w:rStyle w:val="Emphasis"/>
          <w:highlight w:val="green"/>
        </w:rPr>
        <w:t>shows</w:t>
      </w:r>
      <w:r w:rsidRPr="002B4722">
        <w:t xml:space="preserve"> the nominal 100KY cycle for glaciation and the interglacial phases and it shows that </w:t>
      </w:r>
      <w:r w:rsidRPr="00687749">
        <w:rPr>
          <w:rStyle w:val="StyleUnderline"/>
          <w:highlight w:val="green"/>
        </w:rPr>
        <w:t xml:space="preserve">we have reached the end of the typical Interglacial cycle and are due for a </w:t>
      </w:r>
      <w:r w:rsidRPr="00687749">
        <w:rPr>
          <w:rStyle w:val="Emphasis"/>
          <w:highlight w:val="green"/>
        </w:rPr>
        <w:t>sudden cooling climate change</w:t>
      </w:r>
      <w:r w:rsidRPr="00687749">
        <w:rPr>
          <w:highlight w:val="green"/>
        </w:rPr>
        <w:t xml:space="preserve">. </w:t>
      </w:r>
      <w:r w:rsidRPr="00687749">
        <w:rPr>
          <w:rStyle w:val="Emphasis"/>
          <w:highlight w:val="green"/>
        </w:rPr>
        <w:t>Based on this analysis we can say that there is a probability of 94% of imminent global cooling and</w:t>
      </w:r>
      <w:r w:rsidRPr="002B4722">
        <w:rPr>
          <w:rStyle w:val="Emphasis"/>
        </w:rPr>
        <w:t xml:space="preserve"> the beginning of the coming </w:t>
      </w:r>
      <w:r w:rsidRPr="00687749">
        <w:rPr>
          <w:rStyle w:val="Emphasis"/>
          <w:highlight w:val="green"/>
        </w:rPr>
        <w:t>ice age</w:t>
      </w:r>
      <w:r w:rsidRPr="002B4722">
        <w:t xml:space="preserve">. </w:t>
      </w:r>
      <w:r w:rsidRPr="002B4722">
        <w:rPr>
          <w:rStyle w:val="StyleUnderline"/>
        </w:rPr>
        <w:t>By observation of a number of natural internal processes we can find further support for</w:t>
      </w:r>
      <w:r>
        <w:rPr>
          <w:rStyle w:val="StyleUnderline"/>
        </w:rPr>
        <w:t xml:space="preserve"> </w:t>
      </w:r>
      <w:r w:rsidRPr="002B4722">
        <w:rPr>
          <w:rStyle w:val="StyleUnderline"/>
        </w:rPr>
        <w:t>the coming change</w:t>
      </w:r>
      <w:r w:rsidRPr="002B4722">
        <w:t xml:space="preserve"> and I have referred before to th</w:t>
      </w:r>
      <w:r w:rsidRPr="002B4722">
        <w:rPr>
          <w:rStyle w:val="StyleUnderline"/>
        </w:rPr>
        <w:t>e confirmed slowdown of the Gulf</w:t>
      </w:r>
      <w:r>
        <w:rPr>
          <w:rStyle w:val="StyleUnderline"/>
        </w:rPr>
        <w:t xml:space="preserve"> </w:t>
      </w:r>
      <w:r w:rsidRPr="002B4722">
        <w:rPr>
          <w:rStyle w:val="StyleUnderline"/>
        </w:rPr>
        <w:t>Stream, the effect of major endothermic polar ice melt and forecast reduction in solar</w:t>
      </w:r>
      <w:r>
        <w:rPr>
          <w:rStyle w:val="StyleUnderline"/>
        </w:rPr>
        <w:t xml:space="preserve"> </w:t>
      </w:r>
      <w:r w:rsidRPr="002B4722">
        <w:rPr>
          <w:rStyle w:val="StyleUnderline"/>
        </w:rPr>
        <w:t>activity</w:t>
      </w:r>
      <w:r w:rsidRPr="002B4722">
        <w:t xml:space="preserve"> after 70 years of extreme activity not seen for 8000 years before. </w:t>
      </w:r>
      <w:r w:rsidRPr="00687749">
        <w:rPr>
          <w:rStyle w:val="StyleUnderline"/>
          <w:highlight w:val="green"/>
        </w:rPr>
        <w:t>The Stratosphere is cooling</w:t>
      </w:r>
      <w:r w:rsidRPr="002B4722">
        <w:rPr>
          <w:rStyle w:val="StyleUnderline"/>
        </w:rPr>
        <w:t xml:space="preserve"> and ice is building on the South Pole. </w:t>
      </w:r>
      <w:r w:rsidRPr="00687749">
        <w:rPr>
          <w:rStyle w:val="StyleUnderline"/>
          <w:highlight w:val="green"/>
        </w:rPr>
        <w:t>Climate is becoming unstable</w:t>
      </w:r>
      <w:r w:rsidRPr="002B4722">
        <w:t xml:space="preserve">. Most of </w:t>
      </w:r>
      <w:r w:rsidRPr="00687749">
        <w:rPr>
          <w:rStyle w:val="StyleUnderline"/>
          <w:highlight w:val="green"/>
        </w:rPr>
        <w:t>these</w:t>
      </w:r>
      <w:r w:rsidRPr="002B4722">
        <w:rPr>
          <w:rStyle w:val="StyleUnderline"/>
        </w:rPr>
        <w:t xml:space="preserve"> major </w:t>
      </w:r>
      <w:r w:rsidRPr="00687749">
        <w:rPr>
          <w:rStyle w:val="StyleUnderline"/>
          <w:highlight w:val="green"/>
        </w:rPr>
        <w:t>natural processes</w:t>
      </w:r>
      <w:r w:rsidRPr="002B4722">
        <w:t xml:space="preserve"> that we are witnessing now </w:t>
      </w:r>
      <w:r w:rsidRPr="00687749">
        <w:rPr>
          <w:rStyle w:val="StyleUnderline"/>
          <w:highlight w:val="green"/>
        </w:rPr>
        <w:t xml:space="preserve">are interdependent and occur at the end of each interglacial period, </w:t>
      </w:r>
      <w:r w:rsidRPr="00687749">
        <w:rPr>
          <w:rStyle w:val="Emphasis"/>
          <w:highlight w:val="green"/>
        </w:rPr>
        <w:t>ultimately causing sudden long term cooling</w:t>
      </w:r>
      <w:r w:rsidRPr="002B4722">
        <w:rPr>
          <w:rStyle w:val="StyleUnderline"/>
        </w:rPr>
        <w:t xml:space="preserve"> </w:t>
      </w:r>
    </w:p>
    <w:p w:rsidR="00463E61" w:rsidRPr="00D07123" w:rsidRDefault="00463E61" w:rsidP="00463E61">
      <w:pPr>
        <w:pStyle w:val="Heading4"/>
      </w:pPr>
      <w:r>
        <w:t>W</w:t>
      </w:r>
      <w:r w:rsidRPr="00D07123">
        <w:t xml:space="preserve">arming </w:t>
      </w:r>
      <w:r>
        <w:t xml:space="preserve">critical to maintain interglacial climate – reverse it and we all die </w:t>
      </w:r>
    </w:p>
    <w:p w:rsidR="00463E61" w:rsidRPr="00D07123" w:rsidRDefault="00463E61" w:rsidP="00463E61">
      <w:r w:rsidRPr="00C42613">
        <w:rPr>
          <w:rStyle w:val="Style13ptBold"/>
        </w:rPr>
        <w:t xml:space="preserve">Hoyle and </w:t>
      </w:r>
      <w:proofErr w:type="spellStart"/>
      <w:r w:rsidRPr="00C42613">
        <w:rPr>
          <w:rStyle w:val="Style13ptBold"/>
        </w:rPr>
        <w:t>Wickramashinge</w:t>
      </w:r>
      <w:proofErr w:type="spellEnd"/>
      <w:r w:rsidRPr="00C42613">
        <w:rPr>
          <w:rStyle w:val="Style13ptBold"/>
        </w:rPr>
        <w:t xml:space="preserve"> 2001</w:t>
      </w:r>
      <w:r>
        <w:t xml:space="preserve"> Fred </w:t>
      </w:r>
      <w:r w:rsidRPr="00D07123">
        <w:t>Hoyle</w:t>
      </w:r>
      <w:r>
        <w:t xml:space="preserve"> (</w:t>
      </w:r>
      <w:r w:rsidRPr="00D07123">
        <w:t>Scho</w:t>
      </w:r>
      <w:r>
        <w:t>ol of Mathematics @ Cardiff U)</w:t>
      </w:r>
      <w:r w:rsidRPr="00D07123">
        <w:t xml:space="preserve"> and </w:t>
      </w:r>
      <w:r>
        <w:t xml:space="preserve">Chandra </w:t>
      </w:r>
      <w:proofErr w:type="spellStart"/>
      <w:r w:rsidRPr="00D07123">
        <w:t>Wickramashinge</w:t>
      </w:r>
      <w:proofErr w:type="spellEnd"/>
      <w:r w:rsidRPr="00D07123">
        <w:t xml:space="preserve"> (</w:t>
      </w:r>
      <w:r>
        <w:t xml:space="preserve">Astrophysics and Space Science) </w:t>
      </w:r>
      <w:r w:rsidRPr="00D07123">
        <w:t>“Cometary Impacts and Ice-Ages”, Vol. 275, No. 4, March, Springer)</w:t>
      </w:r>
    </w:p>
    <w:p w:rsidR="00CD6A09" w:rsidRDefault="00463E61" w:rsidP="00CD6A09">
      <w:r w:rsidRPr="00C42613">
        <w:t xml:space="preserve">The 18O/16O analysis of Greenland ice cores shows that </w:t>
      </w:r>
      <w:r w:rsidRPr="00D07123">
        <w:rPr>
          <w:rStyle w:val="StyleUnderline"/>
        </w:rPr>
        <w:t xml:space="preserve">an immense melting of glacier ice began about 13,000 years ago and was essentially completed within a </w:t>
      </w:r>
      <w:proofErr w:type="spellStart"/>
      <w:r w:rsidRPr="00D07123">
        <w:rPr>
          <w:rStyle w:val="StyleUnderline"/>
        </w:rPr>
        <w:t>millenium</w:t>
      </w:r>
      <w:proofErr w:type="spellEnd"/>
      <w:r w:rsidRPr="00D07123">
        <w:rPr>
          <w:rStyle w:val="StyleUnderline"/>
        </w:rPr>
        <w:t>.</w:t>
      </w:r>
      <w:r w:rsidRPr="00C42613">
        <w:t xml:space="preserve"> But this information is slow-moving in time, although it possesses the great merit of being of world-wide significance. On a more restricted geographical scale, fossil insect records show that the summer temperature in Britain rose by 10oC or more in as little as 50 years, an essentially decisive indication of a catastrophic event as its cause. The fossil insect record also shows that </w:t>
      </w:r>
      <w:r w:rsidRPr="00D07123">
        <w:rPr>
          <w:rStyle w:val="StyleUnderline"/>
        </w:rPr>
        <w:t>a second catastrophic event of a similar nature occurred 10,000 years ago,</w:t>
      </w:r>
      <w:r w:rsidRPr="00FB5594">
        <w:rPr>
          <w:u w:val="single"/>
        </w:rPr>
        <w:t xml:space="preserve"> </w:t>
      </w:r>
      <w:r w:rsidRPr="00C42613">
        <w:t xml:space="preserve">again with a major temperature rise in only a few decades. It is therefore cometary impacts that we must thank for the equable spell of climate in which human history and </w:t>
      </w:r>
      <w:proofErr w:type="spellStart"/>
      <w:r w:rsidRPr="00C42613">
        <w:t>civilisation</w:t>
      </w:r>
      <w:proofErr w:type="spellEnd"/>
      <w:r w:rsidRPr="00C42613">
        <w:t xml:space="preserve"> has prospered so spectacularly. </w:t>
      </w:r>
      <w:r w:rsidRPr="00687749">
        <w:rPr>
          <w:rStyle w:val="StyleUnderline"/>
          <w:highlight w:val="green"/>
        </w:rPr>
        <w:t>The renewal of ice-age conditions would render</w:t>
      </w:r>
      <w:r w:rsidRPr="00C42613">
        <w:rPr>
          <w:rStyle w:val="StyleUnderline"/>
        </w:rPr>
        <w:t xml:space="preserve"> </w:t>
      </w:r>
      <w:r w:rsidRPr="00D07123">
        <w:rPr>
          <w:rStyle w:val="StyleUnderline"/>
        </w:rPr>
        <w:t xml:space="preserve">a large fraction of the </w:t>
      </w:r>
      <w:r w:rsidRPr="00687749">
        <w:rPr>
          <w:rStyle w:val="StyleUnderline"/>
          <w:highlight w:val="green"/>
        </w:rPr>
        <w:t>world's major food-growing areas inoperable, and</w:t>
      </w:r>
      <w:r w:rsidRPr="00D07123">
        <w:rPr>
          <w:rStyle w:val="StyleUnderline"/>
        </w:rPr>
        <w:t xml:space="preserve"> so would inevitably </w:t>
      </w:r>
      <w:r w:rsidRPr="00687749">
        <w:rPr>
          <w:rStyle w:val="StyleUnderline"/>
          <w:highlight w:val="green"/>
        </w:rPr>
        <w:t xml:space="preserve">lead to the extinction </w:t>
      </w:r>
      <w:r w:rsidRPr="00C42613">
        <w:rPr>
          <w:rStyle w:val="StyleUnderline"/>
        </w:rPr>
        <w:t>of most of the present human population.</w:t>
      </w:r>
      <w:r w:rsidRPr="00C42613">
        <w:t xml:space="preserve"> Since bolide impacts cannot be called up to order</w:t>
      </w:r>
      <w:r w:rsidRPr="00687749">
        <w:rPr>
          <w:rStyle w:val="StyleUnderline"/>
          <w:highlight w:val="green"/>
        </w:rPr>
        <w:t xml:space="preserve">, we must look to </w:t>
      </w:r>
      <w:r w:rsidRPr="00687749">
        <w:rPr>
          <w:rStyle w:val="Emphasis"/>
          <w:highlight w:val="green"/>
        </w:rPr>
        <w:t>a sustained greenhouse effect to maintain the present advantageous world climate</w:t>
      </w:r>
      <w:r w:rsidRPr="00D07123">
        <w:rPr>
          <w:rStyle w:val="StyleUnderline"/>
        </w:rPr>
        <w:t xml:space="preserve">. </w:t>
      </w:r>
      <w:r w:rsidRPr="00C42613">
        <w:rPr>
          <w:rStyle w:val="StyleUnderline"/>
        </w:rPr>
        <w:t>This implies the ability to inject effective greenhouse gases into the atmosphere, the opposite of what en</w:t>
      </w:r>
      <w:r w:rsidRPr="00D07123">
        <w:rPr>
          <w:rStyle w:val="StyleUnderline"/>
        </w:rPr>
        <w:t>vironmentalists are erroneously advocating.</w:t>
      </w:r>
      <w:r w:rsidRPr="00C42613">
        <w:t xml:space="preserve"> 5. Conclusions Ice-age conditions are dry and cold, the local temperature being reduced over the entire Earth. The high atmosphere probably had a haze of small ice crystals while the lower atmosphere was dusty. Such conditions were stable, capable of persisting until a large bolide hit one of the major oceans. The water then thrown high into the stratosphere provided a large temporary greenhouse effect, but sufficient to produce a warming of the world ocean down to a depth of a few hundred </w:t>
      </w:r>
      <w:proofErr w:type="spellStart"/>
      <w:r w:rsidRPr="00C42613">
        <w:t>metres</w:t>
      </w:r>
      <w:proofErr w:type="spellEnd"/>
      <w:r w:rsidRPr="00C42613">
        <w:t xml:space="preserve">. </w:t>
      </w:r>
      <w:r w:rsidRPr="00687749">
        <w:rPr>
          <w:rStyle w:val="Emphasis"/>
          <w:highlight w:val="green"/>
        </w:rPr>
        <w:t>It is this warming that maintains the resulting interglacial period</w:t>
      </w:r>
      <w:r w:rsidRPr="00D07123">
        <w:rPr>
          <w:rStyle w:val="StyleUnderline"/>
        </w:rPr>
        <w:t xml:space="preserve">. </w:t>
      </w:r>
      <w:r w:rsidRPr="00687749">
        <w:rPr>
          <w:rStyle w:val="StyleUnderline"/>
          <w:highlight w:val="green"/>
        </w:rPr>
        <w:t>The interglacial climate possesses only neutral equilibrium</w:t>
      </w:r>
      <w:r w:rsidRPr="00D07123">
        <w:rPr>
          <w:rStyle w:val="StyleUnderline"/>
        </w:rPr>
        <w:t xml:space="preserve"> however. </w:t>
      </w:r>
      <w:r w:rsidRPr="00C42613">
        <w:rPr>
          <w:rStyle w:val="StyleUnderline"/>
        </w:rPr>
        <w:t xml:space="preserve">It experiences random walk both up and down, </w:t>
      </w:r>
      <w:r w:rsidRPr="00687749">
        <w:rPr>
          <w:rStyle w:val="StyleUnderline"/>
          <w:highlight w:val="green"/>
        </w:rPr>
        <w:t>until a situation arises in which the number of steps downward become sufficient for the Earth to fall back into the ice-age trap</w:t>
      </w:r>
      <w:r w:rsidRPr="00D07123">
        <w:rPr>
          <w:rStyle w:val="StyleUnderline"/>
        </w:rPr>
        <w:t>.</w:t>
      </w:r>
      <w:r w:rsidRPr="00C42613">
        <w:t xml:space="preserve"> Thereafter only a further large bolide impact can produce a departure from the grey, drab </w:t>
      </w:r>
      <w:proofErr w:type="spellStart"/>
      <w:r w:rsidRPr="00C42613">
        <w:t>iceage</w:t>
      </w:r>
      <w:proofErr w:type="spellEnd"/>
      <w:r w:rsidRPr="00C42613">
        <w:t xml:space="preserve"> conditions. This will be so in the future unless Man finds an effective way to maintain a suitably large greenhouse effect.</w:t>
      </w:r>
    </w:p>
    <w:p w:rsidR="00B01CDB" w:rsidRDefault="00B01CDB" w:rsidP="00D61ABE">
      <w:pPr>
        <w:pStyle w:val="Heading2"/>
      </w:pPr>
      <w:r>
        <w:t xml:space="preserve">2nc-Cybersecurity </w:t>
      </w:r>
    </w:p>
    <w:p w:rsidR="00B01CDB" w:rsidRDefault="00B01CDB" w:rsidP="00B01CDB">
      <w:pPr>
        <w:pStyle w:val="Heading4"/>
      </w:pPr>
      <w:r>
        <w:t>Low risk of cyberwar-too hard to take down multiple targets and keep them down. Only 3 percent of attacks are actually scary.</w:t>
      </w:r>
    </w:p>
    <w:p w:rsidR="00B01CDB" w:rsidRPr="00002ECC" w:rsidRDefault="00B01CDB" w:rsidP="00B01CDB">
      <w:pPr>
        <w:rPr>
          <w:b/>
          <w:sz w:val="24"/>
          <w:szCs w:val="24"/>
        </w:rPr>
      </w:pPr>
      <w:proofErr w:type="spellStart"/>
      <w:r>
        <w:rPr>
          <w:b/>
          <w:sz w:val="24"/>
          <w:szCs w:val="24"/>
        </w:rPr>
        <w:t>Cavelty</w:t>
      </w:r>
      <w:proofErr w:type="spellEnd"/>
      <w:r w:rsidRPr="008470F7">
        <w:rPr>
          <w:b/>
          <w:sz w:val="24"/>
          <w:szCs w:val="24"/>
        </w:rPr>
        <w:t xml:space="preserve"> 12</w:t>
      </w:r>
      <w:r>
        <w:rPr>
          <w:b/>
          <w:sz w:val="24"/>
          <w:szCs w:val="24"/>
        </w:rPr>
        <w:t xml:space="preserve"> </w:t>
      </w:r>
      <w:r>
        <w:t>(</w:t>
      </w:r>
      <w:proofErr w:type="spellStart"/>
      <w:r>
        <w:t>Myriam</w:t>
      </w:r>
      <w:proofErr w:type="spellEnd"/>
      <w:r>
        <w:t xml:space="preserve"> Dunn, </w:t>
      </w:r>
      <w:r w:rsidRPr="00002ECC">
        <w:t xml:space="preserve">Center for Security Studies, </w:t>
      </w:r>
      <w:r>
        <w:t xml:space="preserve">“The </w:t>
      </w:r>
      <w:proofErr w:type="spellStart"/>
      <w:r>
        <w:t>Militarisation</w:t>
      </w:r>
      <w:proofErr w:type="spellEnd"/>
      <w:r>
        <w:t xml:space="preserve"> of Cyber Security as a Source of Global Tension”, 10-22-2012, </w:t>
      </w:r>
      <w:hyperlink r:id="rId23" w:history="1">
        <w:r w:rsidRPr="005D6387">
          <w:rPr>
            <w:rStyle w:val="Hyperlink"/>
          </w:rPr>
          <w:t>http://isn.ch/Digital-Library/Articles/Special-Feature/Detail/?lng=en&amp;id=153888&amp;tabid=1453350669&amp;contextid774=153888&amp;contextid775=153903</w:t>
        </w:r>
      </w:hyperlink>
      <w:r>
        <w:t>)</w:t>
      </w:r>
    </w:p>
    <w:p w:rsidR="00B01CDB" w:rsidRDefault="00B01CDB" w:rsidP="00B01CDB">
      <w:pPr>
        <w:rPr>
          <w:sz w:val="14"/>
        </w:rPr>
      </w:pPr>
      <w:r w:rsidRPr="004207C1">
        <w:rPr>
          <w:sz w:val="14"/>
        </w:rPr>
        <w:t>However</w:t>
      </w:r>
      <w:r w:rsidRPr="004207C1">
        <w:rPr>
          <w:rStyle w:val="IntenseEmphasis"/>
        </w:rPr>
        <w:t xml:space="preserve">, in the entire history of computer networks, </w:t>
      </w:r>
      <w:r w:rsidRPr="00556B3A">
        <w:rPr>
          <w:rStyle w:val="IntenseEmphasis"/>
        </w:rPr>
        <w:t>there ar</w:t>
      </w:r>
      <w:r w:rsidRPr="003257DF">
        <w:rPr>
          <w:rStyle w:val="IntenseEmphasis"/>
          <w:highlight w:val="yellow"/>
        </w:rPr>
        <w:t xml:space="preserve">e no </w:t>
      </w:r>
      <w:r w:rsidRPr="00556B3A">
        <w:rPr>
          <w:rStyle w:val="IntenseEmphasis"/>
        </w:rPr>
        <w:t xml:space="preserve">examples of </w:t>
      </w:r>
      <w:proofErr w:type="spellStart"/>
      <w:r w:rsidRPr="003257DF">
        <w:rPr>
          <w:rStyle w:val="IntenseEmphasis"/>
          <w:highlight w:val="yellow"/>
        </w:rPr>
        <w:t>cyber attacks</w:t>
      </w:r>
      <w:proofErr w:type="spellEnd"/>
      <w:r w:rsidRPr="00556B3A">
        <w:rPr>
          <w:rStyle w:val="IntenseEmphasis"/>
        </w:rPr>
        <w:t xml:space="preserve"> that</w:t>
      </w:r>
      <w:r w:rsidRPr="004207C1">
        <w:rPr>
          <w:rStyle w:val="IntenseEmphasis"/>
        </w:rPr>
        <w:t xml:space="preserve"> </w:t>
      </w:r>
      <w:r w:rsidRPr="003257DF">
        <w:rPr>
          <w:rStyle w:val="IntenseEmphasis"/>
          <w:highlight w:val="yellow"/>
        </w:rPr>
        <w:t>resulted in</w:t>
      </w:r>
      <w:r w:rsidRPr="004207C1">
        <w:rPr>
          <w:rStyle w:val="IntenseEmphasis"/>
        </w:rPr>
        <w:t xml:space="preserve"> actual </w:t>
      </w:r>
      <w:r w:rsidRPr="003257DF">
        <w:rPr>
          <w:rStyle w:val="IntenseEmphasis"/>
          <w:highlight w:val="yellow"/>
        </w:rPr>
        <w:t>physical violence</w:t>
      </w:r>
      <w:r w:rsidRPr="004207C1">
        <w:rPr>
          <w:rStyle w:val="IntenseEmphasis"/>
        </w:rPr>
        <w:t xml:space="preserve"> against persons (</w:t>
      </w:r>
      <w:r w:rsidRPr="003257DF">
        <w:rPr>
          <w:rStyle w:val="IntenseEmphasis"/>
          <w:highlight w:val="yellow"/>
        </w:rPr>
        <w:t>nobody</w:t>
      </w:r>
      <w:r w:rsidRPr="004207C1">
        <w:rPr>
          <w:rStyle w:val="IntenseEmphasis"/>
        </w:rPr>
        <w:t xml:space="preserve"> has </w:t>
      </w:r>
      <w:r w:rsidRPr="003257DF">
        <w:rPr>
          <w:rStyle w:val="IntenseEmphasis"/>
          <w:highlight w:val="yellow"/>
        </w:rPr>
        <w:t>ever died</w:t>
      </w:r>
      <w:r w:rsidRPr="004207C1">
        <w:rPr>
          <w:rStyle w:val="IntenseEmphasis"/>
        </w:rPr>
        <w:t xml:space="preserve"> from a </w:t>
      </w:r>
      <w:proofErr w:type="spellStart"/>
      <w:r w:rsidRPr="004207C1">
        <w:rPr>
          <w:rStyle w:val="IntenseEmphasis"/>
        </w:rPr>
        <w:t>cyber incident</w:t>
      </w:r>
      <w:proofErr w:type="spellEnd"/>
      <w:r w:rsidRPr="004207C1">
        <w:rPr>
          <w:rStyle w:val="IntenseEmphasis"/>
        </w:rPr>
        <w:t xml:space="preserve">), and </w:t>
      </w:r>
      <w:r w:rsidRPr="00C3003B">
        <w:rPr>
          <w:rStyle w:val="IntenseEmphasis"/>
        </w:rPr>
        <w:t>only</w:t>
      </w:r>
      <w:r w:rsidRPr="004207C1">
        <w:rPr>
          <w:rStyle w:val="IntenseEmphasis"/>
        </w:rPr>
        <w:t xml:space="preserve"> ver</w:t>
      </w:r>
      <w:r w:rsidRPr="00B324B7">
        <w:rPr>
          <w:rStyle w:val="IntenseEmphasis"/>
        </w:rPr>
        <w:t>y few had a substantial effect on property</w:t>
      </w:r>
      <w:r w:rsidRPr="00B324B7">
        <w:rPr>
          <w:sz w:val="14"/>
        </w:rPr>
        <w:t xml:space="preserve"> (</w:t>
      </w:r>
      <w:proofErr w:type="spellStart"/>
      <w:r w:rsidRPr="004207C1">
        <w:rPr>
          <w:sz w:val="14"/>
        </w:rPr>
        <w:t>Stuxnet</w:t>
      </w:r>
      <w:proofErr w:type="spellEnd"/>
      <w:r w:rsidRPr="004207C1">
        <w:rPr>
          <w:sz w:val="14"/>
        </w:rPr>
        <w:t xml:space="preserve"> being the most prominent). So far, </w:t>
      </w:r>
      <w:proofErr w:type="spellStart"/>
      <w:r w:rsidRPr="004207C1">
        <w:rPr>
          <w:sz w:val="14"/>
        </w:rPr>
        <w:t>cyber attacks</w:t>
      </w:r>
      <w:proofErr w:type="spellEnd"/>
      <w:r w:rsidRPr="004207C1">
        <w:rPr>
          <w:sz w:val="14"/>
        </w:rPr>
        <w:t xml:space="preserve"> have not caused serious long-term disruptions. </w:t>
      </w:r>
      <w:r w:rsidRPr="004207C1">
        <w:rPr>
          <w:rStyle w:val="IntenseEmphasis"/>
        </w:rPr>
        <w:t xml:space="preserve">They are risks that can be dealt with by individual entities using standard information security measures, and their </w:t>
      </w:r>
      <w:r w:rsidRPr="00B324B7">
        <w:rPr>
          <w:rStyle w:val="IntenseEmphasis"/>
        </w:rPr>
        <w:t>overall costs remain low in</w:t>
      </w:r>
      <w:r w:rsidRPr="00C3003B">
        <w:rPr>
          <w:rStyle w:val="IntenseEmphasis"/>
        </w:rPr>
        <w:t xml:space="preserve"> comparison to other risk categories such as financial risks.</w:t>
      </w:r>
      <w:r>
        <w:rPr>
          <w:rStyle w:val="IntenseEmphasis"/>
        </w:rPr>
        <w:t xml:space="preserve"> </w:t>
      </w:r>
      <w:r w:rsidRPr="00B324B7">
        <w:rPr>
          <w:rStyle w:val="Emphasis"/>
        </w:rPr>
        <w:t xml:space="preserve">These </w:t>
      </w:r>
      <w:r w:rsidRPr="003257DF">
        <w:rPr>
          <w:rStyle w:val="Emphasis"/>
          <w:highlight w:val="yellow"/>
        </w:rPr>
        <w:t xml:space="preserve">facts </w:t>
      </w:r>
      <w:r w:rsidRPr="00556B3A">
        <w:rPr>
          <w:rStyle w:val="Emphasis"/>
        </w:rPr>
        <w:t>tend to be</w:t>
      </w:r>
      <w:r w:rsidRPr="004207C1">
        <w:rPr>
          <w:rStyle w:val="Emphasis"/>
        </w:rPr>
        <w:t xml:space="preserve"> almost </w:t>
      </w:r>
      <w:r w:rsidRPr="00C3003B">
        <w:rPr>
          <w:rStyle w:val="Emphasis"/>
        </w:rPr>
        <w:t xml:space="preserve">completely </w:t>
      </w:r>
      <w:r w:rsidRPr="003257DF">
        <w:rPr>
          <w:rStyle w:val="Emphasis"/>
          <w:highlight w:val="yellow"/>
        </w:rPr>
        <w:t>disregarded in policy</w:t>
      </w:r>
      <w:r w:rsidRPr="004207C1">
        <w:rPr>
          <w:rStyle w:val="Emphasis"/>
        </w:rPr>
        <w:t xml:space="preserve"> </w:t>
      </w:r>
      <w:r w:rsidRPr="003257DF">
        <w:rPr>
          <w:rStyle w:val="Emphasis"/>
          <w:highlight w:val="yellow"/>
        </w:rPr>
        <w:t>circles</w:t>
      </w:r>
      <w:r w:rsidRPr="004207C1">
        <w:rPr>
          <w:rStyle w:val="Emphasis"/>
        </w:rPr>
        <w:t xml:space="preserve">. </w:t>
      </w:r>
      <w:r w:rsidRPr="004207C1">
        <w:rPr>
          <w:sz w:val="14"/>
        </w:rPr>
        <w:t xml:space="preserve">There are several reasons why the threat is overrated. First, as </w:t>
      </w:r>
      <w:r w:rsidRPr="00556B3A">
        <w:rPr>
          <w:rStyle w:val="IntenseEmphasis"/>
        </w:rPr>
        <w:t xml:space="preserve">combating </w:t>
      </w:r>
      <w:r w:rsidRPr="003257DF">
        <w:rPr>
          <w:rStyle w:val="IntenseEmphasis"/>
          <w:highlight w:val="yellow"/>
        </w:rPr>
        <w:t>cyber threats</w:t>
      </w:r>
      <w:r w:rsidRPr="00556B3A">
        <w:rPr>
          <w:rStyle w:val="IntenseEmphasis"/>
        </w:rPr>
        <w:t xml:space="preserve"> has </w:t>
      </w:r>
      <w:r w:rsidRPr="003257DF">
        <w:rPr>
          <w:rStyle w:val="IntenseEmphasis"/>
          <w:highlight w:val="yellow"/>
        </w:rPr>
        <w:t>become</w:t>
      </w:r>
      <w:r w:rsidRPr="00556B3A">
        <w:rPr>
          <w:rStyle w:val="IntenseEmphasis"/>
        </w:rPr>
        <w:t xml:space="preserve"> a highly </w:t>
      </w:r>
      <w:proofErr w:type="spellStart"/>
      <w:r w:rsidRPr="003257DF">
        <w:rPr>
          <w:rStyle w:val="IntenseEmphasis"/>
          <w:highlight w:val="yellow"/>
        </w:rPr>
        <w:t>politicised</w:t>
      </w:r>
      <w:proofErr w:type="spellEnd"/>
      <w:r w:rsidRPr="00556B3A">
        <w:rPr>
          <w:rStyle w:val="IntenseEmphasis"/>
        </w:rPr>
        <w:t xml:space="preserve"> </w:t>
      </w:r>
      <w:r w:rsidRPr="00C3003B">
        <w:rPr>
          <w:rStyle w:val="IntenseEmphasis"/>
        </w:rPr>
        <w:t>issue</w:t>
      </w:r>
      <w:r w:rsidRPr="00C3003B">
        <w:rPr>
          <w:sz w:val="14"/>
        </w:rPr>
        <w:t xml:space="preserve">, </w:t>
      </w:r>
      <w:r w:rsidRPr="00C3003B">
        <w:rPr>
          <w:rStyle w:val="IntenseEmphasis"/>
        </w:rPr>
        <w:t>official statements about the level of threat must also be seen in the context of competition for resources and influence</w:t>
      </w:r>
      <w:r w:rsidRPr="00C3003B">
        <w:rPr>
          <w:sz w:val="14"/>
        </w:rPr>
        <w:t xml:space="preserve"> between various bureaucratic entities. This is usually done by stating an urgent need for action and describing the </w:t>
      </w:r>
      <w:r w:rsidRPr="00B324B7">
        <w:rPr>
          <w:sz w:val="14"/>
        </w:rPr>
        <w:t xml:space="preserve">overall threat as big and rising. </w:t>
      </w:r>
      <w:r w:rsidRPr="00B324B7">
        <w:rPr>
          <w:rStyle w:val="IntenseEmphasis"/>
        </w:rPr>
        <w:t>Second, psychological research has shown that risk perception, including the perception of experts, is highly dependent on intuition and emotions. Cyber risks, especially in their more extreme form, fit the risk profile of so-called ‘dread risks’, which are perceived as catastrophic</w:t>
      </w:r>
      <w:r w:rsidRPr="00B324B7">
        <w:rPr>
          <w:sz w:val="14"/>
        </w:rPr>
        <w:t>, fatal, un- known, an</w:t>
      </w:r>
      <w:r w:rsidRPr="004207C1">
        <w:rPr>
          <w:sz w:val="14"/>
        </w:rPr>
        <w:t xml:space="preserve">d basically uncontrollable. </w:t>
      </w:r>
      <w:r w:rsidRPr="00556B3A">
        <w:rPr>
          <w:rStyle w:val="Emphasis"/>
        </w:rPr>
        <w:t xml:space="preserve">There is a </w:t>
      </w:r>
      <w:r w:rsidRPr="003257DF">
        <w:rPr>
          <w:rStyle w:val="Emphasis"/>
          <w:highlight w:val="yellow"/>
        </w:rPr>
        <w:t xml:space="preserve">propensity to be disproportionally afraid </w:t>
      </w:r>
      <w:r w:rsidRPr="00556B3A">
        <w:rPr>
          <w:rStyle w:val="Emphasis"/>
        </w:rPr>
        <w:t xml:space="preserve">of these risks </w:t>
      </w:r>
      <w:r w:rsidRPr="003257DF">
        <w:rPr>
          <w:rStyle w:val="Emphasis"/>
          <w:highlight w:val="yellow"/>
        </w:rPr>
        <w:t>despite</w:t>
      </w:r>
      <w:r w:rsidRPr="00B324B7">
        <w:rPr>
          <w:rStyle w:val="Emphasis"/>
        </w:rPr>
        <w:t xml:space="preserve"> their </w:t>
      </w:r>
      <w:r w:rsidRPr="003257DF">
        <w:rPr>
          <w:rStyle w:val="Emphasis"/>
          <w:highlight w:val="yellow"/>
        </w:rPr>
        <w:t>low probability</w:t>
      </w:r>
      <w:r w:rsidRPr="00B324B7">
        <w:rPr>
          <w:rStyle w:val="Emphasis"/>
        </w:rPr>
        <w:t>,</w:t>
      </w:r>
      <w:r w:rsidRPr="004207C1">
        <w:rPr>
          <w:rStyle w:val="Emphasis"/>
        </w:rPr>
        <w:t xml:space="preserve"> </w:t>
      </w:r>
      <w:r w:rsidRPr="004207C1">
        <w:rPr>
          <w:sz w:val="14"/>
        </w:rPr>
        <w:t xml:space="preserve">which translates into pressure for regulatory action of all sorts and the willingness to bear high costs of uncertain benefit </w:t>
      </w:r>
      <w:r w:rsidRPr="004207C1">
        <w:rPr>
          <w:rStyle w:val="IntenseEmphasis"/>
        </w:rPr>
        <w:t xml:space="preserve">Third, the </w:t>
      </w:r>
      <w:r w:rsidRPr="003257DF">
        <w:rPr>
          <w:rStyle w:val="IntenseEmphasis"/>
          <w:highlight w:val="yellow"/>
        </w:rPr>
        <w:t>media distorts</w:t>
      </w:r>
      <w:r w:rsidRPr="004207C1">
        <w:rPr>
          <w:rStyle w:val="IntenseEmphasis"/>
        </w:rPr>
        <w:t xml:space="preserve"> </w:t>
      </w:r>
      <w:r w:rsidRPr="003257DF">
        <w:rPr>
          <w:rStyle w:val="IntenseEmphasis"/>
          <w:highlight w:val="yellow"/>
        </w:rPr>
        <w:t xml:space="preserve">the threat </w:t>
      </w:r>
      <w:r w:rsidRPr="00556B3A">
        <w:rPr>
          <w:rStyle w:val="IntenseEmphasis"/>
        </w:rPr>
        <w:t>perception</w:t>
      </w:r>
      <w:r w:rsidRPr="004207C1">
        <w:rPr>
          <w:rStyle w:val="IntenseEmphasis"/>
        </w:rPr>
        <w:t xml:space="preserve"> even further</w:t>
      </w:r>
      <w:r w:rsidRPr="004207C1">
        <w:rPr>
          <w:sz w:val="14"/>
        </w:rPr>
        <w:t xml:space="preserve">. </w:t>
      </w:r>
      <w:r w:rsidRPr="00556B3A">
        <w:rPr>
          <w:rStyle w:val="IntenseEmphasis"/>
        </w:rPr>
        <w:t xml:space="preserve">There is no hard data </w:t>
      </w:r>
      <w:r w:rsidRPr="00C3003B">
        <w:rPr>
          <w:rStyle w:val="IntenseEmphasis"/>
        </w:rPr>
        <w:t>for the assumption that the level of cyber risks is actually rising</w:t>
      </w:r>
      <w:r w:rsidRPr="00C3003B">
        <w:rPr>
          <w:sz w:val="14"/>
        </w:rPr>
        <w:t>– beyond the perception of impact and fear. Some IT security c</w:t>
      </w:r>
      <w:r w:rsidRPr="004207C1">
        <w:rPr>
          <w:sz w:val="14"/>
        </w:rPr>
        <w:t>ompanies have recently warned against over-</w:t>
      </w:r>
      <w:proofErr w:type="spellStart"/>
      <w:r w:rsidRPr="004207C1">
        <w:rPr>
          <w:sz w:val="14"/>
        </w:rPr>
        <w:t>emphasising</w:t>
      </w:r>
      <w:proofErr w:type="spellEnd"/>
      <w:r w:rsidRPr="004207C1">
        <w:rPr>
          <w:sz w:val="14"/>
        </w:rPr>
        <w:t xml:space="preserve"> sophisticated attacks just because we hear more </w:t>
      </w:r>
      <w:r w:rsidRPr="00C3003B">
        <w:rPr>
          <w:sz w:val="14"/>
        </w:rPr>
        <w:t xml:space="preserve">about them. </w:t>
      </w:r>
      <w:r w:rsidRPr="00C3003B">
        <w:rPr>
          <w:rStyle w:val="Emphasis"/>
        </w:rPr>
        <w:t xml:space="preserve">In 2010, </w:t>
      </w:r>
      <w:r w:rsidRPr="003257DF">
        <w:rPr>
          <w:rStyle w:val="Emphasis"/>
          <w:highlight w:val="yellow"/>
        </w:rPr>
        <w:t xml:space="preserve">only </w:t>
      </w:r>
      <w:r w:rsidRPr="00C3003B">
        <w:rPr>
          <w:rStyle w:val="Emphasis"/>
        </w:rPr>
        <w:t xml:space="preserve">about </w:t>
      </w:r>
      <w:r w:rsidRPr="003257DF">
        <w:rPr>
          <w:rStyle w:val="Emphasis"/>
          <w:highlight w:val="yellow"/>
        </w:rPr>
        <w:t xml:space="preserve">3 per cent of </w:t>
      </w:r>
      <w:r w:rsidRPr="0079742E">
        <w:rPr>
          <w:rStyle w:val="Emphasis"/>
        </w:rPr>
        <w:t xml:space="preserve">all </w:t>
      </w:r>
      <w:r w:rsidRPr="003257DF">
        <w:rPr>
          <w:rStyle w:val="Emphasis"/>
          <w:highlight w:val="yellow"/>
        </w:rPr>
        <w:t xml:space="preserve">incidents were considered </w:t>
      </w:r>
      <w:r w:rsidRPr="0079742E">
        <w:rPr>
          <w:rStyle w:val="Emphasis"/>
        </w:rPr>
        <w:t xml:space="preserve">so sophisticated that they were </w:t>
      </w:r>
      <w:r w:rsidRPr="003257DF">
        <w:rPr>
          <w:rStyle w:val="Emphasis"/>
          <w:highlight w:val="yellow"/>
        </w:rPr>
        <w:t>impossible to stop</w:t>
      </w:r>
      <w:r w:rsidRPr="004207C1">
        <w:rPr>
          <w:rStyle w:val="Emphasis"/>
        </w:rPr>
        <w:t xml:space="preserve">. </w:t>
      </w:r>
      <w:r w:rsidRPr="004207C1">
        <w:rPr>
          <w:rStyle w:val="IntenseEmphasis"/>
        </w:rPr>
        <w:t xml:space="preserve">The vast majority of attackers go after low-hanging fruit, which are small to medium sized enterprises with bad </w:t>
      </w:r>
      <w:proofErr w:type="spellStart"/>
      <w:r w:rsidRPr="004207C1">
        <w:rPr>
          <w:rStyle w:val="IntenseEmphasis"/>
        </w:rPr>
        <w:t>defences</w:t>
      </w:r>
      <w:proofErr w:type="spellEnd"/>
      <w:r w:rsidRPr="004207C1">
        <w:rPr>
          <w:sz w:val="14"/>
        </w:rPr>
        <w:t xml:space="preserve">. These types of incidents tend to remain under the radar of the media and even law enforcement. Cyber war remains unlikely Since the potentially devastating effects of </w:t>
      </w:r>
      <w:proofErr w:type="spellStart"/>
      <w:r w:rsidRPr="004207C1">
        <w:rPr>
          <w:sz w:val="14"/>
        </w:rPr>
        <w:t>cyber attacks</w:t>
      </w:r>
      <w:proofErr w:type="spellEnd"/>
      <w:r w:rsidRPr="004207C1">
        <w:rPr>
          <w:sz w:val="14"/>
        </w:rPr>
        <w:t xml:space="preserve"> are so scary, the temptation is very high not only to think about worst-case scenarios, but also to give them a lot of (often too much) weight despite their very low probability. </w:t>
      </w:r>
      <w:r w:rsidRPr="004207C1">
        <w:rPr>
          <w:rStyle w:val="IntenseEmphasis"/>
        </w:rPr>
        <w:t xml:space="preserve">However, most </w:t>
      </w:r>
      <w:r w:rsidRPr="003257DF">
        <w:rPr>
          <w:rStyle w:val="IntenseEmphasis"/>
          <w:highlight w:val="yellow"/>
        </w:rPr>
        <w:t>experts agree</w:t>
      </w:r>
      <w:r w:rsidRPr="004207C1">
        <w:rPr>
          <w:rStyle w:val="IntenseEmphasis"/>
        </w:rPr>
        <w:t xml:space="preserve"> that strategic </w:t>
      </w:r>
      <w:r w:rsidRPr="003257DF">
        <w:rPr>
          <w:rStyle w:val="IntenseEmphasis"/>
          <w:highlight w:val="yellow"/>
        </w:rPr>
        <w:t xml:space="preserve">cyber war remains </w:t>
      </w:r>
      <w:r w:rsidRPr="00556B3A">
        <w:rPr>
          <w:rStyle w:val="IntenseEmphasis"/>
        </w:rPr>
        <w:t xml:space="preserve">highly </w:t>
      </w:r>
      <w:r w:rsidRPr="003257DF">
        <w:rPr>
          <w:rStyle w:val="IntenseEmphasis"/>
          <w:highlight w:val="yellow"/>
        </w:rPr>
        <w:t>unlikely</w:t>
      </w:r>
      <w:r w:rsidRPr="0079742E">
        <w:rPr>
          <w:rStyle w:val="IntenseEmphasis"/>
        </w:rPr>
        <w:t xml:space="preserve"> in the foreseeable future,</w:t>
      </w:r>
      <w:r w:rsidRPr="004207C1">
        <w:rPr>
          <w:rStyle w:val="IntenseEmphasis"/>
        </w:rPr>
        <w:t xml:space="preserve"> </w:t>
      </w:r>
      <w:r w:rsidRPr="00556B3A">
        <w:rPr>
          <w:rStyle w:val="IntenseEmphasis"/>
        </w:rPr>
        <w:t xml:space="preserve">mainly </w:t>
      </w:r>
      <w:r w:rsidRPr="003257DF">
        <w:rPr>
          <w:rStyle w:val="IntenseEmphasis"/>
          <w:highlight w:val="yellow"/>
        </w:rPr>
        <w:t>due to the uncertain results such a war would bring</w:t>
      </w:r>
      <w:r w:rsidRPr="004207C1">
        <w:rPr>
          <w:rStyle w:val="IntenseEmphasis"/>
        </w:rPr>
        <w:t xml:space="preserve">, the </w:t>
      </w:r>
      <w:r w:rsidRPr="00556B3A">
        <w:rPr>
          <w:rStyle w:val="IntenseEmphasis"/>
        </w:rPr>
        <w:t>lack of motivation</w:t>
      </w:r>
      <w:r w:rsidRPr="004207C1">
        <w:rPr>
          <w:rStyle w:val="IntenseEmphasis"/>
        </w:rPr>
        <w:t xml:space="preserve"> on the part of the possible combatants, and their shared inability to defend against counterattacks</w:t>
      </w:r>
      <w:r w:rsidRPr="004207C1">
        <w:rPr>
          <w:sz w:val="14"/>
        </w:rPr>
        <w:t xml:space="preserve">. Indeed, it is hard to see how </w:t>
      </w:r>
      <w:proofErr w:type="spellStart"/>
      <w:r w:rsidRPr="004207C1">
        <w:rPr>
          <w:sz w:val="14"/>
        </w:rPr>
        <w:t>cyber attacks</w:t>
      </w:r>
      <w:proofErr w:type="spellEnd"/>
      <w:r w:rsidRPr="004207C1">
        <w:rPr>
          <w:sz w:val="14"/>
        </w:rPr>
        <w:t xml:space="preserve"> could ever become truly effective for military purposes: </w:t>
      </w:r>
      <w:r w:rsidRPr="003257DF">
        <w:rPr>
          <w:rStyle w:val="Emphasis"/>
          <w:highlight w:val="yellow"/>
        </w:rPr>
        <w:t>It is exceptionally difficult to take down multiple</w:t>
      </w:r>
      <w:r w:rsidRPr="004207C1">
        <w:rPr>
          <w:rStyle w:val="Emphasis"/>
        </w:rPr>
        <w:t xml:space="preserve">, </w:t>
      </w:r>
      <w:r w:rsidRPr="003257DF">
        <w:rPr>
          <w:rStyle w:val="Emphasis"/>
          <w:highlight w:val="yellow"/>
        </w:rPr>
        <w:t>specific targets and keep them down</w:t>
      </w:r>
      <w:r w:rsidRPr="004207C1">
        <w:rPr>
          <w:rStyle w:val="Emphasis"/>
        </w:rPr>
        <w:t xml:space="preserve"> over time</w:t>
      </w:r>
      <w:r w:rsidRPr="004207C1">
        <w:rPr>
          <w:sz w:val="14"/>
        </w:rPr>
        <w:t xml:space="preserve">. The key difficulty is proper reconnaissance and targeting, as well as the need to deal with a variety of diverse systems and be ready for countermoves from your adversary. Furthermore, nobody can be truly interested in allowing the unfettered proliferation and use of cyber war tools, least of all the countries with the offensive lead in this domain. Quite to the contrary, strong arguments can be made that the world’s big powers have an overall strategic interest in developing and accepting internationally agreed norms on cyber war, and in creating agreements that might pertain to the development, distribution, and deployment of cyber weapons or to their use (though the effectiveness of such norms must remain doubtful). The most obvious reason is that the countries that are currently openly discussing the use of cyber war tools are precisely the ones that are the most vulnerable to cyber warfare attacks due to their high dependency on information infrastructure. The features of the emerging information environment make it extremely unlikely that any but the most limited and tactically oriented instances of computer attacks could be contained. More likely, computer attacks could ‘blow back’ through the interdependencies that are such an essential feature of the environment. Even relatively harmless viruses and worms would cause considerable random disruption to businesses, governments, and consumers. This risk would most likely weigh much heavier than the uncertain benefits to </w:t>
      </w:r>
      <w:r w:rsidRPr="007047B4">
        <w:rPr>
          <w:sz w:val="14"/>
        </w:rPr>
        <w:t>be gained from cyber war activities. Certainly, thinking about (and planning for) worst-case scenarios is a legitimate task of the national security apparatus</w:t>
      </w:r>
      <w:r w:rsidRPr="007047B4">
        <w:rPr>
          <w:rStyle w:val="IntenseEmphasis"/>
        </w:rPr>
        <w:t>. Also, it seems almost inevitable that until cyber war is proven to be ineffective or forbidden, states and non-state actors who have the ability to develop cyber weapons will try to do so, because they appear cost-effective,</w:t>
      </w:r>
      <w:r w:rsidRPr="004207C1">
        <w:rPr>
          <w:rStyle w:val="IntenseEmphasis"/>
        </w:rPr>
        <w:t xml:space="preserve"> </w:t>
      </w:r>
      <w:proofErr w:type="gramStart"/>
      <w:r w:rsidRPr="004207C1">
        <w:rPr>
          <w:rStyle w:val="IntenseEmphasis"/>
        </w:rPr>
        <w:t>more stealthy</w:t>
      </w:r>
      <w:proofErr w:type="gramEnd"/>
      <w:r w:rsidRPr="004207C1">
        <w:rPr>
          <w:rStyle w:val="IntenseEmphasis"/>
        </w:rPr>
        <w:t>, and less risky than other forms of armed conflict</w:t>
      </w:r>
      <w:r w:rsidRPr="004207C1">
        <w:rPr>
          <w:sz w:val="14"/>
        </w:rPr>
        <w:t>. However, cyber war should not receive too much attention at the expense of more plausible and possible cyber problems. Using too many resources for high- impact, low-probability events – and therefore having less resources for the low to middle impact and high probability events – does not make sense, neither politically, nor strategically and certainly not when applying a cost-benefit logic.</w:t>
      </w:r>
    </w:p>
    <w:p w:rsidR="00B01CDB" w:rsidRPr="00B01CDB" w:rsidRDefault="00B01CDB" w:rsidP="00B01CDB"/>
    <w:p w:rsidR="002862C0" w:rsidRDefault="002862C0" w:rsidP="00CD6A09"/>
    <w:p w:rsidR="00D61ABE" w:rsidRDefault="00D61ABE" w:rsidP="00D61ABE">
      <w:pPr>
        <w:pStyle w:val="Heading3"/>
      </w:pPr>
      <w:bookmarkStart w:id="0" w:name="_GoBack"/>
      <w:bookmarkEnd w:id="0"/>
      <w:r>
        <w:t>A2: Space/</w:t>
      </w:r>
      <w:proofErr w:type="spellStart"/>
      <w:r>
        <w:t>Satelites</w:t>
      </w:r>
      <w:proofErr w:type="spellEnd"/>
      <w:r>
        <w:t xml:space="preserve"> </w:t>
      </w:r>
    </w:p>
    <w:p w:rsidR="00D61ABE" w:rsidRDefault="00D61ABE" w:rsidP="00D61ABE">
      <w:pPr>
        <w:pStyle w:val="Heading4"/>
      </w:pPr>
      <w:r>
        <w:t xml:space="preserve">Will attack through other means if </w:t>
      </w:r>
      <w:proofErr w:type="spellStart"/>
      <w:r>
        <w:t>cyber attack</w:t>
      </w:r>
      <w:proofErr w:type="spellEnd"/>
      <w:r>
        <w:t xml:space="preserve"> fails – can’t solve</w:t>
      </w:r>
    </w:p>
    <w:p w:rsidR="00D61ABE" w:rsidRPr="00D86955" w:rsidRDefault="00D61ABE" w:rsidP="00D61ABE">
      <w:pPr>
        <w:rPr>
          <w:rStyle w:val="Style13ptBold"/>
        </w:rPr>
      </w:pPr>
      <w:proofErr w:type="spellStart"/>
      <w:r>
        <w:rPr>
          <w:rStyle w:val="Style13ptBold"/>
        </w:rPr>
        <w:t>Majumdar</w:t>
      </w:r>
      <w:proofErr w:type="spellEnd"/>
      <w:r>
        <w:rPr>
          <w:rStyle w:val="Style13ptBold"/>
        </w:rPr>
        <w:t xml:space="preserve"> 5/14</w:t>
      </w:r>
    </w:p>
    <w:p w:rsidR="00D61ABE" w:rsidRPr="00D86955" w:rsidRDefault="00D61ABE" w:rsidP="00D61ABE">
      <w:r w:rsidRPr="00D86955">
        <w:t xml:space="preserve">Dave </w:t>
      </w:r>
      <w:proofErr w:type="spellStart"/>
      <w:r w:rsidRPr="00D86955">
        <w:t>Majumdar</w:t>
      </w:r>
      <w:proofErr w:type="spellEnd"/>
      <w:r w:rsidRPr="00D86955">
        <w:t xml:space="preserve">, </w:t>
      </w:r>
      <w:r w:rsidRPr="00D86955">
        <w:rPr>
          <w:rFonts w:ascii="Georgia" w:eastAsia="Times New Roman" w:hAnsi="Georgia"/>
          <w:i/>
          <w:iCs/>
          <w:color w:val="000000"/>
          <w:sz w:val="21"/>
          <w:szCs w:val="21"/>
          <w:shd w:val="clear" w:color="auto" w:fill="FFFFFF"/>
        </w:rPr>
        <w:t xml:space="preserve">Defense Editor of </w:t>
      </w:r>
      <w:proofErr w:type="gramStart"/>
      <w:r w:rsidRPr="00D86955">
        <w:rPr>
          <w:rFonts w:ascii="Georgia" w:eastAsia="Times New Roman" w:hAnsi="Georgia"/>
          <w:i/>
          <w:iCs/>
          <w:color w:val="000000"/>
          <w:sz w:val="21"/>
          <w:szCs w:val="21"/>
          <w:shd w:val="clear" w:color="auto" w:fill="FFFFFF"/>
        </w:rPr>
        <w:t>The</w:t>
      </w:r>
      <w:proofErr w:type="gramEnd"/>
      <w:r w:rsidRPr="00D86955">
        <w:rPr>
          <w:rFonts w:ascii="Georgia" w:eastAsia="Times New Roman" w:hAnsi="Georgia"/>
          <w:i/>
          <w:iCs/>
          <w:color w:val="000000"/>
          <w:sz w:val="21"/>
          <w:szCs w:val="21"/>
          <w:shd w:val="clear" w:color="auto" w:fill="FFFFFF"/>
        </w:rPr>
        <w:t xml:space="preserve"> National Interest.</w:t>
      </w:r>
      <w:r>
        <w:rPr>
          <w:rFonts w:ascii="Georgia" w:eastAsia="Times New Roman" w:hAnsi="Georgia"/>
          <w:i/>
          <w:iCs/>
          <w:color w:val="000000"/>
          <w:sz w:val="21"/>
          <w:szCs w:val="21"/>
          <w:shd w:val="clear" w:color="auto" w:fill="FFFFFF"/>
        </w:rPr>
        <w:t xml:space="preserve"> </w:t>
      </w:r>
      <w:r w:rsidRPr="00D86955">
        <w:t xml:space="preserve">5-14-2017, "How Russia and China Would Wage War </w:t>
      </w:r>
      <w:proofErr w:type="gramStart"/>
      <w:r w:rsidRPr="00D86955">
        <w:t>Against</w:t>
      </w:r>
      <w:proofErr w:type="gramEnd"/>
      <w:r w:rsidRPr="00D86955">
        <w:t xml:space="preserve"> America: Kill the Satellites," National Interest, http://nationalinterest.org/blog/the-buzz/how-russia-china-would-wage-war-against-america-kill-the-20658</w:t>
      </w:r>
    </w:p>
    <w:p w:rsidR="00D61ABE" w:rsidRPr="00D86955" w:rsidRDefault="00D61ABE" w:rsidP="00D61ABE"/>
    <w:p w:rsidR="00D61ABE" w:rsidRPr="00D86955" w:rsidRDefault="00D61ABE" w:rsidP="00D61ABE">
      <w:r w:rsidRPr="003A22DF">
        <w:rPr>
          <w:rStyle w:val="StyleUnderline"/>
        </w:rPr>
        <w:t>Russia and China are actively pursuing new weapons and capabilities to counter America’s dominance of space</w:t>
      </w:r>
      <w:r w:rsidRPr="00D86955">
        <w:t xml:space="preserve"> according a U.S. Intelligence Community assessment. Indeed, </w:t>
      </w:r>
      <w:r w:rsidRPr="003A22DF">
        <w:rPr>
          <w:rStyle w:val="StyleUnderline"/>
        </w:rPr>
        <w:t>both nations are considering the development of weapons that could attack U.S. satellites and other space-based assets in orbit. “We assess that Russia and China perceive a need to offset any U.S. military advantage derived from military, civil, or commercial space systems and are increasingly considering attacks against satellite systems as part of their future warfare doctrine</w:t>
      </w:r>
      <w:r w:rsidRPr="00D86955">
        <w:t>,” reads</w:t>
      </w:r>
      <w:hyperlink r:id="rId24" w:tgtFrame="_blank" w:history="1">
        <w:r>
          <w:t xml:space="preserve"> </w:t>
        </w:r>
        <w:r w:rsidRPr="00D86955">
          <w:t>congressional testimony</w:t>
        </w:r>
      </w:hyperlink>
      <w:r>
        <w:t xml:space="preserve"> </w:t>
      </w:r>
      <w:r w:rsidRPr="00D86955">
        <w:t>from Daniel Coats, director of National Intelligence on May 11. “</w:t>
      </w:r>
      <w:r w:rsidRPr="003A22DF">
        <w:rPr>
          <w:rStyle w:val="StyleUnderline"/>
        </w:rPr>
        <w:t>Both will continue to pursue a full range of anti- satellite (ASAT) weapons as a means to reduce U.S. military effectiveness.” The two great powers—which seek to offset America’s advantages in that domain—are continuing the development of such capabilities despite public statements that would curtain an arms race in spa</w:t>
      </w:r>
      <w:r w:rsidRPr="00D86955">
        <w:t xml:space="preserve">ce. “Russia and China remain committed to developing capabilities to challenge perceived adversaries in space, especially the United States, while publicly and diplomatically promoting </w:t>
      </w:r>
      <w:proofErr w:type="spellStart"/>
      <w:r w:rsidRPr="00D86955">
        <w:t>nonweaponization</w:t>
      </w:r>
      <w:proofErr w:type="spellEnd"/>
      <w:r w:rsidRPr="00D86955">
        <w:t xml:space="preserve"> of space and ‘no first placement’ of weapons in space,” Coats stated. “Such commitment continues despite ongoing US and allied diplomatic efforts to dissuade expansion of threats to the peaceful use of space, including international engagements through the U.N</w:t>
      </w:r>
      <w:r w:rsidRPr="003A22DF">
        <w:rPr>
          <w:rStyle w:val="StyleUnderline"/>
        </w:rPr>
        <w:t>.” Most attacks against U.S. space assets are likely to be non-kinetic, focusing on electronic attacks and cyber-warfare. “Development will very likely focus on jamming capabilities against dedicated military satellite communications (SATCOM), Synthetic Aperture Radar (SAR) imaging satellites, and enhanced capabilities against Global Navigation Satellite Systems (GNSS), such as the US Global Positioning System (GPS),” Coats’ testimony reads. “Blending of EW [electronic warfare] and cyber-attack capabilities will likely expand in pursuit of sophisticated means to deny and degrade information networks</w:t>
      </w:r>
      <w:r w:rsidRPr="00D86955">
        <w:t>. Chinese researchers have discussed methods to enhance robust jamming capabilities with new systems to jam commonly used frequencies. Russia intends to modernize its EW forces and field a new generation of EW weapons by 2020.”</w:t>
      </w:r>
      <w:r>
        <w:t xml:space="preserve"> </w:t>
      </w:r>
      <w:r w:rsidRPr="00D86955">
        <w:t xml:space="preserve">However, </w:t>
      </w:r>
      <w:r w:rsidRPr="003A22DF">
        <w:rPr>
          <w:rStyle w:val="StyleUnderline"/>
        </w:rPr>
        <w:t>when electronic warfare and cyber-weapons fail to achieve their desired objectives, the Russian and Chinese are prepared to use kinetic force to physically destroy American space assets</w:t>
      </w:r>
      <w:r w:rsidRPr="00D86955">
        <w:t xml:space="preserve">. “Some </w:t>
      </w:r>
      <w:r w:rsidRPr="003A22DF">
        <w:rPr>
          <w:rStyle w:val="StyleUnderline"/>
        </w:rPr>
        <w:t>new Russian and Chinese ASAT weapons, including destructive systems, will probably complete development in the next several years,”</w:t>
      </w:r>
      <w:r w:rsidRPr="00D86955">
        <w:t xml:space="preserve"> Coats stated. “Russian military strategists likely view </w:t>
      </w:r>
      <w:proofErr w:type="spellStart"/>
      <w:r w:rsidRPr="00D86955">
        <w:t>counterspace</w:t>
      </w:r>
      <w:proofErr w:type="spellEnd"/>
      <w:r w:rsidRPr="00D86955">
        <w:t xml:space="preserve"> weapons as an integral part of broader aerospace defense rearmament and are very likely pursuing a diverse suite of capabilities to affect satellites in all orbital regimes.”</w:t>
      </w:r>
      <w:r>
        <w:t xml:space="preserve"> </w:t>
      </w:r>
      <w:r w:rsidRPr="00D86955">
        <w:t>But it’s not just the Russian military; policymakers in Moscow are also promoting anti-satellite weapons in the view of the U.S. intelligence community. “Russian lawmakers have promoted military pursuit of ASAT missiles to strike low-Earth orbiting satellites, and Russia is testing such a weapon for eventual deployment,” Coats stated. “</w:t>
      </w:r>
      <w:r w:rsidRPr="003A22DF">
        <w:rPr>
          <w:rStyle w:val="StyleUnderline"/>
        </w:rPr>
        <w:t>A Russian official also acknowledged development of an aircraft-launched missile capable of destroying satellites in low-Earth orbit.” On the other side of the world, China is on the verge of fielding an operational anti-satellite weapon</w:t>
      </w:r>
      <w:r w:rsidRPr="00D86955">
        <w:t>. Meanwhile, both great powers are working on developing directed energy weapons to counter American satellites. “Ten years after China intercepted one of its own satellites in low-Earth orbit, its ground-launched ASAT missiles might be nearing operational service within the PLA [People’s Liberation Army],” Coats stated. “</w:t>
      </w:r>
      <w:r w:rsidRPr="003A22DF">
        <w:rPr>
          <w:rStyle w:val="StyleUnderline"/>
        </w:rPr>
        <w:t xml:space="preserve">Both countries are advancing directed energy weapons technologies for the purpose of fielding ASAT systems that could blind or damage sensitive space-based optical sensors. Russia is developing an airborne laser weapon for use against US satellites.” Additionally, both nations are developing satellites that can either tamper with other space assets or if necessary collide with and destroy an enemy orbital vehicle. “Russia and China continue to conduct sophisticated on-orbit satellite activities, such as rendezvous and proximity operations, at least some of which are likely intended to test dual-use technologies with inherent </w:t>
      </w:r>
      <w:proofErr w:type="spellStart"/>
      <w:r w:rsidRPr="003A22DF">
        <w:rPr>
          <w:rStyle w:val="StyleUnderline"/>
        </w:rPr>
        <w:t>counterspace</w:t>
      </w:r>
      <w:proofErr w:type="spellEnd"/>
      <w:r w:rsidRPr="003A22DF">
        <w:rPr>
          <w:rStyle w:val="StyleUnderline"/>
        </w:rPr>
        <w:t xml:space="preserve"> functionality,”</w:t>
      </w:r>
      <w:r w:rsidRPr="00D86955">
        <w:t xml:space="preserve"> Coats stated. “For instance, space robotic technology research for satellite servicing and debris-removal might be used to damage satellites. Such missions will pose a particular challenge in the future, complicating the U.S. ability to characterize the space environment, decipher intent of space activity, and provide advance threat warning.”</w:t>
      </w:r>
      <w:r>
        <w:t xml:space="preserve"> </w:t>
      </w:r>
      <w:r w:rsidRPr="00D86955">
        <w:t xml:space="preserve">Thus, as time goes on, </w:t>
      </w:r>
      <w:r w:rsidRPr="003A22DF">
        <w:rPr>
          <w:rStyle w:val="StyleUnderline"/>
        </w:rPr>
        <w:t>the Pentagon will have to invest more to ensure America retains its superiority in space.</w:t>
      </w:r>
    </w:p>
    <w:p w:rsidR="00D61ABE" w:rsidRPr="00D86955" w:rsidRDefault="00D61ABE" w:rsidP="00D61ABE"/>
    <w:p w:rsidR="00D61ABE" w:rsidRDefault="00D61ABE" w:rsidP="00D61ABE">
      <w:pPr>
        <w:pStyle w:val="Heading3"/>
      </w:pPr>
      <w:r>
        <w:t>A2: Power Grid</w:t>
      </w:r>
    </w:p>
    <w:p w:rsidR="00D61ABE" w:rsidRDefault="00D61ABE" w:rsidP="00D61ABE">
      <w:pPr>
        <w:pStyle w:val="Heading4"/>
      </w:pPr>
      <w:r>
        <w:t xml:space="preserve">Would need to mandate updates to solve – </w:t>
      </w:r>
      <w:proofErr w:type="spellStart"/>
      <w:r>
        <w:t>aff</w:t>
      </w:r>
      <w:proofErr w:type="spellEnd"/>
      <w:r>
        <w:t xml:space="preserve"> doesn’t.</w:t>
      </w:r>
    </w:p>
    <w:p w:rsidR="00D61ABE" w:rsidRPr="006740EB" w:rsidRDefault="00D61ABE" w:rsidP="00D61ABE">
      <w:pPr>
        <w:rPr>
          <w:rStyle w:val="Style13ptBold"/>
        </w:rPr>
      </w:pPr>
      <w:r>
        <w:rPr>
          <w:rStyle w:val="Style13ptBold"/>
        </w:rPr>
        <w:t>Larson 17</w:t>
      </w:r>
    </w:p>
    <w:p w:rsidR="00D61ABE" w:rsidRPr="006740EB" w:rsidRDefault="00D61ABE" w:rsidP="00D61ABE">
      <w:r w:rsidRPr="00E46D9C">
        <w:t>Selena Larson, CNN Tech Writer 3-28-2017, "Will Trump finally reduce the threat of hacker blackouts</w:t>
      </w:r>
      <w:proofErr w:type="gramStart"/>
      <w:r w:rsidRPr="00E46D9C">
        <w:t>?,</w:t>
      </w:r>
      <w:proofErr w:type="gramEnd"/>
      <w:r w:rsidRPr="00E46D9C">
        <w:t xml:space="preserve">" </w:t>
      </w:r>
      <w:proofErr w:type="spellStart"/>
      <w:r w:rsidRPr="00E46D9C">
        <w:t>CNNMoney</w:t>
      </w:r>
      <w:proofErr w:type="spellEnd"/>
      <w:r w:rsidRPr="00E46D9C">
        <w:t>, http://money.cnn.com/2017/03/28/technology/hacking-blackouts-infrastructure-electric-grid/index.html</w:t>
      </w:r>
    </w:p>
    <w:p w:rsidR="00D61ABE" w:rsidRPr="003A22DF" w:rsidRDefault="00D61ABE" w:rsidP="00D61ABE">
      <w:pPr>
        <w:rPr>
          <w:rStyle w:val="StyleUnderline"/>
        </w:rPr>
      </w:pPr>
      <w:r w:rsidRPr="006740EB">
        <w:t>U.S. presidents have called for improving infrastructure security for more than two decades. In 1990 President George H.W. Bush issued National Security Directive 42, in which he warned: "Telecommunications and information processing systems are highly susceptible to interception, unauthorized electronic access, and related forms of technical exploitation." Fast forward to a 2013 executive order from President Obama: "</w:t>
      </w:r>
      <w:r w:rsidRPr="003A22DF">
        <w:rPr>
          <w:rStyle w:val="StyleUnderline"/>
        </w:rPr>
        <w:t>The cyber threat to critical infrastructure continues to grow and represents one of the most serious national security challenges we must confront." Yet the threats remain the same, Brenner said, with not enough done to prevent attacks.</w:t>
      </w:r>
      <w:r w:rsidRPr="006740EB">
        <w:t xml:space="preserve"> The 50-page report released Tuesday is meant to provide a roadmap for prevention.</w:t>
      </w:r>
      <w:r>
        <w:t xml:space="preserve"> </w:t>
      </w:r>
      <w:r w:rsidRPr="006740EB">
        <w:t xml:space="preserve">The key point: </w:t>
      </w:r>
      <w:r w:rsidRPr="003A22DF">
        <w:rPr>
          <w:rStyle w:val="StyleUnderline"/>
        </w:rPr>
        <w:t>For infrastructure to be protected against cyberattacks, companies and the government have to collaborate. The MIT report suggests incentivizing companies to mandate security upgrades, perhaps through tax breaks for improving security or by holding companies liable for damage to consumers caused by hacks</w:t>
      </w:r>
      <w:r w:rsidRPr="006740EB">
        <w:t>.</w:t>
      </w:r>
      <w:r>
        <w:t xml:space="preserve"> </w:t>
      </w:r>
      <w:hyperlink r:id="rId25" w:history="1">
        <w:r w:rsidRPr="006740EB">
          <w:t>Related: Why the U.S. needs a Smokey Bear of cybersecurity</w:t>
        </w:r>
      </w:hyperlink>
      <w:r>
        <w:t xml:space="preserve"> </w:t>
      </w:r>
      <w:r w:rsidRPr="006740EB">
        <w:t>By contrast, Brenner said, current efforts are short-term "whack-a-mole" solutions.</w:t>
      </w:r>
      <w:r>
        <w:t xml:space="preserve"> </w:t>
      </w:r>
      <w:r w:rsidRPr="006740EB">
        <w:t>The Trump administration and Congress are considering what to do about cybersecurity threats. In January, a draft of the president's cybersecurity executive</w:t>
      </w:r>
      <w:r>
        <w:t xml:space="preserve"> </w:t>
      </w:r>
      <w:hyperlink r:id="rId26" w:history="1">
        <w:r w:rsidRPr="006740EB">
          <w:t>order leaked</w:t>
        </w:r>
      </w:hyperlink>
      <w:r w:rsidRPr="006740EB">
        <w:t>, and President Trump is expected to sign an official order soon. On Tuesday, the Senate Committee on Energy and Natural Resources is</w:t>
      </w:r>
      <w:r>
        <w:t xml:space="preserve"> </w:t>
      </w:r>
      <w:hyperlink r:id="rId27" w:tgtFrame="_blank" w:history="1">
        <w:r w:rsidRPr="006740EB">
          <w:t>holding a hearing</w:t>
        </w:r>
      </w:hyperlink>
      <w:r>
        <w:t xml:space="preserve"> </w:t>
      </w:r>
      <w:r w:rsidRPr="006740EB">
        <w:t>to examine infrastructure threats and discuss ways to minimize the impact of hacks.</w:t>
      </w:r>
      <w:r>
        <w:t xml:space="preserve"> </w:t>
      </w:r>
      <w:r w:rsidRPr="003A22DF">
        <w:rPr>
          <w:rStyle w:val="StyleUnderline"/>
        </w:rPr>
        <w:t>It's a matter of when, not if, the U.S. will suffer a major attack, Brenner said. And we've already experienced a taste of large-scale hacks that disrupt business.</w:t>
      </w:r>
      <w:r w:rsidRPr="006740EB">
        <w:t xml:space="preserve"> For example, a 2016 attack took down</w:t>
      </w:r>
      <w:r>
        <w:t xml:space="preserve"> </w:t>
      </w:r>
      <w:hyperlink r:id="rId28" w:history="1">
        <w:r w:rsidRPr="006740EB">
          <w:t>major websites</w:t>
        </w:r>
      </w:hyperlink>
      <w:r>
        <w:t xml:space="preserve"> </w:t>
      </w:r>
      <w:r w:rsidRPr="006740EB">
        <w:t>by turning consumers' smart devices into an army of bots that attacked the Domain Name Service provider for companies including</w:t>
      </w:r>
      <w:r>
        <w:t xml:space="preserve"> </w:t>
      </w:r>
      <w:r w:rsidRPr="006740EB">
        <w:t>Netflix</w:t>
      </w:r>
      <w:r>
        <w:t xml:space="preserve"> </w:t>
      </w:r>
      <w:r w:rsidRPr="006740EB">
        <w:t>(</w:t>
      </w:r>
      <w:hyperlink r:id="rId29" w:history="1">
        <w:r w:rsidRPr="006740EB">
          <w:t>NFLX</w:t>
        </w:r>
      </w:hyperlink>
      <w:r w:rsidRPr="006740EB">
        <w:t>,</w:t>
      </w:r>
      <w:r>
        <w:t xml:space="preserve"> </w:t>
      </w:r>
      <w:hyperlink r:id="rId30" w:history="1">
        <w:r w:rsidRPr="006740EB">
          <w:t>Tech30</w:t>
        </w:r>
      </w:hyperlink>
      <w:r w:rsidRPr="006740EB">
        <w:t>),</w:t>
      </w:r>
      <w:r>
        <w:t xml:space="preserve"> </w:t>
      </w:r>
      <w:r w:rsidRPr="006740EB">
        <w:t>Twitter</w:t>
      </w:r>
      <w:r>
        <w:t xml:space="preserve"> </w:t>
      </w:r>
      <w:r w:rsidRPr="006740EB">
        <w:t>(</w:t>
      </w:r>
      <w:hyperlink r:id="rId31" w:history="1">
        <w:r w:rsidRPr="006740EB">
          <w:t>TWTR</w:t>
        </w:r>
      </w:hyperlink>
      <w:r w:rsidRPr="006740EB">
        <w:t>,</w:t>
      </w:r>
      <w:r>
        <w:t xml:space="preserve"> </w:t>
      </w:r>
      <w:hyperlink r:id="rId32" w:history="1">
        <w:r w:rsidRPr="006740EB">
          <w:t>Tech30</w:t>
        </w:r>
      </w:hyperlink>
      <w:r w:rsidRPr="006740EB">
        <w:t>)</w:t>
      </w:r>
      <w:r>
        <w:t xml:space="preserve"> </w:t>
      </w:r>
      <w:r w:rsidRPr="006740EB">
        <w:t xml:space="preserve">and </w:t>
      </w:r>
      <w:proofErr w:type="spellStart"/>
      <w:r w:rsidRPr="006740EB">
        <w:t>Reddit</w:t>
      </w:r>
      <w:proofErr w:type="spellEnd"/>
      <w:r w:rsidRPr="006740EB">
        <w:t>.</w:t>
      </w:r>
      <w:r>
        <w:t xml:space="preserve"> </w:t>
      </w:r>
      <w:r w:rsidRPr="003A22DF">
        <w:rPr>
          <w:rStyle w:val="StyleUnderline"/>
        </w:rPr>
        <w:t>Even if lawmakers take MIT's report under consideration, secure systems won't come online overnight. Rather, the document is a five- to seven-year plan detailing further research, questions and solutions the U.S. government and private companies should tackle. "We've been hearing for 25 years how important this is," Brenner said. "And at the same time, we've been walking backwards on cybersecurity."</w:t>
      </w:r>
    </w:p>
    <w:p w:rsidR="00D61ABE" w:rsidRPr="006740EB" w:rsidRDefault="00D61ABE" w:rsidP="00D61ABE"/>
    <w:p w:rsidR="00D61ABE" w:rsidRDefault="00D61ABE" w:rsidP="00D61ABE">
      <w:pPr>
        <w:pStyle w:val="Heading4"/>
      </w:pPr>
      <w:r>
        <w:t xml:space="preserve">Attack on power grid wouldn’t be cataclysmic and drills are in place to solve response. </w:t>
      </w:r>
    </w:p>
    <w:p w:rsidR="00D61ABE" w:rsidRPr="006B7398" w:rsidRDefault="00D61ABE" w:rsidP="00D61ABE">
      <w:pPr>
        <w:rPr>
          <w:rStyle w:val="Style13ptBold"/>
        </w:rPr>
      </w:pPr>
      <w:r>
        <w:rPr>
          <w:rStyle w:val="Style13ptBold"/>
        </w:rPr>
        <w:t>Rivera 6/19</w:t>
      </w:r>
    </w:p>
    <w:p w:rsidR="00D61ABE" w:rsidRPr="000022BB" w:rsidRDefault="00D61ABE" w:rsidP="00D61ABE">
      <w:r w:rsidRPr="000022BB">
        <w:t xml:space="preserve">Corina Rivera, chief analyst for </w:t>
      </w:r>
      <w:proofErr w:type="spellStart"/>
      <w:r w:rsidRPr="000022BB">
        <w:t>TransmissionHub</w:t>
      </w:r>
      <w:proofErr w:type="spellEnd"/>
      <w:r w:rsidRPr="000022BB">
        <w:t>, has covered the U.S. power industry for the past 10 years.</w:t>
      </w:r>
      <w:r>
        <w:t xml:space="preserve"> </w:t>
      </w:r>
      <w:r w:rsidRPr="000022BB">
        <w:t>6-19-2017, "Power grid operators say cyber-attacks one of the top risks," No Publication, http://www.elp.com/articles/2017/06/power-grid-operators-say-cyber-attacks-one-of-the-top-risks.html</w:t>
      </w:r>
    </w:p>
    <w:p w:rsidR="00D61ABE" w:rsidRDefault="00D61ABE" w:rsidP="00D61ABE">
      <w:r w:rsidRPr="006B7398">
        <w:t xml:space="preserve">According to that report – which </w:t>
      </w:r>
      <w:proofErr w:type="spellStart"/>
      <w:r w:rsidRPr="006B7398">
        <w:t>Dragos</w:t>
      </w:r>
      <w:proofErr w:type="spellEnd"/>
      <w:r w:rsidRPr="006B7398">
        <w:t xml:space="preserve"> released on June 12, and can be found on the company’s website – </w:t>
      </w:r>
      <w:proofErr w:type="spellStart"/>
      <w:r w:rsidRPr="003A22DF">
        <w:rPr>
          <w:rStyle w:val="StyleUnderline"/>
        </w:rPr>
        <w:t>Dragos</w:t>
      </w:r>
      <w:proofErr w:type="spellEnd"/>
      <w:r w:rsidRPr="003A22DF">
        <w:rPr>
          <w:rStyle w:val="StyleUnderline"/>
        </w:rPr>
        <w:t xml:space="preserve"> was notified by the Slovak anti-virus firm ESET of an industrial control system (ICS) tailored malware on June 8. The report noted that the </w:t>
      </w:r>
      <w:proofErr w:type="spellStart"/>
      <w:r w:rsidRPr="003A22DF">
        <w:rPr>
          <w:rStyle w:val="StyleUnderline"/>
        </w:rPr>
        <w:t>Dragos</w:t>
      </w:r>
      <w:proofErr w:type="spellEnd"/>
      <w:r w:rsidRPr="003A22DF">
        <w:rPr>
          <w:rStyle w:val="StyleUnderline"/>
        </w:rPr>
        <w:t xml:space="preserve"> team was able to use that notification to find samples of the malware, identify new functionality and impact scenarios, and confirm that that was the malware employed in the Dec. 17, 2016, cyber-attack on the Kiev, Ukraine </w:t>
      </w:r>
      <w:hyperlink r:id="rId33" w:history="1">
        <w:r w:rsidRPr="00256395">
          <w:rPr>
            <w:u w:val="single"/>
          </w:rPr>
          <w:t>transmission</w:t>
        </w:r>
      </w:hyperlink>
      <w:r w:rsidRPr="003A22DF">
        <w:rPr>
          <w:rStyle w:val="StyleUnderline"/>
        </w:rPr>
        <w:t xml:space="preserve"> substation, which resulted in electric grid operations impact</w:t>
      </w:r>
      <w:r w:rsidRPr="006B7398">
        <w:t xml:space="preserve">. Discussing key takeaways, the report noted that the malware self-identifies as “crash” in multiple locations, thus leading to the naming convention, “CRASHOVERRIDE,” for the malware framework. According to the report, CRASHOVERRIDE is the first ever malware framework designed and deployed to attack electric grids; the fourth ever piece of ICS-tailored malware – following “STUXNET,” “BLACKENERGY 2,” and “HAVEX” – used against targets; and the second ever to be designed and deployed for disrupting physical industrial processes. CRASHOVERRIDE took an approach to understand and codify the knowledge of the industrial process to disrupt operations as STUXNET did, and it leveraged the “OPC protocol” to help it map the environment, as well as select its targets similar to HAVEX, the report said. CRASHOVERRIDE targeted the libraries and configuration files of human machine interfaces to understand the environment further and leveraged HMIs to connect to Internet-connected locations when possible as BLACKENERGY 2 had done, the report said. CRASHOVERRIDE is not unique to any particular vendor or configuration and instead leverages knowledge of grid operations and network communications to cause impact, the report said, adding that in that way, the malware can be immediately re-purposed in Europe and portions of the Middle East and Asia. </w:t>
      </w:r>
      <w:r w:rsidRPr="003A22DF">
        <w:rPr>
          <w:rStyle w:val="StyleUnderline"/>
        </w:rPr>
        <w:t>CRASHOVERRIDE is extensible and with a small amount of tailoring, would also be effective in the North American grid, the report said. While the malware could be leveraged at multiple sites simultaneously, the scenario is not cataclysmic and would result in hours, potentially a few days, of outages, according to the report</w:t>
      </w:r>
      <w:r w:rsidRPr="006B7398">
        <w:t xml:space="preserve">, which also noted that </w:t>
      </w:r>
      <w:proofErr w:type="spellStart"/>
      <w:r w:rsidRPr="006B7398">
        <w:t>Dragos</w:t>
      </w:r>
      <w:proofErr w:type="spellEnd"/>
      <w:r w:rsidRPr="006B7398">
        <w:t xml:space="preserve"> tracks the adversary group behind the malware as ELECTRUM. The report noted that </w:t>
      </w:r>
      <w:r w:rsidRPr="003A22DF">
        <w:rPr>
          <w:rStyle w:val="StyleUnderline"/>
        </w:rPr>
        <w:t>reliability in the United States, for instance, is reinforced with regular training and events</w:t>
      </w:r>
      <w:r w:rsidRPr="006B7398">
        <w:t xml:space="preserve"> such as the North American grid’s </w:t>
      </w:r>
      <w:proofErr w:type="spellStart"/>
      <w:r w:rsidRPr="006B7398">
        <w:t>GridEx</w:t>
      </w:r>
      <w:proofErr w:type="spellEnd"/>
      <w:r w:rsidRPr="006B7398">
        <w:t>, where grid operators train for events from hurricanes to terrorist incidents and cyber-attacks, and how they will respond to such outages. “</w:t>
      </w:r>
      <w:r w:rsidRPr="003A22DF">
        <w:rPr>
          <w:rStyle w:val="StyleUnderline"/>
        </w:rPr>
        <w:t>There is constantly a balance that must be understood when referring to grid operations: yes, the systems are vulnerable and more must be done to understand complex and multi-stage attacks, but the grid is also in a great defensible position because of the work of so many over the years</w:t>
      </w:r>
      <w:r w:rsidRPr="006B7398">
        <w:t xml:space="preserve">,” the report said. Regarding defense recommendations, the report said, for instance, that robust backups of engineering files such as project logic, intelligent electronic device configuration files, and ICS application installers should be offline and tested – that will help reduce the impact of the wiper functionality. </w:t>
      </w:r>
      <w:r w:rsidRPr="003A22DF">
        <w:rPr>
          <w:rStyle w:val="StyleUnderline"/>
        </w:rPr>
        <w:t>The North American Electric Reliability Corporation (</w:t>
      </w:r>
      <w:hyperlink r:id="rId34" w:history="1">
        <w:r w:rsidRPr="00256395">
          <w:rPr>
            <w:u w:val="single"/>
          </w:rPr>
          <w:t>NERC</w:t>
        </w:r>
      </w:hyperlink>
      <w:r w:rsidRPr="003A22DF">
        <w:rPr>
          <w:rStyle w:val="StyleUnderline"/>
        </w:rPr>
        <w:t>), in a June 12 statement, said that it is aware of the vulnerability discovered in Ukraine that has the potential to impact industrial control systems. “To date, there are no reported instances of the malware in North America</w:t>
      </w:r>
      <w:r w:rsidRPr="006B7398">
        <w:t xml:space="preserve">,” NERC said. The Electricity Information Sharing and Analysis Center (E-ISAC) – </w:t>
      </w:r>
      <w:r w:rsidRPr="003A22DF">
        <w:rPr>
          <w:rStyle w:val="StyleUnderline"/>
        </w:rPr>
        <w:t>which routinely monitors all threats to the grid and provides alerts to industry as needed when new or continuing threats emerge</w:t>
      </w:r>
      <w:r w:rsidRPr="006B7398">
        <w:t xml:space="preserve"> – has shared information with industry via the E-ISAC secure portal, NERC said, adding that a public Level 1 NERC alert is being developed and will be shared as soon as possible. The previously shared “Ukraine Defense Use Case” report will be updated accordingly, NERC said. “Cyber threats are constantly emerging and changing, therefore our efforts must also allow for flexibility and quick response,” NERC said. NERC noted that </w:t>
      </w:r>
      <w:proofErr w:type="gramStart"/>
      <w:r w:rsidRPr="006B7398">
        <w:t>its</w:t>
      </w:r>
      <w:proofErr w:type="gramEnd"/>
      <w:r w:rsidRPr="006B7398">
        <w:t xml:space="preserve"> mandatory and enforceable security standards, including security management controls and authorized personnel and training controls; network segmentation; and the use of licensed anti-virus software, work to protect against the dynamic cyber threat environment. Information sharing continues to be a key tool and NERC’s E-ISAC has long been at the forefront of cyber intelligence sharing, NERC said. “There is no question that cyber threats like the one in Ukraine are real and that constant vigilance is needed to protect the reliability of the North American grid,” NERC said. “NERC and industry remain committed to the security and reliability of the North American bulk power system.” In a June 15 media release, James Merlo, vice president and director of Reliability Risk Management at NERC, said that NERC’s “State of Reliability 2017” report found that </w:t>
      </w:r>
      <w:r w:rsidRPr="003A22DF">
        <w:rPr>
          <w:rStyle w:val="StyleUnderline"/>
        </w:rPr>
        <w:t xml:space="preserve">the bulk power system provided an adequate level of reliability last year. </w:t>
      </w:r>
      <w:r w:rsidRPr="006B7398">
        <w:t xml:space="preserve">NERC said that the independent review of the bulk power system is based on analysis of data and metrics, which enables NERC to examine trends, identify potential risks to reliability, establish priorities, and develop effective mitigation strategies. NERC said that among other things, </w:t>
      </w:r>
      <w:r w:rsidRPr="003A22DF">
        <w:rPr>
          <w:rStyle w:val="StyleUnderline"/>
        </w:rPr>
        <w:t>the report found that while there were no reported cyber or physical security incidents that resulted in a loss of load in 2016,</w:t>
      </w:r>
      <w:r w:rsidRPr="006B7398">
        <w:t xml:space="preserve"> cyber and physical threats are increasing and becoming more serious over time. The IRC, in its statement provided to </w:t>
      </w:r>
      <w:proofErr w:type="spellStart"/>
      <w:r w:rsidRPr="006B7398">
        <w:t>TransmissionHub</w:t>
      </w:r>
      <w:proofErr w:type="spellEnd"/>
      <w:r w:rsidRPr="006B7398">
        <w:t xml:space="preserve">, said that its members – which, according to its website, are the Alberta Electric System Operator, California ISO, Electric Reliability Council of Texas, Ontario Independent Electricity System Operator, ISO New England, Midcontinent ISO, New York ISO, PJM Interconnection, and Southwest Power Pool – are aware of the CRASHOVERRIDE framework disclosed in the </w:t>
      </w:r>
      <w:proofErr w:type="spellStart"/>
      <w:r w:rsidRPr="006B7398">
        <w:t>Dragos</w:t>
      </w:r>
      <w:proofErr w:type="spellEnd"/>
      <w:r w:rsidRPr="006B7398">
        <w:t xml:space="preserve"> report. “We agree with sentiments expressed in the North American Reliability Corporation’s (NERC) statement: that the continuously evolving cyber threats to our industry require a concerted response to ensure the continued security and reliability of the power grid, and that security programs must continue to reflect more than that which is required by current standards,” the IRC said. The energy industry is the only industry required to meet federal standards directed by FERC and developed under the leadership of NERC, the IRC noted. “</w:t>
      </w:r>
      <w:r w:rsidRPr="003A22DF">
        <w:rPr>
          <w:rStyle w:val="StyleUnderline"/>
        </w:rPr>
        <w:t>We have and will continue to partner with state, local, regional, provincial and federal governments in Canada and the United States, NERC, the Electric Sector Coordinating Council, utilities, and academia to stay ahead of continuously advancing threats,</w:t>
      </w:r>
      <w:r w:rsidRPr="006B7398">
        <w:t xml:space="preserve">” the IRC said. Specifically, the IRC said that its committees and working groups collaborate with organizations including NERC’s E-ISAC, as well as local, state, regional, provincial and federal agencies in Canada and the United States, including Public Safety Canada, the FBI and Homeland Security, to ensure that all ISOs/RTOs are secure and prepared to act in a </w:t>
      </w:r>
      <w:proofErr w:type="spellStart"/>
      <w:r w:rsidRPr="006B7398">
        <w:t>cyber emergency</w:t>
      </w:r>
      <w:proofErr w:type="spellEnd"/>
      <w:r w:rsidRPr="006B7398">
        <w:t xml:space="preserve">. </w:t>
      </w:r>
      <w:r w:rsidRPr="003A22DF">
        <w:rPr>
          <w:rStyle w:val="StyleUnderline"/>
        </w:rPr>
        <w:t xml:space="preserve">NERC biannually directs coast-to-coast </w:t>
      </w:r>
      <w:proofErr w:type="spellStart"/>
      <w:r w:rsidRPr="003A22DF">
        <w:rPr>
          <w:rStyle w:val="StyleUnderline"/>
        </w:rPr>
        <w:t>GridEx</w:t>
      </w:r>
      <w:proofErr w:type="spellEnd"/>
      <w:r w:rsidRPr="003A22DF">
        <w:rPr>
          <w:rStyle w:val="StyleUnderline"/>
        </w:rPr>
        <w:t xml:space="preserve"> drills, which give all utilities the opportunity to coordinate responses to simulated cyber and physical attacks on electric and other critical infrastructures across North America,</w:t>
      </w:r>
      <w:r w:rsidRPr="006B7398">
        <w:t xml:space="preserve"> the IRC said, noting that </w:t>
      </w:r>
      <w:proofErr w:type="spellStart"/>
      <w:r w:rsidRPr="006B7398">
        <w:t>GridEx</w:t>
      </w:r>
      <w:proofErr w:type="spellEnd"/>
      <w:r w:rsidRPr="006B7398">
        <w:t xml:space="preserve"> is planned and executed with input from local, state, regional, provincial and federal government agencies in Canada and the United States, including the FBI and Homeland Security on the federal level and appropriate state and local agencies with which ISOs/RTOs coordinate on cybersecurity matters, as well as ISACs and supply chain organizations. </w:t>
      </w:r>
      <w:r w:rsidRPr="003A22DF">
        <w:rPr>
          <w:rStyle w:val="StyleUnderline"/>
        </w:rPr>
        <w:t>On a more frequent basis, individual ISOs/RTOs are routinely involved in regional, provincial or statewide exercises conducted throughout North America, thus ensuring opportunities for organizations to verify their readiness to respond to and recover from cyber and physical attacks,</w:t>
      </w:r>
      <w:r w:rsidRPr="006B7398">
        <w:t xml:space="preserve"> the IRC said.</w:t>
      </w:r>
    </w:p>
    <w:p w:rsidR="00D61ABE" w:rsidRDefault="00D61ABE" w:rsidP="00D61ABE"/>
    <w:p w:rsidR="00D61ABE" w:rsidRDefault="00D61ABE" w:rsidP="00D61ABE">
      <w:pPr>
        <w:pStyle w:val="Heading4"/>
      </w:pPr>
      <w:r>
        <w:t xml:space="preserve">Companies don’t want to spend the money to protect grid infrastructure and lack of information sharing – need to incentivize companies. </w:t>
      </w:r>
    </w:p>
    <w:p w:rsidR="00D61ABE" w:rsidRPr="008F56A8" w:rsidRDefault="00D61ABE" w:rsidP="00D61ABE">
      <w:pPr>
        <w:rPr>
          <w:rStyle w:val="Style13ptBold"/>
        </w:rPr>
      </w:pPr>
      <w:proofErr w:type="spellStart"/>
      <w:r>
        <w:rPr>
          <w:rStyle w:val="Style13ptBold"/>
        </w:rPr>
        <w:t>Knake</w:t>
      </w:r>
      <w:proofErr w:type="spellEnd"/>
      <w:r>
        <w:rPr>
          <w:rStyle w:val="Style13ptBold"/>
        </w:rPr>
        <w:t xml:space="preserve"> 17</w:t>
      </w:r>
    </w:p>
    <w:p w:rsidR="00D61ABE" w:rsidRPr="00516CE0" w:rsidRDefault="00D61ABE" w:rsidP="00D61ABE">
      <w:r w:rsidRPr="008F56A8">
        <w:t xml:space="preserve">Robert K. </w:t>
      </w:r>
      <w:proofErr w:type="spellStart"/>
      <w:r w:rsidRPr="008F56A8">
        <w:t>Knake</w:t>
      </w:r>
      <w:proofErr w:type="spellEnd"/>
      <w:r w:rsidRPr="008F56A8">
        <w:t xml:space="preserve">: Whitney </w:t>
      </w:r>
      <w:proofErr w:type="spellStart"/>
      <w:r w:rsidRPr="008F56A8">
        <w:t>Shepardson</w:t>
      </w:r>
      <w:proofErr w:type="spellEnd"/>
      <w:r w:rsidRPr="008F56A8">
        <w:t xml:space="preserve"> senior fellow at the Council on Foreign Relations.</w:t>
      </w:r>
      <w:r>
        <w:t xml:space="preserve"> </w:t>
      </w:r>
      <w:r w:rsidRPr="008F56A8">
        <w:t>His work focuses on Internet governance, public-private partnerships, and cyber conflict</w:t>
      </w:r>
      <w:r>
        <w:t xml:space="preserve"> </w:t>
      </w:r>
      <w:r w:rsidRPr="008F56A8">
        <w:t xml:space="preserve">“A Cyberattack on the U.S. Power Grid.” Center for Preventive Action, Council on Foreign Relations. April 2017 </w:t>
      </w:r>
    </w:p>
    <w:p w:rsidR="00D61ABE" w:rsidRDefault="00D61ABE" w:rsidP="00D61ABE">
      <w:pPr>
        <w:rPr>
          <w:rFonts w:eastAsia="Times New Roman"/>
        </w:rPr>
      </w:pPr>
      <w:r>
        <w:rPr>
          <w:rFonts w:eastAsia="Times New Roman"/>
        </w:rPr>
        <w:t xml:space="preserve">Protective Measures. Unlike enterprise information technology, the industrial control systems that control the power grid typically perform single functions and need to communicate only with a small set of other devices in routine patterns. Thus, securing these systems and detecting malicious activity should, in theory, be relatively simple. </w:t>
      </w:r>
      <w:r w:rsidRPr="003A22DF">
        <w:rPr>
          <w:rStyle w:val="StyleUnderline"/>
        </w:rPr>
        <w:t>In practice, many industrial control systems are built on general computing systems from a generation ago. They were not designed with security in mind and cannot be updated. This problem has not been corrected with the latest generation of smart grid technologies</w:t>
      </w:r>
      <w:r>
        <w:rPr>
          <w:rFonts w:eastAsia="Times New Roman"/>
        </w:rPr>
        <w:t xml:space="preserve">; the Government Accountability Office (GAO) has found that these devices often lack the ability to authenticate administrators and cannot maintain activity logs necessary for forensic analysis, among other deficiencies. These devices are often accessible from the public internet and use weak authentication mechanisms. Thus, improving the protection of the grid requires investing in new, more secure technology that can be protected and to implement basic cybersecurity hygiene. </w:t>
      </w:r>
      <w:r w:rsidRPr="003A22DF">
        <w:rPr>
          <w:rStyle w:val="StyleUnderline"/>
        </w:rPr>
        <w:t>The challenge is, therefore, not to develop technical specifications to secure the grid but how to incentivize investment. A regulatory approach could theoretically set a minimum standard, thereby leveling costs across all companies and addressing cost-cutting in security measures. Such a regimen</w:t>
      </w:r>
      <w:r>
        <w:rPr>
          <w:rFonts w:eastAsia="Times New Roman"/>
        </w:rPr>
        <w:t>—the Critical Infrastructure Protection Standards established by the North America Electric Reliability Council (NERC</w:t>
      </w:r>
      <w:proofErr w:type="gramStart"/>
      <w:r>
        <w:rPr>
          <w:rFonts w:eastAsia="Times New Roman"/>
        </w:rPr>
        <w:t>)—</w:t>
      </w:r>
      <w:proofErr w:type="gramEnd"/>
      <w:r>
        <w:rPr>
          <w:rFonts w:eastAsia="Times New Roman"/>
        </w:rPr>
        <w:t xml:space="preserve"> </w:t>
      </w:r>
      <w:r w:rsidRPr="003A22DF">
        <w:rPr>
          <w:rStyle w:val="StyleUnderline"/>
        </w:rPr>
        <w:t xml:space="preserve">has been in place for over a </w:t>
      </w:r>
      <w:proofErr w:type="spellStart"/>
      <w:r w:rsidRPr="003A22DF">
        <w:rPr>
          <w:rStyle w:val="StyleUnderline"/>
        </w:rPr>
        <w:t>decade,though</w:t>
      </w:r>
      <w:proofErr w:type="spellEnd"/>
      <w:r w:rsidRPr="003A22DF">
        <w:rPr>
          <w:rStyle w:val="StyleUnderline"/>
        </w:rPr>
        <w:t xml:space="preserve"> GAO has found that many standards remain voluntary and the extent to which utilities have implemented these standards is unknown</w:t>
      </w:r>
      <w:r>
        <w:rPr>
          <w:rFonts w:eastAsia="Times New Roman"/>
        </w:rPr>
        <w:t xml:space="preserve">. </w:t>
      </w:r>
      <w:r w:rsidRPr="003A22DF">
        <w:rPr>
          <w:rStyle w:val="StyleUnderline"/>
        </w:rPr>
        <w:t>Raising and enforcing standards could help prevent a catastrophic attack by encouraging utilities to proactively defend their networks</w:t>
      </w:r>
      <w:r>
        <w:rPr>
          <w:rFonts w:eastAsia="Times New Roman"/>
        </w:rPr>
        <w:t xml:space="preserve">. A model for such an approach could be borrowed from the nuclear sector, where the Nuclear Regulatory Council has established so-called Design Basis Threats and requires nuclear plant operators to prove that they have the controls in place to defeat such threats. Yet, given the thin margins on which utilities operate, such an unfunded mandate is not likely to meaningfully improve security. Moreover, current federal requirements do not extend to power distribution, which is regulated unevenly at the state level. As regulated entities with fees set by control boards, utilities do not have sufficient budgets to significantly increase security funding. Risk managers at utilities will argue that they must balance the possibility of a cyberattack against the near certainty that weather events will affect their customers. </w:t>
      </w:r>
      <w:r w:rsidRPr="003A22DF">
        <w:rPr>
          <w:rStyle w:val="StyleUnderline"/>
        </w:rPr>
        <w:t>A decision to increase spending on cybersecurity could come at the expense of burying power lines, raising them above the tree line, or trimming trees along the lines.</w:t>
      </w:r>
      <w:r>
        <w:rPr>
          <w:rFonts w:eastAsia="Times New Roman"/>
        </w:rPr>
        <w:t xml:space="preserve"> In 2016, the Department of Energy (DOE</w:t>
      </w:r>
      <w:proofErr w:type="gramStart"/>
      <w:r>
        <w:rPr>
          <w:rFonts w:eastAsia="Times New Roman"/>
        </w:rPr>
        <w:t>)received</w:t>
      </w:r>
      <w:proofErr w:type="gramEnd"/>
      <w:r>
        <w:rPr>
          <w:rFonts w:eastAsia="Times New Roman"/>
        </w:rPr>
        <w:t xml:space="preserve"> only three reports of cyber incidents at utilities; none of the incidents affected customers. In the same time period, forty-one weather events caused outages, affecting 5.2 million customers. Numbers for 2015 show a similar pattern. Thus, some form of rate relief is needed to encourage significant investments in cybersecurity. More could also be done to improve government support for securing electric utilities. The DOE has run a pilot program, known as the Cybersecurity Risk Information Sharing Program (CRISP), for several years to help companies detect advanced threats targeting their networks. DOE labs have also funded research projects on the specific cybersecurity needs of utilities. Yet critics of the program argue </w:t>
      </w:r>
      <w:r w:rsidRPr="003A22DF">
        <w:rPr>
          <w:rStyle w:val="StyleUnderline"/>
        </w:rPr>
        <w:t>that it is too expensive for most utilities to participate in and that it is only focused on detecting threats at network boundaries rather than within ICS networks.</w:t>
      </w:r>
      <w:r>
        <w:rPr>
          <w:rFonts w:eastAsia="Times New Roman"/>
        </w:rPr>
        <w:t xml:space="preserve"> </w:t>
      </w:r>
      <w:r w:rsidRPr="003A22DF">
        <w:rPr>
          <w:rStyle w:val="StyleUnderline"/>
        </w:rPr>
        <w:t>Expansion of intelligence and data sharing between the government and private companies, and among private companies themselves, could greatly reduce the chances of an attacker being capable of taking down multiple targets and causing a cascading effect.</w:t>
      </w:r>
      <w:r>
        <w:rPr>
          <w:rFonts w:eastAsia="Times New Roman"/>
        </w:rPr>
        <w:t xml:space="preserve"> The Electricity Information Sharing and Analysis Center (E-ISAC) is mostly focused on physical threats and weather events. </w:t>
      </w:r>
      <w:r w:rsidRPr="003A22DF">
        <w:rPr>
          <w:rStyle w:val="StyleUnderline"/>
        </w:rPr>
        <w:t>GAO found cybersecurity information sharing weak across the sector</w:t>
      </w:r>
      <w:r>
        <w:rPr>
          <w:rFonts w:eastAsia="Times New Roman"/>
        </w:rPr>
        <w:t xml:space="preserve">. Sectors such as finance and the defense industrial base have developed strong information sharing practices with government support. Emulating these efforts in the electricity sector would be a valuable government contribution to help owners and operators in the industry protect themselves. </w:t>
      </w:r>
      <w:r w:rsidRPr="003A22DF">
        <w:rPr>
          <w:rStyle w:val="StyleUnderline"/>
        </w:rPr>
        <w:t>Given the large number of utilities and the vast infrastructure to protect, even with improved cybersecurity, an adversary would still be likely to find numerous unprotected systems that can be disrupted.</w:t>
      </w:r>
      <w:r>
        <w:rPr>
          <w:rFonts w:eastAsia="Times New Roman"/>
        </w:rPr>
        <w:t xml:space="preserve"> As the Lloyd’s analysis concluded, only 10 percent of targeted generators needed to be taken offline to cause widespread harm. Therefore, improving the security of individual utilities alone is unlikely to significantly deter attackers. By focusing on detecting early signs of an attack and sharing that information within the sector and with the government, even when individual utilities fail to detect attacks on </w:t>
      </w:r>
      <w:proofErr w:type="spellStart"/>
      <w:r>
        <w:rPr>
          <w:rFonts w:eastAsia="Times New Roman"/>
        </w:rPr>
        <w:t>themselves</w:t>
      </w:r>
      <w:proofErr w:type="gramStart"/>
      <w:r>
        <w:rPr>
          <w:rFonts w:eastAsia="Times New Roman"/>
        </w:rPr>
        <w:t>,they</w:t>
      </w:r>
      <w:proofErr w:type="spellEnd"/>
      <w:proofErr w:type="gramEnd"/>
      <w:r>
        <w:rPr>
          <w:rFonts w:eastAsia="Times New Roman"/>
        </w:rPr>
        <w:t xml:space="preserve"> can warn the government and other companies and help prevent wider disruption</w:t>
      </w:r>
    </w:p>
    <w:p w:rsidR="00D61ABE" w:rsidRDefault="00D61ABE" w:rsidP="00D61ABE">
      <w:pPr>
        <w:rPr>
          <w:rFonts w:eastAsia="Times New Roman"/>
        </w:rPr>
      </w:pPr>
    </w:p>
    <w:p w:rsidR="00D61ABE" w:rsidRPr="001C6B8F" w:rsidRDefault="00D61ABE" w:rsidP="00D61ABE">
      <w:pPr>
        <w:pStyle w:val="Heading4"/>
      </w:pPr>
      <w:r w:rsidRPr="001C6B8F">
        <w:t xml:space="preserve">Substantial </w:t>
      </w:r>
      <w:proofErr w:type="spellStart"/>
      <w:r w:rsidRPr="001C6B8F">
        <w:t>hinderances</w:t>
      </w:r>
      <w:proofErr w:type="spellEnd"/>
      <w:r w:rsidRPr="001C6B8F">
        <w:t xml:space="preserve"> to solving grid security – need deterrence, information sharing, and funding. </w:t>
      </w:r>
    </w:p>
    <w:p w:rsidR="00D61ABE" w:rsidRPr="008F56A8" w:rsidRDefault="00D61ABE" w:rsidP="00D61ABE">
      <w:pPr>
        <w:rPr>
          <w:rStyle w:val="Style13ptBold"/>
        </w:rPr>
      </w:pPr>
      <w:proofErr w:type="spellStart"/>
      <w:r>
        <w:rPr>
          <w:rStyle w:val="Style13ptBold"/>
        </w:rPr>
        <w:t>Knake</w:t>
      </w:r>
      <w:proofErr w:type="spellEnd"/>
      <w:r>
        <w:rPr>
          <w:rStyle w:val="Style13ptBold"/>
        </w:rPr>
        <w:t xml:space="preserve"> 17</w:t>
      </w:r>
    </w:p>
    <w:p w:rsidR="00D61ABE" w:rsidRPr="007A7F9C" w:rsidRDefault="00D61ABE" w:rsidP="00D61ABE">
      <w:pPr>
        <w:rPr>
          <w:rStyle w:val="Style13ptBold"/>
          <w:b w:val="0"/>
        </w:rPr>
      </w:pPr>
      <w:r w:rsidRPr="008F56A8">
        <w:t xml:space="preserve">Robert K. </w:t>
      </w:r>
      <w:proofErr w:type="spellStart"/>
      <w:r w:rsidRPr="008F56A8">
        <w:t>Knake</w:t>
      </w:r>
      <w:proofErr w:type="spellEnd"/>
      <w:r w:rsidRPr="008F56A8">
        <w:t xml:space="preserve">: Whitney </w:t>
      </w:r>
      <w:proofErr w:type="spellStart"/>
      <w:r w:rsidRPr="008F56A8">
        <w:t>Shepardson</w:t>
      </w:r>
      <w:proofErr w:type="spellEnd"/>
      <w:r w:rsidRPr="008F56A8">
        <w:t xml:space="preserve"> senior fellow at the Council on Foreign Relations.</w:t>
      </w:r>
      <w:r>
        <w:t xml:space="preserve"> </w:t>
      </w:r>
      <w:r w:rsidRPr="008F56A8">
        <w:t>His work focuses on Internet governance, public-private partnerships, and cyber conflict</w:t>
      </w:r>
      <w:r>
        <w:t xml:space="preserve"> </w:t>
      </w:r>
      <w:r w:rsidRPr="008F56A8">
        <w:t xml:space="preserve">“A Cyberattack on the U.S. Power Grid.” Center for Preventive Action, Council on Foreign Relations. April 2017 </w:t>
      </w:r>
    </w:p>
    <w:p w:rsidR="00D61ABE" w:rsidRPr="003A22DF" w:rsidRDefault="00D61ABE" w:rsidP="00D61ABE">
      <w:pPr>
        <w:rPr>
          <w:rStyle w:val="StyleUnderline"/>
        </w:rPr>
      </w:pPr>
      <w:r w:rsidRPr="003A22DF">
        <w:rPr>
          <w:rStyle w:val="StyleUnderline"/>
        </w:rPr>
        <w:t>The</w:t>
      </w:r>
      <w:r>
        <w:rPr>
          <w:rFonts w:eastAsia="Times New Roman"/>
        </w:rPr>
        <w:t xml:space="preserve"> Donald J. </w:t>
      </w:r>
      <w:r w:rsidRPr="003A22DF">
        <w:rPr>
          <w:rStyle w:val="StyleUnderline"/>
        </w:rPr>
        <w:t xml:space="preserve">Trump administration should focus its efforts on preventing an attack on the grid both through a deterrence policy and by strengthening security. The deterrence policy should </w:t>
      </w:r>
      <w:proofErr w:type="spellStart"/>
      <w:r w:rsidRPr="003A22DF">
        <w:rPr>
          <w:rStyle w:val="StyleUnderline"/>
        </w:rPr>
        <w:t>articulatehow</w:t>
      </w:r>
      <w:proofErr w:type="spellEnd"/>
      <w:r w:rsidRPr="003A22DF">
        <w:rPr>
          <w:rStyle w:val="StyleUnderline"/>
        </w:rPr>
        <w:t xml:space="preserve"> the administration would view an attack on the power grid and should outline possible response options.</w:t>
      </w:r>
      <w:r>
        <w:rPr>
          <w:rFonts w:eastAsia="Times New Roman"/>
        </w:rPr>
        <w:t xml:space="preserve"> As a starting point, </w:t>
      </w:r>
      <w:r w:rsidRPr="003A22DF">
        <w:rPr>
          <w:rStyle w:val="StyleUnderline"/>
        </w:rPr>
        <w:t>the administration should be clear that an action against the grid would be treated as an armed attack and signal that a military response in or out of cyberspace would likely be required</w:t>
      </w:r>
      <w:r>
        <w:rPr>
          <w:rFonts w:eastAsia="Times New Roman"/>
        </w:rPr>
        <w:t xml:space="preserve">. The policy should also address how the administration would view the discovery that an adversary had taken initial steps toward a takedown of the grid, particularly the discovery that foreign actors had infiltrated utility networks. </w:t>
      </w:r>
      <w:r w:rsidRPr="003A22DF">
        <w:rPr>
          <w:rStyle w:val="StyleUnderline"/>
        </w:rPr>
        <w:t>Together with continually demonstrating law enforcement and intelligence capabilities to attribute the sources of cyberattacks, a strong statement on deterrence could do more than anything else to prevent an attack on the grid.</w:t>
      </w:r>
      <w:r>
        <w:rPr>
          <w:rFonts w:eastAsia="Times New Roman"/>
        </w:rPr>
        <w:t xml:space="preserve"> </w:t>
      </w:r>
      <w:r w:rsidRPr="003A22DF">
        <w:rPr>
          <w:rStyle w:val="StyleUnderline"/>
        </w:rPr>
        <w:t>To ensure that the United States will be able to maintain military operations even in the face of a large blackout, the Trump administration should plan to end the reliance of military installations on the grid. Doing so would also reduce the likelihood of the grid becoming a military target</w:t>
      </w:r>
      <w:r>
        <w:rPr>
          <w:rFonts w:eastAsia="Times New Roman"/>
        </w:rPr>
        <w:t xml:space="preserve">. </w:t>
      </w:r>
      <w:r w:rsidRPr="003A22DF">
        <w:rPr>
          <w:rStyle w:val="StyleUnderline"/>
        </w:rPr>
        <w:t>To protect the grid from cyberattack, the Trump administration should initially focus on creating an information-sharing system that can bring together early signals that an attack against the grid is under way and share information that can be used to stop it</w:t>
      </w:r>
      <w:r>
        <w:rPr>
          <w:rFonts w:eastAsia="Times New Roman"/>
        </w:rPr>
        <w:t xml:space="preserve">. A stronger E-ISAC and a strong DOE counterpart to support it are necessary. The DOE should model its efforts on the Department of Defense’s Cyber Crime Center, which provides intelligence feeds and forensic support to companies within the defense industrial base. The newly created Cyber Threat Intelligence Integration Center within the Office of the Director of National Intelligence should ensure that collection and analysis of threats to the grid are an intelligence priority and that intelligence on threats to the grid are downgraded and shared with targeted utilities. </w:t>
      </w:r>
      <w:r w:rsidRPr="003A22DF">
        <w:rPr>
          <w:rStyle w:val="StyleUnderline"/>
        </w:rPr>
        <w:t>In the event that an attack on the grid succeeds in causing blackout to some extent, the Trump administration should ensure that both the government and the industry are prepared to respond. FEMA 8 should develop a response plan for a prolonged regional blackout that addresses the logistical difficulties of responding at scale in an environment degraded by the loss of power</w:t>
      </w:r>
      <w:r>
        <w:rPr>
          <w:rFonts w:eastAsia="Times New Roman"/>
        </w:rPr>
        <w:t xml:space="preserve">. NERC standards should require companies to maintain capabilities for manual operations. Those operations need to be exercised on a regional and coordinated basis. Finally, </w:t>
      </w:r>
      <w:r w:rsidRPr="003A22DF">
        <w:rPr>
          <w:rStyle w:val="StyleUnderline"/>
        </w:rPr>
        <w:t xml:space="preserve">the Trump administration should ensure that utilities </w:t>
      </w:r>
      <w:proofErr w:type="spellStart"/>
      <w:r w:rsidRPr="003A22DF">
        <w:rPr>
          <w:rStyle w:val="StyleUnderline"/>
        </w:rPr>
        <w:t>caninvest</w:t>
      </w:r>
      <w:proofErr w:type="spellEnd"/>
      <w:r w:rsidRPr="003A22DF">
        <w:rPr>
          <w:rStyle w:val="StyleUnderline"/>
        </w:rPr>
        <w:t xml:space="preserve"> sufficiently in cybersecurity and do not need to make tradeoffs between traditional risk management activities and addressing national security threats. Increased funding could be achieved through a user fee similar to the universal service fee on phone lines, though a new tax on consumers may not be politically feasible. Alternatively, a tax deduction for utility spending on cybersecurity may be a less direct—but more politically palatable—way to increase funding</w:t>
      </w:r>
      <w:r>
        <w:rPr>
          <w:rFonts w:eastAsia="Times New Roman"/>
        </w:rPr>
        <w:t>. The Trump administration should also set security requirements for infrastructure investments made for the grid as part of its proposed stimulus package. Collectively</w:t>
      </w:r>
      <w:r w:rsidRPr="003A22DF">
        <w:rPr>
          <w:rStyle w:val="StyleUnderline"/>
        </w:rPr>
        <w:t xml:space="preserve">, these recommendations, if implemented, would greatly reduce the likelihood of an adversary deciding to conduct a cyberattack on the U.S. power grid while also improving the chances that the United States would manage any such attack without significant disruption of service. </w:t>
      </w:r>
    </w:p>
    <w:p w:rsidR="00D61ABE" w:rsidRPr="007A7F9C" w:rsidRDefault="00D61ABE" w:rsidP="00D61ABE">
      <w:pPr>
        <w:rPr>
          <w:rStyle w:val="Style13ptBold"/>
        </w:rPr>
      </w:pPr>
    </w:p>
    <w:p w:rsidR="00D61ABE" w:rsidRDefault="00D61ABE" w:rsidP="00D61ABE">
      <w:pPr>
        <w:pStyle w:val="Heading3"/>
      </w:pPr>
      <w:r>
        <w:t>A2: Navy</w:t>
      </w:r>
    </w:p>
    <w:p w:rsidR="00D61ABE" w:rsidRDefault="00D61ABE" w:rsidP="00D61ABE">
      <w:pPr>
        <w:pStyle w:val="Heading4"/>
      </w:pPr>
      <w:r>
        <w:t>Navy ships won’t be effected – newest technologies are cyber hardened and immune to these attacks.</w:t>
      </w:r>
    </w:p>
    <w:p w:rsidR="00D61ABE" w:rsidRPr="00EB4A6C" w:rsidRDefault="00D61ABE" w:rsidP="00D61ABE">
      <w:pPr>
        <w:rPr>
          <w:rStyle w:val="Style13ptBold"/>
        </w:rPr>
      </w:pPr>
      <w:r>
        <w:rPr>
          <w:rStyle w:val="Style13ptBold"/>
        </w:rPr>
        <w:t>Osborn 6/22</w:t>
      </w:r>
    </w:p>
    <w:p w:rsidR="00D61ABE" w:rsidRPr="008367FE" w:rsidRDefault="00D61ABE" w:rsidP="00D61ABE">
      <w:r w:rsidRPr="00EB4A6C">
        <w:t xml:space="preserve">Kris Osborn, former Army civilian at the Pentagon, with the Office of the Assistant Secretary </w:t>
      </w:r>
      <w:proofErr w:type="spellStart"/>
      <w:r w:rsidRPr="00EB4A6C">
        <w:t>ofthe</w:t>
      </w:r>
      <w:proofErr w:type="spellEnd"/>
      <w:r w:rsidRPr="00EB4A6C">
        <w:t xml:space="preserve"> Army - Acquisition, Logistics and Technology (ASA ALT). Editor in Chief - Defense Systems Managing Editor</w:t>
      </w:r>
      <w:r>
        <w:t xml:space="preserve"> </w:t>
      </w:r>
      <w:r w:rsidRPr="00EB4A6C">
        <w:t>6-22-2017, "The U.S. Navy Has a New Way to Protect Its Aircraft Carriers from Enemy Missiles," National Interest, http://nationalinterest.org/blog/the-buzz/the-us-navy-has-new-way-protect-its-aircraft-carriers-enemy-21267</w:t>
      </w:r>
    </w:p>
    <w:p w:rsidR="00D61ABE" w:rsidRPr="003A22DF" w:rsidRDefault="00D61ABE" w:rsidP="00D61ABE">
      <w:pPr>
        <w:rPr>
          <w:rStyle w:val="StyleUnderline"/>
        </w:rPr>
      </w:pPr>
      <w:r w:rsidRPr="003A22DF">
        <w:rPr>
          <w:rStyle w:val="StyleUnderline"/>
        </w:rPr>
        <w:t>The Navy plans to</w:t>
      </w:r>
      <w:r w:rsidRPr="008367FE">
        <w:t xml:space="preserve"> test and o</w:t>
      </w:r>
      <w:r w:rsidRPr="003A22DF">
        <w:rPr>
          <w:rStyle w:val="StyleUnderline"/>
        </w:rPr>
        <w:t xml:space="preserve">perate a new, highly-sensitive ship-defense radar technology on its 2nd Ford-Class aircraft carrier </w:t>
      </w:r>
      <w:r w:rsidRPr="008367FE">
        <w:t xml:space="preserve">-- </w:t>
      </w:r>
      <w:r w:rsidRPr="003A22DF">
        <w:rPr>
          <w:rStyle w:val="StyleUnderline"/>
        </w:rPr>
        <w:t>to detect incoming enemy fire, anti-ship cruise missiles and airborne threats such as attacking drones, fixed-wing aircraft or helicopters</w:t>
      </w:r>
      <w:r w:rsidRPr="008367FE">
        <w:t xml:space="preserve">. The new radar, called the Enterprise Air Surveillance Radar, or EASR, is slated to go on the now-under-construction USS Kennedy (CVN 79), as well as several of the services’ </w:t>
      </w:r>
      <w:proofErr w:type="spellStart"/>
      <w:r w:rsidRPr="008367FE">
        <w:t>amphibs</w:t>
      </w:r>
      <w:proofErr w:type="spellEnd"/>
      <w:r w:rsidRPr="008367FE">
        <w:t xml:space="preserve"> such as the LX(R) and its third big-deck America-class </w:t>
      </w:r>
      <w:proofErr w:type="spellStart"/>
      <w:r w:rsidRPr="008367FE">
        <w:t>amphib</w:t>
      </w:r>
      <w:proofErr w:type="spellEnd"/>
      <w:r w:rsidRPr="008367FE">
        <w:t xml:space="preserve">, LHA 8. Testing is slated for next year and technical development of EASR is now underway, Navy officials said. "Enterprise Air Surveillance Radar successfully conducted Preliminary Design Review in March 2017 and is working towards Critical Design Review in August 2017,” Naval Sea Systems Command spokeswoman </w:t>
      </w:r>
      <w:proofErr w:type="spellStart"/>
      <w:r w:rsidRPr="008367FE">
        <w:t>Christianne</w:t>
      </w:r>
      <w:proofErr w:type="spellEnd"/>
      <w:r w:rsidRPr="008367FE">
        <w:t xml:space="preserve"> Witten told Scout Warrior in a written statement. “Developmental testing is scheduled to start in 2018 for EASR, and is expected to conclude in late 2019.” EASR uses gallium nitride (</w:t>
      </w:r>
      <w:proofErr w:type="spellStart"/>
      <w:r w:rsidRPr="008367FE">
        <w:t>GaN</w:t>
      </w:r>
      <w:proofErr w:type="spellEnd"/>
      <w:r w:rsidRPr="008367FE">
        <w:t xml:space="preserve">) semi-conductor technology and builds upon common hardware, software and processing elements of the Navy’s next-generation AN/SPY-6(V) Air and Missile Defense Radar slated for the service’s Flight III DDG 51 destroyers. “EASR is a SPY-6 variant, using identical hardware, signal processing and data processing. EASR will have the additional capability of air-traffic control radar, which ADMR does not have,” a senior Navy official told reporters. </w:t>
      </w:r>
      <w:r w:rsidRPr="003A22DF">
        <w:rPr>
          <w:rStyle w:val="StyleUnderline"/>
        </w:rPr>
        <w:t xml:space="preserve">Much like SPY-6, EASR is engineered to be cyber-hardened and reliable, </w:t>
      </w:r>
      <w:r w:rsidRPr="008367FE">
        <w:t>according to Raytheon statements. “</w:t>
      </w:r>
      <w:r w:rsidRPr="003A22DF">
        <w:rPr>
          <w:rStyle w:val="StyleUnderline"/>
        </w:rPr>
        <w:t>EASR has cost and reliability benefits of gallium nitride. It uses digital beam forming and advanced algorithms for operations in high-clutter, near-land electromagnetic interference environments,</w:t>
      </w:r>
      <w:r w:rsidRPr="008367FE">
        <w:t xml:space="preserve">” a Raytheon statement said. The AN/SPY-6 is described by radar engineers as being 35-times more powerful than most-current ship-based radar systems; developers say it enables detection of objects twice as far away and half the size compared with existing radars. In radar terminology, a 15-decibel increase with AMDR translates into roughly 35 times more power and sensitivity compared to the existing AN/SPY-1D radar. AMDR (AN/SPY-6) consists of S-band and X-band radars and a radar suite controller. Together, </w:t>
      </w:r>
      <w:r w:rsidRPr="003A22DF">
        <w:rPr>
          <w:rStyle w:val="StyleUnderline"/>
        </w:rPr>
        <w:t>the technologies are able to scan, track and search the horizon and surrounding area for threats by sending an electromagnetic signal into the atmosphere, then analyzing the return signal of what it hits. The information can provide dimensions of a missile or other incoming threat by identifying its size, shape, location and trajectory.</w:t>
      </w:r>
    </w:p>
    <w:p w:rsidR="00D61ABE" w:rsidRPr="008367FE" w:rsidRDefault="00D61ABE" w:rsidP="00D61ABE"/>
    <w:p w:rsidR="00D61ABE" w:rsidRPr="00F20374" w:rsidRDefault="00D61ABE" w:rsidP="00D61ABE"/>
    <w:p w:rsidR="00D61ABE" w:rsidRPr="00586D94" w:rsidRDefault="00D61ABE" w:rsidP="00D61ABE"/>
    <w:p w:rsidR="00D61ABE" w:rsidRPr="00586D94" w:rsidRDefault="00D61ABE" w:rsidP="00D61ABE">
      <w:pPr>
        <w:rPr>
          <w:lang w:eastAsia="zh-CN"/>
        </w:rPr>
      </w:pPr>
    </w:p>
    <w:p w:rsidR="00D61ABE" w:rsidRDefault="00D61ABE" w:rsidP="00D61ABE"/>
    <w:p w:rsidR="00D61ABE" w:rsidRPr="00E07C1B" w:rsidRDefault="00D61ABE" w:rsidP="00D61ABE">
      <w:pPr>
        <w:rPr>
          <w:rStyle w:val="StyleUnderline"/>
        </w:rPr>
      </w:pPr>
    </w:p>
    <w:p w:rsidR="00D61ABE" w:rsidRPr="002862C0" w:rsidRDefault="00D61ABE" w:rsidP="00D61ABE"/>
    <w:p w:rsidR="002862C0" w:rsidRDefault="002862C0" w:rsidP="002862C0">
      <w:pPr>
        <w:pStyle w:val="Heading1"/>
      </w:pPr>
      <w:r>
        <w:t xml:space="preserve">A2 </w:t>
      </w:r>
      <w:proofErr w:type="spellStart"/>
      <w:r>
        <w:t>Addons</w:t>
      </w:r>
      <w:proofErr w:type="spellEnd"/>
      <w:r>
        <w:t xml:space="preserve"> </w:t>
      </w:r>
    </w:p>
    <w:p w:rsidR="002862C0" w:rsidRDefault="002862C0" w:rsidP="002862C0"/>
    <w:p w:rsidR="002862C0" w:rsidRDefault="002862C0" w:rsidP="002862C0">
      <w:pPr>
        <w:pStyle w:val="Heading2"/>
      </w:pPr>
      <w:r>
        <w:t xml:space="preserve">A2: Tech Shift Add-on </w:t>
      </w:r>
    </w:p>
    <w:p w:rsidR="002862C0" w:rsidRPr="002862C0" w:rsidRDefault="002862C0" w:rsidP="002862C0">
      <w:pPr>
        <w:pStyle w:val="Heading3"/>
      </w:pPr>
      <w:r>
        <w:t>Market</w:t>
      </w:r>
    </w:p>
    <w:p w:rsidR="002862C0" w:rsidRPr="00E618CE" w:rsidRDefault="002862C0" w:rsidP="002862C0">
      <w:pPr>
        <w:pStyle w:val="Heading4"/>
      </w:pPr>
      <w:r>
        <w:t xml:space="preserve">No transition to green tech – inelasticity </w:t>
      </w:r>
    </w:p>
    <w:p w:rsidR="002862C0" w:rsidRDefault="002862C0" w:rsidP="002862C0">
      <w:r>
        <w:t xml:space="preserve">Matthew </w:t>
      </w:r>
      <w:proofErr w:type="spellStart"/>
      <w:r w:rsidRPr="00BA4C5D">
        <w:rPr>
          <w:rStyle w:val="Style13ptBold"/>
        </w:rPr>
        <w:t>Stepp</w:t>
      </w:r>
      <w:proofErr w:type="spellEnd"/>
      <w:r w:rsidRPr="00BA4C5D">
        <w:rPr>
          <w:rStyle w:val="Style13ptBold"/>
        </w:rPr>
        <w:t xml:space="preserve"> 14</w:t>
      </w:r>
      <w:r>
        <w:t>, Executive Director of the Center for Clean Energy Innovation, previously fellow at the Breakthrough Institute and fellow at the National Academies of Science; Megan Nicholson, policy analyst at the Center for Clean Energy Innovation, May 2014, “Beyond 2015: An Innovation-Based Framework for Global Climate Policy,” http://www2.itif.org/2014-beyond-2015-innovation-framework-global-climate-policy.pdf</w:t>
      </w:r>
    </w:p>
    <w:p w:rsidR="002862C0" w:rsidRDefault="002862C0" w:rsidP="002862C0">
      <w:r>
        <w:t xml:space="preserve">Second, </w:t>
      </w:r>
      <w:r w:rsidRPr="0043723D">
        <w:t>even if a carbon price were much higher,</w:t>
      </w:r>
      <w:r w:rsidRPr="0043723D">
        <w:rPr>
          <w:rStyle w:val="StyleUnderline"/>
        </w:rPr>
        <w:t xml:space="preserve"> it would </w:t>
      </w:r>
      <w:r w:rsidRPr="0043723D">
        <w:rPr>
          <w:rStyle w:val="Emphasis"/>
        </w:rPr>
        <w:t>not</w:t>
      </w:r>
      <w:r w:rsidRPr="0043723D">
        <w:t xml:space="preserve"> likely </w:t>
      </w:r>
      <w:r w:rsidRPr="0043723D">
        <w:rPr>
          <w:rStyle w:val="StyleUnderline"/>
        </w:rPr>
        <w:t>spur</w:t>
      </w:r>
      <w:r w:rsidRPr="0043723D">
        <w:t xml:space="preserve"> much-needed </w:t>
      </w:r>
      <w:r w:rsidRPr="0043723D">
        <w:rPr>
          <w:rStyle w:val="StyleUnderline"/>
        </w:rPr>
        <w:t>innovation. A</w:t>
      </w:r>
      <w:r w:rsidRPr="0043723D">
        <w:t xml:space="preserve"> recent </w:t>
      </w:r>
      <w:r w:rsidRPr="0043723D">
        <w:rPr>
          <w:rStyle w:val="StyleUnderline"/>
        </w:rPr>
        <w:t>study on the sources of major technological advances of the last century</w:t>
      </w:r>
      <w:r>
        <w:t>—including agriculture mechanization, airplanes, automobiles, computing, dyestuffs, electrification, gas turbines, television, and wind power—</w:t>
      </w:r>
      <w:r w:rsidRPr="00994BBA">
        <w:rPr>
          <w:rStyle w:val="StyleUnderline"/>
          <w:highlight w:val="yellow"/>
        </w:rPr>
        <w:t xml:space="preserve">found price signals played a </w:t>
      </w:r>
      <w:r w:rsidRPr="00994BBA">
        <w:rPr>
          <w:rStyle w:val="Emphasis"/>
          <w:highlight w:val="yellow"/>
        </w:rPr>
        <w:t>minor role at best</w:t>
      </w:r>
      <w:r w:rsidRPr="00994BBA">
        <w:rPr>
          <w:rStyle w:val="StyleUnderline"/>
        </w:rPr>
        <w:t xml:space="preserve"> in their development</w:t>
      </w:r>
      <w:r>
        <w:t xml:space="preserve">. Rather, these </w:t>
      </w:r>
      <w:r w:rsidRPr="00994BBA">
        <w:rPr>
          <w:rStyle w:val="StyleUnderline"/>
          <w:highlight w:val="yellow"/>
        </w:rPr>
        <w:t>tech</w:t>
      </w:r>
      <w:r w:rsidRPr="00994BBA">
        <w:rPr>
          <w:rStyle w:val="StyleUnderline"/>
        </w:rPr>
        <w:t xml:space="preserve">nologies </w:t>
      </w:r>
      <w:r w:rsidRPr="00994BBA">
        <w:rPr>
          <w:rStyle w:val="StyleUnderline"/>
          <w:highlight w:val="yellow"/>
        </w:rPr>
        <w:t>emerged because of</w:t>
      </w:r>
      <w:r w:rsidRPr="00994BBA">
        <w:rPr>
          <w:rStyle w:val="StyleUnderline"/>
        </w:rPr>
        <w:t xml:space="preserve"> technology breakthroughs: </w:t>
      </w:r>
      <w:r w:rsidRPr="00994BBA">
        <w:rPr>
          <w:rStyle w:val="Emphasis"/>
          <w:highlight w:val="yellow"/>
        </w:rPr>
        <w:t>tech</w:t>
      </w:r>
      <w:r w:rsidRPr="00994BBA">
        <w:rPr>
          <w:rStyle w:val="Emphasis"/>
        </w:rPr>
        <w:t xml:space="preserve">nology </w:t>
      </w:r>
      <w:r w:rsidRPr="00994BBA">
        <w:rPr>
          <w:rStyle w:val="Emphasis"/>
          <w:highlight w:val="yellow"/>
        </w:rPr>
        <w:t>push, not</w:t>
      </w:r>
      <w:r w:rsidRPr="00994BBA">
        <w:rPr>
          <w:rStyle w:val="Emphasis"/>
        </w:rPr>
        <w:t xml:space="preserve"> just </w:t>
      </w:r>
      <w:r w:rsidRPr="00994BBA">
        <w:rPr>
          <w:rStyle w:val="Emphasis"/>
          <w:highlight w:val="yellow"/>
        </w:rPr>
        <w:t>tech</w:t>
      </w:r>
      <w:r w:rsidRPr="00994BBA">
        <w:rPr>
          <w:rStyle w:val="Emphasis"/>
        </w:rPr>
        <w:t xml:space="preserve">nology </w:t>
      </w:r>
      <w:r w:rsidRPr="00994BBA">
        <w:rPr>
          <w:rStyle w:val="Emphasis"/>
          <w:highlight w:val="yellow"/>
        </w:rPr>
        <w:t>pull</w:t>
      </w:r>
      <w:r w:rsidRPr="00994BBA">
        <w:rPr>
          <w:rStyle w:val="StyleUnderline"/>
        </w:rPr>
        <w:t>, was the driver</w:t>
      </w:r>
      <w:r>
        <w:t>.59</w:t>
      </w:r>
    </w:p>
    <w:p w:rsidR="002862C0" w:rsidRDefault="002862C0" w:rsidP="002862C0">
      <w:r w:rsidRPr="00994BBA">
        <w:rPr>
          <w:rStyle w:val="StyleUnderline"/>
        </w:rPr>
        <w:t>We can see this</w:t>
      </w:r>
      <w:r>
        <w:t xml:space="preserve"> playing out now </w:t>
      </w:r>
      <w:r w:rsidRPr="00994BBA">
        <w:rPr>
          <w:rStyle w:val="StyleUnderline"/>
          <w:highlight w:val="yellow"/>
        </w:rPr>
        <w:t>in Europe</w:t>
      </w:r>
      <w:r>
        <w:t xml:space="preserve">, where </w:t>
      </w:r>
      <w:r w:rsidRPr="00994BBA">
        <w:rPr>
          <w:rStyle w:val="StyleUnderline"/>
        </w:rPr>
        <w:t>the price of</w:t>
      </w:r>
      <w:r>
        <w:t xml:space="preserve"> a gallon of </w:t>
      </w:r>
      <w:r w:rsidRPr="00994BBA">
        <w:rPr>
          <w:rStyle w:val="StyleUnderline"/>
          <w:highlight w:val="yellow"/>
        </w:rPr>
        <w:t>gas is</w:t>
      </w:r>
      <w:r>
        <w:t xml:space="preserve"> often </w:t>
      </w:r>
      <w:r w:rsidRPr="00994BBA">
        <w:rPr>
          <w:rStyle w:val="Emphasis"/>
          <w:highlight w:val="yellow"/>
        </w:rPr>
        <w:t>double</w:t>
      </w:r>
      <w:r>
        <w:t xml:space="preserve"> that of </w:t>
      </w:r>
      <w:r w:rsidRPr="00994BBA">
        <w:rPr>
          <w:rStyle w:val="StyleUnderline"/>
          <w:highlight w:val="yellow"/>
        </w:rPr>
        <w:t>the U</w:t>
      </w:r>
      <w:r>
        <w:t xml:space="preserve">nited </w:t>
      </w:r>
      <w:r w:rsidRPr="00994BBA">
        <w:rPr>
          <w:rStyle w:val="StyleUnderline"/>
          <w:highlight w:val="yellow"/>
        </w:rPr>
        <w:t>S</w:t>
      </w:r>
      <w:r>
        <w:t>tates—around eight dollars per gallon in Belgium, France, Germany, and the Netherlands, and closer to nine dollars in Italy—</w:t>
      </w:r>
      <w:r w:rsidRPr="00994BBA">
        <w:rPr>
          <w:rStyle w:val="StyleUnderline"/>
        </w:rPr>
        <w:t xml:space="preserve">the </w:t>
      </w:r>
      <w:r w:rsidRPr="00994BBA">
        <w:rPr>
          <w:rStyle w:val="StyleUnderline"/>
          <w:highlight w:val="yellow"/>
        </w:rPr>
        <w:t>equivalent of</w:t>
      </w:r>
      <w:r>
        <w:t xml:space="preserve"> roughly </w:t>
      </w:r>
      <w:r w:rsidRPr="00994BBA">
        <w:rPr>
          <w:rStyle w:val="Emphasis"/>
          <w:highlight w:val="yellow"/>
        </w:rPr>
        <w:t>a $500</w:t>
      </w:r>
      <w:r>
        <w:t xml:space="preserve"> per ton </w:t>
      </w:r>
      <w:r w:rsidRPr="00994BBA">
        <w:rPr>
          <w:rStyle w:val="Emphasis"/>
          <w:highlight w:val="yellow"/>
        </w:rPr>
        <w:t>carbon price</w:t>
      </w:r>
      <w:r>
        <w:t xml:space="preserve">.60 Yet </w:t>
      </w:r>
      <w:r w:rsidRPr="00994BBA">
        <w:rPr>
          <w:rStyle w:val="StyleUnderline"/>
          <w:highlight w:val="yellow"/>
        </w:rPr>
        <w:t>this</w:t>
      </w:r>
      <w:r w:rsidRPr="00994BBA">
        <w:rPr>
          <w:rStyle w:val="StyleUnderline"/>
        </w:rPr>
        <w:t xml:space="preserve"> de facto carbon tax </w:t>
      </w:r>
      <w:r w:rsidRPr="00994BBA">
        <w:rPr>
          <w:rStyle w:val="StyleUnderline"/>
          <w:highlight w:val="yellow"/>
        </w:rPr>
        <w:t>has done little to spur</w:t>
      </w:r>
      <w:r w:rsidRPr="00994BBA">
        <w:rPr>
          <w:rStyle w:val="StyleUnderline"/>
        </w:rPr>
        <w:t xml:space="preserve"> the adoption of </w:t>
      </w:r>
      <w:r w:rsidRPr="00994BBA">
        <w:rPr>
          <w:rStyle w:val="StyleUnderline"/>
          <w:highlight w:val="yellow"/>
        </w:rPr>
        <w:t>electric vehicles or</w:t>
      </w:r>
      <w:r>
        <w:t xml:space="preserve"> the development of </w:t>
      </w:r>
      <w:r w:rsidRPr="00994BBA">
        <w:rPr>
          <w:rStyle w:val="StyleUnderline"/>
        </w:rPr>
        <w:t xml:space="preserve">better </w:t>
      </w:r>
      <w:r w:rsidRPr="00994BBA">
        <w:rPr>
          <w:rStyle w:val="StyleUnderline"/>
          <w:highlight w:val="yellow"/>
        </w:rPr>
        <w:t>batteries</w:t>
      </w:r>
      <w:r>
        <w:t xml:space="preserve">. Instead, </w:t>
      </w:r>
      <w:r w:rsidRPr="00994BBA">
        <w:rPr>
          <w:rStyle w:val="StyleUnderline"/>
          <w:highlight w:val="yellow"/>
        </w:rPr>
        <w:t>high</w:t>
      </w:r>
      <w:r w:rsidRPr="00994BBA">
        <w:rPr>
          <w:rStyle w:val="StyleUnderline"/>
        </w:rPr>
        <w:t xml:space="preserve"> gas </w:t>
      </w:r>
      <w:r w:rsidRPr="00994BBA">
        <w:rPr>
          <w:rStyle w:val="StyleUnderline"/>
          <w:highlight w:val="yellow"/>
        </w:rPr>
        <w:t>prices</w:t>
      </w:r>
      <w:r w:rsidRPr="00994BBA">
        <w:rPr>
          <w:rStyle w:val="StyleUnderline"/>
        </w:rPr>
        <w:t xml:space="preserve"> have </w:t>
      </w:r>
      <w:r w:rsidRPr="00994BBA">
        <w:rPr>
          <w:rStyle w:val="StyleUnderline"/>
          <w:highlight w:val="yellow"/>
        </w:rPr>
        <w:t>encouraged</w:t>
      </w:r>
      <w:r w:rsidRPr="00994BBA">
        <w:rPr>
          <w:rStyle w:val="StyleUnderline"/>
        </w:rPr>
        <w:t xml:space="preserve"> Europeans to drive less and use </w:t>
      </w:r>
      <w:r w:rsidRPr="00994BBA">
        <w:rPr>
          <w:rStyle w:val="StyleUnderline"/>
          <w:highlight w:val="yellow"/>
        </w:rPr>
        <w:t>more fuel-efficient vehicles</w:t>
      </w:r>
      <w:r>
        <w:t xml:space="preserve">. This incentive is important for addressing and controlling environmental pollution, but </w:t>
      </w:r>
      <w:r w:rsidRPr="00994BBA">
        <w:rPr>
          <w:rStyle w:val="StyleUnderline"/>
        </w:rPr>
        <w:t>it is unrealistic to think its effects will seriously mitigate climate change, given</w:t>
      </w:r>
      <w:r>
        <w:t xml:space="preserve"> the fact </w:t>
      </w:r>
      <w:r w:rsidRPr="00994BBA">
        <w:rPr>
          <w:rStyle w:val="StyleUnderline"/>
        </w:rPr>
        <w:t>that the developing world will add more cars and trucks than now exist in the developed world</w:t>
      </w:r>
      <w:r>
        <w:t xml:space="preserve">.61 In fact, according to Argonne National Laboratory, </w:t>
      </w:r>
      <w:r w:rsidRPr="00994BBA">
        <w:rPr>
          <w:rStyle w:val="StyleUnderline"/>
          <w:highlight w:val="yellow"/>
        </w:rPr>
        <w:t>China will have</w:t>
      </w:r>
      <w:r w:rsidRPr="00994BBA">
        <w:rPr>
          <w:rStyle w:val="StyleUnderline"/>
        </w:rPr>
        <w:t xml:space="preserve"> more than </w:t>
      </w:r>
      <w:r w:rsidRPr="00994BBA">
        <w:rPr>
          <w:rStyle w:val="StyleUnderline"/>
          <w:highlight w:val="yellow"/>
        </w:rPr>
        <w:t>half a billion more cars</w:t>
      </w:r>
      <w:r w:rsidRPr="00994BBA">
        <w:rPr>
          <w:rStyle w:val="StyleUnderline"/>
        </w:rPr>
        <w:t xml:space="preserve"> on the road </w:t>
      </w:r>
      <w:r w:rsidRPr="00994BBA">
        <w:rPr>
          <w:rStyle w:val="StyleUnderline"/>
          <w:highlight w:val="yellow"/>
        </w:rPr>
        <w:t>by 2050 than</w:t>
      </w:r>
      <w:r>
        <w:t xml:space="preserve"> it does </w:t>
      </w:r>
      <w:r w:rsidRPr="00994BBA">
        <w:rPr>
          <w:rStyle w:val="StyleUnderline"/>
          <w:highlight w:val="yellow"/>
        </w:rPr>
        <w:t>today</w:t>
      </w:r>
      <w:r>
        <w:t xml:space="preserve">.62 </w:t>
      </w:r>
      <w:r w:rsidRPr="00994BBA">
        <w:rPr>
          <w:rStyle w:val="StyleUnderline"/>
          <w:highlight w:val="yellow"/>
        </w:rPr>
        <w:t>Whether</w:t>
      </w:r>
      <w:r>
        <w:t xml:space="preserve"> or not </w:t>
      </w:r>
      <w:r w:rsidRPr="00994BBA">
        <w:rPr>
          <w:rStyle w:val="StyleUnderline"/>
          <w:highlight w:val="yellow"/>
        </w:rPr>
        <w:t>these</w:t>
      </w:r>
      <w:r w:rsidRPr="00994BBA">
        <w:rPr>
          <w:rStyle w:val="StyleUnderline"/>
        </w:rPr>
        <w:t xml:space="preserve"> cars </w:t>
      </w:r>
      <w:r w:rsidRPr="00994BBA">
        <w:rPr>
          <w:rStyle w:val="StyleUnderline"/>
          <w:highlight w:val="yellow"/>
        </w:rPr>
        <w:t>get 20</w:t>
      </w:r>
      <w:r w:rsidRPr="00994BBA">
        <w:rPr>
          <w:rStyle w:val="StyleUnderline"/>
        </w:rPr>
        <w:t xml:space="preserve"> miles </w:t>
      </w:r>
      <w:r w:rsidRPr="00994BBA">
        <w:rPr>
          <w:rStyle w:val="StyleUnderline"/>
          <w:highlight w:val="yellow"/>
        </w:rPr>
        <w:t>or 40</w:t>
      </w:r>
      <w:r w:rsidRPr="00994BBA">
        <w:rPr>
          <w:rStyle w:val="StyleUnderline"/>
        </w:rPr>
        <w:t xml:space="preserve"> miles</w:t>
      </w:r>
      <w:r>
        <w:t xml:space="preserve"> to the gallon </w:t>
      </w:r>
      <w:r w:rsidRPr="00994BBA">
        <w:rPr>
          <w:rStyle w:val="StyleUnderline"/>
          <w:highlight w:val="yellow"/>
        </w:rPr>
        <w:t>does not</w:t>
      </w:r>
      <w:r w:rsidRPr="00994BBA">
        <w:rPr>
          <w:rStyle w:val="StyleUnderline"/>
        </w:rPr>
        <w:t xml:space="preserve"> really </w:t>
      </w:r>
      <w:r w:rsidRPr="00994BBA">
        <w:rPr>
          <w:rStyle w:val="StyleUnderline"/>
          <w:highlight w:val="yellow"/>
        </w:rPr>
        <w:t>matter in solving climate change</w:t>
      </w:r>
      <w:r>
        <w:t xml:space="preserve">. While more fuel-efficient vehicles have other environmental benefits, such as reduced air pollution, </w:t>
      </w:r>
      <w:r w:rsidRPr="00994BBA">
        <w:rPr>
          <w:rStyle w:val="StyleUnderline"/>
          <w:highlight w:val="yellow"/>
        </w:rPr>
        <w:t xml:space="preserve">the world </w:t>
      </w:r>
      <w:r w:rsidRPr="00994BBA">
        <w:rPr>
          <w:rStyle w:val="Emphasis"/>
          <w:highlight w:val="yellow"/>
        </w:rPr>
        <w:t>needs near-zero emissions</w:t>
      </w:r>
      <w:r w:rsidRPr="00994BBA">
        <w:rPr>
          <w:rStyle w:val="StyleUnderline"/>
          <w:highlight w:val="yellow"/>
        </w:rPr>
        <w:t xml:space="preserve"> from</w:t>
      </w:r>
      <w:r w:rsidRPr="00994BBA">
        <w:rPr>
          <w:rStyle w:val="StyleUnderline"/>
        </w:rPr>
        <w:t xml:space="preserve"> the </w:t>
      </w:r>
      <w:r w:rsidRPr="00994BBA">
        <w:rPr>
          <w:rStyle w:val="StyleUnderline"/>
          <w:highlight w:val="yellow"/>
        </w:rPr>
        <w:t>global transportation</w:t>
      </w:r>
      <w:r w:rsidRPr="00994BBA">
        <w:rPr>
          <w:rStyle w:val="StyleUnderline"/>
        </w:rPr>
        <w:t xml:space="preserve"> sector to mitigate climate change</w:t>
      </w:r>
      <w:r>
        <w:t xml:space="preserve">.63 </w:t>
      </w:r>
    </w:p>
    <w:p w:rsidR="002862C0" w:rsidRDefault="002862C0" w:rsidP="002862C0"/>
    <w:p w:rsidR="002862C0" w:rsidRDefault="002862C0" w:rsidP="002862C0">
      <w:pPr>
        <w:pStyle w:val="Heading3"/>
      </w:pPr>
      <w:r>
        <w:t>Industry</w:t>
      </w:r>
    </w:p>
    <w:p w:rsidR="002862C0" w:rsidRDefault="002862C0" w:rsidP="002862C0">
      <w:pPr>
        <w:pStyle w:val="Heading4"/>
      </w:pPr>
      <w:r>
        <w:t>No green tech shift – industry is unwilling</w:t>
      </w:r>
    </w:p>
    <w:p w:rsidR="002862C0" w:rsidRDefault="002862C0" w:rsidP="002862C0">
      <w:r w:rsidRPr="003C0FDF">
        <w:t xml:space="preserve">Joshua </w:t>
      </w:r>
      <w:r w:rsidRPr="003C0FDF">
        <w:rPr>
          <w:rStyle w:val="Style13ptBold"/>
        </w:rPr>
        <w:t>Meltzer</w:t>
      </w:r>
      <w:r w:rsidRPr="003C0FDF">
        <w:t>, 5/13/</w:t>
      </w:r>
      <w:r w:rsidRPr="003C0FDF">
        <w:rPr>
          <w:rStyle w:val="Style13ptBold"/>
        </w:rPr>
        <w:t>14</w:t>
      </w:r>
      <w:r w:rsidRPr="003C0FDF">
        <w:t xml:space="preserve">, (fellow at the </w:t>
      </w:r>
      <w:proofErr w:type="spellStart"/>
      <w:proofErr w:type="gramStart"/>
      <w:r w:rsidRPr="003C0FDF">
        <w:t>brookings</w:t>
      </w:r>
      <w:proofErr w:type="spellEnd"/>
      <w:proofErr w:type="gramEnd"/>
      <w:r w:rsidRPr="003C0FDF">
        <w:t xml:space="preserve"> institute and adjunct professor at John Hopkins University), Energy </w:t>
      </w:r>
      <w:proofErr w:type="spellStart"/>
      <w:r w:rsidRPr="003C0FDF">
        <w:t>Lw</w:t>
      </w:r>
      <w:proofErr w:type="spellEnd"/>
      <w:r w:rsidRPr="003C0FDF">
        <w:t xml:space="preserve"> Journal, “a carbon tax as a driver of green technology innovation and the implications for international trade,” http://www.felj.org/sites/default/files/docs/elj351/14-45-Meltzer_Final%205.13.14.pdf, mm</w:t>
      </w:r>
    </w:p>
    <w:p w:rsidR="002862C0" w:rsidRPr="003C0FDF" w:rsidRDefault="002862C0" w:rsidP="002862C0"/>
    <w:p w:rsidR="002862C0" w:rsidRPr="003C0FDF" w:rsidRDefault="002862C0" w:rsidP="002862C0">
      <w:pPr>
        <w:rPr>
          <w:sz w:val="16"/>
        </w:rPr>
      </w:pPr>
      <w:r w:rsidRPr="003C0FDF">
        <w:rPr>
          <w:rStyle w:val="StyleUnderline"/>
        </w:rPr>
        <w:t>A carbon tax is</w:t>
      </w:r>
      <w:r w:rsidRPr="003C0FDF">
        <w:rPr>
          <w:sz w:val="16"/>
        </w:rPr>
        <w:t xml:space="preserve"> also </w:t>
      </w:r>
      <w:r w:rsidRPr="003C0FDF">
        <w:rPr>
          <w:rStyle w:val="StyleUnderline"/>
        </w:rPr>
        <w:t>an important incentive</w:t>
      </w:r>
      <w:r w:rsidRPr="003C0FDF">
        <w:rPr>
          <w:sz w:val="16"/>
        </w:rPr>
        <w:t xml:space="preserve"> </w:t>
      </w:r>
      <w:r w:rsidRPr="003C0FDF">
        <w:rPr>
          <w:rStyle w:val="StyleUnderline"/>
        </w:rPr>
        <w:t>for</w:t>
      </w:r>
      <w:r w:rsidRPr="003C0FDF">
        <w:rPr>
          <w:sz w:val="16"/>
        </w:rPr>
        <w:t xml:space="preserve"> companies to innovate and</w:t>
      </w:r>
      <w:r w:rsidRPr="003C0FDF">
        <w:rPr>
          <w:sz w:val="12"/>
        </w:rPr>
        <w:t>¶</w:t>
      </w:r>
      <w:r w:rsidRPr="003C0FDF">
        <w:rPr>
          <w:sz w:val="16"/>
        </w:rPr>
        <w:t xml:space="preserve"> develop </w:t>
      </w:r>
      <w:r w:rsidRPr="003C0FDF">
        <w:rPr>
          <w:rStyle w:val="StyleUnderline"/>
        </w:rPr>
        <w:t>new green technologies</w:t>
      </w:r>
      <w:r w:rsidRPr="003C0FDF">
        <w:rPr>
          <w:sz w:val="16"/>
        </w:rPr>
        <w:t xml:space="preserve"> that reduce their CO2 emissions and their costs</w:t>
      </w:r>
      <w:r w:rsidRPr="003C0FDF">
        <w:rPr>
          <w:sz w:val="12"/>
        </w:rPr>
        <w:t>¶</w:t>
      </w:r>
      <w:r w:rsidRPr="003C0FDF">
        <w:rPr>
          <w:sz w:val="16"/>
        </w:rPr>
        <w:t xml:space="preserve"> of complying with the tax.66 A survey of OECD countries using environmental</w:t>
      </w:r>
      <w:r w:rsidRPr="003C0FDF">
        <w:rPr>
          <w:sz w:val="12"/>
        </w:rPr>
        <w:t>¶</w:t>
      </w:r>
      <w:r w:rsidRPr="003C0FDF">
        <w:rPr>
          <w:sz w:val="16"/>
        </w:rPr>
        <w:t xml:space="preserve"> taxes demonstrates a positive effect on innovation.67 Carbon taxes therefore</w:t>
      </w:r>
      <w:r w:rsidRPr="003C0FDF">
        <w:rPr>
          <w:sz w:val="12"/>
        </w:rPr>
        <w:t>¶</w:t>
      </w:r>
      <w:r w:rsidRPr="003C0FDF">
        <w:rPr>
          <w:sz w:val="16"/>
        </w:rPr>
        <w:t xml:space="preserve"> provide a double dividend—internalizing the cost of the environmental harm</w:t>
      </w:r>
      <w:r w:rsidRPr="003C0FDF">
        <w:rPr>
          <w:sz w:val="12"/>
        </w:rPr>
        <w:t>¶</w:t>
      </w:r>
      <w:r w:rsidRPr="003C0FDF">
        <w:rPr>
          <w:sz w:val="16"/>
        </w:rPr>
        <w:t xml:space="preserve"> from CO2 emissions and producing green technologies through induced</w:t>
      </w:r>
      <w:r w:rsidRPr="003C0FDF">
        <w:rPr>
          <w:sz w:val="12"/>
        </w:rPr>
        <w:t>¶</w:t>
      </w:r>
      <w:r w:rsidRPr="003C0FDF">
        <w:rPr>
          <w:sz w:val="16"/>
        </w:rPr>
        <w:t xml:space="preserve"> innovation.68</w:t>
      </w:r>
      <w:r w:rsidRPr="003C0FDF">
        <w:rPr>
          <w:sz w:val="12"/>
        </w:rPr>
        <w:t>¶</w:t>
      </w:r>
      <w:r w:rsidRPr="003C0FDF">
        <w:rPr>
          <w:sz w:val="16"/>
        </w:rPr>
        <w:t xml:space="preserve"> </w:t>
      </w:r>
      <w:r w:rsidRPr="003C0FDF">
        <w:rPr>
          <w:rStyle w:val="StyleUnderline"/>
        </w:rPr>
        <w:t>However, a carbon tax alone is unlikely to lead to an optimal level of</w:t>
      </w:r>
      <w:r w:rsidRPr="003C0FDF">
        <w:rPr>
          <w:rStyle w:val="StyleUnderline"/>
          <w:sz w:val="12"/>
        </w:rPr>
        <w:t xml:space="preserve">¶ </w:t>
      </w:r>
      <w:r w:rsidRPr="003C0FDF">
        <w:rPr>
          <w:rStyle w:val="StyleUnderline"/>
        </w:rPr>
        <w:t>innovation in green technologies</w:t>
      </w:r>
      <w:r w:rsidRPr="003C0FDF">
        <w:rPr>
          <w:sz w:val="16"/>
        </w:rPr>
        <w:t xml:space="preserve">. </w:t>
      </w:r>
      <w:r w:rsidRPr="003C0FDF">
        <w:rPr>
          <w:rStyle w:val="StyleUnderline"/>
        </w:rPr>
        <w:t xml:space="preserve">One reason is that </w:t>
      </w:r>
      <w:r w:rsidRPr="005C2A2A">
        <w:rPr>
          <w:rStyle w:val="StyleUnderline"/>
          <w:highlight w:val="yellow"/>
        </w:rPr>
        <w:t>the cost to firms of a carbon</w:t>
      </w:r>
      <w:r w:rsidRPr="005C2A2A">
        <w:rPr>
          <w:rStyle w:val="StyleUnderline"/>
          <w:sz w:val="12"/>
          <w:highlight w:val="yellow"/>
        </w:rPr>
        <w:t xml:space="preserve">¶ </w:t>
      </w:r>
      <w:r w:rsidRPr="005C2A2A">
        <w:rPr>
          <w:rStyle w:val="StyleUnderline"/>
          <w:highlight w:val="yellow"/>
        </w:rPr>
        <w:t>tax can dominate any return from the development of green tech</w:t>
      </w:r>
      <w:r w:rsidRPr="003C0FDF">
        <w:rPr>
          <w:rStyle w:val="StyleUnderline"/>
        </w:rPr>
        <w:t>nologies</w:t>
      </w:r>
      <w:r w:rsidRPr="003C0FDF">
        <w:rPr>
          <w:sz w:val="16"/>
        </w:rPr>
        <w:t>.69</w:t>
      </w:r>
      <w:r w:rsidRPr="003C0FDF">
        <w:rPr>
          <w:sz w:val="12"/>
        </w:rPr>
        <w:t>¶</w:t>
      </w:r>
      <w:r w:rsidRPr="003C0FDF">
        <w:rPr>
          <w:sz w:val="16"/>
        </w:rPr>
        <w:t xml:space="preserve"> There is also evidence that </w:t>
      </w:r>
      <w:r w:rsidRPr="003C0FDF">
        <w:rPr>
          <w:rStyle w:val="StyleUnderline"/>
        </w:rPr>
        <w:t>a carbon price is an effective incentive for</w:t>
      </w:r>
      <w:r w:rsidRPr="003C0FDF">
        <w:rPr>
          <w:rStyle w:val="StyleUnderline"/>
          <w:sz w:val="12"/>
        </w:rPr>
        <w:t xml:space="preserve">¶ </w:t>
      </w:r>
      <w:r w:rsidRPr="003C0FDF">
        <w:rPr>
          <w:rStyle w:val="StyleUnderline"/>
        </w:rPr>
        <w:t xml:space="preserve">incremental innovation but </w:t>
      </w:r>
      <w:r w:rsidRPr="005C2A2A">
        <w:rPr>
          <w:rStyle w:val="StyleUnderline"/>
          <w:highlight w:val="yellow"/>
        </w:rPr>
        <w:t>on its own is unlikely to produce the transformative</w:t>
      </w:r>
      <w:r w:rsidRPr="003C0FDF">
        <w:rPr>
          <w:rStyle w:val="StyleUnderline"/>
          <w:sz w:val="12"/>
        </w:rPr>
        <w:t xml:space="preserve">¶ </w:t>
      </w:r>
      <w:r w:rsidRPr="005C2A2A">
        <w:rPr>
          <w:rStyle w:val="StyleUnderline"/>
          <w:highlight w:val="yellow"/>
        </w:rPr>
        <w:t>innovation</w:t>
      </w:r>
      <w:r w:rsidRPr="003C0FDF">
        <w:rPr>
          <w:rStyle w:val="StyleUnderline"/>
        </w:rPr>
        <w:t xml:space="preserve"> in green technologies that are required to significantly reduce CO2</w:t>
      </w:r>
      <w:r w:rsidRPr="003C0FDF">
        <w:rPr>
          <w:rStyle w:val="StyleUnderline"/>
          <w:sz w:val="12"/>
        </w:rPr>
        <w:t xml:space="preserve">¶ </w:t>
      </w:r>
      <w:r w:rsidRPr="003C0FDF">
        <w:rPr>
          <w:rStyle w:val="StyleUnderline"/>
        </w:rPr>
        <w:t>emissions</w:t>
      </w:r>
      <w:r w:rsidRPr="003C0FDF">
        <w:rPr>
          <w:sz w:val="16"/>
        </w:rPr>
        <w:t>.70</w:t>
      </w:r>
      <w:r w:rsidRPr="003C0FDF">
        <w:rPr>
          <w:sz w:val="12"/>
        </w:rPr>
        <w:t>¶</w:t>
      </w:r>
      <w:r w:rsidRPr="003C0FDF">
        <w:rPr>
          <w:sz w:val="16"/>
        </w:rPr>
        <w:t xml:space="preserve"> </w:t>
      </w:r>
      <w:r w:rsidRPr="005C2A2A">
        <w:rPr>
          <w:rStyle w:val="StyleUnderline"/>
          <w:highlight w:val="yellow"/>
        </w:rPr>
        <w:t>There are</w:t>
      </w:r>
      <w:r w:rsidRPr="003C0FDF">
        <w:rPr>
          <w:sz w:val="16"/>
        </w:rPr>
        <w:t xml:space="preserve"> also the types of </w:t>
      </w:r>
      <w:r w:rsidRPr="005C2A2A">
        <w:rPr>
          <w:rStyle w:val="StyleUnderline"/>
          <w:highlight w:val="yellow"/>
        </w:rPr>
        <w:t>barriers and market failures</w:t>
      </w:r>
      <w:r w:rsidRPr="003C0FDF">
        <w:rPr>
          <w:sz w:val="16"/>
        </w:rPr>
        <w:t xml:space="preserve"> outlined above </w:t>
      </w:r>
      <w:r w:rsidRPr="003C0FDF">
        <w:rPr>
          <w:rStyle w:val="StyleUnderline"/>
        </w:rPr>
        <w:t>to</w:t>
      </w:r>
      <w:r w:rsidRPr="003C0FDF">
        <w:rPr>
          <w:rStyle w:val="StyleUnderline"/>
          <w:sz w:val="12"/>
        </w:rPr>
        <w:t xml:space="preserve">¶ </w:t>
      </w:r>
      <w:r w:rsidRPr="003C0FDF">
        <w:rPr>
          <w:rStyle w:val="StyleUnderline"/>
        </w:rPr>
        <w:t xml:space="preserve">developing new technologies </w:t>
      </w:r>
      <w:r w:rsidRPr="005C2A2A">
        <w:rPr>
          <w:rStyle w:val="StyleUnderline"/>
          <w:highlight w:val="yellow"/>
        </w:rPr>
        <w:t>that a carbon tax would not address</w:t>
      </w:r>
      <w:r w:rsidRPr="003C0FDF">
        <w:rPr>
          <w:sz w:val="16"/>
        </w:rPr>
        <w:t>. For instance,</w:t>
      </w:r>
      <w:r w:rsidRPr="003C0FDF">
        <w:rPr>
          <w:sz w:val="12"/>
        </w:rPr>
        <w:t>¶</w:t>
      </w:r>
      <w:r w:rsidRPr="003C0FDF">
        <w:rPr>
          <w:sz w:val="16"/>
        </w:rPr>
        <w:t xml:space="preserve"> </w:t>
      </w:r>
      <w:r w:rsidRPr="005C2A2A">
        <w:rPr>
          <w:rStyle w:val="StyleUnderline"/>
          <w:highlight w:val="yellow"/>
        </w:rPr>
        <w:t>the gap between the social and private gains</w:t>
      </w:r>
      <w:r w:rsidRPr="003C0FDF">
        <w:rPr>
          <w:rStyle w:val="StyleUnderline"/>
        </w:rPr>
        <w:t xml:space="preserve"> from R&amp;D and knowledge</w:t>
      </w:r>
      <w:r w:rsidRPr="003C0FDF">
        <w:rPr>
          <w:rStyle w:val="StyleUnderline"/>
          <w:sz w:val="12"/>
        </w:rPr>
        <w:t xml:space="preserve">¶ </w:t>
      </w:r>
      <w:r w:rsidRPr="003C0FDF">
        <w:rPr>
          <w:rStyle w:val="StyleUnderline"/>
        </w:rPr>
        <w:t>uncertainties would not be overcome with a carbon</w:t>
      </w:r>
      <w:r w:rsidRPr="003C0FDF">
        <w:rPr>
          <w:sz w:val="16"/>
        </w:rPr>
        <w:t xml:space="preserve"> tax.71 Moreover, </w:t>
      </w:r>
      <w:r w:rsidRPr="003C0FDF">
        <w:rPr>
          <w:rStyle w:val="StyleUnderline"/>
        </w:rPr>
        <w:t>to</w:t>
      </w:r>
      <w:r w:rsidRPr="003C0FDF">
        <w:rPr>
          <w:rStyle w:val="StyleUnderline"/>
          <w:sz w:val="12"/>
        </w:rPr>
        <w:t xml:space="preserve">¶ </w:t>
      </w:r>
      <w:r w:rsidRPr="003C0FDF">
        <w:rPr>
          <w:rStyle w:val="StyleUnderline"/>
        </w:rPr>
        <w:t>overcome technological lock-in would require such a high carbon tax</w:t>
      </w:r>
      <w:r w:rsidRPr="003C0FDF">
        <w:rPr>
          <w:sz w:val="16"/>
        </w:rPr>
        <w:t>—</w:t>
      </w:r>
      <w:r w:rsidRPr="003C0FDF">
        <w:rPr>
          <w:sz w:val="12"/>
        </w:rPr>
        <w:t>¶</w:t>
      </w:r>
      <w:r w:rsidRPr="003C0FDF">
        <w:rPr>
          <w:sz w:val="16"/>
        </w:rPr>
        <w:t xml:space="preserve"> </w:t>
      </w:r>
      <w:r w:rsidRPr="005C2A2A">
        <w:rPr>
          <w:rStyle w:val="StyleUnderline"/>
          <w:highlight w:val="yellow"/>
        </w:rPr>
        <w:t>particularly when it comes to overcoming the dominance of fossil fuels</w:t>
      </w:r>
      <w:r w:rsidRPr="003C0FDF">
        <w:rPr>
          <w:rStyle w:val="StyleUnderline"/>
        </w:rPr>
        <w:t xml:space="preserve"> in the</w:t>
      </w:r>
      <w:r w:rsidRPr="003C0FDF">
        <w:rPr>
          <w:rStyle w:val="StyleUnderline"/>
          <w:sz w:val="12"/>
        </w:rPr>
        <w:t xml:space="preserve">¶ </w:t>
      </w:r>
      <w:r w:rsidRPr="003C0FDF">
        <w:rPr>
          <w:rStyle w:val="StyleUnderline"/>
        </w:rPr>
        <w:t>energy sector—that it would likely be politically unfeasible</w:t>
      </w:r>
      <w:r w:rsidRPr="003C0FDF">
        <w:rPr>
          <w:sz w:val="16"/>
        </w:rPr>
        <w:t>.72</w:t>
      </w:r>
    </w:p>
    <w:p w:rsidR="002862C0" w:rsidRPr="00F64AF5" w:rsidRDefault="002862C0" w:rsidP="002862C0"/>
    <w:p w:rsidR="002862C0" w:rsidRDefault="002862C0" w:rsidP="002862C0">
      <w:pPr>
        <w:pStyle w:val="Heading3"/>
      </w:pPr>
      <w:r>
        <w:t>Speculation</w:t>
      </w:r>
    </w:p>
    <w:p w:rsidR="002862C0" w:rsidRDefault="002862C0" w:rsidP="002862C0">
      <w:pPr>
        <w:pStyle w:val="Heading4"/>
      </w:pPr>
      <w:r>
        <w:t>Independently they cause a bubble – spills over</w:t>
      </w:r>
    </w:p>
    <w:p w:rsidR="002862C0" w:rsidRPr="003153DE" w:rsidRDefault="002862C0" w:rsidP="002862C0">
      <w:r w:rsidRPr="003153DE">
        <w:rPr>
          <w:rStyle w:val="Style13ptBold"/>
        </w:rPr>
        <w:t>Fern et al 11</w:t>
      </w:r>
      <w:r>
        <w:t xml:space="preserve"> (Fern, non-governmental organization (NGO) and a Dutch </w:t>
      </w:r>
      <w:proofErr w:type="spellStart"/>
      <w:r>
        <w:t>Stichting</w:t>
      </w:r>
      <w:proofErr w:type="spellEnd"/>
      <w:r>
        <w:t xml:space="preserve"> created in 1995 to keep track of forests and coordinate NGO activities at the European level, the report is co-authored by Friends of the Earth, Greenpeace, and the Rainforest Foundation, “REDD+ and carbon markets: Ten Myths Exploded”, http://www.foe.org/system/storage/877/02/7/835/Report_REDD_and_Carbon_Markets_10_myths_exploded_June_2011.pdf)</w:t>
      </w:r>
    </w:p>
    <w:p w:rsidR="002862C0" w:rsidRPr="00F83052" w:rsidRDefault="002862C0" w:rsidP="002862C0">
      <w:pPr>
        <w:rPr>
          <w:b/>
          <w:iCs/>
          <w:sz w:val="28"/>
          <w:szCs w:val="28"/>
          <w:u w:val="single"/>
          <w:bdr w:val="single" w:sz="8" w:space="0" w:color="auto"/>
        </w:rPr>
      </w:pPr>
      <w:r w:rsidRPr="00DC7A9C">
        <w:rPr>
          <w:sz w:val="12"/>
        </w:rPr>
        <w:t xml:space="preserve">Lastly, the proposed carbon markets are not likely to behave like past emissions trading schemes. </w:t>
      </w:r>
      <w:r w:rsidRPr="00A743C5">
        <w:rPr>
          <w:rStyle w:val="StyleUnderline"/>
          <w:highlight w:val="cyan"/>
        </w:rPr>
        <w:t>A new report from</w:t>
      </w:r>
      <w:r w:rsidRPr="00DC7A9C">
        <w:rPr>
          <w:rStyle w:val="StyleUnderline"/>
        </w:rPr>
        <w:t xml:space="preserve"> trading system </w:t>
      </w:r>
      <w:r w:rsidRPr="00A743C5">
        <w:rPr>
          <w:rStyle w:val="Emphasis"/>
          <w:highlight w:val="cyan"/>
        </w:rPr>
        <w:t>experts</w:t>
      </w:r>
      <w:r w:rsidRPr="00DC7A9C">
        <w:rPr>
          <w:sz w:val="12"/>
        </w:rPr>
        <w:t xml:space="preserve"> the </w:t>
      </w:r>
      <w:proofErr w:type="spellStart"/>
      <w:r w:rsidRPr="00DC7A9C">
        <w:rPr>
          <w:sz w:val="12"/>
        </w:rPr>
        <w:t>Munden</w:t>
      </w:r>
      <w:proofErr w:type="spellEnd"/>
      <w:r w:rsidRPr="00DC7A9C">
        <w:rPr>
          <w:sz w:val="12"/>
        </w:rPr>
        <w:t xml:space="preserve"> Project37 </w:t>
      </w:r>
      <w:r w:rsidRPr="00A743C5">
        <w:rPr>
          <w:rStyle w:val="StyleUnderline"/>
          <w:highlight w:val="cyan"/>
        </w:rPr>
        <w:t>suggests that the carbon market will be</w:t>
      </w:r>
      <w:r w:rsidRPr="00A743C5">
        <w:rPr>
          <w:sz w:val="12"/>
          <w:highlight w:val="cyan"/>
        </w:rPr>
        <w:t xml:space="preserve"> </w:t>
      </w:r>
      <w:r w:rsidRPr="00A743C5">
        <w:rPr>
          <w:rStyle w:val="Emphasis"/>
          <w:highlight w:val="cyan"/>
        </w:rPr>
        <w:t>far larger</w:t>
      </w:r>
      <w:r w:rsidRPr="00DC7A9C">
        <w:rPr>
          <w:sz w:val="12"/>
        </w:rPr>
        <w:t xml:space="preserve"> than the acid rain market; </w:t>
      </w:r>
      <w:r w:rsidRPr="00A743C5">
        <w:rPr>
          <w:rStyle w:val="StyleUnderline"/>
          <w:highlight w:val="cyan"/>
        </w:rPr>
        <w:t>its sheer size will attract</w:t>
      </w:r>
      <w:r w:rsidRPr="00A743C5">
        <w:rPr>
          <w:sz w:val="12"/>
          <w:highlight w:val="cyan"/>
        </w:rPr>
        <w:t xml:space="preserve"> </w:t>
      </w:r>
      <w:r w:rsidRPr="00A743C5">
        <w:rPr>
          <w:rStyle w:val="Emphasis"/>
          <w:highlight w:val="cyan"/>
        </w:rPr>
        <w:t>speculators</w:t>
      </w:r>
      <w:r w:rsidRPr="00DC7A9C">
        <w:rPr>
          <w:sz w:val="12"/>
        </w:rPr>
        <w:t xml:space="preserve">, </w:t>
      </w:r>
      <w:r w:rsidRPr="00DC7A9C">
        <w:rPr>
          <w:rStyle w:val="StyleUnderline"/>
        </w:rPr>
        <w:t xml:space="preserve">and the development of complex </w:t>
      </w:r>
      <w:r w:rsidRPr="00DC7A9C">
        <w:rPr>
          <w:rStyle w:val="Emphasis"/>
        </w:rPr>
        <w:t>derivative</w:t>
      </w:r>
      <w:r w:rsidRPr="00DC7A9C">
        <w:rPr>
          <w:rStyle w:val="StyleUnderline"/>
        </w:rPr>
        <w:t xml:space="preserve"> products and mechanisms,</w:t>
      </w:r>
      <w:r w:rsidRPr="00DC7A9C">
        <w:rPr>
          <w:sz w:val="12"/>
        </w:rPr>
        <w:t xml:space="preserve"> </w:t>
      </w:r>
      <w:r w:rsidRPr="00DC7A9C">
        <w:rPr>
          <w:rStyle w:val="StyleUnderline"/>
        </w:rPr>
        <w:t>making it hard to regulate</w:t>
      </w:r>
      <w:r w:rsidRPr="00DC7A9C">
        <w:rPr>
          <w:sz w:val="12"/>
        </w:rPr>
        <w:t xml:space="preserve">, </w:t>
      </w:r>
      <w:r w:rsidRPr="00DC7A9C">
        <w:rPr>
          <w:rStyle w:val="StyleUnderline"/>
        </w:rPr>
        <w:t xml:space="preserve">and </w:t>
      </w:r>
      <w:r w:rsidRPr="00A743C5">
        <w:rPr>
          <w:rStyle w:val="StyleUnderline"/>
          <w:highlight w:val="cyan"/>
        </w:rPr>
        <w:t xml:space="preserve">setting the stage for a </w:t>
      </w:r>
      <w:r w:rsidRPr="00A743C5">
        <w:rPr>
          <w:rStyle w:val="Emphasis"/>
          <w:highlight w:val="cyan"/>
        </w:rPr>
        <w:t>speculative bubble</w:t>
      </w:r>
      <w:r w:rsidRPr="00DC7A9C">
        <w:rPr>
          <w:rStyle w:val="StyleUnderline"/>
        </w:rPr>
        <w:t xml:space="preserve"> in carbon</w:t>
      </w:r>
      <w:r w:rsidRPr="00DC7A9C">
        <w:rPr>
          <w:sz w:val="12"/>
        </w:rPr>
        <w:t xml:space="preserve">. </w:t>
      </w:r>
      <w:r w:rsidRPr="00DC7A9C">
        <w:rPr>
          <w:rStyle w:val="StyleUnderline"/>
        </w:rPr>
        <w:t>Together with recent evidence of carbon fraud</w:t>
      </w:r>
      <w:r w:rsidRPr="00DC7A9C">
        <w:rPr>
          <w:sz w:val="12"/>
        </w:rPr>
        <w:t xml:space="preserve"> </w:t>
      </w:r>
      <w:r w:rsidRPr="00DC7A9C">
        <w:rPr>
          <w:rStyle w:val="StyleUnderline"/>
        </w:rPr>
        <w:t>in the EU ETS</w:t>
      </w:r>
      <w:r w:rsidRPr="00DC7A9C">
        <w:rPr>
          <w:sz w:val="12"/>
        </w:rPr>
        <w:t xml:space="preserve">, the world’s largest carbon </w:t>
      </w:r>
      <w:r w:rsidRPr="00F83052">
        <w:rPr>
          <w:sz w:val="12"/>
        </w:rPr>
        <w:t xml:space="preserve">market, </w:t>
      </w:r>
      <w:r w:rsidRPr="00F83052">
        <w:rPr>
          <w:rStyle w:val="StyleUnderline"/>
        </w:rPr>
        <w:t>this</w:t>
      </w:r>
      <w:r w:rsidRPr="00F83052">
        <w:rPr>
          <w:sz w:val="12"/>
        </w:rPr>
        <w:t xml:space="preserve"> </w:t>
      </w:r>
      <w:r w:rsidRPr="00F83052">
        <w:rPr>
          <w:rStyle w:val="Emphasis"/>
        </w:rPr>
        <w:t>undermines</w:t>
      </w:r>
      <w:r w:rsidRPr="00F83052">
        <w:rPr>
          <w:sz w:val="12"/>
        </w:rPr>
        <w:t xml:space="preserve"> </w:t>
      </w:r>
      <w:r w:rsidRPr="00F83052">
        <w:rPr>
          <w:rStyle w:val="StyleUnderline"/>
        </w:rPr>
        <w:t>the assumption that carbon trading will be a reliable source of finance for communities or project proponents</w:t>
      </w:r>
      <w:r w:rsidRPr="00F83052">
        <w:rPr>
          <w:sz w:val="12"/>
        </w:rPr>
        <w:t xml:space="preserve">. As </w:t>
      </w:r>
      <w:r w:rsidRPr="00F83052">
        <w:rPr>
          <w:rStyle w:val="StyleUnderline"/>
        </w:rPr>
        <w:t>the SOX–NOX</w:t>
      </w:r>
      <w:r w:rsidRPr="00F83052">
        <w:rPr>
          <w:sz w:val="12"/>
        </w:rPr>
        <w:t xml:space="preserve"> market </w:t>
      </w:r>
      <w:r w:rsidRPr="00F83052">
        <w:rPr>
          <w:rStyle w:val="StyleUnderline"/>
        </w:rPr>
        <w:t>covered a much smaller universe of entities</w:t>
      </w:r>
      <w:r w:rsidRPr="00F83052">
        <w:rPr>
          <w:sz w:val="12"/>
        </w:rPr>
        <w:t xml:space="preserve">, </w:t>
      </w:r>
      <w:r w:rsidRPr="00F83052">
        <w:rPr>
          <w:rStyle w:val="StyleUnderline"/>
        </w:rPr>
        <w:t>it was not dominated by</w:t>
      </w:r>
      <w:r w:rsidRPr="00DC7A9C">
        <w:rPr>
          <w:rStyle w:val="StyleUnderline"/>
        </w:rPr>
        <w:t xml:space="preserve"> financial speculators</w:t>
      </w:r>
      <w:r w:rsidRPr="00DC7A9C">
        <w:rPr>
          <w:sz w:val="12"/>
        </w:rPr>
        <w:t xml:space="preserve"> (in most years, </w:t>
      </w:r>
      <w:proofErr w:type="spellStart"/>
      <w:r w:rsidRPr="00DC7A9C">
        <w:rPr>
          <w:sz w:val="12"/>
        </w:rPr>
        <w:t>sulphur</w:t>
      </w:r>
      <w:proofErr w:type="spellEnd"/>
      <w:r w:rsidRPr="00DC7A9C">
        <w:rPr>
          <w:sz w:val="12"/>
        </w:rPr>
        <w:t xml:space="preserve"> dioxide trading took place mainly between related entities). Nor did it experience significant problems with market clearing or pose regulatory problems (with the notable exception of the </w:t>
      </w:r>
      <w:proofErr w:type="spellStart"/>
      <w:r w:rsidRPr="00DC7A9C">
        <w:rPr>
          <w:sz w:val="12"/>
        </w:rPr>
        <w:t>Sholtz</w:t>
      </w:r>
      <w:proofErr w:type="spellEnd"/>
      <w:r w:rsidRPr="00DC7A9C">
        <w:rPr>
          <w:sz w:val="12"/>
        </w:rPr>
        <w:t xml:space="preserve"> fraud case in California’s nitrous and </w:t>
      </w:r>
      <w:proofErr w:type="spellStart"/>
      <w:r w:rsidRPr="00DC7A9C">
        <w:rPr>
          <w:sz w:val="12"/>
        </w:rPr>
        <w:t>sulphur</w:t>
      </w:r>
      <w:proofErr w:type="spellEnd"/>
      <w:r w:rsidRPr="00DC7A9C">
        <w:rPr>
          <w:sz w:val="12"/>
        </w:rPr>
        <w:t xml:space="preserve"> dioxide trading </w:t>
      </w:r>
      <w:proofErr w:type="spellStart"/>
      <w:r w:rsidRPr="00DC7A9C">
        <w:rPr>
          <w:sz w:val="12"/>
        </w:rPr>
        <w:t>programme</w:t>
      </w:r>
      <w:proofErr w:type="spellEnd"/>
      <w:r w:rsidRPr="00DC7A9C">
        <w:rPr>
          <w:sz w:val="12"/>
        </w:rPr>
        <w:t xml:space="preserve">). </w:t>
      </w:r>
      <w:r w:rsidRPr="00A743C5">
        <w:rPr>
          <w:rStyle w:val="Emphasis"/>
          <w:highlight w:val="cyan"/>
        </w:rPr>
        <w:t>Revisions</w:t>
      </w:r>
      <w:r w:rsidRPr="00DC7A9C">
        <w:rPr>
          <w:rStyle w:val="Emphasis"/>
        </w:rPr>
        <w:t xml:space="preserve"> in the regulation of financial markets</w:t>
      </w:r>
      <w:r w:rsidRPr="00DC7A9C">
        <w:rPr>
          <w:rStyle w:val="StyleUnderline"/>
        </w:rPr>
        <w:t xml:space="preserve"> in the wake of the recent global economic crisis </w:t>
      </w:r>
      <w:r w:rsidRPr="00A743C5">
        <w:rPr>
          <w:rStyle w:val="Emphasis"/>
          <w:highlight w:val="cyan"/>
        </w:rPr>
        <w:t>pay little attention</w:t>
      </w:r>
      <w:r w:rsidRPr="00A743C5">
        <w:rPr>
          <w:rStyle w:val="StyleUnderline"/>
          <w:highlight w:val="cyan"/>
        </w:rPr>
        <w:t xml:space="preserve"> to</w:t>
      </w:r>
      <w:r w:rsidRPr="00DC7A9C">
        <w:rPr>
          <w:rStyle w:val="StyleUnderline"/>
        </w:rPr>
        <w:t xml:space="preserve"> </w:t>
      </w:r>
      <w:r w:rsidRPr="00A743C5">
        <w:rPr>
          <w:rStyle w:val="StyleUnderline"/>
          <w:highlight w:val="cyan"/>
        </w:rPr>
        <w:t>how</w:t>
      </w:r>
      <w:r w:rsidRPr="00DC7A9C">
        <w:rPr>
          <w:rStyle w:val="StyleUnderline"/>
        </w:rPr>
        <w:t xml:space="preserve"> and whether </w:t>
      </w:r>
      <w:r w:rsidRPr="00F83052">
        <w:rPr>
          <w:rStyle w:val="Emphasis"/>
        </w:rPr>
        <w:t xml:space="preserve">new </w:t>
      </w:r>
      <w:r w:rsidRPr="00A743C5">
        <w:rPr>
          <w:rStyle w:val="Emphasis"/>
          <w:highlight w:val="cyan"/>
        </w:rPr>
        <w:t xml:space="preserve">financial markets </w:t>
      </w:r>
      <w:r w:rsidRPr="00F83052">
        <w:rPr>
          <w:rStyle w:val="Emphasis"/>
        </w:rPr>
        <w:t>regulations</w:t>
      </w:r>
      <w:r w:rsidRPr="00F83052">
        <w:rPr>
          <w:rStyle w:val="StyleUnderline"/>
        </w:rPr>
        <w:t xml:space="preserve"> </w:t>
      </w:r>
      <w:r w:rsidRPr="00A743C5">
        <w:rPr>
          <w:rStyle w:val="StyleUnderline"/>
          <w:highlight w:val="cyan"/>
        </w:rPr>
        <w:t xml:space="preserve">will </w:t>
      </w:r>
      <w:r w:rsidRPr="00F83052">
        <w:rPr>
          <w:rStyle w:val="Emphasis"/>
        </w:rPr>
        <w:t xml:space="preserve">adequately </w:t>
      </w:r>
      <w:r w:rsidRPr="00A743C5">
        <w:rPr>
          <w:rStyle w:val="Emphasis"/>
          <w:highlight w:val="cyan"/>
        </w:rPr>
        <w:t>address</w:t>
      </w:r>
      <w:r w:rsidRPr="00DC7A9C">
        <w:rPr>
          <w:rStyle w:val="StyleUnderline"/>
        </w:rPr>
        <w:t xml:space="preserve"> the particular </w:t>
      </w:r>
      <w:r w:rsidRPr="00A743C5">
        <w:rPr>
          <w:rStyle w:val="StyleUnderline"/>
          <w:highlight w:val="cyan"/>
        </w:rPr>
        <w:t>risks</w:t>
      </w:r>
      <w:r w:rsidRPr="00DC7A9C">
        <w:rPr>
          <w:rStyle w:val="StyleUnderline"/>
        </w:rPr>
        <w:t xml:space="preserve"> of trading in a virtual commodity such as carbon</w:t>
      </w:r>
      <w:r w:rsidRPr="00DC7A9C">
        <w:rPr>
          <w:sz w:val="12"/>
        </w:rPr>
        <w:t xml:space="preserve">. </w:t>
      </w:r>
      <w:r w:rsidRPr="00DC7A9C">
        <w:rPr>
          <w:rStyle w:val="StyleUnderline"/>
        </w:rPr>
        <w:t xml:space="preserve">This is especially important when the government both determines the </w:t>
      </w:r>
      <w:r w:rsidRPr="00DC7A9C">
        <w:rPr>
          <w:rStyle w:val="Emphasis"/>
        </w:rPr>
        <w:t>supply</w:t>
      </w:r>
      <w:r w:rsidRPr="00DC7A9C">
        <w:rPr>
          <w:rStyle w:val="StyleUnderline"/>
        </w:rPr>
        <w:t xml:space="preserve"> of the asset and is the </w:t>
      </w:r>
      <w:r w:rsidRPr="00DC7A9C">
        <w:rPr>
          <w:rStyle w:val="Emphasis"/>
        </w:rPr>
        <w:t>regulator</w:t>
      </w:r>
      <w:r w:rsidRPr="00DC7A9C">
        <w:rPr>
          <w:rStyle w:val="StyleUnderline"/>
        </w:rPr>
        <w:t xml:space="preserve"> of the carbon market</w:t>
      </w:r>
      <w:r w:rsidRPr="00DC7A9C">
        <w:rPr>
          <w:sz w:val="12"/>
        </w:rPr>
        <w:t xml:space="preserve"> at the same time. </w:t>
      </w:r>
      <w:r w:rsidRPr="00DC7A9C">
        <w:rPr>
          <w:rStyle w:val="StyleUnderline"/>
        </w:rPr>
        <w:t>Malpractice, fraud and outright theft</w:t>
      </w:r>
      <w:r w:rsidRPr="00DC7A9C">
        <w:rPr>
          <w:sz w:val="12"/>
        </w:rPr>
        <w:t xml:space="preserve"> of carbon permits from EU ETS registries, </w:t>
      </w:r>
      <w:r w:rsidRPr="00DC7A9C">
        <w:rPr>
          <w:rStyle w:val="StyleUnderline"/>
        </w:rPr>
        <w:t xml:space="preserve">and the subsequent </w:t>
      </w:r>
      <w:r w:rsidRPr="00A743C5">
        <w:rPr>
          <w:rStyle w:val="Emphasis"/>
          <w:highlight w:val="cyan"/>
        </w:rPr>
        <w:t>legal</w:t>
      </w:r>
      <w:r w:rsidRPr="00A743C5">
        <w:rPr>
          <w:rStyle w:val="StyleUnderline"/>
          <w:highlight w:val="cyan"/>
        </w:rPr>
        <w:t xml:space="preserve"> and </w:t>
      </w:r>
      <w:r w:rsidRPr="00A743C5">
        <w:rPr>
          <w:rStyle w:val="Emphasis"/>
          <w:highlight w:val="cyan"/>
        </w:rPr>
        <w:t>regulatory</w:t>
      </w:r>
      <w:r w:rsidRPr="00A743C5">
        <w:rPr>
          <w:rStyle w:val="StyleUnderline"/>
          <w:highlight w:val="cyan"/>
        </w:rPr>
        <w:t xml:space="preserve"> </w:t>
      </w:r>
      <w:r w:rsidRPr="00A743C5">
        <w:rPr>
          <w:rStyle w:val="Emphasis"/>
          <w:highlight w:val="cyan"/>
        </w:rPr>
        <w:t>turmoil</w:t>
      </w:r>
      <w:r w:rsidRPr="00DC7A9C">
        <w:rPr>
          <w:rStyle w:val="StyleUnderline"/>
        </w:rPr>
        <w:t xml:space="preserve"> that these incidents have caused</w:t>
      </w:r>
      <w:r w:rsidRPr="00DC7A9C">
        <w:rPr>
          <w:sz w:val="12"/>
        </w:rPr>
        <w:t xml:space="preserve">, </w:t>
      </w:r>
      <w:r w:rsidRPr="00A743C5">
        <w:rPr>
          <w:rStyle w:val="StyleUnderline"/>
          <w:highlight w:val="cyan"/>
        </w:rPr>
        <w:t xml:space="preserve">have exposed </w:t>
      </w:r>
      <w:r w:rsidRPr="00A743C5">
        <w:rPr>
          <w:rStyle w:val="Emphasis"/>
          <w:highlight w:val="cyan"/>
        </w:rPr>
        <w:t>alarming weaknesses</w:t>
      </w:r>
      <w:r w:rsidRPr="00DC7A9C">
        <w:rPr>
          <w:rStyle w:val="StyleUnderline"/>
        </w:rPr>
        <w:t xml:space="preserve"> in</w:t>
      </w:r>
      <w:r w:rsidRPr="00DC7A9C">
        <w:rPr>
          <w:sz w:val="12"/>
        </w:rPr>
        <w:t xml:space="preserve"> the EU´s </w:t>
      </w:r>
      <w:r w:rsidRPr="00DC7A9C">
        <w:rPr>
          <w:rStyle w:val="StyleUnderline"/>
        </w:rPr>
        <w:t>carbon trading</w:t>
      </w:r>
      <w:r w:rsidRPr="00DC7A9C">
        <w:rPr>
          <w:sz w:val="12"/>
        </w:rPr>
        <w:t xml:space="preserve"> architecture.38 Existing and </w:t>
      </w:r>
      <w:r w:rsidRPr="00DC7A9C">
        <w:rPr>
          <w:rStyle w:val="StyleUnderline"/>
        </w:rPr>
        <w:t>planned climate legislation</w:t>
      </w:r>
      <w:r w:rsidRPr="00DC7A9C">
        <w:rPr>
          <w:sz w:val="12"/>
        </w:rPr>
        <w:t xml:space="preserve"> </w:t>
      </w:r>
      <w:r w:rsidRPr="00DC7A9C">
        <w:rPr>
          <w:rStyle w:val="StyleUnderline"/>
        </w:rPr>
        <w:t xml:space="preserve">setting up carbon trading schemes fails to </w:t>
      </w:r>
      <w:proofErr w:type="spellStart"/>
      <w:r w:rsidRPr="00DC7A9C">
        <w:rPr>
          <w:rStyle w:val="StyleUnderline"/>
        </w:rPr>
        <w:t>recognise</w:t>
      </w:r>
      <w:proofErr w:type="spellEnd"/>
      <w:r w:rsidRPr="00DC7A9C">
        <w:rPr>
          <w:rStyle w:val="StyleUnderline"/>
        </w:rPr>
        <w:t xml:space="preserve"> that</w:t>
      </w:r>
      <w:r w:rsidRPr="00DC7A9C">
        <w:rPr>
          <w:sz w:val="12"/>
        </w:rPr>
        <w:t xml:space="preserve"> </w:t>
      </w:r>
      <w:r w:rsidRPr="00DC7A9C">
        <w:rPr>
          <w:rStyle w:val="StyleUnderline"/>
        </w:rPr>
        <w:t xml:space="preserve">financial </w:t>
      </w:r>
      <w:r w:rsidRPr="00A743C5">
        <w:rPr>
          <w:rStyle w:val="StyleUnderline"/>
          <w:highlight w:val="cyan"/>
        </w:rPr>
        <w:t>markets</w:t>
      </w:r>
      <w:r w:rsidRPr="00DC7A9C">
        <w:rPr>
          <w:rStyle w:val="StyleUnderline"/>
        </w:rPr>
        <w:t xml:space="preserve"> have </w:t>
      </w:r>
      <w:r w:rsidRPr="00A743C5">
        <w:rPr>
          <w:rStyle w:val="StyleUnderline"/>
          <w:highlight w:val="cyan"/>
        </w:rPr>
        <w:t>become</w:t>
      </w:r>
      <w:r w:rsidRPr="00DC7A9C">
        <w:rPr>
          <w:rStyle w:val="StyleUnderline"/>
        </w:rPr>
        <w:t xml:space="preserve"> </w:t>
      </w:r>
      <w:r w:rsidRPr="00A743C5">
        <w:rPr>
          <w:rStyle w:val="Emphasis"/>
          <w:highlight w:val="cyan"/>
        </w:rPr>
        <w:t>vastly more complex</w:t>
      </w:r>
      <w:r w:rsidRPr="00A743C5">
        <w:rPr>
          <w:sz w:val="12"/>
          <w:highlight w:val="cyan"/>
        </w:rPr>
        <w:t xml:space="preserve"> </w:t>
      </w:r>
      <w:r w:rsidRPr="00A743C5">
        <w:rPr>
          <w:rStyle w:val="StyleUnderline"/>
          <w:highlight w:val="cyan"/>
        </w:rPr>
        <w:t>and</w:t>
      </w:r>
      <w:r w:rsidRPr="00A743C5">
        <w:rPr>
          <w:sz w:val="12"/>
          <w:highlight w:val="cyan"/>
        </w:rPr>
        <w:t xml:space="preserve"> </w:t>
      </w:r>
      <w:r w:rsidRPr="00A743C5">
        <w:rPr>
          <w:rStyle w:val="Emphasis"/>
          <w:highlight w:val="cyan"/>
        </w:rPr>
        <w:t>exotic</w:t>
      </w:r>
      <w:r w:rsidRPr="00DC7A9C">
        <w:rPr>
          <w:sz w:val="12"/>
        </w:rPr>
        <w:t xml:space="preserve"> </w:t>
      </w:r>
      <w:r w:rsidRPr="00DC7A9C">
        <w:rPr>
          <w:rStyle w:val="StyleUnderline"/>
        </w:rPr>
        <w:t>since the early 1990s</w:t>
      </w:r>
      <w:r w:rsidRPr="00DC7A9C">
        <w:rPr>
          <w:sz w:val="12"/>
        </w:rPr>
        <w:t xml:space="preserve">; </w:t>
      </w:r>
      <w:r w:rsidRPr="00A743C5">
        <w:rPr>
          <w:rStyle w:val="StyleUnderline"/>
          <w:highlight w:val="cyan"/>
        </w:rPr>
        <w:t>and regulation</w:t>
      </w:r>
      <w:r w:rsidRPr="00DC7A9C">
        <w:rPr>
          <w:rStyle w:val="StyleUnderline"/>
        </w:rPr>
        <w:t xml:space="preserve"> of the financial markets</w:t>
      </w:r>
      <w:r w:rsidRPr="00DC7A9C">
        <w:rPr>
          <w:sz w:val="12"/>
        </w:rPr>
        <w:t xml:space="preserve"> h</w:t>
      </w:r>
      <w:r w:rsidRPr="00DC7A9C">
        <w:rPr>
          <w:rStyle w:val="Emphasis"/>
        </w:rPr>
        <w:t xml:space="preserve">as so far </w:t>
      </w:r>
      <w:r w:rsidRPr="00A743C5">
        <w:rPr>
          <w:rStyle w:val="Emphasis"/>
          <w:highlight w:val="cyan"/>
        </w:rPr>
        <w:t xml:space="preserve">failed to address </w:t>
      </w:r>
      <w:r w:rsidRPr="00F83052">
        <w:rPr>
          <w:rStyle w:val="Emphasis"/>
        </w:rPr>
        <w:t xml:space="preserve">the </w:t>
      </w:r>
      <w:r w:rsidRPr="00A743C5">
        <w:rPr>
          <w:rStyle w:val="Emphasis"/>
          <w:highlight w:val="cyan"/>
        </w:rPr>
        <w:t>particular risks arising from the carbon markets</w:t>
      </w:r>
      <w:r w:rsidRPr="00DC7A9C">
        <w:rPr>
          <w:sz w:val="12"/>
        </w:rPr>
        <w:t xml:space="preserve">, </w:t>
      </w:r>
      <w:r w:rsidRPr="00A743C5">
        <w:rPr>
          <w:rStyle w:val="StyleUnderline"/>
          <w:highlight w:val="cyan"/>
        </w:rPr>
        <w:t xml:space="preserve">which will be dominated by </w:t>
      </w:r>
      <w:r w:rsidRPr="00A743C5">
        <w:rPr>
          <w:rStyle w:val="Emphasis"/>
          <w:highlight w:val="cyan"/>
        </w:rPr>
        <w:t>speculators</w:t>
      </w:r>
      <w:r w:rsidRPr="00A743C5">
        <w:rPr>
          <w:rStyle w:val="StyleUnderline"/>
          <w:highlight w:val="cyan"/>
        </w:rPr>
        <w:t xml:space="preserve"> and will dwarf the </w:t>
      </w:r>
      <w:r w:rsidRPr="00A743C5">
        <w:rPr>
          <w:rStyle w:val="Emphasis"/>
          <w:highlight w:val="cyan"/>
        </w:rPr>
        <w:t>primary trading markets</w:t>
      </w:r>
      <w:r w:rsidRPr="00DC7A9C">
        <w:rPr>
          <w:sz w:val="12"/>
        </w:rPr>
        <w:t xml:space="preserve">. If carbon markets were to grow to the size anticipated by many, </w:t>
      </w:r>
      <w:r w:rsidRPr="00A743C5">
        <w:rPr>
          <w:rStyle w:val="StyleUnderline"/>
          <w:highlight w:val="cyan"/>
        </w:rPr>
        <w:t>the speculative nature</w:t>
      </w:r>
      <w:r w:rsidRPr="00DC7A9C">
        <w:rPr>
          <w:rStyle w:val="StyleUnderline"/>
        </w:rPr>
        <w:t xml:space="preserve"> of the secondary carbon markets </w:t>
      </w:r>
      <w:r w:rsidRPr="00A743C5">
        <w:rPr>
          <w:rStyle w:val="StyleUnderline"/>
          <w:highlight w:val="cyan"/>
        </w:rPr>
        <w:t>could create a</w:t>
      </w:r>
      <w:r w:rsidRPr="00A743C5">
        <w:rPr>
          <w:sz w:val="12"/>
          <w:highlight w:val="cyan"/>
        </w:rPr>
        <w:t xml:space="preserve"> </w:t>
      </w:r>
      <w:r w:rsidRPr="00A743C5">
        <w:rPr>
          <w:rStyle w:val="Emphasis"/>
          <w:highlight w:val="cyan"/>
        </w:rPr>
        <w:t>carbon bubble</w:t>
      </w:r>
      <w:r w:rsidRPr="00DC7A9C">
        <w:rPr>
          <w:sz w:val="12"/>
        </w:rPr>
        <w:t xml:space="preserve"> </w:t>
      </w:r>
      <w:r w:rsidRPr="00DC7A9C">
        <w:rPr>
          <w:rStyle w:val="StyleUnderline"/>
        </w:rPr>
        <w:t>and spur the development of</w:t>
      </w:r>
      <w:r w:rsidRPr="00DC7A9C">
        <w:rPr>
          <w:sz w:val="12"/>
        </w:rPr>
        <w:t xml:space="preserve"> </w:t>
      </w:r>
      <w:r w:rsidRPr="00DC7A9C">
        <w:rPr>
          <w:rStyle w:val="Emphasis"/>
        </w:rPr>
        <w:t>subprime carbon</w:t>
      </w:r>
      <w:r w:rsidRPr="00DC7A9C">
        <w:rPr>
          <w:sz w:val="12"/>
        </w:rPr>
        <w:t>. “</w:t>
      </w:r>
      <w:r w:rsidRPr="00DC7A9C">
        <w:rPr>
          <w:rStyle w:val="StyleUnderline"/>
        </w:rPr>
        <w:t xml:space="preserve">Subprime” carbon credits are futures contracts to deliver carbon that carry a relatively high risk of </w:t>
      </w:r>
      <w:r w:rsidRPr="00DC7A9C">
        <w:rPr>
          <w:rStyle w:val="Emphasis"/>
        </w:rPr>
        <w:t>not being fulfilled</w:t>
      </w:r>
      <w:r w:rsidRPr="00DC7A9C">
        <w:rPr>
          <w:rStyle w:val="StyleUnderline"/>
        </w:rPr>
        <w:t xml:space="preserve">, and could </w:t>
      </w:r>
      <w:r w:rsidRPr="00DC7A9C">
        <w:rPr>
          <w:rStyle w:val="Emphasis"/>
        </w:rPr>
        <w:t>collapse</w:t>
      </w:r>
      <w:r w:rsidRPr="00DC7A9C">
        <w:rPr>
          <w:rStyle w:val="StyleUnderline"/>
        </w:rPr>
        <w:t xml:space="preserve"> in value</w:t>
      </w:r>
      <w:r w:rsidRPr="00DC7A9C">
        <w:rPr>
          <w:sz w:val="12"/>
        </w:rPr>
        <w:t xml:space="preserve">. </w:t>
      </w:r>
      <w:r w:rsidRPr="00DC7A9C">
        <w:rPr>
          <w:rStyle w:val="StyleUnderline"/>
        </w:rPr>
        <w:t>Subprime carbon is most likely to come from offset projects</w:t>
      </w:r>
      <w:r w:rsidRPr="00DC7A9C">
        <w:rPr>
          <w:sz w:val="12"/>
        </w:rPr>
        <w:t xml:space="preserve">, because sellers can make promises to deliver carbon credits before credits are issued for a project, or sometimes even before reductions in GHGs have been </w:t>
      </w:r>
      <w:r w:rsidRPr="00F83052">
        <w:rPr>
          <w:sz w:val="12"/>
        </w:rPr>
        <w:t xml:space="preserve">verified. </w:t>
      </w:r>
      <w:r w:rsidRPr="00F83052">
        <w:rPr>
          <w:rStyle w:val="StyleUnderline"/>
        </w:rPr>
        <w:t>A carbon bubble could also set the stage for</w:t>
      </w:r>
      <w:r w:rsidRPr="00F83052">
        <w:rPr>
          <w:sz w:val="12"/>
        </w:rPr>
        <w:t xml:space="preserve"> the kind of financial innovation (e.g. </w:t>
      </w:r>
      <w:r w:rsidRPr="00F83052">
        <w:rPr>
          <w:rStyle w:val="Emphasis"/>
        </w:rPr>
        <w:t>c</w:t>
      </w:r>
      <w:r w:rsidRPr="00A743C5">
        <w:rPr>
          <w:rStyle w:val="Emphasis"/>
          <w:highlight w:val="cyan"/>
        </w:rPr>
        <w:t xml:space="preserve">omplex </w:t>
      </w:r>
      <w:proofErr w:type="spellStart"/>
      <w:r w:rsidRPr="00A743C5">
        <w:rPr>
          <w:rStyle w:val="Emphasis"/>
          <w:highlight w:val="cyan"/>
        </w:rPr>
        <w:t>securitised</w:t>
      </w:r>
      <w:proofErr w:type="spellEnd"/>
      <w:r w:rsidRPr="00A743C5">
        <w:rPr>
          <w:rStyle w:val="Emphasis"/>
          <w:highlight w:val="cyan"/>
        </w:rPr>
        <w:t xml:space="preserve"> products</w:t>
      </w:r>
      <w:r w:rsidRPr="00DC7A9C">
        <w:rPr>
          <w:sz w:val="12"/>
        </w:rPr>
        <w:t xml:space="preserve">) </w:t>
      </w:r>
      <w:r w:rsidRPr="00F83052">
        <w:rPr>
          <w:rStyle w:val="StyleUnderline"/>
        </w:rPr>
        <w:t xml:space="preserve">that might </w:t>
      </w:r>
      <w:r w:rsidRPr="00F83052">
        <w:rPr>
          <w:rStyle w:val="Emphasis"/>
        </w:rPr>
        <w:t xml:space="preserve">unwittingly </w:t>
      </w:r>
      <w:r w:rsidRPr="00A743C5">
        <w:rPr>
          <w:rStyle w:val="Emphasis"/>
          <w:highlight w:val="cyan"/>
        </w:rPr>
        <w:t>spread subprime carbon</w:t>
      </w:r>
      <w:r w:rsidRPr="00DC7A9C">
        <w:rPr>
          <w:rStyle w:val="Emphasis"/>
        </w:rPr>
        <w:t xml:space="preserve"> </w:t>
      </w:r>
      <w:r w:rsidRPr="00DC7A9C">
        <w:rPr>
          <w:rStyle w:val="StyleUnderline"/>
        </w:rPr>
        <w:t>through the</w:t>
      </w:r>
      <w:r w:rsidRPr="00DC7A9C">
        <w:rPr>
          <w:rStyle w:val="Emphasis"/>
        </w:rPr>
        <w:t xml:space="preserve"> broader marketplace</w:t>
      </w:r>
      <w:r w:rsidRPr="00DC7A9C">
        <w:rPr>
          <w:sz w:val="12"/>
        </w:rPr>
        <w:t xml:space="preserve">. </w:t>
      </w:r>
      <w:r w:rsidRPr="00A743C5">
        <w:rPr>
          <w:rStyle w:val="Emphasis"/>
          <w:highlight w:val="cyan"/>
        </w:rPr>
        <w:t xml:space="preserve">When the bubble bursts, the collapse in carbon prices would have </w:t>
      </w:r>
      <w:proofErr w:type="spellStart"/>
      <w:r w:rsidRPr="00A743C5">
        <w:rPr>
          <w:rStyle w:val="Emphasis"/>
          <w:highlight w:val="cyan"/>
        </w:rPr>
        <w:t>destabilising</w:t>
      </w:r>
      <w:proofErr w:type="spellEnd"/>
      <w:r w:rsidRPr="00A743C5">
        <w:rPr>
          <w:rStyle w:val="Emphasis"/>
          <w:highlight w:val="cyan"/>
        </w:rPr>
        <w:t xml:space="preserve"> consequences for compliance buyers</w:t>
      </w:r>
      <w:r w:rsidRPr="00DC7A9C">
        <w:rPr>
          <w:sz w:val="12"/>
        </w:rPr>
        <w:t xml:space="preserve"> (companies) </w:t>
      </w:r>
      <w:r w:rsidRPr="00A743C5">
        <w:rPr>
          <w:rStyle w:val="Emphasis"/>
          <w:sz w:val="28"/>
          <w:szCs w:val="28"/>
          <w:highlight w:val="cyan"/>
        </w:rPr>
        <w:t>and for the larger financial system.</w:t>
      </w:r>
    </w:p>
    <w:p w:rsidR="002862C0" w:rsidRPr="002862C0" w:rsidRDefault="002862C0" w:rsidP="002862C0"/>
    <w:sectPr w:rsidR="002862C0" w:rsidRPr="002862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altName w:val="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3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Phil Samuels"/>
    <w:docVar w:name="RibbonPointer" w:val="259808136"/>
    <w:docVar w:name="VerbatimVersion" w:val="5.1"/>
  </w:docVars>
  <w:rsids>
    <w:rsidRoot w:val="00FE4CBC"/>
    <w:rsid w:val="000139A3"/>
    <w:rsid w:val="00082DB5"/>
    <w:rsid w:val="00100833"/>
    <w:rsid w:val="00104529"/>
    <w:rsid w:val="00105942"/>
    <w:rsid w:val="00107396"/>
    <w:rsid w:val="00122EFE"/>
    <w:rsid w:val="00144A4C"/>
    <w:rsid w:val="00176AB0"/>
    <w:rsid w:val="00177B7D"/>
    <w:rsid w:val="0018322D"/>
    <w:rsid w:val="001B5776"/>
    <w:rsid w:val="001E527A"/>
    <w:rsid w:val="001F78CE"/>
    <w:rsid w:val="00251FC7"/>
    <w:rsid w:val="002762DF"/>
    <w:rsid w:val="002855A7"/>
    <w:rsid w:val="002862C0"/>
    <w:rsid w:val="002B146A"/>
    <w:rsid w:val="002B5E17"/>
    <w:rsid w:val="002D178E"/>
    <w:rsid w:val="00315690"/>
    <w:rsid w:val="00316B75"/>
    <w:rsid w:val="00325646"/>
    <w:rsid w:val="003460F2"/>
    <w:rsid w:val="00372C62"/>
    <w:rsid w:val="0038158C"/>
    <w:rsid w:val="003902BA"/>
    <w:rsid w:val="003A09E2"/>
    <w:rsid w:val="003D400E"/>
    <w:rsid w:val="00407037"/>
    <w:rsid w:val="004605D6"/>
    <w:rsid w:val="00463E61"/>
    <w:rsid w:val="004C60E8"/>
    <w:rsid w:val="004D2F9F"/>
    <w:rsid w:val="004D7695"/>
    <w:rsid w:val="004E3579"/>
    <w:rsid w:val="004E728B"/>
    <w:rsid w:val="004F39E0"/>
    <w:rsid w:val="004F58AD"/>
    <w:rsid w:val="00537BD5"/>
    <w:rsid w:val="0057268A"/>
    <w:rsid w:val="005A22AF"/>
    <w:rsid w:val="005D2912"/>
    <w:rsid w:val="006065BD"/>
    <w:rsid w:val="00645FA9"/>
    <w:rsid w:val="00647866"/>
    <w:rsid w:val="00665003"/>
    <w:rsid w:val="006A2AD0"/>
    <w:rsid w:val="006C2375"/>
    <w:rsid w:val="006D4ECC"/>
    <w:rsid w:val="00722258"/>
    <w:rsid w:val="007243E5"/>
    <w:rsid w:val="007351D3"/>
    <w:rsid w:val="00766EA0"/>
    <w:rsid w:val="007738E3"/>
    <w:rsid w:val="007A2226"/>
    <w:rsid w:val="007F58FE"/>
    <w:rsid w:val="007F5B66"/>
    <w:rsid w:val="00823A1C"/>
    <w:rsid w:val="00845B9D"/>
    <w:rsid w:val="00860984"/>
    <w:rsid w:val="008B3ECB"/>
    <w:rsid w:val="008B4E85"/>
    <w:rsid w:val="008C1B2E"/>
    <w:rsid w:val="008E79A3"/>
    <w:rsid w:val="0091627E"/>
    <w:rsid w:val="009530B5"/>
    <w:rsid w:val="0095649C"/>
    <w:rsid w:val="0097032B"/>
    <w:rsid w:val="009A5553"/>
    <w:rsid w:val="009D2EAD"/>
    <w:rsid w:val="009D54B2"/>
    <w:rsid w:val="009E1922"/>
    <w:rsid w:val="009F5994"/>
    <w:rsid w:val="009F7ED2"/>
    <w:rsid w:val="00A93661"/>
    <w:rsid w:val="00A95652"/>
    <w:rsid w:val="00A95F7E"/>
    <w:rsid w:val="00AC0AB8"/>
    <w:rsid w:val="00B01CDB"/>
    <w:rsid w:val="00B25622"/>
    <w:rsid w:val="00B33C6D"/>
    <w:rsid w:val="00B4508F"/>
    <w:rsid w:val="00B55AD5"/>
    <w:rsid w:val="00B8057C"/>
    <w:rsid w:val="00B840F8"/>
    <w:rsid w:val="00B951DC"/>
    <w:rsid w:val="00BD6238"/>
    <w:rsid w:val="00BF593B"/>
    <w:rsid w:val="00BF773A"/>
    <w:rsid w:val="00BF7E81"/>
    <w:rsid w:val="00C13773"/>
    <w:rsid w:val="00C17CC8"/>
    <w:rsid w:val="00C83417"/>
    <w:rsid w:val="00C94811"/>
    <w:rsid w:val="00C9604F"/>
    <w:rsid w:val="00CA19AA"/>
    <w:rsid w:val="00CC5298"/>
    <w:rsid w:val="00CC6B01"/>
    <w:rsid w:val="00CD12C5"/>
    <w:rsid w:val="00CD6A09"/>
    <w:rsid w:val="00CD736E"/>
    <w:rsid w:val="00CD798D"/>
    <w:rsid w:val="00CE0954"/>
    <w:rsid w:val="00CE161E"/>
    <w:rsid w:val="00CF59A8"/>
    <w:rsid w:val="00D325A9"/>
    <w:rsid w:val="00D36A8A"/>
    <w:rsid w:val="00D61409"/>
    <w:rsid w:val="00D61ABE"/>
    <w:rsid w:val="00D6691E"/>
    <w:rsid w:val="00D71170"/>
    <w:rsid w:val="00D7411E"/>
    <w:rsid w:val="00DA1C92"/>
    <w:rsid w:val="00DA25D4"/>
    <w:rsid w:val="00DA6538"/>
    <w:rsid w:val="00E15E75"/>
    <w:rsid w:val="00E5262C"/>
    <w:rsid w:val="00EB5E88"/>
    <w:rsid w:val="00EB6E1E"/>
    <w:rsid w:val="00EC7DC4"/>
    <w:rsid w:val="00ED30CF"/>
    <w:rsid w:val="00ED37B7"/>
    <w:rsid w:val="00F176EF"/>
    <w:rsid w:val="00F45E10"/>
    <w:rsid w:val="00F53212"/>
    <w:rsid w:val="00F6364A"/>
    <w:rsid w:val="00F9113A"/>
    <w:rsid w:val="00FE2546"/>
    <w:rsid w:val="00FE4CBC"/>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52221C-2DAC-472B-BA65-64121C587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61ABE"/>
    <w:pPr>
      <w:spacing w:after="0" w:line="240" w:lineRule="auto"/>
    </w:pPr>
    <w:rPr>
      <w:rFonts w:ascii="Calibri" w:hAnsi="Calibri"/>
      <w:sz w:val="18"/>
    </w:rPr>
  </w:style>
  <w:style w:type="paragraph" w:styleId="Heading1">
    <w:name w:val="heading 1"/>
    <w:aliases w:val="Pocket"/>
    <w:basedOn w:val="Normal"/>
    <w:next w:val="Normal"/>
    <w:link w:val="Heading1Char"/>
    <w:qFormat/>
    <w:rsid w:val="00D61A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61AB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Char1,Heading 3 Char3,Heading 3 Char4 Char Char,Heading 3 Char3 Char Char Char,Heading 3 Char1 Char Char Char Char,Heading 3 Char Char Char Char Char Char,Heading 3 Char1 Char Char Char Char Char Char,Card"/>
    <w:basedOn w:val="Normal"/>
    <w:next w:val="Normal"/>
    <w:link w:val="Heading3Char"/>
    <w:uiPriority w:val="2"/>
    <w:unhideWhenUsed/>
    <w:qFormat/>
    <w:rsid w:val="00D61AB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 Ch,Heading 2 Char2 Char,Heading 2 Char1 Char Char,Heading 2 Char Char Char Char,TAG,Ch,no read,No Spacing211,No Spacing12,No Spacing2111,No Spacing111111,No Spacing1,No Spacing11,No Spacing111"/>
    <w:basedOn w:val="Normal"/>
    <w:next w:val="Normal"/>
    <w:link w:val="Heading4Char"/>
    <w:uiPriority w:val="3"/>
    <w:unhideWhenUsed/>
    <w:qFormat/>
    <w:rsid w:val="00D61ABE"/>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D61AB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1ABE"/>
  </w:style>
  <w:style w:type="character" w:customStyle="1" w:styleId="Heading1Char">
    <w:name w:val="Heading 1 Char"/>
    <w:aliases w:val="Pocket Char"/>
    <w:basedOn w:val="DefaultParagraphFont"/>
    <w:link w:val="Heading1"/>
    <w:rsid w:val="00D61AB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61ABE"/>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1 Char,Heading 3 Char3 Char,Heading 3 Char4 Char Char Char,Heading 3 Char3 Char Char Char Char,Heading 3 Char1 Char Char Char Char Char,Card Char"/>
    <w:basedOn w:val="DefaultParagraphFont"/>
    <w:link w:val="Heading3"/>
    <w:uiPriority w:val="2"/>
    <w:rsid w:val="00D61ABE"/>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 Ch Char,Heading 2 Char2 Char Char,Heading 2 Char1 Char Char Char,Heading 2 Char Char Char Char Char,TAG Char,Ch Char,no read Char,No Spacing211 Char"/>
    <w:basedOn w:val="DefaultParagraphFont"/>
    <w:link w:val="Heading4"/>
    <w:uiPriority w:val="3"/>
    <w:rsid w:val="00D61ABE"/>
    <w:rPr>
      <w:rFonts w:ascii="Calibri" w:eastAsiaTheme="majorEastAsia" w:hAnsi="Calibri" w:cstheme="majorBidi"/>
      <w:b/>
      <w:iCs/>
      <w:sz w:val="26"/>
    </w:rPr>
  </w:style>
  <w:style w:type="character" w:styleId="Emphasis">
    <w:name w:val="Emphasis"/>
    <w:aliases w:val="Evidence,Minimized,minimized,Highlighted,tag2,Size 10,emphasis in card,CD Card,ED - Tag,Bold Underline,Emphasis!!,small,bold underline,Qualifications,normal card text,Shrunk,qualifications in card,qualifications,Style1,Box,Underlined,emphasis"/>
    <w:basedOn w:val="DefaultParagraphFont"/>
    <w:link w:val="textbold"/>
    <w:uiPriority w:val="7"/>
    <w:qFormat/>
    <w:rsid w:val="00D61ABE"/>
    <w:rPr>
      <w:rFonts w:ascii="Calibri" w:hAnsi="Calibri"/>
      <w:b/>
      <w:i w:val="0"/>
      <w:iCs/>
      <w:sz w:val="24"/>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Not"/>
    <w:basedOn w:val="DefaultParagraphFont"/>
    <w:uiPriority w:val="5"/>
    <w:qFormat/>
    <w:rsid w:val="00D61ABE"/>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Bold Cite Char,Citation Char Char Char,ci,c,cite,Bo,B"/>
    <w:basedOn w:val="DefaultParagraphFont"/>
    <w:uiPriority w:val="6"/>
    <w:qFormat/>
    <w:rsid w:val="00D61ABE"/>
    <w:rPr>
      <w:b/>
      <w:sz w:val="22"/>
      <w:u w:val="single"/>
    </w:rPr>
  </w:style>
  <w:style w:type="character" w:styleId="Hyperlink">
    <w:name w:val="Hyperlink"/>
    <w:aliases w:val="heading 1 (block title),Important,Read,Internet Link,Analytic Text,Card Text,Internet link,Char Char1,Underline Char Char Char Char1,Heading 3 Char Char Char Char Char Char Char Char Char Char1,Heading 3 Char1 Char1,No Underline Char1"/>
    <w:basedOn w:val="DefaultParagraphFont"/>
    <w:uiPriority w:val="99"/>
    <w:unhideWhenUsed/>
    <w:rsid w:val="00D61ABE"/>
    <w:rPr>
      <w:color w:val="auto"/>
      <w:u w:val="none"/>
    </w:rPr>
  </w:style>
  <w:style w:type="character" w:styleId="FollowedHyperlink">
    <w:name w:val="FollowedHyperlink"/>
    <w:basedOn w:val="DefaultParagraphFont"/>
    <w:uiPriority w:val="99"/>
    <w:semiHidden/>
    <w:unhideWhenUsed/>
    <w:rsid w:val="00D61ABE"/>
    <w:rPr>
      <w:color w:val="auto"/>
      <w:u w:val="none"/>
    </w:rPr>
  </w:style>
  <w:style w:type="character" w:styleId="IntenseEmphasis">
    <w:name w:val="Intense Emphasis"/>
    <w:aliases w:val="Intense Emphasis3,Minimized Char,Intense Emphasis31,Underline Cha,Intense Emphasis1111,9.5 p,Intense Emphasis11111,Intense Emphasis4,9.5 ,Heading 3 Char1 Char Char Char,Intense Emphasis111"/>
    <w:basedOn w:val="DefaultParagraphFont"/>
    <w:uiPriority w:val="6"/>
    <w:qFormat/>
    <w:rsid w:val="0095649C"/>
    <w:rPr>
      <w:b/>
      <w:sz w:val="20"/>
      <w:u w:val="single"/>
    </w:rPr>
  </w:style>
  <w:style w:type="paragraph" w:customStyle="1" w:styleId="textbold">
    <w:name w:val="text bold"/>
    <w:basedOn w:val="Normal"/>
    <w:link w:val="Emphasis"/>
    <w:uiPriority w:val="7"/>
    <w:qFormat/>
    <w:rsid w:val="0095649C"/>
    <w:pPr>
      <w:ind w:left="720"/>
      <w:jc w:val="both"/>
    </w:pPr>
    <w:rPr>
      <w:b/>
      <w:iCs/>
      <w:sz w:val="24"/>
      <w:u w:val="single"/>
      <w:bdr w:val="single" w:sz="12" w:space="0" w:color="auto"/>
    </w:rPr>
  </w:style>
  <w:style w:type="character" w:customStyle="1" w:styleId="apple-converted-space">
    <w:name w:val="apple-converted-space"/>
    <w:rsid w:val="002862C0"/>
  </w:style>
  <w:style w:type="paragraph" w:customStyle="1" w:styleId="UnderlinePara">
    <w:name w:val="Underline Para"/>
    <w:basedOn w:val="Normal"/>
    <w:uiPriority w:val="6"/>
    <w:qFormat/>
    <w:rsid w:val="002862C0"/>
    <w:pPr>
      <w:widowControl w:val="0"/>
      <w:suppressAutoHyphens/>
      <w:spacing w:after="200"/>
      <w:contextualSpacing/>
    </w:pPr>
    <w:rPr>
      <w:rFonts w:asciiTheme="minorHAnsi" w:hAnsiTheme="minorHAnsi"/>
      <w:b/>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atimes.com/opinion/editorials/la-ed-trump-paris-climate-change-20170531-story.html" TargetMode="External"/><Relationship Id="rId13" Type="http://schemas.openxmlformats.org/officeDocument/2006/relationships/hyperlink" Target="http://www.bbc.co.uk/news/av/uk-39900677/my-heart-surgery-was-cancelled" TargetMode="External"/><Relationship Id="rId18" Type="http://schemas.openxmlformats.org/officeDocument/2006/relationships/hyperlink" Target="https://www.usnews.com/news/articles/2016-04-26/cries-about-national-teacher-shortages-might-be-overblown//Accessed" TargetMode="External"/><Relationship Id="rId26" Type="http://schemas.openxmlformats.org/officeDocument/2006/relationships/hyperlink" Target="http://money.cnn.com/2017/01/31/technology/trump-cybersecurity-executive-order/?iid=EL" TargetMode="External"/><Relationship Id="rId3" Type="http://schemas.openxmlformats.org/officeDocument/2006/relationships/styles" Target="styles.xml"/><Relationship Id="rId21" Type="http://schemas.openxmlformats.org/officeDocument/2006/relationships/hyperlink" Target="https://www.ft.com/content/f0b9fba6-4241-11e7-9d56-25f963e998b2https://www.ft.com/content/f0b9fba6-4241-11e7-9d56-25f963e998b2//accessed" TargetMode="External"/><Relationship Id="rId34" Type="http://schemas.openxmlformats.org/officeDocument/2006/relationships/hyperlink" Target="http://www.elp.com/articles/2016/05/nerc-sees-improved-electric-reliability-in-2015.html" TargetMode="External"/><Relationship Id="rId7" Type="http://schemas.openxmlformats.org/officeDocument/2006/relationships/hyperlink" Target="http://www.theamericanconservative.com/articles/the-big-forces-of-history/accessed" TargetMode="External"/><Relationship Id="rId12" Type="http://schemas.openxmlformats.org/officeDocument/2006/relationships/hyperlink" Target="http://www.bbc.co.uk/news/technology-39896393" TargetMode="External"/><Relationship Id="rId17" Type="http://schemas.openxmlformats.org/officeDocument/2006/relationships/hyperlink" Target="http://educationnext.org/the-phony-funding-crisis/" TargetMode="External"/><Relationship Id="rId25" Type="http://schemas.openxmlformats.org/officeDocument/2006/relationships/hyperlink" Target="http://money.cnn.com/2017/01/19/technology/cybersecurity-smokey-bear-awareness/?iid=EL" TargetMode="External"/><Relationship Id="rId33" Type="http://schemas.openxmlformats.org/officeDocument/2006/relationships/hyperlink" Target="http://www.elp.com/articles/2017/06/pse-chooses-delair-tech-for-power-line-inspection-pilot.html" TargetMode="External"/><Relationship Id="rId2" Type="http://schemas.openxmlformats.org/officeDocument/2006/relationships/numbering" Target="numbering.xml"/><Relationship Id="rId16" Type="http://schemas.openxmlformats.org/officeDocument/2006/relationships/hyperlink" Target="http://educationnext.org/the-phony-funding-crisis/" TargetMode="External"/><Relationship Id="rId20" Type="http://schemas.openxmlformats.org/officeDocument/2006/relationships/hyperlink" Target="http://jhaines6.wordpress.com/2014/05/27/presstv-us-hegemonic-drive-makes-war-with-russiachina-inevitable-by-paul-craig-roberts" TargetMode="External"/><Relationship Id="rId29" Type="http://schemas.openxmlformats.org/officeDocument/2006/relationships/hyperlink" Target="http://money.cnn.com/quote/quote.html?symb=NFLX&amp;source=story_quote_link" TargetMode="External"/><Relationship Id="rId1" Type="http://schemas.openxmlformats.org/officeDocument/2006/relationships/customXml" Target="../customXml/item1.xml"/><Relationship Id="rId6" Type="http://schemas.openxmlformats.org/officeDocument/2006/relationships/hyperlink" Target="https://www.theatlantic.com/education/archive/2015/01/where-school-dollars-go-to-waste/384949/2//accessed" TargetMode="External"/><Relationship Id="rId11" Type="http://schemas.openxmlformats.org/officeDocument/2006/relationships/hyperlink" Target="http://www.bbc.com/news/technology-39606575" TargetMode="External"/><Relationship Id="rId24" Type="http://schemas.openxmlformats.org/officeDocument/2006/relationships/hyperlink" Target="https://www.dni.gov/files/documents/Newsroom/Testimonies/SSCI%20Unclassified%20SFR%20-%20Final.pdf" TargetMode="External"/><Relationship Id="rId32" Type="http://schemas.openxmlformats.org/officeDocument/2006/relationships/hyperlink" Target="http://money.cnn.com/technology/tech30/index.html?iid=EL" TargetMode="External"/><Relationship Id="rId5" Type="http://schemas.openxmlformats.org/officeDocument/2006/relationships/webSettings" Target="webSettings.xml"/><Relationship Id="rId15" Type="http://schemas.openxmlformats.org/officeDocument/2006/relationships/hyperlink" Target="http://educationnext.org/the-phony-funding-crisis/" TargetMode="External"/><Relationship Id="rId23" Type="http://schemas.openxmlformats.org/officeDocument/2006/relationships/hyperlink" Target="http://isn.ch/Digital-Library/Articles/Special-Feature/Detail/?lng=en&amp;id=153888&amp;tabid=1453350669&amp;contextid774=153888&amp;contextid775=153903" TargetMode="External"/><Relationship Id="rId28" Type="http://schemas.openxmlformats.org/officeDocument/2006/relationships/hyperlink" Target="http://money.cnn.com/2016/10/22/technology/cyberattack-dyn-ddos/index.html?iid=EL" TargetMode="External"/><Relationship Id="rId36" Type="http://schemas.openxmlformats.org/officeDocument/2006/relationships/theme" Target="theme/theme1.xml"/><Relationship Id="rId10" Type="http://schemas.openxmlformats.org/officeDocument/2006/relationships/hyperlink" Target="http://www.strategicstudiesinstitute.army.mil/pdffiles/PUB1147.pdf" TargetMode="External"/><Relationship Id="rId19" Type="http://schemas.openxmlformats.org/officeDocument/2006/relationships/hyperlink" Target="https://www.usnews.com/news/articles/2016-04-26/cries-about-national-teacher-shortages-might-be-overblown//Accessed" TargetMode="External"/><Relationship Id="rId31" Type="http://schemas.openxmlformats.org/officeDocument/2006/relationships/hyperlink" Target="http://money.cnn.com/quote/quote.html?symb=TWTR&amp;source=story_quote_link" TargetMode="External"/><Relationship Id="rId4" Type="http://schemas.openxmlformats.org/officeDocument/2006/relationships/settings" Target="settings.xml"/><Relationship Id="rId9" Type="http://schemas.openxmlformats.org/officeDocument/2006/relationships/hyperlink" Target="http://www.thegwpf.org/content/uploads/2015/10/benefits1.pdf" TargetMode="External"/><Relationship Id="rId14" Type="http://schemas.openxmlformats.org/officeDocument/2006/relationships/hyperlink" Target="https://twitter.com/Snowden/status/863108616773095425" TargetMode="External"/><Relationship Id="rId22" Type="http://schemas.openxmlformats.org/officeDocument/2006/relationships/hyperlink" Target="http://www.thegwpf.org/content/uploads/2015/10/benefits1.pdf" TargetMode="External"/><Relationship Id="rId27" Type="http://schemas.openxmlformats.org/officeDocument/2006/relationships/hyperlink" Target="https://www.energy.senate.gov/public/index.cfm/hearings-and-business-meetings?ID=91B43628-BE7B-44E0-9AB7-4677B2201EFA" TargetMode="External"/><Relationship Id="rId30" Type="http://schemas.openxmlformats.org/officeDocument/2006/relationships/hyperlink" Target="http://money.cnn.com/technology/tech30/index.html?iid=EL"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ds13013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7B7FC0-97FC-4B34-BE18-31ABEB8C62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196</TotalTime>
  <Pages>1</Pages>
  <Words>24597</Words>
  <Characters>140208</Characters>
  <Application>Microsoft Office Word</Application>
  <DocSecurity>0</DocSecurity>
  <Lines>1168</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Samuels, Phillip</dc:creator>
  <cp:keywords>5.1.1</cp:keywords>
  <dc:description/>
  <cp:lastModifiedBy>Samuels, Phillip Dewayne</cp:lastModifiedBy>
  <cp:revision>5</cp:revision>
  <dcterms:created xsi:type="dcterms:W3CDTF">2017-06-13T01:53:00Z</dcterms:created>
  <dcterms:modified xsi:type="dcterms:W3CDTF">2017-06-28T00:42:00Z</dcterms:modified>
</cp:coreProperties>
</file>