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0374C" w:rsidRDefault="0060374C" w:rsidP="0060374C">
      <w:pPr>
        <w:pStyle w:val="Heading1"/>
      </w:pPr>
      <w:r>
        <w:t>***MSDI STEM</w:t>
      </w:r>
      <w:bookmarkStart w:id="0" w:name="_GoBack"/>
      <w:bookmarkEnd w:id="0"/>
      <w:r>
        <w:t xml:space="preserve"> Negative***</w:t>
      </w:r>
    </w:p>
    <w:p w:rsidR="009C1DD6" w:rsidRDefault="009C1DD6" w:rsidP="009C1DD6">
      <w:pPr>
        <w:pStyle w:val="Heading3"/>
      </w:pPr>
      <w:r>
        <w:lastRenderedPageBreak/>
        <w:t>No STEM shortage</w:t>
      </w:r>
    </w:p>
    <w:p w:rsidR="009C1DD6" w:rsidRDefault="009C1DD6" w:rsidP="009C1DD6"/>
    <w:p w:rsidR="009C1DD6" w:rsidRDefault="009C1DD6" w:rsidP="009C1DD6">
      <w:pPr>
        <w:pStyle w:val="Heading4"/>
      </w:pPr>
      <w:bookmarkStart w:id="1" w:name="_Hlk486671144"/>
      <w:r>
        <w:t>No STEM shortage – actually 74 percent of those who graduate with a STEM major don’t even work in the field.  Huge surplus.</w:t>
      </w:r>
    </w:p>
    <w:p w:rsidR="009C1DD6" w:rsidRPr="00C7221C" w:rsidRDefault="009C1DD6" w:rsidP="009C1DD6">
      <w:r w:rsidRPr="00C7221C">
        <w:rPr>
          <w:rStyle w:val="Style13ptBold"/>
        </w:rPr>
        <w:t>Bureau of Labor Statistics</w:t>
      </w:r>
      <w:r>
        <w:t xml:space="preserve">, </w:t>
      </w:r>
      <w:r w:rsidRPr="00C7221C">
        <w:t xml:space="preserve">MAY </w:t>
      </w:r>
      <w:r w:rsidRPr="00C7221C">
        <w:rPr>
          <w:rStyle w:val="Style13ptBold"/>
        </w:rPr>
        <w:t>2015</w:t>
      </w:r>
      <w:r>
        <w:t xml:space="preserve"> </w:t>
      </w:r>
      <w:r w:rsidRPr="00C7221C">
        <w:t>STEM crisis or STEM surplus? Yes and yes</w:t>
      </w:r>
      <w:r>
        <w:t xml:space="preserve"> </w:t>
      </w:r>
      <w:r w:rsidRPr="00C7221C">
        <w:t>https://www.bls.gov/opub/mlr/2015/article/stem-crisis-or-stem-surplus-yes-and-yes.htm</w:t>
      </w:r>
    </w:p>
    <w:p w:rsidR="009C1DD6" w:rsidRPr="00C7221C" w:rsidRDefault="009C1DD6" w:rsidP="009C1DD6">
      <w:r w:rsidRPr="00C7221C">
        <w:t xml:space="preserve">There are, however, many who hold a different view. For example, Michael S. </w:t>
      </w:r>
      <w:r w:rsidRPr="00184AA6">
        <w:rPr>
          <w:rStyle w:val="StyleBoldUnderline"/>
          <w:highlight w:val="yellow"/>
        </w:rPr>
        <w:t>Teitelbaum</w:t>
      </w:r>
      <w:r w:rsidRPr="00C7221C">
        <w:t xml:space="preserve">, vice president of the Sloan Foundation, </w:t>
      </w:r>
      <w:r w:rsidRPr="00184AA6">
        <w:rPr>
          <w:rStyle w:val="StyleBoldUnderline"/>
          <w:highlight w:val="yellow"/>
        </w:rPr>
        <w:t>opined that there are no general shortages of scientists and engineers</w:t>
      </w:r>
      <w:r w:rsidRPr="00C7221C">
        <w:t>.</w:t>
      </w:r>
      <w:bookmarkStart w:id="2" w:name="_ednref9"/>
      <w:r w:rsidRPr="00C7221C">
        <w:fldChar w:fldCharType="begin"/>
      </w:r>
      <w:r w:rsidRPr="00C7221C">
        <w:instrText xml:space="preserve"> HYPERLINK "https://www.bls.gov/opub/mlr/2015/article/stem-crisis-or-stem-surplus-yes-and-yes.htm" \l "_edn9" \o "" </w:instrText>
      </w:r>
      <w:r w:rsidRPr="00C7221C">
        <w:fldChar w:fldCharType="separate"/>
      </w:r>
      <w:r w:rsidRPr="00C7221C">
        <w:rPr>
          <w:rStyle w:val="Hyperlink"/>
        </w:rPr>
        <w:t>9</w:t>
      </w:r>
      <w:r w:rsidRPr="00C7221C">
        <w:fldChar w:fldCharType="end"/>
      </w:r>
      <w:bookmarkEnd w:id="2"/>
      <w:r w:rsidRPr="00C7221C">
        <w:t xml:space="preserve"> He went even further, to state that </w:t>
      </w:r>
      <w:r w:rsidRPr="00184AA6">
        <w:rPr>
          <w:rStyle w:val="StyleBoldUnderline"/>
          <w:highlight w:val="yellow"/>
        </w:rPr>
        <w:t>there is evidence suggesting surpluses:</w:t>
      </w:r>
      <w:r w:rsidRPr="00C7221C">
        <w:t xml:space="preserve"> there are significantly more science and engineering graduates in the United States than attractive positions available in the workforce. </w:t>
      </w:r>
      <w:r w:rsidRPr="00184AA6">
        <w:rPr>
          <w:rStyle w:val="StyleBoldUnderline"/>
          <w:highlight w:val="yellow"/>
        </w:rPr>
        <w:t>Similarly,</w:t>
      </w:r>
      <w:r w:rsidRPr="00C7221C">
        <w:t xml:space="preserve"> B. Lindsay </w:t>
      </w:r>
      <w:r w:rsidRPr="00184AA6">
        <w:rPr>
          <w:rStyle w:val="StyleBoldUnderline"/>
          <w:highlight w:val="yellow"/>
        </w:rPr>
        <w:t>Lowell and</w:t>
      </w:r>
      <w:r w:rsidRPr="00C7221C">
        <w:t xml:space="preserve"> Harold </w:t>
      </w:r>
      <w:r w:rsidRPr="00184AA6">
        <w:rPr>
          <w:rStyle w:val="StyleBoldUnderline"/>
          <w:highlight w:val="yellow"/>
        </w:rPr>
        <w:t>Salzman have pointed to the disproportionate percentage of bachelor’s degree STEM holders not employed in STEM occupation</w:t>
      </w:r>
      <w:r w:rsidRPr="00C7221C">
        <w:t>s.</w:t>
      </w:r>
      <w:bookmarkStart w:id="3" w:name="_ednref10"/>
      <w:r w:rsidRPr="00C7221C">
        <w:fldChar w:fldCharType="begin"/>
      </w:r>
      <w:r w:rsidRPr="00C7221C">
        <w:instrText xml:space="preserve"> HYPERLINK "https://www.bls.gov/opub/mlr/2015/article/stem-crisis-or-stem-surplus-yes-and-yes.htm" \l "_edn10" \o "" </w:instrText>
      </w:r>
      <w:r w:rsidRPr="00C7221C">
        <w:fldChar w:fldCharType="separate"/>
      </w:r>
      <w:r w:rsidRPr="00C7221C">
        <w:rPr>
          <w:rStyle w:val="Hyperlink"/>
        </w:rPr>
        <w:t>10</w:t>
      </w:r>
      <w:r w:rsidRPr="00C7221C">
        <w:fldChar w:fldCharType="end"/>
      </w:r>
      <w:bookmarkEnd w:id="3"/>
    </w:p>
    <w:p w:rsidR="009C1DD6" w:rsidRDefault="009C1DD6" w:rsidP="009C1DD6">
      <w:r w:rsidRPr="00C7221C">
        <w:t xml:space="preserve">Looking at the STEM labor market, Salzman and colleagues concluded that, </w:t>
      </w:r>
      <w:r w:rsidRPr="00184AA6">
        <w:rPr>
          <w:rStyle w:val="StyleBoldUnderline"/>
          <w:highlight w:val="yellow"/>
        </w:rPr>
        <w:t>for every two students graduating with a U.S. STEM degree, only one is employed in STEM and that 32 percent of computer science graduates not employed in information technology</w:t>
      </w:r>
      <w:r w:rsidRPr="001E05A0">
        <w:rPr>
          <w:rStyle w:val="StyleBoldUnderline"/>
        </w:rPr>
        <w:t xml:space="preserve"> </w:t>
      </w:r>
      <w:r w:rsidRPr="00C7221C">
        <w:t>attributed their situation to a lack of available jobs.</w:t>
      </w:r>
      <w:bookmarkStart w:id="4" w:name="_ednref11"/>
      <w:r w:rsidRPr="00C7221C">
        <w:fldChar w:fldCharType="begin"/>
      </w:r>
      <w:r w:rsidRPr="00C7221C">
        <w:instrText xml:space="preserve"> HYPERLINK "https://www.bls.gov/opub/mlr/2015/article/stem-crisis-or-stem-surplus-yes-and-yes.htm" \l "_edn11" \o "" </w:instrText>
      </w:r>
      <w:r w:rsidRPr="00C7221C">
        <w:fldChar w:fldCharType="separate"/>
      </w:r>
      <w:r w:rsidRPr="00C7221C">
        <w:rPr>
          <w:rStyle w:val="Hyperlink"/>
        </w:rPr>
        <w:t>11</w:t>
      </w:r>
      <w:r w:rsidRPr="00C7221C">
        <w:fldChar w:fldCharType="end"/>
      </w:r>
      <w:bookmarkEnd w:id="4"/>
      <w:r w:rsidRPr="00C7221C">
        <w:t xml:space="preserve"> In 2014, </w:t>
      </w:r>
      <w:r w:rsidRPr="00184AA6">
        <w:rPr>
          <w:rStyle w:val="StyleBoldUnderline"/>
          <w:highlight w:val="yellow"/>
        </w:rPr>
        <w:t>the U.S. Census Bureau reported that 74 percent of those who have a bachelor’s degree in a STEM major are not employed in STEM occupations</w:t>
      </w:r>
      <w:r w:rsidRPr="00C7221C">
        <w:t>.</w:t>
      </w:r>
      <w:bookmarkStart w:id="5" w:name="_ednref12"/>
      <w:r w:rsidRPr="00C7221C">
        <w:fldChar w:fldCharType="begin"/>
      </w:r>
      <w:r w:rsidRPr="00C7221C">
        <w:instrText xml:space="preserve"> HYPERLINK "https://www.bls.gov/opub/mlr/2015/article/stem-crisis-or-stem-surplus-yes-and-yes.htm" \l "_edn12" \o "" </w:instrText>
      </w:r>
      <w:r w:rsidRPr="00C7221C">
        <w:fldChar w:fldCharType="separate"/>
      </w:r>
      <w:r w:rsidRPr="00C7221C">
        <w:rPr>
          <w:rStyle w:val="Hyperlink"/>
        </w:rPr>
        <w:t>12</w:t>
      </w:r>
      <w:r w:rsidRPr="00C7221C">
        <w:fldChar w:fldCharType="end"/>
      </w:r>
      <w:bookmarkEnd w:id="5"/>
    </w:p>
    <w:bookmarkEnd w:id="1"/>
    <w:p w:rsidR="009C1DD6" w:rsidRDefault="009C1DD6" w:rsidP="009C1DD6"/>
    <w:p w:rsidR="009C1DD6" w:rsidRDefault="009C1DD6" w:rsidP="009C1DD6">
      <w:pPr>
        <w:pStyle w:val="Heading4"/>
      </w:pPr>
      <w:r>
        <w:t>No crisis in STEM – the labor is oversupplied now – large cuts by key companies prove.</w:t>
      </w:r>
    </w:p>
    <w:p w:rsidR="009C1DD6" w:rsidRPr="00C7221C" w:rsidRDefault="009C1DD6" w:rsidP="009C1DD6">
      <w:r w:rsidRPr="00C7221C">
        <w:t xml:space="preserve">Patrick </w:t>
      </w:r>
      <w:r w:rsidRPr="00C7221C">
        <w:rPr>
          <w:rStyle w:val="Style13ptBold"/>
        </w:rPr>
        <w:t>Gray</w:t>
      </w:r>
      <w:r w:rsidRPr="00C7221C">
        <w:t xml:space="preserve"> | September 7, </w:t>
      </w:r>
      <w:r w:rsidRPr="00C7221C">
        <w:rPr>
          <w:rStyle w:val="Style13ptBold"/>
        </w:rPr>
        <w:t>2016,</w:t>
      </w:r>
      <w:r w:rsidRPr="00C7221C">
        <w:t xml:space="preserve"> 11:38 AM PST So much for the STEM shortage?</w:t>
      </w:r>
      <w:r>
        <w:t xml:space="preserve"> </w:t>
      </w:r>
      <w:r w:rsidRPr="00C7221C">
        <w:t>There's a disconnect between the rhetoric of a shortage of students pursuing degrees in STEM fields, and ongoing layoffs in the IT sector. What's going on?</w:t>
      </w:r>
      <w:r>
        <w:t xml:space="preserve"> </w:t>
      </w:r>
      <w:r w:rsidRPr="00C7221C">
        <w:t>http://www.techrepublic.com/article/so-much-for-the-stem-shortage/</w:t>
      </w:r>
    </w:p>
    <w:p w:rsidR="009C1DD6" w:rsidRPr="00C7221C" w:rsidRDefault="009C1DD6" w:rsidP="009C1DD6">
      <w:r w:rsidRPr="00C7221C">
        <w:t>In November of this year, freshly promoted Cisco CEO Chuck Robbins delivered a keynote at the Cisco STEM Innovation Challenge, an event that assembled high school students, teachers, and Cisco engineers to promote the importance of STEM-related fields and the "lucrative careers" available to those with a STEM background.</w:t>
      </w:r>
      <w:r>
        <w:t xml:space="preserve"> </w:t>
      </w:r>
      <w:r w:rsidRPr="00C7221C">
        <w:t xml:space="preserve">Add this to the chorus of political calls for more STEM education, from the President of the United States down to local school boards, and </w:t>
      </w:r>
      <w:r w:rsidRPr="00184AA6">
        <w:rPr>
          <w:rStyle w:val="StyleBoldUnderline"/>
          <w:highlight w:val="yellow"/>
        </w:rPr>
        <w:t>STEM careers were are being presented as the perfect path to a secure future</w:t>
      </w:r>
      <w:r w:rsidRPr="00C7221C">
        <w:t xml:space="preserve">, with high pay, interesting work, and lifetime employment for anyone entering the field. Less than a year later, </w:t>
      </w:r>
      <w:r w:rsidRPr="00184AA6">
        <w:rPr>
          <w:rStyle w:val="StyleBoldUnderline"/>
          <w:highlight w:val="yellow"/>
        </w:rPr>
        <w:t>Cisco is ending</w:t>
      </w:r>
      <w:r w:rsidRPr="00C7221C">
        <w:t xml:space="preserve"> 5,500 of those careers, or </w:t>
      </w:r>
      <w:r w:rsidRPr="00184AA6">
        <w:rPr>
          <w:rStyle w:val="StyleBoldUnderline"/>
          <w:highlight w:val="yellow"/>
        </w:rPr>
        <w:t>about 7% of its workforce</w:t>
      </w:r>
      <w:r w:rsidRPr="00C7221C">
        <w:t xml:space="preserve">. </w:t>
      </w:r>
      <w:r w:rsidRPr="00184AA6">
        <w:rPr>
          <w:rStyle w:val="StyleBoldUnderline"/>
          <w:highlight w:val="yellow"/>
        </w:rPr>
        <w:t>This follows large cuts by other companies that routinely fly the STEM banner, including HP, Intel, and IBM.</w:t>
      </w:r>
      <w:r>
        <w:t xml:space="preserve"> </w:t>
      </w:r>
      <w:r w:rsidRPr="00C7221C">
        <w:t>A question of definition</w:t>
      </w:r>
      <w:r>
        <w:t xml:space="preserve"> </w:t>
      </w:r>
      <w:r w:rsidRPr="00C7221C">
        <w:t>Part of the challenge with promoting a so-called STEM shortage is that STEM covers an overly broad spectrum of disciplines, from mechanical engineering to marine biology. These fields are also generally non-transferable. If a biomedical engineer finds limited job prospects upon graduation, he or she has about the same ability to switch to software engineering as someone with a degree in American History. While there's a fair case to be made that the STEM fields teach a broadly-applicable mindset and methodology, the HR departments run by the CEO's preaching the STEM shortage do little to recognize mindset versus laundry lists of technical credentials, and a bias toward dismissing obsolete skillsets rather than retraining.</w:t>
      </w:r>
      <w:r>
        <w:t xml:space="preserve"> </w:t>
      </w:r>
      <w:r w:rsidRPr="00C7221C">
        <w:t>Following the money</w:t>
      </w:r>
      <w:r>
        <w:t xml:space="preserve"> </w:t>
      </w:r>
      <w:r w:rsidRPr="00184AA6">
        <w:rPr>
          <w:rStyle w:val="StyleBoldUnderline"/>
          <w:highlight w:val="yellow"/>
        </w:rPr>
        <w:t>Clearly, there's a significant disconnect occurring when some of the most vocal advocates of STEM training are culling significant portions of their STEM workforce</w:t>
      </w:r>
      <w:r w:rsidRPr="00C7221C">
        <w:t xml:space="preserve">. After all, </w:t>
      </w:r>
      <w:r w:rsidRPr="00184AA6">
        <w:rPr>
          <w:rStyle w:val="StyleBoldUnderline"/>
          <w:highlight w:val="yellow"/>
        </w:rPr>
        <w:t>if the STEM shortage were as acute as the rhetoric implies, massive layoffs of STEM staff would be akin to removing your liver to lose a bit of weight. When one looks at the STEM "crisis" objectively, however, an ongoing "crisis" offers significant benefit to its proponents at a fairly minimal cost</w:t>
      </w:r>
      <w:r w:rsidRPr="00C7221C">
        <w:t>.</w:t>
      </w:r>
    </w:p>
    <w:p w:rsidR="009C1DD6" w:rsidRDefault="009C1DD6" w:rsidP="009C1DD6">
      <w:pPr>
        <w:pStyle w:val="Heading4"/>
      </w:pPr>
    </w:p>
    <w:p w:rsidR="009C1DD6" w:rsidRDefault="009C1DD6" w:rsidP="009C1DD6">
      <w:pPr>
        <w:pStyle w:val="Heading4"/>
      </w:pPr>
      <w:r>
        <w:t>No STEM crisis – trying to hire high skilled workers at rock bottom salaries is the problem, not education focus.</w:t>
      </w:r>
    </w:p>
    <w:p w:rsidR="009C1DD6" w:rsidRPr="00C7221C" w:rsidRDefault="009C1DD6" w:rsidP="009C1DD6">
      <w:r w:rsidRPr="00C7221C">
        <w:t xml:space="preserve">Andrew </w:t>
      </w:r>
      <w:r w:rsidRPr="00C7221C">
        <w:rPr>
          <w:rStyle w:val="Style13ptBold"/>
        </w:rPr>
        <w:t>Hacker</w:t>
      </w:r>
      <w:r w:rsidRPr="00C7221C">
        <w:t xml:space="preserve"> </w:t>
      </w:r>
      <w:proofErr w:type="gramStart"/>
      <w:r w:rsidRPr="00C7221C">
        <w:t>The</w:t>
      </w:r>
      <w:proofErr w:type="gramEnd"/>
      <w:r w:rsidRPr="00C7221C">
        <w:t xml:space="preserve"> Math Myth: And Other STEM Delusions </w:t>
      </w:r>
      <w:r w:rsidRPr="00C7221C">
        <w:rPr>
          <w:rStyle w:val="Style13ptBold"/>
        </w:rPr>
        <w:t>2016</w:t>
      </w:r>
      <w:r>
        <w:t xml:space="preserve"> google books online </w:t>
      </w:r>
      <w:r w:rsidRPr="00C7221C">
        <w:t>https://books.google.com/books?id=woepBgAAQBAJ&amp;printsec=frontcover&amp;dq=the+math+myth&amp;hl=en&amp;sa=X&amp;ved=0ahUKEwiqh4u-pN7UAhXB24MKHVlSA3YQ6AEIKDAA#v=onepage&amp;q=the%20math%20myth&amp;f=false</w:t>
      </w:r>
    </w:p>
    <w:p w:rsidR="009C1DD6" w:rsidRPr="00AC1387" w:rsidRDefault="009C1DD6" w:rsidP="009C1DD6">
      <w:pPr>
        <w:rPr>
          <w:rStyle w:val="StyleBoldUnderline"/>
        </w:rPr>
      </w:pPr>
      <w:r w:rsidRPr="00184AA6">
        <w:rPr>
          <w:rStyle w:val="StyleBoldUnderline"/>
          <w:highlight w:val="yellow"/>
        </w:rPr>
        <w:t>Let’s take a look at what’s happening on the ground. In 2014, a New York Times reporter visited a Wisconsin metal-fabricating firm, where the CEO complained that, of 1051 recent applicants for openings at the firm, only ten of them could perform the technical operations he needed</w:t>
      </w:r>
      <w:r>
        <w:t xml:space="preserve">. The firm had the jobs, he said, but couldn’t find qualified candidates. Further down, </w:t>
      </w:r>
      <w:r w:rsidRPr="00184AA6">
        <w:rPr>
          <w:rStyle w:val="StyleBoldUnderline"/>
          <w:highlight w:val="yellow"/>
        </w:rPr>
        <w:t>it was reported that the starting pay on offer was $10 an hour. What wasn’t revealed was whether there were skilled people in the area who didn’t apply because they wouldn’t work for a wage very close to what they might get at McDonald’s.</w:t>
      </w:r>
      <w:r w:rsidRPr="00AC1387">
        <w:rPr>
          <w:rStyle w:val="StyleBoldUnderline"/>
        </w:rPr>
        <w:t xml:space="preserve"> </w:t>
      </w:r>
      <w:r>
        <w:t xml:space="preserve">The BLS defines “shortage” as a “demand for workers in a particular occupation [that] is greater than the supply of workers who are qualified, available, and willing to do the job”. So there isn’t a shortage just because employers say there’s one. We should also ask if potential employees are willing to take the offered jobs. They may have questionable reasons for not applying. But in a free labor market, their preferences are part of the equation.   Here </w:t>
      </w:r>
      <w:r w:rsidRPr="00184AA6">
        <w:rPr>
          <w:rStyle w:val="StyleBoldUnderline"/>
          <w:highlight w:val="yellow"/>
        </w:rPr>
        <w:t>it would be well to revisit Economics 103, which teaches that if a firm can’t fill all the orders coming in, it will raise wages to attract the additional workers needed to get the shipments out.  “If there’s a skill shortage</w:t>
      </w:r>
      <w:r>
        <w:t>,” Mark Prices of the Keystone Research Center points out, “</w:t>
      </w:r>
      <w:r w:rsidRPr="00184AA6">
        <w:rPr>
          <w:rStyle w:val="StyleBoldUnderline"/>
          <w:highlight w:val="yellow"/>
        </w:rPr>
        <w:t>there has to be a rise in wages.”  But when today’s employers talk of having unfilled positions, they’re really saying they want it both ways</w:t>
      </w:r>
      <w:r>
        <w:t xml:space="preserve">.  One the one hand, they want applicants who have the specified training and experience.  On the other, they want those workers to accept ascetic pay.  The Boston Consulting Group tells its clients that </w:t>
      </w:r>
      <w:r w:rsidRPr="00184AA6">
        <w:rPr>
          <w:rStyle w:val="StyleBoldUnderline"/>
          <w:highlight w:val="yellow"/>
        </w:rPr>
        <w:t>such talk is delusory:  “trying to hire high-skilled workers at rock bottom rates is not a skills gap.”</w:t>
      </w:r>
    </w:p>
    <w:p w:rsidR="009C1DD6" w:rsidRPr="00834E44" w:rsidRDefault="009C1DD6" w:rsidP="009C1DD6"/>
    <w:p w:rsidR="009C1DD6" w:rsidRDefault="009C1DD6" w:rsidP="009C1DD6">
      <w:pPr>
        <w:pStyle w:val="Heading4"/>
      </w:pPr>
      <w:proofErr w:type="spellStart"/>
      <w:r>
        <w:t>Aff</w:t>
      </w:r>
      <w:proofErr w:type="spellEnd"/>
      <w:r>
        <w:t xml:space="preserve"> studies about the need for STEM are flawed – advocates beat that drum only to generate a larger talent pool and lower labor costs, there is no shortage, they just want more funding.</w:t>
      </w:r>
    </w:p>
    <w:p w:rsidR="009C1DD6" w:rsidRPr="00C7221C" w:rsidRDefault="009C1DD6" w:rsidP="009C1DD6">
      <w:r w:rsidRPr="00C7221C">
        <w:t xml:space="preserve">Patrick </w:t>
      </w:r>
      <w:r w:rsidRPr="00C7221C">
        <w:rPr>
          <w:rStyle w:val="Style13ptBold"/>
        </w:rPr>
        <w:t>Gray</w:t>
      </w:r>
      <w:r w:rsidRPr="00C7221C">
        <w:t xml:space="preserve"> | September 7, </w:t>
      </w:r>
      <w:r w:rsidRPr="00C7221C">
        <w:rPr>
          <w:rStyle w:val="Style13ptBold"/>
        </w:rPr>
        <w:t>2016,</w:t>
      </w:r>
      <w:r w:rsidRPr="00C7221C">
        <w:t xml:space="preserve"> 11:38 AM PST So much for the STEM shortage?</w:t>
      </w:r>
      <w:r>
        <w:t xml:space="preserve"> </w:t>
      </w:r>
      <w:r w:rsidRPr="00C7221C">
        <w:t>There's a disconnect between the rhetoric of a shortage of students pursuing degrees in STEM fields, and ongoing layoffs in the IT sector. What's going on?</w:t>
      </w:r>
      <w:r>
        <w:t xml:space="preserve"> </w:t>
      </w:r>
      <w:r w:rsidRPr="00C7221C">
        <w:t>http://www.techrepublic.com/article/so-much-for-the-stem-shortage/</w:t>
      </w:r>
    </w:p>
    <w:p w:rsidR="009C1DD6" w:rsidRDefault="009C1DD6" w:rsidP="009C1DD6">
      <w:r>
        <w:t xml:space="preserve">There are, in fact, many skills in short supply in the technology space. </w:t>
      </w:r>
      <w:r w:rsidRPr="00184AA6">
        <w:rPr>
          <w:rStyle w:val="StyleBoldUnderline"/>
          <w:highlight w:val="yellow"/>
        </w:rPr>
        <w:t>Beating the STEM drum ultimately results in a larger talent pool for the technology industry to draw from, lowering their ongoing talent costs, either by creating a talent surplus and lowering wages or increasing the quality of talent that's available</w:t>
      </w:r>
      <w:r>
        <w:t xml:space="preserve">. Aside from some program funding and the occasional "STEM Day" where students interact with technology companies and learn about careers in technology, it costs the technology industry very little, as most of the cost of mitigating a STEM shortage is borne by students and the educational system. </w:t>
      </w:r>
      <w:r w:rsidRPr="00184AA6">
        <w:rPr>
          <w:rStyle w:val="StyleBoldUnderline"/>
          <w:highlight w:val="yellow"/>
        </w:rPr>
        <w:t>The educational system becomes a happy co-conspirator in the process.</w:t>
      </w:r>
      <w:r>
        <w:t xml:space="preserve"> </w:t>
      </w:r>
      <w:r w:rsidRPr="00184AA6">
        <w:rPr>
          <w:rStyle w:val="StyleBoldUnderline"/>
          <w:highlight w:val="yellow"/>
        </w:rPr>
        <w:t>Whether there are actually STEM careers available to graduates or not, a STEM "crisis" means more funding, more computers, and more value placed on its services and teachers</w:t>
      </w:r>
      <w:r>
        <w:t>.</w:t>
      </w:r>
    </w:p>
    <w:p w:rsidR="009C1DD6" w:rsidRDefault="009C1DD6" w:rsidP="009C1DD6">
      <w:pPr>
        <w:pStyle w:val="Heading4"/>
      </w:pPr>
    </w:p>
    <w:p w:rsidR="009C1DD6" w:rsidRDefault="009C1DD6" w:rsidP="009C1DD6">
      <w:pPr>
        <w:pStyle w:val="Heading4"/>
      </w:pPr>
      <w:r>
        <w:t>STEM shortages are alarmist we constantly go through a boom and bust cycle of education, not learning from history and recreating the destructive policies that cause massive “busts”</w:t>
      </w:r>
    </w:p>
    <w:p w:rsidR="009C1DD6" w:rsidRDefault="009C1DD6" w:rsidP="009C1DD6">
      <w:r w:rsidRPr="00812D46">
        <w:t xml:space="preserve">Michael S. </w:t>
      </w:r>
      <w:r w:rsidRPr="00812D46">
        <w:rPr>
          <w:rStyle w:val="Style13ptBold"/>
        </w:rPr>
        <w:t>Teitelbaum</w:t>
      </w:r>
      <w:r>
        <w:t xml:space="preserve"> is a senior research associate with the Labor and </w:t>
      </w:r>
      <w:proofErr w:type="spellStart"/>
      <w:r>
        <w:t>Worklife</w:t>
      </w:r>
      <w:proofErr w:type="spellEnd"/>
      <w:r>
        <w:t xml:space="preserve"> Program at Harvard Law School. He is the author of Falling Behind? Boom, Bust, and the Global Race for Scientific Talent.</w:t>
      </w:r>
      <w:r w:rsidRPr="00812D46">
        <w:t>, 3-19-</w:t>
      </w:r>
      <w:r w:rsidRPr="00812D46">
        <w:rPr>
          <w:rStyle w:val="Style13ptBold"/>
        </w:rPr>
        <w:t>2014</w:t>
      </w:r>
      <w:r w:rsidRPr="00812D46">
        <w:t>, "The Myth of the Science and Engineering Shortage," Atlantic, https://www.theatlantic.com/education/archive/2014/03/the-myth-of-the-science-and-engineering-shortage/284359/</w:t>
      </w:r>
    </w:p>
    <w:p w:rsidR="009C1DD6" w:rsidRPr="00A67DFB" w:rsidRDefault="009C1DD6" w:rsidP="009C1DD6">
      <w:r w:rsidRPr="00BA74AC">
        <w:rPr>
          <w:rStyle w:val="Emphasis"/>
        </w:rPr>
        <w:t>Claims of workforce shortages in science and engineering are hardly new.</w:t>
      </w:r>
      <w:r w:rsidRPr="00BA74AC">
        <w:rPr>
          <w:rStyle w:val="StyleBoldUnderline"/>
        </w:rPr>
        <w:t xml:space="preserve"> Indeed there have been no fewer than five “rounds” of “alarm/boom/bust” cycles since World War II. Each lasted about 10 to 15 years, and was initiated by alarms of “shortages,” followed by policies to increase the supply of scientists and engineers. Unfortunately most were followed by painful busts—mass layoffs, hiring freezes, and funding cuts that inflicted severe damage to careers of both mature professionals and the booming numbers of emerging graduates, while also discouraging new entrants to these fields.</w:t>
      </w:r>
      <w:r w:rsidRPr="00A67DFB">
        <w:t xml:space="preserve"> </w:t>
      </w:r>
      <w:r w:rsidRPr="00BA74AC">
        <w:rPr>
          <w:rStyle w:val="StyleBoldUnderline"/>
        </w:rPr>
        <w:t>Round one from the decade immediately following World War II, waning a decade later</w:t>
      </w:r>
      <w:r w:rsidRPr="00A67DFB">
        <w:t xml:space="preserve">. </w:t>
      </w:r>
      <w:r w:rsidRPr="00BA74AC">
        <w:rPr>
          <w:rStyle w:val="StyleBoldUnderline"/>
        </w:rPr>
        <w:t>Round two following the Sputnik launches in 1957 but waning sharply by the late 1960s, leading to a bust of serious magnitude in the 1970s.</w:t>
      </w:r>
      <w:r>
        <w:rPr>
          <w:rStyle w:val="StyleBoldUnderline"/>
        </w:rPr>
        <w:t xml:space="preserve"> </w:t>
      </w:r>
      <w:r w:rsidRPr="00BA74AC">
        <w:rPr>
          <w:rStyle w:val="StyleBoldUnderline"/>
        </w:rPr>
        <w:t>Round three from the 1980s Reagan defense buildup</w:t>
      </w:r>
      <w:r w:rsidRPr="00A67DFB">
        <w:t xml:space="preserve">, alarming Federal reports such as “A Nation at Risk” (1983), and new Federal funding for the “war on cancer.” Most of these had </w:t>
      </w:r>
      <w:r w:rsidRPr="00BA74AC">
        <w:rPr>
          <w:rStyle w:val="StyleBoldUnderline"/>
        </w:rPr>
        <w:t>waned by the late 1980s, contributing to an ensuing bust in the early 1990s.</w:t>
      </w:r>
      <w:r w:rsidRPr="00A67DFB">
        <w:t xml:space="preserve"> </w:t>
      </w:r>
      <w:r w:rsidRPr="00040155">
        <w:rPr>
          <w:rStyle w:val="StyleBoldUnderline"/>
        </w:rPr>
        <w:t>Round four from the mid-1990s, driven by concurrent booms in several high-tech industries</w:t>
      </w:r>
      <w:r w:rsidRPr="00A67DFB">
        <w:t xml:space="preserve"> (e.g. information technology, internet, telecommunications, biotech), </w:t>
      </w:r>
      <w:r w:rsidRPr="00040155">
        <w:rPr>
          <w:rStyle w:val="StyleBoldUnderline"/>
        </w:rPr>
        <w:t>followed by concurrent busts beginning around 2001.</w:t>
      </w:r>
      <w:r>
        <w:rPr>
          <w:rStyle w:val="StyleBoldUnderline"/>
        </w:rPr>
        <w:t xml:space="preserve"> </w:t>
      </w:r>
      <w:r w:rsidRPr="00C16779">
        <w:rPr>
          <w:rStyle w:val="StyleBoldUnderline"/>
        </w:rPr>
        <w:t>Round five from the rapid doubling of the National Institutes of Health budget between 1998 and 2003, followed by a bust when subsequent funding flattened.</w:t>
      </w:r>
      <w:r>
        <w:rPr>
          <w:rStyle w:val="StyleBoldUnderline"/>
        </w:rPr>
        <w:t xml:space="preserve"> </w:t>
      </w:r>
      <w:r w:rsidRPr="00A67DFB">
        <w:t>Each of these rounds was accompanied by excessive claims, and a notable lack of credible evidence. Rounds one through three were motivated by existential Cold War concerns, with advocates focused on expanding the numbers of US students pursuing higher education and careers in science and engineering. As I discovered while researching my book, during rounds four and five, after Cold War security concerns had waned, shortage claimants focused on visa policies that enabled U.S. employers and universities to recruit large numbers of temporary workers and graduate students from countries (especially China and India) that had rapid growth in science and engineering graduates but much lower income levels. One thing we might reasonably conclude is that over the past six decades there has been no shortage of shortage claims. But what about the present and foreseeable future?</w:t>
      </w:r>
    </w:p>
    <w:p w:rsidR="009C1DD6" w:rsidRDefault="009C1DD6" w:rsidP="009C1DD6">
      <w:pPr>
        <w:pStyle w:val="Heading4"/>
        <w:rPr>
          <w:shd w:val="clear" w:color="auto" w:fill="FFFFFF"/>
        </w:rPr>
      </w:pPr>
    </w:p>
    <w:p w:rsidR="009C1DD6" w:rsidRDefault="009C1DD6" w:rsidP="009C1DD6">
      <w:pPr>
        <w:pStyle w:val="Heading4"/>
      </w:pPr>
      <w:r>
        <w:rPr>
          <w:shd w:val="clear" w:color="auto" w:fill="FFFFFF"/>
        </w:rPr>
        <w:t>Break the cycle of STEM, rise above, alarmist claims create a self-fulfilling prophesy of boom and bust.</w:t>
      </w:r>
    </w:p>
    <w:p w:rsidR="009C1DD6" w:rsidRPr="00C16779" w:rsidRDefault="009C1DD6" w:rsidP="009C1DD6">
      <w:r w:rsidRPr="00812D46">
        <w:t xml:space="preserve">Michael S. </w:t>
      </w:r>
      <w:r w:rsidRPr="00812D46">
        <w:rPr>
          <w:rStyle w:val="Style13ptBold"/>
        </w:rPr>
        <w:t>Teitelbaum</w:t>
      </w:r>
      <w:r>
        <w:t xml:space="preserve"> is a senior research associate with the Labor and </w:t>
      </w:r>
      <w:proofErr w:type="spellStart"/>
      <w:r>
        <w:t>Worklife</w:t>
      </w:r>
      <w:proofErr w:type="spellEnd"/>
      <w:r>
        <w:t xml:space="preserve"> Program at Harvard Law School. He is the author of Falling Behind? Boom, Bust, and the Global Race for Scientific Talent.</w:t>
      </w:r>
      <w:r w:rsidRPr="00812D46">
        <w:t>, 3-19-</w:t>
      </w:r>
      <w:r w:rsidRPr="00812D46">
        <w:rPr>
          <w:rStyle w:val="Style13ptBold"/>
        </w:rPr>
        <w:t>2014</w:t>
      </w:r>
      <w:r w:rsidRPr="00812D46">
        <w:t>, "The Myth of the Science and Engineering Shortage," Atlantic, https://www.theatlantic.com/education/archive/2014/03/the-myth-of-the-science-and-engineering-shortage/284359/</w:t>
      </w:r>
    </w:p>
    <w:p w:rsidR="009C1DD6" w:rsidRDefault="009C1DD6" w:rsidP="009C1DD6">
      <w:r w:rsidRPr="00A67DFB">
        <w:t xml:space="preserve">The evidence all points to high levels of student interest, high-performance levels among the students most likely to pursue majors and careers in science and engineering, and large numbers of graduates in </w:t>
      </w:r>
      <w:r w:rsidRPr="00A67DFB">
        <w:lastRenderedPageBreak/>
        <w:t xml:space="preserve">these fields. </w:t>
      </w:r>
      <w:r w:rsidRPr="00C16779">
        <w:rPr>
          <w:rStyle w:val="StyleBoldUnderline"/>
        </w:rPr>
        <w:t>Ironically the vigorous claims of shortages concern occupations in science and engineering, yet manage to ignore or reject most of the science-based evidence on the subject</w:t>
      </w:r>
      <w:r w:rsidRPr="00A67DFB">
        <w:t xml:space="preserve">. </w:t>
      </w:r>
      <w:r w:rsidRPr="00C16779">
        <w:rPr>
          <w:rStyle w:val="StyleBoldUnderline"/>
        </w:rPr>
        <w:t>The repeated past cycles of “alarm/boom/bust” have misallocated public and private resources</w:t>
      </w:r>
      <w:r w:rsidRPr="00A67DFB">
        <w:t xml:space="preserve"> by periodically expanding higher education in science and engineering beyond levels for which there were attractive career opportunities. </w:t>
      </w:r>
      <w:r w:rsidRPr="00C16779">
        <w:rPr>
          <w:rStyle w:val="StyleBoldUnderline"/>
        </w:rPr>
        <w:t>In so doing they produced large unintended costs for those talented students</w:t>
      </w:r>
      <w:r w:rsidRPr="00A67DFB">
        <w:t xml:space="preserve"> who devoted many years of advanced education to prepare for careers that turned out to be unattractive by the time they graduated, </w:t>
      </w:r>
      <w:r w:rsidRPr="00C16779">
        <w:rPr>
          <w:rStyle w:val="StyleBoldUnderline"/>
        </w:rPr>
        <w:t>or who later experienced massive layoffs in mid-career with few prospects to be rehired.</w:t>
      </w:r>
      <w:r>
        <w:rPr>
          <w:rStyle w:val="StyleBoldUnderline"/>
        </w:rPr>
        <w:t xml:space="preserve"> </w:t>
      </w:r>
      <w:r w:rsidRPr="00C16779">
        <w:rPr>
          <w:rStyle w:val="StyleBoldUnderline"/>
        </w:rPr>
        <w:t>Recent forecasts of looming shortages of scientists and engineers may prove to be self-fulfilling prophecies</w:t>
      </w:r>
      <w:r w:rsidRPr="00A67DFB">
        <w:t xml:space="preserve"> if they result in further declines in the attractiveness of science and engineering careers for talented American students.</w:t>
      </w:r>
    </w:p>
    <w:p w:rsidR="009C1DD6" w:rsidRDefault="009C1DD6" w:rsidP="009C1DD6">
      <w:pPr>
        <w:pStyle w:val="Heading4"/>
      </w:pPr>
    </w:p>
    <w:p w:rsidR="009C1DD6" w:rsidRDefault="009C1DD6" w:rsidP="009C1DD6">
      <w:pPr>
        <w:pStyle w:val="Heading4"/>
      </w:pPr>
      <w:r>
        <w:t>No shortage of qualified workers in STEM</w:t>
      </w:r>
    </w:p>
    <w:p w:rsidR="009C1DD6" w:rsidRDefault="009C1DD6" w:rsidP="009C1DD6">
      <w:r>
        <w:t xml:space="preserve">Curt </w:t>
      </w:r>
      <w:r w:rsidRPr="00C7221C">
        <w:rPr>
          <w:rStyle w:val="Style13ptBold"/>
        </w:rPr>
        <w:t>Woodward</w:t>
      </w:r>
      <w:r>
        <w:t xml:space="preserve"> GLOBE STAFF </w:t>
      </w:r>
      <w:r w:rsidRPr="00A80A3E">
        <w:t xml:space="preserve">APRIL 03, </w:t>
      </w:r>
      <w:r w:rsidRPr="00C7221C">
        <w:rPr>
          <w:rStyle w:val="Style13ptBold"/>
        </w:rPr>
        <w:t>2017</w:t>
      </w:r>
      <w:r>
        <w:rPr>
          <w:rStyle w:val="Style13ptBold"/>
        </w:rPr>
        <w:t xml:space="preserve"> </w:t>
      </w:r>
      <w:r>
        <w:t>h</w:t>
      </w:r>
      <w:r w:rsidRPr="00A80A3E">
        <w:t>ttps://www.bostonglobe.com/business/2017/04/02/tech-industry-talent-shortage-claims-under-new-scrutiny/EsxYnPpoKBNv1iTjRl6lLL/story.html</w:t>
      </w:r>
    </w:p>
    <w:p w:rsidR="009C1DD6" w:rsidRDefault="009C1DD6" w:rsidP="009C1DD6">
      <w:r w:rsidRPr="00184AA6">
        <w:rPr>
          <w:rStyle w:val="StyleBoldUnderline"/>
          <w:highlight w:val="yellow"/>
        </w:rPr>
        <w:t>Does the technology industry have such a shortage of qualified Americans</w:t>
      </w:r>
      <w:r w:rsidRPr="00A80A3E">
        <w:t xml:space="preserve"> that it needs to import thousands of workers from halfway around the world?</w:t>
      </w:r>
      <w:r>
        <w:t xml:space="preserve"> </w:t>
      </w:r>
      <w:r w:rsidRPr="00A80A3E">
        <w:t>For years, that’s been the sector’s central argument in favor of the federal H-1B visa program, which lets US employers hire up to 85,000 skilled guest workers each year, mostly in high-tech fields.</w:t>
      </w:r>
      <w:r>
        <w:t xml:space="preserve"> </w:t>
      </w:r>
      <w:r w:rsidRPr="00A80A3E">
        <w:t xml:space="preserve">But some </w:t>
      </w:r>
      <w:r w:rsidRPr="00184AA6">
        <w:rPr>
          <w:rStyle w:val="StyleBoldUnderline"/>
          <w:highlight w:val="yellow"/>
        </w:rPr>
        <w:t>economists and labor experts say the numbers simply do not support claims of a broad talent squeeze</w:t>
      </w:r>
      <w:r w:rsidRPr="00A80A3E">
        <w:t>. Rather, these skeptics argue, data suggest that the H-1B program is often a source of captive, lower-wage labor that displaces American workers.</w:t>
      </w:r>
      <w:r>
        <w:t xml:space="preserve"> </w:t>
      </w:r>
      <w:r w:rsidRPr="00A80A3E">
        <w:t>“</w:t>
      </w:r>
      <w:r w:rsidRPr="00184AA6">
        <w:rPr>
          <w:rStyle w:val="StyleBoldUnderline"/>
          <w:highlight w:val="yellow"/>
        </w:rPr>
        <w:t>The notion that there just aren’t enough decently qualified people in the US</w:t>
      </w:r>
      <w:r w:rsidRPr="00A80A3E">
        <w:t xml:space="preserve">, and that’s why you have to go overseas, </w:t>
      </w:r>
      <w:r w:rsidRPr="00184AA6">
        <w:rPr>
          <w:rStyle w:val="StyleBoldUnderline"/>
          <w:highlight w:val="yellow"/>
        </w:rPr>
        <w:t>I think is hype</w:t>
      </w:r>
      <w:r w:rsidRPr="00A80A3E">
        <w:t>,” said John Bound, a University of Michigan economist.</w:t>
      </w:r>
    </w:p>
    <w:p w:rsidR="009C1DD6" w:rsidRPr="003E45C0" w:rsidRDefault="009C1DD6" w:rsidP="009C1DD6">
      <w:pPr>
        <w:pStyle w:val="Heading4"/>
        <w:rPr>
          <w:bdr w:val="none" w:sz="0" w:space="0" w:color="auto" w:frame="1"/>
        </w:rPr>
      </w:pPr>
      <w:r>
        <w:rPr>
          <w:bdr w:val="none" w:sz="0" w:space="0" w:color="auto" w:frame="1"/>
        </w:rPr>
        <w:t>STEM shortage is a myth – laws of supply and demand prove, and graduates are not working in the field after graduation.</w:t>
      </w:r>
    </w:p>
    <w:p w:rsidR="009C1DD6" w:rsidRPr="00162D26" w:rsidRDefault="009C1DD6" w:rsidP="009C1DD6">
      <w:r w:rsidRPr="00162D26">
        <w:t xml:space="preserve">Walter </w:t>
      </w:r>
      <w:r w:rsidRPr="00162D26">
        <w:rPr>
          <w:rStyle w:val="Style13ptBold"/>
        </w:rPr>
        <w:t>Hickey</w:t>
      </w:r>
      <w:r>
        <w:t xml:space="preserve"> </w:t>
      </w:r>
      <w:r w:rsidRPr="00162D26">
        <w:t xml:space="preserve">Jun. 1, </w:t>
      </w:r>
      <w:r w:rsidRPr="00162D26">
        <w:rPr>
          <w:rStyle w:val="Style13ptBold"/>
        </w:rPr>
        <w:t>2013</w:t>
      </w:r>
      <w:r w:rsidRPr="00162D26">
        <w:t>, 9:47 AM Americans Won't Like Hearing The Real Reason That Silicon Valley Is Pushing So Hard For Immigration Reform</w:t>
      </w:r>
      <w:r>
        <w:t xml:space="preserve"> </w:t>
      </w:r>
      <w:r w:rsidRPr="00162D26">
        <w:t>http://www.businessinsider.com/the-real-truth-about-the-stem-shortage-that-americans-dont-want-to-hear-2013-5</w:t>
      </w:r>
    </w:p>
    <w:p w:rsidR="009C1DD6" w:rsidRPr="00162D26" w:rsidRDefault="009C1DD6" w:rsidP="009C1DD6">
      <w:r w:rsidRPr="00184AA6">
        <w:rPr>
          <w:rStyle w:val="StyleBoldUnderline"/>
          <w:highlight w:val="yellow"/>
        </w:rPr>
        <w:t>The STEM Shortage Is A Myth</w:t>
      </w:r>
      <w:r>
        <w:t xml:space="preserve"> </w:t>
      </w:r>
      <w:r w:rsidRPr="00162D26">
        <w:t>The Economic Policy Institute published</w:t>
      </w:r>
      <w:r>
        <w:t xml:space="preserve"> </w:t>
      </w:r>
      <w:hyperlink r:id="rId6" w:history="1">
        <w:r w:rsidRPr="00162D26">
          <w:rPr>
            <w:rStyle w:val="Hyperlink"/>
          </w:rPr>
          <w:t>an informative paper</w:t>
        </w:r>
      </w:hyperlink>
      <w:r>
        <w:t xml:space="preserve"> </w:t>
      </w:r>
      <w:r w:rsidRPr="00162D26">
        <w:t>several weeks ago that broke down a lot of the myths around the STEM shortage.</w:t>
      </w:r>
      <w:r>
        <w:t xml:space="preserve"> </w:t>
      </w:r>
      <w:r w:rsidRPr="00162D26">
        <w:t xml:space="preserve">First, let's look at basic economics. </w:t>
      </w:r>
      <w:r w:rsidRPr="00184AA6">
        <w:rPr>
          <w:rStyle w:val="StyleBoldUnderline"/>
          <w:highlight w:val="yellow"/>
        </w:rPr>
        <w:t>When there's a shortage — when demand exceeds supply — the price of a good increases. If there were truly a supply shortage, then, why hasn't the compensation for tech workers increased dramatically?</w:t>
      </w:r>
      <w:r>
        <w:t xml:space="preserve"> </w:t>
      </w:r>
      <w:hyperlink r:id="rId7" w:history="1">
        <w:r w:rsidRPr="00162D26">
          <w:rPr>
            <w:rStyle w:val="Hyperlink"/>
          </w:rPr>
          <w:t>EPI</w:t>
        </w:r>
      </w:hyperlink>
      <w:r>
        <w:t xml:space="preserve"> </w:t>
      </w:r>
      <w:r w:rsidRPr="00162D26">
        <w:t xml:space="preserve">Even more, were there truly a STEM shortage — were demand for STEM majors to exceed supply — </w:t>
      </w:r>
      <w:r w:rsidRPr="00184AA6">
        <w:rPr>
          <w:rStyle w:val="StyleBoldUnderline"/>
          <w:highlight w:val="yellow"/>
        </w:rPr>
        <w:t>one would expect that unemployment statistics for recent STEM graduates would be outstandingly low. The reality? Nope</w:t>
      </w:r>
      <w:r w:rsidRPr="00162D26">
        <w:t>.</w:t>
      </w:r>
      <w:r>
        <w:t xml:space="preserve"> </w:t>
      </w:r>
      <w:r w:rsidRPr="00162D26">
        <w:t>From</w:t>
      </w:r>
      <w:r>
        <w:t xml:space="preserve"> </w:t>
      </w:r>
      <w:hyperlink r:id="rId8" w:history="1">
        <w:r w:rsidRPr="00162D26">
          <w:rPr>
            <w:rStyle w:val="Hyperlink"/>
          </w:rPr>
          <w:t>a new report</w:t>
        </w:r>
      </w:hyperlink>
      <w:r>
        <w:t xml:space="preserve"> </w:t>
      </w:r>
      <w:r w:rsidRPr="00162D26">
        <w:t>from the esteemed Georgetown Center on Education and the Workforce on recent graduate unemployment:</w:t>
      </w:r>
      <w:r>
        <w:t xml:space="preserve"> </w:t>
      </w:r>
      <w:r w:rsidRPr="00162D26">
        <w:t>Unemployment seems mostly concentrated in information systems (14.7 %) compared with computer science (8.7%) and mathematics (5.9%). As noted in an earlier report, hiring tends to be slower for users of information compared to those who write programs and create software applications.</w:t>
      </w:r>
      <w:r>
        <w:t xml:space="preserve"> </w:t>
      </w:r>
      <w:r w:rsidRPr="00162D26">
        <w:t>So if there were a shortage, it managed to completely disregard the fundamental laws of supply and demand.</w:t>
      </w:r>
      <w:r>
        <w:t xml:space="preserve"> </w:t>
      </w:r>
      <w:r w:rsidRPr="00162D26">
        <w:t xml:space="preserve">Second, </w:t>
      </w:r>
      <w:r w:rsidRPr="00184AA6">
        <w:rPr>
          <w:rStyle w:val="StyleBoldUnderline"/>
          <w:highlight w:val="yellow"/>
        </w:rPr>
        <w:t>let's look at what the supply — new college graduates who majored in computer science or technology positions — has been like. It turns out, many STEM majors don't go into a field within their major.</w:t>
      </w:r>
      <w:r w:rsidRPr="00962B59">
        <w:rPr>
          <w:rStyle w:val="StyleBoldUnderline"/>
        </w:rPr>
        <w:t xml:space="preserve"> </w:t>
      </w:r>
      <w:r w:rsidRPr="00162D26">
        <w:t>Pay attention to the two leftmost columns — the levels for engineering and computer science:</w:t>
      </w:r>
      <w:r>
        <w:t xml:space="preserve"> </w:t>
      </w:r>
      <w:hyperlink r:id="rId9" w:history="1">
        <w:r w:rsidRPr="00162D26">
          <w:rPr>
            <w:rStyle w:val="Hyperlink"/>
          </w:rPr>
          <w:t>EPI</w:t>
        </w:r>
      </w:hyperlink>
      <w:r>
        <w:t xml:space="preserve"> </w:t>
      </w:r>
      <w:r w:rsidRPr="00162D26">
        <w:t xml:space="preserve">It's perfectly natural for many STEM majors to not desire to work in the industry of their major, let alone STEM. Personally, I </w:t>
      </w:r>
      <w:r w:rsidRPr="00162D26">
        <w:lastRenderedPageBreak/>
        <w:t>happen to be one such STEM major, and I now work in journalism.</w:t>
      </w:r>
      <w:r>
        <w:t xml:space="preserve"> </w:t>
      </w:r>
      <w:r w:rsidRPr="00162D26">
        <w:t>STEM training conveys a number of significant benefits to the student, and it isn't strictly STEM fields that require analytical thinking and talent with calculations.</w:t>
      </w:r>
      <w:r>
        <w:t xml:space="preserve"> </w:t>
      </w:r>
      <w:r w:rsidRPr="00162D26">
        <w:t>However, there are some major red flags when you look at why some of these computer science and engineering majors are not working in the tech sector:</w:t>
      </w:r>
      <w:r>
        <w:t xml:space="preserve"> </w:t>
      </w:r>
      <w:hyperlink r:id="rId10" w:history="1">
        <w:r w:rsidRPr="00162D26">
          <w:rPr>
            <w:rStyle w:val="Hyperlink"/>
          </w:rPr>
          <w:t>EPI</w:t>
        </w:r>
      </w:hyperlink>
      <w:r>
        <w:t xml:space="preserve"> </w:t>
      </w:r>
      <w:r w:rsidRPr="00184AA6">
        <w:rPr>
          <w:rStyle w:val="StyleBoldUnderline"/>
          <w:highlight w:val="yellow"/>
        </w:rPr>
        <w:t>This is actually a big deal, and a core argument against a STEM shortage</w:t>
      </w:r>
      <w:r w:rsidRPr="00162D26">
        <w:t>.</w:t>
      </w:r>
      <w:r>
        <w:t xml:space="preserve"> </w:t>
      </w:r>
      <w:r w:rsidRPr="00162D26">
        <w:t>From an earlier chart, we saw that</w:t>
      </w:r>
      <w:r>
        <w:t xml:space="preserve"> </w:t>
      </w:r>
      <w:r w:rsidRPr="00162D26">
        <w:t>35.4% of computer and information science majors don't work in the computer and information science field.</w:t>
      </w:r>
      <w:r>
        <w:t xml:space="preserve"> </w:t>
      </w:r>
      <w:r w:rsidRPr="00162D26">
        <w:t>Combining the information from these two charts about computer and information science</w:t>
      </w:r>
      <w:r>
        <w:t xml:space="preserve"> </w:t>
      </w:r>
      <w:r w:rsidRPr="00162D26">
        <w:t>majors:</w:t>
      </w:r>
      <w:r>
        <w:t xml:space="preserve"> </w:t>
      </w:r>
      <w:r w:rsidRPr="00162D26">
        <w:t>64.5% of computer science majors are working in their major field.</w:t>
      </w:r>
      <w:r>
        <w:t xml:space="preserve"> </w:t>
      </w:r>
      <w:r w:rsidRPr="00162D26">
        <w:t>18.7% of computer science majors are not working in the field because of pay, promotion or working conditions.</w:t>
      </w:r>
      <w:r>
        <w:t xml:space="preserve"> </w:t>
      </w:r>
      <w:r w:rsidRPr="00162D26">
        <w:t>11.2% of computer science majors are not working in the field because jobs are not available.</w:t>
      </w:r>
      <w:r>
        <w:t xml:space="preserve"> </w:t>
      </w:r>
      <w:r w:rsidRPr="00162D26">
        <w:t>The remaining 5.6% aren't working in CS because of job location or other factors.</w:t>
      </w:r>
      <w:r>
        <w:t xml:space="preserve"> </w:t>
      </w:r>
      <w:r w:rsidRPr="00162D26">
        <w:t>It's the middle two of these four stats that are most concerning.</w:t>
      </w:r>
      <w:r>
        <w:t xml:space="preserve"> </w:t>
      </w:r>
      <w:r w:rsidRPr="00162D26">
        <w:t>If Silicon Valley has a shortage of tech workers, why are 11% of CS majors claiming that there weren't jobs available?</w:t>
      </w:r>
      <w:r>
        <w:t xml:space="preserve"> </w:t>
      </w:r>
      <w:r w:rsidRPr="00162D26">
        <w:t>Likewise, if there's such a desperate shortage, why is Silicon Valley not keeping compensation on pace with demand, in order to attract the 19% who cite pay or working conditions as a reason they're not working in tech?</w:t>
      </w:r>
      <w:r>
        <w:t xml:space="preserve"> </w:t>
      </w:r>
      <w:r w:rsidRPr="00162D26">
        <w:t>Most importantly: Why is the technology industry citing a non-existent shortage of American STEM majors as the justification for raising the number of foreign born worker permits?</w:t>
      </w:r>
      <w:r>
        <w:t xml:space="preserve"> </w:t>
      </w:r>
      <w:r w:rsidRPr="00162D26">
        <w:t>There's an answer, but Americans aren't going to like it.</w:t>
      </w:r>
      <w:r>
        <w:t xml:space="preserve"> </w:t>
      </w:r>
      <w:r w:rsidRPr="00184AA6">
        <w:rPr>
          <w:rStyle w:val="StyleBoldUnderline"/>
          <w:highlight w:val="yellow"/>
        </w:rPr>
        <w:t>We clearly don't have a STEM shortage</w:t>
      </w:r>
      <w:r w:rsidRPr="00162D26">
        <w:t>. If we did, rudimentary economics would kick in and show either low unemployment for new majors or a rising price of computer science labor. People wouldn't say they're out of the industry because of no jobs.</w:t>
      </w:r>
      <w:r>
        <w:t xml:space="preserve"> </w:t>
      </w:r>
      <w:r w:rsidRPr="00162D26">
        <w:t>What we really have is a "STEM majors who have the skills that Silicon Valley needs, who are willing to work for a price Silicon Valley wants to pay" shortage.</w:t>
      </w:r>
      <w:r>
        <w:t xml:space="preserve"> </w:t>
      </w:r>
      <w:r w:rsidRPr="00162D26">
        <w:t>That's okay! That's a perfectly reasonable problem to try to address.</w:t>
      </w:r>
      <w:r>
        <w:t xml:space="preserve"> </w:t>
      </w:r>
      <w:r w:rsidRPr="00162D26">
        <w:t>Just because someone graduates with a degree in computer science doesn't make them Alan Turing (the famous British mathematician and computer science pioneer).</w:t>
      </w:r>
      <w:r>
        <w:t xml:space="preserve"> </w:t>
      </w:r>
      <w:r w:rsidRPr="00162D26">
        <w:t>There are any number of reasons that people who hold a degree in tech won't meet the actual requirements of Silicon Valley.</w:t>
      </w:r>
      <w:r>
        <w:t xml:space="preserve"> </w:t>
      </w:r>
      <w:r w:rsidRPr="00162D26">
        <w:t>Not all degrees are created equal — much has been written about the rise, for instance, of for-profit colleges, and</w:t>
      </w:r>
      <w:r>
        <w:t xml:space="preserve"> </w:t>
      </w:r>
      <w:hyperlink r:id="rId11" w:history="1">
        <w:r w:rsidRPr="00162D26">
          <w:rPr>
            <w:rStyle w:val="Hyperlink"/>
          </w:rPr>
          <w:t>the difficulty their graduates have in getting gainful employment</w:t>
        </w:r>
      </w:hyperlink>
      <w:r>
        <w:t xml:space="preserve"> </w:t>
      </w:r>
      <w:r w:rsidRPr="00162D26">
        <w:t>— and maybe if all it takes is a C+ to graduate, you're just not Google material.</w:t>
      </w:r>
      <w:r>
        <w:t xml:space="preserve"> </w:t>
      </w:r>
      <w:r w:rsidRPr="00162D26">
        <w:t>Plus, Silicon Valley shouldn't be expected to hire every American.</w:t>
      </w:r>
      <w:r>
        <w:t xml:space="preserve"> </w:t>
      </w:r>
      <w:r w:rsidRPr="00162D26">
        <w:t>It's a hard truth, but frankly not everybody deserves to have the job they want. We all know there isn't enough room on the Space Shuttle for all the wannabe astronauts out there. It's the same thing with tech. The tech industry is a for-profit entity that subscribes to the musings of Adam Smith more than</w:t>
      </w:r>
      <w:r>
        <w:t xml:space="preserve"> </w:t>
      </w:r>
      <w:hyperlink r:id="rId12" w:history="1">
        <w:r w:rsidRPr="00162D26">
          <w:rPr>
            <w:rStyle w:val="Hyperlink"/>
          </w:rPr>
          <w:t>Emma Lazarus.</w:t>
        </w:r>
      </w:hyperlink>
    </w:p>
    <w:p w:rsidR="009C1DD6" w:rsidRDefault="009C1DD6" w:rsidP="009C1DD6"/>
    <w:p w:rsidR="009C1DD6" w:rsidRDefault="009C1DD6" w:rsidP="009C1DD6">
      <w:pPr>
        <w:rPr>
          <w:rStyle w:val="Style13ptBold"/>
        </w:rPr>
      </w:pPr>
      <w:r>
        <w:rPr>
          <w:rStyle w:val="Style13ptBold"/>
        </w:rPr>
        <w:t>Taxi cab queuing metaphor proves STEM surplus.</w:t>
      </w:r>
    </w:p>
    <w:p w:rsidR="009C1DD6" w:rsidRDefault="009C1DD6" w:rsidP="009C1DD6">
      <w:r w:rsidRPr="00C7221C">
        <w:rPr>
          <w:rStyle w:val="Style13ptBold"/>
        </w:rPr>
        <w:t>Bureau of Labor Statistics</w:t>
      </w:r>
      <w:r>
        <w:t xml:space="preserve">, </w:t>
      </w:r>
      <w:r w:rsidRPr="00C7221C">
        <w:t xml:space="preserve">MAY </w:t>
      </w:r>
      <w:r w:rsidRPr="00C7221C">
        <w:rPr>
          <w:rStyle w:val="Style13ptBold"/>
        </w:rPr>
        <w:t>2015</w:t>
      </w:r>
      <w:r>
        <w:t xml:space="preserve"> </w:t>
      </w:r>
      <w:r w:rsidRPr="00C7221C">
        <w:t>STEM crisis or STEM surplus? Yes and yes</w:t>
      </w:r>
      <w:r>
        <w:t xml:space="preserve"> </w:t>
      </w:r>
      <w:r w:rsidRPr="00C7221C">
        <w:t>https://www.bls.gov/opub/mlr/2015/article/stem-crisis-or-stem-surplus-yes-and-yes.htm</w:t>
      </w:r>
    </w:p>
    <w:p w:rsidR="009C1DD6" w:rsidRPr="00C7221C" w:rsidRDefault="009C1DD6" w:rsidP="009C1DD6">
      <w:r w:rsidRPr="00C7221C">
        <w:t>The taxicab queuing problem was first documented in the literature by David George Kendall.</w:t>
      </w:r>
      <w:bookmarkStart w:id="6" w:name="_ednref13"/>
      <w:r w:rsidRPr="00184AA6">
        <w:rPr>
          <w:rStyle w:val="StyleBoldUnderline"/>
          <w:highlight w:val="yellow"/>
        </w:rPr>
        <w:fldChar w:fldCharType="begin"/>
      </w:r>
      <w:r w:rsidRPr="00184AA6">
        <w:rPr>
          <w:rStyle w:val="StyleBoldUnderline"/>
          <w:highlight w:val="yellow"/>
        </w:rPr>
        <w:instrText xml:space="preserve"> HYPERLINK "https://www.bls.gov/opub/mlr/2015/article/stem-crisis-or-stem-surplus-yes-and-yes.htm" \l "_edn13" \o "" </w:instrText>
      </w:r>
      <w:r w:rsidRPr="00184AA6">
        <w:rPr>
          <w:rStyle w:val="StyleBoldUnderline"/>
          <w:highlight w:val="yellow"/>
        </w:rPr>
        <w:fldChar w:fldCharType="separate"/>
      </w:r>
      <w:r w:rsidRPr="00184AA6">
        <w:rPr>
          <w:rStyle w:val="StyleBoldUnderline"/>
          <w:highlight w:val="yellow"/>
        </w:rPr>
        <w:t>13</w:t>
      </w:r>
      <w:r w:rsidRPr="00184AA6">
        <w:rPr>
          <w:rStyle w:val="StyleBoldUnderline"/>
          <w:highlight w:val="yellow"/>
        </w:rPr>
        <w:fldChar w:fldCharType="end"/>
      </w:r>
      <w:bookmarkEnd w:id="6"/>
      <w:r w:rsidRPr="00184AA6">
        <w:rPr>
          <w:rStyle w:val="StyleBoldUnderline"/>
          <w:highlight w:val="yellow"/>
        </w:rPr>
        <w:t>According to the taxicab queuing metaphor, each taxi–passenger system represents a narrow segment of the STEM employment system</w:t>
      </w:r>
      <w:r w:rsidRPr="00C7221C">
        <w:t xml:space="preserve">. </w:t>
      </w:r>
      <w:r w:rsidRPr="00184AA6">
        <w:rPr>
          <w:rStyle w:val="StyleBoldUnderline"/>
          <w:highlight w:val="yellow"/>
        </w:rPr>
        <w:t>Employers or job positions can be thought of as a finite number of taxicabs, and STEM workers can be thought of as a stream of would-be passengers</w:t>
      </w:r>
      <w:r w:rsidRPr="00C7221C">
        <w:t>. We have employers searching for employees, analogous to a queue of taxis waiting for passengers, and another queue of STEM workers searching for jobs, similar to how passengers wait for taxis. If the number of employers searching for employees is greater than the number of STEM workers, we have a queue of taxis, which manifests itself in the real world as a STEM shortage. If the number of STEM workers is greater than the number of employers, we have a queue of STEM workers, meaning that there is a STEM surplus. If the number of employers and the number of STEM workers are equal, we have a momentary match between supply and demand and there is no queue.</w:t>
      </w:r>
      <w:r>
        <w:t xml:space="preserve"> </w:t>
      </w:r>
      <w:r w:rsidRPr="00C7221C">
        <w:t>This queuing theory framework provides a novel approach to looking at the STEM labor market and the STEM crisis-versus-</w:t>
      </w:r>
      <w:r w:rsidRPr="00C7221C">
        <w:lastRenderedPageBreak/>
        <w:t xml:space="preserve">surplus conundrum. The demand and supply of STEM workers vary by market and location in much the same way that the demand and supply of taxicabs and passengers do. Just as there are separate lines for taxicabs that accept credit cards versus ones that do not, there are distinct lines for each type of STEM occupation. The demand for workers with doctorates in mechanical engineering is different from the demand for those with bachelor’s degrees in mechanical engineering, and the supply of workers with doctorates in the biomedical sciences is different from the supply of those with doctorates in physics. There are also spatial differences. A queue of waiting taxis may be a common sight at an airport, but outside a hotel it may be more common to see a queue of waiting passengers. Analogously, the demand for petroleum engineers in Texas is different from the demand for petroleum engineers in Massachusetts. </w:t>
      </w:r>
      <w:r w:rsidRPr="00184AA6">
        <w:rPr>
          <w:rStyle w:val="StyleBoldUnderline"/>
          <w:highlight w:val="yellow"/>
        </w:rPr>
        <w:t>The upshot is that there may not be a STEM “crisis”</w:t>
      </w:r>
      <w:r w:rsidRPr="00C7221C">
        <w:t xml:space="preserve"> in all job categories, but instead just in select ones at certain degree levels and in certain locations.</w:t>
      </w:r>
      <w:r>
        <w:t xml:space="preserve"> </w:t>
      </w:r>
      <w:r w:rsidRPr="00C7221C">
        <w:t xml:space="preserve">This model also captures the probabilistic nature of supply-and-demand markets. The times at which both employers and STEM workers enter the job market are uncertain. </w:t>
      </w:r>
      <w:r w:rsidRPr="00184AA6">
        <w:rPr>
          <w:rStyle w:val="StyleBoldUnderline"/>
          <w:highlight w:val="yellow"/>
        </w:rPr>
        <w:t>A job segment that traditionally has a shortage of workers may at some times have a surplus and vice versa. Thus, it is probably far more accurate to state that, within STEM job categories, there is a “crisis” or a “surplus”</w:t>
      </w:r>
      <w:r w:rsidRPr="00C7221C">
        <w:t xml:space="preserve"> depending on the circumstances at the time the categories are investigated.</w:t>
      </w:r>
    </w:p>
    <w:p w:rsidR="009C1DD6" w:rsidRPr="000F16BF" w:rsidRDefault="009C1DD6" w:rsidP="009C1DD6">
      <w:pPr>
        <w:pStyle w:val="Heading4"/>
      </w:pPr>
      <w:r>
        <w:t>Stem job data is extremely skewed, is currently decreasing and projected to decrease</w:t>
      </w:r>
    </w:p>
    <w:p w:rsidR="009C1DD6" w:rsidRDefault="009C1DD6" w:rsidP="009C1DD6">
      <w:r>
        <w:t xml:space="preserve">Robert N. </w:t>
      </w:r>
      <w:r w:rsidRPr="000F16BF">
        <w:rPr>
          <w:rFonts w:eastAsiaTheme="majorEastAsia" w:cstheme="majorBidi"/>
          <w:b/>
          <w:iCs/>
          <w:sz w:val="26"/>
        </w:rPr>
        <w:t>Charette</w:t>
      </w:r>
      <w:r>
        <w:t xml:space="preserve"> is an acknowledged international authority on information technology and systems risk management. 30 Aug </w:t>
      </w:r>
      <w:r w:rsidRPr="000F16BF">
        <w:rPr>
          <w:rStyle w:val="Style13ptBold"/>
        </w:rPr>
        <w:t>2013</w:t>
      </w:r>
      <w:r>
        <w:t>, "The STEM Crisis Is a Myth," IEEE Spectrum: Technology, Engineering, and Science News, http://spectrum.ieee.org/at-work/education/the-stem-crisis-is-a-myth</w:t>
      </w:r>
    </w:p>
    <w:p w:rsidR="009C1DD6" w:rsidRDefault="009C1DD6" w:rsidP="009C1DD6">
      <w:pPr>
        <w:rPr>
          <w:rStyle w:val="StyleBoldUnderline"/>
        </w:rPr>
      </w:pPr>
      <w:r>
        <w:t xml:space="preserve">Now consider the projections that suggest a STEM worker shortfall. </w:t>
      </w:r>
      <w:r w:rsidRPr="00184AA6">
        <w:rPr>
          <w:rStyle w:val="StyleBoldUnderline"/>
          <w:highlight w:val="yellow"/>
        </w:rPr>
        <w:t>One of the most cited in recent U.S. debates comes from the 2011 Georgetown University report</w:t>
      </w:r>
      <w:r w:rsidRPr="000F16BF">
        <w:rPr>
          <w:rStyle w:val="StyleBoldUnderline"/>
        </w:rPr>
        <w:t xml:space="preserve"> </w:t>
      </w:r>
      <w:r>
        <w:t xml:space="preserve">mentioned above, by Anthony P. Carnevale, Nicole Smith, and Michelle Melton of the Center on Education and the Workforce. </w:t>
      </w:r>
      <w:r w:rsidRPr="00184AA6">
        <w:rPr>
          <w:rStyle w:val="StyleBoldUnderline"/>
          <w:highlight w:val="yellow"/>
        </w:rPr>
        <w:t>It estimated there will be slightly more than 2.4 million STEM job openings</w:t>
      </w:r>
      <w:r w:rsidRPr="000F16BF">
        <w:rPr>
          <w:rStyle w:val="StyleBoldUnderline"/>
        </w:rPr>
        <w:t xml:space="preserve"> in the United States </w:t>
      </w:r>
      <w:r w:rsidRPr="00184AA6">
        <w:rPr>
          <w:rStyle w:val="StyleBoldUnderline"/>
          <w:highlight w:val="yellow"/>
        </w:rPr>
        <w:t>between 2008 and 2018</w:t>
      </w:r>
      <w:r w:rsidRPr="000F16BF">
        <w:rPr>
          <w:rStyle w:val="StyleBoldUnderline"/>
        </w:rPr>
        <w:t>, with 1.1 million newly created jobs and the rest to replace workers who retire or move to non-STEM fields; they conclude that there will be roughly 277 000 STEM vacancies per year.</w:t>
      </w:r>
      <w:r>
        <w:rPr>
          <w:rStyle w:val="StyleBoldUnderline"/>
        </w:rPr>
        <w:t xml:space="preserve"> </w:t>
      </w:r>
      <w:r w:rsidRPr="00184AA6">
        <w:rPr>
          <w:rStyle w:val="StyleBoldUnderline"/>
          <w:highlight w:val="yellow"/>
        </w:rPr>
        <w:t>But the Georgetown study did not fully account for the Great Recession. It projected a downturn in 2009 but then a steady increase in jobs beginning in 2010 and a return to normal by the year 2018. In fact, though, more than 370 000 science and engineering jobs in the United States were lost in 2011</w:t>
      </w:r>
      <w:r>
        <w:t xml:space="preserve">, according to the Bureau of Labor Statistics. I don’t mean to single out this study for criticism; it just illustrates the difficulty of accurately predicting STEM demand and supply even a year or two out, let alone over a prolonged period. Highly competitive science- and </w:t>
      </w:r>
      <w:r w:rsidRPr="00184AA6">
        <w:rPr>
          <w:rStyle w:val="StyleBoldUnderline"/>
          <w:highlight w:val="yellow"/>
        </w:rPr>
        <w:t>technology-driven industries are volatile, where radical restructurings and boom-and-bust cycles have been the norm for decades. Many STEM jobs today are also targets for outsourcing or replacement by automation.</w:t>
      </w:r>
    </w:p>
    <w:p w:rsidR="009C1DD6" w:rsidRDefault="009C1DD6" w:rsidP="009C1DD6"/>
    <w:p w:rsidR="009C1DD6" w:rsidRDefault="009C1DD6" w:rsidP="009C1DD6">
      <w:pPr>
        <w:pStyle w:val="Heading4"/>
      </w:pPr>
      <w:r>
        <w:t>No STEM crisis – there is a massive glut of talent, the industry is fearmongering to drive down the cost of labor</w:t>
      </w:r>
    </w:p>
    <w:p w:rsidR="009C1DD6" w:rsidRPr="00C7221C" w:rsidRDefault="009C1DD6" w:rsidP="009C1DD6">
      <w:r w:rsidRPr="00C7221C">
        <w:t xml:space="preserve">JOHN </w:t>
      </w:r>
      <w:r w:rsidRPr="00C7221C">
        <w:rPr>
          <w:rStyle w:val="Style13ptBold"/>
        </w:rPr>
        <w:t xml:space="preserve">MURAWSKI </w:t>
      </w:r>
      <w:r w:rsidRPr="00C7221C">
        <w:t>jmurawski@newsobserver.com</w:t>
      </w:r>
      <w:r>
        <w:t xml:space="preserve"> </w:t>
      </w:r>
      <w:r w:rsidRPr="00C7221C">
        <w:t xml:space="preserve">April 22 </w:t>
      </w:r>
      <w:r w:rsidRPr="00C7221C">
        <w:rPr>
          <w:rStyle w:val="Style13ptBold"/>
        </w:rPr>
        <w:t>2016</w:t>
      </w:r>
      <w:r w:rsidRPr="00C7221C">
        <w:t xml:space="preserve"> </w:t>
      </w:r>
      <w:proofErr w:type="gramStart"/>
      <w:r w:rsidRPr="00C7221C">
        <w:t>An</w:t>
      </w:r>
      <w:proofErr w:type="gramEnd"/>
      <w:r w:rsidRPr="00C7221C">
        <w:t xml:space="preserve"> argument against emphasis on STEM education</w:t>
      </w:r>
      <w:r>
        <w:t xml:space="preserve"> </w:t>
      </w:r>
      <w:r w:rsidRPr="00C7221C">
        <w:t>http://www.charlotteobserver.com/entertainment/books/article73350382.html</w:t>
      </w:r>
    </w:p>
    <w:p w:rsidR="009C1DD6" w:rsidRPr="00C7221C" w:rsidRDefault="009C1DD6" w:rsidP="009C1DD6">
      <w:r w:rsidRPr="00C7221C">
        <w:t>The report, which laid the philosophical groundwork for the Common Core curriculum, called for an overhaul of the U.S. educational system to prepare students to master essential skills needed to succeed in the emerging technology economy – such basic competencies as binomial coefficients and quadratic polynomials.</w:t>
      </w:r>
      <w:r>
        <w:t xml:space="preserve"> </w:t>
      </w:r>
      <w:r w:rsidRPr="00C7221C">
        <w:t xml:space="preserve">But </w:t>
      </w:r>
      <w:r w:rsidRPr="00184AA6">
        <w:rPr>
          <w:rStyle w:val="StyleBoldUnderline"/>
          <w:highlight w:val="yellow"/>
        </w:rPr>
        <w:t>Hacker says the numbers tell a different story</w:t>
      </w:r>
      <w:r w:rsidRPr="00C7221C">
        <w:t xml:space="preserve">. For example, the U.S. Bureau of Labor Statistics projects that </w:t>
      </w:r>
      <w:r w:rsidRPr="00184AA6">
        <w:rPr>
          <w:rStyle w:val="StyleBoldUnderline"/>
          <w:highlight w:val="yellow"/>
        </w:rPr>
        <w:t>the United States economy will add only about 130,400 engineering jobs by 2022</w:t>
      </w:r>
      <w:r w:rsidRPr="00C7221C">
        <w:t xml:space="preserve">. </w:t>
      </w:r>
      <w:r w:rsidRPr="00184AA6">
        <w:rPr>
          <w:rStyle w:val="StyleBoldUnderline"/>
          <w:highlight w:val="yellow"/>
        </w:rPr>
        <w:t xml:space="preserve">Meanwhile our education system is on track to mint 860,000 new engineering graduates over </w:t>
      </w:r>
      <w:r w:rsidRPr="00184AA6">
        <w:rPr>
          <w:rStyle w:val="StyleBoldUnderline"/>
          <w:highlight w:val="yellow"/>
        </w:rPr>
        <w:lastRenderedPageBreak/>
        <w:t>that time</w:t>
      </w:r>
      <w:r w:rsidRPr="00C7221C">
        <w:t>.</w:t>
      </w:r>
      <w:r>
        <w:t xml:space="preserve"> </w:t>
      </w:r>
      <w:r w:rsidRPr="00C7221C">
        <w:t xml:space="preserve">So what’s really going on here? Hacker is among the skeptics who suspect </w:t>
      </w:r>
      <w:r w:rsidRPr="00184AA6">
        <w:rPr>
          <w:rStyle w:val="StyleBoldUnderline"/>
          <w:highlight w:val="yellow"/>
        </w:rPr>
        <w:t>the high-tech industry is promoting STEM-focused training for its own ends: to glut the job market with an oversupply of technology workers in a ploy to drive down the cost of labor.</w:t>
      </w:r>
    </w:p>
    <w:p w:rsidR="009C1DD6" w:rsidRDefault="009C1DD6" w:rsidP="009C1DD6"/>
    <w:p w:rsidR="009C1DD6" w:rsidRDefault="009C1DD6" w:rsidP="009C1DD6">
      <w:pPr>
        <w:pStyle w:val="Heading4"/>
      </w:pPr>
      <w:r>
        <w:t>No STEM crisis – all STEM workers won’t have the impact imagined by the affirmative</w:t>
      </w:r>
    </w:p>
    <w:p w:rsidR="009C1DD6" w:rsidRPr="00162D26" w:rsidRDefault="009C1DD6" w:rsidP="009C1DD6">
      <w:r w:rsidRPr="00162D26">
        <w:t xml:space="preserve">Anna </w:t>
      </w:r>
      <w:r w:rsidRPr="00162D26">
        <w:rPr>
          <w:rStyle w:val="Style13ptBold"/>
        </w:rPr>
        <w:t xml:space="preserve">Hensel </w:t>
      </w:r>
      <w:r w:rsidRPr="00162D26">
        <w:t xml:space="preserve">Assistant editor, Inc. Feb 2 </w:t>
      </w:r>
      <w:r w:rsidRPr="00162D26">
        <w:rPr>
          <w:rStyle w:val="Style13ptBold"/>
        </w:rPr>
        <w:t xml:space="preserve">2016 </w:t>
      </w:r>
      <w:r w:rsidRPr="00162D26">
        <w:t>Do the Math: STEM Worker Shortage Warnings May Be Overblown</w:t>
      </w:r>
      <w:r>
        <w:t xml:space="preserve"> </w:t>
      </w:r>
      <w:r w:rsidRPr="00162D26">
        <w:t>Computer science graduates shouldn't assume that they'll always have a six-figure salary and a cushy job.</w:t>
      </w:r>
      <w:r>
        <w:t xml:space="preserve"> </w:t>
      </w:r>
      <w:r w:rsidRPr="00162D26">
        <w:t>https://www.inc.com/anna-hensel/shortage-of-tech-workers-may-be-a-myth.html</w:t>
      </w:r>
    </w:p>
    <w:p w:rsidR="009C1DD6" w:rsidRPr="00162D26" w:rsidRDefault="009C1DD6" w:rsidP="009C1DD6">
      <w:r w:rsidRPr="00162D26">
        <w:t>It's an oft-repeated demand: The U.S. needs</w:t>
      </w:r>
      <w:r>
        <w:t xml:space="preserve"> </w:t>
      </w:r>
      <w:r w:rsidRPr="00162D26">
        <w:t>more</w:t>
      </w:r>
      <w:r>
        <w:t xml:space="preserve"> </w:t>
      </w:r>
      <w:r w:rsidRPr="00162D26">
        <w:t>qualified</w:t>
      </w:r>
      <w:r>
        <w:t xml:space="preserve"> </w:t>
      </w:r>
      <w:hyperlink r:id="rId13" w:history="1">
        <w:r w:rsidRPr="00162D26">
          <w:rPr>
            <w:rStyle w:val="Hyperlink"/>
          </w:rPr>
          <w:t>STEM workers</w:t>
        </w:r>
      </w:hyperlink>
      <w:r w:rsidRPr="00162D26">
        <w:t>.</w:t>
      </w:r>
      <w:r>
        <w:t xml:space="preserve"> </w:t>
      </w:r>
      <w:r w:rsidRPr="00162D26">
        <w:t>But as</w:t>
      </w:r>
      <w:r>
        <w:t xml:space="preserve"> </w:t>
      </w:r>
      <w:r w:rsidRPr="00162D26">
        <w:t>The</w:t>
      </w:r>
      <w:r>
        <w:t xml:space="preserve"> </w:t>
      </w:r>
      <w:r w:rsidRPr="00162D26">
        <w:t>Atlantic's</w:t>
      </w:r>
      <w:r>
        <w:t xml:space="preserve"> </w:t>
      </w:r>
      <w:r w:rsidRPr="00162D26">
        <w:t xml:space="preserve">Mikhail </w:t>
      </w:r>
      <w:proofErr w:type="spellStart"/>
      <w:r w:rsidRPr="00162D26">
        <w:t>Zinshteyn</w:t>
      </w:r>
      <w:proofErr w:type="spellEnd"/>
      <w:r w:rsidRPr="00162D26">
        <w:t xml:space="preserve"> points out,</w:t>
      </w:r>
      <w:r>
        <w:t xml:space="preserve"> </w:t>
      </w:r>
      <w:r w:rsidRPr="00184AA6">
        <w:rPr>
          <w:rStyle w:val="StyleBoldUnderline"/>
          <w:highlight w:val="yellow"/>
        </w:rPr>
        <w:t xml:space="preserve">there's no definitive proof of a shortage of college </w:t>
      </w:r>
      <w:hyperlink r:id="rId14" w:tgtFrame="_blank" w:history="1">
        <w:r w:rsidRPr="00184AA6">
          <w:rPr>
            <w:rStyle w:val="StyleBoldUnderline"/>
            <w:highlight w:val="yellow"/>
          </w:rPr>
          <w:t>graduates with degrees in science, technology, engineering and math--known by the acronym STEM</w:t>
        </w:r>
      </w:hyperlink>
      <w:r w:rsidRPr="00162D26">
        <w:t>. But its widespread acceptance</w:t>
      </w:r>
      <w:r>
        <w:t xml:space="preserve"> </w:t>
      </w:r>
      <w:r w:rsidRPr="00162D26">
        <w:t>may push too many students into computer science classes, he argues.</w:t>
      </w:r>
      <w:r>
        <w:t xml:space="preserve"> </w:t>
      </w:r>
      <w:r w:rsidRPr="00162D26">
        <w:t>As</w:t>
      </w:r>
      <w:r>
        <w:t xml:space="preserve"> </w:t>
      </w:r>
      <w:r w:rsidRPr="00162D26">
        <w:t>Obama prepares to issue his 2017 budget proposal, he's leaving room for a</w:t>
      </w:r>
      <w:r>
        <w:t xml:space="preserve"> </w:t>
      </w:r>
      <w:r w:rsidRPr="00162D26">
        <w:t>$4 billion "</w:t>
      </w:r>
      <w:hyperlink r:id="rId15" w:tgtFrame="_blank" w:history="1">
        <w:r w:rsidRPr="00162D26">
          <w:rPr>
            <w:rStyle w:val="Hyperlink"/>
          </w:rPr>
          <w:t>Computer Science for All</w:t>
        </w:r>
      </w:hyperlink>
      <w:r w:rsidRPr="00162D26">
        <w:t>" Initiative announced recently, which would give states more funding</w:t>
      </w:r>
      <w:r>
        <w:t xml:space="preserve"> </w:t>
      </w:r>
      <w:r w:rsidRPr="00162D26">
        <w:t>to offer more computer science classes.</w:t>
      </w:r>
      <w:r>
        <w:t xml:space="preserve"> </w:t>
      </w:r>
      <w:r w:rsidRPr="00162D26">
        <w:t xml:space="preserve">But </w:t>
      </w:r>
      <w:r w:rsidRPr="00184AA6">
        <w:rPr>
          <w:rStyle w:val="StyleBoldUnderline"/>
          <w:highlight w:val="yellow"/>
        </w:rPr>
        <w:t>entering choosing a career in a STEM field isn't a guaranteed path to success.</w:t>
      </w:r>
      <w:r>
        <w:t xml:space="preserve"> </w:t>
      </w:r>
    </w:p>
    <w:p w:rsidR="009C1DD6" w:rsidRDefault="009C1DD6" w:rsidP="009C1DD6">
      <w:pPr>
        <w:rPr>
          <w:rFonts w:ascii="Helvetica" w:hAnsi="Helvetica" w:cs="Helvetica"/>
          <w:color w:val="333333"/>
          <w:shd w:val="clear" w:color="auto" w:fill="FFFFFF"/>
        </w:rPr>
      </w:pPr>
    </w:p>
    <w:p w:rsidR="009C1DD6" w:rsidRDefault="009C1DD6" w:rsidP="009C1DD6">
      <w:pPr>
        <w:pStyle w:val="Heading4"/>
        <w:rPr>
          <w:shd w:val="clear" w:color="auto" w:fill="FFFFFF"/>
        </w:rPr>
      </w:pPr>
      <w:r>
        <w:rPr>
          <w:shd w:val="clear" w:color="auto" w:fill="FFFFFF"/>
        </w:rPr>
        <w:t>No STEM crisis – laws of economics establish that if there were there would be a wage spike, which hasn’t happened.  Plan will only cause more people to think career options exist that are not viable ultimately collapsing interest.</w:t>
      </w:r>
    </w:p>
    <w:p w:rsidR="009C1DD6" w:rsidRPr="00162D26" w:rsidRDefault="009C1DD6" w:rsidP="009C1DD6">
      <w:r w:rsidRPr="00162D26">
        <w:t xml:space="preserve">Anna </w:t>
      </w:r>
      <w:r w:rsidRPr="00162D26">
        <w:rPr>
          <w:rStyle w:val="Style13ptBold"/>
        </w:rPr>
        <w:t xml:space="preserve">Hensel </w:t>
      </w:r>
      <w:r w:rsidRPr="00162D26">
        <w:t xml:space="preserve">Assistant editor, Inc. Feb 2 </w:t>
      </w:r>
      <w:r w:rsidRPr="00162D26">
        <w:rPr>
          <w:rStyle w:val="Style13ptBold"/>
        </w:rPr>
        <w:t xml:space="preserve">2016 </w:t>
      </w:r>
      <w:r w:rsidRPr="00162D26">
        <w:t>Do the Math: STEM Worker Shortage Warnings May Be Overblown</w:t>
      </w:r>
      <w:r>
        <w:t xml:space="preserve"> </w:t>
      </w:r>
      <w:r w:rsidRPr="00162D26">
        <w:t>Computer science graduates shouldn't assume that they'll always have a six-figure salary and a cushy job.</w:t>
      </w:r>
      <w:r>
        <w:t xml:space="preserve"> </w:t>
      </w:r>
      <w:r w:rsidRPr="00162D26">
        <w:t>https://www.inc.com/anna-hensel/shortage-of-tech-workers-may-be-a-myth.html</w:t>
      </w:r>
    </w:p>
    <w:p w:rsidR="009C1DD6" w:rsidRPr="00162D26" w:rsidRDefault="009C1DD6" w:rsidP="009C1DD6">
      <w:r w:rsidRPr="00162D26">
        <w:t xml:space="preserve">As many economists argue, </w:t>
      </w:r>
      <w:r w:rsidRPr="00184AA6">
        <w:rPr>
          <w:rStyle w:val="StyleBoldUnderline"/>
          <w:highlight w:val="yellow"/>
        </w:rPr>
        <w:t>STEM careers aren't seeing a continuous spike in wages</w:t>
      </w:r>
      <w:r w:rsidRPr="00162D26">
        <w:t>. Wage increases are one of the traditional</w:t>
      </w:r>
      <w:r>
        <w:t xml:space="preserve"> </w:t>
      </w:r>
      <w:r w:rsidRPr="00162D26">
        <w:t>signs of a labor shortage, as employers have to lure qualified workers with a higher salary and more benefits.</w:t>
      </w:r>
      <w:r>
        <w:t xml:space="preserve"> </w:t>
      </w:r>
      <w:r w:rsidRPr="00162D26">
        <w:t xml:space="preserve">According to the </w:t>
      </w:r>
      <w:proofErr w:type="spellStart"/>
      <w:r w:rsidRPr="00162D26">
        <w:t>PayScale</w:t>
      </w:r>
      <w:proofErr w:type="spellEnd"/>
      <w:r w:rsidRPr="00162D26">
        <w:t xml:space="preserve"> Index, the</w:t>
      </w:r>
      <w:r>
        <w:t xml:space="preserve"> </w:t>
      </w:r>
      <w:hyperlink r:id="rId16" w:tgtFrame="_blank" w:history="1">
        <w:r w:rsidRPr="00162D26">
          <w:rPr>
            <w:rStyle w:val="Hyperlink"/>
          </w:rPr>
          <w:t>average pay</w:t>
        </w:r>
        <w:r>
          <w:rPr>
            <w:rStyle w:val="Hyperlink"/>
          </w:rPr>
          <w:t xml:space="preserve"> </w:t>
        </w:r>
        <w:r w:rsidRPr="00162D26">
          <w:rPr>
            <w:rStyle w:val="Hyperlink"/>
          </w:rPr>
          <w:t>for STEM workers</w:t>
        </w:r>
        <w:r>
          <w:rPr>
            <w:rStyle w:val="Hyperlink"/>
          </w:rPr>
          <w:t xml:space="preserve"> </w:t>
        </w:r>
      </w:hyperlink>
      <w:r w:rsidRPr="00162D26">
        <w:t>dipped in the first half of 2015, but began to rise again in the second half of the year.</w:t>
      </w:r>
      <w:r>
        <w:t xml:space="preserve"> </w:t>
      </w:r>
      <w:r w:rsidRPr="00162D26">
        <w:t>Instead, the chorus of "more students need to pursue</w:t>
      </w:r>
      <w:r>
        <w:t xml:space="preserve"> </w:t>
      </w:r>
      <w:r w:rsidRPr="00162D26">
        <w:t xml:space="preserve">computer science," may drive too many students to pursue STEM degrees, says </w:t>
      </w:r>
      <w:proofErr w:type="spellStart"/>
      <w:r w:rsidRPr="00162D26">
        <w:t>Zinshteyn</w:t>
      </w:r>
      <w:proofErr w:type="spellEnd"/>
      <w:r w:rsidRPr="00162D26">
        <w:t>.</w:t>
      </w:r>
      <w:r>
        <w:t xml:space="preserve"> </w:t>
      </w:r>
      <w:r w:rsidRPr="00162D26">
        <w:t xml:space="preserve">He cites Michael Teitelbaum, a senior research associate at the Labor and </w:t>
      </w:r>
      <w:proofErr w:type="spellStart"/>
      <w:r w:rsidRPr="00162D26">
        <w:t>Worklife</w:t>
      </w:r>
      <w:proofErr w:type="spellEnd"/>
      <w:r w:rsidRPr="00162D26">
        <w:t xml:space="preserve"> Program at</w:t>
      </w:r>
      <w:r>
        <w:t xml:space="preserve"> </w:t>
      </w:r>
      <w:r w:rsidRPr="00162D26">
        <w:t>Harvard Law School,</w:t>
      </w:r>
      <w:r>
        <w:t xml:space="preserve"> </w:t>
      </w:r>
      <w:r w:rsidRPr="00162D26">
        <w:t>who gave a speech to education reporters in 2014 about the</w:t>
      </w:r>
      <w:r>
        <w:t xml:space="preserve"> </w:t>
      </w:r>
      <w:r w:rsidRPr="00162D26">
        <w:t>"alarm, boom, and bust"</w:t>
      </w:r>
      <w:r>
        <w:t xml:space="preserve"> </w:t>
      </w:r>
      <w:r w:rsidRPr="00162D26">
        <w:t>cycle that STEM and other once-popular fields experience.</w:t>
      </w:r>
      <w:r>
        <w:t xml:space="preserve"> </w:t>
      </w:r>
    </w:p>
    <w:p w:rsidR="009C1DD6" w:rsidRDefault="009C1DD6" w:rsidP="009C1DD6">
      <w:pPr>
        <w:pStyle w:val="Heading4"/>
      </w:pPr>
    </w:p>
    <w:p w:rsidR="009C1DD6" w:rsidRPr="008F653C" w:rsidRDefault="009C1DD6" w:rsidP="009C1DD6">
      <w:pPr>
        <w:pStyle w:val="Heading4"/>
      </w:pPr>
      <w:r>
        <w:t xml:space="preserve">Even the most promising STEM fields have no openings </w:t>
      </w:r>
    </w:p>
    <w:p w:rsidR="009C1DD6" w:rsidRPr="008F653C" w:rsidRDefault="009C1DD6" w:rsidP="009C1DD6">
      <w:pPr>
        <w:rPr>
          <w:rStyle w:val="StyleBoldUnderline"/>
          <w:u w:val="none"/>
        </w:rPr>
      </w:pPr>
      <w:r>
        <w:t xml:space="preserve">Robert N. </w:t>
      </w:r>
      <w:r w:rsidRPr="000F16BF">
        <w:rPr>
          <w:rFonts w:eastAsiaTheme="majorEastAsia" w:cstheme="majorBidi"/>
          <w:b/>
          <w:iCs/>
          <w:sz w:val="26"/>
        </w:rPr>
        <w:t>Charette</w:t>
      </w:r>
      <w:r>
        <w:t xml:space="preserve"> is an acknowledged international authority on information technology and systems risk management. 30 Aug </w:t>
      </w:r>
      <w:r w:rsidRPr="000F16BF">
        <w:rPr>
          <w:rStyle w:val="Style13ptBold"/>
        </w:rPr>
        <w:t>2013</w:t>
      </w:r>
      <w:r>
        <w:t>, "The STEM Crisis Is a Myth," IEEE Spectrum: Technology, Engineering, and Science News, http://spectrum.ieee.org/at-work/education/the-stem-crisis-is-a-myth</w:t>
      </w:r>
    </w:p>
    <w:p w:rsidR="009C1DD6" w:rsidRDefault="009C1DD6" w:rsidP="009C1DD6">
      <w:pPr>
        <w:rPr>
          <w:rStyle w:val="StyleBoldUnderline"/>
        </w:rPr>
      </w:pPr>
      <w:r w:rsidRPr="00184AA6">
        <w:rPr>
          <w:rStyle w:val="StyleBoldUnderline"/>
          <w:highlight w:val="yellow"/>
        </w:rPr>
        <w:t>Even in the computer and IT industry, the sector that employs the most STEM workers and is expected to grow the most over the next 5 to 10 years, not everyone who wants a job can find one</w:t>
      </w:r>
      <w:r w:rsidRPr="008F653C">
        <w:rPr>
          <w:rStyle w:val="StyleBoldUnderline"/>
        </w:rPr>
        <w:t>.</w:t>
      </w:r>
      <w:r w:rsidRPr="008F653C">
        <w:t xml:space="preserve"> A recent study by the Economic Policy Institute (EPI), a liberal-leaning think tank in Washington, D.C., </w:t>
      </w:r>
      <w:r w:rsidRPr="00184AA6">
        <w:rPr>
          <w:rStyle w:val="StyleBoldUnderline"/>
          <w:highlight w:val="yellow"/>
        </w:rPr>
        <w:t>found that more than a third of recent computer science graduates aren’t working in their chosen major; of that group</w:t>
      </w:r>
      <w:r w:rsidRPr="008F653C">
        <w:rPr>
          <w:rStyle w:val="StyleBoldUnderline"/>
        </w:rPr>
        <w:t>, almost a third say the reason is that there are no jobs available.</w:t>
      </w:r>
      <w:r>
        <w:rPr>
          <w:rStyle w:val="StyleBoldUnderline"/>
        </w:rPr>
        <w:t xml:space="preserve"> </w:t>
      </w:r>
      <w:r w:rsidRPr="008F653C">
        <w:t xml:space="preserve">Spot shortages for certain STEM specialists do crop up. For instance, the recent explosion in data analytics has sparked demand for data scientists in health care and retail. But the H-1B visa and similar immigrant hiring programs are meant to address such shortages. </w:t>
      </w:r>
      <w:r w:rsidRPr="00184AA6">
        <w:rPr>
          <w:rStyle w:val="StyleBoldUnderline"/>
          <w:highlight w:val="yellow"/>
        </w:rPr>
        <w:t xml:space="preserve">The problem is that students who are contemplating what field to </w:t>
      </w:r>
      <w:r w:rsidRPr="00184AA6">
        <w:rPr>
          <w:rStyle w:val="StyleBoldUnderline"/>
          <w:highlight w:val="yellow"/>
        </w:rPr>
        <w:lastRenderedPageBreak/>
        <w:t>specialize in can’t assume such shortages will still exist by the time they emerge from the educational pipeline.</w:t>
      </w:r>
    </w:p>
    <w:p w:rsidR="009C1DD6" w:rsidRDefault="009C1DD6" w:rsidP="009C1DD6">
      <w:pPr>
        <w:rPr>
          <w:rFonts w:ascii="Helvetica" w:hAnsi="Helvetica" w:cs="Helvetica"/>
          <w:color w:val="333333"/>
          <w:shd w:val="clear" w:color="auto" w:fill="FFFFFF"/>
        </w:rPr>
      </w:pPr>
    </w:p>
    <w:p w:rsidR="009C1DD6" w:rsidRDefault="009C1DD6" w:rsidP="009C1DD6">
      <w:pPr>
        <w:pStyle w:val="Heading4"/>
        <w:rPr>
          <w:shd w:val="clear" w:color="auto" w:fill="FFFFFF"/>
        </w:rPr>
      </w:pPr>
      <w:r>
        <w:rPr>
          <w:shd w:val="clear" w:color="auto" w:fill="FFFFFF"/>
        </w:rPr>
        <w:t>No stem crisis – lack of wage spikes proves, people graduate and can’t find jobs.</w:t>
      </w:r>
    </w:p>
    <w:p w:rsidR="009C1DD6" w:rsidRPr="00162D26" w:rsidRDefault="009C1DD6" w:rsidP="009C1DD6">
      <w:r w:rsidRPr="00162D26">
        <w:t xml:space="preserve">Anna </w:t>
      </w:r>
      <w:r w:rsidRPr="00162D26">
        <w:rPr>
          <w:rStyle w:val="Style13ptBold"/>
        </w:rPr>
        <w:t xml:space="preserve">Hensel </w:t>
      </w:r>
      <w:r w:rsidRPr="00162D26">
        <w:t xml:space="preserve">Assistant editor, Inc. Feb 2 </w:t>
      </w:r>
      <w:r w:rsidRPr="00162D26">
        <w:rPr>
          <w:rStyle w:val="Style13ptBold"/>
        </w:rPr>
        <w:t xml:space="preserve">2016 </w:t>
      </w:r>
      <w:r w:rsidRPr="00162D26">
        <w:t>Do the Math: STEM Worker Shortage Warnings May Be Overblown</w:t>
      </w:r>
      <w:r>
        <w:t xml:space="preserve"> </w:t>
      </w:r>
      <w:r w:rsidRPr="00162D26">
        <w:t>Computer science graduates shouldn't assume that they'll always have a six-figure salary and a cushy job.</w:t>
      </w:r>
      <w:r>
        <w:t xml:space="preserve"> </w:t>
      </w:r>
      <w:r w:rsidRPr="00162D26">
        <w:t>https://www.inc.com/anna-hensel/shortage-of-tech-workers-may-be-a-myth.html</w:t>
      </w:r>
    </w:p>
    <w:p w:rsidR="009C1DD6" w:rsidRPr="00605894" w:rsidRDefault="009C1DD6" w:rsidP="009C1DD6">
      <w:r w:rsidRPr="00605894">
        <w:t xml:space="preserve">But a loud chorus of researchers in education and labor markets question the notion that workers are unqualified for the growing sophistication of tech jobs. </w:t>
      </w:r>
      <w:r w:rsidRPr="00184AA6">
        <w:rPr>
          <w:rStyle w:val="StyleBoldUnderline"/>
          <w:highlight w:val="yellow"/>
        </w:rPr>
        <w:t>For several years some academics have pushed back against concern the U.S. labor market has a dearth of employees for Science, Technology, Engineering, and Math (STEM), </w:t>
      </w:r>
      <w:hyperlink r:id="rId17" w:history="1">
        <w:r w:rsidRPr="00184AA6">
          <w:rPr>
            <w:rStyle w:val="StyleBoldUnderline"/>
            <w:highlight w:val="yellow"/>
          </w:rPr>
          <w:t>citing data that shows positions</w:t>
        </w:r>
      </w:hyperlink>
      <w:r w:rsidRPr="00184AA6">
        <w:rPr>
          <w:rStyle w:val="StyleBoldUnderline"/>
          <w:highlight w:val="yellow"/>
        </w:rPr>
        <w:t> in those fields aren’t experiencing spikes in wages</w:t>
      </w:r>
      <w:r w:rsidRPr="00605894">
        <w:t>—something economists say would need to happen in a labor shortage because it shows employers are willing to pay more to attract the talent they need.</w:t>
      </w:r>
    </w:p>
    <w:p w:rsidR="009C1DD6" w:rsidRPr="00605894" w:rsidRDefault="009C1DD6" w:rsidP="009C1DD6">
      <w:r w:rsidRPr="00605894">
        <w:t xml:space="preserve">Michael </w:t>
      </w:r>
      <w:r w:rsidRPr="00184AA6">
        <w:rPr>
          <w:rStyle w:val="StyleBoldUnderline"/>
          <w:highlight w:val="yellow"/>
        </w:rPr>
        <w:t>Teitelbaum, a scholar on the history of STEM</w:t>
      </w:r>
      <w:r w:rsidRPr="00605894">
        <w:t>, </w:t>
      </w:r>
      <w:hyperlink r:id="rId18" w:history="1">
        <w:r w:rsidRPr="00184AA6">
          <w:rPr>
            <w:rStyle w:val="StyleBoldUnderline"/>
            <w:highlight w:val="yellow"/>
          </w:rPr>
          <w:t>said</w:t>
        </w:r>
        <w:r w:rsidRPr="00605894">
          <w:rPr>
            <w:rStyle w:val="Hyperlink"/>
          </w:rPr>
          <w:t xml:space="preserve"> in 2014</w:t>
        </w:r>
      </w:hyperlink>
      <w:r w:rsidRPr="00605894">
        <w:t xml:space="preserve"> to an audience of education reporters that </w:t>
      </w:r>
      <w:r w:rsidRPr="00184AA6">
        <w:rPr>
          <w:rStyle w:val="StyleBoldUnderline"/>
          <w:highlight w:val="yellow"/>
        </w:rPr>
        <w:t>the post-war U.S. period is dotted with “repeated cycles of alarm, boom, and bust</w:t>
      </w:r>
      <w:r w:rsidRPr="00605894">
        <w:t>.” He went on to say that “</w:t>
      </w:r>
      <w:r w:rsidRPr="00184AA6">
        <w:rPr>
          <w:rStyle w:val="StyleBoldUnderline"/>
          <w:highlight w:val="yellow"/>
        </w:rPr>
        <w:t>many of the people who were attracted in during the boom phase into majors and graduate degrees in these fields … end up graduating and finding there’s no attractive career path</w:t>
      </w:r>
      <w:r w:rsidRPr="00605894">
        <w:t>.”</w:t>
      </w:r>
    </w:p>
    <w:p w:rsidR="009C1DD6" w:rsidRDefault="009C1DD6" w:rsidP="009C1DD6">
      <w:pPr>
        <w:rPr>
          <w:rFonts w:ascii="Georgia" w:hAnsi="Georgia"/>
          <w:color w:val="000000"/>
          <w:sz w:val="27"/>
          <w:szCs w:val="27"/>
          <w:shd w:val="clear" w:color="auto" w:fill="FFFFFF"/>
        </w:rPr>
      </w:pPr>
    </w:p>
    <w:p w:rsidR="009C1DD6" w:rsidRDefault="009C1DD6" w:rsidP="009C1DD6">
      <w:pPr>
        <w:pStyle w:val="Heading4"/>
      </w:pPr>
      <w:r>
        <w:t>No shortage, in particular in information technology – layoffs disprove.</w:t>
      </w:r>
    </w:p>
    <w:p w:rsidR="009C1DD6" w:rsidRPr="00162D26" w:rsidRDefault="009C1DD6" w:rsidP="009C1DD6">
      <w:r w:rsidRPr="00162D26">
        <w:t xml:space="preserve">Anna </w:t>
      </w:r>
      <w:r w:rsidRPr="00162D26">
        <w:rPr>
          <w:rStyle w:val="Style13ptBold"/>
        </w:rPr>
        <w:t xml:space="preserve">Hensel </w:t>
      </w:r>
      <w:r w:rsidRPr="00162D26">
        <w:t xml:space="preserve">Assistant editor, Inc. Feb 2 </w:t>
      </w:r>
      <w:r w:rsidRPr="00162D26">
        <w:rPr>
          <w:rStyle w:val="Style13ptBold"/>
        </w:rPr>
        <w:t xml:space="preserve">2016 </w:t>
      </w:r>
      <w:r w:rsidRPr="00162D26">
        <w:t>Do the Math: STEM Worker Shortage Warnings May Be Overblown</w:t>
      </w:r>
      <w:r>
        <w:t xml:space="preserve"> </w:t>
      </w:r>
      <w:r w:rsidRPr="00162D26">
        <w:t>Computer science graduates shouldn't assume that they'll always have a six-figure salary and a cushy job.</w:t>
      </w:r>
      <w:r>
        <w:t xml:space="preserve"> </w:t>
      </w:r>
      <w:r w:rsidRPr="00162D26">
        <w:t>https://www.inc.com/anna-hensel/shortage-of-tech-workers-may-be-a-myth.html</w:t>
      </w:r>
    </w:p>
    <w:p w:rsidR="009C1DD6" w:rsidRPr="00962B59" w:rsidRDefault="009C1DD6" w:rsidP="009C1DD6">
      <w:pPr>
        <w:rPr>
          <w:rStyle w:val="StyleBoldUnderline"/>
        </w:rPr>
      </w:pPr>
      <w:r w:rsidRPr="00184AA6">
        <w:rPr>
          <w:rStyle w:val="StyleBoldUnderline"/>
          <w:highlight w:val="yellow"/>
        </w:rPr>
        <w:t>Ron Hira, a scholar at Howard University who studies labor and technology, has been one of the most vocal skeptics about shortages in the informational technology fields</w:t>
      </w:r>
      <w:r w:rsidRPr="00605894">
        <w:t xml:space="preserve">. He argues that </w:t>
      </w:r>
      <w:r w:rsidRPr="00184AA6">
        <w:rPr>
          <w:rStyle w:val="StyleBoldUnderline"/>
          <w:highlight w:val="yellow"/>
        </w:rPr>
        <w:t>employers want to saturate the labor market with foreign employees</w:t>
      </w:r>
      <w:r w:rsidRPr="00605894">
        <w:t>— who are here on work visas and typically earn less than their American counterparts—with the goal of, </w:t>
      </w:r>
      <w:hyperlink r:id="rId19" w:history="1">
        <w:r w:rsidRPr="00605894">
          <w:rPr>
            <w:rStyle w:val="Hyperlink"/>
          </w:rPr>
          <w:t>driving down wages in the IT sector</w:t>
        </w:r>
      </w:hyperlink>
      <w:r w:rsidRPr="00605894">
        <w:t xml:space="preserve">. Others have argued </w:t>
      </w:r>
      <w:r w:rsidRPr="00184AA6">
        <w:rPr>
          <w:rStyle w:val="StyleBoldUnderline"/>
          <w:highlight w:val="yellow"/>
        </w:rPr>
        <w:t>the recent rash of layoffs at tech companies </w:t>
      </w:r>
      <w:hyperlink r:id="rId20" w:history="1">
        <w:r w:rsidRPr="00184AA6">
          <w:rPr>
            <w:rStyle w:val="StyleBoldUnderline"/>
            <w:highlight w:val="yellow"/>
          </w:rPr>
          <w:t>belies concerns</w:t>
        </w:r>
      </w:hyperlink>
      <w:r w:rsidRPr="00184AA6">
        <w:rPr>
          <w:rStyle w:val="StyleBoldUnderline"/>
          <w:highlight w:val="yellow"/>
        </w:rPr>
        <w:t> there’s a worker shortage in that sector.</w:t>
      </w:r>
    </w:p>
    <w:p w:rsidR="009C1DD6" w:rsidRDefault="009C1DD6" w:rsidP="009C1DD6">
      <w:pPr>
        <w:pStyle w:val="Heading4"/>
      </w:pPr>
      <w:r>
        <w:t>There is a large amount of unaccountability when looking at the STEM crisis, and it seems there just isn’t one.</w:t>
      </w:r>
    </w:p>
    <w:p w:rsidR="009C1DD6" w:rsidRDefault="009C1DD6" w:rsidP="009C1DD6">
      <w:r>
        <w:t>Michael</w:t>
      </w:r>
      <w:r w:rsidRPr="005B421E">
        <w:rPr>
          <w:rStyle w:val="Style13ptBold"/>
        </w:rPr>
        <w:t xml:space="preserve"> </w:t>
      </w:r>
      <w:proofErr w:type="spellStart"/>
      <w:r w:rsidRPr="005B421E">
        <w:rPr>
          <w:rStyle w:val="Style13ptBold"/>
        </w:rPr>
        <w:t>Anft</w:t>
      </w:r>
      <w:proofErr w:type="spellEnd"/>
      <w:r>
        <w:t xml:space="preserve"> is a Baltimore-based journalist and writer whose work regularly appears in AARP: The Magazine, The Chronicle of Higher Education and other publications. November 11, </w:t>
      </w:r>
      <w:r w:rsidRPr="005B421E">
        <w:rPr>
          <w:rStyle w:val="Style13ptBold"/>
        </w:rPr>
        <w:t>2013</w:t>
      </w:r>
      <w:r>
        <w:t xml:space="preserve"> "The STEM crisis: Reality or myth." The Chronicle of Higher Education 58.12 (2013): 1-14.</w:t>
      </w:r>
    </w:p>
    <w:p w:rsidR="009C1DD6" w:rsidRDefault="009C1DD6" w:rsidP="009C1DD6">
      <w:pPr>
        <w:rPr>
          <w:rStyle w:val="StyleBoldUnderline"/>
        </w:rPr>
      </w:pPr>
      <w:r w:rsidRPr="005B421E">
        <w:t xml:space="preserve">It's an acronym that has morphed into a meme. For the United States to maintain its global supremacy in innovation, the commonplace goes, the nation must crank out more and more college graduates in STEM programs—science, technology, engineering, and mathematics. Otherwise a continuing shortage of workers in those fields will sink the nation and its economy beneath the surface of an ever-flatter world, overrun by lower-paid foreigners who have outpaced us in STEM education. Behind the hand-wringing sits the very real question of where the next wave of American jobs will come from. After a long span of consistent job growth, from 1961 to 2001, the market in the United States for all workers has stalled for the past decade, according to the U.S. Department of Labor. It now contains roughly the same number of jobs as it did a dozen years ago. Despite STEM workers' making up less than 6 percent of the current American work force, according to </w:t>
      </w:r>
      <w:r w:rsidRPr="005B421E">
        <w:rPr>
          <w:rStyle w:val="StyleBoldUnderline"/>
        </w:rPr>
        <w:t xml:space="preserve">the U.S. Department of Commerce, STEM education </w:t>
      </w:r>
      <w:r w:rsidRPr="005B421E">
        <w:rPr>
          <w:rStyle w:val="StyleBoldUnderline"/>
        </w:rPr>
        <w:lastRenderedPageBreak/>
        <w:t>offers a route—perhaps the one true path—out of that unemployment swamp, and will make the nation more competitive to boot, or so say a flock of education experts, pundits, and policy makers</w:t>
      </w:r>
      <w:r w:rsidRPr="005B421E">
        <w:t>—right up to the White House. A council set up by President Obama has called for one million new STEM graduates and 100,000 new teachers in those fields over the next decade. But is the mantra true? Are there too few well-trained Americans for the high-skilled research and manufacturing jobs available stateside</w:t>
      </w:r>
      <w:r w:rsidRPr="005B421E">
        <w:rPr>
          <w:rStyle w:val="StyleBoldUnderline"/>
        </w:rPr>
        <w:t>? Most researchers who have looked into the issue—those who don't receive their money from technology companies or their private foundations, anyway—say no.</w:t>
      </w:r>
      <w:r w:rsidRPr="005B421E">
        <w:t xml:space="preserve"> </w:t>
      </w:r>
      <w:r w:rsidRPr="005B421E">
        <w:rPr>
          <w:rStyle w:val="StyleBoldUnderline"/>
        </w:rPr>
        <w:t>They cite figures showing that the STEM-worker shortage is not only a meme but a myth. Yes, some information-technology workers are enjoying raises, and petroleum engineers, in demand because of the boom in fracking, are seeing their salaries explode. But if you're a biologist, chemist, electrical engineer, manufacturing worker, mechanical engineer, or physicist, you've most likely seen your paycheck remain flat at best. If you're a recent grad in those fields looking for a job, good luck</w:t>
      </w:r>
      <w:r w:rsidRPr="005B421E">
        <w:t xml:space="preserve">. A National Academies report suggests a glut of life scientists, lab workers, and physical scientists, owing in part to over-recruitment of science-Ph.D. candidates by universities. And postdocs, many of whom are waiting longer for academic spots, are opting out of science careers at higher rates, according to the National Science Foundation. Unemployment rates within STEM fields generally, while lower than the overall unemployment rate of 7.2 percent, are often higher than they've been in years—a sign that there is a shortage of jobs, not workers. </w:t>
      </w:r>
      <w:r w:rsidRPr="005B421E">
        <w:rPr>
          <w:rStyle w:val="StyleBoldUnderline"/>
        </w:rPr>
        <w:t>"Most of the claims of such broad-based shortages in the U.S.</w:t>
      </w:r>
      <w:r>
        <w:rPr>
          <w:rStyle w:val="StyleBoldUnderline"/>
        </w:rPr>
        <w:t xml:space="preserve"> </w:t>
      </w:r>
      <w:r w:rsidRPr="005B421E">
        <w:rPr>
          <w:rStyle w:val="StyleBoldUnderline"/>
        </w:rPr>
        <w:t>STEM work force come from employers of STEM personnel and</w:t>
      </w:r>
      <w:r>
        <w:rPr>
          <w:rStyle w:val="StyleBoldUnderline"/>
        </w:rPr>
        <w:t xml:space="preserve"> </w:t>
      </w:r>
      <w:r w:rsidRPr="005B421E">
        <w:rPr>
          <w:rStyle w:val="StyleBoldUnderline"/>
        </w:rPr>
        <w:t>from their lobbyists and trade associations,</w:t>
      </w:r>
      <w:r w:rsidRPr="005B421E">
        <w:t xml:space="preserve">" says Michael Teitelbaum, a Wertheim Fellow in science policy at Harvard University and a senior adviser at the Alfred P. Sloan Foundation. </w:t>
      </w:r>
      <w:r w:rsidRPr="005B421E">
        <w:rPr>
          <w:rStyle w:val="StyleBoldUnderline"/>
        </w:rPr>
        <w:t>"Such claims have convinced some politicians and journalists,</w:t>
      </w:r>
      <w:r>
        <w:rPr>
          <w:rStyle w:val="StyleBoldUnderline"/>
        </w:rPr>
        <w:t xml:space="preserve"> </w:t>
      </w:r>
      <w:r w:rsidRPr="005B421E">
        <w:rPr>
          <w:rStyle w:val="StyleBoldUnderline"/>
        </w:rPr>
        <w:t>who echo them."</w:t>
      </w:r>
      <w:r>
        <w:rPr>
          <w:rStyle w:val="StyleBoldUnderline"/>
        </w:rPr>
        <w:t xml:space="preserve"> </w:t>
      </w:r>
      <w:r w:rsidRPr="005B421E">
        <w:rPr>
          <w:rStyle w:val="StyleBoldUnderline"/>
        </w:rPr>
        <w:t>As do leaders of colleges and universities. Many of their</w:t>
      </w:r>
      <w:r>
        <w:rPr>
          <w:rStyle w:val="StyleBoldUnderline"/>
        </w:rPr>
        <w:t xml:space="preserve"> </w:t>
      </w:r>
      <w:r w:rsidRPr="005B421E">
        <w:rPr>
          <w:rStyle w:val="StyleBoldUnderline"/>
        </w:rPr>
        <w:t>institutions, of course, benefit from STEM-related partnerships</w:t>
      </w:r>
      <w:r>
        <w:rPr>
          <w:rStyle w:val="StyleBoldUnderline"/>
        </w:rPr>
        <w:t xml:space="preserve"> </w:t>
      </w:r>
      <w:r w:rsidRPr="005B421E">
        <w:rPr>
          <w:rStyle w:val="StyleBoldUnderline"/>
        </w:rPr>
        <w:t>with industries and federal STEM grants. Higher education</w:t>
      </w:r>
      <w:r>
        <w:rPr>
          <w:rStyle w:val="StyleBoldUnderline"/>
        </w:rPr>
        <w:t xml:space="preserve"> </w:t>
      </w:r>
      <w:r w:rsidRPr="005B421E">
        <w:rPr>
          <w:rStyle w:val="StyleBoldUnderline"/>
        </w:rPr>
        <w:t>receives about half of the total federal STEM education budget of</w:t>
      </w:r>
      <w:r>
        <w:rPr>
          <w:rStyle w:val="StyleBoldUnderline"/>
        </w:rPr>
        <w:t xml:space="preserve"> </w:t>
      </w:r>
      <w:r w:rsidRPr="005B421E">
        <w:rPr>
          <w:rStyle w:val="StyleBoldUnderline"/>
        </w:rPr>
        <w:t>$3.1-billion, according to the National Science and Technology</w:t>
      </w:r>
      <w:r>
        <w:rPr>
          <w:rStyle w:val="StyleBoldUnderline"/>
        </w:rPr>
        <w:t xml:space="preserve"> </w:t>
      </w:r>
      <w:r w:rsidRPr="005B421E">
        <w:rPr>
          <w:rStyle w:val="StyleBoldUnderline"/>
        </w:rPr>
        <w:t>Council. Colleges get grants from 14 agencies, including NASA and</w:t>
      </w:r>
      <w:r>
        <w:rPr>
          <w:rStyle w:val="StyleBoldUnderline"/>
        </w:rPr>
        <w:t xml:space="preserve"> </w:t>
      </w:r>
      <w:r w:rsidRPr="005B421E">
        <w:rPr>
          <w:rStyle w:val="StyleBoldUnderline"/>
        </w:rPr>
        <w:t>the National Science Foundation, to increase the number of STEM</w:t>
      </w:r>
      <w:r>
        <w:rPr>
          <w:rStyle w:val="StyleBoldUnderline"/>
        </w:rPr>
        <w:t xml:space="preserve"> </w:t>
      </w:r>
      <w:r w:rsidRPr="005B421E">
        <w:rPr>
          <w:rStyle w:val="StyleBoldUnderline"/>
        </w:rPr>
        <w:t>majors and grads, improve curricula, and bring more women and</w:t>
      </w:r>
      <w:r>
        <w:rPr>
          <w:rStyle w:val="StyleBoldUnderline"/>
        </w:rPr>
        <w:t xml:space="preserve"> </w:t>
      </w:r>
      <w:r w:rsidRPr="005B421E">
        <w:rPr>
          <w:rStyle w:val="StyleBoldUnderline"/>
        </w:rPr>
        <w:t>minority students into science and technology fields.</w:t>
      </w:r>
      <w:r>
        <w:rPr>
          <w:rStyle w:val="StyleBoldUnderline"/>
        </w:rPr>
        <w:t xml:space="preserve"> </w:t>
      </w:r>
      <w:r w:rsidRPr="005B421E">
        <w:t xml:space="preserve">Master's-degree STEM slots also draw the international students whose tuition so many research universities rely on, and institutions hire postdoctoral workers to run labs. What's more, research universities look primarily to their hard-sciences and engineering departments to stoke their commercialization efforts and technology-transfer offices. Without strong STEM departments and a savvy research-and-innovation apparatus, such universities will see their status as economic engines diminished. For all those reasons, the STEM-worker issue has been a hot topic on campuses lately. (As well as in Congress: The matter of opening up more visa slots for foreign tech workers was a much-debated skirmish during the battle over comprehensive immigration reform this past spring and summer.) </w:t>
      </w:r>
      <w:r w:rsidRPr="005B421E">
        <w:rPr>
          <w:rStyle w:val="StyleBoldUnderline"/>
        </w:rPr>
        <w:t>But if there truly were an across-the-STEM-spectrum labor</w:t>
      </w:r>
      <w:r>
        <w:rPr>
          <w:rStyle w:val="StyleBoldUnderline"/>
        </w:rPr>
        <w:t xml:space="preserve"> </w:t>
      </w:r>
      <w:r w:rsidRPr="005B421E">
        <w:rPr>
          <w:rStyle w:val="StyleBoldUnderline"/>
        </w:rPr>
        <w:t>shortage, Mr. Teitelbaum and others note, we'd be seeing an</w:t>
      </w:r>
      <w:r>
        <w:rPr>
          <w:rStyle w:val="StyleBoldUnderline"/>
        </w:rPr>
        <w:t xml:space="preserve"> </w:t>
      </w:r>
      <w:r w:rsidRPr="005B421E">
        <w:rPr>
          <w:rStyle w:val="StyleBoldUnderline"/>
        </w:rPr>
        <w:t>overall rise in wages in technology and science fields. And that</w:t>
      </w:r>
      <w:r>
        <w:rPr>
          <w:rStyle w:val="StyleBoldUnderline"/>
        </w:rPr>
        <w:t xml:space="preserve"> </w:t>
      </w:r>
      <w:r w:rsidRPr="005B421E">
        <w:rPr>
          <w:rStyle w:val="StyleBoldUnderline"/>
        </w:rPr>
        <w:t>isn't happening.</w:t>
      </w:r>
      <w:r>
        <w:rPr>
          <w:rStyle w:val="StyleBoldUnderline"/>
        </w:rPr>
        <w:t xml:space="preserve"> </w:t>
      </w:r>
      <w:r w:rsidRPr="005B421E">
        <w:rPr>
          <w:rStyle w:val="StyleBoldUnderline"/>
        </w:rPr>
        <w:t>Ron Hira, an associate professor of public policy at the Rochester</w:t>
      </w:r>
      <w:r>
        <w:rPr>
          <w:rStyle w:val="StyleBoldUnderline"/>
        </w:rPr>
        <w:t xml:space="preserve"> </w:t>
      </w:r>
      <w:r w:rsidRPr="005B421E">
        <w:rPr>
          <w:rStyle w:val="StyleBoldUnderline"/>
        </w:rPr>
        <w:t>Institute of Technology who frequently testifies before Congress,</w:t>
      </w:r>
      <w:r>
        <w:rPr>
          <w:rStyle w:val="StyleBoldUnderline"/>
        </w:rPr>
        <w:t xml:space="preserve"> </w:t>
      </w:r>
      <w:r w:rsidRPr="005B421E">
        <w:rPr>
          <w:rStyle w:val="StyleBoldUnderline"/>
        </w:rPr>
        <w:t>has argued that companies, including Microsoft, have advocated</w:t>
      </w:r>
      <w:r>
        <w:rPr>
          <w:rStyle w:val="StyleBoldUnderline"/>
        </w:rPr>
        <w:t xml:space="preserve"> </w:t>
      </w:r>
      <w:r w:rsidRPr="005B421E">
        <w:rPr>
          <w:rStyle w:val="StyleBoldUnderline"/>
        </w:rPr>
        <w:t>for more federal money for STEM education and more visas for</w:t>
      </w:r>
      <w:r>
        <w:rPr>
          <w:rStyle w:val="StyleBoldUnderline"/>
        </w:rPr>
        <w:t xml:space="preserve"> </w:t>
      </w:r>
      <w:r w:rsidRPr="005B421E">
        <w:rPr>
          <w:rStyle w:val="StyleBoldUnderline"/>
        </w:rPr>
        <w:t>foreign IT workers—even as they lay off thousands of American</w:t>
      </w:r>
      <w:r>
        <w:rPr>
          <w:rStyle w:val="StyleBoldUnderline"/>
        </w:rPr>
        <w:t xml:space="preserve"> </w:t>
      </w:r>
      <w:r w:rsidRPr="005B421E">
        <w:rPr>
          <w:rStyle w:val="StyleBoldUnderline"/>
        </w:rPr>
        <w:t>employees with comparable skills. "The Washington consensus is</w:t>
      </w:r>
      <w:r>
        <w:rPr>
          <w:rStyle w:val="StyleBoldUnderline"/>
        </w:rPr>
        <w:t xml:space="preserve"> </w:t>
      </w:r>
      <w:r w:rsidRPr="005B421E">
        <w:rPr>
          <w:rStyle w:val="StyleBoldUnderline"/>
        </w:rPr>
        <w:t>that there is a broad-based shortage of STEM workers, and it's just</w:t>
      </w:r>
      <w:r>
        <w:rPr>
          <w:rStyle w:val="StyleBoldUnderline"/>
        </w:rPr>
        <w:t xml:space="preserve"> </w:t>
      </w:r>
      <w:r w:rsidRPr="005B421E">
        <w:rPr>
          <w:rStyle w:val="StyleBoldUnderline"/>
        </w:rPr>
        <w:t>not true," he says.</w:t>
      </w:r>
    </w:p>
    <w:p w:rsidR="009C1DD6" w:rsidRPr="007B7B06" w:rsidRDefault="009C1DD6" w:rsidP="009C1DD6">
      <w:pPr>
        <w:pStyle w:val="Heading4"/>
      </w:pPr>
      <w:r w:rsidRPr="007B7B06">
        <w:lastRenderedPageBreak/>
        <w:t>I</w:t>
      </w:r>
      <w:r>
        <w:t>t’s hard to believe in the STEM shortage when a lot of those promoting it are compensated by those that benefit from a flooded market and decrease in wages</w:t>
      </w:r>
    </w:p>
    <w:p w:rsidR="009C1DD6" w:rsidRPr="007B7B06" w:rsidRDefault="009C1DD6" w:rsidP="009C1DD6">
      <w:pPr>
        <w:rPr>
          <w:rStyle w:val="StyleBoldUnderline"/>
          <w:u w:val="none"/>
        </w:rPr>
      </w:pPr>
      <w:r>
        <w:t>Michael</w:t>
      </w:r>
      <w:r w:rsidRPr="005B421E">
        <w:rPr>
          <w:rStyle w:val="Style13ptBold"/>
        </w:rPr>
        <w:t xml:space="preserve"> </w:t>
      </w:r>
      <w:proofErr w:type="spellStart"/>
      <w:r w:rsidRPr="005B421E">
        <w:rPr>
          <w:rStyle w:val="Style13ptBold"/>
        </w:rPr>
        <w:t>Anft</w:t>
      </w:r>
      <w:proofErr w:type="spellEnd"/>
      <w:r>
        <w:t xml:space="preserve"> is a Baltimore-based journalist and writer whose work regularly appears in AARP: The Magazine, The Chronicle of Higher Education and other publications. November 11, </w:t>
      </w:r>
      <w:r w:rsidRPr="005B421E">
        <w:rPr>
          <w:rStyle w:val="Style13ptBold"/>
        </w:rPr>
        <w:t>2013</w:t>
      </w:r>
      <w:r>
        <w:t xml:space="preserve"> "The STEM crisis: Reality or myth." The Chronicle of Higher Education 58.12 (2013): 1-14.</w:t>
      </w:r>
    </w:p>
    <w:p w:rsidR="009C1DD6" w:rsidRPr="007B7B06" w:rsidRDefault="009C1DD6" w:rsidP="009C1DD6">
      <w:r w:rsidRPr="007B7B06">
        <w:t>That line of reasoning may rhyme with something you've</w:t>
      </w:r>
      <w:r>
        <w:t xml:space="preserve"> </w:t>
      </w:r>
      <w:r w:rsidRPr="007B7B06">
        <w:t xml:space="preserve">heard before. </w:t>
      </w:r>
      <w:r w:rsidRPr="007B7B06">
        <w:rPr>
          <w:rStyle w:val="StyleBoldUnderline"/>
        </w:rPr>
        <w:t xml:space="preserve">Americans, or at least their business leaders and politicians, have recurrently worried that the country will lose its scientific supremacy, rendering it a second-class nation. At each turn, those sounding the alarm tout a uniquely American hands-on, can-do ethos that will steer us clear of our pending demise. Invariably, more STEM labor and more applied </w:t>
      </w:r>
      <w:proofErr w:type="spellStart"/>
      <w:r w:rsidRPr="007B7B06">
        <w:rPr>
          <w:rStyle w:val="StyleBoldUnderline"/>
        </w:rPr>
        <w:t>scienceand</w:t>
      </w:r>
      <w:proofErr w:type="spellEnd"/>
      <w:r w:rsidRPr="007B7B06">
        <w:rPr>
          <w:rStyle w:val="StyleBoldUnderline"/>
        </w:rPr>
        <w:t>-math education have been prescribed for a national crisis that now seems to occur at least every generation</w:t>
      </w:r>
      <w:r w:rsidRPr="007B7B06">
        <w:t>.</w:t>
      </w:r>
      <w:r>
        <w:t xml:space="preserve"> </w:t>
      </w:r>
      <w:r w:rsidRPr="007B7B06">
        <w:t>Before Americans were pulling their hair over threats from China</w:t>
      </w:r>
      <w:r>
        <w:t xml:space="preserve"> </w:t>
      </w:r>
      <w:r w:rsidRPr="007B7B06">
        <w:t>and India to our pre-eminence as a global innovator, there were</w:t>
      </w:r>
      <w:r>
        <w:t xml:space="preserve"> </w:t>
      </w:r>
      <w:r w:rsidRPr="007B7B06">
        <w:t>ruckuses caused by an increase in foreign auto and electronics</w:t>
      </w:r>
      <w:r>
        <w:t xml:space="preserve"> </w:t>
      </w:r>
      <w:r w:rsidRPr="007B7B06">
        <w:t>imports (Japan) in the 1970s and 80s, a fear that someone else (the</w:t>
      </w:r>
      <w:r>
        <w:t xml:space="preserve"> </w:t>
      </w:r>
      <w:r w:rsidRPr="007B7B06">
        <w:t>U.S.S.R.) would win the space race in the 50s and 60s, and the</w:t>
      </w:r>
      <w:r>
        <w:t xml:space="preserve"> </w:t>
      </w:r>
      <w:r w:rsidRPr="007B7B06">
        <w:t>wartime emergency (Nazi Germany) that led to the Manhattan</w:t>
      </w:r>
      <w:r>
        <w:t xml:space="preserve"> </w:t>
      </w:r>
      <w:r w:rsidRPr="007B7B06">
        <w:t>Project in the 40s.</w:t>
      </w:r>
      <w:r>
        <w:t xml:space="preserve"> </w:t>
      </w:r>
      <w:r w:rsidRPr="007B7B06">
        <w:t>The pedestal placement of science and technology in the United</w:t>
      </w:r>
      <w:r>
        <w:t xml:space="preserve"> </w:t>
      </w:r>
      <w:r w:rsidRPr="007B7B06">
        <w:t>States may go back even further. The federal Morrill Act of 1862</w:t>
      </w:r>
      <w:r>
        <w:t xml:space="preserve"> </w:t>
      </w:r>
      <w:r w:rsidRPr="007B7B06">
        <w:t>created land-grant colleges in most states and shifted the</w:t>
      </w:r>
      <w:r>
        <w:t xml:space="preserve"> </w:t>
      </w:r>
      <w:r w:rsidRPr="007B7B06">
        <w:t>emphasis of higher education away from the study of classics and</w:t>
      </w:r>
      <w:r>
        <w:t xml:space="preserve"> </w:t>
      </w:r>
      <w:r w:rsidRPr="007B7B06">
        <w:t>toward "real world" studies, including agriculture, home</w:t>
      </w:r>
      <w:r>
        <w:t xml:space="preserve"> </w:t>
      </w:r>
      <w:r w:rsidRPr="007B7B06">
        <w:t>economics, and "the mechanical arts." Nowadays many of those</w:t>
      </w:r>
      <w:r>
        <w:t xml:space="preserve"> </w:t>
      </w:r>
      <w:r w:rsidRPr="007B7B06">
        <w:t>same colleges, like Ohio State and Purdue University, boast large</w:t>
      </w:r>
      <w:r>
        <w:t xml:space="preserve"> </w:t>
      </w:r>
      <w:r w:rsidRPr="007B7B06">
        <w:t>engineering schools.</w:t>
      </w:r>
      <w:r>
        <w:t xml:space="preserve"> </w:t>
      </w:r>
      <w:r w:rsidRPr="007B7B06">
        <w:rPr>
          <w:rStyle w:val="StyleBoldUnderline"/>
        </w:rPr>
        <w:t>When private foundations and companies seek out ways to develop STEM entrepreneurs or find tech employees, they create relationships with colleges like those, as well as with private powerhouses like Stanford and the Massachusetts Institute of Technology. They often give them lots of money, as does the federal government. The love triangle among business, colleges, and philanthropy is well earned, observers say. Tech-centered colleges have focused national energy on concrete problems and driven large segments of the economy</w:t>
      </w:r>
      <w:r w:rsidRPr="007B7B06">
        <w:t>.</w:t>
      </w:r>
      <w:r>
        <w:t xml:space="preserve"> </w:t>
      </w:r>
      <w:r w:rsidRPr="007B7B06">
        <w:t>"What we're seeing now is a special version of that long-held</w:t>
      </w:r>
      <w:r>
        <w:t xml:space="preserve"> </w:t>
      </w:r>
      <w:r w:rsidRPr="007B7B06">
        <w:t>impulse toward progress—it's that impulse on steroids," says Mr.</w:t>
      </w:r>
      <w:r>
        <w:t xml:space="preserve"> </w:t>
      </w:r>
      <w:r w:rsidRPr="007B7B06">
        <w:t>Carnevale. "We believe in</w:t>
      </w:r>
      <w:r>
        <w:t xml:space="preserve"> the future, and in science and </w:t>
      </w:r>
      <w:r w:rsidRPr="007B7B06">
        <w:t xml:space="preserve">technology. We all believe in the </w:t>
      </w:r>
      <w:proofErr w:type="spellStart"/>
      <w:r w:rsidRPr="007B7B06">
        <w:t>deus</w:t>
      </w:r>
      <w:proofErr w:type="spellEnd"/>
      <w:r w:rsidRPr="007B7B06">
        <w:t xml:space="preserve"> ex </w:t>
      </w:r>
      <w:proofErr w:type="spellStart"/>
      <w:r w:rsidRPr="007B7B06">
        <w:t>machina</w:t>
      </w:r>
      <w:proofErr w:type="spellEnd"/>
      <w:r w:rsidRPr="007B7B06">
        <w:t xml:space="preserve"> that will save</w:t>
      </w:r>
      <w:r>
        <w:t xml:space="preserve"> </w:t>
      </w:r>
      <w:r w:rsidRPr="007B7B06">
        <w:t>us."</w:t>
      </w:r>
    </w:p>
    <w:p w:rsidR="009C1DD6" w:rsidRPr="00D16170" w:rsidRDefault="009C1DD6" w:rsidP="009C1DD6">
      <w:pPr>
        <w:keepNext/>
        <w:keepLines/>
        <w:spacing w:before="200"/>
        <w:outlineLvl w:val="3"/>
        <w:rPr>
          <w:rFonts w:ascii="Times New Roman" w:eastAsia="Times New Roman" w:hAnsi="Times New Roman" w:cs="Times New Roman"/>
          <w:b/>
          <w:bCs/>
          <w:iCs/>
          <w:sz w:val="26"/>
        </w:rPr>
      </w:pPr>
      <w:r w:rsidRPr="00D16170">
        <w:rPr>
          <w:rFonts w:ascii="Times New Roman" w:eastAsia="Times New Roman" w:hAnsi="Times New Roman" w:cs="Times New Roman"/>
          <w:b/>
          <w:bCs/>
          <w:iCs/>
          <w:sz w:val="26"/>
        </w:rPr>
        <w:t>STEM education improving – partnerships, Common Core, US2020 &amp; private initiatives – this swamps solvency from plan</w:t>
      </w:r>
    </w:p>
    <w:p w:rsidR="009C1DD6" w:rsidRPr="00D16170" w:rsidRDefault="009C1DD6" w:rsidP="009C1DD6">
      <w:pPr>
        <w:rPr>
          <w:rFonts w:ascii="Times New Roman" w:eastAsia="Calibri" w:hAnsi="Times New Roman" w:cs="Times New Roman"/>
        </w:rPr>
      </w:pPr>
      <w:r w:rsidRPr="00D16170">
        <w:rPr>
          <w:rFonts w:ascii="Times New Roman" w:eastAsia="Calibri" w:hAnsi="Times New Roman" w:cs="Times New Roman"/>
        </w:rPr>
        <w:t xml:space="preserve">William H. </w:t>
      </w:r>
      <w:r w:rsidRPr="00D16170">
        <w:rPr>
          <w:rFonts w:ascii="Times New Roman" w:eastAsia="Calibri" w:hAnsi="Times New Roman" w:cs="Times New Roman"/>
          <w:b/>
          <w:bCs/>
          <w:sz w:val="26"/>
        </w:rPr>
        <w:t>Swanson</w:t>
      </w:r>
      <w:r w:rsidRPr="00D16170">
        <w:rPr>
          <w:rFonts w:ascii="Times New Roman" w:eastAsia="Calibri" w:hAnsi="Times New Roman" w:cs="Times New Roman"/>
        </w:rPr>
        <w:t xml:space="preserve"> </w:t>
      </w:r>
      <w:r w:rsidRPr="00D16170">
        <w:rPr>
          <w:rFonts w:ascii="Times New Roman" w:eastAsia="Calibri" w:hAnsi="Times New Roman" w:cs="Times New Roman"/>
          <w:b/>
          <w:bCs/>
          <w:sz w:val="26"/>
        </w:rPr>
        <w:t>Feb. 21</w:t>
      </w:r>
      <w:r w:rsidRPr="00D16170">
        <w:rPr>
          <w:rFonts w:ascii="Times New Roman" w:eastAsia="Calibri" w:hAnsi="Times New Roman" w:cs="Times New Roman"/>
        </w:rPr>
        <w:t xml:space="preserve">, 2014 chairman and </w:t>
      </w:r>
      <w:r w:rsidRPr="00D16170">
        <w:rPr>
          <w:rFonts w:ascii="Times New Roman" w:eastAsia="Calibri" w:hAnsi="Times New Roman" w:cs="Times New Roman"/>
          <w:b/>
          <w:bCs/>
          <w:sz w:val="26"/>
        </w:rPr>
        <w:t>CEO of Raytheon</w:t>
      </w:r>
      <w:r w:rsidRPr="00D16170">
        <w:rPr>
          <w:rFonts w:ascii="Times New Roman" w:eastAsia="Calibri" w:hAnsi="Times New Roman" w:cs="Times New Roman"/>
        </w:rPr>
        <w:t xml:space="preserve"> Company.</w:t>
      </w:r>
    </w:p>
    <w:p w:rsidR="009C1DD6" w:rsidRPr="00D16170" w:rsidRDefault="009C1DD6" w:rsidP="009C1DD6">
      <w:pPr>
        <w:rPr>
          <w:rFonts w:ascii="Times New Roman" w:eastAsia="Calibri" w:hAnsi="Times New Roman" w:cs="Times New Roman"/>
        </w:rPr>
      </w:pPr>
      <w:r w:rsidRPr="00D16170">
        <w:rPr>
          <w:rFonts w:ascii="Times New Roman" w:eastAsia="Calibri" w:hAnsi="Times New Roman" w:cs="Times New Roman"/>
        </w:rPr>
        <w:t>Meeting the STEM Challenge Improving STEM education must be a national priority. http://www.usnews.com/opinion/articles/2014/02/18/meeting-the-stem-challenge</w:t>
      </w:r>
    </w:p>
    <w:p w:rsidR="009C1DD6" w:rsidRPr="00D16170" w:rsidRDefault="009C1DD6" w:rsidP="009C1DD6">
      <w:pPr>
        <w:rPr>
          <w:rFonts w:ascii="Times New Roman" w:eastAsia="Calibri" w:hAnsi="Times New Roman" w:cs="Times New Roman"/>
          <w:sz w:val="14"/>
        </w:rPr>
      </w:pPr>
      <w:r w:rsidRPr="00D16170">
        <w:rPr>
          <w:rFonts w:ascii="Times New Roman" w:eastAsia="Calibri" w:hAnsi="Times New Roman" w:cs="Times New Roman"/>
          <w:b/>
          <w:bCs/>
          <w:highlight w:val="yellow"/>
          <w:u w:val="single"/>
        </w:rPr>
        <w:t>Improving STEM education must be a national priority</w:t>
      </w:r>
      <w:r w:rsidRPr="00D16170">
        <w:rPr>
          <w:rFonts w:ascii="Times New Roman" w:eastAsia="Calibri" w:hAnsi="Times New Roman" w:cs="Times New Roman"/>
          <w:sz w:val="14"/>
        </w:rPr>
        <w:t xml:space="preserve">. That means ensuring that American students from all backgrounds receive robust instruction in math and science in elementary and middle school, in-depth exposure to disciplines like physics and chemistry in high school, and profession-oriented specialization at the college and graduate levels.  In the classroom, educators should be striving to instill a passion for math and science early. What’s driven many of the amazing advancements of the past is a simple, intoxicating curiosity – an eagerness to know how something works, figure it out, and then translate the findings into innovative new products and services. Connecting the dots between the formulas on the chalkboard and today’s students’ phones, video games or skateboards can spark and sustain the kind of curiosity that fuels a career.  President </w:t>
      </w:r>
      <w:r w:rsidRPr="00D16170">
        <w:rPr>
          <w:rFonts w:ascii="Times New Roman" w:eastAsia="Calibri" w:hAnsi="Times New Roman" w:cs="Times New Roman"/>
          <w:b/>
          <w:bCs/>
          <w:highlight w:val="yellow"/>
          <w:u w:val="single"/>
        </w:rPr>
        <w:t>Obama’s plan to reward schools that develop new partnerships with colleges and employers is particularly promising</w:t>
      </w:r>
      <w:r w:rsidRPr="00D16170">
        <w:rPr>
          <w:rFonts w:ascii="Times New Roman" w:eastAsia="Calibri" w:hAnsi="Times New Roman" w:cs="Times New Roman"/>
          <w:sz w:val="14"/>
        </w:rPr>
        <w:t xml:space="preserve">. </w:t>
      </w:r>
      <w:r w:rsidRPr="00D16170">
        <w:rPr>
          <w:rFonts w:ascii="Times New Roman" w:eastAsia="Calibri" w:hAnsi="Times New Roman" w:cs="Times New Roman"/>
          <w:b/>
          <w:bCs/>
          <w:highlight w:val="yellow"/>
          <w:u w:val="single"/>
        </w:rPr>
        <w:t xml:space="preserve">So is the Common Core </w:t>
      </w:r>
      <w:r w:rsidRPr="00D16170">
        <w:rPr>
          <w:rFonts w:ascii="Times New Roman" w:eastAsia="Calibri" w:hAnsi="Times New Roman" w:cs="Times New Roman"/>
          <w:sz w:val="14"/>
        </w:rPr>
        <w:t xml:space="preserve">State Standards </w:t>
      </w:r>
      <w:r w:rsidRPr="00D16170">
        <w:rPr>
          <w:rFonts w:ascii="Times New Roman" w:eastAsia="Calibri" w:hAnsi="Times New Roman" w:cs="Times New Roman"/>
          <w:b/>
          <w:bCs/>
          <w:highlight w:val="yellow"/>
          <w:u w:val="single"/>
        </w:rPr>
        <w:t>Initiative</w:t>
      </w:r>
      <w:r w:rsidRPr="00D16170">
        <w:rPr>
          <w:rFonts w:ascii="Times New Roman" w:eastAsia="Calibri" w:hAnsi="Times New Roman" w:cs="Times New Roman"/>
          <w:sz w:val="14"/>
        </w:rPr>
        <w:t xml:space="preserve">, an effort to make state education curricula more uniform. Already </w:t>
      </w:r>
      <w:r w:rsidRPr="00D16170">
        <w:rPr>
          <w:rFonts w:ascii="Times New Roman" w:eastAsia="Calibri" w:hAnsi="Times New Roman" w:cs="Times New Roman"/>
          <w:b/>
          <w:bCs/>
          <w:highlight w:val="yellow"/>
          <w:u w:val="single"/>
        </w:rPr>
        <w:t xml:space="preserve">adopted by 45 states and </w:t>
      </w:r>
      <w:r w:rsidRPr="00D16170">
        <w:rPr>
          <w:rFonts w:ascii="Times New Roman" w:eastAsia="Calibri" w:hAnsi="Times New Roman" w:cs="Times New Roman"/>
          <w:sz w:val="14"/>
        </w:rPr>
        <w:t xml:space="preserve">the </w:t>
      </w:r>
      <w:r w:rsidRPr="00D16170">
        <w:rPr>
          <w:rFonts w:ascii="Times New Roman" w:eastAsia="Calibri" w:hAnsi="Times New Roman" w:cs="Times New Roman"/>
          <w:b/>
          <w:bCs/>
          <w:highlight w:val="yellow"/>
          <w:u w:val="single"/>
        </w:rPr>
        <w:t>D</w:t>
      </w:r>
      <w:r w:rsidRPr="00D16170">
        <w:rPr>
          <w:rFonts w:ascii="Times New Roman" w:eastAsia="Calibri" w:hAnsi="Times New Roman" w:cs="Times New Roman"/>
          <w:sz w:val="14"/>
        </w:rPr>
        <w:t xml:space="preserve">istrict of </w:t>
      </w:r>
      <w:r w:rsidRPr="00D16170">
        <w:rPr>
          <w:rFonts w:ascii="Times New Roman" w:eastAsia="Calibri" w:hAnsi="Times New Roman" w:cs="Times New Roman"/>
          <w:b/>
          <w:bCs/>
          <w:highlight w:val="yellow"/>
          <w:u w:val="single"/>
        </w:rPr>
        <w:t>C</w:t>
      </w:r>
      <w:r w:rsidRPr="00D16170">
        <w:rPr>
          <w:rFonts w:ascii="Times New Roman" w:eastAsia="Calibri" w:hAnsi="Times New Roman" w:cs="Times New Roman"/>
          <w:sz w:val="14"/>
        </w:rPr>
        <w:t xml:space="preserve">olumbia, </w:t>
      </w:r>
      <w:r w:rsidRPr="00D16170">
        <w:rPr>
          <w:rFonts w:ascii="Times New Roman" w:eastAsia="Calibri" w:hAnsi="Times New Roman" w:cs="Times New Roman"/>
          <w:b/>
          <w:bCs/>
          <w:highlight w:val="yellow"/>
          <w:u w:val="single"/>
        </w:rPr>
        <w:t>it sets rigorous expectations for all students in math and English</w:t>
      </w:r>
      <w:r w:rsidRPr="00D16170">
        <w:rPr>
          <w:rFonts w:ascii="Times New Roman" w:eastAsia="Calibri" w:hAnsi="Times New Roman" w:cs="Times New Roman"/>
          <w:sz w:val="14"/>
        </w:rPr>
        <w:t xml:space="preserve">.  </w:t>
      </w:r>
      <w:r w:rsidRPr="00D16170">
        <w:rPr>
          <w:rFonts w:ascii="Times New Roman" w:eastAsia="Calibri" w:hAnsi="Times New Roman" w:cs="Times New Roman"/>
          <w:b/>
          <w:bCs/>
          <w:highlight w:val="yellow"/>
          <w:u w:val="single"/>
        </w:rPr>
        <w:t>But public officials</w:t>
      </w:r>
      <w:r w:rsidRPr="00D16170">
        <w:rPr>
          <w:rFonts w:ascii="Times New Roman" w:eastAsia="Calibri" w:hAnsi="Times New Roman" w:cs="Times New Roman"/>
          <w:sz w:val="14"/>
          <w:highlight w:val="yellow"/>
        </w:rPr>
        <w:t xml:space="preserve"> </w:t>
      </w:r>
      <w:r w:rsidRPr="00D16170">
        <w:rPr>
          <w:rFonts w:ascii="Times New Roman" w:eastAsia="Calibri" w:hAnsi="Times New Roman" w:cs="Times New Roman"/>
          <w:sz w:val="14"/>
        </w:rPr>
        <w:t xml:space="preserve">and school administrators </w:t>
      </w:r>
      <w:r w:rsidRPr="00D16170">
        <w:rPr>
          <w:rFonts w:ascii="Times New Roman" w:eastAsia="Calibri" w:hAnsi="Times New Roman" w:cs="Times New Roman"/>
          <w:b/>
          <w:bCs/>
          <w:highlight w:val="yellow"/>
          <w:u w:val="single"/>
        </w:rPr>
        <w:t>can’t tackle</w:t>
      </w:r>
      <w:r w:rsidRPr="00D16170">
        <w:rPr>
          <w:rFonts w:ascii="Times New Roman" w:eastAsia="Calibri" w:hAnsi="Times New Roman" w:cs="Times New Roman"/>
          <w:sz w:val="14"/>
          <w:highlight w:val="yellow"/>
        </w:rPr>
        <w:t xml:space="preserve"> </w:t>
      </w:r>
      <w:r w:rsidRPr="00D16170">
        <w:rPr>
          <w:rFonts w:ascii="Times New Roman" w:eastAsia="Calibri" w:hAnsi="Times New Roman" w:cs="Times New Roman"/>
          <w:sz w:val="14"/>
        </w:rPr>
        <w:t xml:space="preserve">the </w:t>
      </w:r>
      <w:r w:rsidRPr="00D16170">
        <w:rPr>
          <w:rFonts w:ascii="Times New Roman" w:eastAsia="Calibri" w:hAnsi="Times New Roman" w:cs="Times New Roman"/>
          <w:b/>
          <w:bCs/>
          <w:highlight w:val="yellow"/>
          <w:u w:val="single"/>
        </w:rPr>
        <w:t>STEM</w:t>
      </w:r>
      <w:r w:rsidRPr="00D16170">
        <w:rPr>
          <w:rFonts w:ascii="Times New Roman" w:eastAsia="Calibri" w:hAnsi="Times New Roman" w:cs="Times New Roman"/>
          <w:sz w:val="14"/>
          <w:highlight w:val="yellow"/>
        </w:rPr>
        <w:t xml:space="preserve"> </w:t>
      </w:r>
      <w:r w:rsidRPr="00D16170">
        <w:rPr>
          <w:rFonts w:ascii="Times New Roman" w:eastAsia="Calibri" w:hAnsi="Times New Roman" w:cs="Times New Roman"/>
          <w:sz w:val="14"/>
        </w:rPr>
        <w:t xml:space="preserve">education problem </w:t>
      </w:r>
      <w:r w:rsidRPr="00D16170">
        <w:rPr>
          <w:rFonts w:ascii="Times New Roman" w:eastAsia="Calibri" w:hAnsi="Times New Roman" w:cs="Times New Roman"/>
          <w:b/>
          <w:bCs/>
          <w:highlight w:val="yellow"/>
          <w:u w:val="single"/>
        </w:rPr>
        <w:t>on their own</w:t>
      </w:r>
      <w:r w:rsidRPr="00D16170">
        <w:rPr>
          <w:rFonts w:ascii="Times New Roman" w:eastAsia="Calibri" w:hAnsi="Times New Roman" w:cs="Times New Roman"/>
          <w:sz w:val="14"/>
        </w:rPr>
        <w:t xml:space="preserve">. </w:t>
      </w:r>
      <w:r w:rsidRPr="00D16170">
        <w:rPr>
          <w:rFonts w:ascii="Times New Roman" w:eastAsia="Calibri" w:hAnsi="Times New Roman" w:cs="Times New Roman"/>
          <w:b/>
          <w:bCs/>
          <w:highlight w:val="yellow"/>
          <w:u w:val="single"/>
        </w:rPr>
        <w:t>The American business community must contribute</w:t>
      </w:r>
      <w:r w:rsidRPr="00D16170">
        <w:rPr>
          <w:rFonts w:ascii="Times New Roman" w:eastAsia="Calibri" w:hAnsi="Times New Roman" w:cs="Times New Roman"/>
          <w:sz w:val="14"/>
        </w:rPr>
        <w:t xml:space="preserve">. Private expertise and resources should be marshaled as part of the solution.  To start, businesses need to direct more philanthropic support to science- and math-oriented education programs. They should also encourage their employees to volunteer for STEM-related community outreach programs.  [Check out our editorial cartoons on President Obama.]  And </w:t>
      </w:r>
      <w:r w:rsidRPr="00D16170">
        <w:rPr>
          <w:rFonts w:ascii="Times New Roman" w:eastAsia="Calibri" w:hAnsi="Times New Roman" w:cs="Times New Roman"/>
          <w:b/>
          <w:bCs/>
          <w:highlight w:val="yellow"/>
          <w:u w:val="single"/>
        </w:rPr>
        <w:t>private industry should support government initiatives like US2020</w:t>
      </w:r>
      <w:r w:rsidRPr="00D16170">
        <w:rPr>
          <w:rFonts w:ascii="Times New Roman" w:eastAsia="Calibri" w:hAnsi="Times New Roman" w:cs="Times New Roman"/>
          <w:sz w:val="14"/>
        </w:rPr>
        <w:t xml:space="preserve">. Created by the White House, </w:t>
      </w:r>
      <w:r w:rsidRPr="00D16170">
        <w:rPr>
          <w:rFonts w:ascii="Times New Roman" w:eastAsia="Calibri" w:hAnsi="Times New Roman" w:cs="Times New Roman"/>
          <w:b/>
          <w:bCs/>
          <w:highlight w:val="yellow"/>
          <w:u w:val="single"/>
        </w:rPr>
        <w:t>this program aims to mobilize 1 million mentors in STEM subjects by 2020</w:t>
      </w:r>
      <w:r w:rsidRPr="00D16170">
        <w:rPr>
          <w:rFonts w:ascii="Times New Roman" w:eastAsia="Calibri" w:hAnsi="Times New Roman" w:cs="Times New Roman"/>
          <w:sz w:val="14"/>
          <w:highlight w:val="yellow"/>
        </w:rPr>
        <w:t xml:space="preserve"> </w:t>
      </w:r>
      <w:r w:rsidRPr="00D16170">
        <w:rPr>
          <w:rFonts w:ascii="Times New Roman" w:eastAsia="Calibri" w:hAnsi="Times New Roman" w:cs="Times New Roman"/>
          <w:sz w:val="14"/>
        </w:rPr>
        <w:t xml:space="preserve">by connecting public schools with professional networks. Here at </w:t>
      </w:r>
      <w:r w:rsidRPr="00D16170">
        <w:rPr>
          <w:rFonts w:ascii="Times New Roman" w:eastAsia="Calibri" w:hAnsi="Times New Roman" w:cs="Times New Roman"/>
          <w:b/>
          <w:bCs/>
          <w:highlight w:val="yellow"/>
          <w:u w:val="single"/>
        </w:rPr>
        <w:t>Raytheon</w:t>
      </w:r>
      <w:r w:rsidRPr="00D16170">
        <w:rPr>
          <w:rFonts w:ascii="Times New Roman" w:eastAsia="Calibri" w:hAnsi="Times New Roman" w:cs="Times New Roman"/>
          <w:sz w:val="14"/>
        </w:rPr>
        <w:t xml:space="preserve">, we </w:t>
      </w:r>
      <w:r w:rsidRPr="00D16170">
        <w:rPr>
          <w:rFonts w:ascii="Times New Roman" w:eastAsia="Calibri" w:hAnsi="Times New Roman" w:cs="Times New Roman"/>
          <w:b/>
          <w:bCs/>
          <w:highlight w:val="yellow"/>
          <w:u w:val="single"/>
        </w:rPr>
        <w:t>developed</w:t>
      </w:r>
      <w:r w:rsidRPr="00D16170">
        <w:rPr>
          <w:rFonts w:ascii="Times New Roman" w:eastAsia="Calibri" w:hAnsi="Times New Roman" w:cs="Times New Roman"/>
          <w:sz w:val="14"/>
          <w:highlight w:val="yellow"/>
        </w:rPr>
        <w:t xml:space="preserve"> </w:t>
      </w:r>
      <w:r w:rsidRPr="00D16170">
        <w:rPr>
          <w:rFonts w:ascii="Times New Roman" w:eastAsia="Calibri" w:hAnsi="Times New Roman" w:cs="Times New Roman"/>
          <w:sz w:val="14"/>
        </w:rPr>
        <w:t xml:space="preserve">a national initiative called </w:t>
      </w:r>
      <w:proofErr w:type="spellStart"/>
      <w:r w:rsidRPr="00D16170">
        <w:rPr>
          <w:rFonts w:ascii="Times New Roman" w:eastAsia="Calibri" w:hAnsi="Times New Roman" w:cs="Times New Roman"/>
          <w:b/>
          <w:bCs/>
          <w:highlight w:val="yellow"/>
          <w:u w:val="single"/>
        </w:rPr>
        <w:t>MathMovesU</w:t>
      </w:r>
      <w:proofErr w:type="spellEnd"/>
      <w:r w:rsidRPr="00D16170">
        <w:rPr>
          <w:rFonts w:ascii="Times New Roman" w:eastAsia="Calibri" w:hAnsi="Times New Roman" w:cs="Times New Roman"/>
          <w:sz w:val="14"/>
        </w:rPr>
        <w:t xml:space="preserve"> eight years ago to engage students with math and science. Working </w:t>
      </w:r>
      <w:r w:rsidRPr="00D16170">
        <w:rPr>
          <w:rFonts w:ascii="Times New Roman" w:eastAsia="Calibri" w:hAnsi="Times New Roman" w:cs="Times New Roman"/>
          <w:b/>
          <w:bCs/>
          <w:highlight w:val="yellow"/>
          <w:u w:val="single"/>
        </w:rPr>
        <w:t>with strategic partners</w:t>
      </w:r>
      <w:r w:rsidRPr="00D16170">
        <w:rPr>
          <w:rFonts w:ascii="Times New Roman" w:eastAsia="Calibri" w:hAnsi="Times New Roman" w:cs="Times New Roman"/>
          <w:sz w:val="14"/>
          <w:highlight w:val="yellow"/>
        </w:rPr>
        <w:t xml:space="preserve"> </w:t>
      </w:r>
      <w:r w:rsidRPr="00D16170">
        <w:rPr>
          <w:rFonts w:ascii="Times New Roman" w:eastAsia="Calibri" w:hAnsi="Times New Roman" w:cs="Times New Roman"/>
          <w:sz w:val="14"/>
        </w:rPr>
        <w:t xml:space="preserve">and through activities like a build-your-own roller coaster thrill ride at Walt </w:t>
      </w:r>
      <w:r w:rsidRPr="00D16170">
        <w:rPr>
          <w:rFonts w:ascii="Times New Roman" w:eastAsia="Calibri" w:hAnsi="Times New Roman" w:cs="Times New Roman"/>
          <w:sz w:val="14"/>
        </w:rPr>
        <w:lastRenderedPageBreak/>
        <w:t xml:space="preserve">Disney World, our goal is to speak to kids on their terms. With FIRST Robotics and Team America Rocketry Challenge, we work with students to design and build their own robots and rockets.  With our international traveling museum exhibit, </w:t>
      </w:r>
      <w:proofErr w:type="spellStart"/>
      <w:r w:rsidRPr="00D16170">
        <w:rPr>
          <w:rFonts w:ascii="Times New Roman" w:eastAsia="Calibri" w:hAnsi="Times New Roman" w:cs="Times New Roman"/>
          <w:sz w:val="14"/>
        </w:rPr>
        <w:t>MathAlive</w:t>
      </w:r>
      <w:proofErr w:type="spellEnd"/>
      <w:proofErr w:type="gramStart"/>
      <w:r w:rsidRPr="00D16170">
        <w:rPr>
          <w:rFonts w:ascii="Times New Roman" w:eastAsia="Calibri" w:hAnsi="Times New Roman" w:cs="Times New Roman"/>
          <w:sz w:val="14"/>
        </w:rPr>
        <w:t>!,</w:t>
      </w:r>
      <w:proofErr w:type="gramEnd"/>
      <w:r w:rsidRPr="00D16170">
        <w:rPr>
          <w:rFonts w:ascii="Times New Roman" w:eastAsia="Calibri" w:hAnsi="Times New Roman" w:cs="Times New Roman"/>
          <w:sz w:val="14"/>
        </w:rPr>
        <w:t xml:space="preserve"> we’re showing children the math behind sports, video games and other everyday activities. We see the impact this kind of connection can have. We know that generating childhood wonder and excitement works in engaging young minds. </w:t>
      </w:r>
      <w:r w:rsidRPr="00D16170">
        <w:rPr>
          <w:rFonts w:ascii="Times New Roman" w:eastAsia="Calibri" w:hAnsi="Times New Roman" w:cs="Times New Roman"/>
          <w:b/>
          <w:bCs/>
          <w:highlight w:val="yellow"/>
          <w:u w:val="single"/>
        </w:rPr>
        <w:t>We have to build off these initial sparks and create momentum that will result in STEM distinction among the next generation</w:t>
      </w:r>
      <w:r w:rsidRPr="00D16170">
        <w:rPr>
          <w:rFonts w:ascii="Times New Roman" w:eastAsia="Calibri" w:hAnsi="Times New Roman" w:cs="Times New Roman"/>
          <w:sz w:val="14"/>
        </w:rPr>
        <w:t>. Corporate America must work together with educators and policymakers to cultivate the STEM workers needed to fuel innovation and ensure global competitiveness. Our nation’s economic future depends on it.</w:t>
      </w:r>
    </w:p>
    <w:p w:rsidR="009C1DD6" w:rsidRPr="00D16170" w:rsidRDefault="009C1DD6" w:rsidP="009C1DD6">
      <w:pPr>
        <w:rPr>
          <w:rFonts w:ascii="Times New Roman" w:eastAsia="Calibri" w:hAnsi="Times New Roman" w:cs="Times New Roman"/>
        </w:rPr>
      </w:pPr>
    </w:p>
    <w:p w:rsidR="009C1DD6" w:rsidRPr="00D16170" w:rsidRDefault="009C1DD6" w:rsidP="009C1DD6">
      <w:pPr>
        <w:keepNext/>
        <w:keepLines/>
        <w:spacing w:before="200"/>
        <w:outlineLvl w:val="3"/>
        <w:rPr>
          <w:rFonts w:ascii="Times New Roman" w:eastAsia="Times New Roman" w:hAnsi="Times New Roman" w:cs="Times New Roman"/>
          <w:b/>
          <w:bCs/>
          <w:iCs/>
          <w:sz w:val="26"/>
        </w:rPr>
      </w:pPr>
      <w:r w:rsidRPr="00D16170">
        <w:rPr>
          <w:rFonts w:ascii="Times New Roman" w:eastAsia="Times New Roman" w:hAnsi="Times New Roman" w:cs="Times New Roman"/>
          <w:b/>
          <w:bCs/>
          <w:iCs/>
          <w:sz w:val="26"/>
        </w:rPr>
        <w:t xml:space="preserve">NMSI, </w:t>
      </w:r>
      <w:proofErr w:type="spellStart"/>
      <w:r w:rsidRPr="00D16170">
        <w:rPr>
          <w:rFonts w:ascii="Times New Roman" w:eastAsia="Times New Roman" w:hAnsi="Times New Roman" w:cs="Times New Roman"/>
          <w:b/>
          <w:bCs/>
          <w:iCs/>
          <w:sz w:val="26"/>
        </w:rPr>
        <w:t>UTeach</w:t>
      </w:r>
      <w:proofErr w:type="spellEnd"/>
      <w:r w:rsidRPr="00D16170">
        <w:rPr>
          <w:rFonts w:ascii="Times New Roman" w:eastAsia="Times New Roman" w:hAnsi="Times New Roman" w:cs="Times New Roman"/>
          <w:b/>
          <w:bCs/>
          <w:iCs/>
          <w:sz w:val="26"/>
        </w:rPr>
        <w:t xml:space="preserve"> &amp; ISD solve</w:t>
      </w:r>
    </w:p>
    <w:p w:rsidR="009C1DD6" w:rsidRPr="00D16170" w:rsidRDefault="009C1DD6" w:rsidP="009C1DD6">
      <w:pPr>
        <w:rPr>
          <w:rFonts w:ascii="Times New Roman" w:eastAsia="Calibri" w:hAnsi="Times New Roman" w:cs="Times New Roman"/>
          <w:b/>
          <w:bCs/>
          <w:sz w:val="26"/>
        </w:rPr>
      </w:pPr>
      <w:r w:rsidRPr="00D16170">
        <w:rPr>
          <w:rFonts w:ascii="Times New Roman" w:eastAsia="Calibri" w:hAnsi="Times New Roman" w:cs="Times New Roman"/>
          <w:b/>
          <w:bCs/>
          <w:sz w:val="26"/>
        </w:rPr>
        <w:t xml:space="preserve">National Math + Science Initiative 2014 </w:t>
      </w:r>
    </w:p>
    <w:p w:rsidR="009C1DD6" w:rsidRPr="00D16170" w:rsidRDefault="009C1DD6" w:rsidP="009C1DD6">
      <w:pPr>
        <w:rPr>
          <w:rFonts w:ascii="Times New Roman" w:eastAsia="Calibri" w:hAnsi="Times New Roman" w:cs="Times New Roman"/>
        </w:rPr>
      </w:pPr>
      <w:r w:rsidRPr="00D16170">
        <w:rPr>
          <w:rFonts w:ascii="Times New Roman" w:eastAsia="Calibri" w:hAnsi="Times New Roman" w:cs="Times New Roman"/>
        </w:rPr>
        <w:t>The results are in! Get a look at how NMSI’s scores outpaced the nation and the immediate impact this has on students’ lives in the U.S.</w:t>
      </w:r>
    </w:p>
    <w:p w:rsidR="009C1DD6" w:rsidRPr="00D16170" w:rsidRDefault="009C1DD6" w:rsidP="009C1DD6">
      <w:pPr>
        <w:rPr>
          <w:rFonts w:ascii="Times New Roman" w:eastAsia="Calibri" w:hAnsi="Times New Roman" w:cs="Times New Roman"/>
        </w:rPr>
      </w:pPr>
      <w:r w:rsidRPr="00D16170">
        <w:rPr>
          <w:rFonts w:ascii="Times New Roman" w:eastAsia="Calibri" w:hAnsi="Times New Roman" w:cs="Times New Roman"/>
        </w:rPr>
        <w:t>Download NMSI Research &amp; Results Infographic http://www.nms.org/Programs/ResearchResults.aspx</w:t>
      </w:r>
    </w:p>
    <w:p w:rsidR="009C1DD6" w:rsidRPr="00D16170" w:rsidRDefault="009C1DD6" w:rsidP="009C1DD6">
      <w:pPr>
        <w:rPr>
          <w:rFonts w:ascii="Times New Roman" w:eastAsia="Calibri" w:hAnsi="Times New Roman" w:cs="Times New Roman"/>
        </w:rPr>
      </w:pPr>
      <w:r w:rsidRPr="00D16170">
        <w:rPr>
          <w:rFonts w:ascii="Times New Roman" w:eastAsia="Calibri" w:hAnsi="Times New Roman" w:cs="Times New Roman"/>
        </w:rPr>
        <w:t xml:space="preserve">AP Program Impact  </w:t>
      </w:r>
      <w:r w:rsidRPr="00D16170">
        <w:rPr>
          <w:rFonts w:ascii="Times New Roman" w:eastAsia="Calibri" w:hAnsi="Times New Roman" w:cs="Times New Roman"/>
          <w:b/>
          <w:bCs/>
          <w:highlight w:val="yellow"/>
          <w:u w:val="single"/>
        </w:rPr>
        <w:t>The Program increases dramatically</w:t>
      </w:r>
      <w:r w:rsidRPr="00D16170">
        <w:rPr>
          <w:rFonts w:ascii="Times New Roman" w:eastAsia="Calibri" w:hAnsi="Times New Roman" w:cs="Times New Roman"/>
          <w:highlight w:val="yellow"/>
        </w:rPr>
        <w:t xml:space="preserve"> </w:t>
      </w:r>
      <w:r w:rsidRPr="00D16170">
        <w:rPr>
          <w:rFonts w:ascii="Times New Roman" w:eastAsia="Calibri" w:hAnsi="Times New Roman" w:cs="Times New Roman"/>
        </w:rPr>
        <w:t xml:space="preserve">in </w:t>
      </w:r>
      <w:r w:rsidRPr="00D16170">
        <w:rPr>
          <w:rFonts w:ascii="Times New Roman" w:eastAsia="Calibri" w:hAnsi="Times New Roman" w:cs="Times New Roman"/>
          <w:b/>
          <w:bCs/>
          <w:highlight w:val="yellow"/>
          <w:u w:val="single"/>
        </w:rPr>
        <w:t>the number of students taking and passing AP math, science and English</w:t>
      </w:r>
      <w:r w:rsidRPr="00D16170">
        <w:rPr>
          <w:rFonts w:ascii="Times New Roman" w:eastAsia="Calibri" w:hAnsi="Times New Roman" w:cs="Times New Roman"/>
          <w:highlight w:val="yellow"/>
        </w:rPr>
        <w:t xml:space="preserve"> </w:t>
      </w:r>
      <w:r w:rsidRPr="00D16170">
        <w:rPr>
          <w:rFonts w:ascii="Times New Roman" w:eastAsia="Calibri" w:hAnsi="Times New Roman" w:cs="Times New Roman"/>
        </w:rPr>
        <w:t xml:space="preserve">exams, </w:t>
      </w:r>
      <w:r w:rsidRPr="00D16170">
        <w:rPr>
          <w:rFonts w:ascii="Times New Roman" w:eastAsia="Calibri" w:hAnsi="Times New Roman" w:cs="Times New Roman"/>
          <w:b/>
          <w:bCs/>
          <w:highlight w:val="yellow"/>
          <w:u w:val="single"/>
        </w:rPr>
        <w:t>and expands access to traditionally under-represented students</w:t>
      </w:r>
      <w:r w:rsidRPr="00D16170">
        <w:rPr>
          <w:rFonts w:ascii="Times New Roman" w:eastAsia="Calibri" w:hAnsi="Times New Roman" w:cs="Times New Roman"/>
        </w:rPr>
        <w:t xml:space="preserve">   NMSI’s AP program also dramatically increases college readiness. </w:t>
      </w:r>
      <w:r w:rsidRPr="00D16170">
        <w:rPr>
          <w:rFonts w:ascii="Times New Roman" w:eastAsia="Calibri" w:hAnsi="Times New Roman" w:cs="Times New Roman"/>
          <w:b/>
          <w:bCs/>
          <w:highlight w:val="yellow"/>
          <w:u w:val="single"/>
        </w:rPr>
        <w:t>Students passing AP exams are three times more likely to earn a college degree</w:t>
      </w:r>
      <w:r w:rsidRPr="00D16170">
        <w:rPr>
          <w:rFonts w:ascii="Times New Roman" w:eastAsia="Calibri" w:hAnsi="Times New Roman" w:cs="Times New Roman"/>
        </w:rPr>
        <w:t xml:space="preserve"> than students who do not pass. </w:t>
      </w:r>
      <w:r w:rsidRPr="00D16170">
        <w:rPr>
          <w:rFonts w:ascii="Times New Roman" w:eastAsia="Calibri" w:hAnsi="Times New Roman" w:cs="Times New Roman"/>
          <w:b/>
          <w:bCs/>
          <w:highlight w:val="yellow"/>
          <w:u w:val="single"/>
        </w:rPr>
        <w:t>African-American and Hispanic students who pass an AP exam are four times more likely to earn a college degree</w:t>
      </w:r>
      <w:r w:rsidRPr="00D16170">
        <w:rPr>
          <w:rFonts w:ascii="Times New Roman" w:eastAsia="Calibri" w:hAnsi="Times New Roman" w:cs="Times New Roman"/>
          <w:highlight w:val="yellow"/>
        </w:rPr>
        <w:t xml:space="preserve"> </w:t>
      </w:r>
      <w:r w:rsidRPr="00D16170">
        <w:rPr>
          <w:rFonts w:ascii="Times New Roman" w:eastAsia="Calibri" w:hAnsi="Times New Roman" w:cs="Times New Roman"/>
        </w:rPr>
        <w:t xml:space="preserve">than those who do not pass. Furthermore, a 2010 study conducted by Dr. C. </w:t>
      </w:r>
      <w:proofErr w:type="spellStart"/>
      <w:r w:rsidRPr="00D16170">
        <w:rPr>
          <w:rFonts w:ascii="Times New Roman" w:eastAsia="Calibri" w:hAnsi="Times New Roman" w:cs="Times New Roman"/>
        </w:rPr>
        <w:t>Kirabo</w:t>
      </w:r>
      <w:proofErr w:type="spellEnd"/>
      <w:r w:rsidRPr="00D16170">
        <w:rPr>
          <w:rFonts w:ascii="Times New Roman" w:eastAsia="Calibri" w:hAnsi="Times New Roman" w:cs="Times New Roman"/>
        </w:rPr>
        <w:t xml:space="preserve"> Jackson found that NMSI students were 22 percent more likely to continue in college than students not enrolled in the program.     </w:t>
      </w:r>
      <w:r w:rsidRPr="00D16170">
        <w:rPr>
          <w:rFonts w:ascii="Times New Roman" w:eastAsia="Calibri" w:hAnsi="Times New Roman" w:cs="Times New Roman"/>
          <w:b/>
          <w:bCs/>
          <w:highlight w:val="yellow"/>
          <w:u w:val="single"/>
        </w:rPr>
        <w:t>Everyone talks about closing the achievement gap, but NMSI’s Comprehensive AP Program is doing it,</w:t>
      </w:r>
      <w:r w:rsidRPr="00D16170">
        <w:rPr>
          <w:rFonts w:ascii="Times New Roman" w:eastAsia="Calibri" w:hAnsi="Times New Roman" w:cs="Times New Roman"/>
        </w:rPr>
        <w:t xml:space="preserve"> changing the lives of tens of thousands of students in the process. And while the immediate impact is astounding enough, </w:t>
      </w:r>
      <w:r w:rsidRPr="00D16170">
        <w:rPr>
          <w:rFonts w:ascii="Times New Roman" w:eastAsia="Calibri" w:hAnsi="Times New Roman" w:cs="Times New Roman"/>
          <w:b/>
          <w:bCs/>
          <w:highlight w:val="yellow"/>
          <w:u w:val="single"/>
        </w:rPr>
        <w:t>schools that have fully implemented the three-year program have seen the number of passing AP scores for African American and Hispanic students triple</w:t>
      </w:r>
      <w:r w:rsidRPr="00D16170">
        <w:rPr>
          <w:rFonts w:ascii="Times New Roman" w:eastAsia="Calibri" w:hAnsi="Times New Roman" w:cs="Times New Roman"/>
        </w:rPr>
        <w:t xml:space="preserve">, and the number of passing scores for female students triple as well.    </w:t>
      </w:r>
      <w:proofErr w:type="spellStart"/>
      <w:proofErr w:type="gramStart"/>
      <w:r w:rsidRPr="00D16170">
        <w:rPr>
          <w:rFonts w:ascii="Times New Roman" w:eastAsia="Calibri" w:hAnsi="Times New Roman" w:cs="Times New Roman"/>
        </w:rPr>
        <w:t>UTeach</w:t>
      </w:r>
      <w:proofErr w:type="spellEnd"/>
      <w:r w:rsidRPr="00D16170">
        <w:rPr>
          <w:rFonts w:ascii="Times New Roman" w:eastAsia="Calibri" w:hAnsi="Times New Roman" w:cs="Times New Roman"/>
        </w:rPr>
        <w:t xml:space="preserve">  The</w:t>
      </w:r>
      <w:proofErr w:type="gramEnd"/>
      <w:r w:rsidRPr="00D16170">
        <w:rPr>
          <w:rFonts w:ascii="Times New Roman" w:eastAsia="Calibri" w:hAnsi="Times New Roman" w:cs="Times New Roman"/>
        </w:rPr>
        <w:t xml:space="preserve"> </w:t>
      </w:r>
      <w:proofErr w:type="spellStart"/>
      <w:r w:rsidRPr="00D16170">
        <w:rPr>
          <w:rFonts w:ascii="Times New Roman" w:eastAsia="Calibri" w:hAnsi="Times New Roman" w:cs="Times New Roman"/>
        </w:rPr>
        <w:t>UTeach</w:t>
      </w:r>
      <w:proofErr w:type="spellEnd"/>
      <w:r w:rsidRPr="00D16170">
        <w:rPr>
          <w:rFonts w:ascii="Times New Roman" w:eastAsia="Calibri" w:hAnsi="Times New Roman" w:cs="Times New Roman"/>
        </w:rPr>
        <w:t xml:space="preserve"> program enables students majoring in math, science, computer science, or engineering to receive full teaching certification without adding time or cost to their STEM degrees. </w:t>
      </w:r>
      <w:proofErr w:type="spellStart"/>
      <w:r w:rsidRPr="00D16170">
        <w:rPr>
          <w:rFonts w:ascii="Times New Roman" w:eastAsia="Calibri" w:hAnsi="Times New Roman" w:cs="Times New Roman"/>
          <w:b/>
          <w:bCs/>
          <w:highlight w:val="yellow"/>
          <w:u w:val="single"/>
        </w:rPr>
        <w:t>UTeach</w:t>
      </w:r>
      <w:proofErr w:type="spellEnd"/>
      <w:r w:rsidRPr="00D16170">
        <w:rPr>
          <w:rFonts w:ascii="Times New Roman" w:eastAsia="Calibri" w:hAnsi="Times New Roman" w:cs="Times New Roman"/>
          <w:b/>
          <w:bCs/>
          <w:highlight w:val="yellow"/>
          <w:u w:val="single"/>
        </w:rPr>
        <w:t xml:space="preserve"> graduates, nearly half of whom choose to teach in high-poverty schools, are well prepared to boost students’ math and science literacy, equipping them to function in a society that is increasingly dependent on science and technology</w:t>
      </w:r>
      <w:r w:rsidRPr="00D16170">
        <w:rPr>
          <w:rFonts w:ascii="Times New Roman" w:eastAsia="Calibri" w:hAnsi="Times New Roman" w:cs="Times New Roman"/>
        </w:rPr>
        <w:t xml:space="preserve">.  The program has grown from 1,100 math and science majors in the first cohort to more than 6,000 students on 34 campuses in 2012.      “We’ve all been trained as math teachers and so we have that basic foundation of how to teach a child, but it just has allowed us to go one step further and shows us multiple ways to differentiate for our students, because we have so many different learners. So, it just takes it one step further, and I’ve really, really enjoyed all the different ways they’ve presented the material to us.” - Kristen </w:t>
      </w:r>
      <w:proofErr w:type="spellStart"/>
      <w:r w:rsidRPr="00D16170">
        <w:rPr>
          <w:rFonts w:ascii="Times New Roman" w:eastAsia="Calibri" w:hAnsi="Times New Roman" w:cs="Times New Roman"/>
        </w:rPr>
        <w:t>McMeen</w:t>
      </w:r>
      <w:proofErr w:type="spellEnd"/>
      <w:r w:rsidRPr="00D16170">
        <w:rPr>
          <w:rFonts w:ascii="Times New Roman" w:eastAsia="Calibri" w:hAnsi="Times New Roman" w:cs="Times New Roman"/>
        </w:rPr>
        <w:t xml:space="preserve">, </w:t>
      </w:r>
      <w:proofErr w:type="spellStart"/>
      <w:r w:rsidRPr="00D16170">
        <w:rPr>
          <w:rFonts w:ascii="Times New Roman" w:eastAsia="Calibri" w:hAnsi="Times New Roman" w:cs="Times New Roman"/>
        </w:rPr>
        <w:t>UTeach</w:t>
      </w:r>
      <w:proofErr w:type="spellEnd"/>
      <w:r w:rsidRPr="00D16170">
        <w:rPr>
          <w:rFonts w:ascii="Times New Roman" w:eastAsia="Calibri" w:hAnsi="Times New Roman" w:cs="Times New Roman"/>
        </w:rPr>
        <w:t xml:space="preserve"> Student  Teacher Training  This year, make professional development for teachers more than just another item to check off the list. Turn your students’ hopes of getting into college a reality by ensuring that their teachers know exactly how to get them there.  With minimal effort on your end, you can create a culture of success in your school. Invest in school-wide professional development that provides unparalleled teacher training results. The NMSI Teacher Training Results      “It’s great for the teachers, it’s great for the district as a whole, but it’s amazing for those kids.” - Dr. Kirk Lewis, </w:t>
      </w:r>
      <w:proofErr w:type="gramStart"/>
      <w:r w:rsidRPr="00D16170">
        <w:rPr>
          <w:rFonts w:ascii="Times New Roman" w:eastAsia="Calibri" w:hAnsi="Times New Roman" w:cs="Times New Roman"/>
        </w:rPr>
        <w:t>Superintendent  It’s</w:t>
      </w:r>
      <w:proofErr w:type="gramEnd"/>
      <w:r w:rsidRPr="00D16170">
        <w:rPr>
          <w:rFonts w:ascii="Times New Roman" w:eastAsia="Calibri" w:hAnsi="Times New Roman" w:cs="Times New Roman"/>
        </w:rPr>
        <w:t xml:space="preserve"> fulfilling to see your staff passionate about teaching and committed to excellence. But to see your students making huge gains in academic achievement – that’s a feeling that surpasses all else. Pasadena ISD superintendent, Dr. Lewis, experienced this when his district began NMSI Teacher Training (previously known as LTF Teacher Training):  Pasadena Case </w:t>
      </w:r>
      <w:proofErr w:type="gramStart"/>
      <w:r w:rsidRPr="00D16170">
        <w:rPr>
          <w:rFonts w:ascii="Times New Roman" w:eastAsia="Calibri" w:hAnsi="Times New Roman" w:cs="Times New Roman"/>
        </w:rPr>
        <w:t xml:space="preserve">Study  </w:t>
      </w:r>
      <w:r w:rsidRPr="00D16170">
        <w:rPr>
          <w:rFonts w:ascii="Times New Roman" w:eastAsia="Calibri" w:hAnsi="Times New Roman" w:cs="Times New Roman"/>
          <w:b/>
          <w:bCs/>
          <w:highlight w:val="yellow"/>
          <w:u w:val="single"/>
        </w:rPr>
        <w:t>Pasadena</w:t>
      </w:r>
      <w:proofErr w:type="gramEnd"/>
      <w:r w:rsidRPr="00D16170">
        <w:rPr>
          <w:rFonts w:ascii="Times New Roman" w:eastAsia="Calibri" w:hAnsi="Times New Roman" w:cs="Times New Roman"/>
          <w:b/>
          <w:bCs/>
          <w:highlight w:val="yellow"/>
          <w:u w:val="single"/>
        </w:rPr>
        <w:t xml:space="preserve"> ISD serves a large percentage of economically disadvantaged students that will be first-generation college graduates</w:t>
      </w:r>
      <w:r w:rsidRPr="00D16170">
        <w:rPr>
          <w:rFonts w:ascii="Times New Roman" w:eastAsia="Calibri" w:hAnsi="Times New Roman" w:cs="Times New Roman"/>
        </w:rPr>
        <w:t xml:space="preserve">. Spurred by a local desire to improve its students’ circumstances administrators and teachers moved to an open access policy for their Advanced Placement... Download Case Study *revised 12/10/2012      “The icing on the cake is our </w:t>
      </w:r>
      <w:r w:rsidRPr="00D16170">
        <w:rPr>
          <w:rFonts w:ascii="Times New Roman" w:eastAsia="Calibri" w:hAnsi="Times New Roman" w:cs="Times New Roman"/>
          <w:b/>
          <w:bCs/>
          <w:highlight w:val="yellow"/>
          <w:u w:val="single"/>
        </w:rPr>
        <w:t>SAT scores have gone up</w:t>
      </w:r>
      <w:r w:rsidRPr="00D16170">
        <w:rPr>
          <w:rFonts w:ascii="Times New Roman" w:eastAsia="Calibri" w:hAnsi="Times New Roman" w:cs="Times New Roman"/>
        </w:rPr>
        <w:t xml:space="preserve">…That is significant because we have had a steady decline in our SAT scores and all of a sudden the state’s scores go down, the nation goes down, but not Pasadena. Our scores have gone up tremendously.”     - Patricia </w:t>
      </w:r>
      <w:proofErr w:type="spellStart"/>
      <w:r w:rsidRPr="00D16170">
        <w:rPr>
          <w:rFonts w:ascii="Times New Roman" w:eastAsia="Calibri" w:hAnsi="Times New Roman" w:cs="Times New Roman"/>
        </w:rPr>
        <w:t>Sermas</w:t>
      </w:r>
      <w:proofErr w:type="spellEnd"/>
      <w:r w:rsidRPr="00D16170">
        <w:rPr>
          <w:rFonts w:ascii="Times New Roman" w:eastAsia="Calibri" w:hAnsi="Times New Roman" w:cs="Times New Roman"/>
        </w:rPr>
        <w:t xml:space="preserve">, Director of Advanced Academics, AVID, and Student </w:t>
      </w:r>
      <w:proofErr w:type="gramStart"/>
      <w:r w:rsidRPr="00D16170">
        <w:rPr>
          <w:rFonts w:ascii="Times New Roman" w:eastAsia="Calibri" w:hAnsi="Times New Roman" w:cs="Times New Roman"/>
        </w:rPr>
        <w:t>Assessment  Want</w:t>
      </w:r>
      <w:proofErr w:type="gramEnd"/>
      <w:r w:rsidRPr="00D16170">
        <w:rPr>
          <w:rFonts w:ascii="Times New Roman" w:eastAsia="Calibri" w:hAnsi="Times New Roman" w:cs="Times New Roman"/>
        </w:rPr>
        <w:t xml:space="preserve"> to know the real gift that keeps on giving? It’s the teacher training that keeps on paying for itself, long after the training sessions have ended. When </w:t>
      </w:r>
      <w:r w:rsidRPr="00D16170">
        <w:rPr>
          <w:rFonts w:ascii="Times New Roman" w:eastAsia="Calibri" w:hAnsi="Times New Roman" w:cs="Times New Roman"/>
        </w:rPr>
        <w:lastRenderedPageBreak/>
        <w:t xml:space="preserve">teachers attend our training events, they come back to their schools ready to leave a legacy. They become leaders in their districts as they mentor other teachers and equip future generations of students for success.      “About </w:t>
      </w:r>
      <w:r w:rsidRPr="00D16170">
        <w:rPr>
          <w:rFonts w:ascii="Times New Roman" w:eastAsia="Calibri" w:hAnsi="Times New Roman" w:cs="Times New Roman"/>
          <w:b/>
          <w:bCs/>
          <w:highlight w:val="yellow"/>
          <w:u w:val="single"/>
        </w:rPr>
        <w:t>75% of this last session</w:t>
      </w:r>
      <w:r w:rsidRPr="00D16170">
        <w:rPr>
          <w:rFonts w:ascii="Times New Roman" w:eastAsia="Calibri" w:hAnsi="Times New Roman" w:cs="Times New Roman"/>
          <w:highlight w:val="yellow"/>
        </w:rPr>
        <w:t xml:space="preserve"> </w:t>
      </w:r>
      <w:r w:rsidRPr="00D16170">
        <w:rPr>
          <w:rFonts w:ascii="Times New Roman" w:eastAsia="Calibri" w:hAnsi="Times New Roman" w:cs="Times New Roman"/>
        </w:rPr>
        <w:t xml:space="preserve">of kids </w:t>
      </w:r>
      <w:r w:rsidRPr="00D16170">
        <w:rPr>
          <w:rFonts w:ascii="Times New Roman" w:eastAsia="Calibri" w:hAnsi="Times New Roman" w:cs="Times New Roman"/>
          <w:b/>
          <w:bCs/>
          <w:highlight w:val="yellow"/>
          <w:u w:val="single"/>
        </w:rPr>
        <w:t>that</w:t>
      </w:r>
      <w:r w:rsidRPr="00D16170">
        <w:rPr>
          <w:rFonts w:ascii="Times New Roman" w:eastAsia="Calibri" w:hAnsi="Times New Roman" w:cs="Times New Roman"/>
          <w:highlight w:val="yellow"/>
        </w:rPr>
        <w:t xml:space="preserve"> </w:t>
      </w:r>
      <w:r w:rsidRPr="00D16170">
        <w:rPr>
          <w:rFonts w:ascii="Times New Roman" w:eastAsia="Calibri" w:hAnsi="Times New Roman" w:cs="Times New Roman"/>
          <w:b/>
          <w:bCs/>
          <w:highlight w:val="yellow"/>
          <w:u w:val="single"/>
        </w:rPr>
        <w:t>took the AP test made a 3 or higher</w:t>
      </w:r>
      <w:r w:rsidRPr="00D16170">
        <w:rPr>
          <w:rFonts w:ascii="Times New Roman" w:eastAsia="Calibri" w:hAnsi="Times New Roman" w:cs="Times New Roman"/>
        </w:rPr>
        <w:t xml:space="preserve">. </w:t>
      </w:r>
      <w:r w:rsidRPr="00D16170">
        <w:rPr>
          <w:rFonts w:ascii="Times New Roman" w:eastAsia="Calibri" w:hAnsi="Times New Roman" w:cs="Times New Roman"/>
          <w:b/>
          <w:bCs/>
          <w:highlight w:val="yellow"/>
          <w:u w:val="single"/>
        </w:rPr>
        <w:t>We’ve never had those numbers before</w:t>
      </w:r>
      <w:r w:rsidRPr="00D16170">
        <w:rPr>
          <w:rFonts w:ascii="Times New Roman" w:eastAsia="Calibri" w:hAnsi="Times New Roman" w:cs="Times New Roman"/>
        </w:rPr>
        <w:t xml:space="preserve">.” - Mike Milstead, </w:t>
      </w:r>
      <w:proofErr w:type="gramStart"/>
      <w:r w:rsidRPr="00D16170">
        <w:rPr>
          <w:rFonts w:ascii="Times New Roman" w:eastAsia="Calibri" w:hAnsi="Times New Roman" w:cs="Times New Roman"/>
        </w:rPr>
        <w:t>Principal  The</w:t>
      </w:r>
      <w:proofErr w:type="gramEnd"/>
      <w:r w:rsidRPr="00D16170">
        <w:rPr>
          <w:rFonts w:ascii="Times New Roman" w:eastAsia="Calibri" w:hAnsi="Times New Roman" w:cs="Times New Roman"/>
        </w:rPr>
        <w:t xml:space="preserve"> students of Ruston High School have also made headway in several other areas. “We’ve increased the number of kids that are taking the AP test by about 60%,” says Principal Milstead. “Our graduation rate has gone from about 71 or 72% four or five years ago to 92.6% this past year.” He goes onto say, “Our School Performance last year was about 90. This past year it was 119.7.” Watch this video for some more noteworthy results:  Ruston Case </w:t>
      </w:r>
      <w:proofErr w:type="gramStart"/>
      <w:r w:rsidRPr="00D16170">
        <w:rPr>
          <w:rFonts w:ascii="Times New Roman" w:eastAsia="Calibri" w:hAnsi="Times New Roman" w:cs="Times New Roman"/>
        </w:rPr>
        <w:t>Study  Teachers</w:t>
      </w:r>
      <w:proofErr w:type="gramEnd"/>
      <w:r w:rsidRPr="00D16170">
        <w:rPr>
          <w:rFonts w:ascii="Times New Roman" w:eastAsia="Calibri" w:hAnsi="Times New Roman" w:cs="Times New Roman"/>
        </w:rPr>
        <w:t xml:space="preserve"> and administrators at Ruston High School in northern Louisiana needed a seamless transition from middle school English to AP curriculum. In 2009, a group of English teachers from across the Lincoln Parish district attended their first NMSI Teacher Training. The increase in student performance... Download case study      “One of the biggest benefits to kids is that they are better prepared for what they see when they walk out of our doors.” - Melissa Allen, Assistant Principal and AP Coordinator</w:t>
      </w:r>
    </w:p>
    <w:p w:rsidR="009C1DD6" w:rsidRPr="00D16170" w:rsidRDefault="009C1DD6" w:rsidP="009C1DD6">
      <w:pPr>
        <w:rPr>
          <w:rFonts w:ascii="Times New Roman" w:eastAsia="Calibri" w:hAnsi="Times New Roman" w:cs="Times New Roman"/>
        </w:rPr>
      </w:pPr>
    </w:p>
    <w:p w:rsidR="009C1DD6" w:rsidRDefault="009C1DD6" w:rsidP="009C1DD6">
      <w:pPr>
        <w:rPr>
          <w:rFonts w:ascii="Times New Roman" w:eastAsia="Times New Roman" w:hAnsi="Times New Roman" w:cs="Times New Roman"/>
          <w:b/>
          <w:bCs/>
          <w:iCs/>
          <w:sz w:val="26"/>
        </w:rPr>
      </w:pPr>
      <w:r>
        <w:rPr>
          <w:rFonts w:ascii="Times New Roman" w:eastAsia="Times New Roman" w:hAnsi="Times New Roman" w:cs="Times New Roman"/>
          <w:b/>
          <w:bCs/>
          <w:iCs/>
          <w:sz w:val="26"/>
        </w:rPr>
        <w:br w:type="page"/>
      </w:r>
    </w:p>
    <w:p w:rsidR="009C1DD6" w:rsidRPr="00D16170" w:rsidRDefault="009C1DD6" w:rsidP="009C1DD6">
      <w:pPr>
        <w:keepNext/>
        <w:keepLines/>
        <w:spacing w:before="200"/>
        <w:outlineLvl w:val="3"/>
        <w:rPr>
          <w:rFonts w:ascii="Times New Roman" w:eastAsia="Times New Roman" w:hAnsi="Times New Roman" w:cs="Times New Roman"/>
          <w:b/>
          <w:bCs/>
          <w:iCs/>
          <w:sz w:val="26"/>
        </w:rPr>
      </w:pPr>
      <w:r w:rsidRPr="00D16170">
        <w:rPr>
          <w:rFonts w:ascii="Times New Roman" w:eastAsia="Times New Roman" w:hAnsi="Times New Roman" w:cs="Times New Roman"/>
          <w:b/>
          <w:bCs/>
          <w:iCs/>
          <w:sz w:val="26"/>
        </w:rPr>
        <w:lastRenderedPageBreak/>
        <w:t>STEM gap shrinking rapidly – supply exceeds demand now</w:t>
      </w:r>
    </w:p>
    <w:p w:rsidR="009C1DD6" w:rsidRPr="00D16170" w:rsidRDefault="009C1DD6" w:rsidP="009C1DD6">
      <w:pPr>
        <w:rPr>
          <w:rFonts w:ascii="Times New Roman" w:eastAsia="Calibri" w:hAnsi="Times New Roman" w:cs="Times New Roman"/>
        </w:rPr>
      </w:pPr>
      <w:r w:rsidRPr="00D16170">
        <w:rPr>
          <w:rFonts w:ascii="Times New Roman" w:eastAsia="Calibri" w:hAnsi="Times New Roman" w:cs="Times New Roman"/>
        </w:rPr>
        <w:t xml:space="preserve">Roger </w:t>
      </w:r>
      <w:r w:rsidRPr="00D16170">
        <w:rPr>
          <w:rFonts w:ascii="Times New Roman" w:eastAsia="Calibri" w:hAnsi="Times New Roman" w:cs="Times New Roman"/>
          <w:b/>
          <w:bCs/>
          <w:sz w:val="26"/>
        </w:rPr>
        <w:t xml:space="preserve">Wood </w:t>
      </w:r>
      <w:r w:rsidRPr="00D16170">
        <w:rPr>
          <w:rFonts w:ascii="Times New Roman" w:eastAsia="Calibri" w:hAnsi="Times New Roman" w:cs="Times New Roman"/>
        </w:rPr>
        <w:t>on December 12, 20</w:t>
      </w:r>
      <w:r w:rsidRPr="00D16170">
        <w:rPr>
          <w:rFonts w:ascii="Times New Roman" w:eastAsia="Calibri" w:hAnsi="Times New Roman" w:cs="Times New Roman"/>
          <w:b/>
          <w:bCs/>
          <w:sz w:val="26"/>
        </w:rPr>
        <w:t xml:space="preserve">13 </w:t>
      </w:r>
      <w:proofErr w:type="spellStart"/>
      <w:r w:rsidRPr="00D16170">
        <w:rPr>
          <w:rFonts w:ascii="Times New Roman" w:eastAsia="Calibri" w:hAnsi="Times New Roman" w:cs="Times New Roman"/>
          <w:b/>
          <w:bCs/>
          <w:sz w:val="26"/>
        </w:rPr>
        <w:t>InfoEdge</w:t>
      </w:r>
      <w:proofErr w:type="spellEnd"/>
    </w:p>
    <w:p w:rsidR="009C1DD6" w:rsidRPr="00D16170" w:rsidRDefault="0060374C" w:rsidP="009C1DD6">
      <w:pPr>
        <w:rPr>
          <w:rFonts w:ascii="Times New Roman" w:eastAsia="Calibri" w:hAnsi="Times New Roman" w:cs="Times New Roman"/>
        </w:rPr>
      </w:pPr>
      <w:hyperlink r:id="rId21" w:history="1">
        <w:r w:rsidR="009C1DD6" w:rsidRPr="00D16170">
          <w:rPr>
            <w:rFonts w:ascii="Times New Roman" w:eastAsia="Calibri" w:hAnsi="Times New Roman" w:cs="Times New Roman"/>
          </w:rPr>
          <w:t>http://researchadministrationdigest.com/stem-education-us/</w:t>
        </w:r>
      </w:hyperlink>
      <w:r w:rsidR="009C1DD6" w:rsidRPr="00D16170">
        <w:rPr>
          <w:rFonts w:ascii="Times New Roman" w:eastAsia="Calibri" w:hAnsi="Times New Roman" w:cs="Times New Roman"/>
        </w:rPr>
        <w:t xml:space="preserve"> STEM Education in the US – The Story of the Three Bears - See more at: http://researchadministrationdigest.com/stem-education-us/#sthash.TPDui48W.dpuf</w:t>
      </w:r>
    </w:p>
    <w:p w:rsidR="009C1DD6" w:rsidRPr="00D16170" w:rsidRDefault="009C1DD6" w:rsidP="009C1DD6">
      <w:pPr>
        <w:rPr>
          <w:rFonts w:ascii="Times New Roman" w:eastAsia="Calibri" w:hAnsi="Times New Roman" w:cs="Times New Roman"/>
        </w:rPr>
      </w:pPr>
      <w:r w:rsidRPr="00D16170">
        <w:rPr>
          <w:rFonts w:ascii="Times New Roman" w:eastAsia="Calibri" w:hAnsi="Times New Roman" w:cs="Times New Roman"/>
        </w:rPr>
        <w:t xml:space="preserve">US vs. Other Nations STEM education in the US has gotten lots of attention in recent months. And well it should get attention: according to the Washington Post, scores in math, reading and science for 15 year old US students in 2012 were essentially unchanged from previous periods and, while they scored slightly above average in reading skills, their scores were average in science and below average in math as compared with 64 other countries and economies that participated in the 2012 Program for International Student Assessment (PISA).  While comparing the current state of STEM knowledge among US students with those of their peers in other countries is an important factor, there are other equally important dimensions to this issue. </w:t>
      </w:r>
      <w:r w:rsidRPr="00D16170">
        <w:rPr>
          <w:rFonts w:ascii="Times New Roman" w:eastAsia="Calibri" w:hAnsi="Times New Roman" w:cs="Times New Roman"/>
          <w:b/>
          <w:bCs/>
          <w:highlight w:val="yellow"/>
          <w:u w:val="single"/>
        </w:rPr>
        <w:t>A 2013 study by the National Academy of Engineering (NAE) noted significant improvement in the preparation of American children to enter advanced education relative to their US peers of thirty years earlier</w:t>
      </w:r>
      <w:r w:rsidRPr="00D16170">
        <w:rPr>
          <w:rFonts w:ascii="Times New Roman" w:eastAsia="Calibri" w:hAnsi="Times New Roman" w:cs="Times New Roman"/>
        </w:rPr>
        <w:t xml:space="preserve">, pointing out that three times as many students in 2008 had taken pre-calculus or calculus classes, for example. I would question the significance of this particular point, however, because I know that in the late 1970s, my high school did not offer math courses labeled pre-calculus or calculus, and I don’t believe that my high school was anomalous in that regard. However, the NAE study also points out that scores on </w:t>
      </w:r>
      <w:r w:rsidRPr="00D16170">
        <w:rPr>
          <w:rFonts w:ascii="Times New Roman" w:eastAsia="Calibri" w:hAnsi="Times New Roman" w:cs="Times New Roman"/>
          <w:b/>
          <w:bCs/>
          <w:highlight w:val="yellow"/>
          <w:u w:val="single"/>
        </w:rPr>
        <w:t>advanced placement exams in math and science subjects rose rapidly between 1997 and 2008</w:t>
      </w:r>
      <w:r w:rsidRPr="00D16170">
        <w:rPr>
          <w:rFonts w:ascii="Times New Roman" w:eastAsia="Calibri" w:hAnsi="Times New Roman" w:cs="Times New Roman"/>
        </w:rPr>
        <w:t xml:space="preserve">. Interest, Perseverance &amp; </w:t>
      </w:r>
      <w:proofErr w:type="gramStart"/>
      <w:r w:rsidRPr="00D16170">
        <w:rPr>
          <w:rFonts w:ascii="Times New Roman" w:eastAsia="Calibri" w:hAnsi="Times New Roman" w:cs="Times New Roman"/>
        </w:rPr>
        <w:t xml:space="preserve">STEM  </w:t>
      </w:r>
      <w:r w:rsidRPr="00D16170">
        <w:rPr>
          <w:rFonts w:ascii="Times New Roman" w:eastAsia="Calibri" w:hAnsi="Times New Roman" w:cs="Times New Roman"/>
          <w:b/>
          <w:bCs/>
          <w:highlight w:val="yellow"/>
          <w:u w:val="single"/>
        </w:rPr>
        <w:t>Three</w:t>
      </w:r>
      <w:proofErr w:type="gramEnd"/>
      <w:r w:rsidRPr="00D16170">
        <w:rPr>
          <w:rFonts w:ascii="Times New Roman" w:eastAsia="Calibri" w:hAnsi="Times New Roman" w:cs="Times New Roman"/>
          <w:b/>
          <w:bCs/>
          <w:highlight w:val="yellow"/>
          <w:u w:val="single"/>
        </w:rPr>
        <w:t xml:space="preserve"> recent articles in the Chronicle of Higher Education highlight the discrepancy</w:t>
      </w:r>
      <w:r w:rsidRPr="00D16170">
        <w:rPr>
          <w:rFonts w:ascii="Times New Roman" w:eastAsia="Calibri" w:hAnsi="Times New Roman" w:cs="Times New Roman"/>
          <w:highlight w:val="yellow"/>
        </w:rPr>
        <w:t xml:space="preserve"> </w:t>
      </w:r>
      <w:r w:rsidRPr="00D16170">
        <w:rPr>
          <w:rFonts w:ascii="Times New Roman" w:eastAsia="Calibri" w:hAnsi="Times New Roman" w:cs="Times New Roman"/>
        </w:rPr>
        <w:t xml:space="preserve">noted above. In the first, the author describes a National Center for Education Statistics report noting that </w:t>
      </w:r>
      <w:r w:rsidRPr="00D16170">
        <w:rPr>
          <w:rFonts w:ascii="Times New Roman" w:eastAsia="Calibri" w:hAnsi="Times New Roman" w:cs="Times New Roman"/>
          <w:b/>
          <w:bCs/>
          <w:highlight w:val="yellow"/>
          <w:u w:val="single"/>
        </w:rPr>
        <w:t>48% of bachelor degree students who matriculated</w:t>
      </w:r>
      <w:r w:rsidRPr="00D16170">
        <w:rPr>
          <w:rFonts w:ascii="Times New Roman" w:eastAsia="Calibri" w:hAnsi="Times New Roman" w:cs="Times New Roman"/>
        </w:rPr>
        <w:t xml:space="preserve"> in the 2003-2004 academic year </w:t>
      </w:r>
      <w:r w:rsidRPr="00D16170">
        <w:rPr>
          <w:rFonts w:ascii="Times New Roman" w:eastAsia="Calibri" w:hAnsi="Times New Roman" w:cs="Times New Roman"/>
          <w:b/>
          <w:bCs/>
          <w:highlight w:val="yellow"/>
          <w:u w:val="single"/>
        </w:rPr>
        <w:t>and chose a STEM</w:t>
      </w:r>
      <w:r w:rsidRPr="00D16170">
        <w:rPr>
          <w:rFonts w:ascii="Times New Roman" w:eastAsia="Calibri" w:hAnsi="Times New Roman" w:cs="Times New Roman"/>
          <w:highlight w:val="yellow"/>
        </w:rPr>
        <w:t xml:space="preserve"> </w:t>
      </w:r>
      <w:r w:rsidRPr="00D16170">
        <w:rPr>
          <w:rFonts w:ascii="Times New Roman" w:eastAsia="Calibri" w:hAnsi="Times New Roman" w:cs="Times New Roman"/>
        </w:rPr>
        <w:t xml:space="preserve">major </w:t>
      </w:r>
      <w:r w:rsidRPr="00D16170">
        <w:rPr>
          <w:rFonts w:ascii="Times New Roman" w:eastAsia="Calibri" w:hAnsi="Times New Roman" w:cs="Times New Roman"/>
          <w:b/>
          <w:bCs/>
          <w:highlight w:val="yellow"/>
          <w:u w:val="single"/>
        </w:rPr>
        <w:t>field</w:t>
      </w:r>
      <w:r w:rsidRPr="00D16170">
        <w:rPr>
          <w:rFonts w:ascii="Times New Roman" w:eastAsia="Calibri" w:hAnsi="Times New Roman" w:cs="Times New Roman"/>
          <w:highlight w:val="yellow"/>
        </w:rPr>
        <w:t xml:space="preserve"> </w:t>
      </w:r>
      <w:r w:rsidRPr="00D16170">
        <w:rPr>
          <w:rFonts w:ascii="Times New Roman" w:eastAsia="Calibri" w:hAnsi="Times New Roman" w:cs="Times New Roman"/>
        </w:rPr>
        <w:t xml:space="preserve">sometime during the ensuing six years, </w:t>
      </w:r>
      <w:r w:rsidRPr="00D16170">
        <w:rPr>
          <w:rFonts w:ascii="Times New Roman" w:eastAsia="Calibri" w:hAnsi="Times New Roman" w:cs="Times New Roman"/>
          <w:b/>
          <w:bCs/>
          <w:highlight w:val="yellow"/>
          <w:u w:val="single"/>
        </w:rPr>
        <w:t>had left those fields by 2009</w:t>
      </w:r>
      <w:r w:rsidRPr="00D16170">
        <w:rPr>
          <w:rFonts w:ascii="Times New Roman" w:eastAsia="Calibri" w:hAnsi="Times New Roman" w:cs="Times New Roman"/>
        </w:rPr>
        <w:t>, with roughly half having changed to a non-STEM major field and half having left college before completing their degree.  In a second article reporting on the Beginning College Survey of Student Engagement, the Chronicle authors note that using one-year data from 2012, about 25% of first-year students planning to major in a STEM field had switched to a non-STEM major by the end of their freshman year. Mitigating that loss, however, was the finding that approximately 25% of students who did not intend to major in a STEM field changed course and were majoring in a STEM field by then end of their first year. The authors also note a gender discrepancy: female students were twice as likely to leave STEM majors and male students were 3times more likely to migrate into STEM fields.  And a third report in the Chronicle notes that “[</w:t>
      </w:r>
      <w:r w:rsidRPr="00D16170">
        <w:rPr>
          <w:rFonts w:ascii="Times New Roman" w:eastAsia="Calibri" w:hAnsi="Times New Roman" w:cs="Times New Roman"/>
          <w:b/>
          <w:bCs/>
          <w:highlight w:val="yellow"/>
          <w:u w:val="single"/>
        </w:rPr>
        <w:t>t]he number of science and engineering bachelor’s degrees completed in the United States has climbed 19 percent over the last five years.</w:t>
      </w:r>
      <w:r w:rsidRPr="00D16170">
        <w:rPr>
          <w:rFonts w:ascii="Times New Roman" w:eastAsia="Calibri" w:hAnsi="Times New Roman" w:cs="Times New Roman"/>
        </w:rPr>
        <w:t xml:space="preserve">” This dwarfs the 9% rate of growth noted for other disciplines over the same period according to studies from the National Student Clearinghouse Research Center. This report further notes the disagreement among experts regarding whether there is a shortage or a glut of STEM graduates in the US today. This is a disagreement that has a long and colorful history.  A recent Huffington Post article notes that the need for STEM graduates significantly exceeds the current supply. Conversely, an article by </w:t>
      </w:r>
      <w:r w:rsidRPr="00D16170">
        <w:rPr>
          <w:rFonts w:ascii="Times New Roman" w:eastAsia="Calibri" w:hAnsi="Times New Roman" w:cs="Times New Roman"/>
          <w:b/>
          <w:bCs/>
          <w:highlight w:val="yellow"/>
          <w:u w:val="single"/>
        </w:rPr>
        <w:t>the Pope Center</w:t>
      </w:r>
      <w:r w:rsidRPr="00D16170">
        <w:rPr>
          <w:rFonts w:ascii="Times New Roman" w:eastAsia="Calibri" w:hAnsi="Times New Roman" w:cs="Times New Roman"/>
        </w:rPr>
        <w:t xml:space="preserve">, </w:t>
      </w:r>
      <w:r w:rsidRPr="00D16170">
        <w:rPr>
          <w:rFonts w:ascii="Times New Roman" w:eastAsia="Calibri" w:hAnsi="Times New Roman" w:cs="Times New Roman"/>
          <w:b/>
          <w:bCs/>
          <w:highlight w:val="yellow"/>
          <w:u w:val="single"/>
        </w:rPr>
        <w:t>a conservative think tank focused on higher education policy, argues that we are producing more STEM graduates than there are jobs for</w:t>
      </w:r>
      <w:r w:rsidRPr="00D16170">
        <w:rPr>
          <w:rFonts w:ascii="Times New Roman" w:eastAsia="Calibri" w:hAnsi="Times New Roman" w:cs="Times New Roman"/>
        </w:rPr>
        <w:t xml:space="preserve">. And finally, a Daily Beast article that synthesizes some of these issues into a digestible format. What is a Research Administrator to do?  Many research administrators – myself included – started their professional journey with a focus in some STEM-related discipline and migrated into Research Administration. Additionally, as we work with investigators developing grant proposals, we see the key role that undergraduate students, graduate students play in carrying out research projects. Many of us are or have been involved in developing institutional programs to involve high school students in research projects as well. These are all part of developing the pipeline of STEM-trained individuals necessary to meet the varied needs that exist. Academic, corporate, not for profit, and government entities all need staff </w:t>
      </w:r>
      <w:proofErr w:type="spellStart"/>
      <w:r w:rsidRPr="00D16170">
        <w:rPr>
          <w:rFonts w:ascii="Times New Roman" w:eastAsia="Calibri" w:hAnsi="Times New Roman" w:cs="Times New Roman"/>
        </w:rPr>
        <w:t>well grounded</w:t>
      </w:r>
      <w:proofErr w:type="spellEnd"/>
      <w:r w:rsidRPr="00D16170">
        <w:rPr>
          <w:rFonts w:ascii="Times New Roman" w:eastAsia="Calibri" w:hAnsi="Times New Roman" w:cs="Times New Roman"/>
        </w:rPr>
        <w:t xml:space="preserve"> in STEM disciplines.  Here are a couple of resources that may be of interest:      The US Department of Labor Women’s bureau and the American Association of University Women (AAUW) are hosting a webinar on </w:t>
      </w:r>
      <w:r w:rsidRPr="00D16170">
        <w:rPr>
          <w:rFonts w:ascii="Times New Roman" w:eastAsia="Calibri" w:hAnsi="Times New Roman" w:cs="Times New Roman"/>
        </w:rPr>
        <w:lastRenderedPageBreak/>
        <w:t xml:space="preserve">Women in STEM on December 12, 2013     NPR’s Marketplace program aired a segment on Dec 3, 2013 focusing on public engagement with science via You Tube – check the link for several great links to channels that may be of interest.  Now… Back to the Three </w:t>
      </w:r>
      <w:proofErr w:type="gramStart"/>
      <w:r w:rsidRPr="00D16170">
        <w:rPr>
          <w:rFonts w:ascii="Times New Roman" w:eastAsia="Calibri" w:hAnsi="Times New Roman" w:cs="Times New Roman"/>
        </w:rPr>
        <w:t xml:space="preserve">Bears  </w:t>
      </w:r>
      <w:r w:rsidRPr="00D16170">
        <w:rPr>
          <w:rFonts w:ascii="Times New Roman" w:eastAsia="Calibri" w:hAnsi="Times New Roman" w:cs="Times New Roman"/>
          <w:b/>
          <w:bCs/>
          <w:highlight w:val="yellow"/>
          <w:u w:val="single"/>
        </w:rPr>
        <w:t>It</w:t>
      </w:r>
      <w:proofErr w:type="gramEnd"/>
      <w:r w:rsidRPr="00D16170">
        <w:rPr>
          <w:rFonts w:ascii="Times New Roman" w:eastAsia="Calibri" w:hAnsi="Times New Roman" w:cs="Times New Roman"/>
          <w:b/>
          <w:bCs/>
          <w:highlight w:val="yellow"/>
          <w:u w:val="single"/>
        </w:rPr>
        <w:t xml:space="preserve"> is undoubtedly true that we have been producing more STEM-trained PhDs in recent years than the traditional academic teaching and research environment can absorb</w:t>
      </w:r>
      <w:r w:rsidRPr="00D16170">
        <w:rPr>
          <w:rFonts w:ascii="Times New Roman" w:eastAsia="Calibri" w:hAnsi="Times New Roman" w:cs="Times New Roman"/>
        </w:rPr>
        <w:t xml:space="preserve">. And, particular sub-disciplines may generate more graduates at a point in time that can be absorbed at that moment.  However, there are many positions in industry, working for not-for-profits, and migrating into allied professions – including research administration – available for folks grounded in science and math. And the looming need for physicians and allied health practitioners is well documented. And the job outlook for engineers appears to be equally </w:t>
      </w:r>
      <w:proofErr w:type="gramStart"/>
      <w:r w:rsidRPr="00D16170">
        <w:rPr>
          <w:rFonts w:ascii="Times New Roman" w:eastAsia="Calibri" w:hAnsi="Times New Roman" w:cs="Times New Roman"/>
        </w:rPr>
        <w:t>bright .</w:t>
      </w:r>
      <w:proofErr w:type="gramEnd"/>
      <w:r w:rsidRPr="00D16170">
        <w:rPr>
          <w:rFonts w:ascii="Times New Roman" w:eastAsia="Calibri" w:hAnsi="Times New Roman" w:cs="Times New Roman"/>
        </w:rPr>
        <w:t xml:space="preserve"> Perhaps, as Goldilocks found eventually in the three bears’ house, our production of STEM-trained students is ‘just right’. One thing is certain, our society benefits by having a more science literate population – so high school and undergraduate students learning about science and math is never wasted.</w:t>
      </w:r>
    </w:p>
    <w:p w:rsidR="009C1DD6" w:rsidRDefault="009C1DD6" w:rsidP="009C1DD6">
      <w:pPr>
        <w:rPr>
          <w:rFonts w:ascii="Helvetica" w:hAnsi="Helvetica" w:cs="Helvetica"/>
          <w:color w:val="333333"/>
          <w:shd w:val="clear" w:color="auto" w:fill="FFFFFF"/>
        </w:rPr>
      </w:pPr>
    </w:p>
    <w:p w:rsidR="009C1DD6" w:rsidRDefault="009C1DD6" w:rsidP="009C1DD6"/>
    <w:p w:rsidR="000123A7" w:rsidRDefault="000123A7" w:rsidP="000123A7">
      <w:pPr>
        <w:pStyle w:val="Heading3"/>
      </w:pPr>
      <w:r>
        <w:lastRenderedPageBreak/>
        <w:t xml:space="preserve">A2 Solvency </w:t>
      </w:r>
    </w:p>
    <w:p w:rsidR="000123A7" w:rsidRPr="00111E27" w:rsidRDefault="000123A7" w:rsidP="000123A7"/>
    <w:p w:rsidR="000123A7" w:rsidRDefault="000123A7" w:rsidP="000123A7">
      <w:pPr>
        <w:pStyle w:val="Heading4"/>
      </w:pPr>
      <w:bookmarkStart w:id="7" w:name="_Hlk486677378"/>
      <w:r>
        <w:t>Plan won’t solve – a one dimensional approach like STEM fails to consider multiple factors and overemphasizes one area, leads to oversaturation.  Holistic approaches better.</w:t>
      </w:r>
    </w:p>
    <w:p w:rsidR="000123A7" w:rsidRPr="00F90A00" w:rsidRDefault="0060374C" w:rsidP="000123A7">
      <w:hyperlink r:id="rId22" w:history="1">
        <w:r w:rsidR="000123A7" w:rsidRPr="00F90A00">
          <w:rPr>
            <w:rStyle w:val="Hyperlink"/>
          </w:rPr>
          <w:t xml:space="preserve">Jeroo </w:t>
        </w:r>
        <w:r w:rsidR="000123A7" w:rsidRPr="00C7221C">
          <w:rPr>
            <w:rStyle w:val="Style13ptBold"/>
          </w:rPr>
          <w:t>Billimoria</w:t>
        </w:r>
      </w:hyperlink>
      <w:r w:rsidR="000123A7">
        <w:t xml:space="preserve"> </w:t>
      </w:r>
      <w:r w:rsidR="000123A7" w:rsidRPr="00F90A00">
        <w:t xml:space="preserve">Founder, Child and Youth Finance International 04 May </w:t>
      </w:r>
      <w:r w:rsidR="000123A7" w:rsidRPr="00C7221C">
        <w:rPr>
          <w:rStyle w:val="Style13ptBold"/>
        </w:rPr>
        <w:t>2017</w:t>
      </w:r>
      <w:r w:rsidR="000123A7">
        <w:t xml:space="preserve"> </w:t>
      </w:r>
      <w:r w:rsidR="000123A7" w:rsidRPr="00F90A00">
        <w:t>https://www.weforum.org/agenda/2017/05/is-stem-education-all-it-s-cracked-up-to-be/</w:t>
      </w:r>
    </w:p>
    <w:p w:rsidR="000123A7" w:rsidRDefault="000123A7" w:rsidP="000123A7">
      <w:r w:rsidRPr="00184AA6">
        <w:rPr>
          <w:rStyle w:val="StyleBoldUnderline"/>
          <w:highlight w:val="yellow"/>
        </w:rPr>
        <w:t>STEM</w:t>
      </w:r>
      <w:r w:rsidRPr="00F90A00">
        <w:t xml:space="preserve"> (science, technology, engineering and mathematics) </w:t>
      </w:r>
      <w:r w:rsidRPr="00184AA6">
        <w:rPr>
          <w:rStyle w:val="StyleBoldUnderline"/>
          <w:highlight w:val="yellow"/>
        </w:rPr>
        <w:t>is a buzzword for economic development and growth,</w:t>
      </w:r>
      <w:r w:rsidRPr="00F90A00">
        <w:t xml:space="preserve"> frequently touted as a many-fold solution to prepare young people for employment, support the national workforce, and promote innovation and explore methods for accelerating future development</w:t>
      </w:r>
      <w:r w:rsidRPr="00184AA6">
        <w:rPr>
          <w:rStyle w:val="StyleBoldUnderline"/>
          <w:highlight w:val="yellow"/>
        </w:rPr>
        <w:t>. But is STEM education really the silver bullet</w:t>
      </w:r>
      <w:r w:rsidRPr="00F90A00">
        <w:t xml:space="preserve">? </w:t>
      </w:r>
      <w:r w:rsidRPr="00184AA6">
        <w:rPr>
          <w:rStyle w:val="StyleBoldUnderline"/>
          <w:highlight w:val="yellow"/>
        </w:rPr>
        <w:t>Does it truly boost economic growth and support the nation’s workforce?</w:t>
      </w:r>
      <w:r w:rsidRPr="00F90A00">
        <w:t xml:space="preserve"> And is STEM the best way to equip young people with the skills, knowledge and opportunities to ensure they can be capable and responsible citizens?</w:t>
      </w:r>
      <w:r>
        <w:t xml:space="preserve"> </w:t>
      </w:r>
      <w:r w:rsidRPr="00F90A00">
        <w:t xml:space="preserve">I believe that </w:t>
      </w:r>
      <w:r w:rsidRPr="00184AA6">
        <w:rPr>
          <w:rStyle w:val="StyleBoldUnderline"/>
          <w:highlight w:val="yellow"/>
        </w:rPr>
        <w:t>focusing solely on STEM presents a one-dimensional “fix”</w:t>
      </w:r>
      <w:r w:rsidRPr="001E05A0">
        <w:rPr>
          <w:rStyle w:val="StyleBoldUnderline"/>
        </w:rPr>
        <w:t xml:space="preserve"> </w:t>
      </w:r>
      <w:r w:rsidRPr="00F90A00">
        <w:t xml:space="preserve">which </w:t>
      </w:r>
      <w:r w:rsidRPr="00184AA6">
        <w:rPr>
          <w:rStyle w:val="StyleBoldUnderline"/>
          <w:highlight w:val="yellow"/>
        </w:rPr>
        <w:t>fails to consider the many other factors that influence economic growth and development</w:t>
      </w:r>
      <w:r w:rsidRPr="001E05A0">
        <w:rPr>
          <w:rStyle w:val="StyleBoldUnderline"/>
        </w:rPr>
        <w:t xml:space="preserve"> </w:t>
      </w:r>
      <w:r w:rsidRPr="00F90A00">
        <w:t>from context to context.</w:t>
      </w:r>
      <w:r>
        <w:t xml:space="preserve"> </w:t>
      </w:r>
      <w:r w:rsidRPr="00F90A00">
        <w:t>Instead, a holistic approach is needed to equip the future workforce and secure economic development for emerging and modern economies alike. To adequately invest in the future, the creation of a generation of economic citizens is key to boosting economic growth and breaking ongoing cycles of poverty.</w:t>
      </w:r>
      <w:r>
        <w:t xml:space="preserve"> </w:t>
      </w:r>
      <w:r w:rsidRPr="00F90A00">
        <w:t>Putting all our egg(head)s in one basket</w:t>
      </w:r>
      <w:r>
        <w:t xml:space="preserve"> </w:t>
      </w:r>
      <w:r w:rsidRPr="00F90A00">
        <w:t xml:space="preserve">Although there are many opportunities and benefits linked to a solid STEM infrastructure and development of skills within a country, </w:t>
      </w:r>
      <w:r w:rsidRPr="00184AA6">
        <w:rPr>
          <w:rStyle w:val="StyleBoldUnderline"/>
          <w:highlight w:val="yellow"/>
        </w:rPr>
        <w:t>the current emphasis placed on investment in this sector pays little regard to the limitations resulting from a reliance on this subject area</w:t>
      </w:r>
      <w:r w:rsidRPr="00F90A00">
        <w:t>.</w:t>
      </w:r>
      <w:r>
        <w:t xml:space="preserve"> </w:t>
      </w:r>
      <w:r w:rsidRPr="00F90A00">
        <w:t>Regarding inclusivity and reach, across STEM subjects workers are predominantly male, from higher socio-economic backgrounds, while minority groups, women and low-income youth are often not adequately represented in STEM subjects</w:t>
      </w:r>
      <w:r w:rsidRPr="00184AA6">
        <w:rPr>
          <w:rStyle w:val="StyleBoldUnderline"/>
          <w:highlight w:val="yellow"/>
        </w:rPr>
        <w:t>. Known for being an elitist and exclusive subject area, it is surprising that the onus is being placed on STEM to fill gaps across national workforces</w:t>
      </w:r>
      <w:r w:rsidRPr="00F90A00">
        <w:t xml:space="preserve"> – female students are 50% more likely to leave their STEM course than male counterparts and STEM students from Black, Asian and other minority ethnic groups are more likely to be in non-engineering jobs or unemployed six months after graduation.</w:t>
      </w:r>
      <w:r>
        <w:t xml:space="preserve"> </w:t>
      </w:r>
      <w:r w:rsidRPr="00F90A00">
        <w:t xml:space="preserve">In addition, </w:t>
      </w:r>
      <w:r w:rsidRPr="00184AA6">
        <w:rPr>
          <w:rStyle w:val="StyleBoldUnderline"/>
          <w:highlight w:val="yellow"/>
        </w:rPr>
        <w:t>STEM offers only a one-dimensional solution</w:t>
      </w:r>
      <w:r w:rsidRPr="00F90A00">
        <w:t xml:space="preserve">, which is inadequate for the multi-dimensional reality of economic development and growth. Rapidly changing technologies and global competition make it very difficult to predict occupational needs. While there is a need for scientific and technological knowledge in all countries, it has been suggested that there is not as big a shortage of STEM-related workers as previously thought. In addition, </w:t>
      </w:r>
      <w:r w:rsidRPr="00184AA6">
        <w:rPr>
          <w:rStyle w:val="StyleBoldUnderline"/>
          <w:highlight w:val="yellow"/>
        </w:rPr>
        <w:t>too much focus on STEM alone runs the risk of over-saturating certain sectors rather than producing a well-rounded workforce</w:t>
      </w:r>
      <w:r w:rsidRPr="00F90A00">
        <w:t>.</w:t>
      </w:r>
      <w:r>
        <w:t xml:space="preserve"> </w:t>
      </w:r>
      <w:r w:rsidRPr="00F90A00">
        <w:t>There continues to be heavy emphasis on supporting STEM education as an answer to contributing to educational opportunities, strengthening the national workforce and supporting the economy for both emerging and developed economies. However, focusing on STEM is not enough. Educating young people in these subject areas may ensure they are experts on specific topics, but it does not necessarily create conscientious citizens who are capable of making responsible social and financial decisions.</w:t>
      </w:r>
      <w:r>
        <w:t xml:space="preserve"> </w:t>
      </w:r>
      <w:r w:rsidRPr="00F90A00">
        <w:t xml:space="preserve">If we look to the recent financial crisis, lax monetary policies and inadequate corporate governance, which contributed to the global recession, were exacerbated by poor assessment of risks and a lack of regulatory transparency. </w:t>
      </w:r>
      <w:r w:rsidRPr="00184AA6">
        <w:rPr>
          <w:rStyle w:val="StyleBoldUnderline"/>
          <w:highlight w:val="yellow"/>
        </w:rPr>
        <w:t>This suggests a deficiency in responsible decision-making</w:t>
      </w:r>
      <w:r w:rsidRPr="00F90A00">
        <w:t xml:space="preserve"> rather than a lack of expert subject knowledge – and while most of today’s youth will not deal directly with macroeconomic issues, every citizen contributes to the social and economic wellbeing of their country.</w:t>
      </w:r>
      <w:r>
        <w:t xml:space="preserve"> </w:t>
      </w:r>
      <w:r w:rsidRPr="00F90A00">
        <w:t>So, what’s the answer? Making sure all young people receive the education and training to become responsible economic citizens is key to securing future economic stability.</w:t>
      </w:r>
      <w:r>
        <w:t xml:space="preserve"> </w:t>
      </w:r>
      <w:r w:rsidRPr="00F90A00">
        <w:t>Presenting a comprehensive solution for empowering youth</w:t>
      </w:r>
      <w:r>
        <w:t xml:space="preserve"> </w:t>
      </w:r>
      <w:r w:rsidRPr="00184AA6">
        <w:rPr>
          <w:rStyle w:val="StyleBoldUnderline"/>
          <w:highlight w:val="yellow"/>
        </w:rPr>
        <w:t xml:space="preserve">A holistic approach to educating and equipping young </w:t>
      </w:r>
      <w:r w:rsidRPr="00184AA6">
        <w:rPr>
          <w:rStyle w:val="StyleBoldUnderline"/>
          <w:highlight w:val="yellow"/>
        </w:rPr>
        <w:lastRenderedPageBreak/>
        <w:t>people with knowledge and skills presents a more comprehensive solution than relying on a one-sided focus like STEM education</w:t>
      </w:r>
      <w:r w:rsidRPr="00F90A00">
        <w:t>.</w:t>
      </w:r>
    </w:p>
    <w:p w:rsidR="000123A7" w:rsidRDefault="000123A7" w:rsidP="000123A7"/>
    <w:p w:rsidR="000123A7" w:rsidRDefault="000123A7" w:rsidP="000123A7">
      <w:pPr>
        <w:pStyle w:val="Heading4"/>
      </w:pPr>
      <w:r>
        <w:t>Broad based learning, not focus on STEM</w:t>
      </w:r>
      <w:r w:rsidR="00834E44">
        <w:t>,</w:t>
      </w:r>
      <w:r>
        <w:t xml:space="preserve"> is necessary to foster critical thinking and solve global problems.  Uniqueness goes our way because </w:t>
      </w:r>
      <w:r w:rsidR="00834E44">
        <w:t>the US became a global leader</w:t>
      </w:r>
      <w:r>
        <w:t xml:space="preserve"> with broad education</w:t>
      </w:r>
      <w:r w:rsidR="00834E44">
        <w:t xml:space="preserve"> focus</w:t>
      </w:r>
      <w:r>
        <w:t>.  Turns the case.</w:t>
      </w:r>
    </w:p>
    <w:p w:rsidR="000123A7" w:rsidRPr="00C7221C" w:rsidRDefault="0060374C" w:rsidP="000123A7">
      <w:hyperlink r:id="rId23" w:history="1">
        <w:r w:rsidR="000123A7" w:rsidRPr="00C7221C">
          <w:rPr>
            <w:rStyle w:val="Hyperlink"/>
          </w:rPr>
          <w:t xml:space="preserve">Fareed </w:t>
        </w:r>
        <w:r w:rsidR="000123A7" w:rsidRPr="00C7221C">
          <w:rPr>
            <w:rStyle w:val="Style13ptBold"/>
          </w:rPr>
          <w:t>Zakaria</w:t>
        </w:r>
      </w:hyperlink>
      <w:r w:rsidR="000123A7">
        <w:t xml:space="preserve"> </w:t>
      </w:r>
      <w:r w:rsidR="000123A7" w:rsidRPr="00C7221C">
        <w:t xml:space="preserve">March 26, </w:t>
      </w:r>
      <w:r w:rsidR="000123A7" w:rsidRPr="00C7221C">
        <w:rPr>
          <w:rStyle w:val="Style13ptBold"/>
        </w:rPr>
        <w:t xml:space="preserve">2015 </w:t>
      </w:r>
      <w:r w:rsidR="000123A7" w:rsidRPr="00C7221C">
        <w:t>Fareed Zakaria, a columnist for The Washington Post, is the host of “Fareed Zakaria GPS” on CNN and the author of</w:t>
      </w:r>
      <w:r w:rsidR="000123A7">
        <w:t xml:space="preserve"> </w:t>
      </w:r>
      <w:hyperlink r:id="rId24" w:tooltip="www.amazon.com" w:history="1">
        <w:r w:rsidR="000123A7" w:rsidRPr="00C7221C">
          <w:rPr>
            <w:rStyle w:val="Hyperlink"/>
          </w:rPr>
          <w:t>“In Defense of a Liberal Education.”</w:t>
        </w:r>
      </w:hyperlink>
      <w:r w:rsidR="000123A7">
        <w:t xml:space="preserve"> </w:t>
      </w:r>
      <w:r w:rsidR="000123A7" w:rsidRPr="00C7221C">
        <w:t>https://www.washingtonpost.com/opinions/why-stem-wont-make-us-successful/2015/03/26/5f4604f2-d2a5-11e4-ab77-9646eea6a4c7_story.html</w:t>
      </w:r>
    </w:p>
    <w:p w:rsidR="000123A7" w:rsidRPr="00C7221C" w:rsidRDefault="000123A7" w:rsidP="000123A7">
      <w:r w:rsidRPr="00C7221C">
        <w:t>If Americans are united in any conviction these days, it is that we urgently need to shift the country’s education toward the teaching of specific, technical skills. Every month, it seems, we hear about our children’s bad test scores in math and science — and about new initiatives from companies, universities or foundations to expand STEM courses (science, technology, engineering and math) and deemphasize the humanities. From </w:t>
      </w:r>
      <w:hyperlink r:id="rId25" w:tooltip="urldefense.proofpoint.com" w:history="1">
        <w:r w:rsidRPr="00C7221C">
          <w:rPr>
            <w:rStyle w:val="Hyperlink"/>
          </w:rPr>
          <w:t>President Obama</w:t>
        </w:r>
      </w:hyperlink>
      <w:r w:rsidRPr="00C7221C">
        <w:t> on down, public officials have cautioned against pursuing degrees like art history, which are seen as expensive luxuries in today’s world. Republicans want to go several steps further and </w:t>
      </w:r>
      <w:proofErr w:type="spellStart"/>
      <w:r w:rsidRPr="00C7221C">
        <w:fldChar w:fldCharType="begin"/>
      </w:r>
      <w:r w:rsidRPr="00C7221C">
        <w:instrText xml:space="preserve"> HYPERLINK "https://urldefense.proofpoint.com/v2/url?u=https-3A__www.insidehighered.com_news_2013_01_30_north-2Dcarolina-2Dgovernor-2Djoins-2Dchorus-2Drepublicans-2Dcritical-2Dliberal-2Darts&amp;d=BQMGaQ&amp;c=RAhzPLrCAq19eJdrcQiUVEwFYoMRqGDAXQ_puw5tYjg&amp;r=mc0JjKrzQmOj70VdswFYXbkxIjkILfV5oA16bO5I0Lk&amp;m=LuEUCI5lYZzngK8fvVoCOLQ9ff93pEw4nS4glzs6bc0&amp;s=Bhc9HsaOptTmzs_Rqp98XlKEBIUTqDXcSaKq0-OKCo4&amp;e=" \o "urldefense.proofpoint.com" </w:instrText>
      </w:r>
      <w:r w:rsidRPr="00C7221C">
        <w:fldChar w:fldCharType="separate"/>
      </w:r>
      <w:r w:rsidRPr="00C7221C">
        <w:rPr>
          <w:rStyle w:val="Hyperlink"/>
        </w:rPr>
        <w:t>defund</w:t>
      </w:r>
      <w:r w:rsidRPr="00C7221C">
        <w:fldChar w:fldCharType="end"/>
      </w:r>
      <w:r w:rsidRPr="00C7221C">
        <w:t>these</w:t>
      </w:r>
      <w:proofErr w:type="spellEnd"/>
      <w:r w:rsidRPr="00C7221C">
        <w:t xml:space="preserve"> kinds of majors. “Is it a vital interest of the state to have more anthropologists?” </w:t>
      </w:r>
      <w:proofErr w:type="spellStart"/>
      <w:r w:rsidRPr="00C7221C">
        <w:fldChar w:fldCharType="begin"/>
      </w:r>
      <w:r w:rsidRPr="00C7221C">
        <w:instrText xml:space="preserve"> HYPERLINK "https://urldefense.proofpoint.com/v2/url?u=https-3A__www.insidehighered.com_news_2011_10_12_florida-5Fgovernor-5Fchallenges-5Fidea-5Fof-5Fnon-5Fstem-5Fdegrees&amp;d=BQMGaQ&amp;c=RAhzPLrCAq19eJdrcQiUVEwFYoMRqGDAXQ_puw5tYjg&amp;r=mc0JjKrzQmOj70VdswFYXbkxIjkILfV5oA16bO5I0Lk&amp;m=LuEUCI5lYZzngK8fvVoCOLQ9ff93pEw4nS4glzs6bc0&amp;s=FH3DyNj5s4YpdLPvjFVNQacQii9GM3RYbl0WPnKSS6s&amp;e=" \o "urldefense.proofpoint.com" </w:instrText>
      </w:r>
      <w:r w:rsidRPr="00C7221C">
        <w:fldChar w:fldCharType="separate"/>
      </w:r>
      <w:r w:rsidRPr="00C7221C">
        <w:rPr>
          <w:rStyle w:val="Hyperlink"/>
        </w:rPr>
        <w:t>asked</w:t>
      </w:r>
      <w:r w:rsidRPr="00C7221C">
        <w:fldChar w:fldCharType="end"/>
      </w:r>
      <w:r w:rsidRPr="00C7221C">
        <w:t>Florida’s</w:t>
      </w:r>
      <w:proofErr w:type="spellEnd"/>
      <w:r w:rsidRPr="00C7221C">
        <w:t xml:space="preserve"> Gov. Rick Scott. “I don’t think so.” America’s last bipartisan cause is this: A liberal education is irrelevant, and technical training is the new path forward. It is the only way, we are told, to ensure that Americans survive in an age defined by technology and shaped by global competition. The stakes could not be higher.</w:t>
      </w:r>
    </w:p>
    <w:p w:rsidR="000123A7" w:rsidRPr="00C7221C" w:rsidRDefault="000123A7" w:rsidP="000123A7">
      <w:r w:rsidRPr="00C7221C">
        <w:t xml:space="preserve">This </w:t>
      </w:r>
      <w:r w:rsidRPr="00184AA6">
        <w:rPr>
          <w:rStyle w:val="StyleBoldUnderline"/>
          <w:highlight w:val="yellow"/>
        </w:rPr>
        <w:t>dismissal of broad-based learning</w:t>
      </w:r>
      <w:r w:rsidRPr="00C7221C">
        <w:t xml:space="preserve">, however, </w:t>
      </w:r>
      <w:r w:rsidRPr="00184AA6">
        <w:rPr>
          <w:rStyle w:val="StyleBoldUnderline"/>
          <w:highlight w:val="yellow"/>
        </w:rPr>
        <w:t>comes from a fundamental misreading of the facts</w:t>
      </w:r>
      <w:r w:rsidRPr="00C7221C">
        <w:t xml:space="preserve"> — </w:t>
      </w:r>
      <w:r w:rsidRPr="00184AA6">
        <w:rPr>
          <w:rStyle w:val="StyleBoldUnderline"/>
          <w:highlight w:val="yellow"/>
        </w:rPr>
        <w:t>and puts America on a dangerously narrow path for the future. The United States has led the world in economic dynamism, innovation and entrepreneurship thanks to exactly the kind of teaching we are now told to defenestrate. A broad general education helps foster critical thinking and creativity.</w:t>
      </w:r>
      <w:r w:rsidRPr="00D819A8">
        <w:rPr>
          <w:rStyle w:val="StyleBoldUnderline"/>
        </w:rPr>
        <w:t xml:space="preserve"> </w:t>
      </w:r>
      <w:r w:rsidRPr="00184AA6">
        <w:rPr>
          <w:rStyle w:val="StyleBoldUnderline"/>
          <w:highlight w:val="yellow"/>
        </w:rPr>
        <w:t>Exposure to a variety of fields produces synergy and cross fertilization</w:t>
      </w:r>
      <w:r w:rsidRPr="00C7221C">
        <w:t>. Yes, science and technology are crucial components of this education, but so are English and philosophy. When unveiling a new edition of the iPad, Steve Jobs </w:t>
      </w:r>
      <w:hyperlink r:id="rId26" w:tooltip="urldefense.proofpoint.com" w:history="1">
        <w:r w:rsidRPr="00C7221C">
          <w:rPr>
            <w:rStyle w:val="Hyperlink"/>
          </w:rPr>
          <w:t>explained</w:t>
        </w:r>
      </w:hyperlink>
      <w:r w:rsidRPr="00C7221C">
        <w:t> that “it’s in Apple’s DNA that technology alone is not enough — that it’s technology married with liberal arts, married with the humanities, that yields us the result that makes our hearts sing.”</w:t>
      </w:r>
    </w:p>
    <w:p w:rsidR="000123A7" w:rsidRPr="00D819A8" w:rsidRDefault="000123A7" w:rsidP="000123A7">
      <w:pPr>
        <w:rPr>
          <w:rStyle w:val="StyleBoldUnderline"/>
        </w:rPr>
      </w:pPr>
      <w:r w:rsidRPr="00184AA6">
        <w:rPr>
          <w:rStyle w:val="StyleBoldUnderline"/>
          <w:highlight w:val="yellow"/>
        </w:rPr>
        <w:t>Innovation is not simply a technical matter but rather one of understanding how people and societies work, what they need and want. America will not dominate the 21st century by making cheaper computer chips but instead by constantly reimagining how computers and other new technologies interact with human beings.</w:t>
      </w:r>
    </w:p>
    <w:bookmarkEnd w:id="7"/>
    <w:p w:rsidR="000123A7" w:rsidRDefault="000123A7" w:rsidP="000123A7">
      <w:pPr>
        <w:pStyle w:val="graf"/>
        <w:shd w:val="clear" w:color="auto" w:fill="FFFFFF"/>
        <w:spacing w:before="435" w:beforeAutospacing="0" w:after="0" w:afterAutospacing="0"/>
        <w:rPr>
          <w:rFonts w:ascii="Georgia" w:hAnsi="Georgia"/>
          <w:spacing w:val="-1"/>
          <w:sz w:val="32"/>
          <w:szCs w:val="32"/>
        </w:rPr>
      </w:pPr>
    </w:p>
    <w:p w:rsidR="000123A7" w:rsidRDefault="000123A7" w:rsidP="000123A7">
      <w:pPr>
        <w:pStyle w:val="graf"/>
        <w:shd w:val="clear" w:color="auto" w:fill="FFFFFF"/>
        <w:spacing w:before="435" w:beforeAutospacing="0" w:after="0" w:afterAutospacing="0"/>
        <w:rPr>
          <w:rFonts w:ascii="Georgia" w:hAnsi="Georgia"/>
          <w:spacing w:val="-1"/>
          <w:sz w:val="32"/>
          <w:szCs w:val="32"/>
        </w:rPr>
      </w:pPr>
    </w:p>
    <w:p w:rsidR="000123A7" w:rsidRDefault="000123A7" w:rsidP="00834E44">
      <w:pPr>
        <w:pStyle w:val="Heading4"/>
      </w:pPr>
      <w:r w:rsidRPr="00AC1387">
        <w:t xml:space="preserve">Narrow curriculum focus destroys critical thinking skills necessary for success in all </w:t>
      </w:r>
      <w:proofErr w:type="spellStart"/>
      <w:r w:rsidRPr="00AC1387">
        <w:t>aff</w:t>
      </w:r>
      <w:proofErr w:type="spellEnd"/>
      <w:r w:rsidRPr="00AC1387">
        <w:t xml:space="preserve"> areas</w:t>
      </w:r>
    </w:p>
    <w:p w:rsidR="000123A7" w:rsidRPr="00C7221C" w:rsidRDefault="0060374C" w:rsidP="000123A7">
      <w:hyperlink r:id="rId27" w:history="1">
        <w:r w:rsidR="000123A7" w:rsidRPr="00C7221C">
          <w:rPr>
            <w:rStyle w:val="Hyperlink"/>
          </w:rPr>
          <w:t xml:space="preserve">Fareed </w:t>
        </w:r>
        <w:r w:rsidR="000123A7" w:rsidRPr="00C7221C">
          <w:rPr>
            <w:rStyle w:val="Style13ptBold"/>
          </w:rPr>
          <w:t>Zakaria</w:t>
        </w:r>
      </w:hyperlink>
      <w:r w:rsidR="000123A7">
        <w:t xml:space="preserve"> </w:t>
      </w:r>
      <w:r w:rsidR="000123A7" w:rsidRPr="00C7221C">
        <w:t xml:space="preserve">March 26, </w:t>
      </w:r>
      <w:r w:rsidR="000123A7" w:rsidRPr="00C7221C">
        <w:rPr>
          <w:rStyle w:val="Style13ptBold"/>
        </w:rPr>
        <w:t xml:space="preserve">2015 </w:t>
      </w:r>
      <w:r w:rsidR="000123A7" w:rsidRPr="00C7221C">
        <w:t>Fareed Zakaria, a columnist for The Washington Post, is the host of “Fareed Zakaria GPS” on CNN and the author of</w:t>
      </w:r>
      <w:r w:rsidR="000123A7">
        <w:t xml:space="preserve"> </w:t>
      </w:r>
      <w:hyperlink r:id="rId28" w:tooltip="www.amazon.com" w:history="1">
        <w:r w:rsidR="000123A7" w:rsidRPr="00C7221C">
          <w:rPr>
            <w:rStyle w:val="Hyperlink"/>
          </w:rPr>
          <w:t>“In Defense of a Liberal Education.”</w:t>
        </w:r>
      </w:hyperlink>
      <w:r w:rsidR="000123A7">
        <w:t xml:space="preserve"> </w:t>
      </w:r>
      <w:r w:rsidR="000123A7" w:rsidRPr="00C7221C">
        <w:lastRenderedPageBreak/>
        <w:t>https://www.washingtonpost.com/opinions/why-stem-wont-make-us-successful/2015/03/26/5f4604f2-d2a5-11e4-ab77-9646eea6a4c7_story.html</w:t>
      </w:r>
    </w:p>
    <w:p w:rsidR="000123A7" w:rsidRPr="00C7221C" w:rsidRDefault="000123A7" w:rsidP="000123A7">
      <w:r w:rsidRPr="00C7221C">
        <w:t>Americans should be careful before they try to mimic Asian educational systems, which are oriented around</w:t>
      </w:r>
      <w:r>
        <w:t xml:space="preserve"> </w:t>
      </w:r>
      <w:hyperlink r:id="rId29" w:tooltip="www.washingtonpost.com" w:history="1">
        <w:r w:rsidRPr="00C7221C">
          <w:rPr>
            <w:rStyle w:val="Hyperlink"/>
          </w:rPr>
          <w:t>memorization and test-taking</w:t>
        </w:r>
      </w:hyperlink>
      <w:r w:rsidRPr="00C7221C">
        <w:t>. I went through that kind of system. It has its strengths, but it’s not conducive to thinking, problem solving or creativity. That’s why most Asian countries, from Singapore to South Korea to India, are trying to add features of a liberal education to their systems. Jack Ma, the founder of China’s Internet behemoth Alibaba, recently hypothesized</w:t>
      </w:r>
      <w:r>
        <w:t xml:space="preserve"> </w:t>
      </w:r>
      <w:hyperlink r:id="rId30" w:tooltip="urldefense.proofpoint.com" w:history="1">
        <w:r w:rsidRPr="00C7221C">
          <w:rPr>
            <w:rStyle w:val="Hyperlink"/>
          </w:rPr>
          <w:t>in a speech</w:t>
        </w:r>
      </w:hyperlink>
      <w:r>
        <w:t xml:space="preserve"> </w:t>
      </w:r>
      <w:r w:rsidRPr="00C7221C">
        <w:t>that the Chinese are not as innovative as Westerners because China’s educational system, which teaches the basics very well, does not nourish a student’s complete intelligence, allowing her to range freely, experiment and enjoy herself while learning: “Many painters learn by having fun, many works [of art and literature] are the products of having fun. So, our entrepreneurs need to learn how to have fun, too.”</w:t>
      </w:r>
      <w:r>
        <w:t xml:space="preserve"> </w:t>
      </w:r>
      <w:r w:rsidRPr="00C7221C">
        <w:t>No matter how strong your math and science skills are, you still need to know how to learn, think and even write. Jeff Bezos, the founder of Amazon (and the owner of this newspaper), insists that his senior executives write memos, often as long as six printed pages, and begins senior-management meetings with a period of quiet time, sometimes as long as 30 minutes, while everyone reads the “narratives” to themselves and makes notes on them. In</w:t>
      </w:r>
      <w:r>
        <w:t xml:space="preserve"> </w:t>
      </w:r>
      <w:hyperlink r:id="rId31" w:tooltip="urldefense.proofpoint.com" w:history="1">
        <w:r w:rsidRPr="00C7221C">
          <w:rPr>
            <w:rStyle w:val="Hyperlink"/>
          </w:rPr>
          <w:t xml:space="preserve">an </w:t>
        </w:r>
        <w:proofErr w:type="spellStart"/>
        <w:r w:rsidRPr="00C7221C">
          <w:rPr>
            <w:rStyle w:val="Hyperlink"/>
          </w:rPr>
          <w:t>interview</w:t>
        </w:r>
      </w:hyperlink>
      <w:r w:rsidRPr="00C7221C">
        <w:t>with</w:t>
      </w:r>
      <w:proofErr w:type="spellEnd"/>
      <w:r w:rsidRPr="00C7221C">
        <w:t xml:space="preserve"> Fortune’s Adam </w:t>
      </w:r>
      <w:proofErr w:type="spellStart"/>
      <w:r w:rsidRPr="00C7221C">
        <w:t>Lashinsky</w:t>
      </w:r>
      <w:proofErr w:type="spellEnd"/>
      <w:r w:rsidRPr="00C7221C">
        <w:t>, Bezos said: “Full sentences are harder to write. They have verbs. The paragraphs have topic sentences. There is no way to write a six-page, narratively structured memo and not have clear thinking.”</w:t>
      </w:r>
      <w:r>
        <w:t xml:space="preserve"> </w:t>
      </w:r>
      <w:r w:rsidRPr="00184AA6">
        <w:rPr>
          <w:rStyle w:val="StyleBoldUnderline"/>
          <w:highlight w:val="yellow"/>
        </w:rPr>
        <w:t>Companies often prefer strong basics to narrow expertise.</w:t>
      </w:r>
      <w:r w:rsidRPr="00C7221C">
        <w:t xml:space="preserve"> Andrew </w:t>
      </w:r>
      <w:proofErr w:type="spellStart"/>
      <w:r w:rsidRPr="00C7221C">
        <w:t>Benett</w:t>
      </w:r>
      <w:proofErr w:type="spellEnd"/>
      <w:r w:rsidRPr="00C7221C">
        <w:t>, a management consultant,</w:t>
      </w:r>
      <w:r>
        <w:t xml:space="preserve"> </w:t>
      </w:r>
      <w:hyperlink r:id="rId32" w:tooltip="urldefense.proofpoint.com" w:history="1">
        <w:r w:rsidRPr="00C7221C">
          <w:rPr>
            <w:rStyle w:val="Hyperlink"/>
          </w:rPr>
          <w:t>surveyed</w:t>
        </w:r>
      </w:hyperlink>
      <w:r>
        <w:t xml:space="preserve"> </w:t>
      </w:r>
      <w:r w:rsidRPr="00C7221C">
        <w:t>100 business leaders and found that 84 of them said they would rather hire smart, passionate people, even if they didn’t have the exact skills their companies needed.</w:t>
      </w:r>
      <w:r>
        <w:t xml:space="preserve"> </w:t>
      </w:r>
      <w:r w:rsidRPr="00C7221C">
        <w:t>Innovation in business has always involved insights beyond technology. Consider the case of Facebook. Mark Zuckerberg was a classic liberal arts student who also happened to be passionately interested in computers. He studied ancient Greek intensively in high school and majored in psychology while he attended college. And Facebook’s innovations have a lot to do with psychology. Zuckerberg has often pointed out that before Facebook was created, most people shielded their identities on the Internet. It was a land of anonymity. Facebook’s insight was that it could create a culture of real identities, where people would voluntarily expose themselves to their friends, and this would become a transformative platform. Of course, Zuckerberg understands computers deeply and uses great coders to put his ideas into practice, but as he has</w:t>
      </w:r>
      <w:r>
        <w:t xml:space="preserve"> </w:t>
      </w:r>
      <w:hyperlink r:id="rId33" w:tooltip="urldefense.proofpoint.com" w:history="1">
        <w:r w:rsidRPr="00C7221C">
          <w:rPr>
            <w:rStyle w:val="Hyperlink"/>
          </w:rPr>
          <w:t>put it</w:t>
        </w:r>
      </w:hyperlink>
      <w:r w:rsidRPr="00C7221C">
        <w:t xml:space="preserve">, Facebook is “as much psychology and sociology as it is technology.” </w:t>
      </w:r>
      <w:r w:rsidRPr="00184AA6">
        <w:rPr>
          <w:rStyle w:val="StyleBoldUnderline"/>
          <w:highlight w:val="yellow"/>
        </w:rPr>
        <w:t>Twenty years ago, tech companies might have survived simply as product manufacturers</w:t>
      </w:r>
      <w:r w:rsidRPr="00C7221C">
        <w:t xml:space="preserve">. </w:t>
      </w:r>
      <w:r w:rsidRPr="00184AA6">
        <w:rPr>
          <w:rStyle w:val="StyleBoldUnderline"/>
          <w:highlight w:val="yellow"/>
        </w:rPr>
        <w:t>Now they have to be on the cutting edge of design, marketing and social networking.</w:t>
      </w:r>
      <w:r w:rsidRPr="00C7221C">
        <w:t xml:space="preserve"> You can make a sneaker equally well in many parts of the world, but you can’t sell it for $300 unless you’ve built a story around it. The same is true for cars, clothes and coffee. The value added is in the brand — how it is imagined, presented, sold and sustained. Or consider America’s vast entertainment industry, built around stories, songs, design and creativity. </w:t>
      </w:r>
      <w:r w:rsidRPr="00184AA6">
        <w:rPr>
          <w:rStyle w:val="StyleBoldUnderline"/>
          <w:highlight w:val="yellow"/>
        </w:rPr>
        <w:t>All of this requires skills far beyond the offerings of a narrow STEM curriculum. Critical thinking is, in the end, the only way to protect American jobs</w:t>
      </w:r>
      <w:r w:rsidRPr="00C7221C">
        <w:t>. David Autor, the MIT economist who has most carefully studied the impact of technology and globalization on labor,</w:t>
      </w:r>
      <w:r>
        <w:t xml:space="preserve"> </w:t>
      </w:r>
      <w:hyperlink r:id="rId34" w:tooltip="www.kc.frb.org" w:history="1">
        <w:r w:rsidRPr="00C7221C">
          <w:rPr>
            <w:rStyle w:val="Hyperlink"/>
          </w:rPr>
          <w:t>writes</w:t>
        </w:r>
        <w:r>
          <w:rPr>
            <w:rStyle w:val="Hyperlink"/>
          </w:rPr>
          <w:t xml:space="preserve"> </w:t>
        </w:r>
      </w:hyperlink>
      <w:r w:rsidRPr="00C7221C">
        <w:t xml:space="preserve">that “human tasks that have proved most amenable to computerization are those that follow explicit, codifiable procedures — such as multiplication — where computers now vastly exceed human labor in speed, quality, accuracy, and cost efficiency. </w:t>
      </w:r>
      <w:r w:rsidRPr="00184AA6">
        <w:rPr>
          <w:rStyle w:val="StyleBoldUnderline"/>
          <w:highlight w:val="yellow"/>
        </w:rPr>
        <w:t xml:space="preserve">Tasks that have proved most vexing to automate are those that demand flexibility, judgment, and common sense — skills that we understand only tacitly — for example, developing a hypothesis or organizing a closet.” In 2013, two Oxford scholars conducted </w:t>
      </w:r>
      <w:hyperlink r:id="rId35" w:tooltip="urldefense.proofpoint.com" w:history="1">
        <w:r w:rsidRPr="00184AA6">
          <w:rPr>
            <w:rStyle w:val="StyleBoldUnderline"/>
            <w:highlight w:val="yellow"/>
          </w:rPr>
          <w:t>a comprehensive study</w:t>
        </w:r>
      </w:hyperlink>
      <w:r w:rsidRPr="00184AA6">
        <w:rPr>
          <w:rStyle w:val="StyleBoldUnderline"/>
          <w:highlight w:val="yellow"/>
        </w:rPr>
        <w:t xml:space="preserve"> on employment and found that, for workers to avoid the computerization of their jobs, “they will have to acquire creative and social skills</w:t>
      </w:r>
      <w:r w:rsidRPr="00C7221C">
        <w:t>.”</w:t>
      </w:r>
    </w:p>
    <w:p w:rsidR="000123A7" w:rsidRDefault="000123A7" w:rsidP="000123A7">
      <w:pPr>
        <w:pStyle w:val="NormalWeb"/>
        <w:spacing w:before="0" w:beforeAutospacing="0" w:after="0" w:afterAutospacing="0" w:line="432" w:lineRule="atLeast"/>
        <w:rPr>
          <w:rFonts w:ascii="Georgia" w:hAnsi="Georgia"/>
          <w:color w:val="111111"/>
          <w:sz w:val="27"/>
          <w:szCs w:val="27"/>
        </w:rPr>
      </w:pPr>
    </w:p>
    <w:p w:rsidR="000123A7" w:rsidRDefault="000123A7" w:rsidP="000123A7">
      <w:pPr>
        <w:pStyle w:val="Heading4"/>
      </w:pPr>
      <w:r>
        <w:lastRenderedPageBreak/>
        <w:t xml:space="preserve">Empirically federal efforts to fund additional STEM education have not produced results – </w:t>
      </w:r>
      <w:proofErr w:type="spellStart"/>
      <w:r>
        <w:t>aff</w:t>
      </w:r>
      <w:proofErr w:type="spellEnd"/>
      <w:r>
        <w:t xml:space="preserve"> is no different</w:t>
      </w:r>
    </w:p>
    <w:p w:rsidR="000123A7" w:rsidRPr="00C7221C" w:rsidRDefault="000123A7" w:rsidP="000123A7">
      <w:r w:rsidRPr="00C7221C">
        <w:t>Lindsey M</w:t>
      </w:r>
      <w:r w:rsidRPr="00C7221C">
        <w:rPr>
          <w:rStyle w:val="Style13ptBold"/>
        </w:rPr>
        <w:t>. Burke</w:t>
      </w:r>
      <w:r>
        <w:t xml:space="preserve"> </w:t>
      </w:r>
      <w:r w:rsidRPr="00C7221C">
        <w:t xml:space="preserve">is a Policy Analyst in the Domestic Policy Studies Department </w:t>
      </w:r>
      <w:r w:rsidRPr="00C7221C">
        <w:rPr>
          <w:rStyle w:val="Style13ptBold"/>
        </w:rPr>
        <w:t>and</w:t>
      </w:r>
      <w:r>
        <w:t xml:space="preserve"> </w:t>
      </w:r>
      <w:r w:rsidRPr="00C7221C">
        <w:t xml:space="preserve">Jena </w:t>
      </w:r>
      <w:r w:rsidRPr="00C7221C">
        <w:rPr>
          <w:rStyle w:val="Style13ptBold"/>
        </w:rPr>
        <w:t xml:space="preserve">Baker </w:t>
      </w:r>
      <w:r w:rsidRPr="00C7221C">
        <w:t>McNeill</w:t>
      </w:r>
      <w:r>
        <w:t xml:space="preserve"> </w:t>
      </w:r>
      <w:r w:rsidRPr="00C7221C">
        <w:t xml:space="preserve">is Policy Analyst for Homeland Security in the Douglas and Sarah Allison Center for Foreign Policy Studies, a division of the Kathryn and Shelby </w:t>
      </w:r>
      <w:proofErr w:type="spellStart"/>
      <w:r w:rsidRPr="00C7221C">
        <w:t>Cullom</w:t>
      </w:r>
      <w:proofErr w:type="spellEnd"/>
      <w:r w:rsidRPr="00C7221C">
        <w:t xml:space="preserve"> Davis Institute for International Studies, at The Heritage Foundation.</w:t>
      </w:r>
      <w:r>
        <w:t xml:space="preserve"> “</w:t>
      </w:r>
      <w:r w:rsidRPr="00C7221C">
        <w:t xml:space="preserve">Educate to Innovate”: How the Obama Plan for STEM Education Falls </w:t>
      </w:r>
      <w:proofErr w:type="spellStart"/>
      <w:r w:rsidRPr="00C7221C">
        <w:t>ShortJanuary</w:t>
      </w:r>
      <w:proofErr w:type="spellEnd"/>
      <w:r w:rsidRPr="00C7221C">
        <w:t xml:space="preserve"> 5, </w:t>
      </w:r>
      <w:r w:rsidRPr="00C7221C">
        <w:rPr>
          <w:rStyle w:val="Style13ptBold"/>
        </w:rPr>
        <w:t>2011</w:t>
      </w:r>
      <w:r w:rsidRPr="00C7221C">
        <w:t xml:space="preserve"> 15 min read Download Report http://www.heritage.org/education/report/educate-innovate-how-the-obama-plan-stem-education-falls-short</w:t>
      </w:r>
    </w:p>
    <w:p w:rsidR="000123A7" w:rsidRPr="00C7221C" w:rsidRDefault="000123A7" w:rsidP="000123A7">
      <w:r w:rsidRPr="00C7221C">
        <w:t>The need to improve STEM education in the United States is no recent revelation. Over the past 50 years, American leaders have repeatedly discussed the need to enhance STEM education. Yet</w:t>
      </w:r>
      <w:r w:rsidRPr="00184AA6">
        <w:rPr>
          <w:rStyle w:val="StyleBoldUnderline"/>
          <w:highlight w:val="yellow"/>
        </w:rPr>
        <w:t>, despite increasing federal efforts and spending, U.S. students continue to under-perform in STEM subjects</w:t>
      </w:r>
      <w:r w:rsidRPr="00C7221C">
        <w:t xml:space="preserve">. </w:t>
      </w:r>
      <w:r w:rsidRPr="00184AA6">
        <w:rPr>
          <w:rStyle w:val="StyleBoldUnderline"/>
          <w:highlight w:val="yellow"/>
        </w:rPr>
        <w:t>In 2007, for instance, the America COMPETES Act created new federal funding for STEM education. T</w:t>
      </w:r>
      <w:r w:rsidRPr="00C7221C">
        <w:t xml:space="preserve">he act included the creation of a new federal initiative to train 70,000 new teachers in Advanced Placement and International Baccalaureate courses, as well as initiatives intended to provide existing teachers with STEM training and to encourage university students pursuing STEM degrees to concurrently obtain teaching certifications. </w:t>
      </w:r>
      <w:r w:rsidRPr="00184AA6">
        <w:rPr>
          <w:rStyle w:val="StyleBoldUnderline"/>
          <w:highlight w:val="yellow"/>
        </w:rPr>
        <w:t>Despite these efforts, there remains a major shortage of qualified STEM teachers throughout the nation—and American students continue to perform worse than their peers in STEM subjects</w:t>
      </w:r>
      <w:r w:rsidRPr="00C7221C">
        <w:t>.</w:t>
      </w:r>
      <w:bookmarkStart w:id="8" w:name="_ftnref9"/>
      <w:r w:rsidRPr="00C7221C">
        <w:fldChar w:fldCharType="begin"/>
      </w:r>
      <w:r w:rsidRPr="00C7221C">
        <w:instrText xml:space="preserve"> HYPERLINK "http://www.heritage.org/education/report/educate-innovate-how-the-obama-plan-stem-education-falls-short" \l "_ftn9" </w:instrText>
      </w:r>
      <w:r w:rsidRPr="00C7221C">
        <w:fldChar w:fldCharType="separate"/>
      </w:r>
      <w:r w:rsidRPr="00C7221C">
        <w:rPr>
          <w:rStyle w:val="Hyperlink"/>
        </w:rPr>
        <w:t>[9]</w:t>
      </w:r>
      <w:r w:rsidRPr="00C7221C">
        <w:fldChar w:fldCharType="end"/>
      </w:r>
      <w:bookmarkEnd w:id="8"/>
    </w:p>
    <w:p w:rsidR="000123A7" w:rsidRDefault="000123A7" w:rsidP="000123A7"/>
    <w:p w:rsidR="000123A7" w:rsidRDefault="000123A7" w:rsidP="000123A7">
      <w:pPr>
        <w:pStyle w:val="Heading4"/>
      </w:pPr>
      <w:r>
        <w:t>Can’t improve STEM without different teachers – plan can’t overcome all the barriers preventing access to quality instruction</w:t>
      </w:r>
    </w:p>
    <w:p w:rsidR="000123A7" w:rsidRDefault="000123A7" w:rsidP="000123A7">
      <w:r w:rsidRPr="00C7221C">
        <w:t>Lindsey M</w:t>
      </w:r>
      <w:r w:rsidRPr="00C7221C">
        <w:rPr>
          <w:rStyle w:val="Style13ptBold"/>
        </w:rPr>
        <w:t>. Burke</w:t>
      </w:r>
      <w:r>
        <w:t xml:space="preserve"> </w:t>
      </w:r>
      <w:r w:rsidRPr="00C7221C">
        <w:t xml:space="preserve">is a Policy Analyst in the Domestic Policy Studies Department </w:t>
      </w:r>
      <w:r w:rsidRPr="00C7221C">
        <w:rPr>
          <w:rStyle w:val="Style13ptBold"/>
        </w:rPr>
        <w:t>and</w:t>
      </w:r>
      <w:r>
        <w:t xml:space="preserve"> </w:t>
      </w:r>
      <w:r w:rsidRPr="00C7221C">
        <w:t xml:space="preserve">Jena </w:t>
      </w:r>
      <w:r w:rsidRPr="00C7221C">
        <w:rPr>
          <w:rStyle w:val="Style13ptBold"/>
        </w:rPr>
        <w:t xml:space="preserve">Baker </w:t>
      </w:r>
      <w:r w:rsidRPr="00C7221C">
        <w:t>McNeill</w:t>
      </w:r>
      <w:r>
        <w:t xml:space="preserve"> </w:t>
      </w:r>
      <w:r w:rsidRPr="00C7221C">
        <w:t xml:space="preserve">is Policy Analyst for Homeland Security in the Douglas and Sarah Allison Center for Foreign Policy Studies, a division of the Kathryn and Shelby </w:t>
      </w:r>
      <w:proofErr w:type="spellStart"/>
      <w:r w:rsidRPr="00C7221C">
        <w:t>Cullom</w:t>
      </w:r>
      <w:proofErr w:type="spellEnd"/>
      <w:r w:rsidRPr="00C7221C">
        <w:t xml:space="preserve"> Davis Institute for International Studies, at The Heritage Foundation.</w:t>
      </w:r>
      <w:r>
        <w:t xml:space="preserve"> “</w:t>
      </w:r>
      <w:r w:rsidRPr="00C7221C">
        <w:t xml:space="preserve">Educate to Innovate”: How the Obama Plan for STEM Education Falls </w:t>
      </w:r>
      <w:proofErr w:type="spellStart"/>
      <w:r w:rsidRPr="00C7221C">
        <w:t>ShortJanuary</w:t>
      </w:r>
      <w:proofErr w:type="spellEnd"/>
      <w:r w:rsidRPr="00C7221C">
        <w:t xml:space="preserve"> 5, </w:t>
      </w:r>
      <w:r w:rsidRPr="00C7221C">
        <w:rPr>
          <w:rStyle w:val="Style13ptBold"/>
        </w:rPr>
        <w:t>2011</w:t>
      </w:r>
      <w:r w:rsidRPr="00C7221C">
        <w:t xml:space="preserve"> 15 min read Download Report http://www.heritage.org/education/report/educate-innovate-how-the-obama-</w:t>
      </w:r>
      <w:r>
        <w:t>plan-stem-education-falls-short</w:t>
      </w:r>
    </w:p>
    <w:p w:rsidR="000123A7" w:rsidRPr="005C57C6" w:rsidRDefault="000123A7" w:rsidP="000123A7">
      <w:r w:rsidRPr="00184AA6">
        <w:rPr>
          <w:rStyle w:val="StyleBoldUnderline"/>
          <w:highlight w:val="yellow"/>
        </w:rPr>
        <w:t>A major impediment to improving STEM education in the public school system, however, is the ability of schools to recruit quality teachers in the field.</w:t>
      </w:r>
      <w:r w:rsidRPr="005C57C6">
        <w:t xml:space="preserve"> The average salary for K–12 teachers in the 2006–2007 school year was $51,000, 86 percent of the yearly salary of occupations requiring similar education.</w:t>
      </w:r>
      <w:bookmarkStart w:id="9" w:name="_ftnref15"/>
      <w:r w:rsidRPr="005C57C6">
        <w:fldChar w:fldCharType="begin"/>
      </w:r>
      <w:r w:rsidRPr="005C57C6">
        <w:instrText xml:space="preserve"> HYPERLINK "http://www.heritage.org/education/report/educate-innovate-how-the-obama-plan-stem-education-falls-short" \l "_ftn15" </w:instrText>
      </w:r>
      <w:r w:rsidRPr="005C57C6">
        <w:fldChar w:fldCharType="separate"/>
      </w:r>
      <w:r w:rsidRPr="005C57C6">
        <w:rPr>
          <w:rStyle w:val="Hyperlink"/>
        </w:rPr>
        <w:t>[15]</w:t>
      </w:r>
      <w:r w:rsidRPr="005C57C6">
        <w:fldChar w:fldCharType="end"/>
      </w:r>
      <w:bookmarkEnd w:id="9"/>
      <w:r w:rsidRPr="005C57C6">
        <w:t> </w:t>
      </w:r>
      <w:r w:rsidRPr="00184AA6">
        <w:rPr>
          <w:rStyle w:val="StyleBoldUnderline"/>
          <w:highlight w:val="yellow"/>
        </w:rPr>
        <w:t>More than half of the workers in science and engineering fields earned a salary of $70,600 or more in 2007</w:t>
      </w:r>
      <w:r w:rsidRPr="005C57C6">
        <w:t>.</w:t>
      </w:r>
      <w:bookmarkStart w:id="10" w:name="_ftnref16"/>
      <w:r w:rsidRPr="005C57C6">
        <w:fldChar w:fldCharType="begin"/>
      </w:r>
      <w:r w:rsidRPr="005C57C6">
        <w:instrText xml:space="preserve"> HYPERLINK "http://www.heritage.org/education/report/educate-innovate-how-the-obama-plan-stem-education-falls-short" \l "_ftn16" </w:instrText>
      </w:r>
      <w:r w:rsidRPr="005C57C6">
        <w:fldChar w:fldCharType="separate"/>
      </w:r>
      <w:r w:rsidRPr="005C57C6">
        <w:rPr>
          <w:rStyle w:val="Hyperlink"/>
        </w:rPr>
        <w:t>[16]</w:t>
      </w:r>
      <w:r w:rsidRPr="005C57C6">
        <w:fldChar w:fldCharType="end"/>
      </w:r>
      <w:bookmarkEnd w:id="10"/>
      <w:r w:rsidRPr="005C57C6">
        <w:t> </w:t>
      </w:r>
      <w:r w:rsidRPr="00184AA6">
        <w:rPr>
          <w:rStyle w:val="StyleBoldUnderline"/>
          <w:highlight w:val="yellow"/>
        </w:rPr>
        <w:t>Students graduating from college with STEM degrees recognize that they can earn more in non-teaching professions and are shying away from careers in education</w:t>
      </w:r>
      <w:r w:rsidRPr="005C57C6">
        <w:t>. The Business Higher-Education Forum estimates that by 2015 there will be a shortage of 283,000 science and education teachers in secondary education alone.</w:t>
      </w:r>
      <w:bookmarkStart w:id="11" w:name="_ftnref17"/>
      <w:r w:rsidRPr="005C57C6">
        <w:fldChar w:fldCharType="begin"/>
      </w:r>
      <w:r w:rsidRPr="005C57C6">
        <w:instrText xml:space="preserve"> HYPERLINK "http://www.heritage.org/education/report/educate-innovate-how-the-obama-plan-stem-education-falls-short" \l "_ftn17" </w:instrText>
      </w:r>
      <w:r w:rsidRPr="005C57C6">
        <w:fldChar w:fldCharType="separate"/>
      </w:r>
      <w:r w:rsidRPr="005C57C6">
        <w:rPr>
          <w:rStyle w:val="Hyperlink"/>
        </w:rPr>
        <w:t>[17]</w:t>
      </w:r>
      <w:r w:rsidRPr="005C57C6">
        <w:fldChar w:fldCharType="end"/>
      </w:r>
      <w:bookmarkEnd w:id="11"/>
    </w:p>
    <w:p w:rsidR="000123A7" w:rsidRDefault="000123A7" w:rsidP="000123A7">
      <w:r w:rsidRPr="00184AA6">
        <w:rPr>
          <w:rStyle w:val="StyleBoldUnderline"/>
          <w:highlight w:val="yellow"/>
        </w:rPr>
        <w:t>Concurrently, barriers also exist discouraging those who are currently in STEM professions from becoming teachers</w:t>
      </w:r>
      <w:r w:rsidRPr="005C57C6">
        <w:t xml:space="preserve">. Individuals with a professional background in STEM have the potential to be outstanding teachers because of their in-depth understanding of the subjects and practical experience. In many cases, however, </w:t>
      </w:r>
      <w:r w:rsidRPr="00184AA6">
        <w:rPr>
          <w:rStyle w:val="StyleBoldUnderline"/>
          <w:highlight w:val="yellow"/>
        </w:rPr>
        <w:t>these individuals face difficulties in obtaining teaching certifications, in terms of time, cost, and prohibitions imposed, often from federal policymakers</w:t>
      </w:r>
      <w:r w:rsidRPr="005C57C6">
        <w:t>.</w:t>
      </w:r>
    </w:p>
    <w:p w:rsidR="000123A7" w:rsidRDefault="000123A7" w:rsidP="000123A7">
      <w:pPr>
        <w:pStyle w:val="Heading4"/>
      </w:pPr>
      <w:r>
        <w:lastRenderedPageBreak/>
        <w:t>One size fits all federal STEM programs can’t solve.  We will continue to be out competed</w:t>
      </w:r>
    </w:p>
    <w:p w:rsidR="000123A7" w:rsidRPr="00C7221C" w:rsidRDefault="000123A7" w:rsidP="000123A7">
      <w:r w:rsidRPr="00C7221C">
        <w:t>Lindsey M</w:t>
      </w:r>
      <w:r w:rsidRPr="00C7221C">
        <w:rPr>
          <w:rStyle w:val="Style13ptBold"/>
        </w:rPr>
        <w:t>. Burke</w:t>
      </w:r>
      <w:r>
        <w:t xml:space="preserve"> </w:t>
      </w:r>
      <w:r w:rsidRPr="00C7221C">
        <w:t xml:space="preserve">is a Policy Analyst in the Domestic Policy Studies Department </w:t>
      </w:r>
      <w:r w:rsidRPr="00C7221C">
        <w:rPr>
          <w:rStyle w:val="Style13ptBold"/>
        </w:rPr>
        <w:t>and</w:t>
      </w:r>
      <w:r>
        <w:t xml:space="preserve"> </w:t>
      </w:r>
      <w:r w:rsidRPr="00C7221C">
        <w:t xml:space="preserve">Jena </w:t>
      </w:r>
      <w:r w:rsidRPr="00C7221C">
        <w:rPr>
          <w:rStyle w:val="Style13ptBold"/>
        </w:rPr>
        <w:t xml:space="preserve">Baker </w:t>
      </w:r>
      <w:r w:rsidRPr="00C7221C">
        <w:t>McNeill</w:t>
      </w:r>
      <w:r>
        <w:t xml:space="preserve"> </w:t>
      </w:r>
      <w:r w:rsidRPr="00C7221C">
        <w:t xml:space="preserve">is Policy Analyst for Homeland Security in the Douglas and Sarah Allison Center for Foreign Policy Studies, a division of the Kathryn and Shelby </w:t>
      </w:r>
      <w:proofErr w:type="spellStart"/>
      <w:r w:rsidRPr="00C7221C">
        <w:t>Cullom</w:t>
      </w:r>
      <w:proofErr w:type="spellEnd"/>
      <w:r w:rsidRPr="00C7221C">
        <w:t xml:space="preserve"> Davis Institute for International Studies, at The Heritage Foundation.</w:t>
      </w:r>
      <w:r>
        <w:t xml:space="preserve"> “</w:t>
      </w:r>
      <w:r w:rsidRPr="00C7221C">
        <w:t xml:space="preserve">Educate to Innovate”: How the Obama Plan for STEM Education Falls </w:t>
      </w:r>
      <w:proofErr w:type="spellStart"/>
      <w:r w:rsidRPr="00C7221C">
        <w:t>ShortJanuary</w:t>
      </w:r>
      <w:proofErr w:type="spellEnd"/>
      <w:r w:rsidRPr="00C7221C">
        <w:t xml:space="preserve"> 5, </w:t>
      </w:r>
      <w:r w:rsidRPr="00C7221C">
        <w:rPr>
          <w:rStyle w:val="Style13ptBold"/>
        </w:rPr>
        <w:t>2011</w:t>
      </w:r>
      <w:r w:rsidRPr="00C7221C">
        <w:t xml:space="preserve"> 15 min read Download Report http://www.heritage.org/education/report/educate-innovate-how-the-obama-plan-stem-education-falls-short</w:t>
      </w:r>
    </w:p>
    <w:p w:rsidR="000123A7" w:rsidRDefault="000123A7" w:rsidP="000123A7">
      <w:r w:rsidRPr="00AC1387">
        <w:t>A STEM-educated workforce is vital to the security and the prosperity of the U.S. as industry and government increasingly demand highly trained STEM professionals</w:t>
      </w:r>
      <w:r w:rsidRPr="005C57C6">
        <w:t xml:space="preserve"> to compete in the global market, and look to science and technology to help stay one step ahead of national security threats.</w:t>
      </w:r>
      <w:r>
        <w:t xml:space="preserve"> </w:t>
      </w:r>
      <w:r w:rsidRPr="005C57C6">
        <w:t xml:space="preserve">The United States must not allow itself to continue to be outcompeted in science, technology, engineering, and mathematics. While the Administration’s Educate to Innovate initiative is intended to raise the U.S. “from the middle to the top of the pack in science and math,” </w:t>
      </w:r>
      <w:r w:rsidRPr="00184AA6">
        <w:rPr>
          <w:rStyle w:val="StyleBoldUnderline"/>
          <w:highlight w:val="yellow"/>
        </w:rPr>
        <w:t>this one-size-fits-all, federal approach fails to remedy the underlying problems of academic performance and does not plug the leaky pipeline in the American education system</w:t>
      </w:r>
      <w:r w:rsidRPr="005C57C6">
        <w:t>.</w:t>
      </w:r>
    </w:p>
    <w:p w:rsidR="000123A7" w:rsidRDefault="000123A7" w:rsidP="000123A7">
      <w:pPr>
        <w:pStyle w:val="NormalWeb"/>
        <w:spacing w:before="0" w:beforeAutospacing="0" w:after="0" w:afterAutospacing="0" w:line="432" w:lineRule="atLeast"/>
        <w:rPr>
          <w:rFonts w:ascii="Georgia" w:hAnsi="Georgia"/>
          <w:color w:val="111111"/>
          <w:sz w:val="27"/>
          <w:szCs w:val="27"/>
        </w:rPr>
      </w:pPr>
    </w:p>
    <w:p w:rsidR="000123A7" w:rsidRDefault="000123A7" w:rsidP="000123A7">
      <w:pPr>
        <w:pStyle w:val="Heading4"/>
      </w:pPr>
      <w:r>
        <w:t>Plan can’t solve – real issue is retention of students in STEM majors once they get to college.  Not a</w:t>
      </w:r>
      <w:r w:rsidR="00834E44">
        <w:t>n</w:t>
      </w:r>
      <w:r>
        <w:t xml:space="preserve"> elementary or secondary education issue. </w:t>
      </w:r>
    </w:p>
    <w:p w:rsidR="000123A7" w:rsidRPr="00C7221C" w:rsidRDefault="000123A7" w:rsidP="000123A7">
      <w:r w:rsidRPr="00C7221C">
        <w:t xml:space="preserve">Mads </w:t>
      </w:r>
      <w:proofErr w:type="spellStart"/>
      <w:r w:rsidRPr="00C7221C">
        <w:rPr>
          <w:rStyle w:val="Style13ptBold"/>
        </w:rPr>
        <w:t>Bonde</w:t>
      </w:r>
      <w:proofErr w:type="spellEnd"/>
      <w:r w:rsidRPr="00C7221C">
        <w:rPr>
          <w:rStyle w:val="Style13ptBold"/>
        </w:rPr>
        <w:t xml:space="preserve"> </w:t>
      </w:r>
      <w:r w:rsidRPr="00C7221C">
        <w:t xml:space="preserve">| Nov 3, </w:t>
      </w:r>
      <w:r w:rsidRPr="00C7221C">
        <w:rPr>
          <w:rStyle w:val="Style13ptBold"/>
        </w:rPr>
        <w:t>2015</w:t>
      </w:r>
      <w:r w:rsidRPr="00C7221C">
        <w:t xml:space="preserve"> | Behind </w:t>
      </w:r>
      <w:proofErr w:type="gramStart"/>
      <w:r w:rsidRPr="00C7221C">
        <w:t>The</w:t>
      </w:r>
      <w:proofErr w:type="gramEnd"/>
      <w:r w:rsidRPr="00C7221C">
        <w:t xml:space="preserve"> Scenes, Blog, College STEM Education Has A Retention Problem, Not Student Problem</w:t>
      </w:r>
      <w:r>
        <w:t xml:space="preserve"> </w:t>
      </w:r>
      <w:r w:rsidRPr="00C7221C">
        <w:t>|https://www.labster.com/stem-education-has-a-retention-problem-not-student-problem/</w:t>
      </w:r>
    </w:p>
    <w:p w:rsidR="000123A7" w:rsidRPr="00C7221C" w:rsidRDefault="000123A7" w:rsidP="000123A7">
      <w:r w:rsidRPr="00C7221C">
        <w:t>The common concern among employers and universities is there is an alarming lack STEM graduates to fill the open positions available. For example, in 2012</w:t>
      </w:r>
      <w:r>
        <w:t xml:space="preserve"> </w:t>
      </w:r>
      <w:r w:rsidRPr="00C7221C">
        <w:t>President Obama’s Council of Advisors on Science and Technology state</w:t>
      </w:r>
      <w:r>
        <w:t xml:space="preserve"> </w:t>
      </w:r>
      <w:r w:rsidRPr="00C7221C">
        <w:t>1 million additional STEM graduates</w:t>
      </w:r>
      <w:r>
        <w:t xml:space="preserve"> </w:t>
      </w:r>
      <w:r w:rsidRPr="00C7221C">
        <w:t>are needed by 2022 to fill this gap. Likewise, the</w:t>
      </w:r>
      <w:r>
        <w:t xml:space="preserve"> </w:t>
      </w:r>
      <w:hyperlink r:id="rId36" w:tgtFrame="_blank" w:history="1">
        <w:r w:rsidRPr="00C7221C">
          <w:rPr>
            <w:rStyle w:val="Hyperlink"/>
          </w:rPr>
          <w:t>Royal Academy of Engineering in the UK</w:t>
        </w:r>
      </w:hyperlink>
      <w:r>
        <w:t xml:space="preserve"> </w:t>
      </w:r>
      <w:r w:rsidRPr="00C7221C">
        <w:t>said they’d need to graduate 100,000 STEM grads a year until 2020 to keep up with the demand from employers.</w:t>
      </w:r>
      <w:r>
        <w:t xml:space="preserve"> </w:t>
      </w:r>
      <w:r w:rsidRPr="00C7221C">
        <w:t xml:space="preserve">Among those paying attention, attracting more STEM students is the most common refrain for solving this problem. However, </w:t>
      </w:r>
      <w:r w:rsidRPr="00184AA6">
        <w:rPr>
          <w:rStyle w:val="StyleBoldUnderline"/>
          <w:highlight w:val="yellow"/>
        </w:rPr>
        <w:t>the problem itself may actually lie in keeping the STEM students that enter college as STEM majors, not attracting those that don’t. Like software companies dealing with a high “churn rate” with their new customers, universities are struggling to keep the incoming freshman in the STEM majors</w:t>
      </w:r>
      <w:r w:rsidRPr="00C7221C">
        <w:t xml:space="preserve"> they initially declare. In the same 2012 report, the Council wrote, </w:t>
      </w:r>
      <w:r w:rsidRPr="00184AA6">
        <w:rPr>
          <w:rStyle w:val="StyleBoldUnderline"/>
          <w:highlight w:val="yellow"/>
        </w:rPr>
        <w:t>“Fewer than 40 percent of students who enter college intending to major in a STEM field complete a STEM degree.”</w:t>
      </w:r>
      <w:r>
        <w:t xml:space="preserve"> </w:t>
      </w:r>
      <w:r w:rsidRPr="00184AA6">
        <w:rPr>
          <w:rStyle w:val="StyleBoldUnderline"/>
          <w:highlight w:val="yellow"/>
        </w:rPr>
        <w:t>Even worse, new data from the University of California at Los Angeles found that number to be as much as 60 percent when pre-med students are factored in</w:t>
      </w:r>
      <w:r w:rsidRPr="00C7221C">
        <w:t>, which is twice the combined churn rate of all other majors. By increasing the retention of STEM majors to merely 50 percent, that would generate 75 percent of the 1 million STEM graduates called for by the President’s Council.</w:t>
      </w:r>
      <w:r>
        <w:t xml:space="preserve"> </w:t>
      </w:r>
      <w:r w:rsidRPr="00C7221C">
        <w:t>Mitchell J. Chang, an education professor at U.C.L.A. who has studied the matter,</w:t>
      </w:r>
      <w:r>
        <w:t xml:space="preserve"> </w:t>
      </w:r>
      <w:hyperlink r:id="rId37" w:tgtFrame="_blank" w:history="1">
        <w:r w:rsidRPr="00C7221C">
          <w:rPr>
            <w:rStyle w:val="Hyperlink"/>
          </w:rPr>
          <w:t>told the New York Times</w:t>
        </w:r>
      </w:hyperlink>
      <w:r w:rsidRPr="00C7221C">
        <w:t>,</w:t>
      </w:r>
      <w:r>
        <w:t xml:space="preserve"> </w:t>
      </w:r>
      <w:r w:rsidRPr="00C7221C">
        <w:t>“</w:t>
      </w:r>
      <w:r w:rsidRPr="00184AA6">
        <w:rPr>
          <w:rStyle w:val="StyleBoldUnderline"/>
          <w:highlight w:val="yellow"/>
        </w:rPr>
        <w:t>We’re losing an alarming proportion of our nation’s science talent once the students get to college, it’s not just a K-12 preparation issue</w:t>
      </w:r>
      <w:r w:rsidRPr="00C7221C">
        <w:t>.”</w:t>
      </w:r>
    </w:p>
    <w:p w:rsidR="000123A7" w:rsidRDefault="000123A7" w:rsidP="000123A7"/>
    <w:p w:rsidR="000123A7" w:rsidRDefault="000123A7" w:rsidP="000123A7">
      <w:pPr>
        <w:pStyle w:val="Heading4"/>
      </w:pPr>
      <w:r>
        <w:lastRenderedPageBreak/>
        <w:t>Plan can’t solve – no surer way to decrease enthusiasm for STEM than to make it a required part of the curriculum.</w:t>
      </w:r>
    </w:p>
    <w:p w:rsidR="000123A7" w:rsidRPr="00C7221C" w:rsidRDefault="000123A7" w:rsidP="000123A7">
      <w:r w:rsidRPr="00C7221C">
        <w:t xml:space="preserve">Andrew </w:t>
      </w:r>
      <w:r w:rsidRPr="00C7221C">
        <w:rPr>
          <w:rStyle w:val="Style13ptBold"/>
        </w:rPr>
        <w:t>Hacker</w:t>
      </w:r>
      <w:r w:rsidRPr="00C7221C">
        <w:t xml:space="preserve"> </w:t>
      </w:r>
      <w:proofErr w:type="gramStart"/>
      <w:r w:rsidRPr="00C7221C">
        <w:t>The</w:t>
      </w:r>
      <w:proofErr w:type="gramEnd"/>
      <w:r w:rsidRPr="00C7221C">
        <w:t xml:space="preserve"> Math Myth: And Other STEM Delusions </w:t>
      </w:r>
      <w:r w:rsidRPr="00C7221C">
        <w:rPr>
          <w:rStyle w:val="Style13ptBold"/>
        </w:rPr>
        <w:t>2016</w:t>
      </w:r>
      <w:r>
        <w:t xml:space="preserve"> google books online </w:t>
      </w:r>
      <w:r w:rsidRPr="00C7221C">
        <w:t>https://books.google.com/books?id=woepBgAAQBAJ&amp;printsec=frontcover&amp;dq=the+math+myth&amp;hl=en&amp;sa=X&amp;ved=0ahUKEwiqh4u-pN7UAhXB24MKHVlSA3YQ6AEIKDAA#v=onepage&amp;q=the%20math%20myth&amp;f=false</w:t>
      </w:r>
    </w:p>
    <w:p w:rsidR="000123A7" w:rsidRDefault="000123A7" w:rsidP="00834E44">
      <w:r>
        <w:t xml:space="preserve">Arithmetic has always been a required subject, as it certainly should.  But </w:t>
      </w:r>
      <w:r w:rsidRPr="00184AA6">
        <w:rPr>
          <w:rStyle w:val="StyleBoldUnderline"/>
          <w:highlight w:val="yellow"/>
        </w:rPr>
        <w:t>ought mathematics be made optional?</w:t>
      </w:r>
      <w:r>
        <w:t xml:space="preserve">  Should ninth graders be allowed to forgo geometry because they’ve heard its hard?  Paul Lockhart, a virtuoso mathematics teacher at St. Ann’s School in Brooklyn, thinks so.  “</w:t>
      </w:r>
      <w:r w:rsidRPr="00184AA6">
        <w:rPr>
          <w:rStyle w:val="StyleBoldUnderline"/>
          <w:highlight w:val="yellow"/>
        </w:rPr>
        <w:t>There is no more reliable way to kill enthusiasm and interest in a subject than to make it a mandatory part of the school curriculum,”</w:t>
      </w:r>
      <w:r>
        <w:t xml:space="preserve"> he says of his chosen field.  </w:t>
      </w:r>
      <w:r w:rsidRPr="00184AA6">
        <w:rPr>
          <w:rStyle w:val="StyleBoldUnderline"/>
          <w:highlight w:val="yellow"/>
        </w:rPr>
        <w:t>Part of me agrees with him</w:t>
      </w:r>
      <w:r>
        <w:t>.  As a college professor, I teach mostly electives, so I’m spared from facing sullen conscripts.  Still once Lockhart’s door is opened, there is the problem that students might also ask to opt out of science, literature, and history, or physical education.</w:t>
      </w:r>
      <w:r w:rsidR="00834E44">
        <w:t xml:space="preserve"> </w:t>
      </w:r>
    </w:p>
    <w:p w:rsidR="00D34691" w:rsidRDefault="00D34691" w:rsidP="00D34691">
      <w:pPr>
        <w:pStyle w:val="Heading3"/>
      </w:pPr>
      <w:r>
        <w:lastRenderedPageBreak/>
        <w:t>Bioterror defense</w:t>
      </w:r>
    </w:p>
    <w:p w:rsidR="00D34691" w:rsidRDefault="00D34691" w:rsidP="00D34691"/>
    <w:p w:rsidR="00D34691" w:rsidRDefault="00D34691" w:rsidP="00D34691">
      <w:pPr>
        <w:pStyle w:val="Heading4"/>
        <w:rPr>
          <w:lang w:eastAsia="ko-KR"/>
        </w:rPr>
      </w:pPr>
      <w:bookmarkStart w:id="12" w:name="_Hlk486672027"/>
      <w:r>
        <w:rPr>
          <w:lang w:eastAsia="ko-KR"/>
        </w:rPr>
        <w:t>No</w:t>
      </w:r>
      <w:r>
        <w:rPr>
          <w:rFonts w:hint="eastAsia"/>
          <w:lang w:eastAsia="ko-KR"/>
        </w:rPr>
        <w:t xml:space="preserve"> bioterror attacks and extinction</w:t>
      </w:r>
    </w:p>
    <w:p w:rsidR="00D34691" w:rsidRPr="00160E2E" w:rsidRDefault="00D34691" w:rsidP="00D34691">
      <w:pPr>
        <w:rPr>
          <w:lang w:eastAsia="ko-KR"/>
        </w:rPr>
      </w:pPr>
      <w:r>
        <w:rPr>
          <w:rStyle w:val="Style13ptBold"/>
        </w:rPr>
        <w:t xml:space="preserve">Davenport 14 </w:t>
      </w:r>
      <w:r>
        <w:t>(Mason Ryan</w:t>
      </w:r>
      <w:r>
        <w:rPr>
          <w:rFonts w:hint="eastAsia"/>
          <w:lang w:eastAsia="ko-KR"/>
        </w:rPr>
        <w:t xml:space="preserve"> </w:t>
      </w:r>
      <w:r>
        <w:t xml:space="preserve">Davenport is a MA candidate @ American Public University. </w:t>
      </w:r>
      <w:r w:rsidRPr="002E5237">
        <w:t>“The Lingering Specter of Bioterrorism: Assessing</w:t>
      </w:r>
      <w:r>
        <w:t xml:space="preserve"> </w:t>
      </w:r>
      <w:r w:rsidRPr="002E5237">
        <w:t>Al-Qaeda</w:t>
      </w:r>
      <w:r>
        <w:t xml:space="preserve"> </w:t>
      </w:r>
      <w:r w:rsidRPr="002E5237">
        <w:t>’s Intent and Capability to Use Biological</w:t>
      </w:r>
      <w:r>
        <w:t xml:space="preserve"> </w:t>
      </w:r>
      <w:r w:rsidRPr="002E5237">
        <w:t xml:space="preserve">Weapons against the U.S.” </w:t>
      </w:r>
      <w:hyperlink r:id="rId38" w:anchor="search=%22bioterror%22" w:history="1">
        <w:r w:rsidRPr="002E5237">
          <w:rPr>
            <w:rStyle w:val="Hyperlink"/>
          </w:rPr>
          <w:t>http://digitalcommons.apus.edu/cgi/viewcontent.cgi?article=1022&amp;context=theses&amp;sei-redir=1&amp;referer=https%3A%2F%2Fscholar.google.com%2Fscholar%3Fstart%3D20%26q%3Dbioterror%26hl%3Den%26as_sdt%3D0%2C47%26as_ylo%3D2015#search=%22bioterror%22</w:t>
        </w:r>
      </w:hyperlink>
      <w:r>
        <w:t>) 5/19/15 RK</w:t>
      </w:r>
    </w:p>
    <w:p w:rsidR="00D34691" w:rsidRDefault="00D34691" w:rsidP="00D34691">
      <w:pPr>
        <w:rPr>
          <w:sz w:val="10"/>
          <w:lang w:eastAsia="ko-KR"/>
        </w:rPr>
      </w:pPr>
      <w:r w:rsidRPr="00184AA6">
        <w:rPr>
          <w:rStyle w:val="Emphasis"/>
          <w:highlight w:val="yellow"/>
        </w:rPr>
        <w:t>A slew of academic papers refute</w:t>
      </w:r>
      <w:r w:rsidRPr="00322DEE">
        <w:rPr>
          <w:rStyle w:val="Emphasis"/>
        </w:rPr>
        <w:t xml:space="preserve"> much of Washington’s </w:t>
      </w:r>
      <w:r w:rsidRPr="00184AA6">
        <w:rPr>
          <w:rStyle w:val="Emphasis"/>
          <w:highlight w:val="yellow"/>
        </w:rPr>
        <w:t>furor over</w:t>
      </w:r>
      <w:r w:rsidRPr="00322DEE">
        <w:rPr>
          <w:rStyle w:val="Emphasis"/>
        </w:rPr>
        <w:t xml:space="preserve"> </w:t>
      </w:r>
      <w:proofErr w:type="spellStart"/>
      <w:r w:rsidRPr="00322DEE">
        <w:rPr>
          <w:rStyle w:val="Emphasis"/>
        </w:rPr>
        <w:t>alQaeda’s</w:t>
      </w:r>
      <w:proofErr w:type="spellEnd"/>
      <w:r w:rsidRPr="00322DEE">
        <w:rPr>
          <w:rStyle w:val="Emphasis"/>
        </w:rPr>
        <w:t xml:space="preserve"> </w:t>
      </w:r>
      <w:r w:rsidRPr="00184AA6">
        <w:rPr>
          <w:rStyle w:val="Emphasis"/>
          <w:highlight w:val="yellow"/>
        </w:rPr>
        <w:t>bioweapons</w:t>
      </w:r>
      <w:r w:rsidRPr="00160E2E">
        <w:rPr>
          <w:sz w:val="10"/>
          <w:lang w:eastAsia="ko-KR"/>
        </w:rPr>
        <w:t xml:space="preserve"> program. Seemingly, discussions in the Legislative and Executive branches mainly revolve around generalizations or outright misinformation. Rolf </w:t>
      </w:r>
      <w:proofErr w:type="spellStart"/>
      <w:r w:rsidRPr="00160E2E">
        <w:rPr>
          <w:sz w:val="10"/>
          <w:lang w:eastAsia="ko-KR"/>
        </w:rPr>
        <w:t>Mowatt-Larssen</w:t>
      </w:r>
      <w:proofErr w:type="spellEnd"/>
      <w:r w:rsidRPr="00160E2E">
        <w:rPr>
          <w:sz w:val="10"/>
          <w:lang w:eastAsia="ko-KR"/>
        </w:rPr>
        <w:t>, a former Central Intelligence Agency (CIA) officer, provides a pointed case study in this regard. Titled “Al-Qaeda Weapons of Mass Destruction Threat: Hype of Reality?,” the report investigates the veracity of a U.S. government-issued warning from 2003 in which an al-Qaeda WMD attack was predicted within two-year’s time (</w:t>
      </w:r>
      <w:proofErr w:type="spellStart"/>
      <w:r w:rsidRPr="00160E2E">
        <w:rPr>
          <w:sz w:val="10"/>
          <w:lang w:eastAsia="ko-KR"/>
        </w:rPr>
        <w:t>Mowatt-Larssen</w:t>
      </w:r>
      <w:proofErr w:type="spellEnd"/>
      <w:r w:rsidRPr="00160E2E">
        <w:rPr>
          <w:sz w:val="10"/>
          <w:lang w:eastAsia="ko-KR"/>
        </w:rPr>
        <w:t xml:space="preserve"> 2010a). Likewise, </w:t>
      </w:r>
      <w:r w:rsidRPr="00184AA6">
        <w:rPr>
          <w:rStyle w:val="StyleBoldUnderline"/>
          <w:highlight w:val="yellow"/>
        </w:rPr>
        <w:t>a predicted</w:t>
      </w:r>
      <w:r w:rsidRPr="00322DEE">
        <w:rPr>
          <w:rStyle w:val="StyleBoldUnderline"/>
        </w:rPr>
        <w:t xml:space="preserve"> 2013 </w:t>
      </w:r>
      <w:r w:rsidRPr="00184AA6">
        <w:rPr>
          <w:rStyle w:val="StyleBoldUnderline"/>
          <w:highlight w:val="yellow"/>
        </w:rPr>
        <w:t>attack</w:t>
      </w:r>
      <w:r w:rsidRPr="00322DEE">
        <w:rPr>
          <w:rStyle w:val="StyleBoldUnderline"/>
        </w:rPr>
        <w:t xml:space="preserve"> of a biological or chemical nature, </w:t>
      </w:r>
      <w:r w:rsidRPr="00184AA6">
        <w:rPr>
          <w:rStyle w:val="StyleBoldUnderline"/>
          <w:highlight w:val="yellow"/>
        </w:rPr>
        <w:t>as written in</w:t>
      </w:r>
      <w:r w:rsidRPr="00322DEE">
        <w:rPr>
          <w:rStyle w:val="StyleBoldUnderline"/>
        </w:rPr>
        <w:t xml:space="preserve"> 2008 by Congress’s Graham/Talent </w:t>
      </w:r>
      <w:r w:rsidRPr="00184AA6">
        <w:rPr>
          <w:rStyle w:val="StyleBoldUnderline"/>
          <w:highlight w:val="yellow"/>
        </w:rPr>
        <w:t>WMD Commission</w:t>
      </w:r>
      <w:r w:rsidRPr="00322DEE">
        <w:rPr>
          <w:rStyle w:val="StyleBoldUnderline"/>
        </w:rPr>
        <w:t xml:space="preserve">, also </w:t>
      </w:r>
      <w:r w:rsidRPr="00184AA6">
        <w:rPr>
          <w:rStyle w:val="Emphasis"/>
          <w:highlight w:val="yellow"/>
        </w:rPr>
        <w:t>failed to materialize</w:t>
      </w:r>
      <w:r w:rsidRPr="00160E2E">
        <w:rPr>
          <w:sz w:val="10"/>
          <w:lang w:eastAsia="ko-KR"/>
        </w:rPr>
        <w:t xml:space="preserve"> (</w:t>
      </w:r>
      <w:proofErr w:type="spellStart"/>
      <w:r w:rsidRPr="00160E2E">
        <w:rPr>
          <w:sz w:val="10"/>
          <w:lang w:eastAsia="ko-KR"/>
        </w:rPr>
        <w:t>Sharoff</w:t>
      </w:r>
      <w:proofErr w:type="spellEnd"/>
      <w:r w:rsidRPr="00160E2E">
        <w:rPr>
          <w:sz w:val="10"/>
          <w:lang w:eastAsia="ko-KR"/>
        </w:rPr>
        <w:t xml:space="preserve"> 2011). </w:t>
      </w:r>
      <w:proofErr w:type="spellStart"/>
      <w:r w:rsidRPr="00160E2E">
        <w:rPr>
          <w:sz w:val="10"/>
          <w:lang w:eastAsia="ko-KR"/>
        </w:rPr>
        <w:t>Mowatt-Larssen</w:t>
      </w:r>
      <w:proofErr w:type="spellEnd"/>
      <w:r w:rsidRPr="00160E2E">
        <w:rPr>
          <w:sz w:val="10"/>
          <w:lang w:eastAsia="ko-KR"/>
        </w:rPr>
        <w:t xml:space="preserve">, a former Director of Intelligence and Counterintelligence at the U.S. Specter of Bioterrorism 14 Department of Energy, could be considered one of the foremost authorities on the subject of WMD-terrorism as his work is frequently referenced in other papers. His report presents a chronology of al-Qaeda WMD items of interest from 1998 to 2003, allowing the reader to draw their own conclusions about the legitimacy of the 2003 warning. However, </w:t>
      </w:r>
      <w:proofErr w:type="spellStart"/>
      <w:r w:rsidRPr="00322DEE">
        <w:rPr>
          <w:rStyle w:val="StyleBoldUnderline"/>
        </w:rPr>
        <w:t>MowattLarssen</w:t>
      </w:r>
      <w:proofErr w:type="spellEnd"/>
      <w:r w:rsidRPr="00322DEE">
        <w:rPr>
          <w:rStyle w:val="StyleBoldUnderline"/>
        </w:rPr>
        <w:t xml:space="preserve"> does pose the question as to whether </w:t>
      </w:r>
      <w:r w:rsidRPr="00184AA6">
        <w:rPr>
          <w:rStyle w:val="StyleBoldUnderline"/>
          <w:highlight w:val="yellow"/>
        </w:rPr>
        <w:t>the threat</w:t>
      </w:r>
      <w:r w:rsidRPr="00322DEE">
        <w:rPr>
          <w:rStyle w:val="StyleBoldUnderline"/>
        </w:rPr>
        <w:t xml:space="preserve"> </w:t>
      </w:r>
      <w:r w:rsidRPr="00184AA6">
        <w:rPr>
          <w:rStyle w:val="StyleBoldUnderline"/>
          <w:highlight w:val="yellow"/>
        </w:rPr>
        <w:t>was “</w:t>
      </w:r>
      <w:r w:rsidRPr="00184AA6">
        <w:rPr>
          <w:rStyle w:val="Emphasis"/>
          <w:highlight w:val="yellow"/>
        </w:rPr>
        <w:t>hyped</w:t>
      </w:r>
      <w:r w:rsidRPr="00322DEE">
        <w:rPr>
          <w:rStyle w:val="StyleBoldUnderline"/>
        </w:rPr>
        <w:t xml:space="preserve"> for political purposes” </w:t>
      </w:r>
      <w:r w:rsidRPr="00160E2E">
        <w:rPr>
          <w:sz w:val="10"/>
          <w:lang w:eastAsia="ko-KR"/>
        </w:rPr>
        <w:t>(</w:t>
      </w:r>
      <w:proofErr w:type="spellStart"/>
      <w:r w:rsidRPr="00160E2E">
        <w:rPr>
          <w:sz w:val="10"/>
          <w:lang w:eastAsia="ko-KR"/>
        </w:rPr>
        <w:t>Mowatt-Larssen</w:t>
      </w:r>
      <w:proofErr w:type="spellEnd"/>
      <w:r w:rsidRPr="00160E2E">
        <w:rPr>
          <w:sz w:val="10"/>
          <w:lang w:eastAsia="ko-KR"/>
        </w:rPr>
        <w:t xml:space="preserve"> 2010a, 9). Leonard Cole’s article in the Combating Terrorism Center (CTC) Sentinel, “Bioterrorism: Still a Threat to the United States,” takes D.C. to task over bloated and “misapplied” biodefense spending (Cole 2013, 10). Simply put, Cole’s argument is similar to those of other detractors: </w:t>
      </w:r>
      <w:r w:rsidRPr="00160E2E">
        <w:rPr>
          <w:sz w:val="10"/>
        </w:rPr>
        <w:t>Washington excels at exaggerating the bioterrorism threat</w:t>
      </w:r>
      <w:r w:rsidRPr="00160E2E">
        <w:rPr>
          <w:sz w:val="10"/>
          <w:lang w:eastAsia="ko-KR"/>
        </w:rPr>
        <w:t xml:space="preserve">. For evidence of Washington’s propensity to overstate the bioterror threat, </w:t>
      </w:r>
      <w:r w:rsidRPr="00184AA6">
        <w:rPr>
          <w:rStyle w:val="Emphasis"/>
          <w:highlight w:val="yellow"/>
        </w:rPr>
        <w:t>most scholars refer</w:t>
      </w:r>
      <w:r w:rsidRPr="00322DEE">
        <w:rPr>
          <w:rStyle w:val="Emphasis"/>
        </w:rPr>
        <w:t xml:space="preserve"> </w:t>
      </w:r>
      <w:r w:rsidRPr="00184AA6">
        <w:rPr>
          <w:rStyle w:val="Emphasis"/>
          <w:highlight w:val="yellow"/>
        </w:rPr>
        <w:t>to</w:t>
      </w:r>
      <w:r w:rsidRPr="00322DEE">
        <w:rPr>
          <w:rStyle w:val="Emphasis"/>
        </w:rPr>
        <w:t xml:space="preserve"> standard U.S. </w:t>
      </w:r>
      <w:r w:rsidRPr="00184AA6">
        <w:rPr>
          <w:rStyle w:val="Emphasis"/>
          <w:highlight w:val="yellow"/>
        </w:rPr>
        <w:t>bioterror</w:t>
      </w:r>
      <w:r w:rsidRPr="00322DEE">
        <w:rPr>
          <w:rStyle w:val="Emphasis"/>
        </w:rPr>
        <w:t xml:space="preserve"> exercise </w:t>
      </w:r>
      <w:r w:rsidRPr="00184AA6">
        <w:rPr>
          <w:rStyle w:val="Emphasis"/>
          <w:highlight w:val="yellow"/>
        </w:rPr>
        <w:t>scenarios</w:t>
      </w:r>
      <w:r w:rsidRPr="00160E2E">
        <w:rPr>
          <w:sz w:val="10"/>
          <w:lang w:eastAsia="ko-KR"/>
        </w:rPr>
        <w:t xml:space="preserve">. Clark emphasizes that </w:t>
      </w:r>
      <w:r w:rsidRPr="00322DEE">
        <w:rPr>
          <w:rStyle w:val="Emphasis"/>
        </w:rPr>
        <w:t>these scenarios are “</w:t>
      </w:r>
      <w:r w:rsidRPr="00184AA6">
        <w:rPr>
          <w:rStyle w:val="Emphasis"/>
          <w:highlight w:val="yellow"/>
        </w:rPr>
        <w:t>extreme</w:t>
      </w:r>
      <w:r w:rsidRPr="00322DEE">
        <w:rPr>
          <w:rStyle w:val="Emphasis"/>
        </w:rPr>
        <w:t xml:space="preserve">…often </w:t>
      </w:r>
      <w:r w:rsidRPr="00184AA6">
        <w:rPr>
          <w:rStyle w:val="Emphasis"/>
          <w:highlight w:val="yellow"/>
        </w:rPr>
        <w:t>inflating the capabilities of the terrorists”</w:t>
      </w:r>
      <w:r w:rsidRPr="00160E2E">
        <w:rPr>
          <w:sz w:val="10"/>
          <w:lang w:eastAsia="ko-KR"/>
        </w:rPr>
        <w:t xml:space="preserve"> (Clark 2008a, 19). Leonard Cole echoes this sentiment, writing that “descriptions of possible bioterrorism scenarios are often hyperbolic” (Cole 2012, 11). Ostensibly, most </w:t>
      </w:r>
      <w:r w:rsidRPr="00EB3852">
        <w:rPr>
          <w:rStyle w:val="StyleBoldUnderline"/>
        </w:rPr>
        <w:t>U.S. bioterrorism exercise scenarios were noted as having a tendency for oversimplification</w:t>
      </w:r>
      <w:r w:rsidRPr="00160E2E">
        <w:rPr>
          <w:sz w:val="10"/>
          <w:lang w:eastAsia="ko-KR"/>
        </w:rPr>
        <w:t>: “scenarios for national biological weapons (BW) exercises that posit various BW agents in advanced states of preparation in the hands of terrorist groups Specter of Bioterrorism 15 simply disregard the requirements in knowledge and practice that such groups would need in order to work with pathogens” (</w:t>
      </w:r>
      <w:proofErr w:type="spellStart"/>
      <w:r w:rsidRPr="00160E2E">
        <w:rPr>
          <w:sz w:val="10"/>
          <w:lang w:eastAsia="ko-KR"/>
        </w:rPr>
        <w:t>Leitenberg</w:t>
      </w:r>
      <w:proofErr w:type="spellEnd"/>
      <w:r w:rsidRPr="00160E2E">
        <w:rPr>
          <w:sz w:val="10"/>
          <w:lang w:eastAsia="ko-KR"/>
        </w:rPr>
        <w:t xml:space="preserve"> 2005, 88). One of the more unfortunate aspects of the U.S.’s effort to counter bioterrorism is the fact that it may be giving extremists a ‘playbook’ they didn’t previously have: “years of widely broadcast public discussion has provided such groups, at least on a general level, with suggestions as to what paths to follow” (</w:t>
      </w:r>
      <w:proofErr w:type="spellStart"/>
      <w:r w:rsidRPr="00160E2E">
        <w:rPr>
          <w:sz w:val="10"/>
          <w:lang w:eastAsia="ko-KR"/>
        </w:rPr>
        <w:t>Leitenberg</w:t>
      </w:r>
      <w:proofErr w:type="spellEnd"/>
      <w:r w:rsidRPr="00160E2E">
        <w:rPr>
          <w:sz w:val="10"/>
          <w:lang w:eastAsia="ko-KR"/>
        </w:rPr>
        <w:t xml:space="preserve"> 2005, 88). Ayman al-Zawahiri, al-Qaeda’s current leader, is even on record admitting that the terror group didn’t put much thought into biological weapons until the U.S. Congress started sounding the alarm in the ‘90s. </w:t>
      </w:r>
      <w:r w:rsidRPr="00EB3852">
        <w:rPr>
          <w:rStyle w:val="StyleBoldUnderline"/>
        </w:rPr>
        <w:t>In “Revisiting Al-Qaeda’s Anthrax Program,” authors</w:t>
      </w:r>
      <w:r w:rsidRPr="00160E2E">
        <w:rPr>
          <w:sz w:val="10"/>
          <w:lang w:eastAsia="ko-KR"/>
        </w:rPr>
        <w:t xml:space="preserve"> Rene Pita and Rohan </w:t>
      </w:r>
      <w:proofErr w:type="spellStart"/>
      <w:r w:rsidRPr="00160E2E">
        <w:rPr>
          <w:sz w:val="10"/>
          <w:lang w:eastAsia="ko-KR"/>
        </w:rPr>
        <w:t>Gunaratna</w:t>
      </w:r>
      <w:proofErr w:type="spellEnd"/>
      <w:r w:rsidRPr="00160E2E">
        <w:rPr>
          <w:sz w:val="10"/>
          <w:lang w:eastAsia="ko-KR"/>
        </w:rPr>
        <w:t xml:space="preserve"> </w:t>
      </w:r>
      <w:r w:rsidRPr="00EB3852">
        <w:rPr>
          <w:rStyle w:val="StyleBoldUnderline"/>
        </w:rPr>
        <w:t>break down the group’s early biological weapons program</w:t>
      </w:r>
      <w:r w:rsidRPr="00160E2E">
        <w:rPr>
          <w:sz w:val="10"/>
          <w:lang w:eastAsia="ko-KR"/>
        </w:rPr>
        <w:t xml:space="preserve">. They focus particular attention upon an electronic message sent by al-Zawahiri to Mohammed Atif (former military chief of al-Qaeda): “Despite [bioweapons’] extreme danger, we only became aware of them when the enemy drew our attention to them by repeatedly expressing concerns that they can be produced simply with easily available materials…” (Pita and </w:t>
      </w:r>
      <w:proofErr w:type="spellStart"/>
      <w:r w:rsidRPr="00160E2E">
        <w:rPr>
          <w:sz w:val="10"/>
          <w:lang w:eastAsia="ko-KR"/>
        </w:rPr>
        <w:t>Gunaratna</w:t>
      </w:r>
      <w:proofErr w:type="spellEnd"/>
      <w:r w:rsidRPr="00160E2E">
        <w:rPr>
          <w:sz w:val="10"/>
          <w:lang w:eastAsia="ko-KR"/>
        </w:rPr>
        <w:t xml:space="preserve"> 2009, 10). Tellingly, </w:t>
      </w:r>
      <w:r w:rsidRPr="00EB3852">
        <w:rPr>
          <w:rStyle w:val="StyleBoldUnderline"/>
        </w:rPr>
        <w:t>the terror outfit only began its push for a bioweapons research laboratory after Secretary of Defense Cohen’s dramatic press hearing with the bag of sugar meant to represent anthrax</w:t>
      </w:r>
      <w:r w:rsidRPr="00160E2E">
        <w:rPr>
          <w:sz w:val="10"/>
          <w:lang w:eastAsia="ko-KR"/>
        </w:rPr>
        <w:t xml:space="preserve">. Still, as previously covered, aspirations alone don’t really equate to successful enterprise. </w:t>
      </w:r>
      <w:r w:rsidRPr="00160E2E">
        <w:rPr>
          <w:rStyle w:val="StyleBoldUnderline"/>
        </w:rPr>
        <w:t xml:space="preserve">Many researchers note how </w:t>
      </w:r>
      <w:proofErr w:type="spellStart"/>
      <w:r w:rsidRPr="00184AA6">
        <w:rPr>
          <w:rStyle w:val="StyleBoldUnderline"/>
          <w:highlight w:val="yellow"/>
        </w:rPr>
        <w:t>Aum</w:t>
      </w:r>
      <w:proofErr w:type="spellEnd"/>
      <w:r w:rsidRPr="00184AA6">
        <w:rPr>
          <w:rStyle w:val="StyleBoldUnderline"/>
          <w:highlight w:val="yellow"/>
        </w:rPr>
        <w:t xml:space="preserve"> </w:t>
      </w:r>
      <w:proofErr w:type="spellStart"/>
      <w:r w:rsidRPr="00184AA6">
        <w:rPr>
          <w:rStyle w:val="StyleBoldUnderline"/>
          <w:highlight w:val="yellow"/>
        </w:rPr>
        <w:t>Shinrikyo</w:t>
      </w:r>
      <w:proofErr w:type="spellEnd"/>
      <w:r w:rsidRPr="00184AA6">
        <w:rPr>
          <w:rStyle w:val="StyleBoldUnderline"/>
          <w:highlight w:val="yellow"/>
        </w:rPr>
        <w:t xml:space="preserve"> failed to </w:t>
      </w:r>
      <w:r w:rsidRPr="00184AA6">
        <w:rPr>
          <w:rStyle w:val="Emphasis"/>
          <w:highlight w:val="yellow"/>
        </w:rPr>
        <w:t>acquire</w:t>
      </w:r>
      <w:r w:rsidRPr="00184AA6">
        <w:rPr>
          <w:rStyle w:val="StyleBoldUnderline"/>
          <w:highlight w:val="yellow"/>
        </w:rPr>
        <w:t xml:space="preserve"> or </w:t>
      </w:r>
      <w:r w:rsidRPr="00184AA6">
        <w:rPr>
          <w:rStyle w:val="Emphasis"/>
          <w:highlight w:val="yellow"/>
        </w:rPr>
        <w:t>cultivate a lethal pathogen</w:t>
      </w:r>
      <w:r w:rsidRPr="00184AA6">
        <w:rPr>
          <w:rStyle w:val="StyleBoldUnderline"/>
          <w:highlight w:val="yellow"/>
        </w:rPr>
        <w:t xml:space="preserve"> despite </w:t>
      </w:r>
      <w:r w:rsidRPr="00184AA6">
        <w:rPr>
          <w:rStyle w:val="Emphasis"/>
          <w:highlight w:val="yellow"/>
        </w:rPr>
        <w:t>significant financial backing and state-of-the-art laboratories</w:t>
      </w:r>
      <w:r w:rsidRPr="00160E2E">
        <w:rPr>
          <w:sz w:val="10"/>
          <w:lang w:eastAsia="ko-KR"/>
        </w:rPr>
        <w:t xml:space="preserve">. </w:t>
      </w:r>
      <w:r w:rsidRPr="00160E2E">
        <w:rPr>
          <w:sz w:val="10"/>
        </w:rPr>
        <w:t xml:space="preserve">Al-Qaeda has never come close to the capability of </w:t>
      </w:r>
      <w:proofErr w:type="spellStart"/>
      <w:r w:rsidRPr="00160E2E">
        <w:rPr>
          <w:sz w:val="10"/>
        </w:rPr>
        <w:t>Aum</w:t>
      </w:r>
      <w:proofErr w:type="spellEnd"/>
      <w:r w:rsidRPr="00160E2E">
        <w:rPr>
          <w:sz w:val="10"/>
        </w:rPr>
        <w:t xml:space="preserve"> </w:t>
      </w:r>
      <w:proofErr w:type="spellStart"/>
      <w:r w:rsidRPr="00160E2E">
        <w:rPr>
          <w:sz w:val="10"/>
        </w:rPr>
        <w:t>Shinrikyo</w:t>
      </w:r>
      <w:proofErr w:type="spellEnd"/>
      <w:r w:rsidRPr="00160E2E">
        <w:rPr>
          <w:sz w:val="10"/>
        </w:rPr>
        <w:t xml:space="preserve">. For similar reasons, fears of lone-wolf bioterrorism appear just as implausible. Ellis surmises that lone wolf bioterror threats are most probable when it is an “insider” as it was in the case of </w:t>
      </w:r>
      <w:proofErr w:type="spellStart"/>
      <w:r w:rsidRPr="00160E2E">
        <w:rPr>
          <w:sz w:val="10"/>
        </w:rPr>
        <w:t>Amerithrax</w:t>
      </w:r>
      <w:proofErr w:type="spellEnd"/>
      <w:r w:rsidRPr="00160E2E">
        <w:rPr>
          <w:sz w:val="10"/>
        </w:rPr>
        <w:t xml:space="preserve"> (Ellis 2014, 214). Some of the literature uncovered during preliminary research showed a strong inclination, by researchers, to group biological weapons into the broader WMD / CBRN category: the Ellis, </w:t>
      </w:r>
      <w:proofErr w:type="spellStart"/>
      <w:r w:rsidRPr="00160E2E">
        <w:rPr>
          <w:sz w:val="10"/>
        </w:rPr>
        <w:t>Mowatt-Larssen</w:t>
      </w:r>
      <w:proofErr w:type="spellEnd"/>
      <w:r w:rsidRPr="00160E2E">
        <w:rPr>
          <w:sz w:val="10"/>
        </w:rPr>
        <w:t xml:space="preserve">, and </w:t>
      </w:r>
      <w:proofErr w:type="spellStart"/>
      <w:r w:rsidRPr="00160E2E">
        <w:rPr>
          <w:sz w:val="10"/>
        </w:rPr>
        <w:t>Salama</w:t>
      </w:r>
      <w:proofErr w:type="spellEnd"/>
      <w:r w:rsidRPr="00160E2E">
        <w:rPr>
          <w:sz w:val="10"/>
        </w:rPr>
        <w:t>/</w:t>
      </w:r>
      <w:proofErr w:type="spellStart"/>
      <w:r w:rsidRPr="00160E2E">
        <w:rPr>
          <w:sz w:val="10"/>
        </w:rPr>
        <w:t>Hansell</w:t>
      </w:r>
      <w:proofErr w:type="spellEnd"/>
      <w:r w:rsidRPr="00160E2E">
        <w:rPr>
          <w:sz w:val="10"/>
        </w:rPr>
        <w:t xml:space="preserve"> reports are all prime examples of this trend. This approach was considered as having a negative impact on this research paper’s main aim. Basically, viewing biological weapons on the same terms as nuclear and chemical issues marginalizes what could otherwise be a concise appreciation of al-Qaeda’s bioweapons agenda. Tucker’s report follows a similar, if slightly different model: it lumps biological weapons with chemical ones (not nuclear or radiological) (</w:t>
      </w:r>
      <w:r w:rsidRPr="00160E2E">
        <w:rPr>
          <w:sz w:val="10"/>
          <w:lang w:eastAsia="ko-KR"/>
        </w:rPr>
        <w:t xml:space="preserve">Tucker 2009). Chemical weapons are often grouped with bioweapons in their own distinct category (CB), but doing so glosses over the many distinct differences between chemical and biological weapons. For one, research indicates that chemical weapons, while presenting the same dispersal challenges, are far more readily available than biological ones. An interesting notion is that the last decade’s worth of preventative </w:t>
      </w:r>
      <w:r w:rsidRPr="00160E2E">
        <w:rPr>
          <w:sz w:val="10"/>
        </w:rPr>
        <w:t>measures, on the part of the U.S. and other Western nations, may have forced al-Qaeda to rethink bioweapons entirely. A chief contention is that Specter of Bioterrorism 17 D.C.’s consistent trend towards hyperbole, when framing the bioterrorism threat, has inevitably led to a stronger national defense against biological weapons. Potentially</w:t>
      </w:r>
      <w:r w:rsidRPr="00160E2E">
        <w:rPr>
          <w:sz w:val="10"/>
          <w:lang w:eastAsia="ko-KR"/>
        </w:rPr>
        <w:t xml:space="preserve">, </w:t>
      </w:r>
      <w:r w:rsidRPr="00184AA6">
        <w:rPr>
          <w:rStyle w:val="StyleBoldUnderline"/>
          <w:highlight w:val="yellow"/>
        </w:rPr>
        <w:t>bioweapons may</w:t>
      </w:r>
      <w:r w:rsidRPr="00EB3852">
        <w:rPr>
          <w:rStyle w:val="StyleBoldUnderline"/>
        </w:rPr>
        <w:t xml:space="preserve"> now </w:t>
      </w:r>
      <w:r w:rsidRPr="00184AA6">
        <w:rPr>
          <w:rStyle w:val="StyleBoldUnderline"/>
          <w:highlight w:val="yellow"/>
        </w:rPr>
        <w:t>be ill-suited</w:t>
      </w:r>
      <w:r w:rsidRPr="00EB3852">
        <w:rPr>
          <w:rStyle w:val="StyleBoldUnderline"/>
        </w:rPr>
        <w:t xml:space="preserve"> </w:t>
      </w:r>
      <w:r w:rsidRPr="00184AA6">
        <w:rPr>
          <w:rStyle w:val="StyleBoldUnderline"/>
          <w:highlight w:val="yellow"/>
        </w:rPr>
        <w:t xml:space="preserve">to extremist aims of </w:t>
      </w:r>
      <w:r w:rsidRPr="00184AA6">
        <w:rPr>
          <w:rStyle w:val="Emphasis"/>
          <w:highlight w:val="yellow"/>
        </w:rPr>
        <w:t>high-visibility</w:t>
      </w:r>
      <w:r w:rsidRPr="00EB3852">
        <w:rPr>
          <w:rStyle w:val="StyleBoldUnderline"/>
        </w:rPr>
        <w:t xml:space="preserve">, </w:t>
      </w:r>
      <w:r w:rsidRPr="00184AA6">
        <w:rPr>
          <w:rStyle w:val="Emphasis"/>
          <w:highlight w:val="yellow"/>
        </w:rPr>
        <w:t>high-casualty attacks</w:t>
      </w:r>
      <w:r w:rsidRPr="00EB3852">
        <w:rPr>
          <w:rStyle w:val="StyleBoldUnderline"/>
        </w:rPr>
        <w:t>.</w:t>
      </w:r>
      <w:r w:rsidRPr="00160E2E">
        <w:rPr>
          <w:sz w:val="10"/>
          <w:lang w:eastAsia="ko-KR"/>
        </w:rPr>
        <w:t xml:space="preserve"> For instance, “</w:t>
      </w:r>
      <w:r w:rsidRPr="00184AA6">
        <w:rPr>
          <w:rStyle w:val="StyleBoldUnderline"/>
          <w:highlight w:val="yellow"/>
        </w:rPr>
        <w:t>the U.S. has</w:t>
      </w:r>
      <w:r w:rsidRPr="00EB3852">
        <w:rPr>
          <w:rStyle w:val="StyleBoldUnderline"/>
        </w:rPr>
        <w:t xml:space="preserve"> now </w:t>
      </w:r>
      <w:r w:rsidRPr="00184AA6">
        <w:rPr>
          <w:rStyle w:val="StyleBoldUnderline"/>
          <w:highlight w:val="yellow"/>
        </w:rPr>
        <w:t xml:space="preserve">developed </w:t>
      </w:r>
      <w:r w:rsidRPr="00184AA6">
        <w:rPr>
          <w:rStyle w:val="Emphasis"/>
          <w:highlight w:val="yellow"/>
        </w:rPr>
        <w:t>vaccines</w:t>
      </w:r>
      <w:r w:rsidRPr="00184AA6">
        <w:rPr>
          <w:rStyle w:val="StyleBoldUnderline"/>
          <w:highlight w:val="yellow"/>
        </w:rPr>
        <w:t xml:space="preserve"> or </w:t>
      </w:r>
      <w:r w:rsidRPr="00184AA6">
        <w:rPr>
          <w:rStyle w:val="Emphasis"/>
          <w:highlight w:val="yellow"/>
        </w:rPr>
        <w:t>drugs</w:t>
      </w:r>
      <w:r w:rsidRPr="00184AA6">
        <w:rPr>
          <w:rStyle w:val="StyleBoldUnderline"/>
          <w:highlight w:val="yellow"/>
        </w:rPr>
        <w:t xml:space="preserve"> to counter most</w:t>
      </w:r>
      <w:r w:rsidRPr="00EB3852">
        <w:rPr>
          <w:rStyle w:val="StyleBoldUnderline"/>
        </w:rPr>
        <w:t xml:space="preserve"> known conventional </w:t>
      </w:r>
      <w:r w:rsidRPr="00184AA6">
        <w:rPr>
          <w:rStyle w:val="StyleBoldUnderline"/>
          <w:highlight w:val="yellow"/>
        </w:rPr>
        <w:t>pathogens</w:t>
      </w:r>
      <w:r w:rsidRPr="00160E2E">
        <w:rPr>
          <w:sz w:val="10"/>
          <w:lang w:eastAsia="ko-KR"/>
        </w:rPr>
        <w:t>”</w:t>
      </w:r>
    </w:p>
    <w:p w:rsidR="00D34691" w:rsidRDefault="00D34691" w:rsidP="00D34691">
      <w:pPr>
        <w:rPr>
          <w:sz w:val="10"/>
          <w:lang w:eastAsia="ko-KR"/>
        </w:rPr>
      </w:pPr>
    </w:p>
    <w:p w:rsidR="00D34691" w:rsidRDefault="00D34691" w:rsidP="00D34691">
      <w:pPr>
        <w:rPr>
          <w:sz w:val="10"/>
          <w:lang w:eastAsia="ko-KR"/>
        </w:rPr>
      </w:pPr>
      <w:r w:rsidRPr="00160E2E">
        <w:rPr>
          <w:sz w:val="10"/>
          <w:lang w:eastAsia="ko-KR"/>
        </w:rPr>
        <w:t xml:space="preserve"> (Clark 2008a, 183). Project </w:t>
      </w:r>
      <w:proofErr w:type="spellStart"/>
      <w:r w:rsidRPr="00160E2E">
        <w:rPr>
          <w:sz w:val="10"/>
          <w:lang w:eastAsia="ko-KR"/>
        </w:rPr>
        <w:t>BioShield</w:t>
      </w:r>
      <w:proofErr w:type="spellEnd"/>
      <w:r w:rsidRPr="00160E2E">
        <w:rPr>
          <w:sz w:val="10"/>
          <w:lang w:eastAsia="ko-KR"/>
        </w:rPr>
        <w:t xml:space="preserve">, established in 2004, provides U.S.-based drug companies with a monetary incentive to develop, produce, and stockpile various vaccines and drugs that would otherwise have no commercial appeal. Mark </w:t>
      </w:r>
      <w:proofErr w:type="spellStart"/>
      <w:r w:rsidRPr="00160E2E">
        <w:rPr>
          <w:sz w:val="10"/>
          <w:lang w:eastAsia="ko-KR"/>
        </w:rPr>
        <w:t>Sharoff</w:t>
      </w:r>
      <w:proofErr w:type="spellEnd"/>
      <w:r w:rsidRPr="00160E2E">
        <w:rPr>
          <w:sz w:val="10"/>
          <w:lang w:eastAsia="ko-KR"/>
        </w:rPr>
        <w:t xml:space="preserve"> and Leonard Cole each contend that Project </w:t>
      </w:r>
      <w:proofErr w:type="spellStart"/>
      <w:r w:rsidRPr="00160E2E">
        <w:rPr>
          <w:sz w:val="10"/>
          <w:lang w:eastAsia="ko-KR"/>
        </w:rPr>
        <w:t>BioShield</w:t>
      </w:r>
      <w:proofErr w:type="spellEnd"/>
      <w:r w:rsidRPr="00160E2E">
        <w:rPr>
          <w:sz w:val="10"/>
          <w:lang w:eastAsia="ko-KR"/>
        </w:rPr>
        <w:t xml:space="preserve"> has been largely ineffective in its main objective; yet, regardless of some high-profile failures in the program (</w:t>
      </w:r>
      <w:proofErr w:type="spellStart"/>
      <w:r w:rsidRPr="00160E2E">
        <w:rPr>
          <w:sz w:val="10"/>
          <w:lang w:eastAsia="ko-KR"/>
        </w:rPr>
        <w:t>VaxGen’s</w:t>
      </w:r>
      <w:proofErr w:type="spellEnd"/>
      <w:r w:rsidRPr="00160E2E">
        <w:rPr>
          <w:sz w:val="10"/>
          <w:lang w:eastAsia="ko-KR"/>
        </w:rPr>
        <w:t xml:space="preserve"> unstable anthrax vaccine), increased budgetary allotments are nevertheless considered a worthy enterprise since even one new vaccine further limits terrorists’ options. </w:t>
      </w:r>
      <w:r w:rsidRPr="00184AA6">
        <w:rPr>
          <w:rStyle w:val="StyleBoldUnderline"/>
          <w:highlight w:val="yellow"/>
        </w:rPr>
        <w:t xml:space="preserve">The </w:t>
      </w:r>
      <w:proofErr w:type="spellStart"/>
      <w:r w:rsidRPr="00184AA6">
        <w:rPr>
          <w:rStyle w:val="StyleBoldUnderline"/>
          <w:highlight w:val="yellow"/>
        </w:rPr>
        <w:t>BioWatch</w:t>
      </w:r>
      <w:proofErr w:type="spellEnd"/>
      <w:r w:rsidRPr="00184AA6">
        <w:rPr>
          <w:rStyle w:val="StyleBoldUnderline"/>
          <w:highlight w:val="yellow"/>
        </w:rPr>
        <w:t xml:space="preserve"> program involves</w:t>
      </w:r>
      <w:r w:rsidRPr="00EB3852">
        <w:rPr>
          <w:rStyle w:val="StyleBoldUnderline"/>
        </w:rPr>
        <w:t xml:space="preserve"> </w:t>
      </w:r>
      <w:r w:rsidRPr="00184AA6">
        <w:rPr>
          <w:rStyle w:val="StyleBoldUnderline"/>
          <w:highlight w:val="yellow"/>
        </w:rPr>
        <w:t>air samplers</w:t>
      </w:r>
      <w:r w:rsidRPr="00EB3852">
        <w:rPr>
          <w:rStyle w:val="StyleBoldUnderline"/>
        </w:rPr>
        <w:t xml:space="preserve"> in several U.S. cities </w:t>
      </w:r>
      <w:r w:rsidRPr="00184AA6">
        <w:rPr>
          <w:rStyle w:val="StyleBoldUnderline"/>
          <w:highlight w:val="yellow"/>
        </w:rPr>
        <w:t xml:space="preserve">in order to </w:t>
      </w:r>
      <w:r w:rsidRPr="00184AA6">
        <w:rPr>
          <w:rStyle w:val="Emphasis"/>
          <w:highlight w:val="yellow"/>
        </w:rPr>
        <w:t>detect aerosolized pathogens</w:t>
      </w:r>
      <w:r w:rsidRPr="00EB3852">
        <w:rPr>
          <w:rStyle w:val="StyleBoldUnderline"/>
        </w:rPr>
        <w:t>.</w:t>
      </w:r>
      <w:r w:rsidRPr="00160E2E">
        <w:rPr>
          <w:sz w:val="10"/>
          <w:lang w:eastAsia="ko-KR"/>
        </w:rPr>
        <w:t xml:space="preserve"> The Department of Homeland Security’s (DHS’s) development of the Strategic National Stockpile and ‘push packages’, pre-packaged, rapidly deployable cargo containers full of vaccines and other medical supplies, further diminishes the impact and extent of any prospective bioterror incident (Clark 2008a, 114). </w:t>
      </w:r>
      <w:r w:rsidRPr="00EB3852">
        <w:rPr>
          <w:rStyle w:val="StyleBoldUnderline"/>
        </w:rPr>
        <w:t>Due to all the hype surrounding the issue of bioterrorism</w:t>
      </w:r>
      <w:r w:rsidRPr="00160E2E">
        <w:rPr>
          <w:sz w:val="10"/>
          <w:lang w:eastAsia="ko-KR"/>
        </w:rPr>
        <w:t xml:space="preserve">, some </w:t>
      </w:r>
      <w:r w:rsidRPr="00EB3852">
        <w:rPr>
          <w:rStyle w:val="StyleBoldUnderline"/>
        </w:rPr>
        <w:t>experts urge policymakers</w:t>
      </w:r>
      <w:r w:rsidRPr="00160E2E">
        <w:rPr>
          <w:sz w:val="10"/>
          <w:lang w:eastAsia="ko-KR"/>
        </w:rPr>
        <w:t xml:space="preserve">, and the general public, </w:t>
      </w:r>
      <w:r w:rsidRPr="00EB3852">
        <w:rPr>
          <w:rStyle w:val="StyleBoldUnderline"/>
        </w:rPr>
        <w:t>to put the threat in contex</w:t>
      </w:r>
      <w:r w:rsidRPr="00160E2E">
        <w:rPr>
          <w:sz w:val="10"/>
          <w:lang w:eastAsia="ko-KR"/>
        </w:rPr>
        <w:t xml:space="preserve">t. Clark and </w:t>
      </w:r>
      <w:proofErr w:type="spellStart"/>
      <w:r w:rsidRPr="00160E2E">
        <w:rPr>
          <w:sz w:val="10"/>
          <w:lang w:eastAsia="ko-KR"/>
        </w:rPr>
        <w:t>Leitenberg</w:t>
      </w:r>
      <w:proofErr w:type="spellEnd"/>
      <w:r w:rsidRPr="00160E2E">
        <w:rPr>
          <w:sz w:val="10"/>
          <w:lang w:eastAsia="ko-KR"/>
        </w:rPr>
        <w:t xml:space="preserve"> each contrast bioterrorism with other modern- Specter of Bioterrorism 18 day global issues that pose far greater danger to the U.S. way-of-life. Clark actually ends his book with a discussion of climate change, saying “challenges in the years ahead…make bioterrorism pale in comparison” (Clark 2008a, 190). </w:t>
      </w:r>
      <w:proofErr w:type="spellStart"/>
      <w:r w:rsidRPr="00160E2E">
        <w:rPr>
          <w:sz w:val="10"/>
          <w:lang w:eastAsia="ko-KR"/>
        </w:rPr>
        <w:t>L</w:t>
      </w:r>
      <w:r w:rsidRPr="00EB3852">
        <w:rPr>
          <w:rStyle w:val="StyleBoldUnderline"/>
        </w:rPr>
        <w:t>eitenberg</w:t>
      </w:r>
      <w:proofErr w:type="spellEnd"/>
      <w:r w:rsidRPr="00EB3852">
        <w:rPr>
          <w:rStyle w:val="StyleBoldUnderline"/>
        </w:rPr>
        <w:t xml:space="preserve"> also </w:t>
      </w:r>
      <w:r w:rsidRPr="00EB3852">
        <w:rPr>
          <w:rStyle w:val="StyleBoldUnderline"/>
        </w:rPr>
        <w:lastRenderedPageBreak/>
        <w:t xml:space="preserve">compares the threat of bioterrorism with that of </w:t>
      </w:r>
      <w:r w:rsidRPr="00EB3852">
        <w:rPr>
          <w:rStyle w:val="Emphasis"/>
        </w:rPr>
        <w:t>climate change</w:t>
      </w:r>
      <w:r w:rsidRPr="00EB3852">
        <w:rPr>
          <w:rStyle w:val="StyleBoldUnderline"/>
        </w:rPr>
        <w:t xml:space="preserve"> plus several additional planet-spanning problems</w:t>
      </w:r>
      <w:r w:rsidRPr="00160E2E">
        <w:rPr>
          <w:sz w:val="10"/>
          <w:lang w:eastAsia="ko-KR"/>
        </w:rPr>
        <w:t xml:space="preserve">: </w:t>
      </w:r>
      <w:r w:rsidRPr="00EB3852">
        <w:rPr>
          <w:rStyle w:val="Emphasis"/>
        </w:rPr>
        <w:t>ocean pollution</w:t>
      </w:r>
      <w:r w:rsidRPr="00160E2E">
        <w:rPr>
          <w:sz w:val="10"/>
          <w:lang w:eastAsia="ko-KR"/>
        </w:rPr>
        <w:t xml:space="preserve">, </w:t>
      </w:r>
      <w:r w:rsidRPr="00EB3852">
        <w:rPr>
          <w:rStyle w:val="Emphasis"/>
        </w:rPr>
        <w:t>population growth</w:t>
      </w:r>
      <w:r w:rsidRPr="00160E2E">
        <w:rPr>
          <w:sz w:val="10"/>
          <w:lang w:eastAsia="ko-KR"/>
        </w:rPr>
        <w:t xml:space="preserve">, </w:t>
      </w:r>
      <w:r w:rsidRPr="00EB3852">
        <w:rPr>
          <w:rStyle w:val="Emphasis"/>
        </w:rPr>
        <w:t>war</w:t>
      </w:r>
      <w:r w:rsidRPr="00160E2E">
        <w:rPr>
          <w:sz w:val="10"/>
          <w:lang w:eastAsia="ko-KR"/>
        </w:rPr>
        <w:t xml:space="preserve">, </w:t>
      </w:r>
      <w:r w:rsidRPr="00EB3852">
        <w:rPr>
          <w:rStyle w:val="Emphasis"/>
        </w:rPr>
        <w:t>poverty</w:t>
      </w:r>
      <w:r w:rsidRPr="00160E2E">
        <w:rPr>
          <w:sz w:val="10"/>
          <w:lang w:eastAsia="ko-KR"/>
        </w:rPr>
        <w:t xml:space="preserve">, </w:t>
      </w:r>
      <w:r w:rsidRPr="00EB3852">
        <w:rPr>
          <w:rStyle w:val="Emphasis"/>
        </w:rPr>
        <w:t>nuclear terrorism</w:t>
      </w:r>
      <w:r w:rsidRPr="00160E2E">
        <w:rPr>
          <w:sz w:val="10"/>
          <w:lang w:eastAsia="ko-KR"/>
        </w:rPr>
        <w:t xml:space="preserve">, and </w:t>
      </w:r>
      <w:r w:rsidRPr="00EB3852">
        <w:rPr>
          <w:rStyle w:val="Emphasis"/>
        </w:rPr>
        <w:t>naturally-occurring pandemics / epidemics</w:t>
      </w:r>
      <w:r w:rsidRPr="00160E2E">
        <w:rPr>
          <w:sz w:val="10"/>
          <w:lang w:eastAsia="ko-KR"/>
        </w:rPr>
        <w:t xml:space="preserve"> (</w:t>
      </w:r>
      <w:proofErr w:type="spellStart"/>
      <w:r w:rsidRPr="00160E2E">
        <w:rPr>
          <w:sz w:val="10"/>
          <w:lang w:eastAsia="ko-KR"/>
        </w:rPr>
        <w:t>Leitenberg</w:t>
      </w:r>
      <w:proofErr w:type="spellEnd"/>
      <w:r w:rsidRPr="00160E2E">
        <w:rPr>
          <w:sz w:val="10"/>
          <w:lang w:eastAsia="ko-KR"/>
        </w:rPr>
        <w:t xml:space="preserve"> 2005, pp. 2-3). </w:t>
      </w:r>
      <w:r w:rsidRPr="00EB3852">
        <w:rPr>
          <w:rStyle w:val="StyleBoldUnderline"/>
        </w:rPr>
        <w:t>In light of the magnitude of these issues</w:t>
      </w:r>
      <w:r w:rsidRPr="00160E2E">
        <w:rPr>
          <w:sz w:val="10"/>
          <w:lang w:eastAsia="ko-KR"/>
        </w:rPr>
        <w:t xml:space="preserve">, such as HIV / AIDS already killing 5 million people “year in, year out”, </w:t>
      </w:r>
      <w:r w:rsidRPr="00EB3852">
        <w:rPr>
          <w:rStyle w:val="StyleBoldUnderline"/>
        </w:rPr>
        <w:t>these comparisons reveal a sense of imbalance in U.S. national security priorities</w:t>
      </w:r>
      <w:r w:rsidRPr="00160E2E">
        <w:rPr>
          <w:sz w:val="10"/>
          <w:lang w:eastAsia="ko-KR"/>
        </w:rPr>
        <w:t xml:space="preserve"> (</w:t>
      </w:r>
      <w:proofErr w:type="spellStart"/>
      <w:r w:rsidRPr="00160E2E">
        <w:rPr>
          <w:sz w:val="10"/>
          <w:lang w:eastAsia="ko-KR"/>
        </w:rPr>
        <w:t>Leitenberg</w:t>
      </w:r>
      <w:proofErr w:type="spellEnd"/>
      <w:r w:rsidRPr="00160E2E">
        <w:rPr>
          <w:sz w:val="10"/>
          <w:lang w:eastAsia="ko-KR"/>
        </w:rPr>
        <w:t xml:space="preserve"> 2005, 3). Compellingly, Rolf </w:t>
      </w:r>
      <w:proofErr w:type="spellStart"/>
      <w:r w:rsidRPr="00160E2E">
        <w:rPr>
          <w:sz w:val="10"/>
          <w:lang w:eastAsia="ko-KR"/>
        </w:rPr>
        <w:t>Mowatt-Larssen</w:t>
      </w:r>
      <w:proofErr w:type="spellEnd"/>
      <w:r w:rsidRPr="00160E2E">
        <w:rPr>
          <w:sz w:val="10"/>
          <w:lang w:eastAsia="ko-KR"/>
        </w:rPr>
        <w:t xml:space="preserve"> proffers the hypothesis that al-Qaeda could be engaging in a “deception ruse”: continually drawing attention to their supposed desire for bioweapons if only to put the U.S. off the scent of their legitimate tactics (</w:t>
      </w:r>
      <w:proofErr w:type="spellStart"/>
      <w:r w:rsidRPr="00160E2E">
        <w:rPr>
          <w:sz w:val="10"/>
          <w:lang w:eastAsia="ko-KR"/>
        </w:rPr>
        <w:t>Mowatt-Larssen</w:t>
      </w:r>
      <w:proofErr w:type="spellEnd"/>
      <w:r w:rsidRPr="00160E2E">
        <w:rPr>
          <w:sz w:val="10"/>
          <w:lang w:eastAsia="ko-KR"/>
        </w:rPr>
        <w:t xml:space="preserve"> 2010a, 8). This concept certainly warrants further investigation. </w:t>
      </w:r>
      <w:r w:rsidRPr="00EB3852">
        <w:rPr>
          <w:rStyle w:val="StyleBoldUnderline"/>
        </w:rPr>
        <w:t>Assumptions about al-Qaeda’s plans to pursue biological weapons over easier-to-acquire and less problematic conventional attack means has not really been explored in depth.</w:t>
      </w:r>
      <w:r w:rsidRPr="00160E2E">
        <w:rPr>
          <w:sz w:val="10"/>
          <w:lang w:eastAsia="ko-KR"/>
        </w:rPr>
        <w:t xml:space="preserve"> 21st century terror attacks thus far have involved predominantly small-arms and improvised explosive devices (IEDs). </w:t>
      </w:r>
      <w:r w:rsidRPr="00EB3852">
        <w:rPr>
          <w:rStyle w:val="StyleBoldUnderline"/>
        </w:rPr>
        <w:t>Much of the literature demonstrates distinctly Western mindsets (when regarding terrorism) or, at least, views bioterrorism through the scope of U.S.-specific</w:t>
      </w:r>
      <w:r w:rsidRPr="00160E2E">
        <w:rPr>
          <w:sz w:val="10"/>
          <w:lang w:eastAsia="ko-KR"/>
        </w:rPr>
        <w:t xml:space="preserve"> defense </w:t>
      </w:r>
      <w:r w:rsidRPr="00EB3852">
        <w:rPr>
          <w:rStyle w:val="StyleBoldUnderline"/>
        </w:rPr>
        <w:t>concerns</w:t>
      </w:r>
      <w:r w:rsidRPr="00160E2E">
        <w:rPr>
          <w:sz w:val="10"/>
          <w:lang w:eastAsia="ko-KR"/>
        </w:rPr>
        <w:t xml:space="preserve">. There is an evident desire among U.S. Specter of Bioterrorism 19 politicians and scientists to boost their cases for increased biodefense budgets or, as </w:t>
      </w:r>
      <w:proofErr w:type="spellStart"/>
      <w:r w:rsidRPr="00160E2E">
        <w:rPr>
          <w:sz w:val="10"/>
          <w:lang w:eastAsia="ko-KR"/>
        </w:rPr>
        <w:t>Leitenberg</w:t>
      </w:r>
      <w:proofErr w:type="spellEnd"/>
      <w:r w:rsidRPr="00160E2E">
        <w:rPr>
          <w:sz w:val="10"/>
          <w:lang w:eastAsia="ko-KR"/>
        </w:rPr>
        <w:t xml:space="preserve"> puts it, “a small coterie of individuals constantly calls for increasing [biodefense] expenditures still further” (</w:t>
      </w:r>
      <w:proofErr w:type="spellStart"/>
      <w:r w:rsidRPr="00160E2E">
        <w:rPr>
          <w:sz w:val="10"/>
          <w:lang w:eastAsia="ko-KR"/>
        </w:rPr>
        <w:t>Leitenberg</w:t>
      </w:r>
      <w:proofErr w:type="spellEnd"/>
      <w:r w:rsidRPr="00160E2E">
        <w:rPr>
          <w:sz w:val="10"/>
          <w:lang w:eastAsia="ko-KR"/>
        </w:rPr>
        <w:t xml:space="preserve"> 2011). This fact alone has unnecessarily complicated academic research into bioterrorism since 9/11. Furthermore, </w:t>
      </w:r>
      <w:r w:rsidRPr="00184AA6">
        <w:rPr>
          <w:rStyle w:val="StyleBoldUnderline"/>
          <w:highlight w:val="yellow"/>
        </w:rPr>
        <w:t xml:space="preserve">the literature </w:t>
      </w:r>
      <w:r w:rsidRPr="00184AA6">
        <w:rPr>
          <w:rStyle w:val="Emphasis"/>
          <w:highlight w:val="yellow"/>
        </w:rPr>
        <w:t>overwhelmingly</w:t>
      </w:r>
      <w:r w:rsidRPr="00184AA6">
        <w:rPr>
          <w:rStyle w:val="StyleBoldUnderline"/>
          <w:highlight w:val="yellow"/>
        </w:rPr>
        <w:t xml:space="preserve"> indicates</w:t>
      </w:r>
      <w:r w:rsidRPr="00160E2E">
        <w:rPr>
          <w:sz w:val="10"/>
        </w:rPr>
        <w:t xml:space="preserve"> </w:t>
      </w:r>
      <w:r w:rsidRPr="00184AA6">
        <w:rPr>
          <w:rStyle w:val="StyleBoldUnderline"/>
          <w:highlight w:val="yellow"/>
        </w:rPr>
        <w:t>that a biological attack</w:t>
      </w:r>
      <w:r w:rsidRPr="00160E2E">
        <w:rPr>
          <w:sz w:val="10"/>
        </w:rPr>
        <w:t xml:space="preserve"> on the homeland </w:t>
      </w:r>
      <w:r w:rsidRPr="00184AA6">
        <w:rPr>
          <w:rStyle w:val="Emphasis"/>
          <w:highlight w:val="yellow"/>
        </w:rPr>
        <w:t>is far from the apocalyptic scenario</w:t>
      </w:r>
      <w:r w:rsidRPr="00160E2E">
        <w:rPr>
          <w:sz w:val="10"/>
        </w:rPr>
        <w:t xml:space="preserve"> that Congress and the White House typically portrays; </w:t>
      </w:r>
      <w:r w:rsidRPr="00184AA6">
        <w:rPr>
          <w:rStyle w:val="StyleBoldUnderline"/>
          <w:highlight w:val="yellow"/>
        </w:rPr>
        <w:t>a bioterror attack</w:t>
      </w:r>
      <w:r w:rsidRPr="00160E2E">
        <w:rPr>
          <w:sz w:val="10"/>
        </w:rPr>
        <w:t xml:space="preserve"> on U.S. soil </w:t>
      </w:r>
      <w:r w:rsidRPr="00184AA6">
        <w:rPr>
          <w:rStyle w:val="StyleBoldUnderline"/>
          <w:highlight w:val="yellow"/>
        </w:rPr>
        <w:t>is likely to cause “disruptions</w:t>
      </w:r>
      <w:r w:rsidRPr="00160E2E">
        <w:rPr>
          <w:sz w:val="10"/>
        </w:rPr>
        <w:t xml:space="preserve"> </w:t>
      </w:r>
      <w:r w:rsidRPr="00184AA6">
        <w:rPr>
          <w:rStyle w:val="StyleBoldUnderline"/>
          <w:highlight w:val="yellow"/>
        </w:rPr>
        <w:t>rather than mass casualties</w:t>
      </w:r>
      <w:r w:rsidRPr="00160E2E">
        <w:rPr>
          <w:sz w:val="10"/>
          <w:lang w:eastAsia="ko-KR"/>
        </w:rPr>
        <w:t>” (Ellis 2014, p. 220). Incidentally, the numerous statements and press releases from al-Qaeda primarily serve as propaganda, making it difficult to differentiate between genuine intent and fear-mongering.</w:t>
      </w:r>
    </w:p>
    <w:p w:rsidR="00D34691" w:rsidRDefault="00D34691" w:rsidP="00D34691"/>
    <w:p w:rsidR="00D34691" w:rsidRPr="00593130" w:rsidRDefault="00D34691" w:rsidP="00D34691">
      <w:pPr>
        <w:pStyle w:val="Heading4"/>
        <w:rPr>
          <w:rFonts w:eastAsia="Times New Roman"/>
        </w:rPr>
      </w:pPr>
      <w:r w:rsidRPr="00593130">
        <w:rPr>
          <w:rFonts w:eastAsia="Times New Roman"/>
        </w:rPr>
        <w:t>No impact to bioterror</w:t>
      </w:r>
    </w:p>
    <w:p w:rsidR="00D34691" w:rsidRPr="00593130" w:rsidRDefault="00D34691" w:rsidP="00D34691">
      <w:pPr>
        <w:rPr>
          <w:rFonts w:eastAsia="Calibri"/>
        </w:rPr>
      </w:pPr>
      <w:r w:rsidRPr="00593130">
        <w:rPr>
          <w:rFonts w:eastAsia="Calibri"/>
        </w:rPr>
        <w:t>Synthetic biology is hard, terrorists won’t do it – empirics, scale up, storage, dissemination, tech, logistical, healthy people, public health</w:t>
      </w:r>
    </w:p>
    <w:p w:rsidR="00D34691" w:rsidRPr="00593130" w:rsidRDefault="00D34691" w:rsidP="00D34691">
      <w:pPr>
        <w:rPr>
          <w:rFonts w:eastAsia="Calibri"/>
        </w:rPr>
      </w:pPr>
      <w:proofErr w:type="spellStart"/>
      <w:r w:rsidRPr="00F14F57">
        <w:rPr>
          <w:rStyle w:val="Style13ptBold"/>
        </w:rPr>
        <w:t>Dvorsky</w:t>
      </w:r>
      <w:proofErr w:type="spellEnd"/>
      <w:r w:rsidRPr="00F14F57">
        <w:rPr>
          <w:rStyle w:val="Style13ptBold"/>
        </w:rPr>
        <w:t xml:space="preserve"> 14</w:t>
      </w:r>
      <w:r w:rsidRPr="00593130">
        <w:rPr>
          <w:rFonts w:eastAsia="Calibri"/>
        </w:rPr>
        <w:t xml:space="preserve"> [George </w:t>
      </w:r>
      <w:proofErr w:type="spellStart"/>
      <w:r w:rsidRPr="00593130">
        <w:rPr>
          <w:rFonts w:eastAsia="Calibri"/>
        </w:rPr>
        <w:t>Dvorsky</w:t>
      </w:r>
      <w:proofErr w:type="spellEnd"/>
      <w:r w:rsidRPr="00593130">
        <w:rPr>
          <w:rFonts w:eastAsia="Calibri"/>
        </w:rPr>
        <w:t xml:space="preserve"> contributing editor at io9 and producer of the Sentient Developments blog and podcast. </w:t>
      </w:r>
      <w:proofErr w:type="spellStart"/>
      <w:r w:rsidRPr="00593130">
        <w:rPr>
          <w:rFonts w:eastAsia="Calibri"/>
        </w:rPr>
        <w:t>Dvorsky</w:t>
      </w:r>
      <w:proofErr w:type="spellEnd"/>
      <w:r w:rsidRPr="00593130">
        <w:rPr>
          <w:rFonts w:eastAsia="Calibri"/>
        </w:rPr>
        <w:t xml:space="preserve"> currently serves as Chair of the Board for the Institute for Ethics and Emerging Technologies 9-19-2014 http://io9.com/are-the-threats-from-synthetic-bioweapons-being-exagger-1636829313]</w:t>
      </w:r>
    </w:p>
    <w:p w:rsidR="00D34691" w:rsidRPr="00593130" w:rsidRDefault="00D34691" w:rsidP="00D34691">
      <w:pPr>
        <w:rPr>
          <w:rFonts w:eastAsia="Calibri"/>
          <w:sz w:val="12"/>
        </w:rPr>
      </w:pPr>
      <w:r w:rsidRPr="00593130">
        <w:rPr>
          <w:rFonts w:eastAsia="Calibri"/>
          <w:u w:val="single"/>
        </w:rPr>
        <w:t xml:space="preserve">The advent of </w:t>
      </w:r>
      <w:r w:rsidRPr="00184AA6">
        <w:rPr>
          <w:rFonts w:eastAsia="Calibri"/>
          <w:highlight w:val="yellow"/>
          <w:u w:val="single"/>
        </w:rPr>
        <w:t>synthetic biology</w:t>
      </w:r>
      <w:r w:rsidRPr="00593130">
        <w:rPr>
          <w:rFonts w:eastAsia="Calibri"/>
          <w:sz w:val="12"/>
        </w:rPr>
        <w:t xml:space="preserve"> and DNA synthesis </w:t>
      </w:r>
      <w:r w:rsidRPr="00593130">
        <w:rPr>
          <w:rFonts w:eastAsia="Calibri"/>
          <w:u w:val="single"/>
        </w:rPr>
        <w:t xml:space="preserve">has </w:t>
      </w:r>
      <w:r w:rsidRPr="00184AA6">
        <w:rPr>
          <w:rFonts w:eastAsia="Calibri"/>
          <w:highlight w:val="yellow"/>
          <w:u w:val="single"/>
        </w:rPr>
        <w:t>raised concern</w:t>
      </w:r>
      <w:r w:rsidRPr="00593130">
        <w:rPr>
          <w:rFonts w:eastAsia="Calibri"/>
          <w:sz w:val="12"/>
        </w:rPr>
        <w:t xml:space="preserve"> that </w:t>
      </w:r>
      <w:r w:rsidRPr="00184AA6">
        <w:rPr>
          <w:rFonts w:eastAsia="Calibri"/>
          <w:highlight w:val="yellow"/>
          <w:u w:val="single"/>
        </w:rPr>
        <w:t>amateurs will use</w:t>
      </w:r>
      <w:r w:rsidRPr="00593130">
        <w:rPr>
          <w:rFonts w:eastAsia="Calibri"/>
          <w:u w:val="single"/>
        </w:rPr>
        <w:t xml:space="preserve"> these </w:t>
      </w:r>
      <w:r w:rsidRPr="00184AA6">
        <w:rPr>
          <w:rFonts w:eastAsia="Calibri"/>
          <w:highlight w:val="yellow"/>
          <w:u w:val="single"/>
        </w:rPr>
        <w:t>tech</w:t>
      </w:r>
      <w:r w:rsidRPr="00593130">
        <w:rPr>
          <w:rFonts w:eastAsia="Calibri"/>
          <w:u w:val="single"/>
        </w:rPr>
        <w:t>nologies to turn pathogens into weapons of mass destruction</w:t>
      </w:r>
      <w:r w:rsidRPr="00184AA6">
        <w:rPr>
          <w:rFonts w:eastAsia="Calibri"/>
          <w:sz w:val="12"/>
          <w:highlight w:val="yellow"/>
        </w:rPr>
        <w:t xml:space="preserve">. </w:t>
      </w:r>
      <w:r w:rsidRPr="00184AA6">
        <w:rPr>
          <w:rFonts w:eastAsia="Calibri"/>
          <w:highlight w:val="yellow"/>
          <w:u w:val="single"/>
        </w:rPr>
        <w:t>But</w:t>
      </w:r>
      <w:r w:rsidRPr="00184AA6">
        <w:rPr>
          <w:rFonts w:eastAsia="Calibri"/>
          <w:sz w:val="12"/>
          <w:highlight w:val="yellow"/>
        </w:rPr>
        <w:t xml:space="preserve"> </w:t>
      </w:r>
      <w:r w:rsidRPr="00593130">
        <w:rPr>
          <w:rFonts w:eastAsia="Calibri"/>
          <w:u w:val="single"/>
        </w:rPr>
        <w:t>as</w:t>
      </w:r>
      <w:r w:rsidRPr="00593130">
        <w:rPr>
          <w:rFonts w:eastAsia="Calibri"/>
          <w:sz w:val="12"/>
        </w:rPr>
        <w:t xml:space="preserve"> </w:t>
      </w:r>
      <w:r w:rsidRPr="00184AA6">
        <w:rPr>
          <w:rFonts w:eastAsia="Calibri"/>
          <w:b/>
          <w:iCs/>
          <w:highlight w:val="yellow"/>
          <w:u w:val="single"/>
          <w:bdr w:val="single" w:sz="8" w:space="0" w:color="auto"/>
        </w:rPr>
        <w:t>experts point out</w:t>
      </w:r>
      <w:r w:rsidRPr="00593130">
        <w:rPr>
          <w:rFonts w:eastAsia="Calibri"/>
          <w:sz w:val="12"/>
        </w:rPr>
        <w:t xml:space="preserve">, this may be </w:t>
      </w:r>
      <w:r w:rsidRPr="00184AA6">
        <w:rPr>
          <w:rFonts w:eastAsia="Calibri"/>
          <w:b/>
          <w:iCs/>
          <w:highlight w:val="yellow"/>
          <w:u w:val="single"/>
          <w:bdr w:val="single" w:sz="8" w:space="0" w:color="auto"/>
        </w:rPr>
        <w:t>far easier said than done</w:t>
      </w:r>
      <w:r w:rsidRPr="00593130">
        <w:rPr>
          <w:rFonts w:eastAsia="Calibri"/>
          <w:b/>
          <w:iCs/>
          <w:u w:val="single"/>
          <w:bdr w:val="single" w:sz="8" w:space="0" w:color="auto"/>
        </w:rPr>
        <w:t xml:space="preserve">. </w:t>
      </w:r>
      <w:r w:rsidRPr="00593130">
        <w:rPr>
          <w:rFonts w:eastAsia="Calibri"/>
          <w:sz w:val="12"/>
        </w:rPr>
        <w:t xml:space="preserve">As argued by Catherine Jefferson, </w:t>
      </w:r>
      <w:proofErr w:type="spellStart"/>
      <w:r w:rsidRPr="00593130">
        <w:rPr>
          <w:rFonts w:eastAsia="Calibri"/>
          <w:sz w:val="12"/>
        </w:rPr>
        <w:t>Filippa</w:t>
      </w:r>
      <w:proofErr w:type="spellEnd"/>
      <w:r w:rsidRPr="00593130">
        <w:rPr>
          <w:rFonts w:eastAsia="Calibri"/>
          <w:sz w:val="12"/>
        </w:rPr>
        <w:t xml:space="preserve"> </w:t>
      </w:r>
      <w:proofErr w:type="spellStart"/>
      <w:r w:rsidRPr="00593130">
        <w:rPr>
          <w:rFonts w:eastAsia="Calibri"/>
          <w:sz w:val="12"/>
        </w:rPr>
        <w:t>Lentzos</w:t>
      </w:r>
      <w:proofErr w:type="spellEnd"/>
      <w:r w:rsidRPr="00593130">
        <w:rPr>
          <w:rFonts w:eastAsia="Calibri"/>
          <w:sz w:val="12"/>
        </w:rPr>
        <w:t xml:space="preserve">, and Claire Marris — all researchers in the Department of Social Science, Health, and Medicine at King's College London — there are several </w:t>
      </w:r>
      <w:r w:rsidRPr="00593130">
        <w:rPr>
          <w:rFonts w:eastAsia="Calibri"/>
          <w:u w:val="single"/>
        </w:rPr>
        <w:t>dominating narratives</w:t>
      </w:r>
      <w:r w:rsidRPr="00593130">
        <w:rPr>
          <w:rFonts w:eastAsia="Calibri"/>
          <w:sz w:val="12"/>
        </w:rPr>
        <w:t xml:space="preserve"> currently </w:t>
      </w:r>
      <w:r w:rsidRPr="00593130">
        <w:rPr>
          <w:rFonts w:eastAsia="Calibri"/>
          <w:u w:val="single"/>
        </w:rPr>
        <w:t>permeating</w:t>
      </w:r>
      <w:r w:rsidRPr="00593130">
        <w:rPr>
          <w:rFonts w:eastAsia="Calibri"/>
          <w:sz w:val="12"/>
        </w:rPr>
        <w:t xml:space="preserve"> scientific and policy </w:t>
      </w:r>
      <w:r w:rsidRPr="00593130">
        <w:rPr>
          <w:rFonts w:eastAsia="Calibri"/>
          <w:u w:val="single"/>
        </w:rPr>
        <w:t>discussions</w:t>
      </w:r>
      <w:r w:rsidRPr="00593130">
        <w:rPr>
          <w:rFonts w:eastAsia="Calibri"/>
          <w:sz w:val="12"/>
        </w:rPr>
        <w:t xml:space="preserve"> on the security threat </w:t>
      </w:r>
      <w:proofErr w:type="spellStart"/>
      <w:r w:rsidRPr="00593130">
        <w:rPr>
          <w:rFonts w:eastAsia="Calibri"/>
          <w:sz w:val="12"/>
        </w:rPr>
        <w:t>posted</w:t>
      </w:r>
      <w:proofErr w:type="spellEnd"/>
      <w:r w:rsidRPr="00593130">
        <w:rPr>
          <w:rFonts w:eastAsia="Calibri"/>
          <w:sz w:val="12"/>
        </w:rPr>
        <w:t xml:space="preserve"> by synthetic biology. They can be summarized like this: </w:t>
      </w:r>
      <w:r w:rsidRPr="00593130">
        <w:rPr>
          <w:rFonts w:eastAsia="Calibri"/>
          <w:u w:val="single"/>
        </w:rPr>
        <w:t>Synthetic biology</w:t>
      </w:r>
      <w:r w:rsidRPr="00593130">
        <w:rPr>
          <w:rFonts w:eastAsia="Calibri"/>
          <w:sz w:val="12"/>
        </w:rPr>
        <w:t xml:space="preserve"> </w:t>
      </w:r>
      <w:r w:rsidRPr="00593130">
        <w:rPr>
          <w:rFonts w:eastAsia="Calibri"/>
          <w:u w:val="single"/>
        </w:rPr>
        <w:t>is making it easier</w:t>
      </w:r>
      <w:r w:rsidRPr="00593130">
        <w:rPr>
          <w:rFonts w:eastAsia="Calibri"/>
          <w:sz w:val="12"/>
        </w:rPr>
        <w:t xml:space="preserve"> </w:t>
      </w:r>
      <w:r w:rsidRPr="00593130">
        <w:rPr>
          <w:rFonts w:eastAsia="Calibri"/>
          <w:u w:val="single"/>
        </w:rPr>
        <w:t>for non-experts to manipulate dangerous pathogens</w:t>
      </w:r>
      <w:r w:rsidRPr="00593130">
        <w:rPr>
          <w:rFonts w:eastAsia="Calibri"/>
          <w:sz w:val="12"/>
        </w:rPr>
        <w:t xml:space="preserve"> and, therefore, making it easier for terrorists to concoct bioweapons. </w:t>
      </w:r>
      <w:r w:rsidRPr="00593130">
        <w:rPr>
          <w:rFonts w:eastAsia="Calibri"/>
          <w:u w:val="single"/>
        </w:rPr>
        <w:t>Synthetic biology has led to the growth of a do-it-yourself biology</w:t>
      </w:r>
      <w:r w:rsidRPr="00593130">
        <w:rPr>
          <w:rFonts w:eastAsia="Calibri"/>
          <w:sz w:val="12"/>
        </w:rPr>
        <w:t xml:space="preserve"> community that could offer dual-use knowledge and equipment to bioterrorists seeking to do harm. DNA synthesis has become cheaper and can be out-sourced, making it easier for terrorists to obtain the basic materials to create biological threat agents. </w:t>
      </w:r>
      <w:r w:rsidRPr="00593130">
        <w:rPr>
          <w:rFonts w:eastAsia="Calibri"/>
          <w:u w:val="single"/>
        </w:rPr>
        <w:t>Non-experts could use synthetic biology to design radically new pathogens</w:t>
      </w:r>
      <w:r w:rsidRPr="00593130">
        <w:rPr>
          <w:rFonts w:eastAsia="Calibri"/>
          <w:sz w:val="12"/>
        </w:rPr>
        <w:t xml:space="preserve">. </w:t>
      </w:r>
      <w:r w:rsidRPr="00593130">
        <w:rPr>
          <w:rFonts w:eastAsia="Calibri"/>
          <w:u w:val="single"/>
        </w:rPr>
        <w:t>Terrorists want to pursue biological weapons for high-consequence, mass- casualty attacks</w:t>
      </w:r>
      <w:r w:rsidRPr="00593130">
        <w:rPr>
          <w:rFonts w:eastAsia="Calibri"/>
          <w:sz w:val="12"/>
        </w:rPr>
        <w:t xml:space="preserve">. </w:t>
      </w:r>
      <w:r w:rsidRPr="00593130">
        <w:rPr>
          <w:rFonts w:eastAsia="Calibri"/>
          <w:u w:val="single"/>
        </w:rPr>
        <w:t xml:space="preserve">But these </w:t>
      </w:r>
      <w:r w:rsidRPr="00184AA6">
        <w:rPr>
          <w:rFonts w:eastAsia="Calibri"/>
          <w:highlight w:val="yellow"/>
          <w:u w:val="single"/>
        </w:rPr>
        <w:t>narratives</w:t>
      </w:r>
      <w:r w:rsidRPr="00593130">
        <w:rPr>
          <w:rFonts w:eastAsia="Calibri"/>
          <w:sz w:val="12"/>
        </w:rPr>
        <w:t xml:space="preserve">, they say, </w:t>
      </w:r>
      <w:r w:rsidRPr="00184AA6">
        <w:rPr>
          <w:rFonts w:eastAsia="Calibri"/>
          <w:highlight w:val="yellow"/>
          <w:u w:val="single"/>
        </w:rPr>
        <w:t>rely on</w:t>
      </w:r>
      <w:r w:rsidRPr="00593130">
        <w:rPr>
          <w:rFonts w:eastAsia="Calibri"/>
          <w:sz w:val="12"/>
        </w:rPr>
        <w:t xml:space="preserve"> several </w:t>
      </w:r>
      <w:r w:rsidRPr="00184AA6">
        <w:rPr>
          <w:rFonts w:eastAsia="Calibri"/>
          <w:b/>
          <w:iCs/>
          <w:highlight w:val="yellow"/>
          <w:u w:val="single"/>
          <w:bdr w:val="single" w:sz="8" w:space="0" w:color="auto"/>
        </w:rPr>
        <w:t>misleading assumptions</w:t>
      </w:r>
      <w:r w:rsidRPr="00184AA6">
        <w:rPr>
          <w:rFonts w:eastAsia="Calibri"/>
          <w:sz w:val="12"/>
          <w:highlight w:val="yellow"/>
        </w:rPr>
        <w:t xml:space="preserve">: </w:t>
      </w:r>
      <w:r w:rsidRPr="00184AA6">
        <w:rPr>
          <w:rFonts w:eastAsia="Calibri"/>
          <w:b/>
          <w:iCs/>
          <w:highlight w:val="yellow"/>
          <w:u w:val="single"/>
          <w:bdr w:val="single" w:sz="8" w:space="0" w:color="auto"/>
        </w:rPr>
        <w:t>Synthetic biology is not easy</w:t>
      </w:r>
      <w:r w:rsidRPr="00593130">
        <w:rPr>
          <w:rFonts w:eastAsia="Calibri"/>
          <w:sz w:val="12"/>
        </w:rPr>
        <w:t xml:space="preserve">, DIY biology is not particularly sophisticated, </w:t>
      </w:r>
      <w:r w:rsidRPr="00593130">
        <w:rPr>
          <w:rFonts w:eastAsia="Calibri"/>
          <w:u w:val="single"/>
        </w:rPr>
        <w:t xml:space="preserve">building a dangerous virus from scratch is hard </w:t>
      </w:r>
      <w:r w:rsidRPr="00593130">
        <w:rPr>
          <w:rFonts w:eastAsia="Calibri"/>
          <w:sz w:val="12"/>
        </w:rPr>
        <w:t xml:space="preserve">— </w:t>
      </w:r>
      <w:r w:rsidRPr="00593130">
        <w:rPr>
          <w:rFonts w:eastAsia="Calibri"/>
          <w:u w:val="single"/>
        </w:rPr>
        <w:t>and even experts have a hard time enhancing disease pathogens</w:t>
      </w:r>
      <w:r w:rsidRPr="00593130">
        <w:rPr>
          <w:rFonts w:eastAsia="Calibri"/>
          <w:sz w:val="12"/>
        </w:rPr>
        <w:t xml:space="preserve">. Perhaps alarmingly — at least to me — the </w:t>
      </w:r>
      <w:proofErr w:type="gramStart"/>
      <w:r w:rsidRPr="00593130">
        <w:rPr>
          <w:rFonts w:eastAsia="Calibri"/>
          <w:sz w:val="12"/>
        </w:rPr>
        <w:t>authors</w:t>
      </w:r>
      <w:proofErr w:type="gramEnd"/>
      <w:r w:rsidRPr="00593130">
        <w:rPr>
          <w:rFonts w:eastAsia="Calibri"/>
          <w:sz w:val="12"/>
        </w:rPr>
        <w:t xml:space="preserve"> claim that the bioterror weapons of mass destruction is a myth: The first [dimension of this myth] involves the identities of terrorists and what their intentions are. </w:t>
      </w:r>
      <w:r w:rsidRPr="00593130">
        <w:rPr>
          <w:rFonts w:eastAsia="Calibri"/>
          <w:u w:val="single"/>
        </w:rPr>
        <w:t>The assumption</w:t>
      </w:r>
      <w:r w:rsidRPr="00593130">
        <w:rPr>
          <w:rFonts w:eastAsia="Calibri"/>
          <w:sz w:val="12"/>
        </w:rPr>
        <w:t xml:space="preserve"> is </w:t>
      </w:r>
      <w:r w:rsidRPr="00593130">
        <w:rPr>
          <w:rFonts w:eastAsia="Calibri"/>
          <w:u w:val="single"/>
        </w:rPr>
        <w:t>that</w:t>
      </w:r>
      <w:r w:rsidRPr="00593130">
        <w:rPr>
          <w:rFonts w:eastAsia="Calibri"/>
          <w:sz w:val="12"/>
        </w:rPr>
        <w:t xml:space="preserve"> </w:t>
      </w:r>
      <w:r w:rsidRPr="00593130">
        <w:rPr>
          <w:rFonts w:eastAsia="Calibri"/>
          <w:u w:val="single"/>
        </w:rPr>
        <w:t>terrorists</w:t>
      </w:r>
      <w:r w:rsidRPr="00593130">
        <w:rPr>
          <w:rFonts w:eastAsia="Calibri"/>
          <w:sz w:val="12"/>
        </w:rPr>
        <w:t xml:space="preserve"> </w:t>
      </w:r>
      <w:r w:rsidRPr="00593130">
        <w:rPr>
          <w:rFonts w:eastAsia="Calibri"/>
          <w:u w:val="single"/>
        </w:rPr>
        <w:t xml:space="preserve">would seek to produce mass-casualty weapons </w:t>
      </w:r>
      <w:r w:rsidRPr="00593130">
        <w:rPr>
          <w:rFonts w:eastAsia="Calibri"/>
          <w:sz w:val="12"/>
        </w:rPr>
        <w:t xml:space="preserve">and pursue capabilities on the scale of 20th century, state-level bioweapons programs. Most </w:t>
      </w:r>
      <w:r w:rsidRPr="00593130">
        <w:rPr>
          <w:rFonts w:eastAsia="Calibri"/>
          <w:u w:val="single"/>
        </w:rPr>
        <w:t>leading</w:t>
      </w:r>
      <w:r w:rsidRPr="00593130">
        <w:rPr>
          <w:rFonts w:eastAsia="Calibri"/>
          <w:sz w:val="12"/>
        </w:rPr>
        <w:t xml:space="preserve"> biological disarmament and non-proliferation </w:t>
      </w:r>
      <w:r w:rsidRPr="00184AA6">
        <w:rPr>
          <w:rFonts w:eastAsia="Calibri"/>
          <w:highlight w:val="yellow"/>
          <w:u w:val="single"/>
        </w:rPr>
        <w:t>experts</w:t>
      </w:r>
      <w:r w:rsidRPr="00593130">
        <w:rPr>
          <w:rFonts w:eastAsia="Calibri"/>
          <w:u w:val="single"/>
        </w:rPr>
        <w:t xml:space="preserve"> </w:t>
      </w:r>
      <w:r w:rsidRPr="00593130">
        <w:rPr>
          <w:rFonts w:eastAsia="Calibri"/>
          <w:sz w:val="12"/>
        </w:rPr>
        <w:t xml:space="preserve">believe that the risk of a small-scale bioterrorism attack is very real and present. But they </w:t>
      </w:r>
      <w:r w:rsidRPr="00184AA6">
        <w:rPr>
          <w:rFonts w:eastAsia="Calibri"/>
          <w:highlight w:val="yellow"/>
          <w:u w:val="single"/>
        </w:rPr>
        <w:t>consider</w:t>
      </w:r>
      <w:r w:rsidRPr="00593130">
        <w:rPr>
          <w:rFonts w:eastAsia="Calibri"/>
          <w:u w:val="single"/>
        </w:rPr>
        <w:t xml:space="preserve"> </w:t>
      </w:r>
      <w:r w:rsidRPr="00184AA6">
        <w:rPr>
          <w:rFonts w:eastAsia="Calibri"/>
          <w:highlight w:val="yellow"/>
          <w:u w:val="single"/>
        </w:rPr>
        <w:t>the risk</w:t>
      </w:r>
      <w:r w:rsidRPr="00593130">
        <w:rPr>
          <w:rFonts w:eastAsia="Calibri"/>
          <w:sz w:val="12"/>
        </w:rPr>
        <w:t xml:space="preserve"> of sophisticated large-scale bioterrorism attacks to be </w:t>
      </w:r>
      <w:r w:rsidRPr="00184AA6">
        <w:rPr>
          <w:rFonts w:eastAsia="Calibri"/>
          <w:b/>
          <w:iCs/>
          <w:highlight w:val="yellow"/>
          <w:u w:val="single"/>
          <w:bdr w:val="single" w:sz="8" w:space="0" w:color="auto"/>
        </w:rPr>
        <w:t>quite small</w:t>
      </w:r>
      <w:r w:rsidRPr="00593130">
        <w:rPr>
          <w:rFonts w:eastAsia="Calibri"/>
          <w:sz w:val="12"/>
        </w:rPr>
        <w:t xml:space="preserve">. This judgment is </w:t>
      </w:r>
      <w:r w:rsidRPr="00184AA6">
        <w:rPr>
          <w:rFonts w:eastAsia="Calibri"/>
          <w:highlight w:val="yellow"/>
          <w:u w:val="single"/>
        </w:rPr>
        <w:t xml:space="preserve">backed </w:t>
      </w:r>
      <w:r w:rsidRPr="00593130">
        <w:rPr>
          <w:rFonts w:eastAsia="Calibri"/>
          <w:u w:val="single"/>
        </w:rPr>
        <w:t xml:space="preserve">up </w:t>
      </w:r>
      <w:r w:rsidRPr="00184AA6">
        <w:rPr>
          <w:rFonts w:eastAsia="Calibri"/>
          <w:highlight w:val="yellow"/>
          <w:u w:val="single"/>
        </w:rPr>
        <w:t xml:space="preserve">by </w:t>
      </w:r>
      <w:r w:rsidRPr="00184AA6">
        <w:rPr>
          <w:rFonts w:eastAsia="Calibri"/>
          <w:b/>
          <w:iCs/>
          <w:highlight w:val="yellow"/>
          <w:u w:val="single"/>
          <w:bdr w:val="single" w:sz="8" w:space="0" w:color="auto"/>
        </w:rPr>
        <w:t>historical evidence</w:t>
      </w:r>
      <w:r w:rsidRPr="00593130">
        <w:rPr>
          <w:rFonts w:eastAsia="Calibri"/>
          <w:sz w:val="12"/>
        </w:rPr>
        <w:t xml:space="preserve">. The </w:t>
      </w:r>
      <w:r w:rsidRPr="00593130">
        <w:rPr>
          <w:rFonts w:eastAsia="Calibri"/>
          <w:u w:val="single"/>
        </w:rPr>
        <w:t xml:space="preserve">three confirmed </w:t>
      </w:r>
      <w:r w:rsidRPr="00184AA6">
        <w:rPr>
          <w:rFonts w:eastAsia="Calibri"/>
          <w:highlight w:val="yellow"/>
          <w:u w:val="single"/>
        </w:rPr>
        <w:t>attempts</w:t>
      </w:r>
      <w:r w:rsidRPr="00593130">
        <w:rPr>
          <w:rFonts w:eastAsia="Calibri"/>
          <w:u w:val="single"/>
        </w:rPr>
        <w:t xml:space="preserve"> to use biological agents</w:t>
      </w:r>
      <w:r w:rsidRPr="00593130">
        <w:rPr>
          <w:rFonts w:eastAsia="Calibri"/>
          <w:sz w:val="12"/>
        </w:rPr>
        <w:t xml:space="preserve"> against humans in terrorist attacks in the past </w:t>
      </w:r>
      <w:r w:rsidRPr="00184AA6">
        <w:rPr>
          <w:rFonts w:eastAsia="Calibri"/>
          <w:highlight w:val="yellow"/>
          <w:u w:val="single"/>
        </w:rPr>
        <w:t xml:space="preserve">were </w:t>
      </w:r>
      <w:r w:rsidRPr="00184AA6">
        <w:rPr>
          <w:rFonts w:eastAsia="Calibri"/>
          <w:b/>
          <w:iCs/>
          <w:highlight w:val="yellow"/>
          <w:u w:val="single"/>
          <w:bdr w:val="single" w:sz="8" w:space="0" w:color="auto"/>
        </w:rPr>
        <w:t>small-scale</w:t>
      </w:r>
      <w:r w:rsidRPr="00184AA6">
        <w:rPr>
          <w:rFonts w:eastAsia="Calibri"/>
          <w:highlight w:val="yellow"/>
          <w:u w:val="single"/>
        </w:rPr>
        <w:t xml:space="preserve">, </w:t>
      </w:r>
      <w:r w:rsidRPr="00184AA6">
        <w:rPr>
          <w:rFonts w:eastAsia="Calibri"/>
          <w:b/>
          <w:iCs/>
          <w:highlight w:val="yellow"/>
          <w:u w:val="single"/>
          <w:bdr w:val="single" w:sz="8" w:space="0" w:color="auto"/>
        </w:rPr>
        <w:t>low-casualty</w:t>
      </w:r>
      <w:r w:rsidRPr="00593130">
        <w:rPr>
          <w:rFonts w:eastAsia="Calibri"/>
          <w:b/>
          <w:iCs/>
          <w:u w:val="single"/>
          <w:bdr w:val="single" w:sz="8" w:space="0" w:color="auto"/>
        </w:rPr>
        <w:t xml:space="preserve"> events</w:t>
      </w:r>
      <w:r w:rsidRPr="00593130">
        <w:rPr>
          <w:rFonts w:eastAsia="Calibri"/>
          <w:sz w:val="12"/>
        </w:rPr>
        <w:t xml:space="preserve"> aimed at causing panic and disruption rather than excessive death tolls. The second dimension involves capabilities and the level of skills and resources available to terrorists. </w:t>
      </w:r>
      <w:r w:rsidRPr="00593130">
        <w:rPr>
          <w:rFonts w:eastAsia="Calibri"/>
          <w:u w:val="single"/>
        </w:rPr>
        <w:t>The</w:t>
      </w:r>
      <w:r w:rsidRPr="00593130">
        <w:rPr>
          <w:rFonts w:eastAsia="Calibri"/>
          <w:sz w:val="12"/>
        </w:rPr>
        <w:t xml:space="preserve"> implicit </w:t>
      </w:r>
      <w:r w:rsidRPr="00593130">
        <w:rPr>
          <w:rFonts w:eastAsia="Calibri"/>
          <w:u w:val="single"/>
        </w:rPr>
        <w:t>assumption</w:t>
      </w:r>
      <w:r w:rsidRPr="00593130">
        <w:rPr>
          <w:rFonts w:eastAsia="Calibri"/>
          <w:sz w:val="12"/>
        </w:rPr>
        <w:t xml:space="preserve"> is that </w:t>
      </w:r>
      <w:r w:rsidRPr="00593130">
        <w:rPr>
          <w:rFonts w:eastAsia="Calibri"/>
          <w:u w:val="single"/>
        </w:rPr>
        <w:t>producing a pathogenic</w:t>
      </w:r>
      <w:r w:rsidRPr="00593130">
        <w:rPr>
          <w:rFonts w:eastAsia="Calibri"/>
          <w:sz w:val="12"/>
        </w:rPr>
        <w:t xml:space="preserve"> </w:t>
      </w:r>
      <w:r w:rsidRPr="00593130">
        <w:rPr>
          <w:rFonts w:eastAsia="Calibri"/>
          <w:u w:val="single"/>
        </w:rPr>
        <w:t>organism</w:t>
      </w:r>
      <w:r w:rsidRPr="00593130">
        <w:rPr>
          <w:rFonts w:eastAsia="Calibri"/>
          <w:sz w:val="12"/>
        </w:rPr>
        <w:t xml:space="preserve"> </w:t>
      </w:r>
      <w:r w:rsidRPr="00593130">
        <w:rPr>
          <w:rFonts w:eastAsia="Calibri"/>
          <w:u w:val="single"/>
        </w:rPr>
        <w:t>equates to producing a weapon</w:t>
      </w:r>
      <w:r w:rsidRPr="00593130">
        <w:rPr>
          <w:rFonts w:eastAsia="Calibri"/>
          <w:sz w:val="12"/>
        </w:rPr>
        <w:t xml:space="preserve"> of mass destruction. </w:t>
      </w:r>
      <w:r w:rsidRPr="00593130">
        <w:rPr>
          <w:rFonts w:eastAsia="Calibri"/>
          <w:u w:val="single"/>
        </w:rPr>
        <w:t>It does not</w:t>
      </w:r>
      <w:r w:rsidRPr="00593130">
        <w:rPr>
          <w:rFonts w:eastAsia="Calibri"/>
          <w:sz w:val="12"/>
        </w:rPr>
        <w:t xml:space="preserve">. </w:t>
      </w:r>
      <w:r w:rsidRPr="00184AA6">
        <w:rPr>
          <w:rFonts w:eastAsia="Calibri"/>
          <w:b/>
          <w:iCs/>
          <w:highlight w:val="yellow"/>
          <w:u w:val="single"/>
          <w:bdr w:val="single" w:sz="8" w:space="0" w:color="auto"/>
        </w:rPr>
        <w:t>Considerable knowledge</w:t>
      </w:r>
      <w:r w:rsidRPr="00593130">
        <w:rPr>
          <w:rFonts w:eastAsia="Calibri"/>
          <w:b/>
          <w:iCs/>
          <w:u w:val="single"/>
          <w:bdr w:val="single" w:sz="8" w:space="0" w:color="auto"/>
        </w:rPr>
        <w:t xml:space="preserve"> </w:t>
      </w:r>
      <w:r w:rsidRPr="00184AA6">
        <w:rPr>
          <w:rFonts w:eastAsia="Calibri"/>
          <w:b/>
          <w:iCs/>
          <w:highlight w:val="yellow"/>
          <w:u w:val="single"/>
          <w:bdr w:val="single" w:sz="8" w:space="0" w:color="auto"/>
        </w:rPr>
        <w:t>and resources are necessary</w:t>
      </w:r>
      <w:r w:rsidRPr="00593130">
        <w:rPr>
          <w:rFonts w:eastAsia="Calibri"/>
          <w:sz w:val="12"/>
        </w:rPr>
        <w:t xml:space="preserve"> </w:t>
      </w:r>
      <w:r w:rsidRPr="00184AA6">
        <w:rPr>
          <w:rFonts w:eastAsia="Calibri"/>
          <w:highlight w:val="yellow"/>
          <w:u w:val="single"/>
        </w:rPr>
        <w:t>for</w:t>
      </w:r>
      <w:r w:rsidRPr="00593130">
        <w:rPr>
          <w:rFonts w:eastAsia="Calibri"/>
          <w:sz w:val="12"/>
        </w:rPr>
        <w:t xml:space="preserve"> the processes of </w:t>
      </w:r>
      <w:r w:rsidRPr="00184AA6">
        <w:rPr>
          <w:rFonts w:eastAsia="Calibri"/>
          <w:b/>
          <w:iCs/>
          <w:highlight w:val="yellow"/>
          <w:u w:val="single"/>
          <w:bdr w:val="single" w:sz="8" w:space="0" w:color="auto"/>
        </w:rPr>
        <w:t>scaling up</w:t>
      </w:r>
      <w:r w:rsidRPr="00184AA6">
        <w:rPr>
          <w:rFonts w:eastAsia="Calibri"/>
          <w:sz w:val="12"/>
          <w:highlight w:val="yellow"/>
        </w:rPr>
        <w:t xml:space="preserve">, </w:t>
      </w:r>
      <w:r w:rsidRPr="00184AA6">
        <w:rPr>
          <w:rFonts w:eastAsia="Calibri"/>
          <w:b/>
          <w:iCs/>
          <w:highlight w:val="yellow"/>
          <w:u w:val="single"/>
          <w:bdr w:val="single" w:sz="8" w:space="0" w:color="auto"/>
        </w:rPr>
        <w:t>storage</w:t>
      </w:r>
      <w:r w:rsidRPr="00184AA6">
        <w:rPr>
          <w:rFonts w:eastAsia="Calibri"/>
          <w:sz w:val="12"/>
          <w:highlight w:val="yellow"/>
        </w:rPr>
        <w:t xml:space="preserve">, </w:t>
      </w:r>
      <w:r w:rsidRPr="00184AA6">
        <w:rPr>
          <w:rFonts w:eastAsia="Calibri"/>
          <w:highlight w:val="yellow"/>
          <w:u w:val="single"/>
        </w:rPr>
        <w:t>and</w:t>
      </w:r>
      <w:r w:rsidRPr="00184AA6">
        <w:rPr>
          <w:rFonts w:eastAsia="Calibri"/>
          <w:sz w:val="12"/>
          <w:highlight w:val="yellow"/>
        </w:rPr>
        <w:t xml:space="preserve"> </w:t>
      </w:r>
      <w:r w:rsidRPr="00184AA6">
        <w:rPr>
          <w:rFonts w:eastAsia="Calibri"/>
          <w:b/>
          <w:iCs/>
          <w:highlight w:val="yellow"/>
          <w:u w:val="single"/>
          <w:bdr w:val="single" w:sz="8" w:space="0" w:color="auto"/>
        </w:rPr>
        <w:t>dissemination</w:t>
      </w:r>
      <w:r w:rsidRPr="00593130">
        <w:rPr>
          <w:rFonts w:eastAsia="Calibri"/>
          <w:sz w:val="12"/>
        </w:rPr>
        <w:t xml:space="preserve">. </w:t>
      </w:r>
      <w:r w:rsidRPr="00593130">
        <w:rPr>
          <w:rFonts w:eastAsia="Calibri"/>
          <w:u w:val="single"/>
        </w:rPr>
        <w:t>These</w:t>
      </w:r>
      <w:r w:rsidRPr="00593130">
        <w:rPr>
          <w:rFonts w:eastAsia="Calibri"/>
          <w:sz w:val="12"/>
        </w:rPr>
        <w:t xml:space="preserve"> processes </w:t>
      </w:r>
      <w:r w:rsidRPr="00593130">
        <w:rPr>
          <w:rFonts w:eastAsia="Calibri"/>
          <w:u w:val="single"/>
        </w:rPr>
        <w:t>present</w:t>
      </w:r>
      <w:r w:rsidRPr="00593130">
        <w:rPr>
          <w:rFonts w:eastAsia="Calibri"/>
          <w:sz w:val="12"/>
        </w:rPr>
        <w:t xml:space="preserve"> </w:t>
      </w:r>
      <w:r w:rsidRPr="00184AA6">
        <w:rPr>
          <w:rFonts w:eastAsia="Calibri"/>
          <w:b/>
          <w:iCs/>
          <w:highlight w:val="yellow"/>
          <w:u w:val="single"/>
          <w:bdr w:val="single" w:sz="8" w:space="0" w:color="auto"/>
        </w:rPr>
        <w:t>significant tech</w:t>
      </w:r>
      <w:r w:rsidRPr="00593130">
        <w:rPr>
          <w:rFonts w:eastAsia="Calibri"/>
          <w:b/>
          <w:iCs/>
          <w:u w:val="single"/>
          <w:bdr w:val="single" w:sz="8" w:space="0" w:color="auto"/>
        </w:rPr>
        <w:t xml:space="preserve">nical </w:t>
      </w:r>
      <w:r w:rsidRPr="00184AA6">
        <w:rPr>
          <w:rFonts w:eastAsia="Calibri"/>
          <w:b/>
          <w:iCs/>
          <w:highlight w:val="yellow"/>
          <w:u w:val="single"/>
          <w:bdr w:val="single" w:sz="8" w:space="0" w:color="auto"/>
        </w:rPr>
        <w:t>and logistical barriers</w:t>
      </w:r>
      <w:r w:rsidRPr="00184AA6">
        <w:rPr>
          <w:rFonts w:eastAsia="Calibri"/>
          <w:sz w:val="12"/>
          <w:highlight w:val="yellow"/>
        </w:rPr>
        <w:t>.</w:t>
      </w:r>
      <w:r w:rsidRPr="00593130">
        <w:rPr>
          <w:rFonts w:eastAsia="Calibri"/>
          <w:sz w:val="12"/>
        </w:rPr>
        <w:t xml:space="preserve"> They go on to argue that, </w:t>
      </w:r>
      <w:r w:rsidRPr="00184AA6">
        <w:rPr>
          <w:rFonts w:eastAsia="Calibri"/>
          <w:highlight w:val="yellow"/>
          <w:u w:val="single"/>
        </w:rPr>
        <w:t>even if</w:t>
      </w:r>
      <w:r w:rsidRPr="00593130">
        <w:rPr>
          <w:rFonts w:eastAsia="Calibri"/>
          <w:sz w:val="12"/>
        </w:rPr>
        <w:t xml:space="preserve"> a bioweapon were to be </w:t>
      </w:r>
      <w:r w:rsidRPr="00184AA6">
        <w:rPr>
          <w:rFonts w:eastAsia="Calibri"/>
          <w:highlight w:val="yellow"/>
          <w:u w:val="single"/>
        </w:rPr>
        <w:t>disseminated</w:t>
      </w:r>
      <w:r w:rsidRPr="00593130">
        <w:rPr>
          <w:rFonts w:eastAsia="Calibri"/>
          <w:u w:val="single"/>
        </w:rPr>
        <w:t xml:space="preserve"> successfully</w:t>
      </w:r>
      <w:r w:rsidRPr="00593130">
        <w:rPr>
          <w:rFonts w:eastAsia="Calibri"/>
          <w:sz w:val="12"/>
        </w:rPr>
        <w:t xml:space="preserve">, </w:t>
      </w:r>
      <w:r w:rsidRPr="00593130">
        <w:rPr>
          <w:rFonts w:eastAsia="Calibri"/>
          <w:u w:val="single"/>
        </w:rPr>
        <w:lastRenderedPageBreak/>
        <w:t>the outcome</w:t>
      </w:r>
      <w:r w:rsidRPr="00593130">
        <w:rPr>
          <w:rFonts w:eastAsia="Calibri"/>
          <w:sz w:val="12"/>
        </w:rPr>
        <w:t xml:space="preserve"> of the attack </w:t>
      </w:r>
      <w:r w:rsidRPr="00593130">
        <w:rPr>
          <w:rFonts w:eastAsia="Calibri"/>
          <w:u w:val="single"/>
        </w:rPr>
        <w:t>could be</w:t>
      </w:r>
      <w:r w:rsidRPr="00593130">
        <w:rPr>
          <w:rFonts w:eastAsia="Calibri"/>
          <w:sz w:val="12"/>
        </w:rPr>
        <w:t xml:space="preserve"> </w:t>
      </w:r>
      <w:r w:rsidRPr="00184AA6">
        <w:rPr>
          <w:rFonts w:eastAsia="Calibri"/>
          <w:highlight w:val="yellow"/>
          <w:u w:val="single"/>
        </w:rPr>
        <w:t>affected by</w:t>
      </w:r>
      <w:r w:rsidRPr="00593130">
        <w:rPr>
          <w:rFonts w:eastAsia="Calibri"/>
          <w:u w:val="single"/>
        </w:rPr>
        <w:t xml:space="preserve"> other factors, like </w:t>
      </w:r>
      <w:r w:rsidRPr="00593130">
        <w:rPr>
          <w:rFonts w:eastAsia="Calibri"/>
          <w:sz w:val="12"/>
        </w:rPr>
        <w:t>the "</w:t>
      </w:r>
      <w:r w:rsidRPr="00593130">
        <w:rPr>
          <w:rFonts w:eastAsia="Calibri"/>
          <w:b/>
          <w:iCs/>
          <w:u w:val="single"/>
          <w:bdr w:val="single" w:sz="8" w:space="0" w:color="auto"/>
        </w:rPr>
        <w:t xml:space="preserve">the </w:t>
      </w:r>
      <w:r w:rsidRPr="00184AA6">
        <w:rPr>
          <w:rFonts w:eastAsia="Calibri"/>
          <w:b/>
          <w:iCs/>
          <w:highlight w:val="yellow"/>
          <w:u w:val="single"/>
          <w:bdr w:val="single" w:sz="8" w:space="0" w:color="auto"/>
        </w:rPr>
        <w:t>health</w:t>
      </w:r>
      <w:r w:rsidRPr="00593130">
        <w:rPr>
          <w:rFonts w:eastAsia="Calibri"/>
          <w:b/>
          <w:iCs/>
          <w:u w:val="single"/>
          <w:bdr w:val="single" w:sz="8" w:space="0" w:color="auto"/>
        </w:rPr>
        <w:t xml:space="preserve"> of the people</w:t>
      </w:r>
      <w:r w:rsidRPr="00593130">
        <w:rPr>
          <w:rFonts w:eastAsia="Calibri"/>
          <w:sz w:val="12"/>
        </w:rPr>
        <w:t xml:space="preserve"> who are exposed </w:t>
      </w:r>
      <w:r w:rsidRPr="00184AA6">
        <w:rPr>
          <w:rFonts w:eastAsia="Calibri"/>
          <w:highlight w:val="yellow"/>
          <w:u w:val="single"/>
        </w:rPr>
        <w:t>and</w:t>
      </w:r>
      <w:r w:rsidRPr="00593130">
        <w:rPr>
          <w:rFonts w:eastAsia="Calibri"/>
          <w:sz w:val="12"/>
        </w:rPr>
        <w:t xml:space="preserve"> the speed and manner with which </w:t>
      </w:r>
      <w:r w:rsidRPr="00184AA6">
        <w:rPr>
          <w:rFonts w:eastAsia="Calibri"/>
          <w:b/>
          <w:iCs/>
          <w:highlight w:val="yellow"/>
          <w:u w:val="single"/>
          <w:bdr w:val="single" w:sz="8" w:space="0" w:color="auto"/>
        </w:rPr>
        <w:t>public health</w:t>
      </w:r>
      <w:r w:rsidRPr="00593130">
        <w:rPr>
          <w:rFonts w:eastAsia="Calibri"/>
          <w:sz w:val="12"/>
        </w:rPr>
        <w:t xml:space="preserve"> authorities and medical professionals detect and respond to the resulting outbreak."</w:t>
      </w:r>
    </w:p>
    <w:bookmarkEnd w:id="12"/>
    <w:p w:rsidR="00D34691" w:rsidRPr="00593130" w:rsidRDefault="00D34691" w:rsidP="00D34691">
      <w:pPr>
        <w:rPr>
          <w:rFonts w:eastAsia="Calibri"/>
          <w:szCs w:val="16"/>
        </w:rPr>
      </w:pPr>
      <w:r w:rsidRPr="00593130">
        <w:rPr>
          <w:rFonts w:eastAsia="Calibri"/>
          <w:szCs w:val="16"/>
        </w:rPr>
        <w:t xml:space="preserve">Note: Internally quoting Catherine Jefferson, </w:t>
      </w:r>
      <w:proofErr w:type="spellStart"/>
      <w:r w:rsidRPr="00593130">
        <w:rPr>
          <w:rFonts w:eastAsia="Calibri"/>
          <w:szCs w:val="16"/>
        </w:rPr>
        <w:t>Filippa</w:t>
      </w:r>
      <w:proofErr w:type="spellEnd"/>
      <w:r w:rsidRPr="00593130">
        <w:rPr>
          <w:rFonts w:eastAsia="Calibri"/>
          <w:szCs w:val="16"/>
        </w:rPr>
        <w:t xml:space="preserve"> </w:t>
      </w:r>
      <w:proofErr w:type="spellStart"/>
      <w:r w:rsidRPr="00593130">
        <w:rPr>
          <w:rFonts w:eastAsia="Calibri"/>
          <w:szCs w:val="16"/>
        </w:rPr>
        <w:t>Lentzos</w:t>
      </w:r>
      <w:proofErr w:type="spellEnd"/>
      <w:r w:rsidRPr="00593130">
        <w:rPr>
          <w:rFonts w:eastAsia="Calibri"/>
          <w:szCs w:val="16"/>
        </w:rPr>
        <w:t>, and Claire Marris — all researchers in the Department of Social Science, Health, and Medicine at King's College London</w:t>
      </w:r>
    </w:p>
    <w:p w:rsidR="00D34691" w:rsidRPr="00593130" w:rsidRDefault="00D34691" w:rsidP="00D34691">
      <w:pPr>
        <w:rPr>
          <w:rFonts w:eastAsia="Calibri"/>
          <w:szCs w:val="16"/>
        </w:rPr>
      </w:pPr>
    </w:p>
    <w:p w:rsidR="00D34691" w:rsidRDefault="00D34691" w:rsidP="00D34691">
      <w:pPr>
        <w:pStyle w:val="Heading4"/>
      </w:pPr>
      <w:r>
        <w:t xml:space="preserve">No risk of bioterror </w:t>
      </w:r>
    </w:p>
    <w:p w:rsidR="00D34691" w:rsidRPr="0000194F" w:rsidRDefault="00D34691" w:rsidP="00D34691">
      <w:r w:rsidRPr="0000194F">
        <w:rPr>
          <w:rStyle w:val="Style13ptBold"/>
        </w:rPr>
        <w:t>Keller 13</w:t>
      </w:r>
      <w:r w:rsidRPr="0000194F">
        <w:t xml:space="preserve"> (Rebecca, 7 March 2013, Analyst at </w:t>
      </w:r>
      <w:proofErr w:type="spellStart"/>
      <w:r w:rsidRPr="0000194F">
        <w:t>Stratfor</w:t>
      </w:r>
      <w:proofErr w:type="spellEnd"/>
      <w:r w:rsidRPr="0000194F">
        <w:t xml:space="preserve">, “Bioterrorism and the Pandemic Potential,” </w:t>
      </w:r>
      <w:proofErr w:type="spellStart"/>
      <w:r w:rsidRPr="0000194F">
        <w:t>Stratfor</w:t>
      </w:r>
      <w:proofErr w:type="spellEnd"/>
      <w:r w:rsidRPr="0000194F">
        <w:t>, http://www.stratfor.com/weekly/bioterrorism-and-pandemic-potential)</w:t>
      </w:r>
    </w:p>
    <w:p w:rsidR="00D34691" w:rsidRPr="00BD5220" w:rsidRDefault="00D34691" w:rsidP="00D34691">
      <w:r w:rsidRPr="00EE19DF">
        <w:t xml:space="preserve">The </w:t>
      </w:r>
      <w:r w:rsidRPr="002E0FF7">
        <w:rPr>
          <w:b/>
          <w:u w:val="single"/>
        </w:rPr>
        <w:t>risk of an accidental release of H5N1 is similar to that of other infectious pathogens</w:t>
      </w:r>
      <w:r w:rsidRPr="00EE19DF">
        <w:t xml:space="preserve"> currently </w:t>
      </w:r>
      <w:r w:rsidRPr="002E0FF7">
        <w:rPr>
          <w:b/>
          <w:u w:val="single"/>
        </w:rPr>
        <w:t>being studied. Proper safety standards are key</w:t>
      </w:r>
      <w:r w:rsidRPr="00EE19DF">
        <w:t xml:space="preserve">, of course, </w:t>
      </w:r>
      <w:r w:rsidRPr="002E0FF7">
        <w:rPr>
          <w:b/>
          <w:u w:val="single"/>
        </w:rPr>
        <w:t>and experts in the field have had a year to determine the best way to proceed, balancing safety and research benefits</w:t>
      </w:r>
      <w:r w:rsidRPr="00EE19DF">
        <w:t xml:space="preserve">.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w:t>
      </w:r>
      <w:r w:rsidRPr="002E0FF7">
        <w:rPr>
          <w:b/>
          <w:u w:val="single"/>
        </w:rPr>
        <w:t>The risk of release</w:t>
      </w:r>
      <w:r w:rsidRPr="00EE19DF">
        <w:t xml:space="preserve"> either </w:t>
      </w:r>
      <w:r w:rsidRPr="002E0FF7">
        <w:rPr>
          <w:b/>
          <w:u w:val="single"/>
        </w:rPr>
        <w:t xml:space="preserve">through accident or theft cannot be completely eliminated, but given the established parameters </w:t>
      </w:r>
      <w:r w:rsidRPr="00913B9C">
        <w:rPr>
          <w:rStyle w:val="Emphasis"/>
        </w:rPr>
        <w:t>the risk is minimal</w:t>
      </w:r>
      <w:r w:rsidRPr="00184AA6">
        <w:rPr>
          <w:b/>
          <w:highlight w:val="yellow"/>
          <w:u w:val="single"/>
        </w:rPr>
        <w:t>.</w:t>
      </w:r>
      <w:r w:rsidRPr="002E0FF7">
        <w:rPr>
          <w:b/>
          <w:u w:val="single"/>
        </w:rPr>
        <w:t xml:space="preserve"> The use of the pathogen as a biological weapon requires an assessment of whether a non-state actor would have the capabilities to isolate the virulent strain, then weaponize and distribute it.</w:t>
      </w:r>
      <w:r w:rsidRPr="00EE19DF">
        <w:t xml:space="preserve"> </w:t>
      </w:r>
      <w:proofErr w:type="spellStart"/>
      <w:r w:rsidRPr="00EE19DF">
        <w:t>Stratfor</w:t>
      </w:r>
      <w:proofErr w:type="spellEnd"/>
      <w:r w:rsidRPr="00EE19DF">
        <w:t xml:space="preserve"> has long held the position that </w:t>
      </w:r>
      <w:r w:rsidRPr="00184AA6">
        <w:rPr>
          <w:b/>
          <w:highlight w:val="yellow"/>
          <w:u w:val="single"/>
        </w:rPr>
        <w:t>while</w:t>
      </w:r>
      <w:r w:rsidRPr="002E0FF7">
        <w:rPr>
          <w:b/>
          <w:u w:val="single"/>
        </w:rPr>
        <w:t xml:space="preserve"> terrorist </w:t>
      </w:r>
      <w:r w:rsidRPr="00184AA6">
        <w:rPr>
          <w:b/>
          <w:highlight w:val="yellow"/>
          <w:u w:val="single"/>
        </w:rPr>
        <w:t>organizations may have rudimentary capabilities</w:t>
      </w:r>
      <w:r w:rsidRPr="002E0FF7">
        <w:rPr>
          <w:b/>
          <w:u w:val="single"/>
        </w:rPr>
        <w:t xml:space="preserve"> regarding biological weapons, </w:t>
      </w:r>
      <w:r w:rsidRPr="00184AA6">
        <w:rPr>
          <w:b/>
          <w:highlight w:val="yellow"/>
          <w:u w:val="single"/>
        </w:rPr>
        <w:t xml:space="preserve">the </w:t>
      </w:r>
      <w:r w:rsidRPr="00184AA6">
        <w:rPr>
          <w:rStyle w:val="Emphasis"/>
          <w:highlight w:val="yellow"/>
        </w:rPr>
        <w:t>likelihood</w:t>
      </w:r>
      <w:r w:rsidRPr="00184AA6">
        <w:rPr>
          <w:b/>
          <w:highlight w:val="yellow"/>
          <w:u w:val="single"/>
        </w:rPr>
        <w:t xml:space="preserve"> of a </w:t>
      </w:r>
      <w:r w:rsidRPr="00184AA6">
        <w:rPr>
          <w:rStyle w:val="Emphasis"/>
          <w:highlight w:val="yellow"/>
        </w:rPr>
        <w:t>successful attack</w:t>
      </w:r>
      <w:r w:rsidRPr="00184AA6">
        <w:rPr>
          <w:b/>
          <w:highlight w:val="yellow"/>
          <w:u w:val="single"/>
        </w:rPr>
        <w:t xml:space="preserve"> is </w:t>
      </w:r>
      <w:r w:rsidRPr="00184AA6">
        <w:rPr>
          <w:rStyle w:val="Emphasis"/>
          <w:highlight w:val="yellow"/>
        </w:rPr>
        <w:t>very low</w:t>
      </w:r>
      <w:r w:rsidRPr="002E0FF7">
        <w:rPr>
          <w:b/>
          <w:u w:val="single"/>
        </w:rPr>
        <w:t>. Given that the laboratory version of H5N1 -- or any</w:t>
      </w:r>
      <w:r w:rsidRPr="00EE19DF">
        <w:t xml:space="preserve"> influenza </w:t>
      </w:r>
      <w:r w:rsidRPr="002E0FF7">
        <w:rPr>
          <w:b/>
          <w:u w:val="single"/>
        </w:rPr>
        <w:t>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w:t>
      </w:r>
      <w:r w:rsidRPr="00913B9C">
        <w:t xml:space="preserve"> freely circulate </w:t>
      </w:r>
      <w:r w:rsidRPr="002E0FF7">
        <w:rPr>
          <w:b/>
          <w:u w:val="single"/>
        </w:rPr>
        <w:t xml:space="preserve">within a population. </w:t>
      </w:r>
      <w:r w:rsidRPr="00184AA6">
        <w:rPr>
          <w:b/>
          <w:highlight w:val="yellow"/>
          <w:u w:val="single"/>
        </w:rPr>
        <w:t xml:space="preserve">There are </w:t>
      </w:r>
      <w:r w:rsidRPr="00184AA6">
        <w:rPr>
          <w:rStyle w:val="Emphasis"/>
          <w:highlight w:val="yellow"/>
        </w:rPr>
        <w:t>severe constraints</w:t>
      </w:r>
      <w:r w:rsidRPr="002E0FF7">
        <w:rPr>
          <w:b/>
          <w:u w:val="single"/>
        </w:rPr>
        <w:t xml:space="preserve"> that make </w:t>
      </w:r>
      <w:r w:rsidRPr="00913B9C">
        <w:rPr>
          <w:rStyle w:val="Emphasis"/>
        </w:rPr>
        <w:t>success</w:t>
      </w:r>
      <w:r w:rsidRPr="002E0FF7">
        <w:rPr>
          <w:b/>
          <w:u w:val="single"/>
        </w:rPr>
        <w:t xml:space="preserve"> using either of these methods </w:t>
      </w:r>
      <w:r w:rsidRPr="00FC342F">
        <w:rPr>
          <w:rStyle w:val="Emphasis"/>
        </w:rPr>
        <w:t>unlikely</w:t>
      </w:r>
      <w:r w:rsidRPr="00FC342F">
        <w:rPr>
          <w:b/>
          <w:u w:val="single"/>
        </w:rPr>
        <w:t>.</w:t>
      </w:r>
      <w:r w:rsidRPr="00FC342F">
        <w:t xml:space="preserve"> </w:t>
      </w:r>
      <w:r w:rsidRPr="00184AA6">
        <w:rPr>
          <w:b/>
          <w:highlight w:val="yellow"/>
          <w:u w:val="single"/>
        </w:rPr>
        <w:t>The technology</w:t>
      </w:r>
      <w:r w:rsidRPr="002E0FF7">
        <w:rPr>
          <w:b/>
          <w:u w:val="single"/>
        </w:rPr>
        <w:t xml:space="preserve"> needed </w:t>
      </w:r>
      <w:r w:rsidRPr="00184AA6">
        <w:rPr>
          <w:b/>
          <w:highlight w:val="yellow"/>
          <w:u w:val="single"/>
        </w:rPr>
        <w:t>to refine and aerosolize a pathogen</w:t>
      </w:r>
      <w:r w:rsidRPr="00EE19DF">
        <w:t xml:space="preserve"> for a biological attack </w:t>
      </w:r>
      <w:r w:rsidRPr="00184AA6">
        <w:rPr>
          <w:b/>
          <w:highlight w:val="yellow"/>
          <w:u w:val="single"/>
        </w:rPr>
        <w:t xml:space="preserve">is </w:t>
      </w:r>
      <w:r w:rsidRPr="00184AA6">
        <w:rPr>
          <w:rStyle w:val="Emphasis"/>
          <w:highlight w:val="yellow"/>
        </w:rPr>
        <w:t>beyond the capability</w:t>
      </w:r>
      <w:r w:rsidRPr="00184AA6">
        <w:rPr>
          <w:highlight w:val="yellow"/>
        </w:rPr>
        <w:t xml:space="preserve"> </w:t>
      </w:r>
      <w:r w:rsidRPr="00184AA6">
        <w:rPr>
          <w:b/>
          <w:highlight w:val="yellow"/>
          <w:u w:val="single"/>
        </w:rPr>
        <w:t>of</w:t>
      </w:r>
      <w:r w:rsidRPr="002E0FF7">
        <w:rPr>
          <w:b/>
          <w:u w:val="single"/>
        </w:rPr>
        <w:t xml:space="preserve"> most </w:t>
      </w:r>
      <w:r w:rsidRPr="00184AA6">
        <w:rPr>
          <w:b/>
          <w:highlight w:val="yellow"/>
          <w:u w:val="single"/>
        </w:rPr>
        <w:t>non-state actors.</w:t>
      </w:r>
      <w:r w:rsidRPr="002E0FF7">
        <w:rPr>
          <w:b/>
          <w:u w:val="single"/>
        </w:rPr>
        <w:t xml:space="preserve"> Even if they were able to develop a weapon, other </w:t>
      </w:r>
      <w:r w:rsidRPr="00184AA6">
        <w:rPr>
          <w:b/>
          <w:highlight w:val="yellow"/>
          <w:u w:val="single"/>
        </w:rPr>
        <w:t xml:space="preserve">factors such as </w:t>
      </w:r>
      <w:r w:rsidRPr="00184AA6">
        <w:rPr>
          <w:rStyle w:val="Emphasis"/>
          <w:highlight w:val="yellow"/>
        </w:rPr>
        <w:t>wind patterns</w:t>
      </w:r>
      <w:r w:rsidRPr="00184AA6">
        <w:rPr>
          <w:b/>
          <w:highlight w:val="yellow"/>
          <w:u w:val="single"/>
        </w:rPr>
        <w:t xml:space="preserve"> and </w:t>
      </w:r>
      <w:r w:rsidRPr="00184AA6">
        <w:rPr>
          <w:rStyle w:val="Emphasis"/>
          <w:highlight w:val="yellow"/>
        </w:rPr>
        <w:t>humidity</w:t>
      </w:r>
      <w:r w:rsidRPr="00184AA6">
        <w:rPr>
          <w:b/>
          <w:highlight w:val="yellow"/>
          <w:u w:val="single"/>
        </w:rPr>
        <w:t xml:space="preserve"> can render an attack </w:t>
      </w:r>
      <w:r w:rsidRPr="00184AA6">
        <w:rPr>
          <w:rStyle w:val="Emphasis"/>
          <w:highlight w:val="yellow"/>
        </w:rPr>
        <w:t>ineffective</w:t>
      </w:r>
      <w:r w:rsidRPr="00EE19DF">
        <w:t xml:space="preserve">. </w:t>
      </w:r>
      <w:r w:rsidRPr="002E0FF7">
        <w:rPr>
          <w:b/>
          <w:u w:val="single"/>
        </w:rPr>
        <w:t xml:space="preserve">Using </w:t>
      </w:r>
      <w:r w:rsidRPr="00184AA6">
        <w:rPr>
          <w:b/>
          <w:highlight w:val="yellow"/>
          <w:u w:val="single"/>
        </w:rPr>
        <w:t>a human carrier</w:t>
      </w:r>
      <w:r w:rsidRPr="002E0FF7">
        <w:rPr>
          <w:b/>
          <w:u w:val="single"/>
        </w:rPr>
        <w:t xml:space="preserve"> is</w:t>
      </w:r>
      <w:r w:rsidRPr="00EE19DF">
        <w:t xml:space="preserve"> a </w:t>
      </w:r>
      <w:r w:rsidRPr="002E0FF7">
        <w:rPr>
          <w:b/>
          <w:u w:val="single"/>
        </w:rPr>
        <w:t>less expensive</w:t>
      </w:r>
      <w:r w:rsidRPr="00EE19DF">
        <w:t xml:space="preserve"> method, </w:t>
      </w:r>
      <w:r w:rsidRPr="002E0FF7">
        <w:rPr>
          <w:b/>
          <w:u w:val="single"/>
        </w:rPr>
        <w:t xml:space="preserve">but it </w:t>
      </w:r>
      <w:r w:rsidRPr="00184AA6">
        <w:rPr>
          <w:b/>
          <w:highlight w:val="yellow"/>
          <w:u w:val="single"/>
        </w:rPr>
        <w:t>requires</w:t>
      </w:r>
      <w:r w:rsidRPr="002E0FF7">
        <w:rPr>
          <w:b/>
          <w:u w:val="single"/>
        </w:rPr>
        <w:t xml:space="preserve"> that </w:t>
      </w:r>
      <w:r w:rsidRPr="00184AA6">
        <w:rPr>
          <w:b/>
          <w:highlight w:val="yellow"/>
          <w:u w:val="single"/>
        </w:rPr>
        <w:t>the biological agent be a contagion</w:t>
      </w:r>
      <w:r w:rsidRPr="00EE19DF">
        <w:t xml:space="preserve">. Additionally, </w:t>
      </w:r>
      <w:r w:rsidRPr="002E0FF7">
        <w:rPr>
          <w:b/>
          <w:u w:val="single"/>
        </w:rPr>
        <w:t xml:space="preserve">in order to infect the large number of people necessary to start an outbreak, </w:t>
      </w:r>
      <w:r w:rsidRPr="00184AA6">
        <w:rPr>
          <w:b/>
          <w:highlight w:val="yellow"/>
          <w:u w:val="single"/>
        </w:rPr>
        <w:t>the</w:t>
      </w:r>
      <w:r w:rsidRPr="002E0FF7">
        <w:rPr>
          <w:b/>
          <w:u w:val="single"/>
        </w:rPr>
        <w:t xml:space="preserve"> infected </w:t>
      </w:r>
      <w:r w:rsidRPr="00184AA6">
        <w:rPr>
          <w:b/>
          <w:highlight w:val="yellow"/>
          <w:u w:val="single"/>
        </w:rPr>
        <w:t>carrier must be mobile</w:t>
      </w:r>
      <w:r w:rsidRPr="002E0FF7">
        <w:rPr>
          <w:b/>
          <w:u w:val="single"/>
        </w:rPr>
        <w:t xml:space="preserve"> while contagious, </w:t>
      </w:r>
      <w:r w:rsidRPr="00184AA6">
        <w:rPr>
          <w:b/>
          <w:highlight w:val="yellow"/>
          <w:u w:val="single"/>
        </w:rPr>
        <w:t xml:space="preserve">something that is </w:t>
      </w:r>
      <w:r w:rsidRPr="00184AA6">
        <w:rPr>
          <w:rStyle w:val="Emphasis"/>
          <w:highlight w:val="yellow"/>
        </w:rPr>
        <w:t>doubtful</w:t>
      </w:r>
      <w:r w:rsidRPr="00184AA6">
        <w:rPr>
          <w:b/>
          <w:highlight w:val="yellow"/>
          <w:u w:val="single"/>
        </w:rPr>
        <w:t xml:space="preserve"> with a </w:t>
      </w:r>
      <w:r w:rsidRPr="00184AA6">
        <w:rPr>
          <w:rStyle w:val="Emphasis"/>
          <w:highlight w:val="yellow"/>
        </w:rPr>
        <w:t>serious disease</w:t>
      </w:r>
      <w:r w:rsidRPr="00EE19DF">
        <w:t xml:space="preserve"> like small pox. </w:t>
      </w:r>
      <w:r w:rsidRPr="00184AA6">
        <w:rPr>
          <w:b/>
          <w:highlight w:val="yellow"/>
          <w:u w:val="single"/>
        </w:rPr>
        <w:t>The carrier</w:t>
      </w:r>
      <w:r w:rsidRPr="00184AA6">
        <w:rPr>
          <w:highlight w:val="yellow"/>
        </w:rPr>
        <w:t xml:space="preserve"> </w:t>
      </w:r>
      <w:r w:rsidRPr="00913B9C">
        <w:t>also</w:t>
      </w:r>
      <w:r w:rsidRPr="00EE19DF">
        <w:t xml:space="preserve"> </w:t>
      </w:r>
      <w:r w:rsidRPr="00184AA6">
        <w:rPr>
          <w:b/>
          <w:highlight w:val="yellow"/>
          <w:u w:val="single"/>
        </w:rPr>
        <w:t>cannot be visibly ill</w:t>
      </w:r>
      <w:r w:rsidRPr="002E0FF7">
        <w:rPr>
          <w:b/>
          <w:u w:val="single"/>
        </w:rPr>
        <w:t xml:space="preserve"> because that would limit the necessary human contact</w:t>
      </w:r>
      <w:r w:rsidRPr="00EB569D">
        <w:t>.</w:t>
      </w:r>
    </w:p>
    <w:p w:rsidR="00D34691" w:rsidRDefault="00D34691" w:rsidP="00D34691"/>
    <w:p w:rsidR="00D34691" w:rsidRDefault="00D34691" w:rsidP="00D34691">
      <w:pPr>
        <w:pStyle w:val="Heading3"/>
      </w:pPr>
      <w:r>
        <w:lastRenderedPageBreak/>
        <w:t>Disease defense</w:t>
      </w:r>
    </w:p>
    <w:p w:rsidR="00D34691" w:rsidRDefault="00D34691" w:rsidP="00D34691"/>
    <w:p w:rsidR="00D34691" w:rsidRDefault="00D34691" w:rsidP="00D34691">
      <w:pPr>
        <w:pStyle w:val="Heading4"/>
      </w:pPr>
      <w:r>
        <w:t>Disease won’t cause extinction</w:t>
      </w:r>
    </w:p>
    <w:p w:rsidR="00D34691" w:rsidRPr="00457158" w:rsidRDefault="00D34691" w:rsidP="00D34691">
      <w:r w:rsidRPr="00ED2862">
        <w:rPr>
          <w:rStyle w:val="Style13ptBold"/>
        </w:rPr>
        <w:t>Farquhar 17 –</w:t>
      </w:r>
      <w:r>
        <w:t xml:space="preserve"> </w:t>
      </w:r>
      <w:r w:rsidRPr="00ED2862">
        <w:t xml:space="preserve">Sebastian Farquhar, </w:t>
      </w:r>
      <w:r>
        <w:t>Leader of the</w:t>
      </w:r>
      <w:r w:rsidRPr="00ED2862">
        <w:t xml:space="preserve"> Global Priorities Project (GPP) at the Centre for Effective Altruism, et al., “Existential Risk: Diplomacy an</w:t>
      </w:r>
      <w:r>
        <w:t>d Governance</w:t>
      </w:r>
      <w:r w:rsidRPr="00ED2862">
        <w:t>”</w:t>
      </w:r>
      <w:r>
        <w:t>,</w:t>
      </w:r>
      <w:r w:rsidRPr="00ED2862">
        <w:t xml:space="preserve"> https://www.fhi.ox.ac.uk/wp-content/uploads/Existential-Risks-2017-01-23.pdf</w:t>
      </w:r>
    </w:p>
    <w:p w:rsidR="00D34691" w:rsidRDefault="00D34691" w:rsidP="00D34691">
      <w:r>
        <w:t>1.1.3 Engineered pandemics</w:t>
      </w:r>
    </w:p>
    <w:p w:rsidR="00D34691" w:rsidRPr="00457158" w:rsidRDefault="00D34691" w:rsidP="00D34691">
      <w:r>
        <w:t xml:space="preserve">For most of human history, natural pandemics have posed the greatest risk of mass global fatalities.37 However, </w:t>
      </w:r>
      <w:r w:rsidRPr="00457158">
        <w:rPr>
          <w:rStyle w:val="StyleBoldUnderline"/>
        </w:rPr>
        <w:t xml:space="preserve">there are some reasons to believe that natural </w:t>
      </w:r>
      <w:r w:rsidRPr="00184AA6">
        <w:rPr>
          <w:rStyle w:val="StyleBoldUnderline"/>
          <w:highlight w:val="yellow"/>
        </w:rPr>
        <w:t xml:space="preserve">pandemics are </w:t>
      </w:r>
      <w:r w:rsidRPr="00184AA6">
        <w:rPr>
          <w:rStyle w:val="Emphasis"/>
          <w:highlight w:val="yellow"/>
        </w:rPr>
        <w:t>very unlikely</w:t>
      </w:r>
      <w:r w:rsidRPr="00184AA6">
        <w:rPr>
          <w:rStyle w:val="StyleBoldUnderline"/>
          <w:highlight w:val="yellow"/>
        </w:rPr>
        <w:t xml:space="preserve"> to cause</w:t>
      </w:r>
      <w:r w:rsidRPr="00457158">
        <w:rPr>
          <w:rStyle w:val="StyleBoldUnderline"/>
        </w:rPr>
        <w:t xml:space="preserve"> human </w:t>
      </w:r>
      <w:r w:rsidRPr="00184AA6">
        <w:rPr>
          <w:rStyle w:val="StyleBoldUnderline"/>
          <w:highlight w:val="yellow"/>
        </w:rPr>
        <w:t>extinction</w:t>
      </w:r>
      <w:r w:rsidRPr="00457158">
        <w:rPr>
          <w:rStyle w:val="StyleBoldUnderline"/>
        </w:rPr>
        <w:t>. Analysis of the</w:t>
      </w:r>
      <w:r>
        <w:t xml:space="preserve"> International Union for Conservation of Nature </w:t>
      </w:r>
      <w:r w:rsidRPr="00457158">
        <w:rPr>
          <w:rStyle w:val="StyleBoldUnderline"/>
        </w:rPr>
        <w:t xml:space="preserve">(IUCN) red list database has shown that </w:t>
      </w:r>
      <w:r w:rsidRPr="00184AA6">
        <w:rPr>
          <w:rStyle w:val="StyleBoldUnderline"/>
          <w:highlight w:val="yellow"/>
        </w:rPr>
        <w:t>of the</w:t>
      </w:r>
      <w:r w:rsidRPr="00457158">
        <w:rPr>
          <w:rStyle w:val="StyleBoldUnderline"/>
        </w:rPr>
        <w:t xml:space="preserve"> 833 </w:t>
      </w:r>
      <w:r w:rsidRPr="00184AA6">
        <w:rPr>
          <w:rStyle w:val="StyleBoldUnderline"/>
          <w:highlight w:val="yellow"/>
        </w:rPr>
        <w:t>recorded</w:t>
      </w:r>
      <w:r w:rsidRPr="00457158">
        <w:rPr>
          <w:rStyle w:val="StyleBoldUnderline"/>
        </w:rPr>
        <w:t xml:space="preserve"> plant and animal species </w:t>
      </w:r>
      <w:r w:rsidRPr="00184AA6">
        <w:rPr>
          <w:rStyle w:val="StyleBoldUnderline"/>
          <w:highlight w:val="yellow"/>
        </w:rPr>
        <w:t>extinctions</w:t>
      </w:r>
      <w:r w:rsidRPr="00457158">
        <w:rPr>
          <w:rStyle w:val="StyleBoldUnderline"/>
        </w:rPr>
        <w:t xml:space="preserve"> known to have occurred since 1500, </w:t>
      </w:r>
      <w:r w:rsidRPr="00184AA6">
        <w:rPr>
          <w:rStyle w:val="StyleBoldUnderline"/>
          <w:highlight w:val="yellow"/>
        </w:rPr>
        <w:t>less than 4%</w:t>
      </w:r>
      <w:r w:rsidRPr="00457158">
        <w:rPr>
          <w:rStyle w:val="StyleBoldUnderline"/>
        </w:rPr>
        <w:t xml:space="preserve"> (31 species) </w:t>
      </w:r>
      <w:r w:rsidRPr="00184AA6">
        <w:rPr>
          <w:rStyle w:val="StyleBoldUnderline"/>
          <w:highlight w:val="yellow"/>
        </w:rPr>
        <w:t>were ascribed to</w:t>
      </w:r>
      <w:r w:rsidRPr="00457158">
        <w:rPr>
          <w:rStyle w:val="StyleBoldUnderline"/>
        </w:rPr>
        <w:t xml:space="preserve"> infectious </w:t>
      </w:r>
      <w:r w:rsidRPr="00184AA6">
        <w:rPr>
          <w:rStyle w:val="StyleBoldUnderline"/>
          <w:highlight w:val="yellow"/>
        </w:rPr>
        <w:t>disease</w:t>
      </w:r>
      <w:r>
        <w:t xml:space="preserve">.38 </w:t>
      </w:r>
      <w:r w:rsidRPr="00184AA6">
        <w:rPr>
          <w:rStyle w:val="StyleBoldUnderline"/>
          <w:highlight w:val="yellow"/>
        </w:rPr>
        <w:t>None</w:t>
      </w:r>
      <w:r w:rsidRPr="00457158">
        <w:rPr>
          <w:rStyle w:val="StyleBoldUnderline"/>
        </w:rPr>
        <w:t xml:space="preserve"> of the mammals and amphibians on this list </w:t>
      </w:r>
      <w:r w:rsidRPr="00184AA6">
        <w:rPr>
          <w:rStyle w:val="StyleBoldUnderline"/>
          <w:highlight w:val="yellow"/>
        </w:rPr>
        <w:t>were globally dispersed, and other factors</w:t>
      </w:r>
      <w:r w:rsidRPr="00457158">
        <w:rPr>
          <w:rStyle w:val="StyleBoldUnderline"/>
        </w:rPr>
        <w:t xml:space="preserve"> aside from infectious disease </w:t>
      </w:r>
      <w:r w:rsidRPr="00184AA6">
        <w:rPr>
          <w:rStyle w:val="StyleBoldUnderline"/>
          <w:highlight w:val="yellow"/>
        </w:rPr>
        <w:t>also contributed</w:t>
      </w:r>
      <w:r w:rsidRPr="00457158">
        <w:rPr>
          <w:rStyle w:val="StyleBoldUnderline"/>
        </w:rPr>
        <w:t xml:space="preserve"> to their extinction. It therefore seems that </w:t>
      </w:r>
      <w:r w:rsidRPr="00184AA6">
        <w:rPr>
          <w:rStyle w:val="StyleBoldUnderline"/>
          <w:highlight w:val="yellow"/>
        </w:rPr>
        <w:t>our</w:t>
      </w:r>
      <w:r w:rsidRPr="00457158">
        <w:rPr>
          <w:rStyle w:val="StyleBoldUnderline"/>
        </w:rPr>
        <w:t xml:space="preserve"> own </w:t>
      </w:r>
      <w:r w:rsidRPr="00184AA6">
        <w:rPr>
          <w:rStyle w:val="StyleBoldUnderline"/>
          <w:highlight w:val="yellow"/>
        </w:rPr>
        <w:t>species</w:t>
      </w:r>
      <w:r w:rsidRPr="00457158">
        <w:rPr>
          <w:rStyle w:val="StyleBoldUnderline"/>
        </w:rPr>
        <w:t xml:space="preserve">, which is </w:t>
      </w:r>
      <w:r w:rsidRPr="00184AA6">
        <w:rPr>
          <w:rStyle w:val="Emphasis"/>
          <w:highlight w:val="yellow"/>
        </w:rPr>
        <w:t>very numerous</w:t>
      </w:r>
      <w:r w:rsidRPr="00184AA6">
        <w:rPr>
          <w:rStyle w:val="StyleBoldUnderline"/>
          <w:highlight w:val="yellow"/>
        </w:rPr>
        <w:t xml:space="preserve">, </w:t>
      </w:r>
      <w:r w:rsidRPr="00184AA6">
        <w:rPr>
          <w:rStyle w:val="Emphasis"/>
          <w:highlight w:val="yellow"/>
        </w:rPr>
        <w:t>globally dispersed</w:t>
      </w:r>
      <w:r w:rsidRPr="00184AA6">
        <w:rPr>
          <w:rStyle w:val="StyleBoldUnderline"/>
          <w:highlight w:val="yellow"/>
        </w:rPr>
        <w:t xml:space="preserve">, and </w:t>
      </w:r>
      <w:r w:rsidRPr="00184AA6">
        <w:rPr>
          <w:rStyle w:val="Emphasis"/>
          <w:highlight w:val="yellow"/>
        </w:rPr>
        <w:t>capable of a</w:t>
      </w:r>
      <w:r w:rsidRPr="00457158">
        <w:rPr>
          <w:rStyle w:val="Emphasis"/>
        </w:rPr>
        <w:t xml:space="preserve"> rational </w:t>
      </w:r>
      <w:r w:rsidRPr="00184AA6">
        <w:rPr>
          <w:rStyle w:val="Emphasis"/>
          <w:highlight w:val="yellow"/>
        </w:rPr>
        <w:t>response</w:t>
      </w:r>
      <w:r w:rsidRPr="00457158">
        <w:rPr>
          <w:rStyle w:val="StyleBoldUnderline"/>
        </w:rPr>
        <w:t xml:space="preserve"> to problems, </w:t>
      </w:r>
      <w:r w:rsidRPr="00184AA6">
        <w:rPr>
          <w:rStyle w:val="StyleBoldUnderline"/>
          <w:highlight w:val="yellow"/>
        </w:rPr>
        <w:t>is very unlikely to be killed off</w:t>
      </w:r>
      <w:r w:rsidRPr="00457158">
        <w:rPr>
          <w:rStyle w:val="StyleBoldUnderline"/>
        </w:rPr>
        <w:t xml:space="preserve"> by a natural pandemic</w:t>
      </w:r>
      <w:r>
        <w:t xml:space="preserve">. One underlying explanation for this is that </w:t>
      </w:r>
      <w:r w:rsidRPr="00184AA6">
        <w:rPr>
          <w:rStyle w:val="StyleBoldUnderline"/>
          <w:highlight w:val="yellow"/>
        </w:rPr>
        <w:t>highly lethal pathogens</w:t>
      </w:r>
      <w:r w:rsidRPr="00457158">
        <w:rPr>
          <w:rStyle w:val="StyleBoldUnderline"/>
        </w:rPr>
        <w:t xml:space="preserve"> can </w:t>
      </w:r>
      <w:r w:rsidRPr="00184AA6">
        <w:rPr>
          <w:rStyle w:val="StyleBoldUnderline"/>
          <w:highlight w:val="yellow"/>
        </w:rPr>
        <w:t>kill</w:t>
      </w:r>
      <w:r w:rsidRPr="00457158">
        <w:rPr>
          <w:rStyle w:val="StyleBoldUnderline"/>
        </w:rPr>
        <w:t xml:space="preserve"> their hosts </w:t>
      </w:r>
      <w:r w:rsidRPr="00184AA6">
        <w:rPr>
          <w:rStyle w:val="StyleBoldUnderline"/>
          <w:highlight w:val="yellow"/>
        </w:rPr>
        <w:t>before they</w:t>
      </w:r>
      <w:r w:rsidRPr="00457158">
        <w:rPr>
          <w:rStyle w:val="StyleBoldUnderline"/>
        </w:rPr>
        <w:t xml:space="preserve"> have a chance to </w:t>
      </w:r>
      <w:r w:rsidRPr="00184AA6">
        <w:rPr>
          <w:rStyle w:val="StyleBoldUnderline"/>
          <w:highlight w:val="yellow"/>
        </w:rPr>
        <w:t>spread, so there is</w:t>
      </w:r>
      <w:r w:rsidRPr="00457158">
        <w:rPr>
          <w:rStyle w:val="StyleBoldUnderline"/>
        </w:rPr>
        <w:t xml:space="preserve"> a </w:t>
      </w:r>
      <w:r w:rsidRPr="00184AA6">
        <w:rPr>
          <w:rStyle w:val="StyleBoldUnderline"/>
          <w:highlight w:val="yellow"/>
        </w:rPr>
        <w:t>selective pressure</w:t>
      </w:r>
      <w:r w:rsidRPr="00457158">
        <w:rPr>
          <w:rStyle w:val="StyleBoldUnderline"/>
        </w:rPr>
        <w:t xml:space="preserve"> for pathogens </w:t>
      </w:r>
      <w:r w:rsidRPr="00184AA6">
        <w:rPr>
          <w:rStyle w:val="StyleBoldUnderline"/>
          <w:highlight w:val="yellow"/>
        </w:rPr>
        <w:t>not to be</w:t>
      </w:r>
      <w:r w:rsidRPr="00457158">
        <w:rPr>
          <w:rStyle w:val="StyleBoldUnderline"/>
        </w:rPr>
        <w:t xml:space="preserve"> highly </w:t>
      </w:r>
      <w:r w:rsidRPr="00184AA6">
        <w:rPr>
          <w:rStyle w:val="StyleBoldUnderline"/>
          <w:highlight w:val="yellow"/>
        </w:rPr>
        <w:t>lethal</w:t>
      </w:r>
      <w:r w:rsidRPr="00457158">
        <w:rPr>
          <w:rStyle w:val="StyleBoldUnderline"/>
        </w:rPr>
        <w:t xml:space="preserve">. Therefore, </w:t>
      </w:r>
      <w:r w:rsidRPr="00184AA6">
        <w:rPr>
          <w:rStyle w:val="StyleBoldUnderline"/>
          <w:highlight w:val="yellow"/>
        </w:rPr>
        <w:t>pathogens</w:t>
      </w:r>
      <w:r w:rsidRPr="00457158">
        <w:rPr>
          <w:rStyle w:val="StyleBoldUnderline"/>
        </w:rPr>
        <w:t xml:space="preserve"> are likely to </w:t>
      </w:r>
      <w:r w:rsidRPr="00184AA6">
        <w:rPr>
          <w:rStyle w:val="StyleBoldUnderline"/>
          <w:highlight w:val="yellow"/>
        </w:rPr>
        <w:t>co-evolve</w:t>
      </w:r>
      <w:r w:rsidRPr="00457158">
        <w:rPr>
          <w:rStyle w:val="StyleBoldUnderline"/>
        </w:rPr>
        <w:t xml:space="preserve"> with their hosts </w:t>
      </w:r>
      <w:r w:rsidRPr="00184AA6">
        <w:rPr>
          <w:rStyle w:val="StyleBoldUnderline"/>
          <w:highlight w:val="yellow"/>
        </w:rPr>
        <w:t>rather than kill all</w:t>
      </w:r>
      <w:r w:rsidRPr="00457158">
        <w:rPr>
          <w:rStyle w:val="StyleBoldUnderline"/>
        </w:rPr>
        <w:t xml:space="preserve"> possible </w:t>
      </w:r>
      <w:r w:rsidRPr="00184AA6">
        <w:rPr>
          <w:rStyle w:val="StyleBoldUnderline"/>
          <w:highlight w:val="yellow"/>
        </w:rPr>
        <w:t>hosts</w:t>
      </w:r>
      <w:r>
        <w:t>.39</w:t>
      </w:r>
    </w:p>
    <w:p w:rsidR="00D34691" w:rsidRDefault="00D34691" w:rsidP="00D34691"/>
    <w:p w:rsidR="00AE13CB" w:rsidRPr="00F223B5" w:rsidRDefault="00AE13CB" w:rsidP="00AE13CB">
      <w:pPr>
        <w:pStyle w:val="Heading4"/>
        <w:rPr>
          <w:rFonts w:asciiTheme="minorHAnsi" w:hAnsiTheme="minorHAnsi" w:cstheme="minorHAnsi"/>
        </w:rPr>
      </w:pPr>
      <w:r w:rsidRPr="00F223B5">
        <w:rPr>
          <w:rFonts w:asciiTheme="minorHAnsi" w:hAnsiTheme="minorHAnsi" w:cstheme="minorHAnsi"/>
        </w:rPr>
        <w:t xml:space="preserve">No disease impact </w:t>
      </w:r>
    </w:p>
    <w:p w:rsidR="00AE13CB" w:rsidRPr="00F223B5" w:rsidRDefault="00AE13CB" w:rsidP="00AE13CB">
      <w:pPr>
        <w:rPr>
          <w:rFonts w:asciiTheme="minorHAnsi" w:hAnsiTheme="minorHAnsi" w:cstheme="minorHAnsi"/>
        </w:rPr>
      </w:pPr>
      <w:r w:rsidRPr="00F223B5">
        <w:rPr>
          <w:rFonts w:asciiTheme="minorHAnsi" w:hAnsiTheme="minorHAnsi" w:cstheme="minorHAnsi"/>
        </w:rPr>
        <w:t xml:space="preserve">– intervening actors check, resilience, burnout, and adaptation – </w:t>
      </w:r>
    </w:p>
    <w:p w:rsidR="00AE13CB" w:rsidRPr="00F223B5" w:rsidRDefault="00AE13CB" w:rsidP="00AE13CB">
      <w:pPr>
        <w:rPr>
          <w:rFonts w:asciiTheme="minorHAnsi" w:hAnsiTheme="minorHAnsi" w:cstheme="minorHAnsi"/>
        </w:rPr>
      </w:pPr>
      <w:proofErr w:type="spellStart"/>
      <w:r w:rsidRPr="00184AA6">
        <w:rPr>
          <w:rStyle w:val="Style13ptBold"/>
          <w:rFonts w:asciiTheme="minorHAnsi" w:hAnsiTheme="minorHAnsi" w:cstheme="minorHAnsi"/>
          <w:highlight w:val="yellow"/>
        </w:rPr>
        <w:t>Amesh</w:t>
      </w:r>
      <w:proofErr w:type="spellEnd"/>
      <w:r w:rsidRPr="00F223B5">
        <w:rPr>
          <w:rStyle w:val="Style13ptBold"/>
          <w:rFonts w:asciiTheme="minorHAnsi" w:hAnsiTheme="minorHAnsi" w:cstheme="minorHAnsi"/>
        </w:rPr>
        <w:t xml:space="preserve"> 16 —</w:t>
      </w:r>
      <w:r w:rsidRPr="00F223B5">
        <w:rPr>
          <w:rFonts w:asciiTheme="minorHAnsi" w:hAnsiTheme="minorHAnsi" w:cstheme="minorHAnsi"/>
        </w:rPr>
        <w:t xml:space="preserve"> (AMESH ADALJA is an infectious-disease physician at the University of Pittsburgh, 6-17-2016, "Why Hasn't Disease Wiped out the Human Race</w:t>
      </w:r>
      <w:proofErr w:type="gramStart"/>
      <w:r w:rsidRPr="00F223B5">
        <w:rPr>
          <w:rFonts w:asciiTheme="minorHAnsi" w:hAnsiTheme="minorHAnsi" w:cstheme="minorHAnsi"/>
        </w:rPr>
        <w:t>?,</w:t>
      </w:r>
      <w:proofErr w:type="gramEnd"/>
      <w:r w:rsidRPr="00F223B5">
        <w:rPr>
          <w:rFonts w:asciiTheme="minorHAnsi" w:hAnsiTheme="minorHAnsi" w:cstheme="minorHAnsi"/>
        </w:rPr>
        <w:t xml:space="preserve">" </w:t>
      </w:r>
      <w:r w:rsidRPr="00F223B5">
        <w:rPr>
          <w:rFonts w:asciiTheme="minorHAnsi" w:hAnsiTheme="minorHAnsi" w:cstheme="minorHAnsi"/>
          <w:i/>
        </w:rPr>
        <w:t>The Atlantic</w:t>
      </w:r>
      <w:r w:rsidRPr="00F223B5">
        <w:rPr>
          <w:rFonts w:asciiTheme="minorHAnsi" w:hAnsiTheme="minorHAnsi" w:cstheme="minorHAnsi"/>
        </w:rPr>
        <w:t>, http://www.theatlantic.com/health/archive/2016/06/infectious-diseases-extinction/487514/, Accessed 7-30-2016,) ***we do not endorse the problematic language in this evidence</w:t>
      </w:r>
    </w:p>
    <w:p w:rsidR="00AE13CB" w:rsidRPr="00F223B5" w:rsidRDefault="00AE13CB" w:rsidP="00AE13CB">
      <w:pPr>
        <w:rPr>
          <w:rStyle w:val="StyleBoldUnderline"/>
          <w:rFonts w:asciiTheme="minorHAnsi" w:hAnsiTheme="minorHAnsi" w:cstheme="minorHAnsi"/>
        </w:rPr>
      </w:pPr>
      <w:r w:rsidRPr="00F223B5">
        <w:rPr>
          <w:rFonts w:asciiTheme="minorHAnsi" w:hAnsiTheme="minorHAnsi" w:cstheme="minorHAnsi"/>
        </w:rPr>
        <w:t xml:space="preserve">“You’ll tell us when you’re worried, right?” That was the question posed to me countless times </w:t>
      </w:r>
      <w:r w:rsidRPr="00F223B5">
        <w:rPr>
          <w:rStyle w:val="StyleBoldUnderline"/>
          <w:rFonts w:asciiTheme="minorHAnsi" w:hAnsiTheme="minorHAnsi" w:cstheme="minorHAnsi"/>
        </w:rPr>
        <w:t>at the height of the</w:t>
      </w:r>
      <w:r w:rsidRPr="00F223B5">
        <w:rPr>
          <w:rFonts w:asciiTheme="minorHAnsi" w:hAnsiTheme="minorHAnsi" w:cstheme="minorHAnsi"/>
        </w:rPr>
        <w:t xml:space="preserve"> 2014 West African </w:t>
      </w:r>
      <w:r w:rsidRPr="00F223B5">
        <w:rPr>
          <w:rStyle w:val="StyleBoldUnderline"/>
          <w:rFonts w:asciiTheme="minorHAnsi" w:hAnsiTheme="minorHAnsi" w:cstheme="minorHAnsi"/>
        </w:rPr>
        <w:t>Ebola outbreak</w:t>
      </w:r>
      <w:r w:rsidRPr="00F223B5">
        <w:rPr>
          <w:rFonts w:asciiTheme="minorHAnsi" w:hAnsiTheme="minorHAnsi" w:cstheme="minorHAnsi"/>
        </w:rPr>
        <w:t>. As an infectious disease physician</w:t>
      </w:r>
      <w:r w:rsidRPr="00F223B5">
        <w:rPr>
          <w:rStyle w:val="StyleBoldUnderline"/>
          <w:rFonts w:asciiTheme="minorHAnsi" w:hAnsiTheme="minorHAnsi" w:cstheme="minorHAnsi"/>
        </w:rPr>
        <w:t>, I was interviewed</w:t>
      </w:r>
      <w:r w:rsidRPr="00F223B5">
        <w:rPr>
          <w:rFonts w:asciiTheme="minorHAnsi" w:hAnsiTheme="minorHAnsi" w:cstheme="minorHAnsi"/>
        </w:rPr>
        <w:t xml:space="preserve"> on outlets such as CNN, NPR, and Fox News </w:t>
      </w:r>
      <w:r w:rsidRPr="00F223B5">
        <w:rPr>
          <w:rStyle w:val="StyleBoldUnderline"/>
          <w:rFonts w:asciiTheme="minorHAnsi" w:hAnsiTheme="minorHAnsi" w:cstheme="minorHAnsi"/>
        </w:rPr>
        <w:t>about the dangers of the virus, and the answer I gave was always the same: “Ebola is</w:t>
      </w:r>
      <w:r w:rsidRPr="00F223B5">
        <w:rPr>
          <w:rFonts w:asciiTheme="minorHAnsi" w:hAnsiTheme="minorHAnsi" w:cstheme="minorHAnsi"/>
        </w:rPr>
        <w:t xml:space="preserve"> a deadly, </w:t>
      </w:r>
      <w:r w:rsidRPr="00F223B5">
        <w:rPr>
          <w:rStyle w:val="StyleBoldUnderline"/>
          <w:rFonts w:asciiTheme="minorHAnsi" w:hAnsiTheme="minorHAnsi" w:cstheme="minorHAnsi"/>
        </w:rPr>
        <w:t>scary</w:t>
      </w:r>
      <w:r w:rsidRPr="00F223B5">
        <w:rPr>
          <w:rFonts w:asciiTheme="minorHAnsi" w:hAnsiTheme="minorHAnsi" w:cstheme="minorHAnsi"/>
        </w:rPr>
        <w:t xml:space="preserve"> disease, </w:t>
      </w:r>
      <w:r w:rsidRPr="00F223B5">
        <w:rPr>
          <w:rStyle w:val="StyleBoldUnderline"/>
          <w:rFonts w:asciiTheme="minorHAnsi" w:hAnsiTheme="minorHAnsi" w:cstheme="minorHAnsi"/>
        </w:rPr>
        <w:t>but</w:t>
      </w:r>
      <w:r w:rsidRPr="00F223B5">
        <w:rPr>
          <w:rFonts w:asciiTheme="minorHAnsi" w:hAnsiTheme="minorHAnsi" w:cstheme="minorHAnsi"/>
        </w:rPr>
        <w:t xml:space="preserve"> it is </w:t>
      </w:r>
      <w:r w:rsidRPr="00F223B5">
        <w:rPr>
          <w:rStyle w:val="StyleBoldUnderline"/>
          <w:rFonts w:asciiTheme="minorHAnsi" w:hAnsiTheme="minorHAnsi" w:cstheme="minorHAnsi"/>
        </w:rPr>
        <w:t>not that contagious</w:t>
      </w:r>
      <w:r w:rsidRPr="00F223B5">
        <w:rPr>
          <w:rFonts w:asciiTheme="minorHAnsi" w:hAnsiTheme="minorHAnsi" w:cstheme="minorHAnsi"/>
        </w:rPr>
        <w:t xml:space="preserve">. It will not find the U.S. or other industrialized nations hospitable.” In other words, no, </w:t>
      </w:r>
      <w:r w:rsidRPr="00F223B5">
        <w:rPr>
          <w:rStyle w:val="StyleBoldUnderline"/>
          <w:rFonts w:asciiTheme="minorHAnsi" w:hAnsiTheme="minorHAnsi" w:cstheme="minorHAnsi"/>
        </w:rPr>
        <w:t>I wasn’t worried</w:t>
      </w:r>
      <w:r w:rsidRPr="00F223B5">
        <w:rPr>
          <w:rFonts w:asciiTheme="minorHAnsi" w:hAnsiTheme="minorHAnsi" w:cstheme="minorHAnsi"/>
        </w:rPr>
        <w:t xml:space="preserve">—and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But </w:t>
      </w:r>
      <w:r w:rsidRPr="00F223B5">
        <w:rPr>
          <w:rStyle w:val="StyleBoldUnderline"/>
          <w:rFonts w:asciiTheme="minorHAnsi" w:hAnsiTheme="minorHAnsi" w:cstheme="minorHAnsi"/>
        </w:rPr>
        <w:t xml:space="preserve">when people ask me if I’m worried about infectious diseases, they’re often not asking about the threat to human lives; </w:t>
      </w:r>
      <w:r w:rsidRPr="00F223B5">
        <w:rPr>
          <w:rStyle w:val="Emphasis"/>
          <w:rFonts w:asciiTheme="minorHAnsi" w:hAnsiTheme="minorHAnsi" w:cstheme="minorHAnsi"/>
        </w:rPr>
        <w:t>they’re asking about the threat to human life</w:t>
      </w:r>
      <w:r w:rsidRPr="00F223B5">
        <w:rPr>
          <w:rStyle w:val="StyleBoldUnderline"/>
          <w:rFonts w:asciiTheme="minorHAnsi" w:hAnsiTheme="minorHAnsi" w:cstheme="minorHAnsi"/>
        </w:rPr>
        <w:t>.</w:t>
      </w:r>
      <w:r w:rsidRPr="00F223B5">
        <w:rPr>
          <w:rFonts w:asciiTheme="minorHAnsi" w:hAnsiTheme="minorHAnsi" w:cstheme="minorHAnsi"/>
        </w:rPr>
        <w:t xml:space="preserve"> With each outbreak of a headline-grabbing emerging infectious </w:t>
      </w:r>
      <w:r w:rsidRPr="00F223B5">
        <w:rPr>
          <w:rStyle w:val="StyleBoldUnderline"/>
          <w:rFonts w:asciiTheme="minorHAnsi" w:hAnsiTheme="minorHAnsi" w:cstheme="minorHAnsi"/>
        </w:rPr>
        <w:t>disease comes a fear of extinction itself. The fear envisions a large proportion of humans succumbing to infection, leaving no survivors or so few that the species can’t be sustained</w:t>
      </w:r>
      <w:r w:rsidRPr="00F223B5">
        <w:rPr>
          <w:rFonts w:asciiTheme="minorHAnsi" w:hAnsiTheme="minorHAnsi" w:cstheme="minorHAnsi"/>
        </w:rPr>
        <w:t xml:space="preserve">. </w:t>
      </w:r>
      <w:r w:rsidRPr="00F223B5">
        <w:rPr>
          <w:rStyle w:val="Emphasis"/>
          <w:rFonts w:asciiTheme="minorHAnsi" w:hAnsiTheme="minorHAnsi" w:cstheme="minorHAnsi"/>
        </w:rPr>
        <w:t>I’m not afraid of this apocalyptic scenario</w:t>
      </w:r>
      <w:r w:rsidRPr="00F223B5">
        <w:rPr>
          <w:rFonts w:asciiTheme="minorHAnsi" w:hAnsiTheme="minorHAnsi" w:cstheme="minorHAnsi"/>
        </w:rPr>
        <w:t xml:space="preserve">, but I do understand the impulse. </w:t>
      </w:r>
      <w:r w:rsidRPr="00F223B5">
        <w:rPr>
          <w:rStyle w:val="StyleBoldUnderline"/>
          <w:rFonts w:asciiTheme="minorHAnsi" w:hAnsiTheme="minorHAnsi" w:cstheme="minorHAnsi"/>
        </w:rPr>
        <w:t>Worry</w:t>
      </w:r>
      <w:r w:rsidRPr="00F223B5">
        <w:rPr>
          <w:rFonts w:asciiTheme="minorHAnsi" w:hAnsiTheme="minorHAnsi" w:cstheme="minorHAnsi"/>
        </w:rPr>
        <w:t xml:space="preserve"> about the end </w:t>
      </w:r>
      <w:r w:rsidRPr="00F223B5">
        <w:rPr>
          <w:rStyle w:val="StyleBoldUnderline"/>
          <w:rFonts w:asciiTheme="minorHAnsi" w:hAnsiTheme="minorHAnsi" w:cstheme="minorHAnsi"/>
        </w:rPr>
        <w:t xml:space="preserve">is a quintessentially human trait. </w:t>
      </w:r>
      <w:r w:rsidRPr="00F223B5">
        <w:rPr>
          <w:rStyle w:val="Emphasis"/>
          <w:rFonts w:asciiTheme="minorHAnsi" w:hAnsiTheme="minorHAnsi" w:cstheme="minorHAnsi"/>
        </w:rPr>
        <w:t>Thankfully, so is our resilience</w:t>
      </w:r>
      <w:r w:rsidRPr="00F223B5">
        <w:rPr>
          <w:rStyle w:val="StyleBoldUnderline"/>
          <w:rFonts w:asciiTheme="minorHAnsi" w:hAnsiTheme="minorHAnsi" w:cstheme="minorHAnsi"/>
        </w:rPr>
        <w:t xml:space="preserve">. For most of mankind’s history, infectious diseases were </w:t>
      </w:r>
      <w:r w:rsidRPr="00F223B5">
        <w:rPr>
          <w:rStyle w:val="StyleBoldUnderline"/>
          <w:rFonts w:asciiTheme="minorHAnsi" w:hAnsiTheme="minorHAnsi" w:cstheme="minorHAnsi"/>
        </w:rPr>
        <w:lastRenderedPageBreak/>
        <w:t>the existential threat to humanity</w:t>
      </w:r>
      <w:r w:rsidRPr="00F223B5">
        <w:rPr>
          <w:rFonts w:asciiTheme="minorHAnsi" w:hAnsiTheme="minorHAnsi" w:cstheme="minorHAnsi"/>
        </w:rPr>
        <w:t xml:space="preserve">—and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w:t>
      </w:r>
      <w:r w:rsidRPr="00F223B5">
        <w:rPr>
          <w:rStyle w:val="StyleBoldUnderline"/>
          <w:rFonts w:asciiTheme="minorHAnsi" w:hAnsiTheme="minorHAnsi" w:cstheme="minorHAnsi"/>
        </w:rPr>
        <w:t>Any yet</w:t>
      </w:r>
      <w:r w:rsidRPr="00F223B5">
        <w:rPr>
          <w:rFonts w:asciiTheme="minorHAnsi" w:hAnsiTheme="minorHAnsi" w:cstheme="minorHAnsi"/>
        </w:rPr>
        <w:t xml:space="preserve">, of course, </w:t>
      </w:r>
      <w:r w:rsidRPr="00F223B5">
        <w:rPr>
          <w:rStyle w:val="StyleBoldUnderline"/>
          <w:rFonts w:asciiTheme="minorHAnsi" w:hAnsiTheme="minorHAnsi" w:cstheme="minorHAnsi"/>
        </w:rPr>
        <w:t>humanity continued to flourish. Our species’ recent explosion in lifespan is almost exclusively the result of the control of infectious diseases through sanitation, vaccination, and antimicrobial therapies</w:t>
      </w:r>
      <w:r w:rsidRPr="00F223B5">
        <w:rPr>
          <w:rFonts w:asciiTheme="minorHAnsi" w:hAnsiTheme="minorHAnsi" w:cstheme="minorHAnsi"/>
        </w:rPr>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t>
      </w:r>
      <w:r w:rsidRPr="00F223B5">
        <w:rPr>
          <w:rStyle w:val="StyleBoldUnderline"/>
          <w:rFonts w:asciiTheme="minorHAnsi" w:hAnsiTheme="minorHAnsi" w:cstheme="minorHAnsi"/>
        </w:rPr>
        <w:t>what would it take for a disease to wipe out humanity now? In</w:t>
      </w:r>
      <w:r w:rsidRPr="00F223B5">
        <w:rPr>
          <w:rFonts w:asciiTheme="minorHAnsi" w:hAnsiTheme="minorHAnsi" w:cstheme="minorHAnsi"/>
        </w:rPr>
        <w:t xml:space="preserve"> Michael </w:t>
      </w:r>
      <w:r w:rsidRPr="00F223B5">
        <w:rPr>
          <w:rStyle w:val="StyleBoldUnderline"/>
          <w:rFonts w:asciiTheme="minorHAnsi" w:hAnsiTheme="minorHAnsi" w:cstheme="minorHAnsi"/>
        </w:rPr>
        <w:t>Crichton’s The Andromeda Strain</w:t>
      </w:r>
      <w:r w:rsidRPr="00F223B5">
        <w:rPr>
          <w:rFonts w:asciiTheme="minorHAnsi" w:hAnsiTheme="minorHAnsi" w:cstheme="minorHAnsi"/>
        </w:rPr>
        <w:t xml:space="preserve">, the canonical book in the disease-outbreak genre, </w:t>
      </w:r>
      <w:r w:rsidRPr="00F223B5">
        <w:rPr>
          <w:rStyle w:val="StyleBoldUnderline"/>
          <w:rFonts w:asciiTheme="minorHAnsi" w:hAnsiTheme="minorHAnsi" w:cstheme="minorHAnsi"/>
        </w:rPr>
        <w:t>an alien microbe threatens the human race</w:t>
      </w:r>
      <w:r w:rsidRPr="00F223B5">
        <w:rPr>
          <w:rFonts w:asciiTheme="minorHAnsi" w:hAnsiTheme="minorHAnsi" w:cstheme="minorHAnsi"/>
        </w:rPr>
        <w:t xml:space="preserve"> with extinction, and humanity’s best minds are marshaled to combat the enemy organism. </w:t>
      </w:r>
      <w:r w:rsidRPr="00F223B5">
        <w:rPr>
          <w:rStyle w:val="StyleBoldUnderline"/>
          <w:rFonts w:asciiTheme="minorHAnsi" w:hAnsiTheme="minorHAnsi" w:cstheme="minorHAnsi"/>
        </w:rPr>
        <w:t>Fortunately, outside of fiction, there’s no reason to expect alien pathogens to wage war on the human race any time soon, and</w:t>
      </w:r>
      <w:r w:rsidRPr="00F223B5">
        <w:rPr>
          <w:rFonts w:asciiTheme="minorHAnsi" w:hAnsiTheme="minorHAnsi" w:cstheme="minorHAnsi"/>
        </w:rPr>
        <w:t xml:space="preserve"> my </w:t>
      </w:r>
      <w:r w:rsidRPr="00F223B5">
        <w:rPr>
          <w:rStyle w:val="StyleBoldUnderline"/>
          <w:rFonts w:asciiTheme="minorHAnsi" w:hAnsiTheme="minorHAnsi" w:cstheme="minorHAnsi"/>
        </w:rPr>
        <w:t xml:space="preserve">analysis suggests that any real-life domestic microbe reaching an extinction level of threat probably is just as unlikely. Any </w:t>
      </w:r>
      <w:r w:rsidRPr="00184AA6">
        <w:rPr>
          <w:rStyle w:val="StyleBoldUnderline"/>
          <w:rFonts w:asciiTheme="minorHAnsi" w:hAnsiTheme="minorHAnsi" w:cstheme="minorHAnsi"/>
          <w:highlight w:val="yellow"/>
        </w:rPr>
        <w:t xml:space="preserve">apocalyptic pathogen would </w:t>
      </w:r>
      <w:r w:rsidRPr="00F223B5">
        <w:rPr>
          <w:rStyle w:val="StyleBoldUnderline"/>
          <w:rFonts w:asciiTheme="minorHAnsi" w:hAnsiTheme="minorHAnsi" w:cstheme="minorHAnsi"/>
        </w:rPr>
        <w:t>need to possess a very special combination of two attributes</w:t>
      </w:r>
      <w:r w:rsidRPr="00F223B5">
        <w:rPr>
          <w:rFonts w:asciiTheme="minorHAnsi" w:hAnsiTheme="minorHAnsi" w:cstheme="minorHAnsi"/>
        </w:rPr>
        <w:t xml:space="preserve">. First, </w:t>
      </w:r>
      <w:r w:rsidRPr="00F223B5">
        <w:rPr>
          <w:rStyle w:val="StyleBoldUnderline"/>
          <w:rFonts w:asciiTheme="minorHAnsi" w:hAnsiTheme="minorHAnsi" w:cstheme="minorHAnsi"/>
        </w:rPr>
        <w:t xml:space="preserve">it would </w:t>
      </w:r>
      <w:r w:rsidRPr="00184AA6">
        <w:rPr>
          <w:rStyle w:val="StyleBoldUnderline"/>
          <w:rFonts w:asciiTheme="minorHAnsi" w:hAnsiTheme="minorHAnsi" w:cstheme="minorHAnsi"/>
          <w:highlight w:val="yellow"/>
        </w:rPr>
        <w:t xml:space="preserve">have to be so unfamiliar </w:t>
      </w:r>
      <w:r w:rsidRPr="00F223B5">
        <w:rPr>
          <w:rStyle w:val="StyleBoldUnderline"/>
          <w:rFonts w:asciiTheme="minorHAnsi" w:hAnsiTheme="minorHAnsi" w:cstheme="minorHAnsi"/>
        </w:rPr>
        <w:t xml:space="preserve">that </w:t>
      </w:r>
      <w:r w:rsidRPr="00184AA6">
        <w:rPr>
          <w:rStyle w:val="StyleBoldUnderline"/>
          <w:rFonts w:asciiTheme="minorHAnsi" w:hAnsiTheme="minorHAnsi" w:cstheme="minorHAnsi"/>
          <w:highlight w:val="yellow"/>
        </w:rPr>
        <w:t xml:space="preserve">no existing therapy or vaccine could be applied </w:t>
      </w:r>
      <w:r w:rsidRPr="00F223B5">
        <w:rPr>
          <w:rStyle w:val="StyleBoldUnderline"/>
          <w:rFonts w:asciiTheme="minorHAnsi" w:hAnsiTheme="minorHAnsi" w:cstheme="minorHAnsi"/>
        </w:rPr>
        <w:t>to</w:t>
      </w:r>
      <w:r w:rsidRPr="00F223B5">
        <w:rPr>
          <w:rFonts w:asciiTheme="minorHAnsi" w:hAnsiTheme="minorHAnsi" w:cstheme="minorHAnsi"/>
        </w:rPr>
        <w:t xml:space="preserve"> it. Second, </w:t>
      </w:r>
      <w:r w:rsidRPr="00F223B5">
        <w:rPr>
          <w:rStyle w:val="StyleBoldUnderline"/>
          <w:rFonts w:asciiTheme="minorHAnsi" w:hAnsiTheme="minorHAnsi" w:cstheme="minorHAnsi"/>
        </w:rPr>
        <w:t xml:space="preserve">it would need to </w:t>
      </w:r>
      <w:r w:rsidRPr="00184AA6">
        <w:rPr>
          <w:rStyle w:val="StyleBoldUnderline"/>
          <w:rFonts w:asciiTheme="minorHAnsi" w:hAnsiTheme="minorHAnsi" w:cstheme="minorHAnsi"/>
          <w:highlight w:val="yellow"/>
        </w:rPr>
        <w:t>have</w:t>
      </w:r>
      <w:r w:rsidRPr="00F223B5">
        <w:rPr>
          <w:rStyle w:val="StyleBoldUnderline"/>
          <w:rFonts w:asciiTheme="minorHAnsi" w:hAnsiTheme="minorHAnsi" w:cstheme="minorHAnsi"/>
        </w:rPr>
        <w:t xml:space="preserve"> a </w:t>
      </w:r>
      <w:r w:rsidRPr="00184AA6">
        <w:rPr>
          <w:rStyle w:val="StyleBoldUnderline"/>
          <w:rFonts w:asciiTheme="minorHAnsi" w:hAnsiTheme="minorHAnsi" w:cstheme="minorHAnsi"/>
          <w:highlight w:val="yellow"/>
        </w:rPr>
        <w:t>high</w:t>
      </w:r>
      <w:r w:rsidRPr="00F223B5">
        <w:rPr>
          <w:rStyle w:val="StyleBoldUnderline"/>
          <w:rFonts w:asciiTheme="minorHAnsi" w:hAnsiTheme="minorHAnsi" w:cstheme="minorHAnsi"/>
        </w:rPr>
        <w:t xml:space="preserve"> and surreptitious </w:t>
      </w:r>
      <w:r w:rsidRPr="00184AA6">
        <w:rPr>
          <w:rStyle w:val="StyleBoldUnderline"/>
          <w:rFonts w:asciiTheme="minorHAnsi" w:hAnsiTheme="minorHAnsi" w:cstheme="minorHAnsi"/>
          <w:highlight w:val="yellow"/>
        </w:rPr>
        <w:t>transmissibility before symptoms occur</w:t>
      </w:r>
      <w:r w:rsidRPr="00F223B5">
        <w:rPr>
          <w:rFonts w:asciiTheme="minorHAnsi" w:hAnsiTheme="minorHAnsi" w:cstheme="minorHAnsi"/>
        </w:rPr>
        <w:t xml:space="preserve">. The first is essential because </w:t>
      </w:r>
      <w:r w:rsidRPr="00184AA6">
        <w:rPr>
          <w:rStyle w:val="Emphasis"/>
          <w:rFonts w:asciiTheme="minorHAnsi" w:hAnsiTheme="minorHAnsi" w:cstheme="minorHAnsi"/>
          <w:highlight w:val="yellow"/>
        </w:rPr>
        <w:t xml:space="preserve">any microbe </w:t>
      </w:r>
      <w:r w:rsidRPr="00F223B5">
        <w:rPr>
          <w:rStyle w:val="Emphasis"/>
          <w:rFonts w:asciiTheme="minorHAnsi" w:hAnsiTheme="minorHAnsi" w:cstheme="minorHAnsi"/>
        </w:rPr>
        <w:t xml:space="preserve">from a known class of pathogens </w:t>
      </w:r>
      <w:r w:rsidRPr="00184AA6">
        <w:rPr>
          <w:rStyle w:val="Emphasis"/>
          <w:rFonts w:asciiTheme="minorHAnsi" w:hAnsiTheme="minorHAnsi" w:cstheme="minorHAnsi"/>
          <w:highlight w:val="yellow"/>
        </w:rPr>
        <w:t>would</w:t>
      </w:r>
      <w:r w:rsidRPr="00F223B5">
        <w:rPr>
          <w:rStyle w:val="Emphasis"/>
          <w:rFonts w:asciiTheme="minorHAnsi" w:hAnsiTheme="minorHAnsi" w:cstheme="minorHAnsi"/>
        </w:rPr>
        <w:t xml:space="preserve">, by definition, </w:t>
      </w:r>
      <w:r w:rsidRPr="00184AA6">
        <w:rPr>
          <w:rStyle w:val="Emphasis"/>
          <w:rFonts w:asciiTheme="minorHAnsi" w:hAnsiTheme="minorHAnsi" w:cstheme="minorHAnsi"/>
          <w:highlight w:val="yellow"/>
        </w:rPr>
        <w:t xml:space="preserve">have family members </w:t>
      </w:r>
      <w:r w:rsidRPr="00F223B5">
        <w:rPr>
          <w:rStyle w:val="Emphasis"/>
          <w:rFonts w:asciiTheme="minorHAnsi" w:hAnsiTheme="minorHAnsi" w:cstheme="minorHAnsi"/>
        </w:rPr>
        <w:t xml:space="preserve">that could serve </w:t>
      </w:r>
      <w:r w:rsidRPr="00184AA6">
        <w:rPr>
          <w:rStyle w:val="Emphasis"/>
          <w:rFonts w:asciiTheme="minorHAnsi" w:hAnsiTheme="minorHAnsi" w:cstheme="minorHAnsi"/>
          <w:highlight w:val="yellow"/>
        </w:rPr>
        <w:t>as models for containment</w:t>
      </w:r>
      <w:r w:rsidRPr="00F223B5">
        <w:rPr>
          <w:rStyle w:val="Emphasis"/>
          <w:rFonts w:asciiTheme="minorHAnsi" w:hAnsiTheme="minorHAnsi" w:cstheme="minorHAnsi"/>
        </w:rPr>
        <w:t xml:space="preserve"> and countermeasures</w:t>
      </w:r>
      <w:r w:rsidRPr="00F223B5">
        <w:rPr>
          <w:rFonts w:asciiTheme="minorHAnsi" w:hAnsiTheme="minorHAnsi" w:cstheme="minorHAnsi"/>
        </w:rPr>
        <w:t xml:space="preserve">. The second would allow the hypothetical disease to spread without being detected by even the most astute clinicians. The </w:t>
      </w:r>
      <w:r w:rsidRPr="00F223B5">
        <w:rPr>
          <w:rStyle w:val="StyleBoldUnderline"/>
          <w:rFonts w:asciiTheme="minorHAnsi" w:hAnsiTheme="minorHAnsi" w:cstheme="minorHAnsi"/>
        </w:rPr>
        <w:t xml:space="preserve">three infectious </w:t>
      </w:r>
      <w:r w:rsidRPr="00184AA6">
        <w:rPr>
          <w:rStyle w:val="StyleBoldUnderline"/>
          <w:rFonts w:asciiTheme="minorHAnsi" w:hAnsiTheme="minorHAnsi" w:cstheme="minorHAnsi"/>
          <w:highlight w:val="yellow"/>
        </w:rPr>
        <w:t>diseases most likely to be considered extinction</w:t>
      </w:r>
      <w:r w:rsidRPr="00F223B5">
        <w:rPr>
          <w:rStyle w:val="StyleBoldUnderline"/>
          <w:rFonts w:asciiTheme="minorHAnsi" w:hAnsiTheme="minorHAnsi" w:cstheme="minorHAnsi"/>
        </w:rPr>
        <w:t xml:space="preserve">-level </w:t>
      </w:r>
      <w:r w:rsidRPr="00184AA6">
        <w:rPr>
          <w:rStyle w:val="StyleBoldUnderline"/>
          <w:rFonts w:asciiTheme="minorHAnsi" w:hAnsiTheme="minorHAnsi" w:cstheme="minorHAnsi"/>
          <w:highlight w:val="yellow"/>
        </w:rPr>
        <w:t>threats</w:t>
      </w:r>
      <w:r w:rsidRPr="00F223B5">
        <w:rPr>
          <w:rFonts w:asciiTheme="minorHAnsi" w:hAnsiTheme="minorHAnsi" w:cstheme="minorHAnsi"/>
        </w:rPr>
        <w:t xml:space="preserve"> in the world today—influenza, HIV, and Ebola—</w:t>
      </w:r>
      <w:r w:rsidRPr="00184AA6">
        <w:rPr>
          <w:rStyle w:val="Emphasis"/>
          <w:rFonts w:asciiTheme="minorHAnsi" w:hAnsiTheme="minorHAnsi" w:cstheme="minorHAnsi"/>
          <w:highlight w:val="yellow"/>
        </w:rPr>
        <w:t>don’t meet these</w:t>
      </w:r>
      <w:r w:rsidRPr="00F223B5">
        <w:rPr>
          <w:rStyle w:val="Emphasis"/>
          <w:rFonts w:asciiTheme="minorHAnsi" w:hAnsiTheme="minorHAnsi" w:cstheme="minorHAnsi"/>
        </w:rPr>
        <w:t xml:space="preserve"> two </w:t>
      </w:r>
      <w:r w:rsidRPr="00184AA6">
        <w:rPr>
          <w:rStyle w:val="Emphasis"/>
          <w:rFonts w:asciiTheme="minorHAnsi" w:hAnsiTheme="minorHAnsi" w:cstheme="minorHAnsi"/>
          <w:highlight w:val="yellow"/>
        </w:rPr>
        <w:t>requirements</w:t>
      </w:r>
      <w:r w:rsidRPr="00F223B5">
        <w:rPr>
          <w:rFonts w:asciiTheme="minorHAnsi" w:hAnsiTheme="minorHAnsi" w:cstheme="minorHAnsi"/>
        </w:rPr>
        <w:t xml:space="preserve">. </w:t>
      </w:r>
      <w:r w:rsidRPr="00F223B5">
        <w:rPr>
          <w:rStyle w:val="StyleBoldUnderline"/>
          <w:rFonts w:asciiTheme="minorHAnsi" w:hAnsiTheme="minorHAnsi" w:cstheme="minorHAnsi"/>
        </w:rPr>
        <w:t>Influenza</w:t>
      </w:r>
      <w:r w:rsidRPr="00F223B5">
        <w:rPr>
          <w:rFonts w:asciiTheme="minorHAnsi" w:hAnsiTheme="minorHAnsi" w:cstheme="minorHAnsi"/>
        </w:rPr>
        <w:t xml:space="preserve">, for instance, despite its well-established ability to kill on a large scale, its contagiousness, and its unrivaled ability to shift and drift away from our vaccines, </w:t>
      </w:r>
      <w:r w:rsidRPr="00F223B5">
        <w:rPr>
          <w:rStyle w:val="StyleBoldUnderline"/>
          <w:rFonts w:asciiTheme="minorHAnsi" w:hAnsiTheme="minorHAnsi" w:cstheme="minorHAnsi"/>
        </w:rPr>
        <w:t>is still</w:t>
      </w:r>
      <w:r w:rsidRPr="00F223B5">
        <w:rPr>
          <w:rFonts w:asciiTheme="minorHAnsi" w:hAnsiTheme="minorHAnsi" w:cstheme="minorHAnsi"/>
        </w:rPr>
        <w:t xml:space="preserve"> what I would call </w:t>
      </w:r>
      <w:r w:rsidRPr="00F223B5">
        <w:rPr>
          <w:rStyle w:val="StyleBoldUnderline"/>
          <w:rFonts w:asciiTheme="minorHAnsi" w:hAnsiTheme="minorHAnsi" w:cstheme="minorHAnsi"/>
        </w:rPr>
        <w:t>a “known unknown</w:t>
      </w:r>
      <w:r w:rsidRPr="00F223B5">
        <w:rPr>
          <w:rFonts w:asciiTheme="minorHAnsi" w:hAnsiTheme="minorHAnsi" w:cstheme="minorHAnsi"/>
        </w:rPr>
        <w:t xml:space="preserve">.” While there are many mysteries about how new flu strains emerge, from at least the time of Hippocrates, </w:t>
      </w:r>
      <w:r w:rsidRPr="00F223B5">
        <w:rPr>
          <w:rStyle w:val="StyleBoldUnderline"/>
          <w:rFonts w:asciiTheme="minorHAnsi" w:hAnsiTheme="minorHAnsi" w:cstheme="minorHAnsi"/>
        </w:rPr>
        <w:t>humans have been attuned to its risk</w:t>
      </w:r>
      <w:r w:rsidRPr="00F223B5">
        <w:rPr>
          <w:rFonts w:asciiTheme="minorHAnsi" w:hAnsiTheme="minorHAnsi" w:cstheme="minorHAnsi"/>
        </w:rPr>
        <w:t xml:space="preserve">. </w:t>
      </w:r>
      <w:r w:rsidRPr="00F223B5">
        <w:rPr>
          <w:rStyle w:val="StyleBoldUnderline"/>
          <w:rFonts w:asciiTheme="minorHAnsi" w:hAnsiTheme="minorHAnsi" w:cstheme="minorHAnsi"/>
        </w:rPr>
        <w:t xml:space="preserve">And </w:t>
      </w:r>
      <w:r w:rsidRPr="00F223B5">
        <w:rPr>
          <w:rStyle w:val="Emphasis"/>
          <w:rFonts w:asciiTheme="minorHAnsi" w:hAnsiTheme="minorHAnsi" w:cstheme="minorHAnsi"/>
        </w:rPr>
        <w:t>in the modern era, a full-fledged industry of influenza preparedness exists, with effective vaccine strategies and antiviral therapies</w:t>
      </w:r>
      <w:r w:rsidRPr="00F223B5">
        <w:rPr>
          <w:rFonts w:asciiTheme="minorHAnsi" w:hAnsiTheme="minorHAnsi" w:cstheme="minorHAnsi"/>
        </w:rPr>
        <w:t xml:space="preserve">. </w:t>
      </w:r>
      <w:r w:rsidRPr="00F223B5">
        <w:rPr>
          <w:rStyle w:val="StyleBoldUnderline"/>
          <w:rFonts w:asciiTheme="minorHAnsi" w:hAnsiTheme="minorHAnsi" w:cstheme="minorHAnsi"/>
        </w:rPr>
        <w:t>HIV</w:t>
      </w:r>
      <w:r w:rsidRPr="00F223B5">
        <w:rPr>
          <w:rFonts w:asciiTheme="minorHAnsi" w:hAnsiTheme="minorHAnsi" w:cstheme="minorHAnsi"/>
        </w:rPr>
        <w:t xml:space="preserve">, which has killed 39 million people over several decades, </w:t>
      </w:r>
      <w:r w:rsidRPr="00F223B5">
        <w:rPr>
          <w:rStyle w:val="StyleBoldUnderline"/>
          <w:rFonts w:asciiTheme="minorHAnsi" w:hAnsiTheme="minorHAnsi" w:cstheme="minorHAnsi"/>
        </w:rPr>
        <w:t>is similarly limited due to several factors</w:t>
      </w:r>
      <w:r w:rsidRPr="00F223B5">
        <w:rPr>
          <w:rFonts w:asciiTheme="minorHAnsi" w:hAnsiTheme="minorHAnsi" w:cstheme="minorHAnsi"/>
        </w:rPr>
        <w:t xml:space="preserve">. Most importantly, </w:t>
      </w:r>
      <w:r w:rsidRPr="00F223B5">
        <w:rPr>
          <w:rStyle w:val="StyleBoldUnderline"/>
          <w:rFonts w:asciiTheme="minorHAnsi" w:hAnsiTheme="minorHAnsi" w:cstheme="minorHAnsi"/>
        </w:rPr>
        <w:t>HIV’s dependency on blood and body fluid for transmis</w:t>
      </w:r>
      <w:r w:rsidRPr="00F223B5">
        <w:rPr>
          <w:rFonts w:asciiTheme="minorHAnsi" w:hAnsiTheme="minorHAnsi" w:cstheme="minorHAnsi"/>
        </w:rPr>
        <w:t xml:space="preserve">sion (similar to Ebola) </w:t>
      </w:r>
      <w:r w:rsidRPr="00F223B5">
        <w:rPr>
          <w:rStyle w:val="StyleBoldUnderline"/>
          <w:rFonts w:asciiTheme="minorHAnsi" w:hAnsiTheme="minorHAnsi" w:cstheme="minorHAnsi"/>
        </w:rPr>
        <w:t>requires intimate human-to-human contact, which limits contagion</w:t>
      </w:r>
      <w:r w:rsidRPr="00F223B5">
        <w:rPr>
          <w:rFonts w:asciiTheme="minorHAnsi" w:hAnsiTheme="minorHAnsi" w:cstheme="minorHAnsi"/>
        </w:rPr>
        <w:t xml:space="preserve">. Highly potent </w:t>
      </w:r>
      <w:r w:rsidRPr="00F223B5">
        <w:rPr>
          <w:rStyle w:val="StyleBoldUnderline"/>
          <w:rFonts w:asciiTheme="minorHAnsi" w:hAnsiTheme="minorHAnsi" w:cstheme="minorHAnsi"/>
        </w:rPr>
        <w:t>antiviral therapy allows most people to live normally with the disease, and a substantial group of the population has genetic mutations that render them impervious to infection in the first place</w:t>
      </w:r>
      <w:r w:rsidRPr="00F223B5">
        <w:rPr>
          <w:rFonts w:asciiTheme="minorHAnsi" w:hAnsiTheme="minorHAnsi" w:cstheme="minorHAnsi"/>
        </w:rPr>
        <w:t xml:space="preserve">. Lastly, </w:t>
      </w:r>
      <w:r w:rsidRPr="00F223B5">
        <w:rPr>
          <w:rStyle w:val="StyleBoldUnderline"/>
          <w:rFonts w:asciiTheme="minorHAnsi" w:hAnsiTheme="minorHAnsi" w:cstheme="minorHAnsi"/>
        </w:rPr>
        <w:t>simple prevention strategies such as needle exchange for injection drug users and barrier contraceptives—when available—can curtail transmission risk</w:t>
      </w:r>
      <w:r w:rsidRPr="00F223B5">
        <w:rPr>
          <w:rFonts w:asciiTheme="minorHAnsi" w:hAnsiTheme="minorHAnsi" w:cstheme="minorHAnsi"/>
        </w:rPr>
        <w:t xml:space="preserve">. </w:t>
      </w:r>
      <w:r w:rsidRPr="00F223B5">
        <w:rPr>
          <w:rStyle w:val="StyleBoldUnderline"/>
          <w:rFonts w:asciiTheme="minorHAnsi" w:hAnsiTheme="minorHAnsi" w:cstheme="minorHAnsi"/>
        </w:rPr>
        <w:t>Ebola</w:t>
      </w:r>
      <w:r w:rsidRPr="00F223B5">
        <w:rPr>
          <w:rFonts w:asciiTheme="minorHAnsi" w:hAnsiTheme="minorHAnsi" w:cstheme="minorHAnsi"/>
        </w:rPr>
        <w:t xml:space="preserve">, for many of the same reasons as HIV as well as several others, </w:t>
      </w:r>
      <w:r w:rsidRPr="00F223B5">
        <w:rPr>
          <w:rStyle w:val="StyleBoldUnderline"/>
          <w:rFonts w:asciiTheme="minorHAnsi" w:hAnsiTheme="minorHAnsi" w:cstheme="minorHAnsi"/>
        </w:rPr>
        <w:t>also falls short of the mark</w:t>
      </w:r>
      <w:r w:rsidRPr="00F223B5">
        <w:rPr>
          <w:rFonts w:asciiTheme="minorHAnsi" w:hAnsiTheme="minorHAnsi" w:cstheme="minorHAnsi"/>
        </w:rPr>
        <w:t xml:space="preserve">. This is especially </w:t>
      </w:r>
      <w:r w:rsidRPr="00F223B5">
        <w:rPr>
          <w:rStyle w:val="StyleBoldUnderline"/>
          <w:rFonts w:asciiTheme="minorHAnsi" w:hAnsiTheme="minorHAnsi" w:cstheme="minorHAnsi"/>
        </w:rPr>
        <w:t xml:space="preserve">due to the fact that it spreads almost exclusively through people with easily recognizable symptoms, plus the taming of its once unfathomable 90 percent mortality rate by simple supportive care. </w:t>
      </w:r>
      <w:r w:rsidRPr="00F223B5">
        <w:rPr>
          <w:rFonts w:asciiTheme="minorHAnsi" w:hAnsiTheme="minorHAnsi" w:cstheme="minorHAnsi"/>
        </w:rPr>
        <w:t xml:space="preserve">Beyond those three, </w:t>
      </w:r>
      <w:r w:rsidRPr="00184AA6">
        <w:rPr>
          <w:rStyle w:val="Emphasis"/>
          <w:rFonts w:asciiTheme="minorHAnsi" w:hAnsiTheme="minorHAnsi" w:cstheme="minorHAnsi"/>
          <w:highlight w:val="yellow"/>
        </w:rPr>
        <w:t xml:space="preserve">every </w:t>
      </w:r>
      <w:r w:rsidRPr="00F223B5">
        <w:rPr>
          <w:rStyle w:val="Emphasis"/>
          <w:rFonts w:asciiTheme="minorHAnsi" w:hAnsiTheme="minorHAnsi" w:cstheme="minorHAnsi"/>
        </w:rPr>
        <w:t xml:space="preserve">other known </w:t>
      </w:r>
      <w:r w:rsidRPr="00184AA6">
        <w:rPr>
          <w:rStyle w:val="Emphasis"/>
          <w:rFonts w:asciiTheme="minorHAnsi" w:hAnsiTheme="minorHAnsi" w:cstheme="minorHAnsi"/>
          <w:highlight w:val="yellow"/>
        </w:rPr>
        <w:t xml:space="preserve">disease falls short </w:t>
      </w:r>
      <w:r w:rsidRPr="00F223B5">
        <w:rPr>
          <w:rStyle w:val="Emphasis"/>
          <w:rFonts w:asciiTheme="minorHAnsi" w:hAnsiTheme="minorHAnsi" w:cstheme="minorHAnsi"/>
        </w:rPr>
        <w:t>of what seems required to wipe out humans</w:t>
      </w:r>
      <w:r w:rsidRPr="00F223B5">
        <w:rPr>
          <w:rFonts w:asciiTheme="minorHAnsi" w:hAnsiTheme="minorHAnsi" w:cstheme="minorHAnsi"/>
        </w:rPr>
        <w:t>—</w:t>
      </w:r>
      <w:r w:rsidRPr="00F223B5">
        <w:rPr>
          <w:rStyle w:val="StyleBoldUnderline"/>
          <w:rFonts w:asciiTheme="minorHAnsi" w:hAnsiTheme="minorHAnsi" w:cstheme="minorHAnsi"/>
        </w:rPr>
        <w:t>which is</w:t>
      </w:r>
      <w:r w:rsidRPr="00F223B5">
        <w:rPr>
          <w:rFonts w:asciiTheme="minorHAnsi" w:hAnsiTheme="minorHAnsi" w:cstheme="minorHAnsi"/>
        </w:rPr>
        <w:t xml:space="preserve">, of course, </w:t>
      </w:r>
      <w:r w:rsidRPr="00F223B5">
        <w:rPr>
          <w:rStyle w:val="StyleBoldUnderline"/>
          <w:rFonts w:asciiTheme="minorHAnsi" w:hAnsiTheme="minorHAnsi" w:cstheme="minorHAnsi"/>
        </w:rPr>
        <w:t>why we’re still here</w:t>
      </w:r>
      <w:r w:rsidRPr="00F223B5">
        <w:rPr>
          <w:rFonts w:asciiTheme="minorHAnsi" w:hAnsiTheme="minorHAnsi" w:cstheme="minorHAnsi"/>
        </w:rPr>
        <w:t xml:space="preserve">. And it’s not that diseases are ineffective. On the contrary, </w:t>
      </w:r>
      <w:r w:rsidRPr="00F223B5">
        <w:rPr>
          <w:rStyle w:val="Emphasis"/>
          <w:rFonts w:asciiTheme="minorHAnsi" w:hAnsiTheme="minorHAnsi" w:cstheme="minorHAnsi"/>
        </w:rPr>
        <w:t>diseases’ failure to knock us out is a testament to just how resilient humans are</w:t>
      </w:r>
      <w:r w:rsidRPr="00F223B5">
        <w:rPr>
          <w:rFonts w:asciiTheme="minorHAnsi" w:hAnsiTheme="minorHAnsi" w:cstheme="minorHAnsi"/>
        </w:rPr>
        <w:t xml:space="preserve">. </w:t>
      </w:r>
      <w:r w:rsidRPr="00F223B5">
        <w:rPr>
          <w:rStyle w:val="StyleBoldUnderline"/>
          <w:rFonts w:asciiTheme="minorHAnsi" w:hAnsiTheme="minorHAnsi" w:cstheme="minorHAnsi"/>
        </w:rPr>
        <w:t xml:space="preserve">Part of our evolutionary heritage is </w:t>
      </w:r>
      <w:r w:rsidRPr="00184AA6">
        <w:rPr>
          <w:rStyle w:val="StyleBoldUnderline"/>
          <w:rFonts w:asciiTheme="minorHAnsi" w:hAnsiTheme="minorHAnsi" w:cstheme="minorHAnsi"/>
          <w:highlight w:val="yellow"/>
        </w:rPr>
        <w:t>our immune system</w:t>
      </w:r>
      <w:r w:rsidRPr="00F223B5">
        <w:rPr>
          <w:rStyle w:val="StyleBoldUnderline"/>
          <w:rFonts w:asciiTheme="minorHAnsi" w:hAnsiTheme="minorHAnsi" w:cstheme="minorHAnsi"/>
        </w:rPr>
        <w:t>, one of the most complex on the planet, even without the benefit of vaccines or the helping hand of antimicrobial drugs. This system,</w:t>
      </w:r>
      <w:r w:rsidRPr="00F223B5">
        <w:rPr>
          <w:rFonts w:asciiTheme="minorHAnsi" w:hAnsiTheme="minorHAnsi" w:cstheme="minorHAnsi"/>
        </w:rPr>
        <w:t xml:space="preserve"> when viewed at a species level, </w:t>
      </w:r>
      <w:r w:rsidRPr="00184AA6">
        <w:rPr>
          <w:rStyle w:val="Emphasis"/>
          <w:rFonts w:asciiTheme="minorHAnsi" w:hAnsiTheme="minorHAnsi" w:cstheme="minorHAnsi"/>
          <w:highlight w:val="yellow"/>
        </w:rPr>
        <w:t xml:space="preserve">can adapt </w:t>
      </w:r>
      <w:r w:rsidRPr="00F223B5">
        <w:rPr>
          <w:rStyle w:val="Emphasis"/>
          <w:rFonts w:asciiTheme="minorHAnsi" w:hAnsiTheme="minorHAnsi" w:cstheme="minorHAnsi"/>
        </w:rPr>
        <w:t>to almost any enemy imaginable</w:t>
      </w:r>
      <w:r w:rsidRPr="00F223B5">
        <w:rPr>
          <w:rFonts w:asciiTheme="minorHAnsi" w:hAnsiTheme="minorHAnsi" w:cstheme="minorHAnsi"/>
        </w:rPr>
        <w:t xml:space="preserve">. </w:t>
      </w:r>
      <w:r w:rsidRPr="00F223B5">
        <w:rPr>
          <w:rStyle w:val="StyleBoldUnderline"/>
          <w:rFonts w:asciiTheme="minorHAnsi" w:hAnsiTheme="minorHAnsi" w:cstheme="minorHAnsi"/>
        </w:rPr>
        <w:t>Coupled to genetic variations amongst humans</w:t>
      </w:r>
      <w:r w:rsidRPr="00F223B5">
        <w:rPr>
          <w:rFonts w:asciiTheme="minorHAnsi" w:hAnsiTheme="minorHAnsi" w:cstheme="minorHAnsi"/>
        </w:rPr>
        <w:t xml:space="preserve">—which open up the possibility for a range of advantages, from imperviousness to infection to a tendency for mild </w:t>
      </w:r>
      <w:r w:rsidRPr="00F223B5">
        <w:rPr>
          <w:rFonts w:asciiTheme="minorHAnsi" w:hAnsiTheme="minorHAnsi" w:cstheme="minorHAnsi"/>
        </w:rPr>
        <w:lastRenderedPageBreak/>
        <w:t>symptoms—</w:t>
      </w:r>
      <w:r w:rsidRPr="00F223B5">
        <w:rPr>
          <w:rStyle w:val="Emphasis"/>
          <w:rFonts w:asciiTheme="minorHAnsi" w:hAnsiTheme="minorHAnsi" w:cstheme="minorHAnsi"/>
        </w:rPr>
        <w:t>this adaptability ensures that almost any infectious disease onslaught will leave a large proportion of the population alive to rebuild</w:t>
      </w:r>
      <w:r w:rsidRPr="00F223B5">
        <w:rPr>
          <w:rFonts w:asciiTheme="minorHAnsi" w:hAnsiTheme="minorHAnsi" w:cstheme="minorHAnsi"/>
        </w:rPr>
        <w:t xml:space="preserve">, in contrast to the fictional Hollywood versions. While the immune system’s role can never be understated, </w:t>
      </w:r>
      <w:r w:rsidRPr="00F223B5">
        <w:rPr>
          <w:rStyle w:val="StyleBoldUnderline"/>
          <w:rFonts w:asciiTheme="minorHAnsi" w:hAnsiTheme="minorHAnsi" w:cstheme="minorHAnsi"/>
        </w:rPr>
        <w:t>an even more powerful protector is the faculty of consciousness</w:t>
      </w:r>
      <w:r w:rsidRPr="00F223B5">
        <w:rPr>
          <w:rFonts w:asciiTheme="minorHAnsi" w:hAnsiTheme="minorHAnsi" w:cstheme="minorHAnsi"/>
        </w:rPr>
        <w:t xml:space="preserve">. Humans are not the most prolific, quickly evolving, or strongest organisms on the planet, but as Aristotle identified, </w:t>
      </w:r>
      <w:r w:rsidRPr="00184AA6">
        <w:rPr>
          <w:rStyle w:val="StyleBoldUnderline"/>
          <w:rFonts w:asciiTheme="minorHAnsi" w:hAnsiTheme="minorHAnsi" w:cstheme="minorHAnsi"/>
          <w:highlight w:val="yellow"/>
        </w:rPr>
        <w:t xml:space="preserve">humans </w:t>
      </w:r>
      <w:r w:rsidRPr="00F223B5">
        <w:rPr>
          <w:rStyle w:val="StyleBoldUnderline"/>
          <w:rFonts w:asciiTheme="minorHAnsi" w:hAnsiTheme="minorHAnsi" w:cstheme="minorHAnsi"/>
        </w:rPr>
        <w:t>are the rational animals</w:t>
      </w:r>
      <w:r w:rsidRPr="00F223B5">
        <w:rPr>
          <w:rFonts w:asciiTheme="minorHAnsi" w:hAnsiTheme="minorHAnsi" w:cstheme="minorHAnsi"/>
        </w:rPr>
        <w:t>—</w:t>
      </w:r>
      <w:r w:rsidRPr="00F223B5">
        <w:rPr>
          <w:rStyle w:val="StyleBoldUnderline"/>
          <w:rFonts w:asciiTheme="minorHAnsi" w:hAnsiTheme="minorHAnsi" w:cstheme="minorHAnsi"/>
        </w:rPr>
        <w:t>and</w:t>
      </w:r>
      <w:r w:rsidRPr="00F223B5">
        <w:rPr>
          <w:rFonts w:asciiTheme="minorHAnsi" w:hAnsiTheme="minorHAnsi" w:cstheme="minorHAnsi"/>
        </w:rPr>
        <w:t xml:space="preserve"> it is </w:t>
      </w:r>
      <w:r w:rsidRPr="00F223B5">
        <w:rPr>
          <w:rStyle w:val="StyleBoldUnderline"/>
          <w:rFonts w:asciiTheme="minorHAnsi" w:hAnsiTheme="minorHAnsi" w:cstheme="minorHAnsi"/>
        </w:rPr>
        <w:t>this fundamental</w:t>
      </w:r>
      <w:r w:rsidRPr="00F223B5">
        <w:rPr>
          <w:rFonts w:asciiTheme="minorHAnsi" w:hAnsiTheme="minorHAnsi" w:cstheme="minorHAnsi"/>
        </w:rPr>
        <w:t xml:space="preserve"> distinguishing </w:t>
      </w:r>
      <w:r w:rsidRPr="00F223B5">
        <w:rPr>
          <w:rStyle w:val="StyleBoldUnderline"/>
          <w:rFonts w:asciiTheme="minorHAnsi" w:hAnsiTheme="minorHAnsi" w:cstheme="minorHAnsi"/>
        </w:rPr>
        <w:t>characteristic</w:t>
      </w:r>
      <w:r w:rsidRPr="00F223B5">
        <w:rPr>
          <w:rFonts w:asciiTheme="minorHAnsi" w:hAnsiTheme="minorHAnsi" w:cstheme="minorHAnsi"/>
        </w:rPr>
        <w:t xml:space="preserve"> that </w:t>
      </w:r>
      <w:r w:rsidRPr="00F223B5">
        <w:rPr>
          <w:rStyle w:val="StyleBoldUnderline"/>
          <w:rFonts w:asciiTheme="minorHAnsi" w:hAnsiTheme="minorHAnsi" w:cstheme="minorHAnsi"/>
        </w:rPr>
        <w:t xml:space="preserve">allows humans to form abstractions, </w:t>
      </w:r>
      <w:r w:rsidRPr="00184AA6">
        <w:rPr>
          <w:rStyle w:val="StyleBoldUnderline"/>
          <w:rFonts w:asciiTheme="minorHAnsi" w:hAnsiTheme="minorHAnsi" w:cstheme="minorHAnsi"/>
          <w:highlight w:val="yellow"/>
        </w:rPr>
        <w:t>think</w:t>
      </w:r>
      <w:r w:rsidRPr="00F223B5">
        <w:rPr>
          <w:rStyle w:val="StyleBoldUnderline"/>
          <w:rFonts w:asciiTheme="minorHAnsi" w:hAnsiTheme="minorHAnsi" w:cstheme="minorHAnsi"/>
        </w:rPr>
        <w:t xml:space="preserve"> in principles, </w:t>
      </w:r>
      <w:r w:rsidRPr="00184AA6">
        <w:rPr>
          <w:rStyle w:val="StyleBoldUnderline"/>
          <w:rFonts w:asciiTheme="minorHAnsi" w:hAnsiTheme="minorHAnsi" w:cstheme="minorHAnsi"/>
          <w:highlight w:val="yellow"/>
        </w:rPr>
        <w:t>and plan long-range</w:t>
      </w:r>
      <w:r w:rsidRPr="00F223B5">
        <w:rPr>
          <w:rFonts w:asciiTheme="minorHAnsi" w:hAnsiTheme="minorHAnsi" w:cstheme="minorHAnsi"/>
        </w:rPr>
        <w:t xml:space="preserve">. </w:t>
      </w:r>
      <w:r w:rsidRPr="00F223B5">
        <w:rPr>
          <w:rStyle w:val="StyleBoldUnderline"/>
          <w:rFonts w:asciiTheme="minorHAnsi" w:hAnsiTheme="minorHAnsi" w:cstheme="minorHAnsi"/>
        </w:rPr>
        <w:t>These capacities</w:t>
      </w:r>
      <w:r w:rsidRPr="00F223B5">
        <w:rPr>
          <w:rFonts w:asciiTheme="minorHAnsi" w:hAnsiTheme="minorHAnsi" w:cstheme="minorHAnsi"/>
        </w:rPr>
        <w:t xml:space="preserve">, in turn, </w:t>
      </w:r>
      <w:r w:rsidRPr="00F223B5">
        <w:rPr>
          <w:rStyle w:val="StyleBoldUnderline"/>
          <w:rFonts w:asciiTheme="minorHAnsi" w:hAnsiTheme="minorHAnsi" w:cstheme="minorHAnsi"/>
        </w:rPr>
        <w:t>allow humans to modify, alter, and improve themselves and their environments</w:t>
      </w:r>
      <w:r w:rsidRPr="00F223B5">
        <w:rPr>
          <w:rFonts w:asciiTheme="minorHAnsi" w:hAnsiTheme="minorHAnsi" w:cstheme="minorHAnsi"/>
        </w:rPr>
        <w:t xml:space="preserve">. </w:t>
      </w:r>
      <w:r w:rsidRPr="00F223B5">
        <w:rPr>
          <w:rStyle w:val="Emphasis"/>
          <w:rFonts w:asciiTheme="minorHAnsi" w:hAnsiTheme="minorHAnsi" w:cstheme="minorHAnsi"/>
        </w:rPr>
        <w:t>Consciousness equips us</w:t>
      </w:r>
      <w:r w:rsidRPr="00F223B5">
        <w:rPr>
          <w:rFonts w:asciiTheme="minorHAnsi" w:hAnsiTheme="minorHAnsi" w:cstheme="minorHAnsi"/>
        </w:rPr>
        <w:t xml:space="preserve">, at an individual and a species level, </w:t>
      </w:r>
      <w:r w:rsidRPr="00184AA6">
        <w:rPr>
          <w:rStyle w:val="Emphasis"/>
          <w:rFonts w:asciiTheme="minorHAnsi" w:hAnsiTheme="minorHAnsi" w:cstheme="minorHAnsi"/>
          <w:highlight w:val="yellow"/>
        </w:rPr>
        <w:t>to make nature safe</w:t>
      </w:r>
      <w:r w:rsidRPr="00F223B5">
        <w:rPr>
          <w:rStyle w:val="Emphasis"/>
          <w:rFonts w:asciiTheme="minorHAnsi" w:hAnsiTheme="minorHAnsi" w:cstheme="minorHAnsi"/>
        </w:rPr>
        <w:t xml:space="preserve"> for the species </w:t>
      </w:r>
      <w:r w:rsidRPr="00184AA6">
        <w:rPr>
          <w:rStyle w:val="Emphasis"/>
          <w:rFonts w:asciiTheme="minorHAnsi" w:hAnsiTheme="minorHAnsi" w:cstheme="minorHAnsi"/>
          <w:highlight w:val="yellow"/>
        </w:rPr>
        <w:t>through</w:t>
      </w:r>
      <w:r w:rsidRPr="00F223B5">
        <w:rPr>
          <w:rStyle w:val="Emphasis"/>
          <w:rFonts w:asciiTheme="minorHAnsi" w:hAnsiTheme="minorHAnsi" w:cstheme="minorHAnsi"/>
        </w:rPr>
        <w:t xml:space="preserve"> such technological marvels as </w:t>
      </w:r>
      <w:r w:rsidRPr="00184AA6">
        <w:rPr>
          <w:rStyle w:val="Emphasis"/>
          <w:rFonts w:asciiTheme="minorHAnsi" w:hAnsiTheme="minorHAnsi" w:cstheme="minorHAnsi"/>
          <w:highlight w:val="yellow"/>
        </w:rPr>
        <w:t>antibiotics, antivirals, vaccines</w:t>
      </w:r>
      <w:r w:rsidRPr="00F223B5">
        <w:rPr>
          <w:rStyle w:val="Emphasis"/>
          <w:rFonts w:asciiTheme="minorHAnsi" w:hAnsiTheme="minorHAnsi" w:cstheme="minorHAnsi"/>
        </w:rPr>
        <w:t>, and sanitation</w:t>
      </w:r>
      <w:r w:rsidRPr="00F223B5">
        <w:rPr>
          <w:rFonts w:asciiTheme="minorHAnsi" w:hAnsiTheme="minorHAnsi" w:cstheme="minorHAnsi"/>
        </w:rPr>
        <w:t xml:space="preserve">. </w:t>
      </w:r>
      <w:r w:rsidRPr="00F223B5">
        <w:rPr>
          <w:rStyle w:val="StyleBoldUnderline"/>
          <w:rFonts w:asciiTheme="minorHAnsi" w:hAnsiTheme="minorHAnsi" w:cstheme="minorHAnsi"/>
        </w:rPr>
        <w:t>When humans began to focus their minds on the problems posed by infectious disease, human life ceased being nasty, brutish, and short. In many ways, human consciousness became infectious diseases’ worthiest adversary</w:t>
      </w:r>
      <w:r w:rsidRPr="00F223B5">
        <w:rPr>
          <w:rFonts w:asciiTheme="minorHAnsi" w:hAnsiTheme="minorHAnsi" w:cstheme="minorHAnsi"/>
        </w:rPr>
        <w:t xml:space="preserve">. None of this is meant to allay all fears of infectious diseases. To totally adopt a </w:t>
      </w:r>
      <w:proofErr w:type="spellStart"/>
      <w:r w:rsidRPr="00F223B5">
        <w:rPr>
          <w:rFonts w:asciiTheme="minorHAnsi" w:hAnsiTheme="minorHAnsi" w:cstheme="minorHAnsi"/>
        </w:rPr>
        <w:t>Panglossian</w:t>
      </w:r>
      <w:proofErr w:type="spellEnd"/>
      <w:r w:rsidRPr="00F223B5">
        <w:rPr>
          <w:rFonts w:asciiTheme="minorHAnsi" w:hAnsiTheme="minorHAnsi" w:cstheme="minorHAnsi"/>
        </w:rPr>
        <w:t xml:space="preserve">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But </w:t>
      </w:r>
      <w:r w:rsidRPr="00F223B5">
        <w:rPr>
          <w:rStyle w:val="Emphasis"/>
          <w:rFonts w:asciiTheme="minorHAnsi" w:hAnsiTheme="minorHAnsi" w:cstheme="minorHAnsi"/>
        </w:rPr>
        <w:t>as long as we can keep adapting, I’m not worried about the future of the human race</w:t>
      </w:r>
      <w:r w:rsidRPr="00F223B5">
        <w:rPr>
          <w:rStyle w:val="StyleBoldUnderline"/>
          <w:rFonts w:asciiTheme="minorHAnsi" w:hAnsiTheme="minorHAnsi" w:cstheme="minorHAnsi"/>
        </w:rPr>
        <w:t>.</w:t>
      </w:r>
    </w:p>
    <w:p w:rsidR="00AE13CB" w:rsidRPr="00E87EAA" w:rsidRDefault="00AE13CB" w:rsidP="00D34691"/>
    <w:p w:rsidR="00D34691" w:rsidRPr="003B7758" w:rsidRDefault="00D34691" w:rsidP="00D34691">
      <w:pPr>
        <w:pStyle w:val="Heading4"/>
      </w:pPr>
      <w:r>
        <w:t>No disease extinction</w:t>
      </w:r>
    </w:p>
    <w:p w:rsidR="00D34691" w:rsidRPr="003B7758" w:rsidRDefault="00D34691" w:rsidP="00D34691">
      <w:r w:rsidRPr="003B7758">
        <w:rPr>
          <w:rStyle w:val="Style13ptBold"/>
        </w:rPr>
        <w:t>Adalja 16</w:t>
      </w:r>
      <w:r w:rsidRPr="003B7758">
        <w:t xml:space="preserve"> [</w:t>
      </w:r>
      <w:proofErr w:type="spellStart"/>
      <w:r w:rsidRPr="003B7758">
        <w:t>Amesh</w:t>
      </w:r>
      <w:proofErr w:type="spellEnd"/>
      <w:r w:rsidRPr="003B7758">
        <w:t xml:space="preserve"> Adalja, infectious disease physician at the University of Pittsburgh] “Why Hasn't Disease Wiped out the Human Race?” June 17, 2016 (http://www.theatlantic.com/health/archive/2016/06/infectious-diseases-extinction/487514/) </w:t>
      </w:r>
    </w:p>
    <w:p w:rsidR="00D34691" w:rsidRPr="003B7758" w:rsidRDefault="00D34691" w:rsidP="00D34691">
      <w:r w:rsidRPr="003B7758">
        <w:t>But when people ask me if I’m worried about infectious diseases, they’re often not asking about the threat to human lives; they’re asking about the threat to human life.</w:t>
      </w:r>
      <w:r w:rsidRPr="003B7758">
        <w:rPr>
          <w:rStyle w:val="StyleBoldUnderline"/>
        </w:rPr>
        <w:t xml:space="preserve"> With each outbreak of a headline-grabbing emerging infectious disease comes a fear of extinction itself</w:t>
      </w:r>
      <w:r w:rsidRPr="003B7758">
        <w:t>. The fear envisions a large proportion of humans succumbing to infection, leaving no survivors or so few that the species can’t be sustained.</w:t>
      </w:r>
    </w:p>
    <w:p w:rsidR="00D34691" w:rsidRPr="003B7758" w:rsidRDefault="00D34691" w:rsidP="00D34691">
      <w:pPr>
        <w:rPr>
          <w:rStyle w:val="StyleBoldUnderline"/>
        </w:rPr>
      </w:pPr>
      <w:r w:rsidRPr="003B7758">
        <w:t>I’m not afraid of this apocalyptic scenario, but I do understand the impulse.</w:t>
      </w:r>
      <w:r w:rsidRPr="003B7758">
        <w:rPr>
          <w:rStyle w:val="StyleBoldUnderline"/>
        </w:rPr>
        <w:t xml:space="preserve"> Worry about the end is a quintessentially human trait. Thankfully, so is our resilience.</w:t>
      </w:r>
    </w:p>
    <w:p w:rsidR="00D34691" w:rsidRPr="003B7758" w:rsidRDefault="00D34691" w:rsidP="00D34691">
      <w:r w:rsidRPr="003B7758">
        <w:rPr>
          <w:rStyle w:val="StyleBoldUnderline"/>
        </w:rPr>
        <w:t>For most of mankind’s history, infectious diseases were the existential threat to humanity—and for good reason. They were quite successful at killing people</w:t>
      </w:r>
      <w:r w:rsidRPr="003B7758">
        <w:t>: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p>
    <w:p w:rsidR="00D34691" w:rsidRPr="003B7758" w:rsidRDefault="00D34691" w:rsidP="00D34691">
      <w:r w:rsidRPr="003B7758">
        <w:rPr>
          <w:rStyle w:val="StyleBoldUnderline"/>
        </w:rPr>
        <w:t xml:space="preserve">Any yet, of course, humanity continued to flourish. Our species’ recent explosion in lifespan is almost exclusively the result of the control of infectious diseases </w:t>
      </w:r>
      <w:r w:rsidRPr="003B7758">
        <w:rPr>
          <w:rStyle w:val="Emphasis"/>
        </w:rPr>
        <w:t>through sanitation, vaccination, and antimicrobial therapies</w:t>
      </w:r>
      <w:r w:rsidRPr="003B7758">
        <w:t>.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w:t>
      </w:r>
    </w:p>
    <w:p w:rsidR="00D34691" w:rsidRPr="003B7758" w:rsidRDefault="00D34691" w:rsidP="00D34691">
      <w:pPr>
        <w:rPr>
          <w:rStyle w:val="StyleBoldUnderline"/>
        </w:rPr>
      </w:pPr>
      <w:r w:rsidRPr="003B7758">
        <w:rPr>
          <w:rStyle w:val="StyleBoldUnderline"/>
        </w:rPr>
        <w:t xml:space="preserve">So </w:t>
      </w:r>
      <w:r w:rsidRPr="003B7758">
        <w:rPr>
          <w:rStyle w:val="Emphasis"/>
        </w:rPr>
        <w:t xml:space="preserve">what would it take </w:t>
      </w:r>
      <w:r w:rsidRPr="00184AA6">
        <w:rPr>
          <w:rStyle w:val="Emphasis"/>
          <w:highlight w:val="yellow"/>
        </w:rPr>
        <w:t>for a disease to wipe out humanity</w:t>
      </w:r>
      <w:r w:rsidRPr="003B7758">
        <w:rPr>
          <w:rStyle w:val="Emphasis"/>
        </w:rPr>
        <w:t xml:space="preserve"> now?</w:t>
      </w:r>
    </w:p>
    <w:p w:rsidR="00D34691" w:rsidRPr="003B7758" w:rsidRDefault="00D34691" w:rsidP="00D34691">
      <w:pPr>
        <w:rPr>
          <w:rStyle w:val="StyleBoldUnderline"/>
        </w:rPr>
      </w:pPr>
      <w:r w:rsidRPr="003B7758">
        <w:lastRenderedPageBreak/>
        <w:t>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w:t>
      </w:r>
      <w:r w:rsidRPr="003B7758">
        <w:rPr>
          <w:rStyle w:val="StyleBoldUnderline"/>
        </w:rPr>
        <w:t xml:space="preserve"> my analysis suggests that any real-life domestic microbe reaching an extinction level of threat probably is just as unlikely.</w:t>
      </w:r>
    </w:p>
    <w:p w:rsidR="00D34691" w:rsidRPr="003B7758" w:rsidRDefault="00D34691" w:rsidP="00D34691">
      <w:pPr>
        <w:rPr>
          <w:rStyle w:val="StyleBoldUnderline"/>
        </w:rPr>
      </w:pPr>
      <w:r w:rsidRPr="003B7758">
        <w:rPr>
          <w:rStyle w:val="StyleBoldUnderline"/>
        </w:rPr>
        <w:t xml:space="preserve">Any apocalyptic pathogen would need to possess a very special combination of two attributes. </w:t>
      </w:r>
      <w:r w:rsidRPr="003B7758">
        <w:rPr>
          <w:rStyle w:val="Emphasis"/>
        </w:rPr>
        <w:t xml:space="preserve">First, </w:t>
      </w:r>
      <w:r w:rsidRPr="00184AA6">
        <w:rPr>
          <w:rStyle w:val="Emphasis"/>
          <w:highlight w:val="yellow"/>
        </w:rPr>
        <w:t>it would</w:t>
      </w:r>
      <w:r w:rsidRPr="003B7758">
        <w:rPr>
          <w:rStyle w:val="Emphasis"/>
        </w:rPr>
        <w:t xml:space="preserve"> </w:t>
      </w:r>
      <w:r w:rsidRPr="00184AA6">
        <w:rPr>
          <w:rStyle w:val="Emphasis"/>
          <w:highlight w:val="yellow"/>
        </w:rPr>
        <w:t>have to be so unfamiliar that no existing therapy or vaccine could be applied to it</w:t>
      </w:r>
      <w:r w:rsidRPr="003B7758">
        <w:rPr>
          <w:rStyle w:val="StyleBoldUnderline"/>
        </w:rPr>
        <w:t xml:space="preserve">. </w:t>
      </w:r>
      <w:r w:rsidRPr="003B7758">
        <w:rPr>
          <w:rStyle w:val="Emphasis"/>
        </w:rPr>
        <w:t xml:space="preserve">Second, </w:t>
      </w:r>
      <w:r w:rsidRPr="00184AA6">
        <w:rPr>
          <w:rStyle w:val="Emphasis"/>
          <w:highlight w:val="yellow"/>
        </w:rPr>
        <w:t xml:space="preserve">it would need </w:t>
      </w:r>
      <w:r w:rsidRPr="003B7758">
        <w:rPr>
          <w:rStyle w:val="Emphasis"/>
        </w:rPr>
        <w:t xml:space="preserve">to have a </w:t>
      </w:r>
      <w:r w:rsidRPr="00184AA6">
        <w:rPr>
          <w:rStyle w:val="Emphasis"/>
          <w:highlight w:val="yellow"/>
        </w:rPr>
        <w:t xml:space="preserve">high and surreptitious transmissibility </w:t>
      </w:r>
      <w:r w:rsidRPr="003B7758">
        <w:rPr>
          <w:rStyle w:val="Emphasis"/>
        </w:rPr>
        <w:t>before symptoms occur</w:t>
      </w:r>
      <w:r w:rsidRPr="003B7758">
        <w:rPr>
          <w:rStyle w:val="StyleBoldUnderline"/>
        </w:rPr>
        <w:t>. The first is essential because any microbe from a known class of pathogens would</w:t>
      </w:r>
      <w:r w:rsidRPr="003B7758">
        <w:t xml:space="preserve">, by definition, </w:t>
      </w:r>
      <w:r w:rsidRPr="003B7758">
        <w:rPr>
          <w:rStyle w:val="StyleBoldUnderline"/>
        </w:rPr>
        <w:t>have family members that could serve as models for containment and countermeasures. The second would allow the hypothetical disease to spread without being detected by even the most astute clinicians.</w:t>
      </w:r>
    </w:p>
    <w:p w:rsidR="00D34691" w:rsidRPr="003B7758" w:rsidRDefault="00D34691" w:rsidP="00D34691">
      <w:pPr>
        <w:rPr>
          <w:rStyle w:val="StyleBoldUnderline"/>
        </w:rPr>
      </w:pPr>
      <w:r w:rsidRPr="00184AA6">
        <w:rPr>
          <w:rStyle w:val="StyleBoldUnderline"/>
          <w:highlight w:val="yellow"/>
        </w:rPr>
        <w:t>The</w:t>
      </w:r>
      <w:r w:rsidRPr="003B7758">
        <w:rPr>
          <w:rStyle w:val="StyleBoldUnderline"/>
        </w:rPr>
        <w:t xml:space="preserve"> three infectious </w:t>
      </w:r>
      <w:r w:rsidRPr="00184AA6">
        <w:rPr>
          <w:rStyle w:val="StyleBoldUnderline"/>
          <w:highlight w:val="yellow"/>
        </w:rPr>
        <w:t>diseases most likely to be considered extinction-level</w:t>
      </w:r>
      <w:r w:rsidRPr="003B7758">
        <w:rPr>
          <w:rStyle w:val="StyleBoldUnderline"/>
        </w:rPr>
        <w:t xml:space="preserve"> threats </w:t>
      </w:r>
      <w:r w:rsidRPr="003B7758">
        <w:t>in the world today—</w:t>
      </w:r>
      <w:r w:rsidRPr="003B7758">
        <w:rPr>
          <w:rStyle w:val="StyleBoldUnderline"/>
        </w:rPr>
        <w:t>influenza, HIV, and Ebola</w:t>
      </w:r>
      <w:r w:rsidRPr="003B7758">
        <w:t>—</w:t>
      </w:r>
      <w:r w:rsidRPr="00184AA6">
        <w:rPr>
          <w:rStyle w:val="StyleBoldUnderline"/>
          <w:highlight w:val="yellow"/>
        </w:rPr>
        <w:t>don’t meet these</w:t>
      </w:r>
      <w:r w:rsidRPr="003B7758">
        <w:rPr>
          <w:rStyle w:val="StyleBoldUnderline"/>
        </w:rPr>
        <w:t xml:space="preserve"> two requirements. Influenza</w:t>
      </w:r>
      <w:r w:rsidRPr="003B7758">
        <w:t>, for instance, despite its well-established ability to kill on a large scale, its contagiousness, and its unrivaled ability to shift and drift away from our vaccines,</w:t>
      </w:r>
      <w:r w:rsidRPr="003B7758">
        <w:rPr>
          <w:rStyle w:val="StyleBoldUnderline"/>
        </w:rPr>
        <w:t xml:space="preserve"> is still what I would call a “known unknown.” </w:t>
      </w:r>
      <w:r w:rsidRPr="003B7758">
        <w:t>While there are many mysteries about how new flu strains emerge, from at least the time of Hippocrates,</w:t>
      </w:r>
      <w:r w:rsidRPr="003B7758">
        <w:rPr>
          <w:rStyle w:val="StyleBoldUnderline"/>
        </w:rPr>
        <w:t xml:space="preserve"> humans have been attuned to its risk. And in the modern era, </w:t>
      </w:r>
      <w:r w:rsidRPr="003B7758">
        <w:rPr>
          <w:rStyle w:val="Emphasis"/>
        </w:rPr>
        <w:t>a full-fledged industry of influenza preparedness exists</w:t>
      </w:r>
      <w:r w:rsidRPr="003B7758">
        <w:rPr>
          <w:rStyle w:val="StyleBoldUnderline"/>
        </w:rPr>
        <w:t xml:space="preserve">, with effective </w:t>
      </w:r>
      <w:r w:rsidRPr="003B7758">
        <w:rPr>
          <w:rStyle w:val="Emphasis"/>
        </w:rPr>
        <w:t>vaccine</w:t>
      </w:r>
      <w:r w:rsidRPr="003B7758">
        <w:rPr>
          <w:rStyle w:val="StyleBoldUnderline"/>
        </w:rPr>
        <w:t xml:space="preserve"> strategies and </w:t>
      </w:r>
      <w:r w:rsidRPr="003B7758">
        <w:rPr>
          <w:rStyle w:val="Emphasis"/>
        </w:rPr>
        <w:t>antiviral</w:t>
      </w:r>
      <w:r w:rsidRPr="003B7758">
        <w:rPr>
          <w:rStyle w:val="StyleBoldUnderline"/>
        </w:rPr>
        <w:t xml:space="preserve"> therapies.</w:t>
      </w:r>
    </w:p>
    <w:p w:rsidR="00D34691" w:rsidRPr="003B7758" w:rsidRDefault="00D34691" w:rsidP="00D34691">
      <w:pPr>
        <w:rPr>
          <w:rStyle w:val="StyleBoldUnderline"/>
        </w:rPr>
      </w:pPr>
      <w:r w:rsidRPr="003B7758">
        <w:rPr>
          <w:rStyle w:val="StyleBoldUnderline"/>
        </w:rPr>
        <w:t>HIV</w:t>
      </w:r>
      <w:r w:rsidRPr="003B7758">
        <w:t>, which has killed 39 million people over several decades,</w:t>
      </w:r>
      <w:r w:rsidRPr="003B7758">
        <w:rPr>
          <w:rStyle w:val="StyleBoldUnderline"/>
        </w:rPr>
        <w:t xml:space="preserve"> is similarly limited </w:t>
      </w:r>
      <w:r w:rsidRPr="003B7758">
        <w:t>due to several factors.</w:t>
      </w:r>
      <w:r w:rsidRPr="003B7758">
        <w:rPr>
          <w:rStyle w:val="StyleBoldUnderline"/>
        </w:rPr>
        <w:t xml:space="preserve"> Most importantly, HIV’s dependency on </w:t>
      </w:r>
      <w:r w:rsidRPr="003B7758">
        <w:t>blood and</w:t>
      </w:r>
      <w:r w:rsidRPr="003B7758">
        <w:rPr>
          <w:rStyle w:val="StyleBoldUnderline"/>
        </w:rPr>
        <w:t xml:space="preserve"> body fluid for transmission (similar to Ebola) requires </w:t>
      </w:r>
      <w:r w:rsidRPr="003B7758">
        <w:rPr>
          <w:rStyle w:val="Emphasis"/>
        </w:rPr>
        <w:t>intimate human-to-human contact, which limits contagion</w:t>
      </w:r>
      <w:r w:rsidRPr="003B7758">
        <w:rPr>
          <w:rStyle w:val="StyleBoldUnderline"/>
        </w:rPr>
        <w:t xml:space="preserve">. Highly potent antiviral therapy allows most people to live normally with the disease, and a substantial group of the population has </w:t>
      </w:r>
      <w:r w:rsidRPr="003B7758">
        <w:rPr>
          <w:rStyle w:val="Emphasis"/>
        </w:rPr>
        <w:t>genetic mutations that render them impervious</w:t>
      </w:r>
      <w:r w:rsidRPr="003B7758">
        <w:rPr>
          <w:rStyle w:val="StyleBoldUnderline"/>
        </w:rPr>
        <w:t xml:space="preserve"> to infection in the first place. Lastly, </w:t>
      </w:r>
      <w:r w:rsidRPr="003B7758">
        <w:rPr>
          <w:rStyle w:val="Emphasis"/>
        </w:rPr>
        <w:t>simple prevention strategies</w:t>
      </w:r>
      <w:r w:rsidRPr="003B7758">
        <w:rPr>
          <w:rStyle w:val="StyleBoldUnderline"/>
        </w:rPr>
        <w:t xml:space="preserve"> such as needle exchange for injection drug users and barrier contraceptives—when available—</w:t>
      </w:r>
      <w:r w:rsidRPr="003B7758">
        <w:rPr>
          <w:rStyle w:val="Emphasis"/>
        </w:rPr>
        <w:t>can curtail transmission risk</w:t>
      </w:r>
      <w:r w:rsidRPr="003B7758">
        <w:rPr>
          <w:rStyle w:val="StyleBoldUnderline"/>
        </w:rPr>
        <w:t>.</w:t>
      </w:r>
    </w:p>
    <w:p w:rsidR="00D34691" w:rsidRPr="003B7758" w:rsidRDefault="00D34691" w:rsidP="00D34691">
      <w:pPr>
        <w:rPr>
          <w:rStyle w:val="StyleBoldUnderline"/>
        </w:rPr>
      </w:pPr>
      <w:r w:rsidRPr="003B7758">
        <w:rPr>
          <w:rStyle w:val="StyleBoldUnderline"/>
        </w:rPr>
        <w:t xml:space="preserve">Ebola, for many of the same reasons as HIV </w:t>
      </w:r>
      <w:r w:rsidRPr="003B7758">
        <w:t>as well as several others,</w:t>
      </w:r>
      <w:r w:rsidRPr="003B7758">
        <w:rPr>
          <w:rStyle w:val="StyleBoldUnderline"/>
        </w:rPr>
        <w:t xml:space="preserve"> also falls short of the mark. </w:t>
      </w:r>
      <w:r w:rsidRPr="003B7758">
        <w:t xml:space="preserve">This is especially due to the fact that </w:t>
      </w:r>
      <w:r w:rsidRPr="003B7758">
        <w:rPr>
          <w:rStyle w:val="StyleBoldUnderline"/>
        </w:rPr>
        <w:t xml:space="preserve">it spreads almost exclusively through people with easily recognizable symptoms, plus the taming of its </w:t>
      </w:r>
      <w:r w:rsidRPr="003B7758">
        <w:t>once unfathomable 90 percent</w:t>
      </w:r>
      <w:r w:rsidRPr="003B7758">
        <w:rPr>
          <w:rStyle w:val="StyleBoldUnderline"/>
        </w:rPr>
        <w:t xml:space="preserve"> mortality rate by simple supportive care.</w:t>
      </w:r>
    </w:p>
    <w:p w:rsidR="00D34691" w:rsidRPr="003B7758" w:rsidRDefault="00D34691" w:rsidP="00D34691">
      <w:pPr>
        <w:rPr>
          <w:rStyle w:val="StyleBoldUnderline"/>
        </w:rPr>
      </w:pPr>
      <w:r w:rsidRPr="003B7758">
        <w:rPr>
          <w:rStyle w:val="StyleBoldUnderline"/>
        </w:rPr>
        <w:t xml:space="preserve">Beyond those three, every other known disease falls short </w:t>
      </w:r>
      <w:r w:rsidRPr="003B7758">
        <w:t>of what seems required to wipe out humans—which is, of course, why we’re still here. And it’s not that diseases are ineffective. On the contrary, diseases’ failure to knock us out is a testament to just how resilient humans are.</w:t>
      </w:r>
      <w:r w:rsidRPr="003B7758">
        <w:rPr>
          <w:rStyle w:val="StyleBoldUnderline"/>
        </w:rPr>
        <w:t xml:space="preserve"> Part of our evolutionary heritage is </w:t>
      </w:r>
      <w:r w:rsidRPr="00184AA6">
        <w:rPr>
          <w:rStyle w:val="StyleBoldUnderline"/>
          <w:highlight w:val="yellow"/>
        </w:rPr>
        <w:t>our immune system</w:t>
      </w:r>
      <w:r w:rsidRPr="003B7758">
        <w:rPr>
          <w:rStyle w:val="StyleBoldUnderline"/>
        </w:rPr>
        <w:t xml:space="preserve">, one of the most complex on the planet, </w:t>
      </w:r>
      <w:r w:rsidRPr="00184AA6">
        <w:rPr>
          <w:rStyle w:val="StyleBoldUnderline"/>
          <w:highlight w:val="yellow"/>
        </w:rPr>
        <w:t xml:space="preserve">even </w:t>
      </w:r>
      <w:r w:rsidRPr="00184AA6">
        <w:rPr>
          <w:rStyle w:val="Emphasis"/>
          <w:highlight w:val="yellow"/>
        </w:rPr>
        <w:t>without</w:t>
      </w:r>
      <w:r w:rsidRPr="003B7758">
        <w:rPr>
          <w:rStyle w:val="StyleBoldUnderline"/>
        </w:rPr>
        <w:t xml:space="preserve"> </w:t>
      </w:r>
      <w:r w:rsidRPr="003B7758">
        <w:t>the benefit of</w:t>
      </w:r>
      <w:r w:rsidRPr="003B7758">
        <w:rPr>
          <w:rStyle w:val="StyleBoldUnderline"/>
        </w:rPr>
        <w:t xml:space="preserve"> </w:t>
      </w:r>
      <w:r w:rsidRPr="00184AA6">
        <w:rPr>
          <w:rStyle w:val="Emphasis"/>
          <w:highlight w:val="yellow"/>
        </w:rPr>
        <w:t>vaccines or</w:t>
      </w:r>
      <w:r w:rsidRPr="003B7758">
        <w:t xml:space="preserve"> the helping hand of antimicrobial</w:t>
      </w:r>
      <w:r w:rsidRPr="003B7758">
        <w:rPr>
          <w:rStyle w:val="StyleBoldUnderline"/>
        </w:rPr>
        <w:t xml:space="preserve"> </w:t>
      </w:r>
      <w:r w:rsidRPr="00184AA6">
        <w:rPr>
          <w:rStyle w:val="Emphasis"/>
          <w:highlight w:val="yellow"/>
        </w:rPr>
        <w:t>drugs</w:t>
      </w:r>
      <w:r w:rsidRPr="003B7758">
        <w:rPr>
          <w:rStyle w:val="StyleBoldUnderline"/>
        </w:rPr>
        <w:t>. This system</w:t>
      </w:r>
      <w:r w:rsidRPr="003B7758">
        <w:t>, when viewed at a species level,</w:t>
      </w:r>
      <w:r w:rsidRPr="003B7758">
        <w:rPr>
          <w:rStyle w:val="StyleBoldUnderline"/>
        </w:rPr>
        <w:t xml:space="preserve"> </w:t>
      </w:r>
      <w:r w:rsidRPr="00184AA6">
        <w:rPr>
          <w:rStyle w:val="Emphasis"/>
          <w:highlight w:val="yellow"/>
        </w:rPr>
        <w:t>can adapt to almost any enemy imaginable</w:t>
      </w:r>
      <w:r w:rsidRPr="003B7758">
        <w:rPr>
          <w:rStyle w:val="StyleBoldUnderline"/>
        </w:rPr>
        <w:t xml:space="preserve">. </w:t>
      </w:r>
      <w:r w:rsidRPr="00184AA6">
        <w:rPr>
          <w:rStyle w:val="StyleBoldUnderline"/>
          <w:highlight w:val="yellow"/>
        </w:rPr>
        <w:t xml:space="preserve">Coupled to </w:t>
      </w:r>
      <w:r w:rsidRPr="00184AA6">
        <w:rPr>
          <w:rStyle w:val="Emphasis"/>
          <w:highlight w:val="yellow"/>
        </w:rPr>
        <w:t>genetic variations</w:t>
      </w:r>
      <w:r w:rsidRPr="003B7758">
        <w:rPr>
          <w:rStyle w:val="StyleBoldUnderline"/>
        </w:rPr>
        <w:t xml:space="preserve"> </w:t>
      </w:r>
      <w:r w:rsidRPr="003B7758">
        <w:t>amongst humans—</w:t>
      </w:r>
      <w:r w:rsidRPr="003B7758">
        <w:rPr>
          <w:rStyle w:val="StyleBoldUnderline"/>
        </w:rPr>
        <w:t xml:space="preserve">which open up the possibility for </w:t>
      </w:r>
      <w:r w:rsidRPr="003B7758">
        <w:t>a range of advantages, from</w:t>
      </w:r>
      <w:r w:rsidRPr="003B7758">
        <w:rPr>
          <w:rStyle w:val="StyleBoldUnderline"/>
        </w:rPr>
        <w:t xml:space="preserve"> imperviousness to </w:t>
      </w:r>
      <w:r w:rsidRPr="003B7758">
        <w:t xml:space="preserve">infection to </w:t>
      </w:r>
      <w:r w:rsidRPr="003B7758">
        <w:rPr>
          <w:rStyle w:val="StyleBoldUnderline"/>
        </w:rPr>
        <w:t xml:space="preserve">a tendency for mild symptoms—this adaptability ensures that </w:t>
      </w:r>
      <w:r w:rsidRPr="00184AA6">
        <w:rPr>
          <w:rStyle w:val="Emphasis"/>
          <w:highlight w:val="yellow"/>
        </w:rPr>
        <w:t>almost any infectious disease onslaught will leave a large proportion of the population alive</w:t>
      </w:r>
      <w:r w:rsidRPr="003B7758">
        <w:rPr>
          <w:rStyle w:val="Emphasis"/>
        </w:rPr>
        <w:t xml:space="preserve"> to rebuild</w:t>
      </w:r>
      <w:r w:rsidRPr="003B7758">
        <w:rPr>
          <w:rStyle w:val="StyleBoldUnderline"/>
        </w:rPr>
        <w:t xml:space="preserve">, </w:t>
      </w:r>
      <w:r w:rsidRPr="003B7758">
        <w:t>in contrast to the fictional Hollywood versions.</w:t>
      </w:r>
    </w:p>
    <w:p w:rsidR="00D34691" w:rsidRDefault="00D34691" w:rsidP="00D34691">
      <w:r w:rsidRPr="003B7758">
        <w:t>While the immune system’s role can never be understated,</w:t>
      </w:r>
      <w:r w:rsidRPr="003B7758">
        <w:rPr>
          <w:rStyle w:val="StyleBoldUnderline"/>
        </w:rPr>
        <w:t xml:space="preserve"> an even more powerful protector is the faculty of </w:t>
      </w:r>
      <w:r w:rsidRPr="00184AA6">
        <w:rPr>
          <w:rStyle w:val="Emphasis"/>
          <w:highlight w:val="yellow"/>
        </w:rPr>
        <w:t>consciousness</w:t>
      </w:r>
      <w:r w:rsidRPr="003B7758">
        <w:rPr>
          <w:rStyle w:val="StyleBoldUnderline"/>
        </w:rPr>
        <w:t xml:space="preserve">. </w:t>
      </w:r>
      <w:r w:rsidRPr="003B7758">
        <w:t>Humans are not the most prolific, quickly evolving, or strongest organisms on the planet, but as Aristotle identified,</w:t>
      </w:r>
      <w:r w:rsidRPr="003B7758">
        <w:rPr>
          <w:rStyle w:val="StyleBoldUnderline"/>
        </w:rPr>
        <w:t xml:space="preserve"> </w:t>
      </w:r>
      <w:r w:rsidRPr="003B7758">
        <w:rPr>
          <w:rStyle w:val="Emphasis"/>
        </w:rPr>
        <w:t>humans are the rational animals</w:t>
      </w:r>
      <w:r w:rsidRPr="003B7758">
        <w:t xml:space="preserve">—and it is this fundamental </w:t>
      </w:r>
      <w:r w:rsidRPr="003B7758">
        <w:lastRenderedPageBreak/>
        <w:t>distinguishing characteristic that allows humans to form abstractions, think in principles, and plan long-range.</w:t>
      </w:r>
      <w:r w:rsidRPr="003B7758">
        <w:rPr>
          <w:rStyle w:val="StyleBoldUnderline"/>
        </w:rPr>
        <w:t xml:space="preserve"> These capacities, in turn, </w:t>
      </w:r>
      <w:r w:rsidRPr="00184AA6">
        <w:rPr>
          <w:rStyle w:val="StyleBoldUnderline"/>
          <w:highlight w:val="yellow"/>
        </w:rPr>
        <w:t>allow humans</w:t>
      </w:r>
      <w:r w:rsidRPr="003B7758">
        <w:rPr>
          <w:rStyle w:val="StyleBoldUnderline"/>
        </w:rPr>
        <w:t xml:space="preserve"> to modify, </w:t>
      </w:r>
      <w:r w:rsidRPr="003B7758">
        <w:rPr>
          <w:rStyle w:val="Emphasis"/>
        </w:rPr>
        <w:t>alter</w:t>
      </w:r>
      <w:r w:rsidRPr="003B7758">
        <w:rPr>
          <w:rStyle w:val="StyleBoldUnderline"/>
        </w:rPr>
        <w:t>, and improve themselves and their environments. Consciousness equips us</w:t>
      </w:r>
      <w:r w:rsidRPr="003B7758">
        <w:t>, at an individual and a species level,</w:t>
      </w:r>
      <w:r w:rsidRPr="003B7758">
        <w:rPr>
          <w:rStyle w:val="StyleBoldUnderline"/>
        </w:rPr>
        <w:t xml:space="preserve"> </w:t>
      </w:r>
      <w:r w:rsidRPr="00184AA6">
        <w:rPr>
          <w:rStyle w:val="StyleBoldUnderline"/>
          <w:highlight w:val="yellow"/>
        </w:rPr>
        <w:t>to make nature safe</w:t>
      </w:r>
      <w:r w:rsidRPr="003B7758">
        <w:rPr>
          <w:rStyle w:val="StyleBoldUnderline"/>
        </w:rPr>
        <w:t xml:space="preserve"> </w:t>
      </w:r>
      <w:r w:rsidRPr="003B7758">
        <w:t>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w:t>
      </w:r>
    </w:p>
    <w:p w:rsidR="00D34691" w:rsidRDefault="00D34691" w:rsidP="00D34691"/>
    <w:p w:rsidR="00D34691" w:rsidRPr="0075121A" w:rsidRDefault="00D34691" w:rsidP="00D34691">
      <w:pPr>
        <w:pStyle w:val="Heading4"/>
        <w:rPr>
          <w:rFonts w:eastAsia="Times New Roman"/>
        </w:rPr>
      </w:pPr>
      <w:r w:rsidRPr="0075121A">
        <w:rPr>
          <w:rFonts w:eastAsia="Times New Roman"/>
        </w:rPr>
        <w:t>No impact --- empirically denied</w:t>
      </w:r>
    </w:p>
    <w:p w:rsidR="00D34691" w:rsidRPr="0075121A" w:rsidRDefault="00D34691" w:rsidP="00D34691">
      <w:pPr>
        <w:rPr>
          <w:rFonts w:eastAsia="Calibri"/>
        </w:rPr>
      </w:pPr>
      <w:r w:rsidRPr="0075121A">
        <w:rPr>
          <w:rFonts w:eastAsia="Calibri"/>
        </w:rPr>
        <w:t xml:space="preserve">Wendy </w:t>
      </w:r>
      <w:r w:rsidRPr="00BD5220">
        <w:rPr>
          <w:rStyle w:val="Style13ptBold"/>
        </w:rPr>
        <w:t>Orent 15</w:t>
      </w:r>
      <w:r w:rsidRPr="0075121A">
        <w:rPr>
          <w:rFonts w:eastAsia="Calibri"/>
        </w:rPr>
        <w:t>, 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rsidR="00D34691" w:rsidRPr="0075121A" w:rsidRDefault="00D34691" w:rsidP="00D34691">
      <w:pPr>
        <w:rPr>
          <w:rFonts w:eastAsia="Calibri"/>
          <w:sz w:val="10"/>
        </w:rPr>
      </w:pPr>
      <w:r w:rsidRPr="00184AA6">
        <w:rPr>
          <w:rFonts w:eastAsia="Calibri"/>
          <w:highlight w:val="yellow"/>
          <w:u w:val="single"/>
        </w:rPr>
        <w:t xml:space="preserve">Prophets of doom have been telling us for </w:t>
      </w:r>
      <w:r w:rsidRPr="00184AA6">
        <w:rPr>
          <w:rFonts w:eastAsia="Calibri"/>
          <w:b/>
          <w:iCs/>
          <w:highlight w:val="yellow"/>
          <w:u w:val="single"/>
          <w:bdr w:val="single" w:sz="8" w:space="0" w:color="auto"/>
        </w:rPr>
        <w:t>decades</w:t>
      </w:r>
      <w:r w:rsidRPr="00184AA6">
        <w:rPr>
          <w:rFonts w:eastAsia="Calibri"/>
          <w:highlight w:val="yellow"/>
          <w:u w:val="single"/>
        </w:rPr>
        <w:t xml:space="preserve"> that a </w:t>
      </w:r>
      <w:r w:rsidRPr="0075121A">
        <w:rPr>
          <w:rFonts w:eastAsia="Calibri"/>
          <w:u w:val="single"/>
        </w:rPr>
        <w:t xml:space="preserve">deadly new </w:t>
      </w:r>
      <w:r w:rsidRPr="00184AA6">
        <w:rPr>
          <w:rFonts w:eastAsia="Calibri"/>
          <w:highlight w:val="yellow"/>
          <w:u w:val="single"/>
        </w:rPr>
        <w:t>pandemic</w:t>
      </w:r>
      <w:r w:rsidRPr="0075121A">
        <w:rPr>
          <w:rFonts w:eastAsia="Calibri"/>
          <w:sz w:val="10"/>
        </w:rPr>
        <w:t xml:space="preserve"> — of bird flu, of SARS or MERS coronavirus, and now of Ebola — </w:t>
      </w:r>
      <w:r w:rsidRPr="00184AA6">
        <w:rPr>
          <w:rFonts w:eastAsia="Calibri"/>
          <w:highlight w:val="yellow"/>
          <w:u w:val="single"/>
        </w:rPr>
        <w:t xml:space="preserve">is on its way. </w:t>
      </w:r>
      <w:r w:rsidRPr="0075121A">
        <w:rPr>
          <w:rFonts w:eastAsia="Calibri"/>
          <w:b/>
          <w:iCs/>
          <w:u w:val="single"/>
          <w:bdr w:val="single" w:sz="8" w:space="0" w:color="auto"/>
        </w:rPr>
        <w:t>Why are we still listening?</w:t>
      </w:r>
      <w:r w:rsidRPr="0075121A">
        <w:rPr>
          <w:rFonts w:eastAsia="Calibri"/>
          <w:sz w:val="10"/>
        </w:rPr>
        <w:t xml:space="preserve"> If you look back at the furor raised at many distinguished publications — Nature, Science, Scientific American, National Geographic — back in, say, 2005, about a potential bird flu (H5N1) pandemic, you wonder what planet they were on. </w:t>
      </w:r>
      <w:r w:rsidRPr="0075121A">
        <w:rPr>
          <w:rFonts w:eastAsia="Calibri"/>
          <w:u w:val="single"/>
        </w:rPr>
        <w:t>Nature ran a</w:t>
      </w:r>
      <w:r w:rsidRPr="0075121A">
        <w:rPr>
          <w:rFonts w:eastAsia="Calibri"/>
          <w:sz w:val="10"/>
        </w:rPr>
        <w:t xml:space="preserve"> </w:t>
      </w:r>
      <w:r w:rsidRPr="0075121A">
        <w:rPr>
          <w:rFonts w:eastAsia="Calibri"/>
          <w:u w:val="single"/>
        </w:rPr>
        <w:t>special</w:t>
      </w:r>
      <w:r w:rsidRPr="0075121A">
        <w:rPr>
          <w:rFonts w:eastAsia="Calibri"/>
          <w:sz w:val="10"/>
        </w:rPr>
        <w:t xml:space="preserve"> </w:t>
      </w:r>
      <w:r w:rsidRPr="0075121A">
        <w:rPr>
          <w:rFonts w:eastAsia="Calibri"/>
          <w:u w:val="single"/>
        </w:rPr>
        <w:t>section titled — “Avian flu: Are we ready?”</w:t>
      </w:r>
      <w:r w:rsidRPr="0075121A">
        <w:rPr>
          <w:rFonts w:eastAsia="Calibri"/>
          <w:sz w:val="10"/>
        </w:rPr>
        <w:t xml:space="preserve"> — </w:t>
      </w:r>
      <w:r w:rsidRPr="0075121A">
        <w:rPr>
          <w:rFonts w:eastAsia="Calibri"/>
          <w:u w:val="single"/>
        </w:rPr>
        <w:t>that began</w:t>
      </w:r>
      <w:r w:rsidRPr="0075121A">
        <w:rPr>
          <w:rFonts w:eastAsia="Calibri"/>
          <w:sz w:val="10"/>
        </w:rPr>
        <w:t xml:space="preserve">, ominously, with the words “Trouble is brewing in the East” and went on to present a mock aftermath report </w:t>
      </w:r>
      <w:r w:rsidRPr="0075121A">
        <w:rPr>
          <w:rFonts w:eastAsia="Calibri"/>
          <w:u w:val="single"/>
        </w:rPr>
        <w:t xml:space="preserve">detailing </w:t>
      </w:r>
      <w:r w:rsidRPr="0075121A">
        <w:rPr>
          <w:rFonts w:eastAsia="Calibri"/>
          <w:b/>
          <w:iCs/>
          <w:u w:val="single"/>
          <w:bdr w:val="single" w:sz="8" w:space="0" w:color="auto"/>
        </w:rPr>
        <w:t>catastrophic civil breakdown</w:t>
      </w:r>
      <w:r w:rsidRPr="0075121A">
        <w:rPr>
          <w:rFonts w:eastAsia="Calibri"/>
          <w:u w:val="single"/>
        </w:rPr>
        <w:t>.</w:t>
      </w:r>
      <w:r w:rsidRPr="0075121A">
        <w:rPr>
          <w:rFonts w:eastAsia="Calibri"/>
          <w:sz w:val="10"/>
        </w:rPr>
        <w:t xml:space="preserve"> Robert Webster, a famous influenza virologist, told ABC News in 2006 that “society just can't accept the idea that 50% of the population could die. And I think we have to face that possibility.” Public health expert Michael T. </w:t>
      </w:r>
      <w:proofErr w:type="spellStart"/>
      <w:r w:rsidRPr="0075121A">
        <w:rPr>
          <w:rFonts w:eastAsia="Calibri"/>
          <w:sz w:val="10"/>
        </w:rPr>
        <w:t>Osterholm</w:t>
      </w:r>
      <w:proofErr w:type="spellEnd"/>
      <w:r w:rsidRPr="0075121A">
        <w:rPr>
          <w:rFonts w:eastAsia="Calibri"/>
          <w:sz w:val="10"/>
        </w:rPr>
        <w:t xml:space="preserve">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w:t>
      </w:r>
      <w:proofErr w:type="spellStart"/>
      <w:r w:rsidRPr="0075121A">
        <w:rPr>
          <w:rFonts w:eastAsia="Calibri"/>
          <w:sz w:val="10"/>
        </w:rPr>
        <w:t>may</w:t>
      </w:r>
      <w:proofErr w:type="spellEnd"/>
      <w:r w:rsidRPr="0075121A">
        <w:rPr>
          <w:rFonts w:eastAsia="Calibri"/>
          <w:sz w:val="10"/>
        </w:rPr>
        <w:t xml:space="preserve">,” the article went on to paint a terrifying picture of the avian flu threat nonetheless. And such </w:t>
      </w:r>
      <w:r w:rsidRPr="00184AA6">
        <w:rPr>
          <w:rFonts w:eastAsia="Calibri"/>
          <w:highlight w:val="yellow"/>
          <w:u w:val="single"/>
        </w:rPr>
        <w:t>hysteria</w:t>
      </w:r>
      <w:r w:rsidRPr="0075121A">
        <w:rPr>
          <w:rFonts w:eastAsia="Calibri"/>
          <w:u w:val="single"/>
        </w:rPr>
        <w:t xml:space="preserve"> still </w:t>
      </w:r>
      <w:r w:rsidRPr="00184AA6">
        <w:rPr>
          <w:rFonts w:eastAsia="Calibri"/>
          <w:highlight w:val="yellow"/>
          <w:u w:val="single"/>
        </w:rPr>
        <w:t>goes on</w:t>
      </w:r>
      <w:r w:rsidRPr="0075121A">
        <w:rPr>
          <w:rFonts w:eastAsia="Calibri"/>
          <w:u w:val="single"/>
        </w:rPr>
        <w:t xml:space="preserve">: Whether it's </w:t>
      </w:r>
      <w:r w:rsidRPr="00184AA6">
        <w:rPr>
          <w:rFonts w:eastAsia="Calibri"/>
          <w:highlight w:val="yellow"/>
          <w:u w:val="single"/>
        </w:rPr>
        <w:t>over</w:t>
      </w:r>
      <w:r w:rsidRPr="0075121A">
        <w:rPr>
          <w:rFonts w:eastAsia="Calibri"/>
          <w:u w:val="single"/>
        </w:rPr>
        <w:t xml:space="preserve"> the </w:t>
      </w:r>
      <w:r w:rsidRPr="00184AA6">
        <w:rPr>
          <w:rFonts w:eastAsia="Calibri"/>
          <w:highlight w:val="yellow"/>
          <w:u w:val="single"/>
        </w:rPr>
        <w:t>MERS</w:t>
      </w:r>
      <w:r w:rsidRPr="0075121A">
        <w:rPr>
          <w:rFonts w:eastAsia="Calibri"/>
          <w:u w:val="single"/>
        </w:rPr>
        <w:t xml:space="preserve"> coronavirus</w:t>
      </w:r>
      <w:r w:rsidRPr="0075121A">
        <w:rPr>
          <w:rFonts w:eastAsia="Calibri"/>
          <w:sz w:val="10"/>
        </w:rPr>
        <w:t xml:space="preserve">, a whole alphabet of chicken </w:t>
      </w:r>
      <w:r w:rsidRPr="0075121A">
        <w:rPr>
          <w:rFonts w:eastAsia="Calibri"/>
          <w:u w:val="single"/>
        </w:rPr>
        <w:t xml:space="preserve">flu viruses, a real but </w:t>
      </w:r>
      <w:r w:rsidRPr="0075121A">
        <w:rPr>
          <w:rFonts w:eastAsia="Calibri"/>
          <w:b/>
          <w:iCs/>
          <w:u w:val="single"/>
          <w:bdr w:val="single" w:sz="8" w:space="0" w:color="auto"/>
        </w:rPr>
        <w:t>not very deadly</w:t>
      </w:r>
      <w:r w:rsidRPr="0075121A">
        <w:rPr>
          <w:rFonts w:eastAsia="Calibri"/>
          <w:u w:val="single"/>
        </w:rPr>
        <w:t xml:space="preserve"> in</w:t>
      </w:r>
      <w:r w:rsidRPr="00184AA6">
        <w:rPr>
          <w:rFonts w:eastAsia="Calibri"/>
          <w:b/>
          <w:iCs/>
          <w:highlight w:val="yellow"/>
          <w:u w:val="single"/>
          <w:bdr w:val="single" w:sz="8" w:space="0" w:color="auto"/>
        </w:rPr>
        <w:t>flu</w:t>
      </w:r>
      <w:r w:rsidRPr="0075121A">
        <w:rPr>
          <w:rFonts w:eastAsia="Calibri"/>
          <w:u w:val="single"/>
        </w:rPr>
        <w:t xml:space="preserve">enza pandemic </w:t>
      </w:r>
      <w:r w:rsidRPr="00184AA6">
        <w:rPr>
          <w:rFonts w:eastAsia="Calibri"/>
          <w:highlight w:val="yellow"/>
          <w:u w:val="single"/>
        </w:rPr>
        <w:t>in 2009, or</w:t>
      </w:r>
      <w:r w:rsidRPr="0075121A">
        <w:rPr>
          <w:rFonts w:eastAsia="Calibri"/>
          <w:sz w:val="10"/>
        </w:rPr>
        <w:t xml:space="preserve"> a kerfuffle like the one </w:t>
      </w:r>
      <w:r w:rsidRPr="00184AA6">
        <w:rPr>
          <w:rFonts w:eastAsia="Calibri"/>
          <w:highlight w:val="yellow"/>
          <w:u w:val="single"/>
        </w:rPr>
        <w:t>in 2012 over</w:t>
      </w:r>
      <w:r w:rsidRPr="0075121A">
        <w:rPr>
          <w:rFonts w:eastAsia="Calibri"/>
          <w:u w:val="single"/>
        </w:rPr>
        <w:t xml:space="preserve"> a scientist-crafted </w:t>
      </w:r>
      <w:r w:rsidRPr="00184AA6">
        <w:rPr>
          <w:rFonts w:eastAsia="Calibri"/>
          <w:highlight w:val="yellow"/>
          <w:u w:val="single"/>
        </w:rPr>
        <w:t>ferret flu</w:t>
      </w:r>
      <w:r w:rsidRPr="0075121A">
        <w:rPr>
          <w:rFonts w:eastAsia="Calibri"/>
          <w:u w:val="single"/>
        </w:rPr>
        <w:t xml:space="preserve"> that also was supposed to be a pandemic threat.</w:t>
      </w:r>
      <w:r w:rsidRPr="0075121A">
        <w:rPr>
          <w:rFonts w:eastAsia="Calibri"/>
          <w:sz w:val="10"/>
        </w:rPr>
        <w:t xml:space="preserve"> Along the way, virologist Nathan Wolfe published “The Viral Storm: the Dawn of a New Pandemic Age,” and David </w:t>
      </w:r>
      <w:proofErr w:type="spellStart"/>
      <w:r w:rsidRPr="0075121A">
        <w:rPr>
          <w:rFonts w:eastAsia="Calibri"/>
          <w:u w:val="single"/>
        </w:rPr>
        <w:t>Quammen</w:t>
      </w:r>
      <w:proofErr w:type="spellEnd"/>
      <w:r w:rsidRPr="0075121A">
        <w:rPr>
          <w:rFonts w:eastAsia="Calibri"/>
          <w:sz w:val="10"/>
        </w:rPr>
        <w:t xml:space="preserve"> </w:t>
      </w:r>
      <w:r w:rsidRPr="0075121A">
        <w:rPr>
          <w:rFonts w:eastAsia="Calibri"/>
          <w:u w:val="single"/>
        </w:rPr>
        <w:t>warned in his gripping “Spillover” that some new animal plague could arise</w:t>
      </w:r>
      <w:r w:rsidRPr="0075121A">
        <w:rPr>
          <w:rFonts w:eastAsia="Calibri"/>
          <w:sz w:val="10"/>
        </w:rPr>
        <w:t xml:space="preserve"> from the jungle </w:t>
      </w:r>
      <w:r w:rsidRPr="0075121A">
        <w:rPr>
          <w:rFonts w:eastAsia="Calibri"/>
          <w:u w:val="single"/>
        </w:rPr>
        <w:t>and sweep across the world.</w:t>
      </w:r>
      <w:r w:rsidRPr="0075121A">
        <w:rPr>
          <w:rFonts w:eastAsia="Calibri"/>
          <w:sz w:val="10"/>
        </w:rPr>
        <w:t xml:space="preserve"> And now there's Ebola. </w:t>
      </w:r>
      <w:proofErr w:type="spellStart"/>
      <w:r w:rsidRPr="0075121A">
        <w:rPr>
          <w:rFonts w:eastAsia="Calibri"/>
          <w:sz w:val="10"/>
        </w:rPr>
        <w:t>Osterholm</w:t>
      </w:r>
      <w:proofErr w:type="spellEnd"/>
      <w:r w:rsidRPr="0075121A">
        <w:rPr>
          <w:rFonts w:eastAsia="Calibri"/>
          <w:sz w:val="10"/>
        </w:rPr>
        <w:t xml:space="preserve">,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w:t>
      </w:r>
      <w:proofErr w:type="spellStart"/>
      <w:r w:rsidRPr="0075121A">
        <w:rPr>
          <w:rFonts w:eastAsia="Calibri"/>
          <w:sz w:val="10"/>
        </w:rPr>
        <w:t>Osterholm's</w:t>
      </w:r>
      <w:proofErr w:type="spellEnd"/>
      <w:r w:rsidRPr="0075121A">
        <w:rPr>
          <w:rFonts w:eastAsia="Calibri"/>
          <w:sz w:val="10"/>
        </w:rPr>
        <w:t xml:space="preserve"> claims about Ebola going airborne were discounted by serious scientists, and Garrett seemingly retracted her earlier hysteria about Ebola by claiming that, after all, evolution made such spread unlikely. </w:t>
      </w:r>
      <w:r w:rsidRPr="0075121A">
        <w:rPr>
          <w:rFonts w:eastAsia="Calibri"/>
          <w:u w:val="single"/>
        </w:rPr>
        <w:t xml:space="preserve">The scientific world has changed since 2005. Now, </w:t>
      </w:r>
      <w:r w:rsidRPr="00184AA6">
        <w:rPr>
          <w:rFonts w:eastAsia="Calibri"/>
          <w:b/>
          <w:iCs/>
          <w:highlight w:val="yellow"/>
          <w:u w:val="single"/>
          <w:bdr w:val="single" w:sz="8" w:space="0" w:color="auto"/>
        </w:rPr>
        <w:t>most scientists understand</w:t>
      </w:r>
      <w:r w:rsidRPr="0075121A">
        <w:rPr>
          <w:rFonts w:eastAsia="Calibri"/>
          <w:u w:val="single"/>
        </w:rPr>
        <w:t xml:space="preserve"> that </w:t>
      </w:r>
      <w:r w:rsidRPr="00184AA6">
        <w:rPr>
          <w:rFonts w:eastAsia="Calibri"/>
          <w:b/>
          <w:iCs/>
          <w:highlight w:val="yellow"/>
          <w:u w:val="single"/>
          <w:bdr w:val="single" w:sz="8" w:space="0" w:color="auto"/>
        </w:rPr>
        <w:t xml:space="preserve">there are significant </w:t>
      </w:r>
      <w:r w:rsidRPr="00184AA6">
        <w:rPr>
          <w:rFonts w:eastAsia="Calibri"/>
          <w:b/>
          <w:iCs/>
          <w:highlight w:val="yellow"/>
          <w:u w:val="single"/>
          <w:bdr w:val="single" w:sz="4" w:space="0" w:color="auto"/>
        </w:rPr>
        <w:t>physical and evolutionary barriers</w:t>
      </w:r>
      <w:r w:rsidRPr="00184AA6">
        <w:rPr>
          <w:rFonts w:eastAsia="Calibri"/>
          <w:b/>
          <w:iCs/>
          <w:highlight w:val="yellow"/>
          <w:u w:val="single"/>
          <w:bdr w:val="single" w:sz="8" w:space="0" w:color="auto"/>
        </w:rPr>
        <w:t xml:space="preserve"> to a</w:t>
      </w:r>
      <w:r w:rsidRPr="0075121A">
        <w:rPr>
          <w:rFonts w:eastAsia="Calibri"/>
          <w:u w:val="single"/>
        </w:rPr>
        <w:t xml:space="preserve"> blood- and fluid-borne </w:t>
      </w:r>
      <w:r w:rsidRPr="00184AA6">
        <w:rPr>
          <w:rFonts w:eastAsia="Calibri"/>
          <w:b/>
          <w:iCs/>
          <w:highlight w:val="yellow"/>
          <w:u w:val="single"/>
          <w:bdr w:val="single" w:sz="8" w:space="0" w:color="auto"/>
        </w:rPr>
        <w:t>virus developing airborne transmission</w:t>
      </w:r>
      <w:r w:rsidRPr="0075121A">
        <w:rPr>
          <w:rFonts w:eastAsia="Calibri"/>
          <w:sz w:val="10"/>
        </w:rPr>
        <w:t xml:space="preserve">, as Garrett has acknowledged. Though Ebola virus has been detected in human alveolar cells, as Vincent </w:t>
      </w:r>
      <w:proofErr w:type="spellStart"/>
      <w:r w:rsidRPr="0075121A">
        <w:rPr>
          <w:rFonts w:eastAsia="Calibri"/>
          <w:sz w:val="10"/>
        </w:rPr>
        <w:t>Racaniello</w:t>
      </w:r>
      <w:proofErr w:type="spellEnd"/>
      <w:r w:rsidRPr="0075121A">
        <w:rPr>
          <w:rFonts w:eastAsia="Calibri"/>
          <w:sz w:val="10"/>
        </w:rPr>
        <w:t xml:space="preserve">, virologist at Columbia University, explained to me, that doesn't mean it can replicate in the airways enough to allow transmission. “Maybe … the virus can get in, but can't get out. Like a roach motel,” wrote </w:t>
      </w:r>
      <w:proofErr w:type="spellStart"/>
      <w:r w:rsidRPr="0075121A">
        <w:rPr>
          <w:rFonts w:eastAsia="Calibri"/>
          <w:sz w:val="10"/>
        </w:rPr>
        <w:t>Racaniello</w:t>
      </w:r>
      <w:proofErr w:type="spellEnd"/>
      <w:r w:rsidRPr="0075121A">
        <w:rPr>
          <w:rFonts w:eastAsia="Calibri"/>
          <w:sz w:val="10"/>
        </w:rPr>
        <w:t xml:space="preserve">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184AA6">
        <w:rPr>
          <w:rFonts w:eastAsia="Calibri"/>
          <w:highlight w:val="yellow"/>
          <w:u w:val="single"/>
        </w:rPr>
        <w:t>There</w:t>
      </w:r>
      <w:r w:rsidRPr="0075121A">
        <w:rPr>
          <w:rFonts w:eastAsia="Calibri"/>
          <w:u w:val="single"/>
        </w:rPr>
        <w:t xml:space="preserve"> probably </w:t>
      </w:r>
      <w:r w:rsidRPr="00184AA6">
        <w:rPr>
          <w:rFonts w:eastAsia="Calibri"/>
          <w:highlight w:val="yellow"/>
          <w:u w:val="single"/>
        </w:rPr>
        <w:t xml:space="preserve">will </w:t>
      </w:r>
      <w:r w:rsidRPr="00184AA6">
        <w:rPr>
          <w:rFonts w:eastAsia="Calibri"/>
          <w:b/>
          <w:iCs/>
          <w:highlight w:val="yellow"/>
          <w:u w:val="single"/>
          <w:bdr w:val="single" w:sz="8" w:space="0" w:color="auto"/>
        </w:rPr>
        <w:t>always be significant barriers</w:t>
      </w:r>
      <w:r w:rsidRPr="00184AA6">
        <w:rPr>
          <w:rFonts w:eastAsia="Calibri"/>
          <w:highlight w:val="yellow"/>
          <w:u w:val="single"/>
        </w:rPr>
        <w:t xml:space="preserve"> preventing</w:t>
      </w:r>
      <w:r w:rsidRPr="0075121A">
        <w:rPr>
          <w:rFonts w:eastAsia="Calibri"/>
          <w:u w:val="single"/>
        </w:rPr>
        <w:t xml:space="preserve"> the easy </w:t>
      </w:r>
      <w:r w:rsidRPr="00184AA6">
        <w:rPr>
          <w:rFonts w:eastAsia="Calibri"/>
          <w:highlight w:val="yellow"/>
          <w:u w:val="single"/>
        </w:rPr>
        <w:t>adaptation</w:t>
      </w:r>
      <w:r w:rsidRPr="0075121A">
        <w:rPr>
          <w:rFonts w:eastAsia="Calibri"/>
          <w:u w:val="single"/>
        </w:rPr>
        <w:t xml:space="preserve"> of an animal disease </w:t>
      </w:r>
      <w:r w:rsidRPr="00184AA6">
        <w:rPr>
          <w:rFonts w:eastAsia="Calibri"/>
          <w:highlight w:val="yellow"/>
          <w:u w:val="single"/>
        </w:rPr>
        <w:t xml:space="preserve">to </w:t>
      </w:r>
      <w:r w:rsidRPr="0075121A">
        <w:rPr>
          <w:rFonts w:eastAsia="Calibri"/>
          <w:u w:val="single"/>
        </w:rPr>
        <w:t xml:space="preserve">the </w:t>
      </w:r>
      <w:r w:rsidRPr="00184AA6">
        <w:rPr>
          <w:rFonts w:eastAsia="Calibri"/>
          <w:highlight w:val="yellow"/>
          <w:u w:val="single"/>
        </w:rPr>
        <w:t>human s</w:t>
      </w:r>
      <w:r w:rsidRPr="0075121A">
        <w:rPr>
          <w:rFonts w:eastAsia="Calibri"/>
          <w:u w:val="single"/>
        </w:rPr>
        <w:t>pecies.</w:t>
      </w:r>
      <w:r w:rsidRPr="0075121A">
        <w:rPr>
          <w:rFonts w:eastAsia="Calibri"/>
          <w:sz w:val="10"/>
        </w:rPr>
        <w:t xml:space="preserve"> Furthermore, </w:t>
      </w:r>
      <w:proofErr w:type="spellStart"/>
      <w:r w:rsidRPr="0075121A">
        <w:rPr>
          <w:rFonts w:eastAsia="Calibri"/>
          <w:sz w:val="10"/>
        </w:rPr>
        <w:t>Racaniello</w:t>
      </w:r>
      <w:proofErr w:type="spellEnd"/>
      <w:r w:rsidRPr="0075121A">
        <w:rPr>
          <w:rFonts w:eastAsia="Calibri"/>
          <w:sz w:val="10"/>
        </w:rPr>
        <w:t xml:space="preserve"> insists that </w:t>
      </w:r>
      <w:r w:rsidRPr="00184AA6">
        <w:rPr>
          <w:rFonts w:eastAsia="Calibri"/>
          <w:highlight w:val="yellow"/>
          <w:u w:val="single"/>
        </w:rPr>
        <w:t xml:space="preserve">there are </w:t>
      </w:r>
      <w:r w:rsidRPr="00184AA6">
        <w:rPr>
          <w:rFonts w:eastAsia="Calibri"/>
          <w:b/>
          <w:iCs/>
          <w:highlight w:val="yellow"/>
          <w:u w:val="single"/>
          <w:bdr w:val="single" w:sz="8" w:space="0" w:color="auto"/>
        </w:rPr>
        <w:t>no recorded instances</w:t>
      </w:r>
      <w:r w:rsidRPr="00184AA6">
        <w:rPr>
          <w:rFonts w:eastAsia="Calibri"/>
          <w:highlight w:val="yellow"/>
          <w:u w:val="single"/>
        </w:rPr>
        <w:t xml:space="preserve"> of viruses that have adapted to humans</w:t>
      </w:r>
      <w:r w:rsidRPr="0075121A">
        <w:rPr>
          <w:rFonts w:eastAsia="Calibri"/>
          <w:u w:val="single"/>
        </w:rPr>
        <w:t xml:space="preserve">, changing the way they are spread. So we need to stop listening to the doomsayers, and we need to do it now. </w:t>
      </w:r>
      <w:r w:rsidRPr="00184AA6">
        <w:rPr>
          <w:rFonts w:eastAsia="Calibri"/>
          <w:b/>
          <w:iCs/>
          <w:highlight w:val="yellow"/>
          <w:u w:val="single"/>
          <w:bdr w:val="single" w:sz="8" w:space="0" w:color="auto"/>
        </w:rPr>
        <w:t>Predictions of lethal pandemics have</w:t>
      </w:r>
      <w:r w:rsidRPr="0075121A">
        <w:rPr>
          <w:rFonts w:eastAsia="Calibri"/>
          <w:sz w:val="10"/>
        </w:rPr>
        <w:t xml:space="preserve"> — </w:t>
      </w:r>
      <w:r w:rsidRPr="0075121A">
        <w:rPr>
          <w:rFonts w:eastAsia="Calibri"/>
          <w:u w:val="single"/>
        </w:rPr>
        <w:t>since the swine flu fiasco of 1976</w:t>
      </w:r>
      <w:r w:rsidRPr="0075121A">
        <w:rPr>
          <w:rFonts w:eastAsia="Calibri"/>
          <w:sz w:val="10"/>
        </w:rPr>
        <w:t xml:space="preserve">, when President Ford vowed to vaccinate “every man, woman and child in the United States” — </w:t>
      </w:r>
      <w:r w:rsidRPr="00184AA6">
        <w:rPr>
          <w:rFonts w:eastAsia="Calibri"/>
          <w:b/>
          <w:iCs/>
          <w:highlight w:val="yellow"/>
          <w:u w:val="single"/>
          <w:bdr w:val="single" w:sz="8" w:space="0" w:color="auto"/>
        </w:rPr>
        <w:t>always been wrong.</w:t>
      </w:r>
      <w:r w:rsidRPr="0075121A">
        <w:rPr>
          <w:rFonts w:eastAsia="Calibri"/>
          <w:sz w:val="10"/>
        </w:rPr>
        <w:t xml:space="preserve"> </w:t>
      </w:r>
      <w:r w:rsidRPr="0075121A">
        <w:rPr>
          <w:rFonts w:eastAsia="Calibri"/>
          <w:u w:val="single"/>
        </w:rPr>
        <w:t xml:space="preserve">Fear-mongering wastes our time and our emotions and diverts resources from where they should be directed </w:t>
      </w:r>
      <w:r w:rsidRPr="0075121A">
        <w:rPr>
          <w:rFonts w:eastAsia="Calibri"/>
          <w:sz w:val="10"/>
        </w:rPr>
        <w:t>— in the case of Ebola, to the ongoing tragedy in West Africa. Americans have all but forgotten about Ebola now, because most people realize it isn't coming to a school or a shopping mall near you. But Sierra Leoneans and Liberians go on dying.</w:t>
      </w:r>
    </w:p>
    <w:p w:rsidR="00D34691" w:rsidRDefault="00D34691" w:rsidP="00834E44"/>
    <w:p w:rsidR="00AE13CB" w:rsidRPr="00B67365" w:rsidRDefault="00AE13CB" w:rsidP="00AE13CB">
      <w:pPr>
        <w:keepNext/>
        <w:keepLines/>
        <w:spacing w:before="200"/>
        <w:outlineLvl w:val="3"/>
        <w:rPr>
          <w:rFonts w:eastAsia="Times New Roman" w:cs="Times New Roman"/>
          <w:b/>
          <w:bCs/>
          <w:iCs/>
          <w:sz w:val="26"/>
        </w:rPr>
      </w:pPr>
      <w:r w:rsidRPr="00B67365">
        <w:rPr>
          <w:rFonts w:eastAsia="Times New Roman" w:cs="Times New Roman"/>
          <w:b/>
          <w:bCs/>
          <w:iCs/>
          <w:sz w:val="26"/>
        </w:rPr>
        <w:t>Burnout real</w:t>
      </w:r>
    </w:p>
    <w:p w:rsidR="00A64052" w:rsidRDefault="00AE13CB" w:rsidP="00AE13CB">
      <w:pPr>
        <w:rPr>
          <w:rFonts w:eastAsia="Calibri" w:cs="Times New Roman"/>
        </w:rPr>
      </w:pPr>
      <w:r w:rsidRPr="00B67365">
        <w:rPr>
          <w:rFonts w:eastAsia="Calibri" w:cs="Times New Roman"/>
          <w:b/>
          <w:bCs/>
          <w:sz w:val="26"/>
        </w:rPr>
        <w:t>York, 14</w:t>
      </w:r>
      <w:r>
        <w:rPr>
          <w:rFonts w:eastAsia="Calibri" w:cs="Times New Roman"/>
          <w:b/>
          <w:bCs/>
          <w:sz w:val="26"/>
        </w:rPr>
        <w:t xml:space="preserve"> </w:t>
      </w:r>
      <w:r w:rsidRPr="00B67365">
        <w:rPr>
          <w:rFonts w:eastAsia="Calibri" w:cs="Times New Roman"/>
        </w:rPr>
        <w:t xml:space="preserve">(Ian, Head of the Influenza Molecular Virology and Vaccines Team in the Immunology ad Pathogenesis Branch, Influenza Division at the CDC former assistant professor in immunology/virology/molecular biology (MSU), former RA Professor in antiviral and antitumor immunity (UMass Medical School), Research Fellow (Harvard), Ph.D., Virology (McMaster), M.Sc., </w:t>
      </w:r>
      <w:r w:rsidRPr="00B67365">
        <w:rPr>
          <w:rFonts w:eastAsia="Calibri" w:cs="Times New Roman"/>
        </w:rPr>
        <w:lastRenderedPageBreak/>
        <w:t xml:space="preserve">Immunology (Guelph), “Why Don't Diseases Completely Wipe Out Species?” 6-4-14, </w:t>
      </w:r>
      <w:hyperlink r:id="rId39" w:history="1">
        <w:r w:rsidR="00A64052" w:rsidRPr="00842FD2">
          <w:rPr>
            <w:rStyle w:val="Hyperlink"/>
            <w:rFonts w:eastAsia="Calibri" w:cs="Times New Roman"/>
          </w:rPr>
          <w:t>http://www.quora.com/Why-dont-diseases-completely-wipe-out-species</w:t>
        </w:r>
      </w:hyperlink>
    </w:p>
    <w:p w:rsidR="00AE13CB" w:rsidRPr="00B67365" w:rsidRDefault="00AE13CB" w:rsidP="00AE13CB">
      <w:pPr>
        <w:rPr>
          <w:rFonts w:eastAsia="Calibri" w:cs="Times New Roman"/>
          <w:sz w:val="12"/>
        </w:rPr>
      </w:pPr>
      <w:r w:rsidRPr="00B67365">
        <w:rPr>
          <w:rFonts w:eastAsia="Calibri" w:cs="Times New Roman"/>
          <w:sz w:val="12"/>
        </w:rPr>
        <w:t xml:space="preserve">But mostly </w:t>
      </w:r>
      <w:r w:rsidRPr="00184AA6">
        <w:rPr>
          <w:rFonts w:eastAsia="Calibri" w:cs="Times New Roman"/>
          <w:b/>
          <w:iCs/>
          <w:highlight w:val="yellow"/>
          <w:u w:val="single"/>
          <w:bdr w:val="single" w:sz="18" w:space="0" w:color="auto"/>
        </w:rPr>
        <w:t>diseases don't drive species extinct</w:t>
      </w:r>
      <w:r w:rsidRPr="00B67365">
        <w:rPr>
          <w:rFonts w:eastAsia="Calibri" w:cs="Times New Roman"/>
          <w:sz w:val="12"/>
        </w:rPr>
        <w:t xml:space="preserve">.  There are several reasons for that.  For one, the most dangerous diseases are those that spread from one individual to another. </w:t>
      </w:r>
      <w:r w:rsidRPr="00184AA6">
        <w:rPr>
          <w:rFonts w:eastAsia="Calibri" w:cs="Times New Roman"/>
          <w:b/>
          <w:bCs/>
          <w:highlight w:val="yellow"/>
          <w:u w:val="single"/>
        </w:rPr>
        <w:t xml:space="preserve">If the disease is </w:t>
      </w:r>
      <w:r w:rsidRPr="00B67365">
        <w:rPr>
          <w:rFonts w:eastAsia="Calibri" w:cs="Times New Roman"/>
          <w:b/>
          <w:bCs/>
          <w:u w:val="single"/>
        </w:rPr>
        <w:t xml:space="preserve">highly </w:t>
      </w:r>
      <w:r w:rsidRPr="00184AA6">
        <w:rPr>
          <w:rFonts w:eastAsia="Calibri" w:cs="Times New Roman"/>
          <w:b/>
          <w:bCs/>
          <w:highlight w:val="yellow"/>
          <w:u w:val="single"/>
        </w:rPr>
        <w:t xml:space="preserve">lethal, </w:t>
      </w:r>
      <w:r w:rsidRPr="00B67365">
        <w:rPr>
          <w:rFonts w:eastAsia="Calibri" w:cs="Times New Roman"/>
          <w:b/>
          <w:bCs/>
          <w:u w:val="single"/>
        </w:rPr>
        <w:t xml:space="preserve">then </w:t>
      </w:r>
      <w:r w:rsidRPr="00184AA6">
        <w:rPr>
          <w:rFonts w:eastAsia="Calibri" w:cs="Times New Roman"/>
          <w:b/>
          <w:bCs/>
          <w:highlight w:val="yellow"/>
          <w:u w:val="single"/>
        </w:rPr>
        <w:t xml:space="preserve">the population drops, </w:t>
      </w:r>
      <w:r w:rsidRPr="00B67365">
        <w:rPr>
          <w:rFonts w:eastAsia="Calibri" w:cs="Times New Roman"/>
          <w:b/>
          <w:bCs/>
          <w:u w:val="single"/>
        </w:rPr>
        <w:t xml:space="preserve">and </w:t>
      </w:r>
      <w:r w:rsidRPr="00184AA6">
        <w:rPr>
          <w:rFonts w:eastAsia="Calibri" w:cs="Times New Roman"/>
          <w:b/>
          <w:bCs/>
          <w:highlight w:val="yellow"/>
          <w:u w:val="single"/>
        </w:rPr>
        <w:t>it becomes less likely</w:t>
      </w:r>
      <w:r w:rsidRPr="00B67365">
        <w:rPr>
          <w:rFonts w:eastAsia="Calibri" w:cs="Times New Roman"/>
          <w:sz w:val="12"/>
        </w:rPr>
        <w:t xml:space="preserve"> that </w:t>
      </w:r>
      <w:r w:rsidRPr="00184AA6">
        <w:rPr>
          <w:rFonts w:eastAsia="Calibri" w:cs="Times New Roman"/>
          <w:b/>
          <w:bCs/>
          <w:highlight w:val="yellow"/>
          <w:u w:val="single"/>
        </w:rPr>
        <w:t xml:space="preserve">individuals </w:t>
      </w:r>
      <w:r w:rsidRPr="00B67365">
        <w:rPr>
          <w:rFonts w:eastAsia="Calibri" w:cs="Times New Roman"/>
          <w:b/>
          <w:bCs/>
          <w:u w:val="single"/>
        </w:rPr>
        <w:t xml:space="preserve">will </w:t>
      </w:r>
      <w:r w:rsidRPr="00184AA6">
        <w:rPr>
          <w:rFonts w:eastAsia="Calibri" w:cs="Times New Roman"/>
          <w:b/>
          <w:bCs/>
          <w:highlight w:val="yellow"/>
          <w:u w:val="single"/>
        </w:rPr>
        <w:t xml:space="preserve">contact each other </w:t>
      </w:r>
      <w:r w:rsidRPr="00B67365">
        <w:rPr>
          <w:rFonts w:eastAsia="Calibri" w:cs="Times New Roman"/>
          <w:b/>
          <w:bCs/>
          <w:u w:val="single"/>
        </w:rPr>
        <w:t>during the infectious phase</w:t>
      </w:r>
      <w:r w:rsidRPr="00B67365">
        <w:rPr>
          <w:rFonts w:eastAsia="Calibri" w:cs="Times New Roman"/>
          <w:sz w:val="12"/>
        </w:rPr>
        <w:t xml:space="preserve">. Highly contagious </w:t>
      </w:r>
      <w:r w:rsidRPr="00184AA6">
        <w:rPr>
          <w:rFonts w:eastAsia="Calibri" w:cs="Times New Roman"/>
          <w:b/>
          <w:iCs/>
          <w:highlight w:val="yellow"/>
          <w:u w:val="single"/>
        </w:rPr>
        <w:t>diseases</w:t>
      </w:r>
      <w:r w:rsidRPr="00B67365">
        <w:rPr>
          <w:rFonts w:eastAsia="Calibri" w:cs="Times New Roman"/>
          <w:sz w:val="12"/>
        </w:rPr>
        <w:t xml:space="preserve"> </w:t>
      </w:r>
      <w:r w:rsidRPr="00B67365">
        <w:rPr>
          <w:rFonts w:eastAsia="Calibri" w:cs="Times New Roman"/>
          <w:b/>
          <w:iCs/>
          <w:u w:val="single"/>
          <w:bdr w:val="single" w:sz="18" w:space="0" w:color="auto"/>
        </w:rPr>
        <w:t xml:space="preserve">tend to </w:t>
      </w:r>
      <w:r w:rsidRPr="00184AA6">
        <w:rPr>
          <w:rFonts w:eastAsia="Calibri" w:cs="Times New Roman"/>
          <w:b/>
          <w:iCs/>
          <w:highlight w:val="yellow"/>
          <w:u w:val="single"/>
          <w:bdr w:val="single" w:sz="18" w:space="0" w:color="auto"/>
        </w:rPr>
        <w:t>burn themselves out</w:t>
      </w:r>
      <w:r w:rsidRPr="00B67365">
        <w:rPr>
          <w:rFonts w:eastAsia="Calibri" w:cs="Times New Roman"/>
          <w:sz w:val="12"/>
        </w:rPr>
        <w:t xml:space="preserve"> that way. Probably the main reason is variation. Within the host and the pathogen population there will be a wide range of variants. </w:t>
      </w:r>
      <w:r w:rsidRPr="00B67365">
        <w:rPr>
          <w:rFonts w:eastAsia="Calibri" w:cs="Times New Roman"/>
          <w:b/>
          <w:bCs/>
          <w:u w:val="single"/>
        </w:rPr>
        <w:t xml:space="preserve">Some </w:t>
      </w:r>
      <w:r w:rsidRPr="00184AA6">
        <w:rPr>
          <w:rFonts w:eastAsia="Calibri" w:cs="Times New Roman"/>
          <w:b/>
          <w:bCs/>
          <w:highlight w:val="yellow"/>
          <w:u w:val="single"/>
        </w:rPr>
        <w:t xml:space="preserve">hosts may be </w:t>
      </w:r>
      <w:r w:rsidRPr="00B67365">
        <w:rPr>
          <w:rFonts w:eastAsia="Calibri" w:cs="Times New Roman"/>
          <w:b/>
          <w:bCs/>
          <w:u w:val="single"/>
        </w:rPr>
        <w:t xml:space="preserve">naturally </w:t>
      </w:r>
      <w:r w:rsidRPr="00184AA6">
        <w:rPr>
          <w:rFonts w:eastAsia="Calibri" w:cs="Times New Roman"/>
          <w:b/>
          <w:bCs/>
          <w:highlight w:val="yellow"/>
          <w:u w:val="single"/>
        </w:rPr>
        <w:t>resistant</w:t>
      </w:r>
      <w:r w:rsidRPr="00B67365">
        <w:rPr>
          <w:rFonts w:eastAsia="Calibri" w:cs="Times New Roman"/>
          <w:sz w:val="12"/>
        </w:rPr>
        <w:t xml:space="preserve">. Some pathogens will be less virulent. And either alone or in combination, you end up with infected individuals who survive.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t>
      </w:r>
      <w:r w:rsidRPr="00184AA6">
        <w:rPr>
          <w:rFonts w:eastAsia="Calibri" w:cs="Times New Roman"/>
          <w:highlight w:val="yellow"/>
          <w:u w:val="single"/>
        </w:rPr>
        <w:t>We</w:t>
      </w:r>
      <w:r w:rsidRPr="00B67365">
        <w:rPr>
          <w:rFonts w:eastAsia="Calibri" w:cs="Times New Roman"/>
          <w:u w:val="single"/>
        </w:rPr>
        <w:t xml:space="preserve"> can </w:t>
      </w:r>
      <w:r w:rsidRPr="00184AA6">
        <w:rPr>
          <w:rFonts w:eastAsia="Calibri" w:cs="Times New Roman"/>
          <w:highlight w:val="yellow"/>
          <w:u w:val="single"/>
        </w:rPr>
        <w:t>see indications of this</w:t>
      </w:r>
      <w:r w:rsidRPr="00B67365">
        <w:rPr>
          <w:rFonts w:eastAsia="Calibri" w:cs="Times New Roman"/>
          <w:u w:val="single"/>
        </w:rPr>
        <w:t xml:space="preserve"> sort of thing </w:t>
      </w:r>
      <w:r w:rsidRPr="00184AA6">
        <w:rPr>
          <w:rFonts w:eastAsia="Calibri" w:cs="Times New Roman"/>
          <w:highlight w:val="yellow"/>
          <w:u w:val="single"/>
        </w:rPr>
        <w:t>happening</w:t>
      </w:r>
      <w:r w:rsidRPr="00184AA6">
        <w:rPr>
          <w:rFonts w:eastAsia="Calibri" w:cs="Times New Roman"/>
          <w:b/>
          <w:bCs/>
          <w:highlight w:val="yellow"/>
          <w:u w:val="single"/>
        </w:rPr>
        <w:t xml:space="preserve"> </w:t>
      </w:r>
      <w:r w:rsidRPr="00B67365">
        <w:rPr>
          <w:rFonts w:eastAsia="Calibri" w:cs="Times New Roman"/>
          <w:b/>
          <w:bCs/>
          <w:u w:val="single"/>
        </w:rPr>
        <w:t>in the past, because</w:t>
      </w:r>
      <w:r w:rsidRPr="00B67365">
        <w:rPr>
          <w:rFonts w:eastAsia="Calibri" w:cs="Times New Roman"/>
          <w:sz w:val="12"/>
        </w:rPr>
        <w:t xml:space="preserve"> our </w:t>
      </w:r>
      <w:r w:rsidRPr="00184AA6">
        <w:rPr>
          <w:rFonts w:eastAsia="Calibri" w:cs="Times New Roman"/>
          <w:b/>
          <w:bCs/>
          <w:highlight w:val="yellow"/>
          <w:u w:val="single"/>
        </w:rPr>
        <w:t>genomes contain</w:t>
      </w:r>
      <w:r w:rsidRPr="00B67365">
        <w:rPr>
          <w:rFonts w:eastAsia="Calibri" w:cs="Times New Roman"/>
          <w:sz w:val="12"/>
        </w:rPr>
        <w:t xml:space="preserve"> many </w:t>
      </w:r>
      <w:r w:rsidRPr="00B67365">
        <w:rPr>
          <w:rFonts w:eastAsia="Calibri" w:cs="Times New Roman"/>
          <w:b/>
          <w:bCs/>
          <w:u w:val="single"/>
        </w:rPr>
        <w:t xml:space="preserve">instances of </w:t>
      </w:r>
      <w:r w:rsidRPr="00B67365">
        <w:rPr>
          <w:rFonts w:eastAsia="Calibri" w:cs="Times New Roman"/>
          <w:b/>
          <w:iCs/>
          <w:u w:val="single"/>
        </w:rPr>
        <w:t xml:space="preserve">pathogen </w:t>
      </w:r>
      <w:r w:rsidRPr="00184AA6">
        <w:rPr>
          <w:rFonts w:eastAsia="Calibri" w:cs="Times New Roman"/>
          <w:b/>
          <w:iCs/>
          <w:highlight w:val="yellow"/>
          <w:u w:val="single"/>
        </w:rPr>
        <w:t>resistance genes</w:t>
      </w:r>
      <w:r w:rsidRPr="00184AA6">
        <w:rPr>
          <w:rFonts w:eastAsia="Calibri" w:cs="Times New Roman"/>
          <w:b/>
          <w:bCs/>
          <w:highlight w:val="yellow"/>
          <w:u w:val="single"/>
        </w:rPr>
        <w:t xml:space="preserve"> that have </w:t>
      </w:r>
      <w:r w:rsidRPr="00184AA6">
        <w:rPr>
          <w:rFonts w:eastAsia="Calibri" w:cs="Times New Roman"/>
          <w:b/>
          <w:iCs/>
          <w:highlight w:val="yellow"/>
          <w:u w:val="single"/>
        </w:rPr>
        <w:t xml:space="preserve">spread through the </w:t>
      </w:r>
      <w:r w:rsidRPr="00B67365">
        <w:rPr>
          <w:rFonts w:eastAsia="Calibri" w:cs="Times New Roman"/>
          <w:b/>
          <w:iCs/>
          <w:u w:val="single"/>
        </w:rPr>
        <w:t xml:space="preserve">whole </w:t>
      </w:r>
      <w:r w:rsidRPr="00184AA6">
        <w:rPr>
          <w:rFonts w:eastAsia="Calibri" w:cs="Times New Roman"/>
          <w:b/>
          <w:iCs/>
          <w:highlight w:val="yellow"/>
          <w:u w:val="single"/>
        </w:rPr>
        <w:t>population</w:t>
      </w:r>
      <w:r w:rsidRPr="00B67365">
        <w:rPr>
          <w:rFonts w:eastAsia="Calibri" w:cs="Times New Roman"/>
          <w:sz w:val="12"/>
        </w:rPr>
        <w:t>.  Those all started off as rare mutations that conferred a strong selection advantage to the carriers, meaning that the specific infectious diseases were serious threats to the species.</w:t>
      </w:r>
    </w:p>
    <w:p w:rsidR="00AE13CB" w:rsidRDefault="00E37CA7" w:rsidP="00E37CA7">
      <w:pPr>
        <w:pStyle w:val="Heading3"/>
      </w:pPr>
      <w:r>
        <w:lastRenderedPageBreak/>
        <w:t>Cyber war Defense</w:t>
      </w:r>
    </w:p>
    <w:p w:rsidR="00E37CA7" w:rsidRDefault="00E37CA7" w:rsidP="00E37CA7">
      <w:pPr>
        <w:pStyle w:val="Heading4"/>
      </w:pPr>
    </w:p>
    <w:p w:rsidR="00E37CA7" w:rsidRPr="002B14DC" w:rsidRDefault="00E37CA7" w:rsidP="00E37CA7">
      <w:pPr>
        <w:pStyle w:val="Heading4"/>
      </w:pPr>
      <w:r w:rsidRPr="002B14DC">
        <w:t>Cyber-security threats are exaggerated; the impacts are small and risk is unlikely.</w:t>
      </w:r>
    </w:p>
    <w:p w:rsidR="00E37CA7" w:rsidRDefault="00E37CA7" w:rsidP="00E37CA7">
      <w:pPr>
        <w:pStyle w:val="p0"/>
      </w:pPr>
      <w:r>
        <w:rPr>
          <w:rStyle w:val="f21"/>
        </w:rPr>
        <w:t xml:space="preserve">THOMAS </w:t>
      </w:r>
      <w:r>
        <w:rPr>
          <w:rStyle w:val="f01"/>
          <w:b/>
          <w:bCs/>
        </w:rPr>
        <w:t xml:space="preserve">RID </w:t>
      </w:r>
      <w:r>
        <w:rPr>
          <w:rStyle w:val="f21"/>
        </w:rPr>
        <w:t xml:space="preserve">| </w:t>
      </w:r>
      <w:r>
        <w:rPr>
          <w:rStyle w:val="f01"/>
          <w:b/>
          <w:bCs/>
        </w:rPr>
        <w:t>MARCH 13, 2013</w:t>
      </w:r>
      <w:r>
        <w:rPr>
          <w:rStyle w:val="f21"/>
        </w:rPr>
        <w:t xml:space="preserve"> The Great </w:t>
      </w:r>
      <w:proofErr w:type="spellStart"/>
      <w:r>
        <w:rPr>
          <w:rStyle w:val="f21"/>
        </w:rPr>
        <w:t>Cyberscare</w:t>
      </w:r>
      <w:proofErr w:type="spellEnd"/>
      <w:r>
        <w:rPr>
          <w:rStyle w:val="f21"/>
        </w:rPr>
        <w:t xml:space="preserve"> http://www.foreignpolicy.com/articles/2013/03/13/the_great_cyberscare</w:t>
      </w:r>
    </w:p>
    <w:p w:rsidR="00E37CA7" w:rsidRPr="002B14DC" w:rsidRDefault="00E37CA7" w:rsidP="00E37CA7">
      <w:pPr>
        <w:pStyle w:val="p0"/>
        <w:rPr>
          <w:sz w:val="16"/>
        </w:rPr>
      </w:pPr>
      <w:r>
        <w:rPr>
          <w:rStyle w:val="f21"/>
          <w:b/>
          <w:bCs/>
          <w:u w:val="single"/>
        </w:rPr>
        <w:t>The Pentagon</w:t>
      </w:r>
      <w:r w:rsidRPr="002B14DC">
        <w:rPr>
          <w:rStyle w:val="f21"/>
          <w:sz w:val="16"/>
        </w:rPr>
        <w:t>, no doubt</w:t>
      </w:r>
      <w:r>
        <w:rPr>
          <w:rStyle w:val="f21"/>
          <w:b/>
          <w:bCs/>
          <w:u w:val="single"/>
        </w:rPr>
        <w:t>, is the master of razzmatazz</w:t>
      </w:r>
      <w:r w:rsidRPr="002B14DC">
        <w:rPr>
          <w:rStyle w:val="f21"/>
          <w:sz w:val="16"/>
        </w:rPr>
        <w:t xml:space="preserve">. </w:t>
      </w:r>
      <w:r>
        <w:rPr>
          <w:rStyle w:val="f21"/>
          <w:b/>
          <w:bCs/>
          <w:u w:val="single"/>
        </w:rPr>
        <w:t>Leon Panetta set the tone by warning</w:t>
      </w:r>
      <w:r w:rsidRPr="002B14DC">
        <w:rPr>
          <w:rStyle w:val="f21"/>
          <w:sz w:val="16"/>
        </w:rPr>
        <w:t xml:space="preserve"> again and again </w:t>
      </w:r>
      <w:r>
        <w:rPr>
          <w:rStyle w:val="f21"/>
          <w:b/>
          <w:bCs/>
          <w:u w:val="single"/>
        </w:rPr>
        <w:t>of an impending "cyber Pearl Harbor</w:t>
      </w:r>
      <w:r w:rsidRPr="002B14DC">
        <w:rPr>
          <w:rStyle w:val="f21"/>
          <w:sz w:val="16"/>
        </w:rPr>
        <w:t>." Just before he left the Pentagon, the Defense Science Board delivered a remarkable report, Resilient Military Systems and the Advanced Cyber Threat. The paper seemed obsessed with making yet more drastic historical comparisons: "The cyber threat is serious," the task force wrote, "with potential consequences similar to the nuclear threat of the Cold War." The manifestations of an all-out nuclear war would be different from cyberattack, the Pentagon scientists helpfully acknowledged. But then they added, gravely, that "in the end, the existential impact on the United States is the same</w:t>
      </w:r>
      <w:r>
        <w:rPr>
          <w:rStyle w:val="f21"/>
          <w:b/>
          <w:bCs/>
          <w:u w:val="single"/>
        </w:rPr>
        <w:t>."</w:t>
      </w:r>
      <w:r w:rsidRPr="002B14DC">
        <w:rPr>
          <w:rStyle w:val="f21"/>
          <w:bCs/>
          <w:sz w:val="12"/>
        </w:rPr>
        <w:t>¶</w:t>
      </w:r>
      <w:r>
        <w:rPr>
          <w:rStyle w:val="f21"/>
          <w:b/>
          <w:bCs/>
          <w:u w:val="single"/>
        </w:rPr>
        <w:t xml:space="preserve"> </w:t>
      </w:r>
      <w:proofErr w:type="gramStart"/>
      <w:r>
        <w:rPr>
          <w:rStyle w:val="f21"/>
          <w:b/>
          <w:bCs/>
          <w:u w:val="single"/>
        </w:rPr>
        <w:t>A</w:t>
      </w:r>
      <w:proofErr w:type="gramEnd"/>
      <w:r>
        <w:rPr>
          <w:rStyle w:val="f21"/>
          <w:b/>
          <w:bCs/>
          <w:u w:val="single"/>
        </w:rPr>
        <w:t xml:space="preserve"> reminder is in order: The world has yet to witness a single casualty, let alone fatality, as a result of a computer attack.</w:t>
      </w:r>
      <w:r w:rsidRPr="002B14DC">
        <w:rPr>
          <w:rStyle w:val="f21"/>
          <w:sz w:val="16"/>
        </w:rPr>
        <w:t xml:space="preserve"> Such statements are a plain insult to survivors of Hiroshima. Some sections of the Pentagon document offer such eye-wateringly shoddy analysis that they would not have passed as an MA dissertation in a self-respecting political science department. But in the current debate it seemed to make sense. After all a bit of fear helps to claim -- or keep -- scarce resources when austerity and cutting seems out-of-control. The report recommended allocating the stout sum of $2.5 billion for its top two priorities alone, protecting nuclear weapons against cyberattacks and determining the mix of weapons necessary to punish all-out cyber-aggressors.</w:t>
      </w:r>
      <w:r w:rsidRPr="002B14DC">
        <w:rPr>
          <w:rStyle w:val="f41"/>
        </w:rPr>
        <w:t>¶</w:t>
      </w:r>
      <w:r w:rsidRPr="002B14DC">
        <w:rPr>
          <w:rStyle w:val="f41"/>
          <w:sz w:val="16"/>
        </w:rPr>
        <w:t xml:space="preserve"> </w:t>
      </w:r>
      <w:proofErr w:type="gramStart"/>
      <w:r w:rsidRPr="002B14DC">
        <w:rPr>
          <w:rStyle w:val="f21"/>
          <w:sz w:val="16"/>
        </w:rPr>
        <w:t>Then</w:t>
      </w:r>
      <w:proofErr w:type="gramEnd"/>
      <w:r w:rsidRPr="002B14DC">
        <w:rPr>
          <w:rStyle w:val="f21"/>
          <w:sz w:val="16"/>
        </w:rPr>
        <w:t xml:space="preserve"> there are private computer security companies. Such firms, naturally, are keen to pocket some of the government's money earmarked for cybersecurity. And hype is the means to that end. </w:t>
      </w:r>
      <w:proofErr w:type="spellStart"/>
      <w:r w:rsidRPr="002B14DC">
        <w:rPr>
          <w:rStyle w:val="f21"/>
          <w:sz w:val="16"/>
        </w:rPr>
        <w:t>Mandiant's</w:t>
      </w:r>
      <w:proofErr w:type="spellEnd"/>
      <w:r w:rsidRPr="002B14DC">
        <w:rPr>
          <w:rStyle w:val="f21"/>
          <w:sz w:val="16"/>
        </w:rPr>
        <w:t xml:space="preserve"> much-noted report linking a coordinated and coherent campaign of espionage attacks dubbed Advanced Persistent Threat 1, or "APT1," to a unit of the Chinese military is a case in point: The firm offered far more details on attributing attacks to the Chinese than the intelligence community has ever done, and the company should be commended for making the report public. But instead of using cocky and over-confident language, </w:t>
      </w:r>
      <w:proofErr w:type="spellStart"/>
      <w:r w:rsidRPr="002B14DC">
        <w:rPr>
          <w:rStyle w:val="f21"/>
          <w:sz w:val="16"/>
        </w:rPr>
        <w:t>Mandiant's</w:t>
      </w:r>
      <w:proofErr w:type="spellEnd"/>
      <w:r w:rsidRPr="002B14DC">
        <w:rPr>
          <w:rStyle w:val="f21"/>
          <w:sz w:val="16"/>
        </w:rPr>
        <w:t xml:space="preserve"> analysts should have used Words of Estimative Probability, as professional intelligence analysts would have done.</w:t>
      </w:r>
      <w:r w:rsidRPr="002B14DC">
        <w:rPr>
          <w:rStyle w:val="f41"/>
        </w:rPr>
        <w:t>¶</w:t>
      </w:r>
      <w:r w:rsidRPr="002B14DC">
        <w:rPr>
          <w:rStyle w:val="f41"/>
          <w:sz w:val="16"/>
        </w:rPr>
        <w:t xml:space="preserve"> </w:t>
      </w:r>
      <w:r w:rsidRPr="002B14DC">
        <w:rPr>
          <w:rStyle w:val="f21"/>
          <w:sz w:val="16"/>
        </w:rPr>
        <w:t xml:space="preserve">An example is the report's conclusion, which describes APT1's work: "Although they control systems in dozens of countries, their attacks originate from four large networks in Shanghai -- two of which are allocated directly to the Pudong New Area," the report found. Unit 61398 of the People's Liberation Army is also in Pudong. Therefore, </w:t>
      </w:r>
      <w:proofErr w:type="spellStart"/>
      <w:r w:rsidRPr="002B14DC">
        <w:rPr>
          <w:rStyle w:val="f21"/>
          <w:sz w:val="16"/>
        </w:rPr>
        <w:t>Mandiant's</w:t>
      </w:r>
      <w:proofErr w:type="spellEnd"/>
      <w:r w:rsidRPr="002B14DC">
        <w:rPr>
          <w:rStyle w:val="f21"/>
          <w:sz w:val="16"/>
        </w:rPr>
        <w:t xml:space="preserve"> computer security specialists concluded, the two were identical: "Given the mission, resourcing, and location of PLA Unit 61398, we conclude that PLA Unit 61398 is APT1." But the report conspicuously does not mention that Pudong is not a small neighborhood ("right outside of Unit 61398's gates") but in fact a vast city landscape twice the size of Chicago. </w:t>
      </w:r>
      <w:proofErr w:type="spellStart"/>
      <w:r w:rsidRPr="002B14DC">
        <w:rPr>
          <w:rStyle w:val="f21"/>
          <w:sz w:val="16"/>
        </w:rPr>
        <w:t>Mandiant's</w:t>
      </w:r>
      <w:proofErr w:type="spellEnd"/>
      <w:r w:rsidRPr="002B14DC">
        <w:rPr>
          <w:rStyle w:val="f21"/>
          <w:sz w:val="16"/>
        </w:rPr>
        <w:t xml:space="preserve"> report was useful and many attacks indeed originate in China. But the company should have been more careful in its overall assessment of the available evidence, as the computer security expert Jeffrey Carr and others have pointed out. The firm made it too easy for Beijing to dismiss the report. My class in cybersecurity at King's College London started poking holes into the report after 15 minutes of red-teaming it -- the New York Times didn't.</w:t>
      </w:r>
      <w:r w:rsidRPr="002B14DC">
        <w:rPr>
          <w:rStyle w:val="f41"/>
        </w:rPr>
        <w:t>¶</w:t>
      </w:r>
      <w:r w:rsidRPr="002B14DC">
        <w:rPr>
          <w:rStyle w:val="f41"/>
          <w:sz w:val="16"/>
        </w:rPr>
        <w:t xml:space="preserve"> </w:t>
      </w:r>
      <w:r w:rsidRPr="002B14DC">
        <w:rPr>
          <w:rStyle w:val="f21"/>
          <w:sz w:val="16"/>
        </w:rPr>
        <w:t xml:space="preserve">Which leads to the next point: The media want to sell copy through threat inflation. "In Cyberspace, New Cold War," the headline writers at the Times intoned in late February. "The U.S. is not ready for a cyberwar," shrieked the Washington Post earlier this week. Instead of calling out the above-mentioned Pentagon report, the paper actually published two supportive articles on it and pointed out that a major offensive cyber capability now seemed essential "in a world awash in cyber-espionage, theft and disruption." </w:t>
      </w:r>
      <w:r>
        <w:rPr>
          <w:rStyle w:val="f21"/>
          <w:b/>
          <w:bCs/>
          <w:u w:val="single"/>
        </w:rPr>
        <w:t>The Post should have reminded its readers that the only military-style cyberattack that has actually created physical damage -- Stuxnet -- was actually executed by the United States government.</w:t>
      </w:r>
      <w:r w:rsidRPr="002B14DC">
        <w:rPr>
          <w:rStyle w:val="f21"/>
          <w:sz w:val="16"/>
        </w:rPr>
        <w:t xml:space="preserve"> The Times, likewise, should have asked tough questions and pointed to some of the evidential problems in the </w:t>
      </w:r>
      <w:proofErr w:type="spellStart"/>
      <w:r w:rsidRPr="002B14DC">
        <w:rPr>
          <w:rStyle w:val="f21"/>
          <w:sz w:val="16"/>
        </w:rPr>
        <w:t>Mandiant</w:t>
      </w:r>
      <w:proofErr w:type="spellEnd"/>
      <w:r w:rsidRPr="002B14DC">
        <w:rPr>
          <w:rStyle w:val="f21"/>
          <w:sz w:val="16"/>
        </w:rPr>
        <w:t xml:space="preserve"> report; instead, it published what appeared like an elegant press release for the firm. On issues of cybersecurity, the nation's fiercest watchdogs too often look like hand-tame puppies eager to lap up stories from private firms as well as anonymous sources in the security establishment.</w:t>
      </w:r>
    </w:p>
    <w:p w:rsidR="00E37CA7" w:rsidRPr="002B14DC" w:rsidRDefault="00E37CA7" w:rsidP="00E37CA7">
      <w:pPr>
        <w:pStyle w:val="p0"/>
        <w:rPr>
          <w:sz w:val="14"/>
        </w:rPr>
      </w:pPr>
      <w:r w:rsidRPr="002B14DC">
        <w:rPr>
          <w:rStyle w:val="f21"/>
          <w:sz w:val="14"/>
        </w:rPr>
        <w:t xml:space="preserve">Finally, the intelligence community tags along with the hype because the NSA and CIA are still traumatized by missing 9/11. Missing a "cyber 9/11" would be truly catastrophic for America's spies, so erring on the side of caution seems the rational choice. Yes, Director of National Intelligence James Clapper's recent testimony was more nuanced than reported and toned down the threat of a very serious cyberattack. But at the same time America's top spies are not as forthcoming with more detailed information as they could be. We know that the intelligence community, especially in the United States, has far better information, better sources, better expertise, and better analysts than private companies like Symantec, McAfee, and Kaspersky Lab. But for a number of reasons they keep their findings and their analysis classified. This means that the quality of the public debate suffers, as experts as well as journalists have no choice but to rely on industry reports of sometimes questionable quality or anonymous informants whose veracity is hard to assess. The tragedy is that Obama actually has it right: Something needs to be done, urgently. But </w:t>
      </w:r>
      <w:r>
        <w:rPr>
          <w:rStyle w:val="f21"/>
          <w:b/>
          <w:bCs/>
          <w:u w:val="single"/>
        </w:rPr>
        <w:t>Washington's high-octane mix of profiteering, protectiveness, and politics is sadly counterproductive for four reasons</w:t>
      </w:r>
      <w:r w:rsidRPr="002B14DC">
        <w:rPr>
          <w:rStyle w:val="f21"/>
          <w:sz w:val="14"/>
        </w:rPr>
        <w:t>:</w:t>
      </w:r>
    </w:p>
    <w:p w:rsidR="00E37CA7" w:rsidRPr="002B14DC" w:rsidRDefault="00E37CA7" w:rsidP="00E37CA7">
      <w:pPr>
        <w:pStyle w:val="p0"/>
        <w:rPr>
          <w:sz w:val="16"/>
        </w:rPr>
      </w:pPr>
      <w:r>
        <w:rPr>
          <w:rStyle w:val="f21"/>
          <w:b/>
          <w:bCs/>
          <w:u w:val="single"/>
        </w:rPr>
        <w:t>First, the hype actually makes it harder to focus on crucial engineering details.</w:t>
      </w:r>
      <w:r w:rsidRPr="002B14DC">
        <w:rPr>
          <w:rStyle w:val="f21"/>
          <w:sz w:val="16"/>
        </w:rPr>
        <w:t xml:space="preserve"> Security standards in industrial control systems and SCADA networks -- the networks that control stuff that physically moves around, from trains to gas to elevators -- are shockingly low. The so-called Programmable Logic Controllers widely used in critical infrastructure are designed to be safe and reliable in tough factory-floor conditions and harsh weather, not secure against outside attack. This year's S4-conference in Miami Beach, organized by the small </w:t>
      </w:r>
      <w:r w:rsidRPr="002B14DC">
        <w:rPr>
          <w:rStyle w:val="f21"/>
          <w:sz w:val="16"/>
        </w:rPr>
        <w:lastRenderedPageBreak/>
        <w:t>and specialized security outfit Digital Bond, again showcased how vulnerable these systems are. But Washington is too busy screaming havoc and too ill-informed to do something meaningful about concrete engineering issues. Just sharing information, as the inspector general of the Department of Homeland Security recommended in a report last month, is useful but it will not deliver security. Connecting critical infrastructure that was never designed to be linked to the Internet is also not the root of the problem -- the built-in security flaws and fragility of these systems needs to be fixed, as Digital Bond's Dale Peterson pointed out last week in response to the timid DHS report. The political dynamic behind this logic is clear: The more is declared critical, the harder it becomes to act on the really critical.</w:t>
      </w:r>
    </w:p>
    <w:p w:rsidR="00E37CA7" w:rsidRPr="002B14DC" w:rsidRDefault="00E37CA7" w:rsidP="00E37CA7">
      <w:pPr>
        <w:pStyle w:val="p0"/>
        <w:rPr>
          <w:sz w:val="16"/>
        </w:rPr>
      </w:pPr>
      <w:r>
        <w:rPr>
          <w:rStyle w:val="f21"/>
          <w:b/>
          <w:bCs/>
          <w:u w:val="single"/>
        </w:rPr>
        <w:t>Second, the hype clouds badly needed visibility.</w:t>
      </w:r>
      <w:r w:rsidRPr="002B14DC">
        <w:rPr>
          <w:rStyle w:val="f21"/>
          <w:sz w:val="16"/>
        </w:rPr>
        <w:t xml:space="preserve"> A fascinating project at Free University Berlin has produced a vulnerability map. The map uses publicly available data from </w:t>
      </w:r>
      <w:proofErr w:type="spellStart"/>
      <w:r w:rsidRPr="002B14DC">
        <w:rPr>
          <w:rStyle w:val="f21"/>
          <w:sz w:val="16"/>
        </w:rPr>
        <w:t>Shodan</w:t>
      </w:r>
      <w:proofErr w:type="spellEnd"/>
      <w:r w:rsidRPr="002B14DC">
        <w:rPr>
          <w:rStyle w:val="f21"/>
          <w:sz w:val="16"/>
        </w:rPr>
        <w:t>, the Google for control system hackers, and adds a layer of information crawled from the web to geo-locate the systems that often should not be connected to the Internet in the first place. Red dots on the map show those systems. The United States looks as if it has the measles. But note that the map is incomplete: It is biased towards German products, the project's founder told me. If that flaw can be fixed, the United States and other countries would look as bloody red as Germany does already. The U.S. government's attention-absorbing emphasis on offensive capabilities means it has very little visibility into what this vulnerability map would actually look like.</w:t>
      </w:r>
    </w:p>
    <w:p w:rsidR="00E37CA7" w:rsidRPr="002B14DC" w:rsidRDefault="00E37CA7" w:rsidP="00E37CA7">
      <w:pPr>
        <w:pStyle w:val="p0"/>
        <w:rPr>
          <w:sz w:val="16"/>
        </w:rPr>
      </w:pPr>
      <w:r>
        <w:rPr>
          <w:rStyle w:val="f21"/>
          <w:b/>
          <w:bCs/>
          <w:u w:val="single"/>
        </w:rPr>
        <w:t>Third, sabotage and espionage are rather different things</w:t>
      </w:r>
      <w:r w:rsidRPr="002B14DC">
        <w:rPr>
          <w:rStyle w:val="f21"/>
          <w:sz w:val="16"/>
        </w:rPr>
        <w:t xml:space="preserve"> -- technically as well as politically. SCADA systems are highly specific kit, often old and patched together over years, if not decades. That means these systems are highly specific targets, not generic ones. Affecting critical operations requires reprogramming these systems, not just disrupting them; the goal is modifying output parameters in a subtle way that serves the saboteur's purpose. With Stuxnet, the U.S. government provided the -- so far -- most extreme and best-documented case study. The operation showed that successful sabotage that goes beyond just deleting data is far more difficult than successful espionage: It requires testing and fine-tuning an attack over many iterations in a lab environment, as well as acquiring highly specific and hard-to-get target intelligence. Stealing large volumes of intellectual property from a commercial competitor, by contrast, is a technically rather different operation -- there is little to no valuable IP hidden inside control systems. To put it bluntly: China and others have a high commercial incentive to steal stuff, but they have no commercial incentive to break stuff. All threats are not created equal. What's needed is nuance, surgical precision, differentiation, and sober analysis -- not funk, flap, and fluster.</w:t>
      </w:r>
    </w:p>
    <w:p w:rsidR="00E37CA7" w:rsidRPr="002B14DC" w:rsidRDefault="00E37CA7" w:rsidP="00E37CA7">
      <w:pPr>
        <w:pStyle w:val="p0"/>
        <w:rPr>
          <w:sz w:val="16"/>
        </w:rPr>
      </w:pPr>
      <w:r>
        <w:rPr>
          <w:rStyle w:val="f21"/>
          <w:b/>
          <w:bCs/>
          <w:u w:val="single"/>
        </w:rPr>
        <w:t>Finally, hype favors the offense over the defense</w:t>
      </w:r>
      <w:r w:rsidRPr="002B14DC">
        <w:rPr>
          <w:rStyle w:val="f21"/>
          <w:sz w:val="16"/>
        </w:rPr>
        <w:t xml:space="preserve">. The offense is already sexier than the defense. Many software engineers who consider a career in public administration want to head north to the dark cubicle at Fort Meade, not bore themselves in the Department of Homeland Security -- if they are not working happily in the </w:t>
      </w:r>
      <w:proofErr w:type="spellStart"/>
      <w:r w:rsidRPr="002B14DC">
        <w:rPr>
          <w:rStyle w:val="f21"/>
          <w:sz w:val="16"/>
        </w:rPr>
        <w:t>Googleplex</w:t>
      </w:r>
      <w:proofErr w:type="spellEnd"/>
      <w:r w:rsidRPr="002B14DC">
        <w:rPr>
          <w:rStyle w:val="f21"/>
          <w:sz w:val="16"/>
        </w:rPr>
        <w:t xml:space="preserve"> on bouncing rubber balls already. If the NSA sucks up most of the available talent and skill and puts it to work on the offense, the defense will continue to suffer. </w:t>
      </w:r>
      <w:r>
        <w:rPr>
          <w:rStyle w:val="f21"/>
          <w:b/>
          <w:bCs/>
          <w:u w:val="single"/>
        </w:rPr>
        <w:t>By overstating the threat, and by lumping separate issues into one big bad problem, the administration also inadvertently increases the resistance of powerful business interests against a regulatory over-reaction</w:t>
      </w:r>
      <w:r w:rsidRPr="002B14DC">
        <w:rPr>
          <w:rStyle w:val="f21"/>
          <w:sz w:val="16"/>
        </w:rPr>
        <w:t>.</w:t>
      </w:r>
    </w:p>
    <w:p w:rsidR="00E37CA7" w:rsidRDefault="00E37CA7" w:rsidP="00E37CA7">
      <w:pPr>
        <w:keepNext/>
        <w:keepLines/>
        <w:spacing w:before="200"/>
        <w:outlineLvl w:val="3"/>
        <w:rPr>
          <w:rFonts w:eastAsia="Times New Roman" w:cs="Times New Roman"/>
          <w:b/>
          <w:bCs/>
          <w:iCs/>
        </w:rPr>
      </w:pPr>
      <w:bookmarkStart w:id="13" w:name="_Hlk486672404"/>
      <w:r>
        <w:rPr>
          <w:rFonts w:eastAsia="Times New Roman" w:cs="Times New Roman"/>
          <w:b/>
          <w:bCs/>
          <w:iCs/>
        </w:rPr>
        <w:t>Cyberwar is sensationalist hype</w:t>
      </w:r>
    </w:p>
    <w:p w:rsidR="00E37CA7" w:rsidRDefault="00E37CA7" w:rsidP="00E37CA7">
      <w:pPr>
        <w:rPr>
          <w:rFonts w:eastAsia="Calibri"/>
          <w:szCs w:val="16"/>
        </w:rPr>
      </w:pPr>
      <w:r>
        <w:rPr>
          <w:rFonts w:eastAsia="Calibri"/>
          <w:szCs w:val="16"/>
        </w:rPr>
        <w:t>- No motivation---can’t be used for coercive leverage</w:t>
      </w:r>
    </w:p>
    <w:p w:rsidR="00E37CA7" w:rsidRDefault="00E37CA7" w:rsidP="00E37CA7">
      <w:pPr>
        <w:rPr>
          <w:rFonts w:eastAsia="Calibri"/>
          <w:szCs w:val="16"/>
        </w:rPr>
      </w:pPr>
      <w:r>
        <w:rPr>
          <w:rFonts w:eastAsia="Calibri"/>
          <w:szCs w:val="16"/>
        </w:rPr>
        <w:t>- Defenses solve---benefits of offense are overstated</w:t>
      </w:r>
    </w:p>
    <w:p w:rsidR="00E37CA7" w:rsidRDefault="00E37CA7" w:rsidP="00E37CA7">
      <w:pPr>
        <w:rPr>
          <w:rFonts w:eastAsia="Calibri"/>
          <w:szCs w:val="16"/>
        </w:rPr>
      </w:pPr>
      <w:r>
        <w:rPr>
          <w:rFonts w:eastAsia="Calibri"/>
          <w:szCs w:val="16"/>
        </w:rPr>
        <w:t>- Too difficult to execute/mistakes in code are inevitable</w:t>
      </w:r>
    </w:p>
    <w:p w:rsidR="00E37CA7" w:rsidRDefault="00E37CA7" w:rsidP="00E37CA7">
      <w:pPr>
        <w:rPr>
          <w:rFonts w:eastAsia="Calibri"/>
          <w:szCs w:val="16"/>
        </w:rPr>
      </w:pPr>
      <w:r>
        <w:rPr>
          <w:rFonts w:eastAsia="Calibri"/>
          <w:szCs w:val="16"/>
        </w:rPr>
        <w:t>- AT: Infrastructure attacks</w:t>
      </w:r>
    </w:p>
    <w:p w:rsidR="00E37CA7" w:rsidRDefault="00E37CA7" w:rsidP="00E37CA7">
      <w:pPr>
        <w:rPr>
          <w:rFonts w:eastAsia="Calibri"/>
          <w:szCs w:val="16"/>
        </w:rPr>
      </w:pPr>
      <w:r>
        <w:rPr>
          <w:rFonts w:eastAsia="Calibri"/>
          <w:szCs w:val="16"/>
        </w:rPr>
        <w:t>- Military networks are air-gapped/difficult to access</w:t>
      </w:r>
    </w:p>
    <w:p w:rsidR="00E37CA7" w:rsidRDefault="00E37CA7" w:rsidP="00E37CA7">
      <w:pPr>
        <w:rPr>
          <w:rFonts w:eastAsia="Calibri"/>
          <w:szCs w:val="16"/>
        </w:rPr>
      </w:pPr>
      <w:r>
        <w:rPr>
          <w:rFonts w:eastAsia="Calibri"/>
          <w:szCs w:val="16"/>
        </w:rPr>
        <w:t>- Overwhelming consensus goes neg</w:t>
      </w:r>
    </w:p>
    <w:p w:rsidR="00E37CA7" w:rsidRDefault="00E37CA7" w:rsidP="00E37CA7">
      <w:pPr>
        <w:rPr>
          <w:rFonts w:eastAsia="Calibri"/>
          <w:szCs w:val="24"/>
        </w:rPr>
      </w:pPr>
      <w:r>
        <w:rPr>
          <w:rFonts w:eastAsia="Calibri"/>
        </w:rPr>
        <w:t xml:space="preserve">Colin S. </w:t>
      </w:r>
      <w:r>
        <w:rPr>
          <w:rFonts w:eastAsia="Calibri"/>
          <w:b/>
          <w:bCs/>
        </w:rPr>
        <w:t>Gray 13</w:t>
      </w:r>
      <w:r>
        <w:rPr>
          <w:rFonts w:eastAsia="Calibri"/>
        </w:rPr>
        <w:t xml:space="preserve">, Prof. of International Politics and Strategic Studies @ the University of Reading and External Researcher @ the Strategic Studies Institute @ the U.S. Army War College, April, “Making Strategic Sense of Cyber Power: Why the Sky Is Not Falling,” U.S. Army War College Press, </w:t>
      </w:r>
      <w:hyperlink r:id="rId40" w:history="1">
        <w:r>
          <w:rPr>
            <w:rStyle w:val="Hyperlink"/>
            <w:rFonts w:eastAsia="Calibri"/>
          </w:rPr>
          <w:t>http://www.strategicstudiesinstitute.army.mil/pdffiles/PUB1147.pdf</w:t>
        </w:r>
      </w:hyperlink>
    </w:p>
    <w:p w:rsidR="00E37CA7" w:rsidRDefault="00E37CA7" w:rsidP="00E37CA7">
      <w:pPr>
        <w:rPr>
          <w:rFonts w:eastAsia="Calibri"/>
          <w:bCs/>
          <w:u w:val="single"/>
        </w:rPr>
      </w:pPr>
      <w:r>
        <w:rPr>
          <w:rFonts w:eastAsia="Calibri"/>
          <w:sz w:val="14"/>
        </w:rPr>
        <w:t xml:space="preserve">CONCLUSIONS AND RECOMMENDATIONS: </w:t>
      </w:r>
      <w:r w:rsidRPr="00184AA6">
        <w:rPr>
          <w:rFonts w:eastAsia="Calibri"/>
          <w:b/>
          <w:iCs/>
          <w:highlight w:val="yellow"/>
          <w:u w:val="single"/>
          <w:bdr w:val="single" w:sz="18" w:space="0" w:color="auto" w:frame="1"/>
        </w:rPr>
        <w:t>THE SKY IS NOT FALLING</w:t>
      </w:r>
      <w:r>
        <w:rPr>
          <w:rFonts w:eastAsia="Calibri"/>
          <w:sz w:val="12"/>
        </w:rPr>
        <w:t>¶</w:t>
      </w:r>
      <w:r>
        <w:rPr>
          <w:rFonts w:eastAsia="Calibri"/>
          <w:sz w:val="14"/>
        </w:rPr>
        <w:t xml:space="preserve"> This analysis has sought to explore, identify, and explain the strategic meaning of cyber power. The organizing and thematic question that has shaped and driven the inquiry has been “So what?” Today we all do cyber, but this behavior usually has not been much informed by an understanding that reaches beyond the tactical and technical. I have endeavored to analyze in strategic terms what is on offer from the largely technical and tactical literature on cyber. What can or might be done and how to go about doing it are vitally important bodies of knowledge. But at least as important is understanding what cyber, as a fifth domain of warfare, brings to national security when it is considered strategically. Military history is stocked abundantly with examples of tactical behavior un - guided by any credible semblance of strategy. This inquiry has not been a campaign to reveal what cy </w:t>
      </w:r>
      <w:proofErr w:type="spellStart"/>
      <w:r>
        <w:rPr>
          <w:rFonts w:eastAsia="Calibri"/>
          <w:sz w:val="14"/>
        </w:rPr>
        <w:t>ber</w:t>
      </w:r>
      <w:proofErr w:type="spellEnd"/>
      <w:r>
        <w:rPr>
          <w:rFonts w:eastAsia="Calibri"/>
          <w:sz w:val="14"/>
        </w:rPr>
        <w:t xml:space="preserve"> can and might do; a large literature already exists that claims fairly convincingly to explain “how to . . .” But what does cyber power mean, and how does it fit strategically, if it does? These Conclusions and Rec </w:t>
      </w:r>
      <w:proofErr w:type="spellStart"/>
      <w:r>
        <w:rPr>
          <w:rFonts w:eastAsia="Calibri"/>
          <w:sz w:val="14"/>
        </w:rPr>
        <w:t>ommendations</w:t>
      </w:r>
      <w:proofErr w:type="spellEnd"/>
      <w:r>
        <w:rPr>
          <w:rFonts w:eastAsia="Calibri"/>
          <w:sz w:val="14"/>
        </w:rPr>
        <w:t xml:space="preserve"> offer some understanding of this fifth geography of war in terms that make sense to this strategist, at least. </w:t>
      </w:r>
      <w:r>
        <w:rPr>
          <w:rFonts w:eastAsia="Calibri"/>
          <w:sz w:val="12"/>
        </w:rPr>
        <w:t>¶</w:t>
      </w:r>
      <w:r>
        <w:rPr>
          <w:rFonts w:eastAsia="Calibri"/>
          <w:sz w:val="14"/>
        </w:rPr>
        <w:t xml:space="preserve"> 1. Cyber can only be an enabler of physical effort. </w:t>
      </w:r>
      <w:r>
        <w:rPr>
          <w:rFonts w:eastAsia="Calibri"/>
          <w:bCs/>
          <w:u w:val="single"/>
        </w:rPr>
        <w:t>Stand-alone</w:t>
      </w:r>
      <w:r>
        <w:rPr>
          <w:rFonts w:eastAsia="Calibri"/>
          <w:sz w:val="14"/>
        </w:rPr>
        <w:t xml:space="preserve"> (popularly misnamed as “strategic”) </w:t>
      </w:r>
      <w:r w:rsidRPr="00184AA6">
        <w:rPr>
          <w:rFonts w:eastAsia="Calibri"/>
          <w:bCs/>
          <w:highlight w:val="yellow"/>
          <w:u w:val="single"/>
        </w:rPr>
        <w:t>cyber action is inherently</w:t>
      </w:r>
      <w:r>
        <w:rPr>
          <w:rFonts w:eastAsia="Calibri"/>
          <w:bCs/>
          <w:u w:val="single"/>
        </w:rPr>
        <w:t xml:space="preserve"> </w:t>
      </w:r>
      <w:r>
        <w:rPr>
          <w:rFonts w:eastAsia="Calibri"/>
          <w:b/>
          <w:iCs/>
          <w:u w:val="single"/>
          <w:bdr w:val="single" w:sz="18" w:space="0" w:color="auto" w:frame="1"/>
        </w:rPr>
        <w:t xml:space="preserve">grossly </w:t>
      </w:r>
      <w:r w:rsidRPr="00184AA6">
        <w:rPr>
          <w:rFonts w:eastAsia="Calibri"/>
          <w:b/>
          <w:iCs/>
          <w:highlight w:val="yellow"/>
          <w:u w:val="single"/>
          <w:bdr w:val="single" w:sz="18" w:space="0" w:color="auto" w:frame="1"/>
        </w:rPr>
        <w:t xml:space="preserve">limited </w:t>
      </w:r>
      <w:r>
        <w:rPr>
          <w:rFonts w:eastAsia="Calibri"/>
          <w:b/>
          <w:iCs/>
          <w:u w:val="single"/>
          <w:bdr w:val="single" w:sz="18" w:space="0" w:color="auto" w:frame="1"/>
        </w:rPr>
        <w:t>by its immateriality.</w:t>
      </w:r>
      <w:r>
        <w:rPr>
          <w:rFonts w:eastAsia="Calibri"/>
          <w:sz w:val="14"/>
        </w:rPr>
        <w:t xml:space="preserve"> The physicality of conflict with </w:t>
      </w:r>
      <w:proofErr w:type="spellStart"/>
      <w:r>
        <w:rPr>
          <w:rFonts w:eastAsia="Calibri"/>
          <w:sz w:val="14"/>
        </w:rPr>
        <w:t>cyber’s</w:t>
      </w:r>
      <w:proofErr w:type="spellEnd"/>
      <w:r>
        <w:rPr>
          <w:rFonts w:eastAsia="Calibri"/>
          <w:sz w:val="14"/>
        </w:rPr>
        <w:t xml:space="preserve"> human participants and mechanical artifacts has not been a passing phase in our species’ strategic history. Cyber action, quite independent of action on land, at sea, in the air, and in orbital space, certainly is possible. But </w:t>
      </w:r>
      <w:r w:rsidRPr="00184AA6">
        <w:rPr>
          <w:rFonts w:eastAsia="Calibri"/>
          <w:bCs/>
          <w:highlight w:val="yellow"/>
          <w:u w:val="single"/>
        </w:rPr>
        <w:t>the strategic logic</w:t>
      </w:r>
      <w:r>
        <w:rPr>
          <w:rFonts w:eastAsia="Calibri"/>
          <w:bCs/>
          <w:u w:val="single"/>
        </w:rPr>
        <w:t xml:space="preserve"> of such behavior,</w:t>
      </w:r>
      <w:r>
        <w:rPr>
          <w:rFonts w:eastAsia="Calibri"/>
          <w:sz w:val="14"/>
        </w:rPr>
        <w:t xml:space="preserve"> keyed to anticipated success in tactical achievement, </w:t>
      </w:r>
      <w:r w:rsidRPr="00184AA6">
        <w:rPr>
          <w:rFonts w:eastAsia="Calibri"/>
          <w:bCs/>
          <w:highlight w:val="yellow"/>
          <w:u w:val="single"/>
        </w:rPr>
        <w:t>is not promising.</w:t>
      </w:r>
      <w:r>
        <w:rPr>
          <w:rFonts w:eastAsia="Calibri"/>
          <w:sz w:val="14"/>
        </w:rPr>
        <w:t xml:space="preserve"> To date, </w:t>
      </w:r>
      <w:r>
        <w:rPr>
          <w:rFonts w:eastAsia="Calibri"/>
          <w:bCs/>
          <w:u w:val="single"/>
        </w:rPr>
        <w:lastRenderedPageBreak/>
        <w:t xml:space="preserve">“What if . . .” </w:t>
      </w:r>
      <w:r>
        <w:rPr>
          <w:rFonts w:eastAsia="Calibri"/>
          <w:b/>
          <w:iCs/>
          <w:u w:val="single"/>
          <w:bdr w:val="single" w:sz="18" w:space="0" w:color="auto" w:frame="1"/>
        </w:rPr>
        <w:t>speculation</w:t>
      </w:r>
      <w:r>
        <w:rPr>
          <w:rFonts w:eastAsia="Calibri"/>
          <w:bCs/>
          <w:u w:val="single"/>
        </w:rPr>
        <w:t xml:space="preserve"> about strategic </w:t>
      </w:r>
      <w:proofErr w:type="spellStart"/>
      <w:r>
        <w:rPr>
          <w:rFonts w:eastAsia="Calibri"/>
          <w:bCs/>
          <w:u w:val="single"/>
        </w:rPr>
        <w:t>cyber attack</w:t>
      </w:r>
      <w:proofErr w:type="spellEnd"/>
      <w:r>
        <w:rPr>
          <w:rFonts w:eastAsia="Calibri"/>
          <w:sz w:val="14"/>
        </w:rPr>
        <w:t xml:space="preserve"> usually </w:t>
      </w:r>
      <w:r>
        <w:rPr>
          <w:rFonts w:eastAsia="Calibri"/>
          <w:bCs/>
          <w:u w:val="single"/>
        </w:rPr>
        <w:t>is</w:t>
      </w:r>
      <w:r>
        <w:rPr>
          <w:rFonts w:eastAsia="Calibri"/>
          <w:sz w:val="14"/>
        </w:rPr>
        <w:t xml:space="preserve"> either contextually too light, or, more often, contextually </w:t>
      </w:r>
      <w:r>
        <w:rPr>
          <w:rFonts w:eastAsia="Calibri"/>
          <w:b/>
          <w:iCs/>
          <w:u w:val="single"/>
          <w:bdr w:val="single" w:sz="18" w:space="0" w:color="auto" w:frame="1"/>
        </w:rPr>
        <w:t>unpersuasive</w:t>
      </w:r>
      <w:r>
        <w:rPr>
          <w:rFonts w:eastAsia="Calibri"/>
          <w:sz w:val="14"/>
        </w:rPr>
        <w:t xml:space="preserve">. 49 However, this is not a great strategic truth, though it is a judgment advanced with considerable confidence. Although societies could, of course, be hurt by cyber action, it is important not to lose touch with the fact, in </w:t>
      </w:r>
      <w:proofErr w:type="spellStart"/>
      <w:r>
        <w:rPr>
          <w:rFonts w:eastAsia="Calibri"/>
          <w:sz w:val="14"/>
        </w:rPr>
        <w:t>Libicki’s</w:t>
      </w:r>
      <w:proofErr w:type="spellEnd"/>
      <w:r>
        <w:rPr>
          <w:rFonts w:eastAsia="Calibri"/>
          <w:sz w:val="14"/>
        </w:rPr>
        <w:t xml:space="preserve"> apposite words, that “[</w:t>
      </w:r>
      <w:r>
        <w:rPr>
          <w:rFonts w:eastAsia="Calibri"/>
          <w:bCs/>
          <w:u w:val="single"/>
        </w:rPr>
        <w:t xml:space="preserve">i]n the absence of physical combat, cyber war cannot lead to the occupation of territory. </w:t>
      </w:r>
      <w:r w:rsidRPr="00184AA6">
        <w:rPr>
          <w:rFonts w:eastAsia="Calibri"/>
          <w:bCs/>
          <w:highlight w:val="yellow"/>
          <w:u w:val="single"/>
        </w:rPr>
        <w:t>It is</w:t>
      </w:r>
      <w:r>
        <w:rPr>
          <w:rFonts w:eastAsia="Calibri"/>
          <w:bCs/>
          <w:u w:val="single"/>
        </w:rPr>
        <w:t xml:space="preserve"> almost </w:t>
      </w:r>
      <w:r w:rsidRPr="00184AA6">
        <w:rPr>
          <w:rFonts w:eastAsia="Calibri"/>
          <w:b/>
          <w:iCs/>
          <w:highlight w:val="yellow"/>
          <w:u w:val="single"/>
          <w:bdr w:val="single" w:sz="18" w:space="0" w:color="auto" w:frame="1"/>
        </w:rPr>
        <w:t>inconceivable</w:t>
      </w:r>
      <w:r w:rsidRPr="00184AA6">
        <w:rPr>
          <w:rFonts w:eastAsia="Calibri"/>
          <w:bCs/>
          <w:highlight w:val="yellow"/>
          <w:u w:val="single"/>
        </w:rPr>
        <w:t xml:space="preserve"> that</w:t>
      </w:r>
      <w:r>
        <w:rPr>
          <w:rFonts w:eastAsia="Calibri"/>
          <w:bCs/>
          <w:u w:val="single"/>
        </w:rPr>
        <w:t xml:space="preserve"> a sufficiently vigorous </w:t>
      </w:r>
      <w:r w:rsidRPr="00184AA6">
        <w:rPr>
          <w:rFonts w:eastAsia="Calibri"/>
          <w:bCs/>
          <w:highlight w:val="yellow"/>
          <w:u w:val="single"/>
        </w:rPr>
        <w:t>cyber war can</w:t>
      </w:r>
      <w:r>
        <w:rPr>
          <w:rFonts w:eastAsia="Calibri"/>
          <w:bCs/>
          <w:u w:val="single"/>
        </w:rPr>
        <w:t xml:space="preserve"> </w:t>
      </w:r>
      <w:r w:rsidRPr="00184AA6">
        <w:rPr>
          <w:rFonts w:eastAsia="Calibri"/>
          <w:bCs/>
          <w:highlight w:val="yellow"/>
          <w:u w:val="single"/>
        </w:rPr>
        <w:t>overthrow the</w:t>
      </w:r>
      <w:r>
        <w:rPr>
          <w:rFonts w:eastAsia="Calibri"/>
          <w:bCs/>
          <w:u w:val="single"/>
        </w:rPr>
        <w:t xml:space="preserve"> adversary’s </w:t>
      </w:r>
      <w:r w:rsidRPr="00184AA6">
        <w:rPr>
          <w:rFonts w:eastAsia="Calibri"/>
          <w:bCs/>
          <w:highlight w:val="yellow"/>
          <w:u w:val="single"/>
        </w:rPr>
        <w:t>government</w:t>
      </w:r>
      <w:r>
        <w:rPr>
          <w:rFonts w:eastAsia="Calibri"/>
          <w:bCs/>
          <w:u w:val="single"/>
        </w:rPr>
        <w:t xml:space="preserve"> and replace it with a more pliable one.” </w:t>
      </w:r>
      <w:r>
        <w:rPr>
          <w:rFonts w:eastAsia="Calibri"/>
          <w:sz w:val="14"/>
        </w:rPr>
        <w:t xml:space="preserve">50 In the same way that the concepts of sea war, air war, and space war are fundamentally unsound, so also the idea of cyber war is unpersuasive. </w:t>
      </w:r>
      <w:r>
        <w:rPr>
          <w:rFonts w:eastAsia="Calibri"/>
          <w:sz w:val="12"/>
        </w:rPr>
        <w:t>¶</w:t>
      </w:r>
      <w:r>
        <w:rPr>
          <w:rFonts w:eastAsia="Calibri"/>
          <w:sz w:val="14"/>
        </w:rPr>
        <w:t xml:space="preserve"> It is not impossible, but then, neither is war conducted only at sea, or in the air, or in space. On the one hand, cyber war may seem more probable than like environmentally independent action at sea or in the air. After all, </w:t>
      </w:r>
      <w:r w:rsidRPr="00184AA6">
        <w:rPr>
          <w:rFonts w:eastAsia="Calibri"/>
          <w:bCs/>
          <w:highlight w:val="yellow"/>
          <w:u w:val="single"/>
        </w:rPr>
        <w:t>cyber</w:t>
      </w:r>
      <w:r>
        <w:rPr>
          <w:rFonts w:eastAsia="Calibri"/>
          <w:bCs/>
          <w:u w:val="single"/>
        </w:rPr>
        <w:t xml:space="preserve"> warfare </w:t>
      </w:r>
      <w:r w:rsidRPr="00184AA6">
        <w:rPr>
          <w:rFonts w:eastAsia="Calibri"/>
          <w:bCs/>
          <w:highlight w:val="yellow"/>
          <w:u w:val="single"/>
        </w:rPr>
        <w:t xml:space="preserve">would be </w:t>
      </w:r>
      <w:r w:rsidRPr="00184AA6">
        <w:rPr>
          <w:rFonts w:eastAsia="Calibri"/>
          <w:b/>
          <w:iCs/>
          <w:highlight w:val="yellow"/>
          <w:u w:val="single"/>
          <w:bdr w:val="single" w:sz="18" w:space="0" w:color="auto" w:frame="1"/>
        </w:rPr>
        <w:t>very unlikely to harm human beings</w:t>
      </w:r>
      <w:r>
        <w:rPr>
          <w:rFonts w:eastAsia="Calibri"/>
          <w:b/>
          <w:iCs/>
          <w:u w:val="single"/>
          <w:bdr w:val="single" w:sz="18" w:space="0" w:color="auto" w:frame="1"/>
        </w:rPr>
        <w:t xml:space="preserve"> directly</w:t>
      </w:r>
      <w:r>
        <w:rPr>
          <w:rFonts w:eastAsia="Calibri"/>
          <w:bCs/>
          <w:u w:val="single"/>
        </w:rPr>
        <w:t>, let alone damage physically the machines on which they depend.</w:t>
      </w:r>
      <w:r>
        <w:rPr>
          <w:rFonts w:eastAsia="Calibri"/>
          <w:sz w:val="14"/>
        </w:rPr>
        <w:t xml:space="preserve"> These near-facts (</w:t>
      </w:r>
      <w:proofErr w:type="spellStart"/>
      <w:r>
        <w:rPr>
          <w:rFonts w:eastAsia="Calibri"/>
          <w:sz w:val="14"/>
        </w:rPr>
        <w:t>cyber attack</w:t>
      </w:r>
      <w:proofErr w:type="spellEnd"/>
      <w:r>
        <w:rPr>
          <w:rFonts w:eastAsia="Calibri"/>
          <w:sz w:val="14"/>
        </w:rPr>
        <w:t xml:space="preserve"> might cause socially critical machines to behave in a rogue manner with damaging physical consequences) might seem to </w:t>
      </w:r>
      <w:proofErr w:type="spellStart"/>
      <w:r>
        <w:rPr>
          <w:rFonts w:eastAsia="Calibri"/>
          <w:sz w:val="14"/>
        </w:rPr>
        <w:t>ren</w:t>
      </w:r>
      <w:proofErr w:type="spellEnd"/>
      <w:r>
        <w:rPr>
          <w:rFonts w:eastAsia="Calibri"/>
          <w:sz w:val="14"/>
        </w:rPr>
        <w:t xml:space="preserve"> - der cyber a safer zone of belligerent engagement than would physically violent action in other domains. But most likely </w:t>
      </w:r>
      <w:r>
        <w:rPr>
          <w:rFonts w:eastAsia="Calibri"/>
          <w:bCs/>
          <w:u w:val="single"/>
        </w:rPr>
        <w:t xml:space="preserve">there would be serious uncertainties pertaining to the consequences of cyber action, which must include the possibility of escalation into other domains of conflict. </w:t>
      </w:r>
      <w:r>
        <w:rPr>
          <w:rFonts w:eastAsia="Calibri"/>
          <w:sz w:val="14"/>
        </w:rPr>
        <w:t xml:space="preserve">Despite popular assertions to the contrary, </w:t>
      </w:r>
      <w:r>
        <w:rPr>
          <w:rFonts w:eastAsia="Calibri"/>
          <w:bCs/>
          <w:u w:val="single"/>
        </w:rPr>
        <w:t>cyber is not likely to prove a precision weapon anytime soon</w:t>
      </w:r>
      <w:r>
        <w:rPr>
          <w:rFonts w:eastAsia="Calibri"/>
          <w:sz w:val="14"/>
        </w:rPr>
        <w:t xml:space="preserve">. 51 In addition, assuming that the political and strategic contexts for cyber war were as serious as surely they would need to be to trigger events warranting plausible labeling as cyber war, </w:t>
      </w:r>
      <w:r>
        <w:rPr>
          <w:rFonts w:eastAsia="Calibri"/>
          <w:bCs/>
          <w:u w:val="single"/>
        </w:rPr>
        <w:t xml:space="preserve">the distinctly limited harm likely to follow from cyber assault would hardly appeal as prospectively effective coercive moves. </w:t>
      </w:r>
      <w:r>
        <w:rPr>
          <w:rFonts w:eastAsia="Calibri"/>
          <w:sz w:val="14"/>
        </w:rPr>
        <w:t xml:space="preserve">On balance, it is most probable that </w:t>
      </w:r>
      <w:proofErr w:type="spellStart"/>
      <w:r>
        <w:rPr>
          <w:rFonts w:eastAsia="Calibri"/>
          <w:sz w:val="14"/>
        </w:rPr>
        <w:t>cyber’s</w:t>
      </w:r>
      <w:proofErr w:type="spellEnd"/>
      <w:r>
        <w:rPr>
          <w:rFonts w:eastAsia="Calibri"/>
          <w:sz w:val="14"/>
        </w:rPr>
        <w:t xml:space="preserve"> strategic future in war will be as a </w:t>
      </w:r>
      <w:proofErr w:type="spellStart"/>
      <w:r>
        <w:rPr>
          <w:rFonts w:eastAsia="Calibri"/>
          <w:sz w:val="14"/>
        </w:rPr>
        <w:t>contribut</w:t>
      </w:r>
      <w:proofErr w:type="spellEnd"/>
      <w:r>
        <w:rPr>
          <w:rFonts w:eastAsia="Calibri"/>
          <w:sz w:val="14"/>
        </w:rPr>
        <w:t xml:space="preserve"> - </w:t>
      </w:r>
      <w:proofErr w:type="spellStart"/>
      <w:r>
        <w:rPr>
          <w:rFonts w:eastAsia="Calibri"/>
          <w:sz w:val="14"/>
        </w:rPr>
        <w:t>ing</w:t>
      </w:r>
      <w:proofErr w:type="spellEnd"/>
      <w:r>
        <w:rPr>
          <w:rFonts w:eastAsia="Calibri"/>
          <w:sz w:val="14"/>
        </w:rPr>
        <w:t xml:space="preserve"> enabler of effectiveness of physical efforts in the other four geographies of conflict. Speculation about cyber war, defined strictly as hostile action by net - worked computers against networked computers, is hugely unconvincing.</w:t>
      </w:r>
      <w:r>
        <w:rPr>
          <w:rFonts w:eastAsia="Calibri"/>
          <w:sz w:val="12"/>
        </w:rPr>
        <w:t>¶</w:t>
      </w:r>
      <w:r>
        <w:rPr>
          <w:rFonts w:eastAsia="Calibri"/>
          <w:sz w:val="14"/>
        </w:rPr>
        <w:t xml:space="preserve"> 2. </w:t>
      </w:r>
      <w:r>
        <w:rPr>
          <w:rFonts w:eastAsia="Calibri"/>
          <w:bCs/>
          <w:u w:val="single"/>
        </w:rPr>
        <w:t>Cyber defense is</w:t>
      </w:r>
      <w:r>
        <w:rPr>
          <w:rFonts w:eastAsia="Calibri"/>
          <w:sz w:val="14"/>
        </w:rPr>
        <w:t xml:space="preserve"> difficult, but </w:t>
      </w:r>
      <w:r>
        <w:rPr>
          <w:rFonts w:eastAsia="Calibri"/>
          <w:bCs/>
          <w:u w:val="single"/>
        </w:rPr>
        <w:t xml:space="preserve">should be </w:t>
      </w:r>
      <w:r>
        <w:rPr>
          <w:rFonts w:eastAsia="Calibri"/>
          <w:b/>
          <w:iCs/>
          <w:u w:val="single"/>
          <w:bdr w:val="single" w:sz="18" w:space="0" w:color="auto" w:frame="1"/>
        </w:rPr>
        <w:t>sufficiently effective.</w:t>
      </w:r>
      <w:r>
        <w:rPr>
          <w:rFonts w:eastAsia="Calibri"/>
          <w:sz w:val="14"/>
        </w:rPr>
        <w:t xml:space="preserve"> The </w:t>
      </w:r>
      <w:r>
        <w:rPr>
          <w:rFonts w:eastAsia="Calibri"/>
          <w:bCs/>
          <w:u w:val="single"/>
        </w:rPr>
        <w:t>structural advantages of the offense in cyber conflict are</w:t>
      </w:r>
      <w:r>
        <w:rPr>
          <w:rFonts w:eastAsia="Calibri"/>
          <w:sz w:val="14"/>
        </w:rPr>
        <w:t xml:space="preserve"> as obvious as they are </w:t>
      </w:r>
      <w:r>
        <w:rPr>
          <w:rFonts w:eastAsia="Calibri"/>
          <w:b/>
          <w:iCs/>
          <w:u w:val="single"/>
          <w:bdr w:val="single" w:sz="18" w:space="0" w:color="auto" w:frame="1"/>
        </w:rPr>
        <w:t>easy to overstate.</w:t>
      </w:r>
      <w:r>
        <w:rPr>
          <w:rFonts w:eastAsia="Calibri"/>
          <w:bCs/>
          <w:u w:val="single"/>
        </w:rPr>
        <w:t xml:space="preserve"> Penetration and exploitation</w:t>
      </w:r>
      <w:r>
        <w:rPr>
          <w:rFonts w:eastAsia="Calibri"/>
          <w:sz w:val="14"/>
        </w:rPr>
        <w:t xml:space="preserve">, or even attack, </w:t>
      </w:r>
      <w:r>
        <w:rPr>
          <w:rFonts w:eastAsia="Calibri"/>
          <w:bCs/>
          <w:u w:val="single"/>
        </w:rPr>
        <w:t>would need to be by surprise.</w:t>
      </w:r>
      <w:r>
        <w:rPr>
          <w:rFonts w:eastAsia="Calibri"/>
          <w:sz w:val="14"/>
        </w:rPr>
        <w:t xml:space="preserve"> It can be swift almost beyond the imagination of those encultured by the traditional demands of physical combat. </w:t>
      </w:r>
      <w:proofErr w:type="spellStart"/>
      <w:r>
        <w:rPr>
          <w:rFonts w:eastAsia="Calibri"/>
          <w:sz w:val="14"/>
        </w:rPr>
        <w:t>Cyber attack</w:t>
      </w:r>
      <w:proofErr w:type="spellEnd"/>
      <w:r>
        <w:rPr>
          <w:rFonts w:eastAsia="Calibri"/>
          <w:sz w:val="14"/>
        </w:rPr>
        <w:t xml:space="preserve"> may be so stealthy that it escapes notice for a long while, or it might wreak digital havoc by com - </w:t>
      </w:r>
      <w:proofErr w:type="spellStart"/>
      <w:r>
        <w:rPr>
          <w:rFonts w:eastAsia="Calibri"/>
          <w:sz w:val="14"/>
        </w:rPr>
        <w:t>plete</w:t>
      </w:r>
      <w:proofErr w:type="spellEnd"/>
      <w:r>
        <w:rPr>
          <w:rFonts w:eastAsia="Calibri"/>
          <w:sz w:val="14"/>
        </w:rPr>
        <w:t xml:space="preserve"> surprise. And need one emphasize, that at least for a while, hostile cyber action is likely to be hard (though not quite impossible) to attribute with a cy - </w:t>
      </w:r>
      <w:proofErr w:type="spellStart"/>
      <w:r>
        <w:rPr>
          <w:rFonts w:eastAsia="Calibri"/>
          <w:sz w:val="14"/>
        </w:rPr>
        <w:t>berized</w:t>
      </w:r>
      <w:proofErr w:type="spellEnd"/>
      <w:r>
        <w:rPr>
          <w:rFonts w:eastAsia="Calibri"/>
          <w:sz w:val="14"/>
        </w:rPr>
        <w:t xml:space="preserve"> equivalent to a “smoking gun.” Once one is in the realm of the catastrophic “What if . . . ,” the world is indeed a frightening place. On a personal note, this defense analyst was for some years exposed to highly speculative briefings that hypothesized how </w:t>
      </w:r>
      <w:proofErr w:type="spellStart"/>
      <w:r>
        <w:rPr>
          <w:rFonts w:eastAsia="Calibri"/>
          <w:sz w:val="14"/>
        </w:rPr>
        <w:t>unques</w:t>
      </w:r>
      <w:proofErr w:type="spellEnd"/>
      <w:r>
        <w:rPr>
          <w:rFonts w:eastAsia="Calibri"/>
          <w:sz w:val="14"/>
        </w:rPr>
        <w:t xml:space="preserve"> - </w:t>
      </w:r>
      <w:proofErr w:type="spellStart"/>
      <w:r>
        <w:rPr>
          <w:rFonts w:eastAsia="Calibri"/>
          <w:sz w:val="14"/>
        </w:rPr>
        <w:t>tionably</w:t>
      </w:r>
      <w:proofErr w:type="spellEnd"/>
      <w:r>
        <w:rPr>
          <w:rFonts w:eastAsia="Calibri"/>
          <w:sz w:val="14"/>
        </w:rPr>
        <w:t xml:space="preserve"> cunning plans for nuclear attack could so promptly disable the United States as a functioning state that our nuclear retaliation would likely be still - born. I should hardly need to add that the briefers of these Scary Scenarios were obliged to make a series of Heroic Assumptions. </w:t>
      </w:r>
      <w:r>
        <w:rPr>
          <w:rFonts w:eastAsia="Calibri"/>
          <w:sz w:val="12"/>
        </w:rPr>
        <w:t>¶</w:t>
      </w:r>
      <w:r>
        <w:rPr>
          <w:rFonts w:eastAsia="Calibri"/>
          <w:sz w:val="14"/>
        </w:rPr>
        <w:t xml:space="preserve"> </w:t>
      </w:r>
      <w:r w:rsidRPr="00184AA6">
        <w:rPr>
          <w:rFonts w:eastAsia="Calibri"/>
          <w:bCs/>
          <w:highlight w:val="yellow"/>
          <w:u w:val="single"/>
        </w:rPr>
        <w:t>The lit</w:t>
      </w:r>
      <w:r>
        <w:rPr>
          <w:rFonts w:eastAsia="Calibri"/>
          <w:bCs/>
          <w:u w:val="single"/>
        </w:rPr>
        <w:t xml:space="preserve">erature of cyber scare </w:t>
      </w:r>
      <w:r w:rsidRPr="00184AA6">
        <w:rPr>
          <w:rFonts w:eastAsia="Calibri"/>
          <w:bCs/>
          <w:highlight w:val="yellow"/>
          <w:u w:val="single"/>
        </w:rPr>
        <w:t>is</w:t>
      </w:r>
      <w:r>
        <w:rPr>
          <w:rFonts w:eastAsia="Calibri"/>
          <w:bCs/>
          <w:u w:val="single"/>
        </w:rPr>
        <w:t xml:space="preserve"> more than mildly </w:t>
      </w:r>
      <w:r w:rsidRPr="00184AA6">
        <w:rPr>
          <w:rFonts w:eastAsia="Calibri"/>
          <w:bCs/>
          <w:highlight w:val="yellow"/>
          <w:u w:val="single"/>
        </w:rPr>
        <w:t>reminiscent of</w:t>
      </w:r>
      <w:r>
        <w:rPr>
          <w:rFonts w:eastAsia="Calibri"/>
          <w:bCs/>
          <w:u w:val="single"/>
        </w:rPr>
        <w:t xml:space="preserve"> the </w:t>
      </w:r>
      <w:r w:rsidRPr="00184AA6">
        <w:rPr>
          <w:rFonts w:eastAsia="Calibri"/>
          <w:bCs/>
          <w:highlight w:val="yellow"/>
          <w:u w:val="single"/>
        </w:rPr>
        <w:t>nuclear attack stories</w:t>
      </w:r>
      <w:r>
        <w:rPr>
          <w:rFonts w:eastAsia="Calibri"/>
          <w:bCs/>
          <w:u w:val="single"/>
        </w:rPr>
        <w:t xml:space="preserve"> with which I was assailed </w:t>
      </w:r>
      <w:r w:rsidRPr="00184AA6">
        <w:rPr>
          <w:rFonts w:eastAsia="Calibri"/>
          <w:bCs/>
          <w:highlight w:val="yellow"/>
          <w:u w:val="single"/>
        </w:rPr>
        <w:t>in the 1970s</w:t>
      </w:r>
      <w:r>
        <w:rPr>
          <w:rFonts w:eastAsia="Calibri"/>
          <w:bCs/>
          <w:u w:val="single"/>
        </w:rPr>
        <w:t xml:space="preserve"> and 1980s. </w:t>
      </w:r>
      <w:r>
        <w:rPr>
          <w:rFonts w:eastAsia="Calibri"/>
          <w:sz w:val="14"/>
        </w:rPr>
        <w:t xml:space="preserve">As one may observe regarding what Winston Churchill wrote of the disaster that was the Gallipoli campaign of 1915, “[t]he terrible ‘Ifs’ accumulate.” 52 Of course, there are dangers in the cyber domain. Not only are there cyber-competent competitors and enemies abroad; there are also Americans who make mistakes in cyber operation. Furthermore, there are the manufacturers and constructors of the physical artifacts behind (or in, depending upon the preferred definition) cyber - space who assuredly err in this and that detail. </w:t>
      </w:r>
      <w:r w:rsidRPr="00184AA6">
        <w:rPr>
          <w:rFonts w:eastAsia="Calibri"/>
          <w:bCs/>
          <w:highlight w:val="yellow"/>
          <w:u w:val="single"/>
        </w:rPr>
        <w:t>The more sophisticated</w:t>
      </w:r>
      <w:r>
        <w:rPr>
          <w:rFonts w:eastAsia="Calibri"/>
          <w:bCs/>
          <w:u w:val="single"/>
        </w:rPr>
        <w:t xml:space="preserve">—usually meaning complex—the code for cyber, </w:t>
      </w:r>
      <w:r w:rsidRPr="00184AA6">
        <w:rPr>
          <w:rFonts w:eastAsia="Calibri"/>
          <w:bCs/>
          <w:highlight w:val="yellow"/>
          <w:u w:val="single"/>
        </w:rPr>
        <w:t xml:space="preserve">the more </w:t>
      </w:r>
      <w:r w:rsidRPr="00184AA6">
        <w:rPr>
          <w:rFonts w:eastAsia="Calibri"/>
          <w:b/>
          <w:iCs/>
          <w:highlight w:val="yellow"/>
          <w:u w:val="single"/>
          <w:bdr w:val="single" w:sz="18" w:space="0" w:color="auto" w:frame="1"/>
        </w:rPr>
        <w:t>certain</w:t>
      </w:r>
      <w:r w:rsidRPr="00184AA6">
        <w:rPr>
          <w:rFonts w:eastAsia="Calibri"/>
          <w:bCs/>
          <w:highlight w:val="yellow"/>
          <w:u w:val="single"/>
        </w:rPr>
        <w:t xml:space="preserve"> </w:t>
      </w:r>
      <w:r>
        <w:rPr>
          <w:rFonts w:eastAsia="Calibri"/>
          <w:bCs/>
          <w:u w:val="single"/>
        </w:rPr>
        <w:t xml:space="preserve">must it be </w:t>
      </w:r>
      <w:r w:rsidRPr="00184AA6">
        <w:rPr>
          <w:rFonts w:eastAsia="Calibri"/>
          <w:bCs/>
          <w:highlight w:val="yellow"/>
          <w:u w:val="single"/>
        </w:rPr>
        <w:t>that mistakes</w:t>
      </w:r>
      <w:r>
        <w:rPr>
          <w:rFonts w:eastAsia="Calibri"/>
          <w:bCs/>
          <w:u w:val="single"/>
        </w:rPr>
        <w:t xml:space="preserve"> both lurk in the program and </w:t>
      </w:r>
      <w:r w:rsidRPr="00184AA6">
        <w:rPr>
          <w:rFonts w:eastAsia="Calibri"/>
          <w:bCs/>
          <w:highlight w:val="yellow"/>
          <w:u w:val="single"/>
        </w:rPr>
        <w:t>will be made</w:t>
      </w:r>
      <w:r>
        <w:rPr>
          <w:rFonts w:eastAsia="Calibri"/>
          <w:bCs/>
          <w:u w:val="single"/>
        </w:rPr>
        <w:t xml:space="preserve"> in digital communication.</w:t>
      </w:r>
      <w:r>
        <w:rPr>
          <w:rFonts w:eastAsia="Calibri"/>
          <w:sz w:val="12"/>
        </w:rPr>
        <w:t>¶</w:t>
      </w:r>
      <w:r>
        <w:rPr>
          <w:rFonts w:eastAsia="Calibri"/>
          <w:sz w:val="14"/>
        </w:rPr>
        <w:t xml:space="preserve"> What I have just outlined minimally is not a </w:t>
      </w:r>
      <w:proofErr w:type="spellStart"/>
      <w:r>
        <w:rPr>
          <w:rFonts w:eastAsia="Calibri"/>
          <w:sz w:val="14"/>
        </w:rPr>
        <w:t>reluc</w:t>
      </w:r>
      <w:proofErr w:type="spellEnd"/>
      <w:r>
        <w:rPr>
          <w:rFonts w:eastAsia="Calibri"/>
          <w:sz w:val="14"/>
        </w:rPr>
        <w:t xml:space="preserve"> - </w:t>
      </w:r>
      <w:proofErr w:type="spellStart"/>
      <w:r>
        <w:rPr>
          <w:rFonts w:eastAsia="Calibri"/>
          <w:sz w:val="14"/>
        </w:rPr>
        <w:t>tant</w:t>
      </w:r>
      <w:proofErr w:type="spellEnd"/>
      <w:r>
        <w:rPr>
          <w:rFonts w:eastAsia="Calibri"/>
          <w:sz w:val="14"/>
        </w:rPr>
        <w:t xml:space="preserve"> admission of the fallibility of cyber, but rather a statement of what is obvious and should be </w:t>
      </w:r>
      <w:proofErr w:type="spellStart"/>
      <w:r>
        <w:rPr>
          <w:rFonts w:eastAsia="Calibri"/>
          <w:sz w:val="14"/>
        </w:rPr>
        <w:t>anticipat</w:t>
      </w:r>
      <w:proofErr w:type="spellEnd"/>
      <w:r>
        <w:rPr>
          <w:rFonts w:eastAsia="Calibri"/>
          <w:sz w:val="14"/>
        </w:rPr>
        <w:t xml:space="preserve"> - </w:t>
      </w:r>
      <w:proofErr w:type="spellStart"/>
      <w:r>
        <w:rPr>
          <w:rFonts w:eastAsia="Calibri"/>
          <w:sz w:val="14"/>
        </w:rPr>
        <w:t>ed</w:t>
      </w:r>
      <w:proofErr w:type="spellEnd"/>
      <w:r>
        <w:rPr>
          <w:rFonts w:eastAsia="Calibri"/>
          <w:sz w:val="14"/>
        </w:rPr>
        <w:t xml:space="preserve"> about people and material in a domain of war. All human activities are more or less harassed by friction and carry with them some risk of failure, great or small. A strategist who has read Clausewitz, especially Book One of On </w:t>
      </w:r>
      <w:proofErr w:type="gramStart"/>
      <w:r>
        <w:rPr>
          <w:rFonts w:eastAsia="Calibri"/>
          <w:sz w:val="14"/>
        </w:rPr>
        <w:t>War ,</w:t>
      </w:r>
      <w:proofErr w:type="gramEnd"/>
      <w:r>
        <w:rPr>
          <w:rFonts w:eastAsia="Calibri"/>
          <w:sz w:val="14"/>
        </w:rPr>
        <w:t xml:space="preserve"> 53 will know this. Alternatively, anyone who skims my summary version of the general theory of strategy will note that Dictum 14 states explicitly that “Strategy is more difficult to devise and execute than are policy, operations, and tactics: friction of all kinds comprise phenomena inseparable from the </w:t>
      </w:r>
      <w:proofErr w:type="spellStart"/>
      <w:r>
        <w:rPr>
          <w:rFonts w:eastAsia="Calibri"/>
          <w:sz w:val="14"/>
        </w:rPr>
        <w:t>mak</w:t>
      </w:r>
      <w:proofErr w:type="spellEnd"/>
      <w:r>
        <w:rPr>
          <w:rFonts w:eastAsia="Calibri"/>
          <w:sz w:val="14"/>
        </w:rPr>
        <w:t xml:space="preserve"> - </w:t>
      </w:r>
      <w:proofErr w:type="spellStart"/>
      <w:r>
        <w:rPr>
          <w:rFonts w:eastAsia="Calibri"/>
          <w:sz w:val="14"/>
        </w:rPr>
        <w:t>ing</w:t>
      </w:r>
      <w:proofErr w:type="spellEnd"/>
      <w:r>
        <w:rPr>
          <w:rFonts w:eastAsia="Calibri"/>
          <w:sz w:val="14"/>
        </w:rPr>
        <w:t xml:space="preserve"> and execution of strategies.” 54 Because of its often widely distributed character, the physical </w:t>
      </w:r>
      <w:proofErr w:type="spellStart"/>
      <w:r>
        <w:rPr>
          <w:rFonts w:eastAsia="Calibri"/>
          <w:sz w:val="14"/>
        </w:rPr>
        <w:t>infrastruc</w:t>
      </w:r>
      <w:proofErr w:type="spellEnd"/>
      <w:r>
        <w:rPr>
          <w:rFonts w:eastAsia="Calibri"/>
          <w:sz w:val="14"/>
        </w:rPr>
        <w:t xml:space="preserve"> - </w:t>
      </w:r>
      <w:proofErr w:type="spellStart"/>
      <w:r>
        <w:rPr>
          <w:rFonts w:eastAsia="Calibri"/>
          <w:sz w:val="14"/>
        </w:rPr>
        <w:t>ture</w:t>
      </w:r>
      <w:proofErr w:type="spellEnd"/>
      <w:r>
        <w:rPr>
          <w:rFonts w:eastAsia="Calibri"/>
          <w:sz w:val="14"/>
        </w:rPr>
        <w:t xml:space="preserve"> of an enemy’s cyber power is typically, though not invariably, an impracticable target set for physical assault. Happily, this probable fact should have only annoying consequences. The discretionary nature and therefore the variable possible characters feasible for friendly cyberspace(s), mean that the more danger - </w:t>
      </w:r>
      <w:proofErr w:type="spellStart"/>
      <w:r>
        <w:rPr>
          <w:rFonts w:eastAsia="Calibri"/>
          <w:sz w:val="14"/>
        </w:rPr>
        <w:t>ous</w:t>
      </w:r>
      <w:proofErr w:type="spellEnd"/>
      <w:r>
        <w:rPr>
          <w:rFonts w:eastAsia="Calibri"/>
          <w:sz w:val="14"/>
        </w:rPr>
        <w:t xml:space="preserve"> potential vulnerabilities that in theory could be the condition of our cyber-dependency ought to be avoidable at best, or bearable and survivable at worst. </w:t>
      </w:r>
      <w:proofErr w:type="spellStart"/>
      <w:r>
        <w:rPr>
          <w:rFonts w:eastAsia="Calibri"/>
          <w:sz w:val="14"/>
        </w:rPr>
        <w:t>Libicki</w:t>
      </w:r>
      <w:proofErr w:type="spellEnd"/>
      <w:r>
        <w:rPr>
          <w:rFonts w:eastAsia="Calibri"/>
          <w:sz w:val="14"/>
        </w:rPr>
        <w:t xml:space="preserve"> offers forthright advice on this aspect of the subject that deserves to be taken at face value: </w:t>
      </w:r>
      <w:r>
        <w:rPr>
          <w:rFonts w:eastAsia="Calibri"/>
          <w:sz w:val="12"/>
        </w:rPr>
        <w:t>¶</w:t>
      </w:r>
      <w:r>
        <w:rPr>
          <w:rFonts w:eastAsia="Calibri"/>
          <w:sz w:val="14"/>
        </w:rPr>
        <w:t xml:space="preserve"> [T]here is no inherent reason that improving </w:t>
      </w:r>
      <w:proofErr w:type="spellStart"/>
      <w:r>
        <w:rPr>
          <w:rFonts w:eastAsia="Calibri"/>
          <w:sz w:val="14"/>
        </w:rPr>
        <w:t>informa</w:t>
      </w:r>
      <w:proofErr w:type="spellEnd"/>
      <w:r>
        <w:rPr>
          <w:rFonts w:eastAsia="Calibri"/>
          <w:sz w:val="14"/>
        </w:rPr>
        <w:t xml:space="preserve"> - </w:t>
      </w:r>
      <w:proofErr w:type="spellStart"/>
      <w:r>
        <w:rPr>
          <w:rFonts w:eastAsia="Calibri"/>
          <w:sz w:val="14"/>
        </w:rPr>
        <w:t>tion</w:t>
      </w:r>
      <w:proofErr w:type="spellEnd"/>
      <w:r>
        <w:rPr>
          <w:rFonts w:eastAsia="Calibri"/>
          <w:sz w:val="14"/>
        </w:rPr>
        <w:t xml:space="preserve"> technologies should lead to a rise in the amount of critical information in existence (for example, the names of every secret agent). Really critical information should never see a computer; if it sees a computer, it should not be one that is networked; and if the computer is networked, it should be air-gapped.</w:t>
      </w:r>
      <w:r>
        <w:rPr>
          <w:rFonts w:eastAsia="Calibri"/>
          <w:sz w:val="12"/>
        </w:rPr>
        <w:t>¶</w:t>
      </w:r>
      <w:r>
        <w:rPr>
          <w:rFonts w:eastAsia="Calibri"/>
          <w:sz w:val="14"/>
        </w:rPr>
        <w:t xml:space="preserve"> </w:t>
      </w:r>
      <w:r>
        <w:rPr>
          <w:rFonts w:eastAsia="Calibri"/>
          <w:bCs/>
          <w:u w:val="single"/>
        </w:rPr>
        <w:t>Cyber defense admittedly is difficult</w:t>
      </w:r>
      <w:r>
        <w:rPr>
          <w:rFonts w:eastAsia="Calibri"/>
          <w:sz w:val="14"/>
        </w:rPr>
        <w:t xml:space="preserve"> to do, </w:t>
      </w:r>
      <w:r>
        <w:rPr>
          <w:rFonts w:eastAsia="Calibri"/>
          <w:bCs/>
          <w:u w:val="single"/>
        </w:rPr>
        <w:t>but so is cyber offense</w:t>
      </w:r>
      <w:r>
        <w:rPr>
          <w:rFonts w:eastAsia="Calibri"/>
          <w:sz w:val="14"/>
        </w:rPr>
        <w:t xml:space="preserve">. To quote </w:t>
      </w:r>
      <w:proofErr w:type="spellStart"/>
      <w:r>
        <w:rPr>
          <w:rFonts w:eastAsia="Calibri"/>
          <w:sz w:val="14"/>
        </w:rPr>
        <w:t>Libicki</w:t>
      </w:r>
      <w:proofErr w:type="spellEnd"/>
      <w:r>
        <w:rPr>
          <w:rFonts w:eastAsia="Calibri"/>
          <w:sz w:val="14"/>
        </w:rPr>
        <w:t xml:space="preserve"> yet again, “[</w:t>
      </w:r>
      <w:proofErr w:type="spellStart"/>
      <w:r>
        <w:rPr>
          <w:rFonts w:eastAsia="Calibri"/>
          <w:sz w:val="14"/>
        </w:rPr>
        <w:t>i</w:t>
      </w:r>
      <w:proofErr w:type="spellEnd"/>
      <w:r>
        <w:rPr>
          <w:rFonts w:eastAsia="Calibri"/>
          <w:sz w:val="14"/>
        </w:rPr>
        <w:t xml:space="preserve">]n this medium [cyberspace] the best defense is not necessarily a good offense; it is usually a good defense.” 56 Unlike the geostrategic context for nuclear-framed competition in U.S.–Soviet/Russian rivalry, </w:t>
      </w:r>
      <w:r>
        <w:rPr>
          <w:rFonts w:eastAsia="Calibri"/>
          <w:bCs/>
          <w:u w:val="single"/>
        </w:rPr>
        <w:t>the geographical domain of cyberspace definitely is defensible.</w:t>
      </w:r>
      <w:r>
        <w:rPr>
          <w:rFonts w:eastAsia="Calibri"/>
          <w:sz w:val="14"/>
        </w:rPr>
        <w:t xml:space="preserve"> Even when the enemy is both clever and lucky, it will be our own design and operating fault if he is able to do more than disrupt and irritate us temporarily.</w:t>
      </w:r>
      <w:r>
        <w:rPr>
          <w:rFonts w:eastAsia="Calibri"/>
          <w:sz w:val="12"/>
        </w:rPr>
        <w:t>¶</w:t>
      </w:r>
      <w:r>
        <w:rPr>
          <w:rFonts w:eastAsia="Calibri"/>
          <w:sz w:val="14"/>
        </w:rPr>
        <w:t xml:space="preserve"> When cyber is contextually regarded properly— which means first, in particular, when it is viewed as but the latest military domain for defense planning—it should be plain to see that cyber performance needs to be good enough rather than perfect. 57 Our </w:t>
      </w:r>
      <w:proofErr w:type="spellStart"/>
      <w:r>
        <w:rPr>
          <w:rFonts w:eastAsia="Calibri"/>
          <w:bCs/>
          <w:u w:val="single"/>
        </w:rPr>
        <w:t>Landpower</w:t>
      </w:r>
      <w:proofErr w:type="spellEnd"/>
      <w:r>
        <w:rPr>
          <w:rFonts w:eastAsia="Calibri"/>
          <w:bCs/>
          <w:u w:val="single"/>
        </w:rPr>
        <w:t>, sea power, air power, and</w:t>
      </w:r>
      <w:r>
        <w:rPr>
          <w:rFonts w:eastAsia="Calibri"/>
          <w:sz w:val="14"/>
        </w:rPr>
        <w:t xml:space="preserve"> prospectively our </w:t>
      </w:r>
      <w:r>
        <w:rPr>
          <w:rFonts w:eastAsia="Calibri"/>
          <w:bCs/>
          <w:u w:val="single"/>
        </w:rPr>
        <w:t>space</w:t>
      </w:r>
      <w:r>
        <w:rPr>
          <w:rFonts w:eastAsia="Calibri"/>
          <w:sz w:val="14"/>
        </w:rPr>
        <w:t xml:space="preserve"> systems also will </w:t>
      </w:r>
      <w:r>
        <w:rPr>
          <w:rFonts w:eastAsia="Calibri"/>
          <w:bCs/>
          <w:u w:val="single"/>
        </w:rPr>
        <w:t>have to be capable of accepting combat damage and loss, then recovering and carrying on. There is no fundamental reason that less should be demanded of our cyber power</w:t>
      </w:r>
      <w:r>
        <w:rPr>
          <w:rFonts w:eastAsia="Calibri"/>
          <w:sz w:val="14"/>
        </w:rPr>
        <w:t xml:space="preserve">. Second, given that cyber is not of a nature or potential character at all likely to parallel nuclear dangers in the menace it could con - </w:t>
      </w:r>
      <w:proofErr w:type="spellStart"/>
      <w:r>
        <w:rPr>
          <w:rFonts w:eastAsia="Calibri"/>
          <w:sz w:val="14"/>
        </w:rPr>
        <w:t>tain</w:t>
      </w:r>
      <w:proofErr w:type="spellEnd"/>
      <w:r>
        <w:rPr>
          <w:rFonts w:eastAsia="Calibri"/>
          <w:sz w:val="14"/>
        </w:rPr>
        <w:t xml:space="preserve">, we should anticipate international cyber rivalry to follow the competitive dynamic path already </w:t>
      </w:r>
      <w:proofErr w:type="spellStart"/>
      <w:r>
        <w:rPr>
          <w:rFonts w:eastAsia="Calibri"/>
          <w:sz w:val="14"/>
        </w:rPr>
        <w:t>fol</w:t>
      </w:r>
      <w:proofErr w:type="spellEnd"/>
      <w:r>
        <w:rPr>
          <w:rFonts w:eastAsia="Calibri"/>
          <w:sz w:val="14"/>
        </w:rPr>
        <w:t xml:space="preserve"> - lowed in the other domains in the past. Because the digital age is so young, the pace of technical change and tactical invention can be startling. However, the mechanization RMA of the 1920s and 1930s recorded reaction to the new science and technology of the time that is reminiscent of the cyber alarmism that has flour - </w:t>
      </w:r>
      <w:proofErr w:type="spellStart"/>
      <w:r>
        <w:rPr>
          <w:rFonts w:eastAsia="Calibri"/>
          <w:sz w:val="14"/>
        </w:rPr>
        <w:t>ished</w:t>
      </w:r>
      <w:proofErr w:type="spellEnd"/>
      <w:r>
        <w:rPr>
          <w:rFonts w:eastAsia="Calibri"/>
          <w:sz w:val="14"/>
        </w:rPr>
        <w:t xml:space="preserve"> of recent years. 58 </w:t>
      </w:r>
      <w:r>
        <w:rPr>
          <w:rFonts w:eastAsia="Calibri"/>
          <w:bCs/>
          <w:u w:val="single"/>
        </w:rPr>
        <w:t xml:space="preserve">We can be confident that </w:t>
      </w:r>
      <w:r w:rsidRPr="00184AA6">
        <w:rPr>
          <w:rFonts w:eastAsia="Calibri"/>
          <w:bCs/>
          <w:highlight w:val="yellow"/>
          <w:u w:val="single"/>
        </w:rPr>
        <w:t>cyber defense should</w:t>
      </w:r>
      <w:r>
        <w:rPr>
          <w:rFonts w:eastAsia="Calibri"/>
          <w:bCs/>
          <w:u w:val="single"/>
        </w:rPr>
        <w:t xml:space="preserve"> be able to </w:t>
      </w:r>
      <w:r w:rsidRPr="00184AA6">
        <w:rPr>
          <w:rFonts w:eastAsia="Calibri"/>
          <w:b/>
          <w:iCs/>
          <w:highlight w:val="yellow"/>
          <w:u w:val="single"/>
          <w:bdr w:val="single" w:sz="18" w:space="0" w:color="auto" w:frame="1"/>
        </w:rPr>
        <w:t xml:space="preserve">function </w:t>
      </w:r>
      <w:r w:rsidRPr="00184AA6">
        <w:rPr>
          <w:rFonts w:eastAsia="Calibri"/>
          <w:b/>
          <w:iCs/>
          <w:highlight w:val="yellow"/>
          <w:u w:val="single"/>
          <w:bdr w:val="single" w:sz="18" w:space="0" w:color="auto" w:frame="1"/>
        </w:rPr>
        <w:lastRenderedPageBreak/>
        <w:t>well enough</w:t>
      </w:r>
      <w:r w:rsidRPr="00184AA6">
        <w:rPr>
          <w:rFonts w:eastAsia="Calibri"/>
          <w:bCs/>
          <w:highlight w:val="yellow"/>
          <w:u w:val="single"/>
        </w:rPr>
        <w:t xml:space="preserve">, </w:t>
      </w:r>
      <w:r>
        <w:rPr>
          <w:rFonts w:eastAsia="Calibri"/>
          <w:bCs/>
          <w:u w:val="single"/>
        </w:rPr>
        <w:t>given the strength of political, military, and commercial motivation for it to do so.</w:t>
      </w:r>
      <w:r>
        <w:rPr>
          <w:rFonts w:eastAsia="Calibri"/>
          <w:sz w:val="14"/>
        </w:rPr>
        <w:t xml:space="preserve"> The technical context here is a medium that is a constructed one, which provides air-gapping options for choice regarding the extent of networking. Naturally, a price is paid in convenience for some closing off of possible cyberspace(s), but all important defense decisions involve choice, so what is novel about that? There is nothing new about accepting some limitations on utility as a price worth paying for security.</w:t>
      </w:r>
      <w:r>
        <w:rPr>
          <w:rFonts w:eastAsia="Calibri"/>
          <w:sz w:val="12"/>
        </w:rPr>
        <w:t>¶</w:t>
      </w:r>
      <w:r>
        <w:rPr>
          <w:rFonts w:eastAsia="Calibri"/>
          <w:sz w:val="14"/>
        </w:rPr>
        <w:t xml:space="preserve"> 3. Intelligence is critically important, but </w:t>
      </w:r>
      <w:proofErr w:type="spellStart"/>
      <w:r>
        <w:rPr>
          <w:rFonts w:eastAsia="Calibri"/>
          <w:sz w:val="14"/>
        </w:rPr>
        <w:t>informa</w:t>
      </w:r>
      <w:proofErr w:type="spellEnd"/>
      <w:r>
        <w:rPr>
          <w:rFonts w:eastAsia="Calibri"/>
          <w:sz w:val="14"/>
        </w:rPr>
        <w:t xml:space="preserve"> - </w:t>
      </w:r>
      <w:proofErr w:type="spellStart"/>
      <w:r>
        <w:rPr>
          <w:rFonts w:eastAsia="Calibri"/>
          <w:sz w:val="14"/>
        </w:rPr>
        <w:t>tion</w:t>
      </w:r>
      <w:proofErr w:type="spellEnd"/>
      <w:r>
        <w:rPr>
          <w:rFonts w:eastAsia="Calibri"/>
          <w:sz w:val="14"/>
        </w:rPr>
        <w:t xml:space="preserve"> should not be overvalued. The strategic history of cyber over the past decade confirms what we could know already from the science and technology of this new domain for conflict. Specifically</w:t>
      </w:r>
      <w:r>
        <w:rPr>
          <w:rFonts w:eastAsia="Calibri"/>
          <w:bCs/>
          <w:u w:val="single"/>
        </w:rPr>
        <w:t>, cyber power is not technically forgiving of user error. Cyber warriors seeking criminal or military benefit require precise information if their intended exploits are to succeed.</w:t>
      </w:r>
      <w:r>
        <w:rPr>
          <w:rFonts w:eastAsia="Calibri"/>
          <w:sz w:val="14"/>
        </w:rPr>
        <w:t xml:space="preserve"> Lucky guesses should not stumble upon passwords, </w:t>
      </w:r>
      <w:r>
        <w:rPr>
          <w:rFonts w:eastAsia="Calibri"/>
          <w:bCs/>
          <w:u w:val="single"/>
        </w:rPr>
        <w:t xml:space="preserve">while </w:t>
      </w:r>
      <w:r w:rsidRPr="00184AA6">
        <w:rPr>
          <w:rFonts w:eastAsia="Calibri"/>
          <w:bCs/>
          <w:highlight w:val="yellow"/>
          <w:u w:val="single"/>
        </w:rPr>
        <w:t>efforts to disrupt</w:t>
      </w:r>
      <w:r>
        <w:rPr>
          <w:rFonts w:eastAsia="Calibri"/>
          <w:sz w:val="14"/>
        </w:rPr>
        <w:t xml:space="preserve"> electronic Supervisory Con - </w:t>
      </w:r>
      <w:proofErr w:type="spellStart"/>
      <w:r>
        <w:rPr>
          <w:rFonts w:eastAsia="Calibri"/>
          <w:sz w:val="14"/>
        </w:rPr>
        <w:t>trol</w:t>
      </w:r>
      <w:proofErr w:type="spellEnd"/>
      <w:r>
        <w:rPr>
          <w:rFonts w:eastAsia="Calibri"/>
          <w:sz w:val="14"/>
        </w:rPr>
        <w:t xml:space="preserve"> and Data Acquisition </w:t>
      </w:r>
      <w:r w:rsidRPr="00184AA6">
        <w:rPr>
          <w:rFonts w:eastAsia="Calibri"/>
          <w:bCs/>
          <w:highlight w:val="yellow"/>
          <w:u w:val="single"/>
        </w:rPr>
        <w:t xml:space="preserve">(SCADA) </w:t>
      </w:r>
      <w:r>
        <w:rPr>
          <w:rFonts w:eastAsia="Calibri"/>
          <w:bCs/>
          <w:u w:val="single"/>
        </w:rPr>
        <w:t xml:space="preserve">systems </w:t>
      </w:r>
      <w:r w:rsidRPr="00184AA6">
        <w:rPr>
          <w:rFonts w:eastAsia="Calibri"/>
          <w:bCs/>
          <w:highlight w:val="yellow"/>
          <w:u w:val="single"/>
        </w:rPr>
        <w:t xml:space="preserve">ought to be unable to achieve widespread </w:t>
      </w:r>
      <w:r>
        <w:rPr>
          <w:rFonts w:eastAsia="Calibri"/>
          <w:bCs/>
          <w:u w:val="single"/>
        </w:rPr>
        <w:t xml:space="preserve">harmful </w:t>
      </w:r>
      <w:r w:rsidRPr="00184AA6">
        <w:rPr>
          <w:rFonts w:eastAsia="Calibri"/>
          <w:bCs/>
          <w:highlight w:val="yellow"/>
          <w:u w:val="single"/>
        </w:rPr>
        <w:t>effects.</w:t>
      </w:r>
      <w:r>
        <w:rPr>
          <w:rFonts w:eastAsia="Calibri"/>
          <w:sz w:val="14"/>
        </w:rPr>
        <w:t xml:space="preserve"> But obviously there are practical limits to the air-gap op - </w:t>
      </w:r>
      <w:proofErr w:type="spellStart"/>
      <w:r>
        <w:rPr>
          <w:rFonts w:eastAsia="Calibri"/>
          <w:sz w:val="14"/>
        </w:rPr>
        <w:t>tion</w:t>
      </w:r>
      <w:proofErr w:type="spellEnd"/>
      <w:r>
        <w:rPr>
          <w:rFonts w:eastAsia="Calibri"/>
          <w:sz w:val="14"/>
        </w:rPr>
        <w:t>, given that control (and command) systems need to be networks for communication. However, Internet connection needs to be treated as a potential source of serious danger.</w:t>
      </w:r>
      <w:r>
        <w:rPr>
          <w:rFonts w:eastAsia="Calibri"/>
          <w:sz w:val="12"/>
        </w:rPr>
        <w:t>¶</w:t>
      </w:r>
      <w:r>
        <w:rPr>
          <w:rFonts w:eastAsia="Calibri"/>
          <w:sz w:val="14"/>
        </w:rPr>
        <w:t xml:space="preserve"> </w:t>
      </w:r>
      <w:proofErr w:type="gramStart"/>
      <w:r>
        <w:rPr>
          <w:rFonts w:eastAsia="Calibri"/>
          <w:bCs/>
          <w:u w:val="single"/>
        </w:rPr>
        <w:t>It</w:t>
      </w:r>
      <w:proofErr w:type="gramEnd"/>
      <w:r>
        <w:rPr>
          <w:rFonts w:eastAsia="Calibri"/>
          <w:bCs/>
          <w:u w:val="single"/>
        </w:rPr>
        <w:t xml:space="preserve"> is one thing to be able to be an electronic nuisance</w:t>
      </w:r>
      <w:r>
        <w:rPr>
          <w:rFonts w:eastAsia="Calibri"/>
          <w:sz w:val="14"/>
        </w:rPr>
        <w:t xml:space="preserve">, to annoy, disrupt, and perhaps delay. </w:t>
      </w:r>
      <w:r>
        <w:rPr>
          <w:rFonts w:eastAsia="Calibri"/>
          <w:bCs/>
          <w:u w:val="single"/>
        </w:rPr>
        <w:t xml:space="preserve">But it is quite another to be capable of inflicting real persisting harm on the fighting power of an enemy. Critically important </w:t>
      </w:r>
      <w:r w:rsidRPr="00184AA6">
        <w:rPr>
          <w:rFonts w:eastAsia="Calibri"/>
          <w:bCs/>
          <w:highlight w:val="yellow"/>
          <w:u w:val="single"/>
        </w:rPr>
        <w:t xml:space="preserve">military </w:t>
      </w:r>
      <w:r>
        <w:rPr>
          <w:rFonts w:eastAsia="Calibri"/>
          <w:bCs/>
          <w:u w:val="single"/>
        </w:rPr>
        <w:t xml:space="preserve">computer </w:t>
      </w:r>
      <w:r w:rsidRPr="00184AA6">
        <w:rPr>
          <w:rFonts w:eastAsia="Calibri"/>
          <w:bCs/>
          <w:highlight w:val="yellow"/>
          <w:u w:val="single"/>
        </w:rPr>
        <w:t>networks are</w:t>
      </w:r>
      <w:r>
        <w:rPr>
          <w:rFonts w:eastAsia="Calibri"/>
          <w:bCs/>
          <w:u w:val="single"/>
        </w:rPr>
        <w:t xml:space="preserve">, of course, </w:t>
      </w:r>
      <w:r w:rsidRPr="00184AA6">
        <w:rPr>
          <w:rFonts w:eastAsia="Calibri"/>
          <w:bCs/>
          <w:highlight w:val="yellow"/>
          <w:u w:val="single"/>
        </w:rPr>
        <w:t>accessible neither to the</w:t>
      </w:r>
      <w:r>
        <w:rPr>
          <w:rFonts w:eastAsia="Calibri"/>
          <w:bCs/>
          <w:u w:val="single"/>
        </w:rPr>
        <w:t xml:space="preserve"> inspired amateur </w:t>
      </w:r>
      <w:r w:rsidRPr="00184AA6">
        <w:rPr>
          <w:rFonts w:eastAsia="Calibri"/>
          <w:bCs/>
          <w:highlight w:val="yellow"/>
          <w:u w:val="single"/>
        </w:rPr>
        <w:t>outsider, nor to the</w:t>
      </w:r>
      <w:r>
        <w:rPr>
          <w:rFonts w:eastAsia="Calibri"/>
          <w:bCs/>
          <w:u w:val="single"/>
        </w:rPr>
        <w:t xml:space="preserve"> malignant political </w:t>
      </w:r>
      <w:r w:rsidRPr="00184AA6">
        <w:rPr>
          <w:rFonts w:eastAsia="Calibri"/>
          <w:bCs/>
          <w:highlight w:val="yellow"/>
          <w:u w:val="single"/>
        </w:rPr>
        <w:t>enemy</w:t>
      </w:r>
      <w:r>
        <w:rPr>
          <w:rFonts w:eastAsia="Calibri"/>
          <w:bCs/>
          <w:u w:val="single"/>
        </w:rPr>
        <w:t>.</w:t>
      </w:r>
      <w:r>
        <w:rPr>
          <w:rFonts w:eastAsia="Calibri"/>
          <w:sz w:val="14"/>
        </w:rPr>
        <w:t xml:space="preserve"> Easy </w:t>
      </w:r>
      <w:r>
        <w:rPr>
          <w:rFonts w:eastAsia="Calibri"/>
          <w:bCs/>
          <w:u w:val="single"/>
        </w:rPr>
        <w:t xml:space="preserve">passing reference to a hypothetical </w:t>
      </w:r>
      <w:r w:rsidRPr="00184AA6">
        <w:rPr>
          <w:rFonts w:eastAsia="Calibri"/>
          <w:bCs/>
          <w:highlight w:val="yellow"/>
          <w:u w:val="single"/>
        </w:rPr>
        <w:t>“</w:t>
      </w:r>
      <w:r>
        <w:rPr>
          <w:rFonts w:eastAsia="Calibri"/>
          <w:bCs/>
          <w:u w:val="single"/>
        </w:rPr>
        <w:t xml:space="preserve">cyber Pearl Harbor” reflects both poor history and </w:t>
      </w:r>
      <w:r>
        <w:rPr>
          <w:rFonts w:eastAsia="Calibri"/>
          <w:b/>
          <w:iCs/>
          <w:u w:val="single"/>
          <w:bdr w:val="single" w:sz="18" w:space="0" w:color="auto" w:frame="1"/>
        </w:rPr>
        <w:t>ignorance of contemporary military common sense.</w:t>
      </w:r>
      <w:r>
        <w:rPr>
          <w:rFonts w:eastAsia="Calibri"/>
          <w:bCs/>
          <w:u w:val="single"/>
        </w:rPr>
        <w:t xml:space="preserve"> </w:t>
      </w:r>
      <w:r w:rsidRPr="00184AA6">
        <w:rPr>
          <w:rFonts w:eastAsia="Calibri"/>
          <w:bCs/>
          <w:highlight w:val="yellow"/>
          <w:u w:val="single"/>
        </w:rPr>
        <w:t>Critical</w:t>
      </w:r>
      <w:r>
        <w:rPr>
          <w:rFonts w:eastAsia="Calibri"/>
          <w:bCs/>
          <w:u w:val="single"/>
        </w:rPr>
        <w:t xml:space="preserve"> potential military</w:t>
      </w:r>
      <w:r>
        <w:rPr>
          <w:rFonts w:eastAsia="Calibri"/>
          <w:sz w:val="14"/>
        </w:rPr>
        <w:t xml:space="preserve"> (and other) </w:t>
      </w:r>
      <w:r w:rsidRPr="00184AA6">
        <w:rPr>
          <w:rFonts w:eastAsia="Calibri"/>
          <w:bCs/>
          <w:highlight w:val="yellow"/>
          <w:u w:val="single"/>
        </w:rPr>
        <w:t>targets</w:t>
      </w:r>
      <w:r>
        <w:rPr>
          <w:rFonts w:eastAsia="Calibri"/>
          <w:bCs/>
          <w:u w:val="single"/>
        </w:rPr>
        <w:t xml:space="preserve"> for </w:t>
      </w:r>
      <w:proofErr w:type="spellStart"/>
      <w:r>
        <w:rPr>
          <w:rFonts w:eastAsia="Calibri"/>
          <w:bCs/>
          <w:u w:val="single"/>
        </w:rPr>
        <w:t>cyber attack</w:t>
      </w:r>
      <w:proofErr w:type="spellEnd"/>
      <w:r>
        <w:rPr>
          <w:rFonts w:eastAsia="Calibri"/>
          <w:bCs/>
          <w:u w:val="single"/>
        </w:rPr>
        <w:t xml:space="preserve"> </w:t>
      </w:r>
      <w:r w:rsidRPr="00184AA6">
        <w:rPr>
          <w:rFonts w:eastAsia="Calibri"/>
          <w:bCs/>
          <w:highlight w:val="yellow"/>
          <w:u w:val="single"/>
        </w:rPr>
        <w:t xml:space="preserve">are </w:t>
      </w:r>
      <w:r w:rsidRPr="00184AA6">
        <w:rPr>
          <w:rFonts w:eastAsia="Calibri"/>
          <w:b/>
          <w:iCs/>
          <w:highlight w:val="yellow"/>
          <w:u w:val="single"/>
          <w:bdr w:val="single" w:sz="18" w:space="0" w:color="auto" w:frame="1"/>
        </w:rPr>
        <w:t>extremely hard</w:t>
      </w:r>
      <w:r w:rsidRPr="00184AA6">
        <w:rPr>
          <w:rFonts w:eastAsia="Calibri"/>
          <w:bCs/>
          <w:highlight w:val="yellow"/>
          <w:u w:val="single"/>
        </w:rPr>
        <w:t xml:space="preserve"> to access</w:t>
      </w:r>
      <w:r>
        <w:rPr>
          <w:rFonts w:eastAsia="Calibri"/>
          <w:bCs/>
          <w:u w:val="single"/>
        </w:rPr>
        <w:t xml:space="preserve"> and influence</w:t>
      </w:r>
      <w:r>
        <w:rPr>
          <w:rFonts w:eastAsia="Calibri"/>
          <w:sz w:val="14"/>
        </w:rPr>
        <w:t xml:space="preserve"> (I believe and certainly hope</w:t>
      </w:r>
      <w:r>
        <w:rPr>
          <w:rFonts w:eastAsia="Calibri"/>
          <w:bCs/>
          <w:u w:val="single"/>
        </w:rPr>
        <w:t xml:space="preserve">), </w:t>
      </w:r>
      <w:r w:rsidRPr="00184AA6">
        <w:rPr>
          <w:rFonts w:eastAsia="Calibri"/>
          <w:bCs/>
          <w:highlight w:val="yellow"/>
          <w:u w:val="single"/>
        </w:rPr>
        <w:t>and the</w:t>
      </w:r>
      <w:r>
        <w:rPr>
          <w:rFonts w:eastAsia="Calibri"/>
          <w:bCs/>
          <w:u w:val="single"/>
        </w:rPr>
        <w:t xml:space="preserve"> technical </w:t>
      </w:r>
      <w:r w:rsidRPr="00184AA6">
        <w:rPr>
          <w:rFonts w:eastAsia="Calibri"/>
          <w:bCs/>
          <w:highlight w:val="yellow"/>
          <w:u w:val="single"/>
        </w:rPr>
        <w:t xml:space="preserve">knowledge, </w:t>
      </w:r>
      <w:r>
        <w:rPr>
          <w:rFonts w:eastAsia="Calibri"/>
          <w:bCs/>
          <w:u w:val="single"/>
        </w:rPr>
        <w:t xml:space="preserve">skills, and effort </w:t>
      </w:r>
      <w:r w:rsidRPr="00184AA6">
        <w:rPr>
          <w:rFonts w:eastAsia="Calibri"/>
          <w:bCs/>
          <w:highlight w:val="yellow"/>
          <w:u w:val="single"/>
        </w:rPr>
        <w:t>required</w:t>
      </w:r>
      <w:r>
        <w:rPr>
          <w:rFonts w:eastAsia="Calibri"/>
          <w:bCs/>
          <w:u w:val="single"/>
        </w:rPr>
        <w:t xml:space="preserve"> to do serious harm to national security </w:t>
      </w:r>
      <w:r w:rsidRPr="00184AA6">
        <w:rPr>
          <w:rFonts w:eastAsia="Calibri"/>
          <w:bCs/>
          <w:highlight w:val="yellow"/>
          <w:u w:val="single"/>
        </w:rPr>
        <w:t xml:space="preserve">is </w:t>
      </w:r>
      <w:r w:rsidRPr="00184AA6">
        <w:rPr>
          <w:rFonts w:eastAsia="Calibri"/>
          <w:b/>
          <w:iCs/>
          <w:highlight w:val="yellow"/>
          <w:u w:val="single"/>
          <w:bdr w:val="single" w:sz="18" w:space="0" w:color="auto" w:frame="1"/>
        </w:rPr>
        <w:t>forbiddingly high.</w:t>
      </w:r>
      <w:r>
        <w:rPr>
          <w:rFonts w:eastAsia="Calibri"/>
          <w:sz w:val="14"/>
        </w:rPr>
        <w:t xml:space="preserve"> This is not to claim, foolishly, that cyber means absolutely could not secure </w:t>
      </w:r>
      <w:r>
        <w:rPr>
          <w:rFonts w:eastAsia="Calibri"/>
          <w:bCs/>
          <w:u w:val="single"/>
        </w:rPr>
        <w:t>near-catastrophic results.</w:t>
      </w:r>
      <w:r>
        <w:rPr>
          <w:rFonts w:eastAsia="Calibri"/>
          <w:sz w:val="14"/>
        </w:rPr>
        <w:t xml:space="preserve"> However, it is to say that </w:t>
      </w:r>
      <w:r>
        <w:rPr>
          <w:rFonts w:eastAsia="Calibri"/>
          <w:bCs/>
          <w:u w:val="single"/>
        </w:rPr>
        <w:t xml:space="preserve">such a scenario is </w:t>
      </w:r>
      <w:r>
        <w:rPr>
          <w:rFonts w:eastAsia="Calibri"/>
          <w:b/>
          <w:iCs/>
          <w:u w:val="single"/>
          <w:bdr w:val="single" w:sz="18" w:space="0" w:color="auto" w:frame="1"/>
        </w:rPr>
        <w:t>extremely improbable</w:t>
      </w:r>
      <w:r>
        <w:rPr>
          <w:rFonts w:eastAsia="Calibri"/>
          <w:sz w:val="14"/>
        </w:rPr>
        <w:t xml:space="preserve">. Cyber defense is advancing all the time, as is cyber offense, of course. But so discretionary in vital detail can one be in the making of cyberspace, that confidence—real confidence—in </w:t>
      </w:r>
      <w:proofErr w:type="spellStart"/>
      <w:r>
        <w:rPr>
          <w:rFonts w:eastAsia="Calibri"/>
          <w:sz w:val="14"/>
        </w:rPr>
        <w:t>cyber attack</w:t>
      </w:r>
      <w:proofErr w:type="spellEnd"/>
      <w:r>
        <w:rPr>
          <w:rFonts w:eastAsia="Calibri"/>
          <w:sz w:val="14"/>
        </w:rPr>
        <w:t xml:space="preserve"> could not plausibly be high. It should be noted that I am confining this particular discussion to what rather idly tends to be called cyber war. In political and strategic practice, it is unlikely that war would or, more importantly, ever could be restricted to the EMS. Somewhat rhetorically, one should pose the question: Is it likely (almost anything, strictly, is possible) that cyber war with the potential to inflict catastrophic damage would be allowed to stand unsupported in and by action in the other four geographical domains of war? I believe not.</w:t>
      </w:r>
      <w:r>
        <w:rPr>
          <w:rFonts w:eastAsia="Calibri"/>
          <w:sz w:val="12"/>
        </w:rPr>
        <w:t>¶</w:t>
      </w:r>
      <w:r>
        <w:rPr>
          <w:rFonts w:eastAsia="Calibri"/>
          <w:sz w:val="14"/>
        </w:rPr>
        <w:t xml:space="preserve"> </w:t>
      </w:r>
      <w:proofErr w:type="gramStart"/>
      <w:r>
        <w:rPr>
          <w:rFonts w:eastAsia="Calibri"/>
          <w:sz w:val="14"/>
        </w:rPr>
        <w:t>Because</w:t>
      </w:r>
      <w:proofErr w:type="gramEnd"/>
      <w:r>
        <w:rPr>
          <w:rFonts w:eastAsia="Calibri"/>
          <w:sz w:val="14"/>
        </w:rPr>
        <w:t xml:space="preserve"> we have told ourselves that ours uniquely is the Information Age, we have become unduly respectful of the potency of this rather slippery catch-all term. As usual, it is helpful to contextualize the al - </w:t>
      </w:r>
      <w:proofErr w:type="spellStart"/>
      <w:r>
        <w:rPr>
          <w:rFonts w:eastAsia="Calibri"/>
          <w:sz w:val="14"/>
        </w:rPr>
        <w:t>legedly</w:t>
      </w:r>
      <w:proofErr w:type="spellEnd"/>
      <w:r>
        <w:rPr>
          <w:rFonts w:eastAsia="Calibri"/>
          <w:sz w:val="14"/>
        </w:rPr>
        <w:t xml:space="preserve"> magical ingredient, information, by locating it properly in strategic history as just one important element contributing to net strategic effectiveness. This mild caveat is supported usefully by recognizing the general contemporary rule that information per se harms nothing and nobody. The electrons in cyber - </w:t>
      </w:r>
      <w:proofErr w:type="spellStart"/>
      <w:r>
        <w:rPr>
          <w:rFonts w:eastAsia="Calibri"/>
          <w:sz w:val="14"/>
        </w:rPr>
        <w:t>ized</w:t>
      </w:r>
      <w:proofErr w:type="spellEnd"/>
      <w:r>
        <w:rPr>
          <w:rFonts w:eastAsia="Calibri"/>
          <w:sz w:val="14"/>
        </w:rPr>
        <w:t xml:space="preserve"> conflict have to be interpreted and acted upon by physical forces (including agency by physical human beings). As one might say, intelligence (alone) sinks no ship; only men and machines can sink ships! That said, there is no doubt that if friendly cyber action can infiltrate and misinform the electronic </w:t>
      </w:r>
      <w:proofErr w:type="spellStart"/>
      <w:r>
        <w:rPr>
          <w:rFonts w:eastAsia="Calibri"/>
          <w:sz w:val="14"/>
        </w:rPr>
        <w:t>informa</w:t>
      </w:r>
      <w:proofErr w:type="spellEnd"/>
      <w:r>
        <w:rPr>
          <w:rFonts w:eastAsia="Calibri"/>
          <w:sz w:val="14"/>
        </w:rPr>
        <w:t xml:space="preserve"> - </w:t>
      </w:r>
      <w:proofErr w:type="spellStart"/>
      <w:r>
        <w:rPr>
          <w:rFonts w:eastAsia="Calibri"/>
          <w:sz w:val="14"/>
        </w:rPr>
        <w:t>tion</w:t>
      </w:r>
      <w:proofErr w:type="spellEnd"/>
      <w:r>
        <w:rPr>
          <w:rFonts w:eastAsia="Calibri"/>
          <w:sz w:val="14"/>
        </w:rPr>
        <w:t xml:space="preserve"> on which advisory weaponry and other machines depend, considerable warfighting advantage could be gained. I do not intend to join Clausewitz in his dis - </w:t>
      </w:r>
      <w:proofErr w:type="spellStart"/>
      <w:r>
        <w:rPr>
          <w:rFonts w:eastAsia="Calibri"/>
          <w:sz w:val="14"/>
        </w:rPr>
        <w:t>dain</w:t>
      </w:r>
      <w:proofErr w:type="spellEnd"/>
      <w:r>
        <w:rPr>
          <w:rFonts w:eastAsia="Calibri"/>
          <w:sz w:val="14"/>
        </w:rPr>
        <w:t xml:space="preserve"> for intelligence, but I will argue that in strategic affairs, intelligence usually is somewhat uncertain. 59 Detailed up-to-date intelligence literally is essential for successful cyber offense, but it can be healthily sobering to appreciate that the strategic rewards of intelligence often are considerably exaggerated. The basic reason is not hard to recognize. Strategic success is a complex endeavor that requires adequate </w:t>
      </w:r>
      <w:proofErr w:type="spellStart"/>
      <w:r>
        <w:rPr>
          <w:rFonts w:eastAsia="Calibri"/>
          <w:sz w:val="14"/>
        </w:rPr>
        <w:t>perfor</w:t>
      </w:r>
      <w:proofErr w:type="spellEnd"/>
      <w:r>
        <w:rPr>
          <w:rFonts w:eastAsia="Calibri"/>
          <w:sz w:val="14"/>
        </w:rPr>
        <w:t xml:space="preserve"> - </w:t>
      </w:r>
      <w:proofErr w:type="spellStart"/>
      <w:r>
        <w:rPr>
          <w:rFonts w:eastAsia="Calibri"/>
          <w:sz w:val="14"/>
        </w:rPr>
        <w:t>mances</w:t>
      </w:r>
      <w:proofErr w:type="spellEnd"/>
      <w:r>
        <w:rPr>
          <w:rFonts w:eastAsia="Calibri"/>
          <w:sz w:val="14"/>
        </w:rPr>
        <w:t xml:space="preserve"> by many necessary contributors at every level of conflict (from the political to the tactical). </w:t>
      </w:r>
      <w:r>
        <w:rPr>
          <w:rFonts w:eastAsia="Calibri"/>
          <w:sz w:val="12"/>
        </w:rPr>
        <w:t>¶</w:t>
      </w:r>
      <w:r>
        <w:rPr>
          <w:rFonts w:eastAsia="Calibri"/>
          <w:sz w:val="14"/>
        </w:rPr>
        <w:t xml:space="preserve"> When thoroughly reliable intelligence on the </w:t>
      </w:r>
      <w:proofErr w:type="spellStart"/>
      <w:r>
        <w:rPr>
          <w:rFonts w:eastAsia="Calibri"/>
          <w:sz w:val="14"/>
        </w:rPr>
        <w:t>en</w:t>
      </w:r>
      <w:proofErr w:type="spellEnd"/>
      <w:r>
        <w:rPr>
          <w:rFonts w:eastAsia="Calibri"/>
          <w:sz w:val="14"/>
        </w:rPr>
        <w:t xml:space="preserve"> - </w:t>
      </w:r>
      <w:proofErr w:type="spellStart"/>
      <w:r>
        <w:rPr>
          <w:rFonts w:eastAsia="Calibri"/>
          <w:sz w:val="14"/>
        </w:rPr>
        <w:t>emy</w:t>
      </w:r>
      <w:proofErr w:type="spellEnd"/>
      <w:r>
        <w:rPr>
          <w:rFonts w:eastAsia="Calibri"/>
          <w:sz w:val="14"/>
        </w:rPr>
        <w:t xml:space="preserve"> is in short supply, which usually is the case, the strategist finds ways to compensate as best he or she can. The IT-led RMA of the past 2 decades was fueled in part by the prospect of a quality of military </w:t>
      </w:r>
      <w:proofErr w:type="spellStart"/>
      <w:r>
        <w:rPr>
          <w:rFonts w:eastAsia="Calibri"/>
          <w:sz w:val="14"/>
        </w:rPr>
        <w:t>effec</w:t>
      </w:r>
      <w:proofErr w:type="spellEnd"/>
      <w:r>
        <w:rPr>
          <w:rFonts w:eastAsia="Calibri"/>
          <w:sz w:val="14"/>
        </w:rPr>
        <w:t xml:space="preserve"> - </w:t>
      </w:r>
      <w:proofErr w:type="spellStart"/>
      <w:r>
        <w:rPr>
          <w:rFonts w:eastAsia="Calibri"/>
          <w:sz w:val="14"/>
        </w:rPr>
        <w:t>tiveness</w:t>
      </w:r>
      <w:proofErr w:type="spellEnd"/>
      <w:r>
        <w:rPr>
          <w:rFonts w:eastAsia="Calibri"/>
          <w:sz w:val="14"/>
        </w:rPr>
        <w:t xml:space="preserve"> that was believed to flow from “dominant battle space knowledge,” to deploy a familiar con - </w:t>
      </w:r>
      <w:proofErr w:type="spellStart"/>
      <w:r>
        <w:rPr>
          <w:rFonts w:eastAsia="Calibri"/>
          <w:sz w:val="14"/>
        </w:rPr>
        <w:t>cept</w:t>
      </w:r>
      <w:proofErr w:type="spellEnd"/>
      <w:r>
        <w:rPr>
          <w:rFonts w:eastAsia="Calibri"/>
          <w:sz w:val="14"/>
        </w:rPr>
        <w:t xml:space="preserve">. 60 While there is much to be said in praise of this idea, it is not unreasonable to ask why it has been that our ever-improving battle space knowledge has been compatible with so troubled a course of events in the 2000s in Iraq and Afghanistan. What we might have misunderstood is not the value of knowledge, or of the information from which knowledge is quarried, or even the merit in the IT that passed information and knowledge around. Instead, we may well have failed to grasp and grip understanding of the whole context of war and strategy for which battle space knowledge unquestionably is vital. One must say “vital” rather than strictly essential, because relatively ignorant armies can and have fought and won despite their </w:t>
      </w:r>
      <w:proofErr w:type="spellStart"/>
      <w:r>
        <w:rPr>
          <w:rFonts w:eastAsia="Calibri"/>
          <w:sz w:val="14"/>
        </w:rPr>
        <w:t>ig</w:t>
      </w:r>
      <w:proofErr w:type="spellEnd"/>
      <w:r>
        <w:rPr>
          <w:rFonts w:eastAsia="Calibri"/>
          <w:sz w:val="14"/>
        </w:rPr>
        <w:t xml:space="preserve"> - </w:t>
      </w:r>
      <w:proofErr w:type="spellStart"/>
      <w:r>
        <w:rPr>
          <w:rFonts w:eastAsia="Calibri"/>
          <w:sz w:val="14"/>
        </w:rPr>
        <w:t>norance</w:t>
      </w:r>
      <w:proofErr w:type="spellEnd"/>
      <w:r>
        <w:rPr>
          <w:rFonts w:eastAsia="Calibri"/>
          <w:sz w:val="14"/>
        </w:rPr>
        <w:t xml:space="preserve">. History requires only that one’s net strategic performance is superior to that of the enemy. One is not required to be deeply well informed about the </w:t>
      </w:r>
      <w:proofErr w:type="spellStart"/>
      <w:r>
        <w:rPr>
          <w:rFonts w:eastAsia="Calibri"/>
          <w:sz w:val="14"/>
        </w:rPr>
        <w:t>en</w:t>
      </w:r>
      <w:proofErr w:type="spellEnd"/>
      <w:r>
        <w:rPr>
          <w:rFonts w:eastAsia="Calibri"/>
          <w:sz w:val="14"/>
        </w:rPr>
        <w:t xml:space="preserve"> - </w:t>
      </w:r>
      <w:proofErr w:type="spellStart"/>
      <w:r>
        <w:rPr>
          <w:rFonts w:eastAsia="Calibri"/>
          <w:sz w:val="14"/>
        </w:rPr>
        <w:t>emy</w:t>
      </w:r>
      <w:proofErr w:type="spellEnd"/>
      <w:r>
        <w:rPr>
          <w:rFonts w:eastAsia="Calibri"/>
          <w:sz w:val="14"/>
        </w:rPr>
        <w:t>. It is historically quite commonplace for armies to fight in a condition of more-than-marginal reciprocal and strategic cultural ignorance. Intelligence is king in electronic warfare, but such warfare is unlikely to be solely, or even close to solely, sovereign in war and its warfare, considered overall as they should be.</w:t>
      </w:r>
      <w:r>
        <w:rPr>
          <w:rFonts w:eastAsia="Calibri"/>
          <w:sz w:val="12"/>
        </w:rPr>
        <w:t>¶</w:t>
      </w:r>
      <w:r>
        <w:rPr>
          <w:rFonts w:eastAsia="Calibri"/>
          <w:sz w:val="14"/>
        </w:rPr>
        <w:t xml:space="preserve"> 4. Why the sky will not fall. More accurately, one should say that </w:t>
      </w:r>
      <w:r>
        <w:rPr>
          <w:rFonts w:eastAsia="Calibri"/>
          <w:bCs/>
          <w:u w:val="single"/>
        </w:rPr>
        <w:t xml:space="preserve">the sky will not fall because of hostile action against us in cyberspace </w:t>
      </w:r>
      <w:r>
        <w:rPr>
          <w:rFonts w:eastAsia="Calibri"/>
          <w:sz w:val="14"/>
        </w:rPr>
        <w:t xml:space="preserve">unless we are </w:t>
      </w:r>
      <w:proofErr w:type="spellStart"/>
      <w:r>
        <w:rPr>
          <w:rFonts w:eastAsia="Calibri"/>
          <w:sz w:val="14"/>
        </w:rPr>
        <w:t>improb</w:t>
      </w:r>
      <w:proofErr w:type="spellEnd"/>
      <w:r>
        <w:rPr>
          <w:rFonts w:eastAsia="Calibri"/>
          <w:sz w:val="14"/>
        </w:rPr>
        <w:t xml:space="preserve"> - ably careless and foolish. David J. Betz and Tim </w:t>
      </w:r>
      <w:proofErr w:type="spellStart"/>
      <w:r>
        <w:rPr>
          <w:rFonts w:eastAsia="Calibri"/>
          <w:sz w:val="14"/>
        </w:rPr>
        <w:t>Ste</w:t>
      </w:r>
      <w:proofErr w:type="spellEnd"/>
      <w:r>
        <w:rPr>
          <w:rFonts w:eastAsia="Calibri"/>
          <w:sz w:val="14"/>
        </w:rPr>
        <w:t xml:space="preserve"> </w:t>
      </w:r>
      <w:proofErr w:type="spellStart"/>
      <w:r>
        <w:rPr>
          <w:rFonts w:eastAsia="Calibri"/>
          <w:sz w:val="14"/>
        </w:rPr>
        <w:t>vens</w:t>
      </w:r>
      <w:proofErr w:type="spellEnd"/>
      <w:r>
        <w:rPr>
          <w:rFonts w:eastAsia="Calibri"/>
          <w:sz w:val="14"/>
        </w:rPr>
        <w:t xml:space="preserve"> strike the right note when they conclude that “[i]f cyberspace is not quite the hoped-for Garden of Eden, it is also not quite the pestilential swamp of the imagination of the cyber-alarmists.” 61 Our understanding of cyber is high at the technical and tactical level, but re - mains distinctly rudimentary as one ascends through operations to the more rarified altitudes of strategy and policy. </w:t>
      </w:r>
      <w:r>
        <w:rPr>
          <w:rFonts w:eastAsia="Calibri"/>
          <w:bCs/>
          <w:u w:val="single"/>
        </w:rPr>
        <w:t xml:space="preserve">Nonetheless, </w:t>
      </w:r>
      <w:r w:rsidRPr="00184AA6">
        <w:rPr>
          <w:rFonts w:eastAsia="Calibri"/>
          <w:bCs/>
          <w:highlight w:val="yellow"/>
          <w:u w:val="single"/>
        </w:rPr>
        <w:t xml:space="preserve">our </w:t>
      </w:r>
      <w:r w:rsidRPr="00184AA6">
        <w:rPr>
          <w:rFonts w:eastAsia="Calibri"/>
          <w:b/>
          <w:iCs/>
          <w:highlight w:val="yellow"/>
          <w:u w:val="single"/>
          <w:bdr w:val="single" w:sz="18" w:space="0" w:color="auto" w:frame="1"/>
        </w:rPr>
        <w:t>scientific</w:t>
      </w:r>
      <w:r>
        <w:rPr>
          <w:rFonts w:eastAsia="Calibri"/>
          <w:b/>
          <w:iCs/>
          <w:u w:val="single"/>
          <w:bdr w:val="single" w:sz="18" w:space="0" w:color="auto" w:frame="1"/>
        </w:rPr>
        <w:t xml:space="preserve">, technological, </w:t>
      </w:r>
      <w:r w:rsidRPr="00184AA6">
        <w:rPr>
          <w:rFonts w:eastAsia="Calibri"/>
          <w:b/>
          <w:iCs/>
          <w:highlight w:val="yellow"/>
          <w:u w:val="single"/>
          <w:bdr w:val="single" w:sz="18" w:space="0" w:color="auto" w:frame="1"/>
        </w:rPr>
        <w:t>and tactical knowledge</w:t>
      </w:r>
      <w:r>
        <w:rPr>
          <w:rFonts w:eastAsia="Calibri"/>
          <w:bCs/>
          <w:u w:val="single"/>
        </w:rPr>
        <w:t xml:space="preserve"> and understanding </w:t>
      </w:r>
      <w:r w:rsidRPr="00184AA6">
        <w:rPr>
          <w:rFonts w:eastAsia="Calibri"/>
          <w:b/>
          <w:iCs/>
          <w:highlight w:val="yellow"/>
          <w:u w:val="single"/>
          <w:bdr w:val="single" w:sz="18" w:space="0" w:color="auto" w:frame="1"/>
        </w:rPr>
        <w:t>clearly indicates</w:t>
      </w:r>
      <w:r>
        <w:rPr>
          <w:rFonts w:eastAsia="Calibri"/>
          <w:bCs/>
          <w:u w:val="single"/>
        </w:rPr>
        <w:t xml:space="preserve"> that </w:t>
      </w:r>
      <w:r w:rsidRPr="00184AA6">
        <w:rPr>
          <w:rFonts w:eastAsia="Calibri"/>
          <w:b/>
          <w:iCs/>
          <w:highlight w:val="yellow"/>
          <w:u w:val="single"/>
          <w:bdr w:val="single" w:sz="18" w:space="0" w:color="auto" w:frame="1"/>
        </w:rPr>
        <w:t>the sky</w:t>
      </w:r>
      <w:r>
        <w:rPr>
          <w:rFonts w:eastAsia="Calibri"/>
          <w:bCs/>
          <w:u w:val="single"/>
        </w:rPr>
        <w:t xml:space="preserve"> is not falling and </w:t>
      </w:r>
      <w:r w:rsidRPr="00184AA6">
        <w:rPr>
          <w:rFonts w:eastAsia="Calibri"/>
          <w:b/>
          <w:iCs/>
          <w:highlight w:val="yellow"/>
          <w:u w:val="single"/>
          <w:bdr w:val="single" w:sz="18" w:space="0" w:color="auto" w:frame="1"/>
        </w:rPr>
        <w:t xml:space="preserve">is unlikely to fall </w:t>
      </w:r>
      <w:r>
        <w:rPr>
          <w:rFonts w:eastAsia="Calibri"/>
          <w:b/>
          <w:iCs/>
          <w:u w:val="single"/>
          <w:bdr w:val="single" w:sz="18" w:space="0" w:color="auto" w:frame="1"/>
        </w:rPr>
        <w:t>in the future as a result of hostile cyber action.</w:t>
      </w:r>
      <w:r>
        <w:rPr>
          <w:rFonts w:eastAsia="Calibri"/>
          <w:bCs/>
          <w:u w:val="single"/>
        </w:rPr>
        <w:t xml:space="preserve"> </w:t>
      </w:r>
      <w:r w:rsidRPr="00184AA6">
        <w:rPr>
          <w:rFonts w:eastAsia="Calibri"/>
          <w:bCs/>
          <w:highlight w:val="yellow"/>
          <w:u w:val="single"/>
        </w:rPr>
        <w:t>This analysis has weighed the</w:t>
      </w:r>
      <w:r>
        <w:rPr>
          <w:rFonts w:eastAsia="Calibri"/>
          <w:bCs/>
          <w:u w:val="single"/>
        </w:rPr>
        <w:t xml:space="preserve"> more technical and tactical </w:t>
      </w:r>
      <w:r w:rsidRPr="00184AA6">
        <w:rPr>
          <w:rFonts w:eastAsia="Calibri"/>
          <w:bCs/>
          <w:highlight w:val="yellow"/>
          <w:u w:val="single"/>
        </w:rPr>
        <w:t>literature</w:t>
      </w:r>
      <w:r>
        <w:rPr>
          <w:rFonts w:eastAsia="Calibri"/>
          <w:bCs/>
          <w:u w:val="single"/>
        </w:rPr>
        <w:t xml:space="preserve"> on cyber </w:t>
      </w:r>
      <w:r w:rsidRPr="00184AA6">
        <w:rPr>
          <w:rFonts w:eastAsia="Calibri"/>
          <w:bCs/>
          <w:highlight w:val="yellow"/>
          <w:u w:val="single"/>
        </w:rPr>
        <w:t xml:space="preserve">and concludes, </w:t>
      </w:r>
      <w:r w:rsidRPr="00184AA6">
        <w:rPr>
          <w:rFonts w:eastAsia="Calibri"/>
          <w:b/>
          <w:iCs/>
          <w:highlight w:val="yellow"/>
          <w:u w:val="single"/>
          <w:bdr w:val="single" w:sz="18" w:space="0" w:color="auto" w:frame="1"/>
        </w:rPr>
        <w:t>not simply on balance</w:t>
      </w:r>
      <w:r w:rsidRPr="00184AA6">
        <w:rPr>
          <w:rFonts w:eastAsia="Calibri"/>
          <w:bCs/>
          <w:highlight w:val="yellow"/>
          <w:u w:val="single"/>
        </w:rPr>
        <w:t>,</w:t>
      </w:r>
      <w:r w:rsidRPr="00184AA6">
        <w:rPr>
          <w:rFonts w:eastAsia="Calibri"/>
          <w:sz w:val="14"/>
          <w:highlight w:val="yellow"/>
        </w:rPr>
        <w:t xml:space="preserve"> </w:t>
      </w:r>
      <w:r w:rsidRPr="00184AA6">
        <w:rPr>
          <w:rFonts w:eastAsia="Calibri"/>
          <w:bCs/>
          <w:highlight w:val="yellow"/>
          <w:u w:val="single"/>
        </w:rPr>
        <w:t>that cyber alarmism has little basis</w:t>
      </w:r>
      <w:r>
        <w:rPr>
          <w:rFonts w:eastAsia="Calibri"/>
          <w:sz w:val="14"/>
        </w:rPr>
        <w:t xml:space="preserve"> save in the imagination of the alarmists. There is military and civil peril in the hostile use of cyber, which is why we must take cyber security seriously, even to the point of buying redundant capabilities for a range of command and control systems. 62 So seriously should we regard cyber danger that it is only prudent to as - </w:t>
      </w:r>
      <w:proofErr w:type="spellStart"/>
      <w:r>
        <w:rPr>
          <w:rFonts w:eastAsia="Calibri"/>
          <w:sz w:val="14"/>
        </w:rPr>
        <w:t>sume</w:t>
      </w:r>
      <w:proofErr w:type="spellEnd"/>
      <w:r>
        <w:rPr>
          <w:rFonts w:eastAsia="Calibri"/>
          <w:sz w:val="14"/>
        </w:rPr>
        <w:t xml:space="preserve"> that we will be the target for hostile cyber action in future conflicts, and that some of that action will promote disruption and uncertainty in the damage it will cause.</w:t>
      </w:r>
      <w:r>
        <w:rPr>
          <w:rFonts w:eastAsia="Calibri"/>
          <w:sz w:val="12"/>
        </w:rPr>
        <w:t>¶</w:t>
      </w:r>
      <w:r>
        <w:rPr>
          <w:rFonts w:eastAsia="Calibri"/>
          <w:sz w:val="14"/>
        </w:rPr>
        <w:t xml:space="preserve"> That granted, this analysis recommends strongly that the U.S. Army, and indeed the whole of the U.S. Government, should strive to comprehend cyber in context. Approached in isolation as a new </w:t>
      </w:r>
      <w:proofErr w:type="spellStart"/>
      <w:r>
        <w:rPr>
          <w:rFonts w:eastAsia="Calibri"/>
          <w:sz w:val="14"/>
        </w:rPr>
        <w:t>technol</w:t>
      </w:r>
      <w:proofErr w:type="spellEnd"/>
      <w:r>
        <w:rPr>
          <w:rFonts w:eastAsia="Calibri"/>
          <w:sz w:val="14"/>
        </w:rPr>
        <w:t xml:space="preserve"> - </w:t>
      </w:r>
      <w:proofErr w:type="spellStart"/>
      <w:r>
        <w:rPr>
          <w:rFonts w:eastAsia="Calibri"/>
          <w:sz w:val="14"/>
        </w:rPr>
        <w:t>ogy</w:t>
      </w:r>
      <w:proofErr w:type="spellEnd"/>
      <w:r>
        <w:rPr>
          <w:rFonts w:eastAsia="Calibri"/>
          <w:sz w:val="14"/>
        </w:rPr>
        <w:t xml:space="preserve">, it is not unduly hard to be over impressed with its potential both for good and harm. But if we see networked computing as just the latest RMA in an episodic succession of revolutionary changes in the way information is packaged and communicated, the computer-led IT revolution is set where it belongs, in historical context. In modern strategic history, there has been only one truly game-changing basket of tech - </w:t>
      </w:r>
      <w:proofErr w:type="spellStart"/>
      <w:r>
        <w:rPr>
          <w:rFonts w:eastAsia="Calibri"/>
          <w:sz w:val="14"/>
        </w:rPr>
        <w:t>nologies</w:t>
      </w:r>
      <w:proofErr w:type="spellEnd"/>
      <w:r>
        <w:rPr>
          <w:rFonts w:eastAsia="Calibri"/>
          <w:sz w:val="14"/>
        </w:rPr>
        <w:t xml:space="preserve">, those pertaining to the creation and </w:t>
      </w:r>
      <w:proofErr w:type="spellStart"/>
      <w:r>
        <w:rPr>
          <w:rFonts w:eastAsia="Calibri"/>
          <w:sz w:val="14"/>
        </w:rPr>
        <w:t>deliv</w:t>
      </w:r>
      <w:proofErr w:type="spellEnd"/>
      <w:r>
        <w:rPr>
          <w:rFonts w:eastAsia="Calibri"/>
          <w:sz w:val="14"/>
        </w:rPr>
        <w:t xml:space="preserve"> - </w:t>
      </w:r>
      <w:proofErr w:type="spellStart"/>
      <w:r>
        <w:rPr>
          <w:rFonts w:eastAsia="Calibri"/>
          <w:sz w:val="14"/>
        </w:rPr>
        <w:t>ery</w:t>
      </w:r>
      <w:proofErr w:type="spellEnd"/>
      <w:r>
        <w:rPr>
          <w:rFonts w:eastAsia="Calibri"/>
          <w:sz w:val="14"/>
        </w:rPr>
        <w:t xml:space="preserve"> of nuclear weapons. Everything else has altered the tools with which conflict has been supported and waged, but has not changed the game. The </w:t>
      </w:r>
      <w:r>
        <w:rPr>
          <w:rFonts w:eastAsia="Calibri"/>
          <w:sz w:val="14"/>
        </w:rPr>
        <w:lastRenderedPageBreak/>
        <w:t xml:space="preserve">nuclear revolution alone raised still-unanswered questions about the viability of interstate armed conflict. How - ever, it would be accurate to claim that since 1945, methods have been found to pursue fairly traditional political ends in ways that accommodate nonuse of nuclear means, notwithstanding the permanent </w:t>
      </w:r>
      <w:proofErr w:type="spellStart"/>
      <w:r>
        <w:rPr>
          <w:rFonts w:eastAsia="Calibri"/>
          <w:sz w:val="14"/>
        </w:rPr>
        <w:t>pres</w:t>
      </w:r>
      <w:proofErr w:type="spellEnd"/>
      <w:r>
        <w:rPr>
          <w:rFonts w:eastAsia="Calibri"/>
          <w:sz w:val="14"/>
        </w:rPr>
        <w:t xml:space="preserve"> - </w:t>
      </w:r>
      <w:proofErr w:type="spellStart"/>
      <w:r>
        <w:rPr>
          <w:rFonts w:eastAsia="Calibri"/>
          <w:sz w:val="14"/>
        </w:rPr>
        <w:t>ence</w:t>
      </w:r>
      <w:proofErr w:type="spellEnd"/>
      <w:r>
        <w:rPr>
          <w:rFonts w:eastAsia="Calibri"/>
          <w:sz w:val="14"/>
        </w:rPr>
        <w:t xml:space="preserve"> of those means.</w:t>
      </w:r>
      <w:r>
        <w:rPr>
          <w:rFonts w:eastAsia="Calibri"/>
          <w:sz w:val="12"/>
        </w:rPr>
        <w:t>¶</w:t>
      </w:r>
      <w:r>
        <w:rPr>
          <w:rFonts w:eastAsia="Calibri"/>
          <w:sz w:val="14"/>
        </w:rPr>
        <w:t xml:space="preserve"> The light cast by general strategic theory reveals what requires revealing strategically about networked computers. Once one sheds some of the sheer wonder at the seeming miracle of </w:t>
      </w:r>
      <w:proofErr w:type="spellStart"/>
      <w:r>
        <w:rPr>
          <w:rFonts w:eastAsia="Calibri"/>
          <w:sz w:val="14"/>
        </w:rPr>
        <w:t>cyber’s</w:t>
      </w:r>
      <w:proofErr w:type="spellEnd"/>
      <w:r>
        <w:rPr>
          <w:rFonts w:eastAsia="Calibri"/>
          <w:sz w:val="14"/>
        </w:rPr>
        <w:t xml:space="preserve"> ubiquity, </w:t>
      </w:r>
      <w:proofErr w:type="spellStart"/>
      <w:r>
        <w:rPr>
          <w:rFonts w:eastAsia="Calibri"/>
          <w:sz w:val="14"/>
        </w:rPr>
        <w:t>instanta</w:t>
      </w:r>
      <w:proofErr w:type="spellEnd"/>
      <w:r>
        <w:rPr>
          <w:rFonts w:eastAsia="Calibri"/>
          <w:sz w:val="14"/>
        </w:rPr>
        <w:t xml:space="preserve"> - </w:t>
      </w:r>
      <w:proofErr w:type="spellStart"/>
      <w:r>
        <w:rPr>
          <w:rFonts w:eastAsia="Calibri"/>
          <w:sz w:val="14"/>
        </w:rPr>
        <w:t>neity</w:t>
      </w:r>
      <w:proofErr w:type="spellEnd"/>
      <w:r>
        <w:rPr>
          <w:rFonts w:eastAsia="Calibri"/>
          <w:sz w:val="14"/>
        </w:rPr>
        <w:t xml:space="preserve">, and (near) anonymity, one realizes that cyber is just another operational domain, though certainly one very different from the others in its </w:t>
      </w:r>
      <w:proofErr w:type="spellStart"/>
      <w:r>
        <w:rPr>
          <w:rFonts w:eastAsia="Calibri"/>
          <w:sz w:val="14"/>
        </w:rPr>
        <w:t>nonphysi</w:t>
      </w:r>
      <w:proofErr w:type="spellEnd"/>
      <w:r>
        <w:rPr>
          <w:rFonts w:eastAsia="Calibri"/>
          <w:sz w:val="14"/>
        </w:rPr>
        <w:t xml:space="preserve"> - </w:t>
      </w:r>
      <w:proofErr w:type="spellStart"/>
      <w:r>
        <w:rPr>
          <w:rFonts w:eastAsia="Calibri"/>
          <w:sz w:val="14"/>
        </w:rPr>
        <w:t>cality</w:t>
      </w:r>
      <w:proofErr w:type="spellEnd"/>
      <w:r>
        <w:rPr>
          <w:rFonts w:eastAsia="Calibri"/>
          <w:sz w:val="14"/>
        </w:rPr>
        <w:t xml:space="preserve"> in direct agency. Having placed cyber where it belongs, as a domain of war, next it is essential to recognize that its </w:t>
      </w:r>
      <w:proofErr w:type="spellStart"/>
      <w:r>
        <w:rPr>
          <w:rFonts w:eastAsia="Calibri"/>
          <w:sz w:val="14"/>
        </w:rPr>
        <w:t>nonphysicality</w:t>
      </w:r>
      <w:proofErr w:type="spellEnd"/>
      <w:r>
        <w:rPr>
          <w:rFonts w:eastAsia="Calibri"/>
          <w:sz w:val="14"/>
        </w:rPr>
        <w:t xml:space="preserve"> compels that cyber should be treated as an enabler of joint action, rather than as an agent of military action capable of </w:t>
      </w:r>
      <w:proofErr w:type="spellStart"/>
      <w:r>
        <w:rPr>
          <w:rFonts w:eastAsia="Calibri"/>
          <w:sz w:val="14"/>
        </w:rPr>
        <w:t>behav</w:t>
      </w:r>
      <w:proofErr w:type="spellEnd"/>
      <w:r>
        <w:rPr>
          <w:rFonts w:eastAsia="Calibri"/>
          <w:sz w:val="14"/>
        </w:rPr>
        <w:t xml:space="preserve"> - </w:t>
      </w:r>
      <w:proofErr w:type="spellStart"/>
      <w:r>
        <w:rPr>
          <w:rFonts w:eastAsia="Calibri"/>
          <w:sz w:val="14"/>
        </w:rPr>
        <w:t>ing</w:t>
      </w:r>
      <w:proofErr w:type="spellEnd"/>
      <w:r>
        <w:rPr>
          <w:rFonts w:eastAsia="Calibri"/>
          <w:sz w:val="14"/>
        </w:rPr>
        <w:t xml:space="preserve"> independently for useful coercive strategic effect. </w:t>
      </w:r>
      <w:r>
        <w:rPr>
          <w:rFonts w:eastAsia="Calibri"/>
          <w:bCs/>
          <w:u w:val="single"/>
        </w:rPr>
        <w:t xml:space="preserve">There are stand-alone possibilities for cyber action, but they are not convincing as attractive options either for or in opposition to a great power, let alone a superpower. No matter how intriguing the scenario design for cyber war strictly or for cyber warfare, the logic of grand and military strategy and a common sense fueled by understanding of the course of strategic history, require one so to contextualize cyber war that its independence is seen as too close to </w:t>
      </w:r>
      <w:r>
        <w:rPr>
          <w:rFonts w:eastAsia="Calibri"/>
          <w:b/>
          <w:iCs/>
          <w:u w:val="single"/>
          <w:bdr w:val="single" w:sz="18" w:space="0" w:color="auto" w:frame="1"/>
        </w:rPr>
        <w:t>absurd</w:t>
      </w:r>
      <w:r>
        <w:rPr>
          <w:rFonts w:eastAsia="Calibri"/>
          <w:bCs/>
          <w:u w:val="single"/>
        </w:rPr>
        <w:t xml:space="preserve"> to merit much concern.</w:t>
      </w:r>
    </w:p>
    <w:bookmarkEnd w:id="13"/>
    <w:p w:rsidR="00E37CA7" w:rsidRDefault="00E37CA7" w:rsidP="00E37CA7">
      <w:pPr>
        <w:rPr>
          <w:rFonts w:eastAsia="Calibri"/>
          <w:bCs/>
          <w:u w:val="single"/>
        </w:rPr>
      </w:pPr>
    </w:p>
    <w:p w:rsidR="00E37CA7" w:rsidRPr="00E37CA7" w:rsidRDefault="00E37CA7" w:rsidP="00E37CA7">
      <w:pPr>
        <w:pStyle w:val="Heading4"/>
      </w:pPr>
      <w:r w:rsidRPr="00E37CA7">
        <w:t xml:space="preserve">No impact to cyberattacks – empirics – their </w:t>
      </w:r>
      <w:proofErr w:type="spellStart"/>
      <w:r w:rsidRPr="00E37CA7">
        <w:t>ev</w:t>
      </w:r>
      <w:proofErr w:type="spellEnd"/>
      <w:r w:rsidRPr="00E37CA7">
        <w:t xml:space="preserve"> is fear-mongering</w:t>
      </w:r>
    </w:p>
    <w:p w:rsidR="00E37CA7" w:rsidRPr="00E37CA7" w:rsidRDefault="00E37CA7" w:rsidP="00E37CA7">
      <w:proofErr w:type="spellStart"/>
      <w:r w:rsidRPr="0024039F">
        <w:rPr>
          <w:rStyle w:val="Style13ptBold"/>
        </w:rPr>
        <w:t>Valeriano</w:t>
      </w:r>
      <w:proofErr w:type="spellEnd"/>
      <w:r w:rsidRPr="0024039F">
        <w:rPr>
          <w:rStyle w:val="Style13ptBold"/>
        </w:rPr>
        <w:t xml:space="preserve"> and Maness 5/13/15</w:t>
      </w:r>
      <w:r w:rsidRPr="00D80D42">
        <w:rPr>
          <w:rStyle w:val="Style13ptBold"/>
        </w:rPr>
        <w:t xml:space="preserve"> </w:t>
      </w:r>
      <w:r w:rsidRPr="00E37CA7">
        <w:t xml:space="preserve">– co-authors of Cyber War versus Cyber Realities, AND *Senior Lecturer in Social and Political Sciences at the University of Glasgow, AND **Visiting Fellow of Security and Resilience Studies at Northeastern University (Brandon and Ryan C., The Coming </w:t>
      </w:r>
      <w:proofErr w:type="spellStart"/>
      <w:r w:rsidRPr="00E37CA7">
        <w:t>Cyberpeace</w:t>
      </w:r>
      <w:proofErr w:type="spellEnd"/>
      <w:r w:rsidRPr="00E37CA7">
        <w:t>: The Normative Argument Against Cyberwarfare, Foreign Affairs, https://www.foreignaffairs.com/articles/2015-05-13/coming-cyberpeace)</w:t>
      </w:r>
    </w:p>
    <w:p w:rsidR="00E37CA7" w:rsidRPr="00D80D42" w:rsidRDefault="00E37CA7" w:rsidP="00E37CA7">
      <w:pPr>
        <w:rPr>
          <w:rStyle w:val="Style13ptBold"/>
          <w:b w:val="0"/>
        </w:rPr>
      </w:pPr>
      <w:r w:rsidRPr="00D80D42">
        <w:rPr>
          <w:rStyle w:val="Style13ptBold"/>
        </w:rPr>
        <w:t xml:space="preserve">The era of cyberconflict is upon us; at least, experts seem to accept that cyberattacks are the new normal. In fact, however, </w:t>
      </w:r>
      <w:r w:rsidRPr="00D80D42">
        <w:rPr>
          <w:rStyle w:val="Style13ptBold"/>
          <w:u w:val="single"/>
        </w:rPr>
        <w:t>evidence suggests that cyberconflict is not as prevalent as many believe.</w:t>
      </w:r>
      <w:r w:rsidRPr="00D80D42">
        <w:rPr>
          <w:rStyle w:val="Style13ptBold"/>
        </w:rPr>
        <w:t xml:space="preserve"> Likewise, </w:t>
      </w:r>
      <w:r w:rsidRPr="00D80D42">
        <w:rPr>
          <w:rStyle w:val="Style13ptBold"/>
          <w:u w:val="single"/>
        </w:rPr>
        <w:t>the severity of individual cyber events is not increasing, even if the frequency of overall attacks has risen.</w:t>
      </w:r>
      <w:r w:rsidRPr="00D80D42">
        <w:rPr>
          <w:rStyle w:val="Style13ptBold"/>
        </w:rPr>
        <w:t xml:space="preserve"> And an </w:t>
      </w:r>
      <w:r w:rsidRPr="00D80D42">
        <w:rPr>
          <w:rStyle w:val="Emphasis"/>
        </w:rPr>
        <w:t xml:space="preserve">emerging norm against the use of severe state-based </w:t>
      </w:r>
      <w:proofErr w:type="spellStart"/>
      <w:r w:rsidRPr="00D80D42">
        <w:rPr>
          <w:rStyle w:val="Emphasis"/>
        </w:rPr>
        <w:t>cybertactics</w:t>
      </w:r>
      <w:proofErr w:type="spellEnd"/>
      <w:r w:rsidRPr="00D80D42">
        <w:rPr>
          <w:rStyle w:val="Style13ptBold"/>
          <w:u w:val="single"/>
        </w:rPr>
        <w:t xml:space="preserve"> contradicts fear-mongering news reports about a coming </w:t>
      </w:r>
      <w:proofErr w:type="spellStart"/>
      <w:r w:rsidRPr="00D80D42">
        <w:rPr>
          <w:rStyle w:val="Style13ptBold"/>
          <w:u w:val="single"/>
        </w:rPr>
        <w:t>cyberapocalypse</w:t>
      </w:r>
      <w:proofErr w:type="spellEnd"/>
      <w:r w:rsidRPr="00D80D42">
        <w:rPr>
          <w:rStyle w:val="Style13ptBold"/>
        </w:rPr>
        <w:t xml:space="preserve">. The few </w:t>
      </w:r>
      <w:r w:rsidRPr="00D80D42">
        <w:rPr>
          <w:rStyle w:val="Style13ptBold"/>
          <w:u w:val="single"/>
        </w:rPr>
        <w:t xml:space="preserve">isolated incidents of successful state-based cyberattacks do </w:t>
      </w:r>
      <w:r w:rsidRPr="00D80D42">
        <w:rPr>
          <w:rStyle w:val="Emphasis"/>
        </w:rPr>
        <w:t xml:space="preserve">not a trend </w:t>
      </w:r>
      <w:r w:rsidRPr="00D80D42">
        <w:rPr>
          <w:rStyle w:val="Style13ptBold"/>
          <w:u w:val="single"/>
        </w:rPr>
        <w:t>make</w:t>
      </w:r>
      <w:r w:rsidRPr="00D80D42">
        <w:rPr>
          <w:rStyle w:val="Style13ptBold"/>
        </w:rPr>
        <w:t xml:space="preserve">. Rather, what we are seeing is cyberespionage and probes, not cyberwarfare. Meanwhile, </w:t>
      </w:r>
      <w:r w:rsidRPr="00D80D42">
        <w:rPr>
          <w:rStyle w:val="Style13ptBold"/>
          <w:u w:val="single"/>
        </w:rPr>
        <w:t>the international consensus has stabilized around a number of limited acceptable uses of cybertechnology—one that prohibits any dangerous use of force.</w:t>
      </w:r>
    </w:p>
    <w:p w:rsidR="00E37CA7" w:rsidRPr="00D80D42" w:rsidRDefault="00E37CA7" w:rsidP="00E37CA7">
      <w:pPr>
        <w:rPr>
          <w:rStyle w:val="Style13ptBold"/>
          <w:b w:val="0"/>
        </w:rPr>
      </w:pPr>
      <w:r w:rsidRPr="00D80D42">
        <w:rPr>
          <w:rStyle w:val="Emphasis"/>
        </w:rPr>
        <w:t>Despite fears of a boom in cyberwarfare</w:t>
      </w:r>
      <w:r w:rsidRPr="00D80D42">
        <w:rPr>
          <w:rStyle w:val="Style13ptBold"/>
          <w:u w:val="single"/>
        </w:rPr>
        <w:t xml:space="preserve">, there have been </w:t>
      </w:r>
      <w:r w:rsidRPr="00D80D42">
        <w:rPr>
          <w:rStyle w:val="Emphasis"/>
        </w:rPr>
        <w:t>no major or dangerous hacks</w:t>
      </w:r>
      <w:r w:rsidRPr="00D80D42">
        <w:rPr>
          <w:rStyle w:val="Style13ptBold"/>
          <w:u w:val="single"/>
        </w:rPr>
        <w:t xml:space="preserve"> between countries.</w:t>
      </w:r>
      <w:r w:rsidRPr="00D80D42">
        <w:rPr>
          <w:rStyle w:val="Style13ptBold"/>
        </w:rPr>
        <w:t xml:space="preserve"> The closest any states have come to such events occurred when Russia attacked Georgian news outlets and websites in 2008; when Russian forces shut down banking, government, and news websites in Estonia in 2007; when Iran attacked the Saudi Arabian oil firm Saudi Aramco with the </w:t>
      </w:r>
      <w:proofErr w:type="spellStart"/>
      <w:r w:rsidRPr="00D80D42">
        <w:rPr>
          <w:rStyle w:val="Style13ptBold"/>
        </w:rPr>
        <w:t>Shamoon</w:t>
      </w:r>
      <w:proofErr w:type="spellEnd"/>
      <w:r w:rsidRPr="00D80D42">
        <w:rPr>
          <w:rStyle w:val="Style13ptBold"/>
        </w:rPr>
        <w:t xml:space="preserve"> virus in 2012; and when the United States attempted to sabotage Iran’s nuclear power systems from 2007 to 2011 through the Stuxnet worm. </w:t>
      </w:r>
      <w:r w:rsidRPr="00D80D42">
        <w:rPr>
          <w:rStyle w:val="Style13ptBold"/>
          <w:u w:val="single"/>
        </w:rPr>
        <w:t xml:space="preserve">The attack on </w:t>
      </w:r>
      <w:r w:rsidRPr="00D80D42">
        <w:rPr>
          <w:rStyle w:val="Emphasis"/>
        </w:rPr>
        <w:t>Sony from North Korea</w:t>
      </w:r>
      <w:r w:rsidRPr="00D80D42">
        <w:rPr>
          <w:rStyle w:val="Style13ptBold"/>
          <w:u w:val="single"/>
        </w:rPr>
        <w:t xml:space="preserve"> is just the latest overhyped cyberattack to date, as the corporate giant has recovered its lost revenues from the attack and its networks are arguably more resilient as a result.</w:t>
      </w:r>
      <w:r w:rsidRPr="00D80D42">
        <w:rPr>
          <w:rStyle w:val="Style13ptBold"/>
        </w:rPr>
        <w:t xml:space="preserve"> </w:t>
      </w:r>
      <w:r w:rsidRPr="00D80D42">
        <w:rPr>
          <w:rStyle w:val="Style13ptBold"/>
          <w:u w:val="single"/>
        </w:rPr>
        <w:t>Even these are more probes into vulnerabilities than full attacks</w:t>
      </w:r>
      <w:r w:rsidRPr="00D80D42">
        <w:rPr>
          <w:rStyle w:val="Style13ptBold"/>
        </w:rPr>
        <w:t xml:space="preserve">. Russia’s aggressions show that </w:t>
      </w:r>
      <w:r w:rsidRPr="00D80D42">
        <w:rPr>
          <w:rStyle w:val="Emphasis"/>
        </w:rPr>
        <w:t>Moscow</w:t>
      </w:r>
      <w:r w:rsidRPr="00D80D42">
        <w:rPr>
          <w:rStyle w:val="Style13ptBold"/>
          <w:u w:val="single"/>
        </w:rPr>
        <w:t xml:space="preserve"> is willing to use cyberwarfare for disruption and propaganda, but not to inflict injuries or lasting infrastructural damage.</w:t>
      </w:r>
      <w:r w:rsidRPr="00D80D42">
        <w:rPr>
          <w:rStyle w:val="Style13ptBold"/>
        </w:rPr>
        <w:t xml:space="preserve"> The </w:t>
      </w:r>
      <w:proofErr w:type="spellStart"/>
      <w:r w:rsidRPr="00D80D42">
        <w:rPr>
          <w:rStyle w:val="Style13ptBold"/>
        </w:rPr>
        <w:t>Shamoon</w:t>
      </w:r>
      <w:proofErr w:type="spellEnd"/>
      <w:r w:rsidRPr="00D80D42">
        <w:rPr>
          <w:rStyle w:val="Style13ptBold"/>
        </w:rPr>
        <w:t xml:space="preserve"> incident allowed </w:t>
      </w:r>
      <w:r w:rsidRPr="00D80D42">
        <w:rPr>
          <w:rStyle w:val="Emphasis"/>
        </w:rPr>
        <w:t>Iran</w:t>
      </w:r>
      <w:r w:rsidRPr="00D80D42">
        <w:rPr>
          <w:rStyle w:val="Style13ptBold"/>
        </w:rPr>
        <w:t xml:space="preserve"> to punish Saudi Arabia for its alliance with the United States as Tehran faced increased sanctions; the </w:t>
      </w:r>
      <w:r w:rsidRPr="00D80D42">
        <w:rPr>
          <w:rStyle w:val="Style13ptBold"/>
          <w:u w:val="single"/>
        </w:rPr>
        <w:t xml:space="preserve">attack destroyed files on Saudi Aramco’s computer network </w:t>
      </w:r>
      <w:r w:rsidRPr="00D80D42">
        <w:rPr>
          <w:rStyle w:val="Style13ptBold"/>
          <w:u w:val="single"/>
        </w:rPr>
        <w:lastRenderedPageBreak/>
        <w:t xml:space="preserve">but </w:t>
      </w:r>
      <w:r w:rsidRPr="00D80D42">
        <w:rPr>
          <w:rStyle w:val="Emphasis"/>
        </w:rPr>
        <w:t>failed to do any lasting damage</w:t>
      </w:r>
      <w:r w:rsidRPr="00D80D42">
        <w:rPr>
          <w:rStyle w:val="Style13ptBold"/>
          <w:u w:val="single"/>
        </w:rPr>
        <w:t>.</w:t>
      </w:r>
      <w:r w:rsidRPr="00D80D42">
        <w:rPr>
          <w:rStyle w:val="Style13ptBold"/>
        </w:rPr>
        <w:t xml:space="preserve"> The </w:t>
      </w:r>
      <w:r w:rsidRPr="00D80D42">
        <w:rPr>
          <w:rStyle w:val="Emphasis"/>
        </w:rPr>
        <w:t>Stuxnet</w:t>
      </w:r>
      <w:r w:rsidRPr="00D80D42">
        <w:rPr>
          <w:rStyle w:val="Style13ptBold"/>
        </w:rPr>
        <w:t xml:space="preserve"> incident also </w:t>
      </w:r>
      <w:r w:rsidRPr="00D80D42">
        <w:rPr>
          <w:rStyle w:val="Style13ptBold"/>
          <w:u w:val="single"/>
        </w:rPr>
        <w:t>failed to create any lasting damage</w:t>
      </w:r>
      <w:r w:rsidRPr="00D80D42">
        <w:rPr>
          <w:rStyle w:val="Style13ptBold"/>
        </w:rPr>
        <w:t xml:space="preserve">, as Tehran put more centrifuges online to compensate for virus-based losses and strengthened holes in their system. Further, </w:t>
      </w:r>
      <w:r w:rsidRPr="00D80D42">
        <w:rPr>
          <w:rStyle w:val="Style13ptBold"/>
          <w:u w:val="single"/>
        </w:rPr>
        <w:t xml:space="preserve">these supposedly successful cases of cyberattacks are balanced by </w:t>
      </w:r>
      <w:r w:rsidRPr="00D80D42">
        <w:rPr>
          <w:rStyle w:val="Emphasis"/>
        </w:rPr>
        <w:t>many more examples of unsuccessful ones</w:t>
      </w:r>
      <w:r w:rsidRPr="00D80D42">
        <w:rPr>
          <w:rStyle w:val="Style13ptBold"/>
          <w:u w:val="single"/>
        </w:rPr>
        <w:t xml:space="preserve">. If the future of cyberconflict looks like today, the international community must </w:t>
      </w:r>
      <w:r w:rsidRPr="00D80D42">
        <w:rPr>
          <w:rStyle w:val="Emphasis"/>
        </w:rPr>
        <w:t>reassess the severity of the threat.</w:t>
      </w:r>
    </w:p>
    <w:p w:rsidR="00E37CA7" w:rsidRPr="00D80D42" w:rsidRDefault="00E37CA7" w:rsidP="00E37CA7">
      <w:pPr>
        <w:rPr>
          <w:rStyle w:val="Style13ptBold"/>
          <w:b w:val="0"/>
        </w:rPr>
      </w:pPr>
      <w:r w:rsidRPr="00D80D42">
        <w:rPr>
          <w:rStyle w:val="Style13ptBold"/>
          <w:u w:val="single"/>
        </w:rPr>
        <w:t xml:space="preserve">Cyberattacks have demonstrated themselves to be </w:t>
      </w:r>
      <w:r w:rsidRPr="00D80D42">
        <w:rPr>
          <w:rStyle w:val="Emphasis"/>
        </w:rPr>
        <w:t>more smoke than fire</w:t>
      </w:r>
      <w:r w:rsidRPr="00D80D42">
        <w:rPr>
          <w:rStyle w:val="Style13ptBold"/>
          <w:u w:val="single"/>
        </w:rPr>
        <w:t>.</w:t>
      </w:r>
      <w:r w:rsidRPr="00D80D42">
        <w:rPr>
          <w:rStyle w:val="Style13ptBold"/>
        </w:rPr>
        <w:t xml:space="preserve"> This is not to suggest that incidents are on the decline, however. Distributed denial-of-service attacks and infiltrations increase by the minute—every major organization is probed constantly, but only for weaknesses or new infiltration methods for potential use in the future. </w:t>
      </w:r>
      <w:r w:rsidRPr="00D80D42">
        <w:rPr>
          <w:rStyle w:val="Style13ptBold"/>
          <w:u w:val="single"/>
        </w:rPr>
        <w:t>Probes and pokes do not destabilize states or change trends within international politics. Even common cyber actions have little effect on levels of cooperation and conflict between states.</w:t>
      </w:r>
    </w:p>
    <w:p w:rsidR="00E37CA7" w:rsidRDefault="00E37CA7" w:rsidP="00E37CA7">
      <w:pPr>
        <w:pStyle w:val="Heading4"/>
      </w:pPr>
      <w:bookmarkStart w:id="14" w:name="_Hlk486673498"/>
      <w:r w:rsidRPr="00765A85">
        <w:t>Cyberattacks impossible – empirics and defenses solve</w:t>
      </w:r>
    </w:p>
    <w:p w:rsidR="00E37CA7" w:rsidRPr="00765A85" w:rsidRDefault="00E37CA7" w:rsidP="00E37CA7">
      <w:pPr>
        <w:rPr>
          <w:b/>
          <w:sz w:val="24"/>
        </w:rPr>
      </w:pPr>
      <w:r w:rsidRPr="00765A85">
        <w:rPr>
          <w:b/>
          <w:sz w:val="24"/>
        </w:rPr>
        <w:t>Rid, King’s College war studies reader, 2012</w:t>
      </w:r>
    </w:p>
    <w:p w:rsidR="00E37CA7" w:rsidRDefault="00E37CA7" w:rsidP="00E37CA7">
      <w:r>
        <w:t>(Thomas, “Think Again: Cyberwar”, March/</w:t>
      </w:r>
      <w:proofErr w:type="spellStart"/>
      <w:r>
        <w:t>Aprl</w:t>
      </w:r>
      <w:proofErr w:type="spellEnd"/>
      <w:r>
        <w:t xml:space="preserve">, </w:t>
      </w:r>
      <w:hyperlink r:id="rId41" w:history="1">
        <w:r w:rsidRPr="00481853">
          <w:rPr>
            <w:rStyle w:val="Hyperlink"/>
          </w:rPr>
          <w:t>http://www.foreignpolicy.com/articles/2012/02/27/cyberwar?page=full</w:t>
        </w:r>
      </w:hyperlink>
      <w:r>
        <w:t>, DOA: 10-13-12)</w:t>
      </w:r>
    </w:p>
    <w:p w:rsidR="00E37CA7" w:rsidRDefault="00E37CA7" w:rsidP="00E37CA7">
      <w:pPr>
        <w:rPr>
          <w:sz w:val="14"/>
        </w:rPr>
      </w:pPr>
      <w:r w:rsidRPr="00765A85">
        <w:rPr>
          <w:sz w:val="14"/>
        </w:rPr>
        <w:t>"Cyberwar Is Already Upon Us." No way. "</w:t>
      </w:r>
      <w:r w:rsidRPr="00765A85">
        <w:rPr>
          <w:rStyle w:val="StyleBoldUnderline"/>
        </w:rPr>
        <w:t>Cyberwar is coming</w:t>
      </w:r>
      <w:r w:rsidRPr="00765A85">
        <w:rPr>
          <w:sz w:val="14"/>
        </w:rPr>
        <w:t xml:space="preserve">!" John </w:t>
      </w:r>
      <w:proofErr w:type="spellStart"/>
      <w:r w:rsidRPr="00765A85">
        <w:rPr>
          <w:sz w:val="14"/>
        </w:rPr>
        <w:t>Arquilla</w:t>
      </w:r>
      <w:proofErr w:type="spellEnd"/>
      <w:r w:rsidRPr="00765A85">
        <w:rPr>
          <w:sz w:val="14"/>
        </w:rPr>
        <w:t xml:space="preserve"> and David </w:t>
      </w:r>
      <w:proofErr w:type="spellStart"/>
      <w:r w:rsidRPr="00765A85">
        <w:rPr>
          <w:sz w:val="14"/>
        </w:rPr>
        <w:t>Ronfeldt</w:t>
      </w:r>
      <w:proofErr w:type="spellEnd"/>
      <w:r w:rsidRPr="00765A85">
        <w:rPr>
          <w:sz w:val="14"/>
        </w:rPr>
        <w:t xml:space="preserve"> predicted in a celebrated Rand paper back in 1993. Since then, </w:t>
      </w:r>
      <w:r w:rsidRPr="00765A85">
        <w:rPr>
          <w:rStyle w:val="StyleBoldUnderline"/>
        </w:rPr>
        <w:t>it seems to have arrived</w:t>
      </w:r>
      <w:r w:rsidRPr="00765A85">
        <w:rPr>
          <w:sz w:val="14"/>
        </w:rPr>
        <w:t xml:space="preserve"> -- at least by the account of the U.S. military establishment, which is busy competing over who should get what share of the fight. Cyberspace is "a domain in which the Air Force flies and fights," Air Force Secretary Michael Wynne claimed in 2006. By 2012, William J. Lynn III, the deputy defense secretary at the time, was writing that </w:t>
      </w:r>
      <w:r w:rsidRPr="00765A85">
        <w:rPr>
          <w:rStyle w:val="StyleBoldUnderline"/>
        </w:rPr>
        <w:t>cyberwar is "just as critical to military operations as land, sea, air, and space</w:t>
      </w:r>
      <w:r w:rsidRPr="00765A85">
        <w:rPr>
          <w:sz w:val="14"/>
        </w:rPr>
        <w:t xml:space="preserve">." In January, the Defense Department vowed to equip the U.S. armed forces for "conducting a combined arms campaign across all domains -- land, air, maritime, space, and cyberspace." Meanwhile, growing piles of books and articles explore the threats of cyberwarfare, cyberterrorism, and how to survive them. </w:t>
      </w:r>
      <w:r w:rsidRPr="00184AA6">
        <w:rPr>
          <w:rStyle w:val="UnderlineBold"/>
          <w:highlight w:val="yellow"/>
        </w:rPr>
        <w:t>Time for a reality check: Cyberwar is</w:t>
      </w:r>
      <w:r w:rsidRPr="00765A85">
        <w:rPr>
          <w:rStyle w:val="UnderlineBold"/>
        </w:rPr>
        <w:t xml:space="preserve"> still </w:t>
      </w:r>
      <w:r w:rsidRPr="00184AA6">
        <w:rPr>
          <w:rStyle w:val="UnderlineBold"/>
          <w:highlight w:val="yellow"/>
        </w:rPr>
        <w:t>more hype than hazard</w:t>
      </w:r>
      <w:r w:rsidRPr="00765A85">
        <w:rPr>
          <w:sz w:val="14"/>
        </w:rPr>
        <w:t xml:space="preserve">. Consider the definition of an act of </w:t>
      </w:r>
      <w:r w:rsidRPr="00765A85">
        <w:rPr>
          <w:rStyle w:val="StyleBoldUnderline"/>
        </w:rPr>
        <w:t>war</w:t>
      </w:r>
      <w:r w:rsidRPr="00765A85">
        <w:rPr>
          <w:sz w:val="14"/>
        </w:rPr>
        <w:t xml:space="preserve">: It </w:t>
      </w:r>
      <w:r w:rsidRPr="00765A85">
        <w:rPr>
          <w:rStyle w:val="StyleBoldUnderline"/>
        </w:rPr>
        <w:t>has to be potentially violent</w:t>
      </w:r>
      <w:r w:rsidRPr="00765A85">
        <w:rPr>
          <w:sz w:val="14"/>
        </w:rPr>
        <w:t xml:space="preserve">, it has to be </w:t>
      </w:r>
      <w:r w:rsidRPr="00765A85">
        <w:rPr>
          <w:rStyle w:val="StyleBoldUnderline"/>
        </w:rPr>
        <w:t>purposeful</w:t>
      </w:r>
      <w:r w:rsidRPr="00765A85">
        <w:rPr>
          <w:sz w:val="14"/>
        </w:rPr>
        <w:t xml:space="preserve">, </w:t>
      </w:r>
      <w:r w:rsidRPr="00765A85">
        <w:rPr>
          <w:rStyle w:val="StyleBoldUnderline"/>
        </w:rPr>
        <w:t xml:space="preserve">and </w:t>
      </w:r>
      <w:r w:rsidRPr="00765A85">
        <w:rPr>
          <w:sz w:val="14"/>
        </w:rPr>
        <w:t xml:space="preserve">it has to be </w:t>
      </w:r>
      <w:r w:rsidRPr="00765A85">
        <w:rPr>
          <w:rStyle w:val="StyleBoldUnderline"/>
        </w:rPr>
        <w:t>political</w:t>
      </w:r>
      <w:r w:rsidRPr="00765A85">
        <w:rPr>
          <w:sz w:val="14"/>
        </w:rPr>
        <w:t xml:space="preserve">. </w:t>
      </w:r>
      <w:r w:rsidRPr="00765A85">
        <w:rPr>
          <w:rStyle w:val="StyleBoldUnderline"/>
        </w:rPr>
        <w:t>The cyberattacks we've seen so far</w:t>
      </w:r>
      <w:r w:rsidRPr="00765A85">
        <w:rPr>
          <w:sz w:val="14"/>
        </w:rPr>
        <w:t xml:space="preserve">, from Estonia to the Stuxnet virus, </w:t>
      </w:r>
      <w:r w:rsidRPr="00765A85">
        <w:rPr>
          <w:rStyle w:val="StyleBoldUnderline"/>
        </w:rPr>
        <w:t>simply don't meet these criteria</w:t>
      </w:r>
      <w:r w:rsidRPr="00765A85">
        <w:rPr>
          <w:sz w:val="14"/>
        </w:rPr>
        <w:t xml:space="preserve">. Take the dubious story of a Soviet pipeline explosion back in 1982, much cited by cyberwar's true believers as </w:t>
      </w:r>
      <w:r w:rsidRPr="00765A85">
        <w:rPr>
          <w:rStyle w:val="StyleBoldUnderline"/>
        </w:rPr>
        <w:t>the most destructive cyberattack ever</w:t>
      </w:r>
      <w:r w:rsidRPr="00765A85">
        <w:rPr>
          <w:sz w:val="14"/>
        </w:rPr>
        <w:t xml:space="preserve">.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w:t>
      </w:r>
      <w:r w:rsidRPr="00765A85">
        <w:rPr>
          <w:rStyle w:val="StyleBoldUnderline"/>
        </w:rPr>
        <w:t>No one died</w:t>
      </w:r>
      <w:r w:rsidRPr="00765A85">
        <w:rPr>
          <w:sz w:val="14"/>
        </w:rPr>
        <w:t xml:space="preserve">, according to Thomas Reed, a U.S. National Security Council aide at the time who revealed the incident in his 2004 book, At the Abyss; </w:t>
      </w:r>
      <w:r w:rsidRPr="00765A85">
        <w:rPr>
          <w:rStyle w:val="StyleBoldUnderline"/>
        </w:rPr>
        <w:t>the only harm came to the Soviet economy</w:t>
      </w:r>
      <w:r w:rsidRPr="00765A85">
        <w:rPr>
          <w:sz w:val="14"/>
        </w:rPr>
        <w:t xml:space="preserve">. But did it really happen? </w:t>
      </w:r>
      <w:r w:rsidRPr="00765A85">
        <w:rPr>
          <w:rStyle w:val="StyleBoldUnderline"/>
        </w:rPr>
        <w:t>After Reed's account came out</w:t>
      </w:r>
      <w:r w:rsidRPr="00765A85">
        <w:rPr>
          <w:sz w:val="14"/>
        </w:rPr>
        <w:t xml:space="preserve">, </w:t>
      </w:r>
      <w:proofErr w:type="spellStart"/>
      <w:r w:rsidRPr="00765A85">
        <w:rPr>
          <w:sz w:val="14"/>
        </w:rPr>
        <w:t>Vasily</w:t>
      </w:r>
      <w:proofErr w:type="spellEnd"/>
      <w:r w:rsidRPr="00765A85">
        <w:rPr>
          <w:sz w:val="14"/>
        </w:rPr>
        <w:t xml:space="preserve"> </w:t>
      </w:r>
      <w:proofErr w:type="spellStart"/>
      <w:r w:rsidRPr="00765A85">
        <w:rPr>
          <w:sz w:val="14"/>
        </w:rPr>
        <w:t>Pchelintsev</w:t>
      </w:r>
      <w:proofErr w:type="spellEnd"/>
      <w:r w:rsidRPr="00765A85">
        <w:rPr>
          <w:sz w:val="14"/>
        </w:rPr>
        <w:t xml:space="preserve">, a former KGB </w:t>
      </w:r>
      <w:r w:rsidRPr="00765A85">
        <w:rPr>
          <w:rStyle w:val="StyleBoldUnderline"/>
        </w:rPr>
        <w:t>head of the Tyumen region</w:t>
      </w:r>
      <w:r w:rsidRPr="00765A85">
        <w:rPr>
          <w:sz w:val="14"/>
        </w:rPr>
        <w:t xml:space="preserve">, </w:t>
      </w:r>
      <w:r w:rsidRPr="00765A85">
        <w:rPr>
          <w:rStyle w:val="StyleBoldUnderline"/>
        </w:rPr>
        <w:t>where the alleged explosion</w:t>
      </w:r>
      <w:r w:rsidRPr="00765A85">
        <w:rPr>
          <w:sz w:val="14"/>
        </w:rPr>
        <w:t xml:space="preserve"> supposedly </w:t>
      </w:r>
      <w:r w:rsidRPr="00765A85">
        <w:rPr>
          <w:rStyle w:val="StyleBoldUnderline"/>
        </w:rPr>
        <w:t>took place, denied the story.</w:t>
      </w:r>
      <w:r w:rsidRPr="00765A85">
        <w:rPr>
          <w:sz w:val="14"/>
        </w:rPr>
        <w:t xml:space="preserve"> </w:t>
      </w:r>
      <w:r w:rsidRPr="00765A85">
        <w:rPr>
          <w:rStyle w:val="StyleBoldUnderline"/>
        </w:rPr>
        <w:t>There are also no media reports from 1982 that confirm such an explosion, though accidents and pipeline explosions in the Soviet Union were regularly reported in the early 1980s.</w:t>
      </w:r>
      <w:r w:rsidRPr="00765A85">
        <w:rPr>
          <w:sz w:val="14"/>
        </w:rPr>
        <w:t xml:space="preserve"> Something likely did happen, but </w:t>
      </w:r>
      <w:r w:rsidRPr="00184AA6">
        <w:rPr>
          <w:rStyle w:val="UnderlineBold"/>
          <w:highlight w:val="yellow"/>
        </w:rPr>
        <w:t>Reed's book is the only public mention of the incident and his account relied on a single document</w:t>
      </w:r>
      <w:r w:rsidRPr="00765A85">
        <w:rPr>
          <w:sz w:val="14"/>
        </w:rPr>
        <w:t xml:space="preserve">. Even after the CIA declassified a redacted version of Reed's source, </w:t>
      </w:r>
      <w:r w:rsidRPr="00765A85">
        <w:rPr>
          <w:rStyle w:val="StyleBoldUnderline"/>
        </w:rPr>
        <w:t>a note</w:t>
      </w:r>
      <w:r w:rsidRPr="00765A85">
        <w:rPr>
          <w:sz w:val="14"/>
        </w:rPr>
        <w:t xml:space="preserve"> on the so-called Farewell Dossier that </w:t>
      </w:r>
      <w:r w:rsidRPr="00765A85">
        <w:rPr>
          <w:rStyle w:val="StyleBoldUnderline"/>
        </w:rPr>
        <w:t>describes the effort to provide the Soviet Union with defective technology</w:t>
      </w:r>
      <w:r w:rsidRPr="00765A85">
        <w:rPr>
          <w:sz w:val="14"/>
        </w:rPr>
        <w:t xml:space="preserve">, </w:t>
      </w:r>
      <w:r w:rsidRPr="00765A85">
        <w:rPr>
          <w:rStyle w:val="StyleBoldUnderline"/>
        </w:rPr>
        <w:t>the agency did not confirm that such an explosion occurred</w:t>
      </w:r>
      <w:r w:rsidRPr="00765A85">
        <w:rPr>
          <w:sz w:val="14"/>
        </w:rPr>
        <w:t xml:space="preserve">. </w:t>
      </w:r>
      <w:r w:rsidRPr="00765A85">
        <w:rPr>
          <w:rStyle w:val="UnderlineBold"/>
        </w:rPr>
        <w:t>The available evidence on the Siberian pipeline blast is so thin that it shouldn't be counted as a proven case of a successful cyberattack</w:t>
      </w:r>
      <w:r w:rsidRPr="00765A85">
        <w:rPr>
          <w:sz w:val="14"/>
        </w:rPr>
        <w:t xml:space="preserve">. </w:t>
      </w:r>
      <w:r w:rsidRPr="00765A85">
        <w:rPr>
          <w:rStyle w:val="StyleBoldUnderline"/>
        </w:rPr>
        <w:t>Most other commonly cited cases of cyberwar are even less remarkable</w:t>
      </w:r>
      <w:r w:rsidRPr="00765A85">
        <w:rPr>
          <w:sz w:val="14"/>
        </w:rPr>
        <w:t xml:space="preserve">. Take </w:t>
      </w:r>
      <w:r w:rsidRPr="00765A85">
        <w:rPr>
          <w:rStyle w:val="StyleBoldUnderline"/>
        </w:rPr>
        <w:t>the attacks on Estonia</w:t>
      </w:r>
      <w:r w:rsidRPr="00765A85">
        <w:rPr>
          <w:sz w:val="14"/>
        </w:rPr>
        <w:t xml:space="preserve"> in April 2007, which </w:t>
      </w:r>
      <w:r w:rsidRPr="00765A85">
        <w:rPr>
          <w:rStyle w:val="StyleBoldUnderline"/>
        </w:rPr>
        <w:t>came in response to the controversial relocation of a Soviet war memorial</w:t>
      </w:r>
      <w:r w:rsidRPr="00765A85">
        <w:rPr>
          <w:sz w:val="14"/>
        </w:rPr>
        <w:t xml:space="preserve">, the Bronze Soldier. The well-wired country found itself at the receiving end of a massive distributed denial-of-service attack that emanated from up to 85,000 hijacked computers and lasted three weeks. The attacks reached a peak on May 9, when 58 Estonian websites were attacked at once and the online services of Estonia's largest bank were taken down. "What's the difference between a blockade of harbors or airports of sovereign states and the blockade of government institutions and newspaper websites?" asked Estonian Prime Minister Andrus Ansip. Despite his analogies, </w:t>
      </w:r>
      <w:r w:rsidRPr="00765A85">
        <w:rPr>
          <w:rStyle w:val="StyleBoldUnderline"/>
        </w:rPr>
        <w:t xml:space="preserve">the attack was no act of war. It was certainly a nuisance and an emotional strike on the country, but the bank's actual network was not even penetrated; it went </w:t>
      </w:r>
      <w:r w:rsidRPr="00765A85">
        <w:rPr>
          <w:rStyle w:val="StyleBoldUnderline"/>
        </w:rPr>
        <w:lastRenderedPageBreak/>
        <w:t>down for 90 minutes one day and two hours the next</w:t>
      </w:r>
      <w:r w:rsidRPr="00765A85">
        <w:rPr>
          <w:sz w:val="14"/>
        </w:rPr>
        <w:t xml:space="preserve">. </w:t>
      </w:r>
      <w:r w:rsidRPr="00765A85">
        <w:rPr>
          <w:rStyle w:val="StyleBoldUnderline"/>
        </w:rPr>
        <w:t>The attack was not violent, it wasn't purposefully aimed at changing Estonia's behavior, and no political entity took credit for it</w:t>
      </w:r>
      <w:r w:rsidRPr="00765A85">
        <w:rPr>
          <w:sz w:val="14"/>
        </w:rPr>
        <w:t xml:space="preserve">. </w:t>
      </w:r>
      <w:r w:rsidRPr="00765A85">
        <w:rPr>
          <w:rStyle w:val="UnderlineBold"/>
        </w:rPr>
        <w:t xml:space="preserve">The same is true </w:t>
      </w:r>
      <w:r w:rsidRPr="00184AA6">
        <w:rPr>
          <w:rStyle w:val="UnderlineBold"/>
          <w:highlight w:val="yellow"/>
        </w:rPr>
        <w:t>for</w:t>
      </w:r>
      <w:r w:rsidRPr="00765A85">
        <w:rPr>
          <w:rStyle w:val="UnderlineBold"/>
        </w:rPr>
        <w:t xml:space="preserve"> </w:t>
      </w:r>
      <w:r w:rsidRPr="00184AA6">
        <w:rPr>
          <w:rStyle w:val="UnderlineBold"/>
          <w:highlight w:val="yellow"/>
        </w:rPr>
        <w:t>the vast majority of cyberattacks on record</w:t>
      </w:r>
      <w:r w:rsidRPr="00765A85">
        <w:rPr>
          <w:sz w:val="14"/>
        </w:rPr>
        <w:t xml:space="preserve">. Indeed, </w:t>
      </w:r>
      <w:r w:rsidRPr="00184AA6">
        <w:rPr>
          <w:rStyle w:val="UnderlineBold"/>
          <w:highlight w:val="yellow"/>
        </w:rPr>
        <w:t>there is</w:t>
      </w:r>
      <w:r w:rsidRPr="00765A85">
        <w:rPr>
          <w:rStyle w:val="UnderlineBold"/>
        </w:rPr>
        <w:t xml:space="preserve"> no </w:t>
      </w:r>
      <w:r w:rsidRPr="00184AA6">
        <w:rPr>
          <w:rStyle w:val="UnderlineBold"/>
          <w:highlight w:val="yellow"/>
        </w:rPr>
        <w:t>known cyberattack</w:t>
      </w:r>
      <w:r w:rsidRPr="00765A85">
        <w:rPr>
          <w:rStyle w:val="UnderlineBold"/>
        </w:rPr>
        <w:t xml:space="preserve"> that has caused the loss of human life</w:t>
      </w:r>
      <w:r w:rsidRPr="00765A85">
        <w:rPr>
          <w:sz w:val="14"/>
        </w:rPr>
        <w:t xml:space="preserve">. </w:t>
      </w:r>
      <w:r w:rsidRPr="004002E8">
        <w:rPr>
          <w:rStyle w:val="StyleBoldUnderline"/>
        </w:rPr>
        <w:t xml:space="preserve">No </w:t>
      </w:r>
      <w:proofErr w:type="spellStart"/>
      <w:r w:rsidRPr="004002E8">
        <w:rPr>
          <w:rStyle w:val="StyleBoldUnderline"/>
        </w:rPr>
        <w:t>cyberoffense</w:t>
      </w:r>
      <w:proofErr w:type="spellEnd"/>
      <w:r w:rsidRPr="004002E8">
        <w:rPr>
          <w:rStyle w:val="StyleBoldUnderline"/>
        </w:rPr>
        <w:t xml:space="preserve"> has</w:t>
      </w:r>
      <w:r w:rsidRPr="00765A85">
        <w:rPr>
          <w:rStyle w:val="StyleBoldUnderline"/>
        </w:rPr>
        <w:t xml:space="preserve"> ever injured a person or damaged a building</w:t>
      </w:r>
      <w:r w:rsidRPr="00765A85">
        <w:rPr>
          <w:sz w:val="14"/>
        </w:rPr>
        <w:t xml:space="preserve">. And </w:t>
      </w:r>
      <w:r w:rsidRPr="00765A85">
        <w:rPr>
          <w:rStyle w:val="StyleBoldUnderline"/>
        </w:rPr>
        <w:t>if an act is not at least potentially violent, it's not an act of war</w:t>
      </w:r>
      <w:r w:rsidRPr="00765A85">
        <w:rPr>
          <w:sz w:val="14"/>
        </w:rPr>
        <w:t>. Separating war from physical violence makes it a metaphorical notion; it would mean that there is no way to distinguish between World War II, say, and the "wars" on obesity and cancer. Yet those ailments, unlike past examples of cyber "war," actually do kill people. "</w:t>
      </w:r>
      <w:r w:rsidRPr="00765A85">
        <w:rPr>
          <w:rStyle w:val="StyleBoldUnderline"/>
        </w:rPr>
        <w:t>A Digital Pearl Harbor Is Only a Matter of Time</w:t>
      </w:r>
      <w:r w:rsidRPr="00765A85">
        <w:rPr>
          <w:sz w:val="14"/>
        </w:rPr>
        <w:t xml:space="preserve">." </w:t>
      </w:r>
      <w:r w:rsidRPr="00765A85">
        <w:rPr>
          <w:rStyle w:val="UnderlineBold"/>
        </w:rPr>
        <w:t>Keep waiting</w:t>
      </w:r>
      <w:r w:rsidRPr="00765A85">
        <w:rPr>
          <w:sz w:val="14"/>
        </w:rPr>
        <w:t xml:space="preserve">. U.S. Defense Secretary Leon Panetta delivered a stark warning last summer: "We could face a cyberattack that could be the equivalent of Pearl Harbor." Such </w:t>
      </w:r>
      <w:r w:rsidRPr="00184AA6">
        <w:rPr>
          <w:rStyle w:val="UnderlineBold"/>
          <w:highlight w:val="yellow"/>
        </w:rPr>
        <w:t>alarmist predictions have been ricocheting inside the Beltway</w:t>
      </w:r>
      <w:r w:rsidRPr="00765A85">
        <w:rPr>
          <w:rStyle w:val="UnderlineBold"/>
        </w:rPr>
        <w:t xml:space="preserve"> for the past two decades</w:t>
      </w:r>
      <w:r w:rsidRPr="00765A85">
        <w:rPr>
          <w:sz w:val="14"/>
        </w:rPr>
        <w:t>, an</w:t>
      </w:r>
      <w:r w:rsidRPr="00765A85">
        <w:rPr>
          <w:rStyle w:val="StyleBoldUnderline"/>
        </w:rPr>
        <w:t>d some scaremongers have even upped the ante by raising the alarm about a cyber 9/11.</w:t>
      </w:r>
      <w:r w:rsidRPr="00765A85">
        <w:rPr>
          <w:sz w:val="14"/>
        </w:rPr>
        <w:t xml:space="preserve"> 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But </w:t>
      </w:r>
      <w:r w:rsidRPr="00765A85">
        <w:rPr>
          <w:rStyle w:val="StyleBoldUnderline"/>
        </w:rPr>
        <w:t>the empirical record is less hair-raising, even by the standards of the most drastic example available</w:t>
      </w:r>
      <w:r w:rsidRPr="00765A85">
        <w:rPr>
          <w:sz w:val="14"/>
        </w:rPr>
        <w:t xml:space="preserve">. Gen. Keith Alexander, </w:t>
      </w:r>
      <w:r w:rsidRPr="00765A85">
        <w:rPr>
          <w:rStyle w:val="StyleBoldUnderline"/>
          <w:rFonts w:cs="Arial"/>
        </w:rPr>
        <w:t>head of U.S. Cyber Command</w:t>
      </w:r>
      <w:r w:rsidRPr="00765A85">
        <w:rPr>
          <w:sz w:val="14"/>
        </w:rPr>
        <w:t xml:space="preserve">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w:t>
      </w:r>
      <w:proofErr w:type="spellStart"/>
      <w:r w:rsidRPr="00765A85">
        <w:rPr>
          <w:sz w:val="14"/>
        </w:rPr>
        <w:t>Sayano-Shushenskaya</w:t>
      </w:r>
      <w:proofErr w:type="spellEnd"/>
      <w:r w:rsidRPr="00765A85">
        <w:rPr>
          <w:sz w:val="14"/>
        </w:rPr>
        <w:t xml:space="preserve"> hydroelectric plant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 Because the energy supply from Bratsk dropped, authorities remotely increased the burden on the </w:t>
      </w:r>
      <w:proofErr w:type="spellStart"/>
      <w:r w:rsidRPr="00765A85">
        <w:rPr>
          <w:sz w:val="14"/>
        </w:rPr>
        <w:t>Sayano-Shushenskaya</w:t>
      </w:r>
      <w:proofErr w:type="spellEnd"/>
      <w:r w:rsidRPr="00765A85">
        <w:rPr>
          <w:sz w:val="14"/>
        </w:rPr>
        <w:t xml:space="preserve"> plant. The sudden spike overwhelmed the turbine, which was two months shy of reaching the end of its 30-year life cycle, sparking the catastrophe. If anything, </w:t>
      </w:r>
      <w:r w:rsidRPr="00765A85">
        <w:rPr>
          <w:rStyle w:val="StyleBoldUnderline"/>
        </w:rPr>
        <w:t xml:space="preserve">the </w:t>
      </w:r>
      <w:proofErr w:type="spellStart"/>
      <w:r w:rsidRPr="00765A85">
        <w:rPr>
          <w:rStyle w:val="StyleBoldUnderline"/>
        </w:rPr>
        <w:t>Sayano</w:t>
      </w:r>
      <w:r w:rsidRPr="00765A85">
        <w:rPr>
          <w:sz w:val="14"/>
        </w:rPr>
        <w:t>-Shushenskaya</w:t>
      </w:r>
      <w:proofErr w:type="spellEnd"/>
      <w:r w:rsidRPr="00765A85">
        <w:rPr>
          <w:sz w:val="14"/>
        </w:rPr>
        <w:t xml:space="preserve"> </w:t>
      </w:r>
      <w:r w:rsidRPr="00765A85">
        <w:rPr>
          <w:rStyle w:val="UnderlineBold"/>
        </w:rPr>
        <w:t>incident highlights how difficult a devastating attack would be to mount</w:t>
      </w:r>
      <w:r w:rsidRPr="00765A85">
        <w:rPr>
          <w:sz w:val="14"/>
        </w:rPr>
        <w:t xml:space="preserve">. </w:t>
      </w:r>
      <w:r w:rsidRPr="00184AA6">
        <w:rPr>
          <w:rStyle w:val="StyleBoldUnderline"/>
          <w:highlight w:val="yellow"/>
        </w:rPr>
        <w:t>The plant's washout was an accident at the end of a complicated and unique chain of events</w:t>
      </w:r>
      <w:r w:rsidRPr="00765A85">
        <w:rPr>
          <w:sz w:val="14"/>
        </w:rPr>
        <w:t xml:space="preserve">. </w:t>
      </w:r>
      <w:r w:rsidRPr="00184AA6">
        <w:rPr>
          <w:rStyle w:val="UnderlineBold"/>
          <w:highlight w:val="yellow"/>
        </w:rPr>
        <w:t>Anticipating</w:t>
      </w:r>
      <w:r w:rsidRPr="00184AA6">
        <w:rPr>
          <w:sz w:val="14"/>
          <w:highlight w:val="yellow"/>
        </w:rPr>
        <w:t xml:space="preserve"> </w:t>
      </w:r>
      <w:r w:rsidRPr="00184AA6">
        <w:rPr>
          <w:rStyle w:val="StyleBoldUnderline"/>
          <w:highlight w:val="yellow"/>
        </w:rPr>
        <w:t>such vulnerabilities</w:t>
      </w:r>
      <w:r w:rsidRPr="00765A85">
        <w:rPr>
          <w:rStyle w:val="StyleBoldUnderline"/>
        </w:rPr>
        <w:t xml:space="preserve"> in advance </w:t>
      </w:r>
      <w:r w:rsidRPr="00184AA6">
        <w:rPr>
          <w:rStyle w:val="UnderlineBold"/>
          <w:highlight w:val="yellow"/>
        </w:rPr>
        <w:t>is extraordinarily</w:t>
      </w:r>
      <w:r w:rsidRPr="00184AA6">
        <w:rPr>
          <w:sz w:val="14"/>
          <w:highlight w:val="yellow"/>
        </w:rPr>
        <w:t xml:space="preserve"> </w:t>
      </w:r>
      <w:r w:rsidRPr="00184AA6">
        <w:rPr>
          <w:rStyle w:val="UnderlineBold"/>
          <w:highlight w:val="yellow"/>
        </w:rPr>
        <w:t>difficult</w:t>
      </w:r>
      <w:r w:rsidRPr="00765A85">
        <w:rPr>
          <w:sz w:val="14"/>
        </w:rPr>
        <w:t xml:space="preserve"> </w:t>
      </w:r>
      <w:r w:rsidRPr="00184AA6">
        <w:rPr>
          <w:rStyle w:val="StyleBoldUnderline"/>
          <w:highlight w:val="yellow"/>
        </w:rPr>
        <w:t>even for insiders;</w:t>
      </w:r>
      <w:r w:rsidRPr="00184AA6">
        <w:rPr>
          <w:sz w:val="14"/>
          <w:highlight w:val="yellow"/>
        </w:rPr>
        <w:t xml:space="preserve"> </w:t>
      </w:r>
      <w:r w:rsidRPr="00184AA6">
        <w:rPr>
          <w:rStyle w:val="StyleBoldUnderline"/>
          <w:highlight w:val="yellow"/>
        </w:rPr>
        <w:t>creating</w:t>
      </w:r>
      <w:r w:rsidRPr="00765A85">
        <w:rPr>
          <w:rStyle w:val="StyleBoldUnderline"/>
        </w:rPr>
        <w:t xml:space="preserve"> comparable </w:t>
      </w:r>
      <w:r w:rsidRPr="00184AA6">
        <w:rPr>
          <w:rStyle w:val="StyleBoldUnderline"/>
          <w:highlight w:val="yellow"/>
        </w:rPr>
        <w:t xml:space="preserve">coincidences from cyberspace would </w:t>
      </w:r>
      <w:r w:rsidRPr="00184AA6">
        <w:rPr>
          <w:rStyle w:val="UnderlineBold"/>
          <w:highlight w:val="yellow"/>
        </w:rPr>
        <w:t>be a daunting challenge at best for outsiders</w:t>
      </w:r>
      <w:r w:rsidRPr="00765A85">
        <w:rPr>
          <w:sz w:val="14"/>
        </w:rPr>
        <w:t>. If this is the most drastic incident Cyber Command can conjure up, perhaps it's time for everyone to take a deep breath. "</w:t>
      </w:r>
      <w:r w:rsidRPr="00184AA6">
        <w:rPr>
          <w:rStyle w:val="StyleBoldUnderline"/>
          <w:highlight w:val="yellow"/>
        </w:rPr>
        <w:t>Cyberattacks Are Becoming Easier</w:t>
      </w:r>
      <w:r w:rsidRPr="00765A85">
        <w:rPr>
          <w:sz w:val="14"/>
        </w:rPr>
        <w:t xml:space="preserve">." </w:t>
      </w:r>
      <w:r w:rsidRPr="00184AA6">
        <w:rPr>
          <w:rStyle w:val="UnderlineBold"/>
          <w:highlight w:val="yellow"/>
        </w:rPr>
        <w:t>Just the opposite</w:t>
      </w:r>
      <w:r w:rsidRPr="00765A85">
        <w:rPr>
          <w:sz w:val="14"/>
        </w:rPr>
        <w:t xml:space="preserve">. U.S. Director of National Intelligence James R. </w:t>
      </w:r>
      <w:r w:rsidRPr="00765A85">
        <w:rPr>
          <w:rStyle w:val="StyleBoldUnderline"/>
        </w:rPr>
        <w:t>Clapper warned last year that the volume of malicious software on American networks had more than tripled since 2009</w:t>
      </w:r>
      <w:r w:rsidRPr="00765A85">
        <w:rPr>
          <w:sz w:val="14"/>
        </w:rPr>
        <w:t xml:space="preserve"> and that more than 60,000 pieces of malware are now discovered every day. </w:t>
      </w:r>
      <w:r w:rsidRPr="00765A85">
        <w:rPr>
          <w:rStyle w:val="StyleBoldUnderline"/>
        </w:rPr>
        <w:t>The U</w:t>
      </w:r>
      <w:r w:rsidRPr="00765A85">
        <w:rPr>
          <w:sz w:val="14"/>
        </w:rPr>
        <w:t xml:space="preserve">nited </w:t>
      </w:r>
      <w:r w:rsidRPr="00765A85">
        <w:rPr>
          <w:rStyle w:val="StyleBoldUnderline"/>
        </w:rPr>
        <w:t>S</w:t>
      </w:r>
      <w:r w:rsidRPr="00765A85">
        <w:rPr>
          <w:sz w:val="14"/>
        </w:rPr>
        <w:t xml:space="preserve">tates, he said, </w:t>
      </w:r>
      <w:r w:rsidRPr="00765A85">
        <w:rPr>
          <w:rStyle w:val="StyleBoldUnderline"/>
        </w:rPr>
        <w:t>is undergoing "a phenomenon known as 'convergence,</w:t>
      </w:r>
      <w:r w:rsidRPr="00765A85">
        <w:rPr>
          <w:sz w:val="14"/>
        </w:rPr>
        <w:t xml:space="preserve">' </w:t>
      </w:r>
      <w:r w:rsidRPr="00765A85">
        <w:rPr>
          <w:rStyle w:val="StyleBoldUnderline"/>
        </w:rPr>
        <w:t>which amplifies the opportunity for disruptive cyberattacks</w:t>
      </w:r>
      <w:r w:rsidRPr="00765A85">
        <w:rPr>
          <w:sz w:val="14"/>
        </w:rPr>
        <w:t xml:space="preserve">, including against physical infrastructures." ("Digital convergence" is a snazzy term for a simple thing: more and more devices able to talk to each other, and formerly separate industries and activities able to work together.) </w:t>
      </w:r>
      <w:r w:rsidRPr="00765A85">
        <w:rPr>
          <w:rStyle w:val="StyleBoldUnderline"/>
        </w:rPr>
        <w:t xml:space="preserve">Just </w:t>
      </w:r>
      <w:r w:rsidRPr="00184AA6">
        <w:rPr>
          <w:rStyle w:val="StyleBoldUnderline"/>
          <w:highlight w:val="yellow"/>
        </w:rPr>
        <w:t>because there's more malware</w:t>
      </w:r>
      <w:r w:rsidRPr="00765A85">
        <w:rPr>
          <w:sz w:val="14"/>
        </w:rPr>
        <w:t xml:space="preserve">, however, </w:t>
      </w:r>
      <w:r w:rsidRPr="00184AA6">
        <w:rPr>
          <w:rStyle w:val="UnderlineBold"/>
          <w:highlight w:val="yellow"/>
        </w:rPr>
        <w:t>doesn't mean</w:t>
      </w:r>
      <w:r w:rsidRPr="00765A85">
        <w:rPr>
          <w:rStyle w:val="UnderlineBold"/>
        </w:rPr>
        <w:t xml:space="preserve"> that </w:t>
      </w:r>
      <w:r w:rsidRPr="00184AA6">
        <w:rPr>
          <w:rStyle w:val="UnderlineBold"/>
          <w:highlight w:val="yellow"/>
        </w:rPr>
        <w:t>attacks are</w:t>
      </w:r>
      <w:r w:rsidRPr="00765A85">
        <w:rPr>
          <w:rStyle w:val="UnderlineBold"/>
        </w:rPr>
        <w:t xml:space="preserve"> becoming </w:t>
      </w:r>
      <w:r w:rsidRPr="00184AA6">
        <w:rPr>
          <w:rStyle w:val="UnderlineBold"/>
          <w:highlight w:val="yellow"/>
        </w:rPr>
        <w:t>easier</w:t>
      </w:r>
      <w:r w:rsidRPr="00765A85">
        <w:rPr>
          <w:sz w:val="14"/>
        </w:rPr>
        <w:t xml:space="preserve">. In fact, </w:t>
      </w:r>
      <w:r w:rsidRPr="00765A85">
        <w:rPr>
          <w:rStyle w:val="StyleBoldUnderline"/>
        </w:rPr>
        <w:t>potentially damaging or life-threatening cyberattacks should be more difficult to pull off</w:t>
      </w:r>
      <w:r w:rsidRPr="00765A85">
        <w:rPr>
          <w:sz w:val="14"/>
        </w:rPr>
        <w:t xml:space="preserve">. Why? </w:t>
      </w:r>
      <w:r w:rsidRPr="00765A85">
        <w:rPr>
          <w:rStyle w:val="UnderlineBold"/>
        </w:rPr>
        <w:t xml:space="preserve">Sensitive </w:t>
      </w:r>
      <w:r w:rsidRPr="00184AA6">
        <w:rPr>
          <w:rStyle w:val="UnderlineBold"/>
          <w:highlight w:val="yellow"/>
        </w:rPr>
        <w:t>systems</w:t>
      </w:r>
      <w:r w:rsidRPr="00765A85">
        <w:rPr>
          <w:rStyle w:val="UnderlineBold"/>
        </w:rPr>
        <w:t xml:space="preserve"> generally </w:t>
      </w:r>
      <w:r w:rsidRPr="00184AA6">
        <w:rPr>
          <w:rStyle w:val="UnderlineBold"/>
          <w:highlight w:val="yellow"/>
        </w:rPr>
        <w:t>have</w:t>
      </w:r>
      <w:r w:rsidRPr="00765A85">
        <w:rPr>
          <w:rStyle w:val="UnderlineBold"/>
        </w:rPr>
        <w:t xml:space="preserve"> </w:t>
      </w:r>
      <w:r w:rsidRPr="00184AA6">
        <w:rPr>
          <w:rStyle w:val="UnderlineBold"/>
          <w:highlight w:val="yellow"/>
        </w:rPr>
        <w:t>built-in redundancy and safety systems</w:t>
      </w:r>
      <w:r w:rsidRPr="00765A85">
        <w:rPr>
          <w:rStyle w:val="UnderlineBold"/>
        </w:rPr>
        <w:t xml:space="preserve">, meaning an attacker's likely objective will not be </w:t>
      </w:r>
      <w:r w:rsidRPr="004002E8">
        <w:rPr>
          <w:rStyle w:val="UnderlineBold"/>
        </w:rPr>
        <w:t>to</w:t>
      </w:r>
      <w:r w:rsidRPr="00765A85">
        <w:rPr>
          <w:rStyle w:val="UnderlineBold"/>
        </w:rPr>
        <w:t xml:space="preserve"> shut down a system</w:t>
      </w:r>
      <w:r w:rsidRPr="00765A85">
        <w:rPr>
          <w:sz w:val="14"/>
        </w:rPr>
        <w:t xml:space="preserve">, </w:t>
      </w:r>
      <w:r w:rsidRPr="00765A85">
        <w:rPr>
          <w:rStyle w:val="StyleBoldUnderline"/>
        </w:rPr>
        <w:t xml:space="preserve">since merely forcing the </w:t>
      </w:r>
      <w:r w:rsidRPr="00184AA6">
        <w:rPr>
          <w:rStyle w:val="StyleBoldUnderline"/>
          <w:highlight w:val="yellow"/>
        </w:rPr>
        <w:t>shutdown of</w:t>
      </w:r>
      <w:r w:rsidRPr="00765A85">
        <w:rPr>
          <w:rStyle w:val="StyleBoldUnderline"/>
        </w:rPr>
        <w:t xml:space="preserve"> </w:t>
      </w:r>
      <w:r w:rsidRPr="00184AA6">
        <w:rPr>
          <w:rStyle w:val="StyleBoldUnderline"/>
          <w:highlight w:val="yellow"/>
        </w:rPr>
        <w:t>one control system</w:t>
      </w:r>
      <w:r w:rsidRPr="00765A85">
        <w:rPr>
          <w:sz w:val="14"/>
        </w:rPr>
        <w:t xml:space="preserve">, say a power plant, </w:t>
      </w:r>
      <w:r w:rsidRPr="00184AA6">
        <w:rPr>
          <w:rStyle w:val="StyleBoldUnderline"/>
          <w:highlight w:val="yellow"/>
        </w:rPr>
        <w:t>could</w:t>
      </w:r>
      <w:r w:rsidRPr="00765A85">
        <w:rPr>
          <w:rStyle w:val="StyleBoldUnderline"/>
        </w:rPr>
        <w:t xml:space="preserve"> </w:t>
      </w:r>
      <w:r w:rsidRPr="00184AA6">
        <w:rPr>
          <w:rStyle w:val="StyleBoldUnderline"/>
          <w:highlight w:val="yellow"/>
        </w:rPr>
        <w:t>trigger a backup</w:t>
      </w:r>
      <w:r w:rsidRPr="00765A85">
        <w:rPr>
          <w:rStyle w:val="StyleBoldUnderline"/>
        </w:rPr>
        <w:t xml:space="preserve"> and cause operators to start looking for the bug.</w:t>
      </w:r>
      <w:r w:rsidRPr="00765A85">
        <w:rPr>
          <w:sz w:val="14"/>
        </w:rPr>
        <w:t xml:space="preserve"> </w:t>
      </w:r>
      <w:r w:rsidRPr="00765A85">
        <w:rPr>
          <w:rStyle w:val="StyleBoldUnderline"/>
        </w:rPr>
        <w:t>To work as an effective weapon, malware would have to influence an active process</w:t>
      </w:r>
      <w:r w:rsidRPr="00765A85">
        <w:rPr>
          <w:sz w:val="14"/>
        </w:rPr>
        <w:t xml:space="preserve"> </w:t>
      </w:r>
      <w:r w:rsidRPr="00765A85">
        <w:rPr>
          <w:rStyle w:val="StyleBoldUnderline"/>
        </w:rPr>
        <w:t xml:space="preserve">-- but not bring it to a screeching halt. </w:t>
      </w:r>
      <w:r w:rsidRPr="00184AA6">
        <w:rPr>
          <w:rStyle w:val="StyleBoldUnderline"/>
          <w:highlight w:val="yellow"/>
        </w:rPr>
        <w:t>If</w:t>
      </w:r>
      <w:r w:rsidRPr="00765A85">
        <w:rPr>
          <w:rStyle w:val="StyleBoldUnderline"/>
        </w:rPr>
        <w:t xml:space="preserve"> the malicious </w:t>
      </w:r>
      <w:r w:rsidRPr="00184AA6">
        <w:rPr>
          <w:rStyle w:val="StyleBoldUnderline"/>
          <w:highlight w:val="yellow"/>
        </w:rPr>
        <w:t>activity extends</w:t>
      </w:r>
      <w:r w:rsidRPr="00765A85">
        <w:rPr>
          <w:rStyle w:val="StyleBoldUnderline"/>
        </w:rPr>
        <w:t xml:space="preserve"> over a lengthy period, </w:t>
      </w:r>
      <w:r w:rsidRPr="00184AA6">
        <w:rPr>
          <w:rStyle w:val="StyleBoldUnderline"/>
          <w:highlight w:val="yellow"/>
        </w:rPr>
        <w:t>it has to remain stealthy</w:t>
      </w:r>
      <w:r w:rsidRPr="00765A85">
        <w:rPr>
          <w:sz w:val="14"/>
        </w:rPr>
        <w:t xml:space="preserve">. </w:t>
      </w:r>
      <w:r w:rsidRPr="00184AA6">
        <w:rPr>
          <w:rStyle w:val="StyleBoldUnderline"/>
          <w:highlight w:val="yellow"/>
        </w:rPr>
        <w:t>That's</w:t>
      </w:r>
      <w:r w:rsidRPr="00765A85">
        <w:rPr>
          <w:rStyle w:val="StyleBoldUnderline"/>
        </w:rPr>
        <w:t xml:space="preserve"> a more </w:t>
      </w:r>
      <w:r w:rsidRPr="00184AA6">
        <w:rPr>
          <w:rStyle w:val="StyleBoldUnderline"/>
          <w:highlight w:val="yellow"/>
        </w:rPr>
        <w:t>difficult</w:t>
      </w:r>
      <w:r w:rsidRPr="00765A85">
        <w:rPr>
          <w:rStyle w:val="StyleBoldUnderline"/>
        </w:rPr>
        <w:t xml:space="preserve"> trick than hitting the virtual off-button.</w:t>
      </w:r>
      <w:r w:rsidRPr="00765A85">
        <w:rPr>
          <w:sz w:val="14"/>
        </w:rPr>
        <w:t xml:space="preserve"> Take </w:t>
      </w:r>
      <w:r w:rsidRPr="00765A85">
        <w:rPr>
          <w:rStyle w:val="StyleBoldUnderline"/>
        </w:rPr>
        <w:t>Stuxnet</w:t>
      </w:r>
      <w:r w:rsidRPr="00765A85">
        <w:rPr>
          <w:sz w:val="14"/>
        </w:rPr>
        <w:t xml:space="preserve">, the worm that sabotaged Iran's nuclear program in 2010. It </w:t>
      </w:r>
      <w:r w:rsidRPr="00765A85">
        <w:rPr>
          <w:rStyle w:val="StyleBoldUnderline"/>
        </w:rPr>
        <w:t xml:space="preserve">didn't just crudely shut down the centrifuges at the </w:t>
      </w:r>
      <w:proofErr w:type="spellStart"/>
      <w:r w:rsidRPr="00765A85">
        <w:rPr>
          <w:rStyle w:val="StyleBoldUnderline"/>
        </w:rPr>
        <w:t>Natanz</w:t>
      </w:r>
      <w:proofErr w:type="spellEnd"/>
      <w:r w:rsidRPr="00765A85">
        <w:rPr>
          <w:rStyle w:val="StyleBoldUnderline"/>
        </w:rPr>
        <w:t xml:space="preserve"> nuclear facility</w:t>
      </w:r>
      <w:r w:rsidRPr="00765A85">
        <w:rPr>
          <w:sz w:val="14"/>
        </w:rPr>
        <w:t>; rather</w:t>
      </w:r>
      <w:r w:rsidRPr="00765A85">
        <w:rPr>
          <w:rStyle w:val="StyleBoldUnderline"/>
        </w:rPr>
        <w:t>, the worm subtly manipulated the system</w:t>
      </w:r>
      <w:r w:rsidRPr="00765A85">
        <w:rPr>
          <w:sz w:val="14"/>
        </w:rPr>
        <w:t xml:space="preserve">. Stuxnet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w:t>
      </w:r>
      <w:r w:rsidRPr="00765A85">
        <w:rPr>
          <w:rStyle w:val="StyleBoldUnderline"/>
        </w:rPr>
        <w:t xml:space="preserve">Building and deploying Stuxnet required </w:t>
      </w:r>
      <w:r w:rsidRPr="00765A85">
        <w:rPr>
          <w:rStyle w:val="UnderlineBold"/>
        </w:rPr>
        <w:t>extremely detailed intelligence</w:t>
      </w:r>
      <w:r w:rsidRPr="00765A85">
        <w:rPr>
          <w:rStyle w:val="StyleBoldUnderline"/>
        </w:rPr>
        <w:t xml:space="preserve"> about the systems it was supposed to compromise</w:t>
      </w:r>
      <w:r w:rsidRPr="00765A85">
        <w:rPr>
          <w:sz w:val="14"/>
        </w:rPr>
        <w:t xml:space="preserve">, </w:t>
      </w:r>
      <w:r w:rsidRPr="00765A85">
        <w:rPr>
          <w:rStyle w:val="StyleBoldUnderline"/>
        </w:rPr>
        <w:t>and the same will be true for other dangerous cyberweapons.</w:t>
      </w:r>
      <w:r w:rsidRPr="00765A85">
        <w:rPr>
          <w:sz w:val="14"/>
        </w:rPr>
        <w:t xml:space="preserve"> Yes, "</w:t>
      </w:r>
      <w:r w:rsidRPr="00765A85">
        <w:rPr>
          <w:rStyle w:val="StyleBoldUnderline"/>
        </w:rPr>
        <w:t xml:space="preserve">convergence," standardization, and sloppy defense of control-systems software could increase the risk of generic attacks, but the same trend has also caused </w:t>
      </w:r>
      <w:r w:rsidRPr="00765A85">
        <w:rPr>
          <w:rStyle w:val="UnderlineBold"/>
        </w:rPr>
        <w:t>defenses against the most coveted targets to improve steadily and has made reprogramming highly specific installations on legacy systems more complex</w:t>
      </w:r>
      <w:r w:rsidRPr="00765A85">
        <w:rPr>
          <w:rStyle w:val="StyleBoldUnderline"/>
        </w:rPr>
        <w:t>, not less</w:t>
      </w:r>
      <w:r w:rsidRPr="00765A85">
        <w:rPr>
          <w:sz w:val="14"/>
        </w:rPr>
        <w:t>.</w:t>
      </w:r>
    </w:p>
    <w:bookmarkEnd w:id="14"/>
    <w:p w:rsidR="00E37CA7" w:rsidRDefault="00E37CA7" w:rsidP="00E37CA7">
      <w:pPr>
        <w:rPr>
          <w:sz w:val="14"/>
        </w:rPr>
      </w:pPr>
    </w:p>
    <w:p w:rsidR="00E37CA7" w:rsidRDefault="00E37CA7" w:rsidP="00E37CA7">
      <w:pPr>
        <w:pStyle w:val="Heading4"/>
      </w:pPr>
      <w:r>
        <w:lastRenderedPageBreak/>
        <w:t>Low risk of cyberwar-too hard to take down multiple targets and keep them down. Only 3 percent of attacks are actually scary.</w:t>
      </w:r>
    </w:p>
    <w:p w:rsidR="00E37CA7" w:rsidRPr="008470F7" w:rsidRDefault="00E37CA7" w:rsidP="00E37CA7">
      <w:pPr>
        <w:rPr>
          <w:b/>
          <w:sz w:val="24"/>
          <w:szCs w:val="24"/>
        </w:rPr>
      </w:pPr>
      <w:proofErr w:type="spellStart"/>
      <w:r w:rsidRPr="008470F7">
        <w:rPr>
          <w:b/>
          <w:sz w:val="24"/>
          <w:szCs w:val="24"/>
        </w:rPr>
        <w:t>Cavelty</w:t>
      </w:r>
      <w:proofErr w:type="spellEnd"/>
      <w:r w:rsidRPr="008470F7">
        <w:rPr>
          <w:b/>
          <w:sz w:val="24"/>
          <w:szCs w:val="24"/>
        </w:rPr>
        <w:t>, Center for Security Studies, 2012</w:t>
      </w:r>
    </w:p>
    <w:p w:rsidR="00E37CA7" w:rsidRDefault="00E37CA7" w:rsidP="00E37CA7">
      <w:r>
        <w:t xml:space="preserve">(Myriam Dunn, “The </w:t>
      </w:r>
      <w:proofErr w:type="spellStart"/>
      <w:r>
        <w:t>Militarisation</w:t>
      </w:r>
      <w:proofErr w:type="spellEnd"/>
      <w:r>
        <w:t xml:space="preserve"> of Cyber Security as a Source of Global Tension”, 10-22, </w:t>
      </w:r>
      <w:hyperlink r:id="rId42" w:history="1">
        <w:r w:rsidRPr="005D6387">
          <w:rPr>
            <w:rStyle w:val="Hyperlink"/>
          </w:rPr>
          <w:t>http://isn.ch/Digital-Library/Articles/Special-Feature/Detail/?lng=en&amp;id=153888&amp;tabid=1453350669&amp;contextid774=153888&amp;contextid775=153903</w:t>
        </w:r>
      </w:hyperlink>
      <w:r>
        <w:t xml:space="preserve">, </w:t>
      </w:r>
      <w:proofErr w:type="spellStart"/>
      <w:r>
        <w:t>ldg</w:t>
      </w:r>
      <w:proofErr w:type="spellEnd"/>
      <w:r>
        <w:t>)</w:t>
      </w:r>
    </w:p>
    <w:p w:rsidR="00E37CA7" w:rsidRPr="004207C1" w:rsidRDefault="00E37CA7" w:rsidP="00E37CA7">
      <w:pPr>
        <w:rPr>
          <w:sz w:val="14"/>
        </w:rPr>
      </w:pPr>
      <w:r w:rsidRPr="004207C1">
        <w:rPr>
          <w:sz w:val="14"/>
        </w:rPr>
        <w:t>However</w:t>
      </w:r>
      <w:r w:rsidRPr="004207C1">
        <w:rPr>
          <w:rStyle w:val="StyleBoldUnderline"/>
        </w:rPr>
        <w:t xml:space="preserve">, in the entire history of computer networks, </w:t>
      </w:r>
      <w:r w:rsidRPr="00184AA6">
        <w:rPr>
          <w:rStyle w:val="StyleBoldUnderline"/>
          <w:highlight w:val="yellow"/>
        </w:rPr>
        <w:t xml:space="preserve">there are no examples of </w:t>
      </w:r>
      <w:proofErr w:type="spellStart"/>
      <w:r w:rsidRPr="00184AA6">
        <w:rPr>
          <w:rStyle w:val="StyleBoldUnderline"/>
          <w:highlight w:val="yellow"/>
        </w:rPr>
        <w:t>cyber attacks</w:t>
      </w:r>
      <w:proofErr w:type="spellEnd"/>
      <w:r w:rsidRPr="00184AA6">
        <w:rPr>
          <w:rStyle w:val="StyleBoldUnderline"/>
          <w:highlight w:val="yellow"/>
        </w:rPr>
        <w:t xml:space="preserve"> that</w:t>
      </w:r>
      <w:r w:rsidRPr="004207C1">
        <w:rPr>
          <w:rStyle w:val="StyleBoldUnderline"/>
        </w:rPr>
        <w:t xml:space="preserve"> </w:t>
      </w:r>
      <w:r w:rsidRPr="00184AA6">
        <w:rPr>
          <w:rStyle w:val="StyleBoldUnderline"/>
          <w:highlight w:val="yellow"/>
        </w:rPr>
        <w:t>resulted in</w:t>
      </w:r>
      <w:r w:rsidRPr="004207C1">
        <w:rPr>
          <w:rStyle w:val="StyleBoldUnderline"/>
        </w:rPr>
        <w:t xml:space="preserve"> actual </w:t>
      </w:r>
      <w:r w:rsidRPr="00184AA6">
        <w:rPr>
          <w:rStyle w:val="StyleBoldUnderline"/>
          <w:highlight w:val="yellow"/>
        </w:rPr>
        <w:t>physical violence</w:t>
      </w:r>
      <w:r w:rsidRPr="004207C1">
        <w:rPr>
          <w:rStyle w:val="StyleBoldUnderline"/>
        </w:rPr>
        <w:t xml:space="preserve"> against persons (nobody has ever died from a cyber incident), and </w:t>
      </w:r>
      <w:r w:rsidRPr="00184AA6">
        <w:rPr>
          <w:rStyle w:val="StyleBoldUnderline"/>
          <w:highlight w:val="yellow"/>
        </w:rPr>
        <w:t>only</w:t>
      </w:r>
      <w:r w:rsidRPr="004207C1">
        <w:rPr>
          <w:rStyle w:val="StyleBoldUnderline"/>
        </w:rPr>
        <w:t xml:space="preserve"> very </w:t>
      </w:r>
      <w:r w:rsidRPr="00184AA6">
        <w:rPr>
          <w:rStyle w:val="StyleBoldUnderline"/>
          <w:highlight w:val="yellow"/>
        </w:rPr>
        <w:t>few had</w:t>
      </w:r>
      <w:r w:rsidRPr="004207C1">
        <w:rPr>
          <w:rStyle w:val="StyleBoldUnderline"/>
        </w:rPr>
        <w:t xml:space="preserve"> a substantial </w:t>
      </w:r>
      <w:r w:rsidRPr="00184AA6">
        <w:rPr>
          <w:rStyle w:val="StyleBoldUnderline"/>
          <w:highlight w:val="yellow"/>
        </w:rPr>
        <w:t>effect on property</w:t>
      </w:r>
      <w:r w:rsidRPr="004207C1">
        <w:rPr>
          <w:sz w:val="14"/>
        </w:rPr>
        <w:t xml:space="preserve"> (Stuxnet being the most prominent). So far, </w:t>
      </w:r>
      <w:proofErr w:type="spellStart"/>
      <w:r w:rsidRPr="004207C1">
        <w:rPr>
          <w:sz w:val="14"/>
        </w:rPr>
        <w:t>cyber attacks</w:t>
      </w:r>
      <w:proofErr w:type="spellEnd"/>
      <w:r w:rsidRPr="004207C1">
        <w:rPr>
          <w:sz w:val="14"/>
        </w:rPr>
        <w:t xml:space="preserve"> have not caused serious long-term disruptions. </w:t>
      </w:r>
      <w:r w:rsidRPr="004207C1">
        <w:rPr>
          <w:rStyle w:val="StyleBoldUnderline"/>
        </w:rPr>
        <w:t xml:space="preserve">They are risks that can be dealt with by individual entities using standard information security measures, and their </w:t>
      </w:r>
      <w:r w:rsidRPr="00184AA6">
        <w:rPr>
          <w:rStyle w:val="StyleBoldUnderline"/>
          <w:highlight w:val="yellow"/>
        </w:rPr>
        <w:t>overall costs remain low</w:t>
      </w:r>
      <w:r w:rsidRPr="004207C1">
        <w:rPr>
          <w:rStyle w:val="StyleBoldUnderline"/>
        </w:rPr>
        <w:t xml:space="preserve"> </w:t>
      </w:r>
      <w:r w:rsidRPr="00184AA6">
        <w:rPr>
          <w:rStyle w:val="StyleBoldUnderline"/>
          <w:highlight w:val="yellow"/>
        </w:rPr>
        <w:t>in comparison to other risk</w:t>
      </w:r>
      <w:r w:rsidRPr="004207C1">
        <w:rPr>
          <w:rStyle w:val="StyleBoldUnderline"/>
        </w:rPr>
        <w:t xml:space="preserve"> </w:t>
      </w:r>
      <w:r w:rsidRPr="00184AA6">
        <w:rPr>
          <w:rStyle w:val="StyleBoldUnderline"/>
          <w:highlight w:val="yellow"/>
        </w:rPr>
        <w:t>categories such as financial risks</w:t>
      </w:r>
      <w:r w:rsidRPr="004207C1">
        <w:rPr>
          <w:rStyle w:val="StyleBoldUnderline"/>
        </w:rPr>
        <w:t>.</w:t>
      </w:r>
      <w:r>
        <w:rPr>
          <w:rStyle w:val="StyleBoldUnderline"/>
        </w:rPr>
        <w:t xml:space="preserve"> </w:t>
      </w:r>
      <w:r w:rsidRPr="00184AA6">
        <w:rPr>
          <w:rStyle w:val="Emphasis"/>
          <w:highlight w:val="yellow"/>
        </w:rPr>
        <w:t>These facts tend to</w:t>
      </w:r>
      <w:r w:rsidRPr="004207C1">
        <w:rPr>
          <w:rStyle w:val="Emphasis"/>
        </w:rPr>
        <w:t xml:space="preserve"> </w:t>
      </w:r>
      <w:r w:rsidRPr="00184AA6">
        <w:rPr>
          <w:rStyle w:val="Emphasis"/>
          <w:highlight w:val="yellow"/>
        </w:rPr>
        <w:t>be</w:t>
      </w:r>
      <w:r w:rsidRPr="004207C1">
        <w:rPr>
          <w:rStyle w:val="Emphasis"/>
        </w:rPr>
        <w:t xml:space="preserve"> almost </w:t>
      </w:r>
      <w:r w:rsidRPr="00184AA6">
        <w:rPr>
          <w:rStyle w:val="Emphasis"/>
          <w:highlight w:val="yellow"/>
        </w:rPr>
        <w:t>completely disregarded in policy</w:t>
      </w:r>
      <w:r w:rsidRPr="004207C1">
        <w:rPr>
          <w:rStyle w:val="Emphasis"/>
        </w:rPr>
        <w:t xml:space="preserve"> </w:t>
      </w:r>
      <w:r w:rsidRPr="00184AA6">
        <w:rPr>
          <w:rStyle w:val="Emphasis"/>
          <w:highlight w:val="yellow"/>
        </w:rPr>
        <w:t>circles</w:t>
      </w:r>
      <w:r w:rsidRPr="004207C1">
        <w:rPr>
          <w:rStyle w:val="Emphasis"/>
        </w:rPr>
        <w:t xml:space="preserve">. </w:t>
      </w:r>
      <w:r w:rsidRPr="004207C1">
        <w:rPr>
          <w:sz w:val="14"/>
        </w:rPr>
        <w:t xml:space="preserve">There are several reasons why the threat is overrated. First, as </w:t>
      </w:r>
      <w:r w:rsidRPr="00184AA6">
        <w:rPr>
          <w:rStyle w:val="StyleBoldUnderline"/>
          <w:highlight w:val="yellow"/>
        </w:rPr>
        <w:t>combating</w:t>
      </w:r>
      <w:r w:rsidRPr="004207C1">
        <w:rPr>
          <w:rStyle w:val="StyleBoldUnderline"/>
        </w:rPr>
        <w:t xml:space="preserve"> </w:t>
      </w:r>
      <w:r w:rsidRPr="00184AA6">
        <w:rPr>
          <w:rStyle w:val="StyleBoldUnderline"/>
          <w:highlight w:val="yellow"/>
        </w:rPr>
        <w:t>cyber threats</w:t>
      </w:r>
      <w:r w:rsidRPr="004207C1">
        <w:rPr>
          <w:rStyle w:val="StyleBoldUnderline"/>
        </w:rPr>
        <w:t xml:space="preserve"> </w:t>
      </w:r>
      <w:r w:rsidRPr="00184AA6">
        <w:rPr>
          <w:rStyle w:val="StyleBoldUnderline"/>
          <w:highlight w:val="yellow"/>
        </w:rPr>
        <w:t>has become a highly</w:t>
      </w:r>
      <w:r w:rsidRPr="004207C1">
        <w:rPr>
          <w:rStyle w:val="StyleBoldUnderline"/>
        </w:rPr>
        <w:t xml:space="preserve"> </w:t>
      </w:r>
      <w:proofErr w:type="spellStart"/>
      <w:r w:rsidRPr="00184AA6">
        <w:rPr>
          <w:rStyle w:val="StyleBoldUnderline"/>
          <w:highlight w:val="yellow"/>
        </w:rPr>
        <w:t>politicised</w:t>
      </w:r>
      <w:proofErr w:type="spellEnd"/>
      <w:r w:rsidRPr="00184AA6">
        <w:rPr>
          <w:rStyle w:val="StyleBoldUnderline"/>
          <w:highlight w:val="yellow"/>
        </w:rPr>
        <w:t xml:space="preserve"> issue</w:t>
      </w:r>
      <w:r w:rsidRPr="004207C1">
        <w:rPr>
          <w:sz w:val="14"/>
        </w:rPr>
        <w:t xml:space="preserve">, </w:t>
      </w:r>
      <w:r w:rsidRPr="00184AA6">
        <w:rPr>
          <w:rStyle w:val="StyleBoldUnderline"/>
          <w:highlight w:val="yellow"/>
        </w:rPr>
        <w:t>official statements about the level of threat must</w:t>
      </w:r>
      <w:r w:rsidRPr="004207C1">
        <w:rPr>
          <w:rStyle w:val="StyleBoldUnderline"/>
        </w:rPr>
        <w:t xml:space="preserve"> also </w:t>
      </w:r>
      <w:r w:rsidRPr="00184AA6">
        <w:rPr>
          <w:rStyle w:val="StyleBoldUnderline"/>
          <w:highlight w:val="yellow"/>
        </w:rPr>
        <w:t>be seen in the context of</w:t>
      </w:r>
      <w:r w:rsidRPr="004207C1">
        <w:rPr>
          <w:rStyle w:val="StyleBoldUnderline"/>
        </w:rPr>
        <w:t xml:space="preserve"> </w:t>
      </w:r>
      <w:r w:rsidRPr="00184AA6">
        <w:rPr>
          <w:rStyle w:val="StyleBoldUnderline"/>
          <w:highlight w:val="yellow"/>
        </w:rPr>
        <w:t>competition for resources and influence</w:t>
      </w:r>
      <w:r w:rsidRPr="004207C1">
        <w:rPr>
          <w:sz w:val="14"/>
        </w:rPr>
        <w:t xml:space="preserve"> between various bureaucratic entities. This is usually done by stating an urgent need for action and describing the overall threat as big and rising. </w:t>
      </w:r>
      <w:r w:rsidRPr="004207C1">
        <w:rPr>
          <w:rStyle w:val="StyleBoldUnderline"/>
        </w:rPr>
        <w:t xml:space="preserve">Second, </w:t>
      </w:r>
      <w:r w:rsidRPr="00184AA6">
        <w:rPr>
          <w:rStyle w:val="StyleBoldUnderline"/>
          <w:highlight w:val="yellow"/>
        </w:rPr>
        <w:t>psychological research has shown</w:t>
      </w:r>
      <w:r w:rsidRPr="004207C1">
        <w:rPr>
          <w:rStyle w:val="StyleBoldUnderline"/>
        </w:rPr>
        <w:t xml:space="preserve"> that risk </w:t>
      </w:r>
      <w:r w:rsidRPr="00184AA6">
        <w:rPr>
          <w:rStyle w:val="StyleBoldUnderline"/>
          <w:highlight w:val="yellow"/>
        </w:rPr>
        <w:t>percepti</w:t>
      </w:r>
      <w:r w:rsidRPr="004207C1">
        <w:rPr>
          <w:rStyle w:val="StyleBoldUnderline"/>
        </w:rPr>
        <w:t xml:space="preserve">on, including the perception of experts, </w:t>
      </w:r>
      <w:r w:rsidRPr="00184AA6">
        <w:rPr>
          <w:rStyle w:val="StyleBoldUnderline"/>
          <w:highlight w:val="yellow"/>
        </w:rPr>
        <w:t>is</w:t>
      </w:r>
      <w:r w:rsidRPr="004207C1">
        <w:rPr>
          <w:rStyle w:val="StyleBoldUnderline"/>
        </w:rPr>
        <w:t xml:space="preserve"> highly </w:t>
      </w:r>
      <w:r w:rsidRPr="00184AA6">
        <w:rPr>
          <w:rStyle w:val="StyleBoldUnderline"/>
          <w:highlight w:val="yellow"/>
        </w:rPr>
        <w:t>dependent o</w:t>
      </w:r>
      <w:r w:rsidRPr="004207C1">
        <w:rPr>
          <w:rStyle w:val="StyleBoldUnderline"/>
        </w:rPr>
        <w:t xml:space="preserve">n intuition and </w:t>
      </w:r>
      <w:r w:rsidRPr="00184AA6">
        <w:rPr>
          <w:rStyle w:val="StyleBoldUnderline"/>
          <w:highlight w:val="yellow"/>
        </w:rPr>
        <w:t>emotions</w:t>
      </w:r>
      <w:r w:rsidRPr="004207C1">
        <w:rPr>
          <w:rStyle w:val="StyleBoldUnderline"/>
        </w:rPr>
        <w:t xml:space="preserve">. </w:t>
      </w:r>
      <w:r w:rsidRPr="00184AA6">
        <w:rPr>
          <w:rStyle w:val="StyleBoldUnderline"/>
          <w:highlight w:val="yellow"/>
        </w:rPr>
        <w:t>Cyber risks</w:t>
      </w:r>
      <w:r w:rsidRPr="004207C1">
        <w:rPr>
          <w:rStyle w:val="StyleBoldUnderline"/>
        </w:rPr>
        <w:t xml:space="preserve">, especially in their more extreme form, </w:t>
      </w:r>
      <w:r w:rsidRPr="00184AA6">
        <w:rPr>
          <w:rStyle w:val="StyleBoldUnderline"/>
          <w:highlight w:val="yellow"/>
        </w:rPr>
        <w:t>fit</w:t>
      </w:r>
      <w:r w:rsidRPr="004207C1">
        <w:rPr>
          <w:rStyle w:val="StyleBoldUnderline"/>
        </w:rPr>
        <w:t xml:space="preserve"> </w:t>
      </w:r>
      <w:r w:rsidRPr="00184AA6">
        <w:rPr>
          <w:rStyle w:val="StyleBoldUnderline"/>
          <w:highlight w:val="yellow"/>
        </w:rPr>
        <w:t>the</w:t>
      </w:r>
      <w:r w:rsidRPr="004207C1">
        <w:rPr>
          <w:rStyle w:val="StyleBoldUnderline"/>
        </w:rPr>
        <w:t xml:space="preserve"> risk </w:t>
      </w:r>
      <w:r w:rsidRPr="00184AA6">
        <w:rPr>
          <w:rStyle w:val="StyleBoldUnderline"/>
          <w:highlight w:val="yellow"/>
        </w:rPr>
        <w:t>profile</w:t>
      </w:r>
      <w:r w:rsidRPr="004207C1">
        <w:rPr>
          <w:rStyle w:val="StyleBoldUnderline"/>
        </w:rPr>
        <w:t xml:space="preserve"> </w:t>
      </w:r>
      <w:r w:rsidRPr="00184AA6">
        <w:rPr>
          <w:rStyle w:val="StyleBoldUnderline"/>
          <w:highlight w:val="yellow"/>
        </w:rPr>
        <w:t>of</w:t>
      </w:r>
      <w:r w:rsidRPr="004207C1">
        <w:rPr>
          <w:rStyle w:val="StyleBoldUnderline"/>
        </w:rPr>
        <w:t xml:space="preserve"> so-called ‘</w:t>
      </w:r>
      <w:r w:rsidRPr="00184AA6">
        <w:rPr>
          <w:rStyle w:val="StyleBoldUnderline"/>
          <w:highlight w:val="yellow"/>
        </w:rPr>
        <w:t>dread risks’</w:t>
      </w:r>
      <w:r w:rsidRPr="004207C1">
        <w:rPr>
          <w:rStyle w:val="StyleBoldUnderline"/>
        </w:rPr>
        <w:t>, which are perceived as catastrophic</w:t>
      </w:r>
      <w:r w:rsidRPr="004207C1">
        <w:rPr>
          <w:sz w:val="14"/>
        </w:rPr>
        <w:t xml:space="preserve">, fatal, un- known, and basically uncontrollable. </w:t>
      </w:r>
      <w:r w:rsidRPr="00184AA6">
        <w:rPr>
          <w:rStyle w:val="Emphasis"/>
          <w:highlight w:val="yellow"/>
        </w:rPr>
        <w:t>There is a propensity to be disproportionally afraid of these risks despite their low probability</w:t>
      </w:r>
      <w:r w:rsidRPr="004207C1">
        <w:rPr>
          <w:rStyle w:val="Emphasis"/>
        </w:rPr>
        <w:t xml:space="preserve">, </w:t>
      </w:r>
      <w:r w:rsidRPr="004207C1">
        <w:rPr>
          <w:sz w:val="14"/>
        </w:rPr>
        <w:t xml:space="preserve">which translates into pressure for regulatory action of all sorts and the willingness to bear high costs of uncertain benefit </w:t>
      </w:r>
      <w:r w:rsidRPr="004207C1">
        <w:rPr>
          <w:rStyle w:val="StyleBoldUnderline"/>
        </w:rPr>
        <w:t xml:space="preserve">Third, the </w:t>
      </w:r>
      <w:r w:rsidRPr="00184AA6">
        <w:rPr>
          <w:rStyle w:val="StyleBoldUnderline"/>
          <w:highlight w:val="yellow"/>
        </w:rPr>
        <w:t>media distorts</w:t>
      </w:r>
      <w:r w:rsidRPr="004207C1">
        <w:rPr>
          <w:rStyle w:val="StyleBoldUnderline"/>
        </w:rPr>
        <w:t xml:space="preserve"> </w:t>
      </w:r>
      <w:r w:rsidRPr="00184AA6">
        <w:rPr>
          <w:rStyle w:val="StyleBoldUnderline"/>
          <w:highlight w:val="yellow"/>
        </w:rPr>
        <w:t>the threat perception</w:t>
      </w:r>
      <w:r w:rsidRPr="004207C1">
        <w:rPr>
          <w:rStyle w:val="StyleBoldUnderline"/>
        </w:rPr>
        <w:t xml:space="preserve"> even further</w:t>
      </w:r>
      <w:r w:rsidRPr="004207C1">
        <w:rPr>
          <w:sz w:val="14"/>
        </w:rPr>
        <w:t xml:space="preserve">. </w:t>
      </w:r>
      <w:r w:rsidRPr="00184AA6">
        <w:rPr>
          <w:rStyle w:val="StyleBoldUnderline"/>
          <w:highlight w:val="yellow"/>
        </w:rPr>
        <w:t>There is no hard data for the</w:t>
      </w:r>
      <w:r w:rsidRPr="004207C1">
        <w:rPr>
          <w:rStyle w:val="StyleBoldUnderline"/>
        </w:rPr>
        <w:t xml:space="preserve"> </w:t>
      </w:r>
      <w:r w:rsidRPr="00184AA6">
        <w:rPr>
          <w:rStyle w:val="StyleBoldUnderline"/>
          <w:highlight w:val="yellow"/>
        </w:rPr>
        <w:t>assumption</w:t>
      </w:r>
      <w:r w:rsidRPr="004207C1">
        <w:rPr>
          <w:rStyle w:val="StyleBoldUnderline"/>
        </w:rPr>
        <w:t xml:space="preserve"> that the level of cyber risks is actually rising</w:t>
      </w:r>
      <w:r w:rsidRPr="004207C1">
        <w:rPr>
          <w:sz w:val="14"/>
        </w:rPr>
        <w:t>– beyond the perception of impact and fear. Some IT security companies have recently warned against over-</w:t>
      </w:r>
      <w:proofErr w:type="spellStart"/>
      <w:r w:rsidRPr="004207C1">
        <w:rPr>
          <w:sz w:val="14"/>
        </w:rPr>
        <w:t>emphasising</w:t>
      </w:r>
      <w:proofErr w:type="spellEnd"/>
      <w:r w:rsidRPr="004207C1">
        <w:rPr>
          <w:sz w:val="14"/>
        </w:rPr>
        <w:t xml:space="preserve"> sophisticated attacks just because we hear more about them. </w:t>
      </w:r>
      <w:r w:rsidRPr="00184AA6">
        <w:rPr>
          <w:rStyle w:val="Emphasis"/>
          <w:highlight w:val="yellow"/>
        </w:rPr>
        <w:t>In 2010, only about 3 per cent of all incidents were considered so sophisticated that they were impossible to stop</w:t>
      </w:r>
      <w:r w:rsidRPr="004207C1">
        <w:rPr>
          <w:rStyle w:val="Emphasis"/>
        </w:rPr>
        <w:t xml:space="preserve">. </w:t>
      </w:r>
      <w:r w:rsidRPr="004207C1">
        <w:rPr>
          <w:rStyle w:val="StyleBoldUnderline"/>
        </w:rPr>
        <w:t xml:space="preserve">The vast majority of attackers go after low-hanging fruit, which are small to medium sized enterprises with bad </w:t>
      </w:r>
      <w:proofErr w:type="spellStart"/>
      <w:r w:rsidRPr="004207C1">
        <w:rPr>
          <w:rStyle w:val="StyleBoldUnderline"/>
        </w:rPr>
        <w:t>defences</w:t>
      </w:r>
      <w:proofErr w:type="spellEnd"/>
      <w:r w:rsidRPr="004207C1">
        <w:rPr>
          <w:sz w:val="14"/>
        </w:rPr>
        <w:t xml:space="preserve">. These types of incidents tend to remain under the radar of the media and even law enforcement. Cyber war remains unlikely Since the potentially devastating effects of </w:t>
      </w:r>
      <w:proofErr w:type="spellStart"/>
      <w:r w:rsidRPr="004207C1">
        <w:rPr>
          <w:sz w:val="14"/>
        </w:rPr>
        <w:t>cyber attacks</w:t>
      </w:r>
      <w:proofErr w:type="spellEnd"/>
      <w:r w:rsidRPr="004207C1">
        <w:rPr>
          <w:sz w:val="14"/>
        </w:rPr>
        <w:t xml:space="preserve"> are so scary, the temptation is very high not only to think about worst-case scenarios, but also to give them a lot of (often too much) weight despite their very low probability. </w:t>
      </w:r>
      <w:r w:rsidRPr="004207C1">
        <w:rPr>
          <w:rStyle w:val="StyleBoldUnderline"/>
        </w:rPr>
        <w:t xml:space="preserve">However, most </w:t>
      </w:r>
      <w:r w:rsidRPr="00184AA6">
        <w:rPr>
          <w:rStyle w:val="StyleBoldUnderline"/>
          <w:highlight w:val="yellow"/>
        </w:rPr>
        <w:t>experts agree</w:t>
      </w:r>
      <w:r w:rsidRPr="004207C1">
        <w:rPr>
          <w:rStyle w:val="StyleBoldUnderline"/>
        </w:rPr>
        <w:t xml:space="preserve"> that strategic </w:t>
      </w:r>
      <w:r w:rsidRPr="00184AA6">
        <w:rPr>
          <w:rStyle w:val="StyleBoldUnderline"/>
          <w:highlight w:val="yellow"/>
        </w:rPr>
        <w:t>cyber war remains highly</w:t>
      </w:r>
      <w:r w:rsidRPr="004207C1">
        <w:rPr>
          <w:rStyle w:val="StyleBoldUnderline"/>
        </w:rPr>
        <w:t xml:space="preserve"> </w:t>
      </w:r>
      <w:r w:rsidRPr="00184AA6">
        <w:rPr>
          <w:rStyle w:val="StyleBoldUnderline"/>
          <w:highlight w:val="yellow"/>
        </w:rPr>
        <w:t>unlikely</w:t>
      </w:r>
      <w:r w:rsidRPr="004207C1">
        <w:rPr>
          <w:rStyle w:val="StyleBoldUnderline"/>
        </w:rPr>
        <w:t xml:space="preserve"> </w:t>
      </w:r>
      <w:r w:rsidRPr="00184AA6">
        <w:rPr>
          <w:rStyle w:val="StyleBoldUnderline"/>
          <w:highlight w:val="yellow"/>
        </w:rPr>
        <w:t>in the foreseeable future</w:t>
      </w:r>
      <w:r w:rsidRPr="004207C1">
        <w:rPr>
          <w:rStyle w:val="StyleBoldUnderline"/>
        </w:rPr>
        <w:t xml:space="preserve">, </w:t>
      </w:r>
      <w:r w:rsidRPr="00184AA6">
        <w:rPr>
          <w:rStyle w:val="StyleBoldUnderline"/>
          <w:highlight w:val="yellow"/>
        </w:rPr>
        <w:t>mainly due to the uncertain results such a war would bring</w:t>
      </w:r>
      <w:r w:rsidRPr="004207C1">
        <w:rPr>
          <w:rStyle w:val="StyleBoldUnderline"/>
        </w:rPr>
        <w:t xml:space="preserve">, the </w:t>
      </w:r>
      <w:r w:rsidRPr="00184AA6">
        <w:rPr>
          <w:rStyle w:val="StyleBoldUnderline"/>
          <w:highlight w:val="yellow"/>
        </w:rPr>
        <w:t>lack of motivation</w:t>
      </w:r>
      <w:r w:rsidRPr="004207C1">
        <w:rPr>
          <w:rStyle w:val="StyleBoldUnderline"/>
        </w:rPr>
        <w:t xml:space="preserve"> on the part of the possible combatants, and their shared inability to defend against counterattacks</w:t>
      </w:r>
      <w:r w:rsidRPr="004207C1">
        <w:rPr>
          <w:sz w:val="14"/>
        </w:rPr>
        <w:t xml:space="preserve">. Indeed, it is hard to see how </w:t>
      </w:r>
      <w:proofErr w:type="spellStart"/>
      <w:r w:rsidRPr="004207C1">
        <w:rPr>
          <w:sz w:val="14"/>
        </w:rPr>
        <w:t>cyber attacks</w:t>
      </w:r>
      <w:proofErr w:type="spellEnd"/>
      <w:r w:rsidRPr="004207C1">
        <w:rPr>
          <w:sz w:val="14"/>
        </w:rPr>
        <w:t xml:space="preserve"> could ever become truly effective for military purposes: </w:t>
      </w:r>
      <w:r w:rsidRPr="004207C1">
        <w:rPr>
          <w:rStyle w:val="Emphasis"/>
        </w:rPr>
        <w:t xml:space="preserve">It </w:t>
      </w:r>
      <w:r w:rsidRPr="00184AA6">
        <w:rPr>
          <w:rStyle w:val="Emphasis"/>
          <w:highlight w:val="yellow"/>
        </w:rPr>
        <w:t>is</w:t>
      </w:r>
      <w:r w:rsidRPr="004207C1">
        <w:rPr>
          <w:rStyle w:val="Emphasis"/>
        </w:rPr>
        <w:t xml:space="preserve"> </w:t>
      </w:r>
      <w:r w:rsidRPr="00184AA6">
        <w:rPr>
          <w:rStyle w:val="Emphasis"/>
          <w:highlight w:val="yellow"/>
        </w:rPr>
        <w:t>exceptionally difficult to take down multiple</w:t>
      </w:r>
      <w:r w:rsidRPr="004207C1">
        <w:rPr>
          <w:rStyle w:val="Emphasis"/>
        </w:rPr>
        <w:t xml:space="preserve">, </w:t>
      </w:r>
      <w:r w:rsidRPr="00184AA6">
        <w:rPr>
          <w:rStyle w:val="Emphasis"/>
          <w:highlight w:val="yellow"/>
        </w:rPr>
        <w:t>specific targets and keep them down</w:t>
      </w:r>
      <w:r w:rsidRPr="004207C1">
        <w:rPr>
          <w:rStyle w:val="Emphasis"/>
        </w:rPr>
        <w:t xml:space="preserve"> over time</w:t>
      </w:r>
      <w:r w:rsidRPr="004207C1">
        <w:rPr>
          <w:sz w:val="14"/>
        </w:rPr>
        <w:t xml:space="preserve">. The key difficulty is proper reconnaissance and targeting, as well as the need to deal with a variety of diverse systems and be ready for countermoves from your adversary. Furthermore, nobody can be truly interested in allowing the unfettered proliferation and use of cyber war tools, least of all the countries with the offensive lead in this domain. Quite to the contrary, strong arguments can be made that the world’s big powers have an overall strategic interest in developing and accepting internationally agreed norms on cyber war, and in creating agreements that might pertain to the development, distribution, and deployment of cyber weapons or to their use (though the effectiveness of such norms must remain doubtful). The most obvious reason is that the countries that are currently openly discussing the use of cyber war tools are precisely the ones that are the most vulnerable to cyber warfare attacks due to their high dependency on information infrastructure. The features of the emerging information environment make it extremely unlikely that any but the most limited and tactically oriented instances of computer attacks could be contained. More likely, computer attacks could ‘blow back’ through the interdependencies that are such an essential feature of the environment. Even relatively harmless viruses and worms would cause considerable random disruption to businesses, governments, and consumers. This risk would most likely weigh much heavier than the uncertain benefits to </w:t>
      </w:r>
      <w:r w:rsidRPr="007047B4">
        <w:rPr>
          <w:sz w:val="14"/>
        </w:rPr>
        <w:t>be gained from cyber war activities. Certainly, thinking about (and planning for) worst-case scenarios is a legitimate task of the national security apparatus</w:t>
      </w:r>
      <w:r w:rsidRPr="007047B4">
        <w:rPr>
          <w:rStyle w:val="StyleBoldUnderline"/>
        </w:rPr>
        <w:t>. Also, it seems almost inevitable that until cyber war is proven to be ineffective or forbidden, states and non-state actors who have the ability to develop cyber weapons will try to do so, because they appear cost-effective,</w:t>
      </w:r>
      <w:r w:rsidRPr="004207C1">
        <w:rPr>
          <w:rStyle w:val="StyleBoldUnderline"/>
        </w:rPr>
        <w:t xml:space="preserve"> </w:t>
      </w:r>
      <w:proofErr w:type="gramStart"/>
      <w:r w:rsidRPr="004207C1">
        <w:rPr>
          <w:rStyle w:val="StyleBoldUnderline"/>
        </w:rPr>
        <w:t>more stealthy</w:t>
      </w:r>
      <w:proofErr w:type="gramEnd"/>
      <w:r w:rsidRPr="004207C1">
        <w:rPr>
          <w:rStyle w:val="StyleBoldUnderline"/>
        </w:rPr>
        <w:t>, and less risky than other forms of armed conflict</w:t>
      </w:r>
      <w:r w:rsidRPr="004207C1">
        <w:rPr>
          <w:sz w:val="14"/>
        </w:rPr>
        <w:t>. However, cyber war should not receive too much attention at the expense of more plausible and possible cyber problems. Using too many resources for high- impact, low-probability events – and therefore having less resources for the low to middle impact and high probability events – does not make sense, neither politically, nor strategically and certainly not when applying a cost-benefit logic.</w:t>
      </w:r>
    </w:p>
    <w:p w:rsidR="00E37CA7" w:rsidRPr="00780BC7" w:rsidRDefault="00E37CA7" w:rsidP="00E37CA7">
      <w:pPr>
        <w:pStyle w:val="Heading4"/>
        <w:rPr>
          <w:rFonts w:cs="Arial"/>
        </w:rPr>
      </w:pPr>
      <w:r w:rsidRPr="00780BC7">
        <w:rPr>
          <w:rFonts w:cs="Arial"/>
        </w:rPr>
        <w:lastRenderedPageBreak/>
        <w:t>No cyber war</w:t>
      </w:r>
    </w:p>
    <w:p w:rsidR="00E37CA7" w:rsidRPr="00780BC7" w:rsidRDefault="00E37CA7" w:rsidP="00E37CA7">
      <w:proofErr w:type="spellStart"/>
      <w:r w:rsidRPr="00780BC7">
        <w:rPr>
          <w:rStyle w:val="Style13ptBold"/>
        </w:rPr>
        <w:t>Cavelty</w:t>
      </w:r>
      <w:proofErr w:type="spellEnd"/>
      <w:r w:rsidRPr="00780BC7">
        <w:rPr>
          <w:rStyle w:val="Style13ptBold"/>
        </w:rPr>
        <w:t xml:space="preserve"> ’12</w:t>
      </w:r>
      <w:r w:rsidRPr="00780BC7">
        <w:t xml:space="preserve"> (Myriam Dunn </w:t>
      </w:r>
      <w:proofErr w:type="spellStart"/>
      <w:r w:rsidRPr="00780BC7">
        <w:t>Cavelty</w:t>
      </w:r>
      <w:proofErr w:type="spellEnd"/>
      <w:r w:rsidRPr="00780BC7">
        <w:t xml:space="preserve">, Dr. Myriam Dunn </w:t>
      </w:r>
      <w:proofErr w:type="spellStart"/>
      <w:r w:rsidRPr="00780BC7">
        <w:t>Cavelty</w:t>
      </w:r>
      <w:proofErr w:type="spellEnd"/>
      <w:r w:rsidRPr="00780BC7">
        <w:t xml:space="preserve"> is Head of the New Risk Research Unit at the Center for Security Studies, ETH Zurich, Switzerland and was Fellow at the “</w:t>
      </w:r>
      <w:proofErr w:type="spellStart"/>
      <w:r w:rsidRPr="00780BC7">
        <w:t>stiftung</w:t>
      </w:r>
      <w:proofErr w:type="spellEnd"/>
      <w:r w:rsidRPr="00780BC7">
        <w:t xml:space="preserve"> </w:t>
      </w:r>
      <w:proofErr w:type="spellStart"/>
      <w:r w:rsidRPr="00780BC7">
        <w:t>neue</w:t>
      </w:r>
      <w:proofErr w:type="spellEnd"/>
      <w:r w:rsidRPr="00780BC7">
        <w:t xml:space="preserve"> </w:t>
      </w:r>
      <w:proofErr w:type="spellStart"/>
      <w:r w:rsidRPr="00780BC7">
        <w:t>verantwortung</w:t>
      </w:r>
      <w:proofErr w:type="spellEnd"/>
      <w:r w:rsidRPr="00780BC7">
        <w:t xml:space="preserve">” in Berlin, Germany, Center for Security Studies (CSS), “The </w:t>
      </w:r>
      <w:proofErr w:type="spellStart"/>
      <w:r w:rsidRPr="00780BC7">
        <w:t>militarisation</w:t>
      </w:r>
      <w:proofErr w:type="spellEnd"/>
      <w:r w:rsidRPr="00780BC7">
        <w:t xml:space="preserve"> of cyber security as a source of global tension”, </w:t>
      </w:r>
      <w:hyperlink r:id="rId43" w:history="1">
        <w:r w:rsidRPr="00780BC7">
          <w:rPr>
            <w:rStyle w:val="Hyperlink"/>
          </w:rPr>
          <w:t>http://www.academia.edu/1471717/The_militarisation_of_cyber_security_as_a_source_of_global_tension</w:t>
        </w:r>
      </w:hyperlink>
      <w:r w:rsidRPr="00780BC7">
        <w:t>, March 29, 2012)</w:t>
      </w:r>
    </w:p>
    <w:p w:rsidR="00E37CA7" w:rsidRPr="00D40E41" w:rsidRDefault="00E37CA7" w:rsidP="00E37CA7">
      <w:r w:rsidRPr="00780BC7">
        <w:rPr>
          <w:rStyle w:val="StyleBoldUnderline"/>
        </w:rPr>
        <w:t>Cyber war remains unlikely</w:t>
      </w:r>
      <w:r w:rsidRPr="00D40E41">
        <w:t xml:space="preserve"> Since the potentially devastating effects of </w:t>
      </w:r>
      <w:proofErr w:type="spellStart"/>
      <w:r w:rsidRPr="00D40E41">
        <w:t>cyber attacks</w:t>
      </w:r>
      <w:proofErr w:type="spellEnd"/>
      <w:r w:rsidRPr="00D40E41">
        <w:t xml:space="preserve"> are so scary, the temptation is very high not only to think about worst-case scenarios, but also to give them a lot of (often too much) weight despite their very low probability. However, </w:t>
      </w:r>
      <w:r w:rsidRPr="00184AA6">
        <w:rPr>
          <w:rStyle w:val="Emphasis"/>
          <w:highlight w:val="yellow"/>
        </w:rPr>
        <w:t>most experts agree</w:t>
      </w:r>
      <w:r w:rsidRPr="00D40E41">
        <w:t xml:space="preserve"> that strategic cyber </w:t>
      </w:r>
      <w:r w:rsidRPr="00184AA6">
        <w:rPr>
          <w:rStyle w:val="StyleBoldUnderline"/>
          <w:highlight w:val="yellow"/>
        </w:rPr>
        <w:t xml:space="preserve">war remains </w:t>
      </w:r>
      <w:r w:rsidRPr="00184AA6">
        <w:rPr>
          <w:rStyle w:val="Emphasis"/>
          <w:highlight w:val="yellow"/>
        </w:rPr>
        <w:t>highly unlikely</w:t>
      </w:r>
      <w:r w:rsidRPr="00D40E41">
        <w:t xml:space="preserve"> in the foreseeable future, </w:t>
      </w:r>
      <w:r w:rsidRPr="00780BC7">
        <w:rPr>
          <w:rStyle w:val="StyleBoldUnderline"/>
        </w:rPr>
        <w:t xml:space="preserve">mainly </w:t>
      </w:r>
      <w:r w:rsidRPr="00184AA6">
        <w:rPr>
          <w:rStyle w:val="StyleBoldUnderline"/>
          <w:highlight w:val="yellow"/>
        </w:rPr>
        <w:t>due to</w:t>
      </w:r>
      <w:r w:rsidRPr="00D40E41">
        <w:t xml:space="preserve"> the </w:t>
      </w:r>
      <w:r w:rsidRPr="00184AA6">
        <w:rPr>
          <w:rStyle w:val="StyleBoldUnderline"/>
          <w:highlight w:val="yellow"/>
        </w:rPr>
        <w:t>uncertain results</w:t>
      </w:r>
      <w:r w:rsidRPr="00D40E41">
        <w:t xml:space="preserve"> such a war would bring, </w:t>
      </w:r>
      <w:r w:rsidRPr="00184AA6">
        <w:rPr>
          <w:rStyle w:val="StyleBoldUnderline"/>
          <w:highlight w:val="yellow"/>
        </w:rPr>
        <w:t>the lack of motivation</w:t>
      </w:r>
      <w:r w:rsidRPr="00D40E41">
        <w:t xml:space="preserve"> on the part of the possible combatants, </w:t>
      </w:r>
      <w:r w:rsidRPr="00184AA6">
        <w:rPr>
          <w:rStyle w:val="StyleBoldUnderline"/>
          <w:highlight w:val="yellow"/>
        </w:rPr>
        <w:t>and</w:t>
      </w:r>
      <w:r w:rsidRPr="00D40E41">
        <w:t xml:space="preserve"> their </w:t>
      </w:r>
      <w:r w:rsidRPr="00184AA6">
        <w:rPr>
          <w:rStyle w:val="StyleBoldUnderline"/>
          <w:highlight w:val="yellow"/>
        </w:rPr>
        <w:t>shared inability to defend against counterattacks.</w:t>
      </w:r>
      <w:r w:rsidRPr="00D40E41">
        <w:t xml:space="preserve"> Indeed, </w:t>
      </w:r>
      <w:r w:rsidRPr="00184AA6">
        <w:rPr>
          <w:rStyle w:val="StyleBoldUnderline"/>
          <w:highlight w:val="yellow"/>
        </w:rPr>
        <w:t>it is hard to see how</w:t>
      </w:r>
      <w:r w:rsidRPr="00D40E41">
        <w:t xml:space="preserve"> </w:t>
      </w:r>
      <w:proofErr w:type="spellStart"/>
      <w:r w:rsidRPr="00D40E41">
        <w:t xml:space="preserve">cyber </w:t>
      </w:r>
      <w:r w:rsidRPr="00184AA6">
        <w:rPr>
          <w:rStyle w:val="StyleBoldUnderline"/>
          <w:highlight w:val="yellow"/>
        </w:rPr>
        <w:t>attacks</w:t>
      </w:r>
      <w:proofErr w:type="spellEnd"/>
      <w:r w:rsidRPr="00184AA6">
        <w:rPr>
          <w:rStyle w:val="StyleBoldUnderline"/>
          <w:highlight w:val="yellow"/>
        </w:rPr>
        <w:t xml:space="preserve"> could ever become</w:t>
      </w:r>
      <w:r w:rsidRPr="00D40E41">
        <w:t xml:space="preserve"> truly </w:t>
      </w:r>
      <w:r w:rsidRPr="00184AA6">
        <w:rPr>
          <w:rStyle w:val="StyleBoldUnderline"/>
          <w:highlight w:val="yellow"/>
        </w:rPr>
        <w:t>effective</w:t>
      </w:r>
      <w:r w:rsidRPr="00D40E41">
        <w:t xml:space="preserve"> for military purposes: </w:t>
      </w:r>
      <w:r w:rsidRPr="00184AA6">
        <w:rPr>
          <w:rStyle w:val="Emphasis"/>
          <w:highlight w:val="yellow"/>
        </w:rPr>
        <w:t xml:space="preserve">It is exceptionally </w:t>
      </w:r>
      <w:proofErr w:type="spellStart"/>
      <w:r w:rsidRPr="00184AA6">
        <w:rPr>
          <w:rStyle w:val="Emphasis"/>
          <w:highlight w:val="yellow"/>
        </w:rPr>
        <w:t>diffcult</w:t>
      </w:r>
      <w:proofErr w:type="spellEnd"/>
      <w:r w:rsidRPr="00D40E41">
        <w:t xml:space="preserve"> </w:t>
      </w:r>
      <w:r w:rsidRPr="00184AA6">
        <w:rPr>
          <w:rStyle w:val="StyleBoldUnderline"/>
          <w:highlight w:val="yellow"/>
        </w:rPr>
        <w:t>to take down</w:t>
      </w:r>
      <w:r w:rsidRPr="00D40E41">
        <w:t xml:space="preserve"> multiple, specific </w:t>
      </w:r>
      <w:r w:rsidRPr="00184AA6">
        <w:rPr>
          <w:rStyle w:val="StyleBoldUnderline"/>
          <w:highlight w:val="yellow"/>
        </w:rPr>
        <w:t>targets</w:t>
      </w:r>
      <w:r w:rsidRPr="00D40E41">
        <w:t xml:space="preserve"> and keep them down over time. the key difficulty is proper reconnaissance and targeting, as well as the need to deal with a variety of diverse systems and be ready for countermoves from your adversary. Furthermore, nobody can be truly interested in allowing the unfettered proliferation and use of cyber war tools, least of all the countries with the offensive lead in this domain. Quite to the contrary, </w:t>
      </w:r>
      <w:r w:rsidRPr="00184AA6">
        <w:rPr>
          <w:rStyle w:val="StyleBoldUnderline"/>
          <w:highlight w:val="yellow"/>
        </w:rPr>
        <w:t>strong arguments can be made</w:t>
      </w:r>
      <w:r w:rsidRPr="00D40E41">
        <w:t xml:space="preserve"> that the world’s big </w:t>
      </w:r>
      <w:r w:rsidRPr="00184AA6">
        <w:rPr>
          <w:rStyle w:val="StyleBoldUnderline"/>
          <w:highlight w:val="yellow"/>
        </w:rPr>
        <w:t>powers have an</w:t>
      </w:r>
      <w:r w:rsidRPr="00D40E41">
        <w:t xml:space="preserve"> overall strategic </w:t>
      </w:r>
      <w:r w:rsidRPr="00184AA6">
        <w:rPr>
          <w:rStyle w:val="StyleBoldUnderline"/>
          <w:highlight w:val="yellow"/>
        </w:rPr>
        <w:t>interest in</w:t>
      </w:r>
      <w:r w:rsidRPr="00D40E41">
        <w:t xml:space="preserve"> developing and accept- ing </w:t>
      </w:r>
      <w:r w:rsidRPr="00184AA6">
        <w:rPr>
          <w:rStyle w:val="Emphasis"/>
          <w:highlight w:val="yellow"/>
        </w:rPr>
        <w:t>internationally agreed norms</w:t>
      </w:r>
      <w:r w:rsidRPr="00D40E41">
        <w:t xml:space="preserve"> on cyber war, </w:t>
      </w:r>
      <w:r w:rsidRPr="00184AA6">
        <w:rPr>
          <w:rStyle w:val="StyleBoldUnderline"/>
          <w:highlight w:val="yellow"/>
        </w:rPr>
        <w:t>and in creating agreements</w:t>
      </w:r>
      <w:r w:rsidRPr="00D40E41">
        <w:t xml:space="preserve"> that might pertain to the development, distribution, and de- </w:t>
      </w:r>
      <w:proofErr w:type="spellStart"/>
      <w:r w:rsidRPr="00D40E41">
        <w:t>ployment</w:t>
      </w:r>
      <w:proofErr w:type="spellEnd"/>
      <w:r w:rsidRPr="00D40E41">
        <w:t xml:space="preserve"> of cyber weapons or to their use (though the effectiveness of such norms must remain doubtful). the most obvious reason is that the </w:t>
      </w:r>
      <w:r w:rsidRPr="00184AA6">
        <w:rPr>
          <w:rStyle w:val="StyleBoldUnderline"/>
          <w:highlight w:val="yellow"/>
        </w:rPr>
        <w:t>countries</w:t>
      </w:r>
      <w:r w:rsidRPr="00D40E41">
        <w:t xml:space="preserve"> that are </w:t>
      </w:r>
      <w:r w:rsidRPr="00184AA6">
        <w:rPr>
          <w:rStyle w:val="StyleBoldUnderline"/>
          <w:highlight w:val="yellow"/>
        </w:rPr>
        <w:t>currently</w:t>
      </w:r>
      <w:r w:rsidRPr="00D40E41">
        <w:t xml:space="preserve"> openly </w:t>
      </w:r>
      <w:r w:rsidRPr="00184AA6">
        <w:rPr>
          <w:rStyle w:val="StyleBoldUnderline"/>
          <w:highlight w:val="yellow"/>
        </w:rPr>
        <w:t>discussing</w:t>
      </w:r>
      <w:r w:rsidRPr="00D40E41">
        <w:t xml:space="preserve"> the use of </w:t>
      </w:r>
      <w:r w:rsidRPr="00184AA6">
        <w:rPr>
          <w:rStyle w:val="StyleBoldUnderline"/>
          <w:highlight w:val="yellow"/>
        </w:rPr>
        <w:t>cyber war</w:t>
      </w:r>
      <w:r w:rsidRPr="00D40E41">
        <w:t xml:space="preserve"> tools </w:t>
      </w:r>
      <w:r w:rsidRPr="00184AA6">
        <w:rPr>
          <w:rStyle w:val="StyleBoldUnderline"/>
          <w:highlight w:val="yellow"/>
        </w:rPr>
        <w:t>are precisely the ones</w:t>
      </w:r>
      <w:r w:rsidRPr="00780BC7">
        <w:rPr>
          <w:rStyle w:val="StyleBoldUnderline"/>
        </w:rPr>
        <w:t xml:space="preserve"> </w:t>
      </w:r>
      <w:r w:rsidRPr="00D40E41">
        <w:t xml:space="preserve">that are the </w:t>
      </w:r>
      <w:r w:rsidRPr="00184AA6">
        <w:rPr>
          <w:rStyle w:val="Emphasis"/>
          <w:highlight w:val="yellow"/>
        </w:rPr>
        <w:t>most vulnerable</w:t>
      </w:r>
      <w:r w:rsidRPr="00D40E41">
        <w:t xml:space="preserve"> to cyber warfare at- </w:t>
      </w:r>
      <w:proofErr w:type="spellStart"/>
      <w:r w:rsidRPr="00D40E41">
        <w:t>tacks</w:t>
      </w:r>
      <w:proofErr w:type="spellEnd"/>
      <w:r w:rsidRPr="00D40E41">
        <w:t xml:space="preserve"> due to their high dependency on information infrastructure. the features of the emerging information environment make it extremely unlikely that any but the most limited and tactically oriented instances of computer attacks could be con- </w:t>
      </w:r>
      <w:proofErr w:type="spellStart"/>
      <w:r w:rsidRPr="00D40E41">
        <w:t>tained</w:t>
      </w:r>
      <w:proofErr w:type="spellEnd"/>
      <w:r w:rsidRPr="00D40E41">
        <w:t xml:space="preserve">. More likely, </w:t>
      </w:r>
      <w:r w:rsidRPr="00184AA6">
        <w:rPr>
          <w:rStyle w:val="StyleBoldUnderline"/>
          <w:highlight w:val="yellow"/>
        </w:rPr>
        <w:t xml:space="preserve">computer at- </w:t>
      </w:r>
      <w:proofErr w:type="spellStart"/>
      <w:r w:rsidRPr="00184AA6">
        <w:rPr>
          <w:rStyle w:val="StyleBoldUnderline"/>
          <w:highlight w:val="yellow"/>
        </w:rPr>
        <w:t>tacks</w:t>
      </w:r>
      <w:proofErr w:type="spellEnd"/>
      <w:r w:rsidRPr="00184AA6">
        <w:rPr>
          <w:rStyle w:val="StyleBoldUnderline"/>
          <w:highlight w:val="yellow"/>
        </w:rPr>
        <w:t xml:space="preserve"> could </w:t>
      </w:r>
      <w:r w:rsidRPr="00184AA6">
        <w:rPr>
          <w:rStyle w:val="Emphasis"/>
          <w:highlight w:val="yellow"/>
        </w:rPr>
        <w:t>‘blow back’</w:t>
      </w:r>
      <w:r w:rsidRPr="00D40E41">
        <w:t xml:space="preserve"> </w:t>
      </w:r>
      <w:r w:rsidRPr="00184AA6">
        <w:rPr>
          <w:rStyle w:val="StyleBoldUnderline"/>
          <w:highlight w:val="yellow"/>
        </w:rPr>
        <w:t>through</w:t>
      </w:r>
      <w:r w:rsidRPr="00D40E41">
        <w:t xml:space="preserve"> the </w:t>
      </w:r>
      <w:r w:rsidRPr="00184AA6">
        <w:rPr>
          <w:rStyle w:val="StyleBoldUnderline"/>
          <w:highlight w:val="yellow"/>
        </w:rPr>
        <w:t>interdependencies</w:t>
      </w:r>
      <w:r w:rsidRPr="00D40E41">
        <w:t xml:space="preserve"> that are such an essential feature of the environment. Even relatively harmless viruses and worms would cause considerable random disruption to businesses, governments, and consumers. </w:t>
      </w:r>
      <w:r w:rsidRPr="00184AA6">
        <w:rPr>
          <w:rStyle w:val="StyleBoldUnderline"/>
          <w:highlight w:val="yellow"/>
        </w:rPr>
        <w:t>this risk would</w:t>
      </w:r>
      <w:r w:rsidRPr="00D40E41">
        <w:t xml:space="preserve"> most likely </w:t>
      </w:r>
      <w:r w:rsidRPr="00184AA6">
        <w:rPr>
          <w:rStyle w:val="StyleBoldUnderline"/>
          <w:highlight w:val="yellow"/>
        </w:rPr>
        <w:t>weigh</w:t>
      </w:r>
      <w:r w:rsidRPr="00D40E41">
        <w:t xml:space="preserve"> much </w:t>
      </w:r>
      <w:r w:rsidRPr="00184AA6">
        <w:rPr>
          <w:rStyle w:val="StyleBoldUnderline"/>
          <w:highlight w:val="yellow"/>
        </w:rPr>
        <w:t>heavier than</w:t>
      </w:r>
      <w:r w:rsidRPr="00D40E41">
        <w:t xml:space="preserve"> the </w:t>
      </w:r>
      <w:r w:rsidRPr="00184AA6">
        <w:rPr>
          <w:rStyle w:val="StyleBoldUnderline"/>
          <w:highlight w:val="yellow"/>
        </w:rPr>
        <w:t>uncertain benefits</w:t>
      </w:r>
      <w:r w:rsidRPr="00D40E41">
        <w:t xml:space="preserve"> to be gained from cyber war activities.</w:t>
      </w:r>
    </w:p>
    <w:p w:rsidR="00E37CA7" w:rsidRDefault="00E37CA7" w:rsidP="00834E44"/>
    <w:p w:rsidR="00E37CA7" w:rsidRDefault="00E37CA7" w:rsidP="00E37CA7">
      <w:pPr>
        <w:pStyle w:val="Heading3"/>
      </w:pPr>
      <w:r>
        <w:lastRenderedPageBreak/>
        <w:t>Grid Defense</w:t>
      </w:r>
    </w:p>
    <w:p w:rsidR="00E37CA7" w:rsidRDefault="00E37CA7" w:rsidP="00E37CA7">
      <w:pPr>
        <w:pStyle w:val="Heading4"/>
      </w:pPr>
    </w:p>
    <w:p w:rsidR="00E37CA7" w:rsidRDefault="00E37CA7" w:rsidP="00E37CA7">
      <w:pPr>
        <w:pStyle w:val="Heading4"/>
      </w:pPr>
      <w:r>
        <w:t>Impact to grid attack is overblown</w:t>
      </w:r>
    </w:p>
    <w:p w:rsidR="00E37CA7" w:rsidRPr="00C05124" w:rsidRDefault="00E37CA7" w:rsidP="00E37CA7">
      <w:r w:rsidRPr="00C05124">
        <w:rPr>
          <w:rStyle w:val="Style13ptBold"/>
        </w:rPr>
        <w:t>Steve Reilly, 15</w:t>
      </w:r>
      <w:r w:rsidRPr="00C05124">
        <w:t xml:space="preserve">, 3-24-2015, "Bracing for a big power grid attack: 'One is too many'," USA TODAY, </w:t>
      </w:r>
      <w:hyperlink r:id="rId44" w:history="1">
        <w:r w:rsidRPr="00C05124">
          <w:rPr>
            <w:rStyle w:val="Hyperlink"/>
          </w:rPr>
          <w:t>http://www.usatoday.com/story/news/2015/03/24/power-grid-physical-and-cyber-attacks-concern-security-experts/24892471/</w:t>
        </w:r>
      </w:hyperlink>
      <w:r w:rsidRPr="00C05124">
        <w:t xml:space="preserve"> Steve Reilly Investigative Reporter and Data Specialist (da-6/23/16)</w:t>
      </w:r>
    </w:p>
    <w:p w:rsidR="00E37CA7" w:rsidRDefault="00E37CA7" w:rsidP="00E37CA7">
      <w:r w:rsidRPr="00C05124">
        <w:t xml:space="preserve">Aaronson noted that </w:t>
      </w:r>
      <w:r w:rsidRPr="00C05124">
        <w:rPr>
          <w:rStyle w:val="StyleBoldUnderline"/>
        </w:rPr>
        <w:t>there has never been a successful attempt to cause a power outage through a cyberattack in the United States.</w:t>
      </w:r>
      <w:r w:rsidRPr="00C05124">
        <w:t xml:space="preserve"> Nevertheless, the interconnected nature of the grid and its reliance on communications protocols that predate modern cybersecurity problems are considered cause for concern by security experts. A simulated cyberattack conducted by the U.S. Department of Energy's Idaho National Laboratory in 2007 exploited a vulnerability at the facility by altering the timing of a diesel generator's circuit breakers, causing thick smoke to rise from the plant. </w:t>
      </w:r>
      <w:r w:rsidRPr="00C05124">
        <w:rPr>
          <w:rStyle w:val="StyleBoldUnderline"/>
        </w:rPr>
        <w:t xml:space="preserve">To prevent such attacks, some critical elements of the electricity industry's infrastructure are completely disconnected from the Internet to keep them insulated from adversaries. The power industry also employs stronger </w:t>
      </w:r>
      <w:proofErr w:type="spellStart"/>
      <w:r w:rsidRPr="00C05124">
        <w:rPr>
          <w:rStyle w:val="StyleBoldUnderline"/>
        </w:rPr>
        <w:t>cyberdefense</w:t>
      </w:r>
      <w:proofErr w:type="spellEnd"/>
      <w:r w:rsidRPr="00C05124">
        <w:rPr>
          <w:rStyle w:val="StyleBoldUnderline"/>
        </w:rPr>
        <w:t xml:space="preserve"> mechanisms</w:t>
      </w:r>
      <w:r w:rsidRPr="00C05124">
        <w:t xml:space="preserve"> than, for instance, the retail industry, which has suffered a string of high-profile cyber intrusions in recent years. For some industry watchers, </w:t>
      </w:r>
      <w:r w:rsidRPr="00C05124">
        <w:rPr>
          <w:rStyle w:val="StyleBoldUnderline"/>
        </w:rPr>
        <w:t>physical threats to the grid loom larger</w:t>
      </w:r>
      <w:r w:rsidRPr="00C05124">
        <w:t xml:space="preserve">. But to experts and officials, each reported attack is worrisome. Former energy security regulator Josh Axelrod, speaking at a 2013 security conference in Louisville, described a "seven bullets theory" of how a mass outage could be triggered by a physical attack targeting key pieces of equipment. The Eastern power grid is highly interconnected and relies on rolling power between different utilities, he said, according to a video of the presentation. "If you know where to disable certain transformers, you can cause enough frequency and voltage fluctuation in order to disable the grid and </w:t>
      </w:r>
      <w:proofErr w:type="gramStart"/>
      <w:r w:rsidRPr="00C05124">
        <w:t>cause</w:t>
      </w:r>
      <w:proofErr w:type="gramEnd"/>
      <w:r w:rsidRPr="00C05124">
        <w:t xml:space="preserve"> cascading outages," said Axelrod, who now heads the power and utilities information security practice </w:t>
      </w:r>
      <w:proofErr w:type="spellStart"/>
      <w:r w:rsidRPr="00C05124">
        <w:t>atErnst</w:t>
      </w:r>
      <w:proofErr w:type="spellEnd"/>
      <w:r w:rsidRPr="00C05124">
        <w:t xml:space="preserve"> &amp; Young. "You can pick up a hunting rifle at your local sporting goods store … and go do what you need to do." Thomas </w:t>
      </w:r>
      <w:proofErr w:type="spellStart"/>
      <w:r w:rsidRPr="00C05124">
        <w:t>Popik</w:t>
      </w:r>
      <w:proofErr w:type="spellEnd"/>
      <w:r w:rsidRPr="00C05124">
        <w:t xml:space="preserve">, president of the Foundation for Resilient Societies, a Nashua, N.H.-based advocacy group, argued the power industry is given too much leeway to control its own security rules. "The system is so badly broken," </w:t>
      </w:r>
      <w:proofErr w:type="spellStart"/>
      <w:r w:rsidRPr="00C05124">
        <w:t>Popik</w:t>
      </w:r>
      <w:proofErr w:type="spellEnd"/>
      <w:r w:rsidRPr="00C05124">
        <w:t xml:space="preserve"> said. "For physical protection, the standards are very weak."</w:t>
      </w:r>
    </w:p>
    <w:p w:rsidR="00E37CA7" w:rsidRDefault="00E37CA7" w:rsidP="00E37CA7"/>
    <w:p w:rsidR="00E37CA7" w:rsidRDefault="00E37CA7" w:rsidP="00E37CA7">
      <w:pPr>
        <w:pStyle w:val="Heading4"/>
      </w:pPr>
      <w:bookmarkStart w:id="15" w:name="_Hlk486672424"/>
      <w:r>
        <w:t xml:space="preserve">Zero impact to grid failures, even ones caused by cyber attacks </w:t>
      </w:r>
    </w:p>
    <w:p w:rsidR="00E37CA7" w:rsidRDefault="00E37CA7" w:rsidP="00E37CA7">
      <w:r>
        <w:t xml:space="preserve">Douglas </w:t>
      </w:r>
      <w:r w:rsidRPr="0026278D">
        <w:rPr>
          <w:rStyle w:val="Style13ptBold"/>
        </w:rPr>
        <w:t xml:space="preserve">Birch </w:t>
      </w:r>
      <w:r>
        <w:rPr>
          <w:rStyle w:val="Style13ptBold"/>
        </w:rPr>
        <w:t>2012</w:t>
      </w:r>
      <w:r>
        <w:t>, former foreign correspondent for the Associated Press and the Baltimore Sun who has written extensively on technology and public policy, 10/1/12, “Forget Revolution,” Foreign Policy, http://www.foreignpolicy.com/articles/2012/10/01/forget_revolution?page=full</w:t>
      </w:r>
    </w:p>
    <w:p w:rsidR="00E37CA7" w:rsidRDefault="00E37CA7" w:rsidP="00E37CA7">
      <w:r w:rsidRPr="0026278D">
        <w:t xml:space="preserve">Government officials sometimes describe a kind of Hieronymus Bosch landscape </w:t>
      </w:r>
      <w:r w:rsidRPr="0026278D">
        <w:rPr>
          <w:rStyle w:val="StyleBoldUnderline"/>
        </w:rPr>
        <w:t xml:space="preserve">when warning of the possibility of a </w:t>
      </w:r>
      <w:proofErr w:type="spellStart"/>
      <w:r w:rsidRPr="0026278D">
        <w:rPr>
          <w:rStyle w:val="StyleBoldUnderline"/>
        </w:rPr>
        <w:t>cyber attack</w:t>
      </w:r>
      <w:proofErr w:type="spellEnd"/>
      <w:r w:rsidRPr="0026278D">
        <w:rPr>
          <w:rStyle w:val="StyleBoldUnderline"/>
        </w:rPr>
        <w:t xml:space="preserve"> on the electric grid. </w:t>
      </w:r>
      <w:r w:rsidRPr="00184AA6">
        <w:rPr>
          <w:rStyle w:val="StyleBoldUnderline"/>
          <w:highlight w:val="yellow"/>
        </w:rPr>
        <w:t>Imagine</w:t>
      </w:r>
      <w:r w:rsidRPr="0026278D">
        <w:t xml:space="preserve">, if you will, that </w:t>
      </w:r>
      <w:r w:rsidRPr="00184AA6">
        <w:rPr>
          <w:rStyle w:val="StyleBoldUnderline"/>
          <w:highlight w:val="yellow"/>
        </w:rPr>
        <w:t>the U</w:t>
      </w:r>
      <w:r w:rsidRPr="0026278D">
        <w:t xml:space="preserve">nited </w:t>
      </w:r>
      <w:r w:rsidRPr="00184AA6">
        <w:rPr>
          <w:rStyle w:val="StyleBoldUnderline"/>
          <w:highlight w:val="yellow"/>
        </w:rPr>
        <w:t>S</w:t>
      </w:r>
      <w:r w:rsidRPr="0026278D">
        <w:t xml:space="preserve">tates </w:t>
      </w:r>
      <w:r w:rsidRPr="00184AA6">
        <w:rPr>
          <w:rStyle w:val="StyleBoldUnderline"/>
          <w:highlight w:val="yellow"/>
        </w:rPr>
        <w:t>is blindsided by an epic hack</w:t>
      </w:r>
      <w:r w:rsidRPr="00184AA6">
        <w:rPr>
          <w:highlight w:val="yellow"/>
        </w:rPr>
        <w:t xml:space="preserve"> </w:t>
      </w:r>
      <w:r w:rsidRPr="00184AA6">
        <w:rPr>
          <w:rStyle w:val="StyleBoldUnderline"/>
          <w:highlight w:val="yellow"/>
        </w:rPr>
        <w:t>that interrupts power for</w:t>
      </w:r>
      <w:r w:rsidRPr="0026278D">
        <w:t xml:space="preserve"> much of the Midwest and mid-Atlantic </w:t>
      </w:r>
      <w:r w:rsidRPr="0026278D">
        <w:rPr>
          <w:rStyle w:val="StyleBoldUnderline"/>
        </w:rPr>
        <w:t xml:space="preserve">for </w:t>
      </w:r>
      <w:r w:rsidRPr="00184AA6">
        <w:rPr>
          <w:rStyle w:val="StyleBoldUnderline"/>
          <w:highlight w:val="yellow"/>
        </w:rPr>
        <w:t>more than a week</w:t>
      </w:r>
      <w:r w:rsidRPr="0026278D">
        <w:rPr>
          <w:rStyle w:val="StyleBoldUnderline"/>
        </w:rPr>
        <w:t>,</w:t>
      </w:r>
      <w:r w:rsidRPr="0026278D">
        <w:t xml:space="preserve"> switching off the lights, traffic signals, computers, water pumps, and air conditioners in millions of homes, businesses, and government offices. Americans swelter in the dark. </w:t>
      </w:r>
      <w:r w:rsidRPr="0026278D">
        <w:rPr>
          <w:rStyle w:val="StyleBoldUnderline"/>
        </w:rPr>
        <w:t>Chaos reigns!</w:t>
      </w:r>
      <w:r w:rsidRPr="0026278D">
        <w:t xml:space="preserve"> </w:t>
      </w:r>
      <w:r w:rsidRPr="00FC4403">
        <w:rPr>
          <w:sz w:val="12"/>
        </w:rPr>
        <w:t xml:space="preserve">¶ </w:t>
      </w:r>
      <w:r w:rsidRPr="0026278D">
        <w:rPr>
          <w:rStyle w:val="StyleBoldUnderline"/>
        </w:rPr>
        <w:t>Here's another nightmare scenario: An electric grid that serves two-thirds of a billion people</w:t>
      </w:r>
      <w:r w:rsidRPr="0026278D">
        <w:t xml:space="preserve"> </w:t>
      </w:r>
      <w:r w:rsidRPr="0026278D">
        <w:rPr>
          <w:rStyle w:val="StyleBoldUnderline"/>
        </w:rPr>
        <w:t>suddenly fails in a developing, nuclear-armed country</w:t>
      </w:r>
      <w:r w:rsidRPr="0026278D">
        <w:t xml:space="preserve"> with a rich history of ethnic and religious conflict. Rail transportation is shut down, cutting off travel to large swathes of the country, while many miners are trapped underground. </w:t>
      </w:r>
      <w:r w:rsidRPr="00FC4403">
        <w:rPr>
          <w:sz w:val="12"/>
        </w:rPr>
        <w:t xml:space="preserve">¶ </w:t>
      </w:r>
      <w:r w:rsidRPr="00184AA6">
        <w:rPr>
          <w:rStyle w:val="StyleBoldUnderline"/>
          <w:highlight w:val="yellow"/>
        </w:rPr>
        <w:t>Blackouts on this scale conjure images of</w:t>
      </w:r>
      <w:r w:rsidRPr="0026278D">
        <w:t xml:space="preserve"> civil unrest, overwhelmed police, crippled hospitals, </w:t>
      </w:r>
      <w:r w:rsidRPr="00184AA6">
        <w:rPr>
          <w:rStyle w:val="StyleBoldUnderline"/>
          <w:highlight w:val="yellow"/>
        </w:rPr>
        <w:t>darkened military bases</w:t>
      </w:r>
      <w:r w:rsidRPr="0026278D">
        <w:t xml:space="preserve">, the gravely injured in the back of ambulances stuck in traffic jams. </w:t>
      </w:r>
      <w:r w:rsidRPr="00FC4403">
        <w:rPr>
          <w:sz w:val="12"/>
        </w:rPr>
        <w:t xml:space="preserve">¶ </w:t>
      </w:r>
      <w:r w:rsidRPr="0026278D">
        <w:t xml:space="preserve">The specter of what Defense Secretary Leon Panetta has called a "digital Pearl Harbor" led to the creation of U.S. Cyber Command, which is tasked with developing both offensive and defensive cyber </w:t>
      </w:r>
      <w:r w:rsidRPr="0026278D">
        <w:lastRenderedPageBreak/>
        <w:t xml:space="preserve">warfare capabilities, and prompted FBI Director Robert Mueller to warn in March that </w:t>
      </w:r>
      <w:proofErr w:type="spellStart"/>
      <w:r w:rsidRPr="0026278D">
        <w:t>cyber attacks</w:t>
      </w:r>
      <w:proofErr w:type="spellEnd"/>
      <w:r w:rsidRPr="0026278D">
        <w:t xml:space="preserve"> would soon be "the number one threat to our country." Similar concerns inspired both the Democrats and Republicans to sound the alarm about the cyber threat in their party platforms. </w:t>
      </w:r>
      <w:r w:rsidRPr="00FC4403">
        <w:rPr>
          <w:sz w:val="12"/>
        </w:rPr>
        <w:t xml:space="preserve">¶ </w:t>
      </w:r>
      <w:r w:rsidRPr="0026278D">
        <w:rPr>
          <w:rStyle w:val="StyleBoldUnderline"/>
        </w:rPr>
        <w:t xml:space="preserve">But </w:t>
      </w:r>
      <w:r w:rsidRPr="00184AA6">
        <w:rPr>
          <w:rStyle w:val="StyleBoldUnderline"/>
          <w:highlight w:val="yellow"/>
        </w:rPr>
        <w:t xml:space="preserve">are </w:t>
      </w:r>
      <w:proofErr w:type="spellStart"/>
      <w:r w:rsidRPr="00184AA6">
        <w:rPr>
          <w:rStyle w:val="StyleBoldUnderline"/>
          <w:highlight w:val="yellow"/>
        </w:rPr>
        <w:t>cyber attacks</w:t>
      </w:r>
      <w:proofErr w:type="spellEnd"/>
      <w:r w:rsidRPr="00184AA6">
        <w:rPr>
          <w:rStyle w:val="StyleBoldUnderline"/>
          <w:highlight w:val="yellow"/>
        </w:rPr>
        <w:t xml:space="preserve"> really a</w:t>
      </w:r>
      <w:r w:rsidRPr="0026278D">
        <w:t xml:space="preserve"> clear and present </w:t>
      </w:r>
      <w:r w:rsidRPr="00184AA6">
        <w:rPr>
          <w:rStyle w:val="StyleBoldUnderline"/>
          <w:highlight w:val="yellow"/>
        </w:rPr>
        <w:t>danger</w:t>
      </w:r>
      <w:r w:rsidRPr="0026278D">
        <w:rPr>
          <w:rStyle w:val="StyleBoldUnderline"/>
        </w:rPr>
        <w:t xml:space="preserve"> to society's critical life support systems,</w:t>
      </w:r>
      <w:r w:rsidRPr="0026278D">
        <w:t xml:space="preserve"> capable of inflicting thousands of casualties? </w:t>
      </w:r>
      <w:r w:rsidRPr="00184AA6">
        <w:rPr>
          <w:rStyle w:val="StyleBoldUnderline"/>
          <w:highlight w:val="yellow"/>
        </w:rPr>
        <w:t>Or has</w:t>
      </w:r>
      <w:r w:rsidRPr="00184AA6">
        <w:rPr>
          <w:highlight w:val="yellow"/>
        </w:rPr>
        <w:t xml:space="preserve"> </w:t>
      </w:r>
      <w:r w:rsidRPr="00184AA6">
        <w:rPr>
          <w:rStyle w:val="StyleBoldUnderline"/>
          <w:highlight w:val="yellow"/>
        </w:rPr>
        <w:t>fear of full-blown cybergeddon</w:t>
      </w:r>
      <w:r w:rsidRPr="0026278D">
        <w:t xml:space="preserve"> at the hands of America's enemies </w:t>
      </w:r>
      <w:r w:rsidRPr="00184AA6">
        <w:rPr>
          <w:rStyle w:val="StyleBoldUnderline"/>
          <w:highlight w:val="yellow"/>
        </w:rPr>
        <w:t>become</w:t>
      </w:r>
      <w:r w:rsidRPr="0026278D">
        <w:rPr>
          <w:rStyle w:val="StyleBoldUnderline"/>
        </w:rPr>
        <w:t xml:space="preserve"> just </w:t>
      </w:r>
      <w:r w:rsidRPr="00184AA6">
        <w:rPr>
          <w:rStyle w:val="StyleBoldUnderline"/>
          <w:highlight w:val="yellow"/>
        </w:rPr>
        <w:t>another feverish national obsession</w:t>
      </w:r>
      <w:r w:rsidRPr="0026278D">
        <w:t xml:space="preserve"> -- another of the long, dark shadows of the 9/11 attacks? </w:t>
      </w:r>
      <w:r w:rsidRPr="00FC4403">
        <w:rPr>
          <w:sz w:val="12"/>
        </w:rPr>
        <w:t xml:space="preserve">¶ </w:t>
      </w:r>
      <w:r w:rsidRPr="0026278D">
        <w:t xml:space="preserve">Worries about a large-scale, devastating </w:t>
      </w:r>
      <w:proofErr w:type="spellStart"/>
      <w:r w:rsidRPr="0026278D">
        <w:t>cyber attack</w:t>
      </w:r>
      <w:proofErr w:type="spellEnd"/>
      <w:r w:rsidRPr="0026278D">
        <w:t xml:space="preserve"> on the United States date back several decades, but </w:t>
      </w:r>
      <w:proofErr w:type="spellStart"/>
      <w:r w:rsidRPr="0026278D">
        <w:t>escalatedfollowing</w:t>
      </w:r>
      <w:proofErr w:type="spellEnd"/>
      <w:r w:rsidRPr="0026278D">
        <w:t xml:space="preserve"> attacks on Estonian government and media websites during a diplomatic conflict with Russia in 2007. That digital ambush was followed by a </w:t>
      </w:r>
      <w:proofErr w:type="spellStart"/>
      <w:r w:rsidRPr="0026278D">
        <w:t>cyber attack</w:t>
      </w:r>
      <w:proofErr w:type="spellEnd"/>
      <w:r w:rsidRPr="0026278D">
        <w:t xml:space="preserve"> on Georgian websites a year later in the run-up to the brief shooting war between Tbilisi and Moscow, as well as allegations of a colossal, ongoing cyber espionage campaign against the United States by hackers linked to the Chinese army. </w:t>
      </w:r>
      <w:r w:rsidRPr="00FC4403">
        <w:rPr>
          <w:sz w:val="12"/>
        </w:rPr>
        <w:t xml:space="preserve">¶ </w:t>
      </w:r>
      <w:r w:rsidRPr="0026278D">
        <w:t xml:space="preserve">Much of the </w:t>
      </w:r>
      <w:r w:rsidRPr="00184AA6">
        <w:rPr>
          <w:rStyle w:val="StyleBoldUnderline"/>
          <w:highlight w:val="yellow"/>
        </w:rPr>
        <w:t>concern has focused on potential attacks on the</w:t>
      </w:r>
      <w:r w:rsidRPr="0026278D">
        <w:rPr>
          <w:rStyle w:val="StyleBoldUnderline"/>
        </w:rPr>
        <w:t xml:space="preserve"> U.S. electrical </w:t>
      </w:r>
      <w:r w:rsidRPr="00184AA6">
        <w:rPr>
          <w:rStyle w:val="StyleBoldUnderline"/>
          <w:highlight w:val="yellow"/>
        </w:rPr>
        <w:t>grid</w:t>
      </w:r>
      <w:r w:rsidRPr="0026278D">
        <w:t xml:space="preserve">. "If I were an attacker and I wanted to do strategic damage to the United States...I probably would sack electric power on the U.S. East Coast, maybe the West Coast, and attempt to cause a cascading effect," retired Admiral Mike McConnell said in a 2010 interview with CBS's 60 Minutes. </w:t>
      </w:r>
      <w:r w:rsidRPr="00FC4403">
        <w:rPr>
          <w:sz w:val="12"/>
        </w:rPr>
        <w:t xml:space="preserve">¶ </w:t>
      </w:r>
      <w:r w:rsidRPr="0026278D">
        <w:rPr>
          <w:rStyle w:val="StyleBoldUnderline"/>
        </w:rPr>
        <w:t>But the scenarios</w:t>
      </w:r>
      <w:r w:rsidRPr="0026278D">
        <w:t xml:space="preserve"> sketched out above </w:t>
      </w:r>
      <w:r w:rsidRPr="0026278D">
        <w:rPr>
          <w:rStyle w:val="StyleBoldUnderline"/>
        </w:rPr>
        <w:t>are not solely</w:t>
      </w:r>
      <w:r w:rsidRPr="0026278D">
        <w:t xml:space="preserve"> the realm of </w:t>
      </w:r>
      <w:r w:rsidRPr="0026278D">
        <w:rPr>
          <w:rStyle w:val="StyleBoldUnderline"/>
        </w:rPr>
        <w:t>fantasy</w:t>
      </w:r>
      <w:r w:rsidRPr="0026278D">
        <w:t xml:space="preserve">. </w:t>
      </w:r>
      <w:r w:rsidRPr="0026278D">
        <w:rPr>
          <w:rStyle w:val="StyleBoldUnderline"/>
        </w:rPr>
        <w:t>This summer,</w:t>
      </w:r>
      <w:r w:rsidRPr="0026278D">
        <w:t xml:space="preserve"> </w:t>
      </w:r>
      <w:r w:rsidRPr="00184AA6">
        <w:rPr>
          <w:rStyle w:val="StyleBoldUnderline"/>
          <w:highlight w:val="yellow"/>
        </w:rPr>
        <w:t>the U</w:t>
      </w:r>
      <w:r w:rsidRPr="0026278D">
        <w:t xml:space="preserve">nited </w:t>
      </w:r>
      <w:r w:rsidRPr="00184AA6">
        <w:rPr>
          <w:rStyle w:val="StyleBoldUnderline"/>
          <w:highlight w:val="yellow"/>
        </w:rPr>
        <w:t>S</w:t>
      </w:r>
      <w:r w:rsidRPr="0026278D">
        <w:t xml:space="preserve">tates </w:t>
      </w:r>
      <w:r w:rsidRPr="00184AA6">
        <w:rPr>
          <w:rStyle w:val="StyleBoldUnderline"/>
          <w:highlight w:val="yellow"/>
        </w:rPr>
        <w:t>and India were hit by two massive electrical outages</w:t>
      </w:r>
      <w:r w:rsidRPr="0026278D">
        <w:t xml:space="preserve"> -- caused not by ninja cyber assault teams but by force majeure. And, for most people anyway, </w:t>
      </w:r>
      <w:r w:rsidRPr="00184AA6">
        <w:rPr>
          <w:rStyle w:val="StyleBoldUnderline"/>
          <w:highlight w:val="yellow"/>
        </w:rPr>
        <w:t>the results were less terrifying than imagined</w:t>
      </w:r>
      <w:r w:rsidRPr="0026278D">
        <w:t xml:space="preserve">. </w:t>
      </w:r>
      <w:r w:rsidRPr="00FC4403">
        <w:rPr>
          <w:sz w:val="12"/>
        </w:rPr>
        <w:t xml:space="preserve">¶ </w:t>
      </w:r>
      <w:r w:rsidRPr="0026278D">
        <w:t xml:space="preserve">First, </w:t>
      </w:r>
      <w:r w:rsidRPr="0026278D">
        <w:rPr>
          <w:rStyle w:val="StyleBoldUnderline"/>
        </w:rPr>
        <w:t>the freak "derecho" storm</w:t>
      </w:r>
      <w:r w:rsidRPr="0026278D">
        <w:t xml:space="preserve"> that barreled across a heavily-populated swath of the eastern United States on the afternoon of June 29 knocked down trees that crushed cars, bashed holes in roofs, blocked roads, and </w:t>
      </w:r>
      <w:r w:rsidRPr="0026278D">
        <w:rPr>
          <w:rStyle w:val="StyleBoldUnderline"/>
        </w:rPr>
        <w:t>sliced through power lines</w:t>
      </w:r>
      <w:r w:rsidRPr="0026278D">
        <w:t xml:space="preserve">. </w:t>
      </w:r>
      <w:r w:rsidRPr="00FC4403">
        <w:rPr>
          <w:sz w:val="12"/>
        </w:rPr>
        <w:t xml:space="preserve">¶ </w:t>
      </w:r>
      <w:r w:rsidRPr="0026278D">
        <w:t xml:space="preserve">According to an August report by the U.S. Department of Energy, </w:t>
      </w:r>
      <w:r w:rsidRPr="0026278D">
        <w:rPr>
          <w:rStyle w:val="StyleBoldUnderline"/>
        </w:rPr>
        <w:t>4.2 million homes and businesses lost power</w:t>
      </w:r>
      <w:r w:rsidRPr="0026278D">
        <w:t xml:space="preserve"> as a result of the storm, with the blackout stretching across 11 states and the District of Columbia. More than 1 million customers were still without power five days later, and in some areas power wasn't restored for 10 days. Reuters put the death </w:t>
      </w:r>
      <w:proofErr w:type="spellStart"/>
      <w:r w:rsidRPr="0026278D">
        <w:t>tollat</w:t>
      </w:r>
      <w:proofErr w:type="spellEnd"/>
      <w:r w:rsidRPr="0026278D">
        <w:t xml:space="preserve"> 23 people as of July 5, all killed by storms or heat stroke. </w:t>
      </w:r>
      <w:r w:rsidRPr="00FC4403">
        <w:rPr>
          <w:sz w:val="12"/>
        </w:rPr>
        <w:t xml:space="preserve">¶ </w:t>
      </w:r>
      <w:r w:rsidRPr="0026278D">
        <w:t xml:space="preserve">The second incident occurred in late July, when </w:t>
      </w:r>
      <w:r w:rsidRPr="0026278D">
        <w:rPr>
          <w:rStyle w:val="StyleBoldUnderline"/>
        </w:rPr>
        <w:t>670 million people in northern India,</w:t>
      </w:r>
      <w:r w:rsidRPr="0026278D">
        <w:t xml:space="preserve"> or about 10 percent of the world's population, </w:t>
      </w:r>
      <w:r w:rsidRPr="0026278D">
        <w:rPr>
          <w:rStyle w:val="StyleBoldUnderline"/>
        </w:rPr>
        <w:t>lost power in the largest blackout in history</w:t>
      </w:r>
      <w:r w:rsidRPr="0026278D">
        <w:t xml:space="preserve">. The failure of this huge chunk of India's electric grid was attributed to higher-than-normal demand due to late monsoon rains, which led farmers to use more electricity in order to draw water from wells. Indian officials told the media there were no reports of deaths directly linked to the blackouts. </w:t>
      </w:r>
      <w:r w:rsidRPr="00FC4403">
        <w:rPr>
          <w:sz w:val="12"/>
        </w:rPr>
        <w:t xml:space="preserve">¶ </w:t>
      </w:r>
      <w:r w:rsidRPr="0026278D">
        <w:t xml:space="preserve">But </w:t>
      </w:r>
      <w:r w:rsidRPr="00184AA6">
        <w:rPr>
          <w:rStyle w:val="StyleBoldUnderline"/>
          <w:highlight w:val="yellow"/>
        </w:rPr>
        <w:t>this cataclysmic event didn't cause widespread chaos</w:t>
      </w:r>
      <w:r w:rsidRPr="0026278D">
        <w:rPr>
          <w:rStyle w:val="StyleBoldUnderline"/>
        </w:rPr>
        <w:t xml:space="preserve"> in India</w:t>
      </w:r>
      <w:r w:rsidRPr="0026278D">
        <w:t xml:space="preserve"> -- indeed, for some, it didn't even interrupt their daily routine. "[M]any people in major cities barely noticed the disruption because localized blackouts are so common that many businesses, hospitals, offices and middle-class homes have backup diesel generators," the New York </w:t>
      </w:r>
      <w:proofErr w:type="spellStart"/>
      <w:r w:rsidRPr="0026278D">
        <w:t>Timesreported</w:t>
      </w:r>
      <w:proofErr w:type="spellEnd"/>
      <w:r w:rsidRPr="0026278D">
        <w:t xml:space="preserve">. </w:t>
      </w:r>
      <w:r w:rsidRPr="00FC4403">
        <w:rPr>
          <w:sz w:val="12"/>
        </w:rPr>
        <w:t xml:space="preserve">¶ </w:t>
      </w:r>
      <w:r w:rsidRPr="00184AA6">
        <w:rPr>
          <w:rStyle w:val="StyleBoldUnderline"/>
          <w:highlight w:val="yellow"/>
        </w:rPr>
        <w:t>The most important</w:t>
      </w:r>
      <w:r w:rsidRPr="0026278D">
        <w:rPr>
          <w:rStyle w:val="StyleBoldUnderline"/>
        </w:rPr>
        <w:t xml:space="preserve"> thing about both events </w:t>
      </w:r>
      <w:r w:rsidRPr="00184AA6">
        <w:rPr>
          <w:rStyle w:val="StyleBoldUnderline"/>
          <w:highlight w:val="yellow"/>
        </w:rPr>
        <w:t>is</w:t>
      </w:r>
      <w:r w:rsidRPr="00184AA6">
        <w:rPr>
          <w:highlight w:val="yellow"/>
        </w:rPr>
        <w:t xml:space="preserve"> </w:t>
      </w:r>
      <w:r w:rsidRPr="00184AA6">
        <w:rPr>
          <w:rStyle w:val="StyleBoldUnderline"/>
          <w:highlight w:val="yellow"/>
        </w:rPr>
        <w:t>what didn't happen</w:t>
      </w:r>
      <w:r w:rsidRPr="0026278D">
        <w:t xml:space="preserve">. Planes didn't fall out of the sky. </w:t>
      </w:r>
      <w:r w:rsidRPr="00184AA6">
        <w:rPr>
          <w:rStyle w:val="Emphasis"/>
          <w:highlight w:val="yellow"/>
        </w:rPr>
        <w:t>Governments didn't collapse</w:t>
      </w:r>
      <w:r w:rsidRPr="0026278D">
        <w:t xml:space="preserve">. Thousands of people weren't killed. Despite disruption and delay, harried public officials, emergency workers, and beleaguered </w:t>
      </w:r>
      <w:r w:rsidRPr="0026278D">
        <w:rPr>
          <w:rStyle w:val="StyleBoldUnderline"/>
        </w:rPr>
        <w:t>publics mostly muddled through</w:t>
      </w:r>
      <w:r w:rsidRPr="0026278D">
        <w:t xml:space="preserve">. </w:t>
      </w:r>
      <w:r w:rsidRPr="00FC4403">
        <w:rPr>
          <w:sz w:val="12"/>
        </w:rPr>
        <w:t xml:space="preserve">¶ </w:t>
      </w:r>
      <w:proofErr w:type="gramStart"/>
      <w:r w:rsidRPr="0026278D">
        <w:rPr>
          <w:rStyle w:val="StyleBoldUnderline"/>
        </w:rPr>
        <w:t>The</w:t>
      </w:r>
      <w:proofErr w:type="gramEnd"/>
      <w:r w:rsidRPr="0026278D">
        <w:rPr>
          <w:rStyle w:val="StyleBoldUnderline"/>
        </w:rPr>
        <w:t xml:space="preserve"> summer's blackouts</w:t>
      </w:r>
      <w:r w:rsidRPr="0026278D">
        <w:t xml:space="preserve"> </w:t>
      </w:r>
      <w:r w:rsidRPr="0026278D">
        <w:rPr>
          <w:rStyle w:val="StyleBoldUnderline"/>
        </w:rPr>
        <w:t>strongly suggest</w:t>
      </w:r>
      <w:r w:rsidRPr="0026278D">
        <w:t xml:space="preserve"> </w:t>
      </w:r>
      <w:r w:rsidRPr="0026278D">
        <w:rPr>
          <w:rStyle w:val="StyleBoldUnderline"/>
        </w:rPr>
        <w:t xml:space="preserve">that </w:t>
      </w:r>
      <w:r w:rsidRPr="00184AA6">
        <w:rPr>
          <w:rStyle w:val="StyleBoldUnderline"/>
          <w:highlight w:val="yellow"/>
        </w:rPr>
        <w:t>a</w:t>
      </w:r>
      <w:r w:rsidRPr="00184AA6">
        <w:rPr>
          <w:highlight w:val="yellow"/>
        </w:rPr>
        <w:t xml:space="preserve"> </w:t>
      </w:r>
      <w:r w:rsidRPr="00184AA6">
        <w:rPr>
          <w:rStyle w:val="StyleBoldUnderline"/>
          <w:highlight w:val="yellow"/>
        </w:rPr>
        <w:t>cyber weapon that</w:t>
      </w:r>
      <w:r w:rsidRPr="00184AA6">
        <w:rPr>
          <w:highlight w:val="yellow"/>
        </w:rPr>
        <w:t xml:space="preserve"> </w:t>
      </w:r>
      <w:r w:rsidRPr="00184AA6">
        <w:rPr>
          <w:rStyle w:val="StyleBoldUnderline"/>
          <w:highlight w:val="yellow"/>
        </w:rPr>
        <w:t>took down an electric grid even for several days</w:t>
      </w:r>
      <w:r w:rsidRPr="00184AA6">
        <w:rPr>
          <w:highlight w:val="yellow"/>
        </w:rPr>
        <w:t xml:space="preserve"> </w:t>
      </w:r>
      <w:r w:rsidRPr="00184AA6">
        <w:rPr>
          <w:rStyle w:val="StyleBoldUnderline"/>
          <w:highlight w:val="yellow"/>
        </w:rPr>
        <w:t>could turn out to be</w:t>
      </w:r>
      <w:r w:rsidRPr="00184AA6">
        <w:rPr>
          <w:highlight w:val="yellow"/>
        </w:rPr>
        <w:t xml:space="preserve"> </w:t>
      </w:r>
      <w:r w:rsidRPr="00184AA6">
        <w:rPr>
          <w:rStyle w:val="Emphasis"/>
          <w:highlight w:val="yellow"/>
          <w:bdr w:val="single" w:sz="4" w:space="0" w:color="auto"/>
        </w:rPr>
        <w:t>little more than a weapon of mass inconvenience</w:t>
      </w:r>
      <w:r w:rsidRPr="0026278D">
        <w:t>.</w:t>
      </w:r>
      <w:r w:rsidRPr="00FC4403">
        <w:rPr>
          <w:sz w:val="12"/>
        </w:rPr>
        <w:t xml:space="preserve">¶ </w:t>
      </w:r>
      <w:r w:rsidRPr="0026278D">
        <w:t xml:space="preserve">That doesn't mean the United States can relax. James Lewis, director of the technology program at the Center for Strategic and International Studies, believes that hackers threaten the security of U.S. utilities and industries, and recently penned an op-ed for the New York Times calling the United States "defenseless" to a cyber-assault. But he told Foreign Policy </w:t>
      </w:r>
      <w:r w:rsidRPr="0026278D">
        <w:rPr>
          <w:rStyle w:val="StyleBoldUnderline"/>
        </w:rPr>
        <w:t>the recent derecho showed</w:t>
      </w:r>
      <w:r w:rsidRPr="0026278D">
        <w:t xml:space="preserve"> that </w:t>
      </w:r>
      <w:r w:rsidRPr="00184AA6">
        <w:rPr>
          <w:rStyle w:val="StyleBoldUnderline"/>
          <w:highlight w:val="yellow"/>
        </w:rPr>
        <w:t>even a large-scale blackout</w:t>
      </w:r>
      <w:r w:rsidRPr="00184AA6">
        <w:rPr>
          <w:highlight w:val="yellow"/>
        </w:rPr>
        <w:t xml:space="preserve"> </w:t>
      </w:r>
      <w:r w:rsidRPr="00184AA6">
        <w:rPr>
          <w:rStyle w:val="StyleBoldUnderline"/>
          <w:highlight w:val="yellow"/>
        </w:rPr>
        <w:t>would not</w:t>
      </w:r>
      <w:r w:rsidRPr="0026278D">
        <w:t xml:space="preserve"> necessarily </w:t>
      </w:r>
      <w:r w:rsidRPr="00184AA6">
        <w:rPr>
          <w:rStyle w:val="StyleBoldUnderline"/>
          <w:highlight w:val="yellow"/>
        </w:rPr>
        <w:t>have catastrophic consequences</w:t>
      </w:r>
      <w:r>
        <w:t>.</w:t>
      </w:r>
    </w:p>
    <w:bookmarkEnd w:id="15"/>
    <w:p w:rsidR="00E37CA7" w:rsidRPr="00FC4403" w:rsidRDefault="00E37CA7" w:rsidP="00E37CA7"/>
    <w:p w:rsidR="00E37CA7" w:rsidRDefault="00E37CA7" w:rsidP="00E37CA7">
      <w:pPr>
        <w:pStyle w:val="Heading4"/>
      </w:pPr>
      <w:r>
        <w:lastRenderedPageBreak/>
        <w:t xml:space="preserve">Grid resilient </w:t>
      </w:r>
    </w:p>
    <w:p w:rsidR="00E37CA7" w:rsidRDefault="00E37CA7" w:rsidP="00E37CA7">
      <w:r w:rsidRPr="00120C2A">
        <w:rPr>
          <w:rStyle w:val="Style13ptBold"/>
        </w:rPr>
        <w:t>Clark 2012</w:t>
      </w:r>
      <w:r>
        <w:t xml:space="preserve"> (Paul Clark, MA candidate in Intelligence Studies at American Military University, April 28, 2012, “The Risk of Disruption or Destruction of Critical U.S. Infrastructure by an Offensive Cyber Attack,” American Military University, online)</w:t>
      </w:r>
    </w:p>
    <w:p w:rsidR="00E37CA7" w:rsidRDefault="00E37CA7" w:rsidP="00E37CA7">
      <w:pPr>
        <w:pStyle w:val="HotRoute1"/>
      </w:pPr>
      <w:r w:rsidRPr="0024648A">
        <w:rPr>
          <w:rStyle w:val="StyleBoldUnderline"/>
        </w:rPr>
        <w:t xml:space="preserve">In </w:t>
      </w:r>
      <w:r w:rsidRPr="00184AA6">
        <w:rPr>
          <w:rStyle w:val="StyleBoldUnderline"/>
          <w:highlight w:val="yellow"/>
        </w:rPr>
        <w:t>2003</w:t>
      </w:r>
      <w:r w:rsidRPr="00120C2A">
        <w:rPr>
          <w:rStyle w:val="StyleBoldUnderline"/>
        </w:rPr>
        <w:t>, a simple physical breakdown occurred</w:t>
      </w:r>
      <w:r>
        <w:t xml:space="preserve"> – trees shorted a power line and caused a</w:t>
      </w:r>
      <w:r w:rsidRPr="00120C2A">
        <w:rPr>
          <w:sz w:val="12"/>
        </w:rPr>
        <w:t xml:space="preserve">¶ </w:t>
      </w:r>
      <w:r>
        <w:t>fault – that had a cascading effect and caused a power blackout across the Northeast (Lewis</w:t>
      </w:r>
      <w:r w:rsidRPr="00120C2A">
        <w:rPr>
          <w:sz w:val="12"/>
        </w:rPr>
        <w:t xml:space="preserve">¶ </w:t>
      </w:r>
      <w:r>
        <w:t xml:space="preserve">2010). </w:t>
      </w:r>
      <w:r w:rsidRPr="00120C2A">
        <w:rPr>
          <w:rStyle w:val="StyleBoldUnderline"/>
        </w:rPr>
        <w:t xml:space="preserve">This </w:t>
      </w:r>
      <w:r w:rsidRPr="00184AA6">
        <w:rPr>
          <w:rStyle w:val="StyleBoldUnderline"/>
          <w:highlight w:val="yellow"/>
        </w:rPr>
        <w:t>singular occurrence has been used as evidence that the electrical grid is fragile</w:t>
      </w:r>
      <w:r w:rsidRPr="00120C2A">
        <w:rPr>
          <w:rStyle w:val="StyleBoldUnderline"/>
        </w:rPr>
        <w:t xml:space="preserve"> and¶ subject to severe disruption through cyber-attack</w:t>
      </w:r>
      <w:r>
        <w:t>, a disruption that could cost billions of dollars</w:t>
      </w:r>
      <w:proofErr w:type="gramStart"/>
      <w:r>
        <w:t>,</w:t>
      </w:r>
      <w:r w:rsidRPr="00120C2A">
        <w:rPr>
          <w:sz w:val="12"/>
        </w:rPr>
        <w:t>¶</w:t>
      </w:r>
      <w:proofErr w:type="gramEnd"/>
      <w:r w:rsidRPr="00120C2A">
        <w:rPr>
          <w:sz w:val="12"/>
        </w:rPr>
        <w:t xml:space="preserve"> </w:t>
      </w:r>
      <w:r>
        <w:t>brings business to a halt, and could even endanger lives – if compounded by other catastrophic</w:t>
      </w:r>
      <w:r w:rsidRPr="00120C2A">
        <w:rPr>
          <w:sz w:val="12"/>
        </w:rPr>
        <w:t xml:space="preserve">¶ </w:t>
      </w:r>
      <w:r>
        <w:t xml:space="preserve">events (Brennan 2012). A power disruption the size of </w:t>
      </w:r>
      <w:r w:rsidRPr="00184AA6">
        <w:rPr>
          <w:rStyle w:val="StyleBoldUnderline"/>
          <w:highlight w:val="yellow"/>
        </w:rPr>
        <w:t>the 2003 blackout</w:t>
      </w:r>
      <w:r>
        <w:t>, the worst in American¶ history at that time (</w:t>
      </w:r>
      <w:proofErr w:type="spellStart"/>
      <w:r>
        <w:t>Minkel</w:t>
      </w:r>
      <w:proofErr w:type="spellEnd"/>
      <w:r>
        <w:t xml:space="preserve"> 2008), </w:t>
      </w:r>
      <w:r w:rsidRPr="00184AA6">
        <w:rPr>
          <w:rStyle w:val="StyleBoldUnderline"/>
          <w:highlight w:val="yellow"/>
        </w:rPr>
        <w:t xml:space="preserve">is a </w:t>
      </w:r>
      <w:r w:rsidRPr="00184AA6">
        <w:rPr>
          <w:rStyle w:val="Emphasis"/>
          <w:highlight w:val="yellow"/>
        </w:rPr>
        <w:t>worst case scenario</w:t>
      </w:r>
      <w:r>
        <w:t xml:space="preserve"> and used as an example of the¶ fragility of the U.S. energy grid. This </w:t>
      </w:r>
      <w:r w:rsidRPr="00184AA6">
        <w:rPr>
          <w:rStyle w:val="StyleBoldUnderline"/>
          <w:highlight w:val="yellow"/>
        </w:rPr>
        <w:t>perceived fragility is not real</w:t>
      </w:r>
      <w:r w:rsidRPr="00120C2A">
        <w:rPr>
          <w:rStyle w:val="StyleBoldUnderline"/>
        </w:rPr>
        <w:t xml:space="preserve"> when viewed in the context¶ of the robustness of the electrical grid.¶</w:t>
      </w:r>
      <w:r>
        <w:t xml:space="preserve"> When asked about cyber-attacks against the electrical grid in April of 2012, the¶ intelligence chief of U.S. Cyber Command Rear Admiral Samuel Cox stated that an attack was¶ unlikely to succeed because of the “huge amounts of resiliency built into the [electrical] system¶ that makes that kind of catastrophic thing very difficult” (</w:t>
      </w:r>
      <w:proofErr w:type="spellStart"/>
      <w:r>
        <w:t>Capaccio</w:t>
      </w:r>
      <w:proofErr w:type="spellEnd"/>
      <w:r>
        <w:t xml:space="preserve"> 2012). This optimistic view¶ is supported by an electrical grid that has proven to be robust in the face of large natural¶ catastrophes. </w:t>
      </w:r>
      <w:r w:rsidRPr="00184AA6">
        <w:rPr>
          <w:rStyle w:val="StyleBoldUnderline"/>
          <w:highlight w:val="yellow"/>
        </w:rPr>
        <w:t>Complex systems</w:t>
      </w:r>
      <w:r w:rsidRPr="00120C2A">
        <w:rPr>
          <w:rStyle w:val="StyleBoldUnderline"/>
        </w:rPr>
        <w:t xml:space="preserve"> like the electrical grid in the U.S. </w:t>
      </w:r>
      <w:r w:rsidRPr="00184AA6">
        <w:rPr>
          <w:rStyle w:val="StyleBoldUnderline"/>
          <w:highlight w:val="yellow"/>
        </w:rPr>
        <w:t>are prone to failures</w:t>
      </w:r>
      <w:r w:rsidRPr="00120C2A">
        <w:rPr>
          <w:rStyle w:val="StyleBoldUnderline"/>
        </w:rPr>
        <w:t xml:space="preserve"> and the¶ U.S. grid fails frequently.</w:t>
      </w:r>
      <w:r>
        <w:t xml:space="preserve"> Despite efforts to reduce the risk out power outages, the risk is always¶ present. </w:t>
      </w:r>
      <w:r w:rsidRPr="00184AA6">
        <w:rPr>
          <w:rStyle w:val="StyleBoldUnderline"/>
          <w:highlight w:val="yellow"/>
        </w:rPr>
        <w:t>Power outages that affect more than 50,000 people have occurred steadily over the last¶ 20 years</w:t>
      </w:r>
      <w:r w:rsidRPr="00120C2A">
        <w:rPr>
          <w:rStyle w:val="StyleBoldUnderline"/>
        </w:rPr>
        <w:t xml:space="preserve"> at a rate of 12% annually and the frequency of large catastrophes remains relatively¶ high and </w:t>
      </w:r>
      <w:r w:rsidRPr="00184AA6">
        <w:rPr>
          <w:rStyle w:val="StyleBoldUnderline"/>
          <w:highlight w:val="yellow"/>
        </w:rPr>
        <w:t>outages the size of</w:t>
      </w:r>
      <w:r w:rsidRPr="00120C2A">
        <w:rPr>
          <w:rStyle w:val="StyleBoldUnderline"/>
        </w:rPr>
        <w:t xml:space="preserve"> the </w:t>
      </w:r>
      <w:r w:rsidRPr="00184AA6">
        <w:rPr>
          <w:rStyle w:val="StyleBoldUnderline"/>
          <w:highlight w:val="yellow"/>
        </w:rPr>
        <w:t>2003</w:t>
      </w:r>
      <w:r w:rsidRPr="00120C2A">
        <w:rPr>
          <w:rStyle w:val="StyleBoldUnderline"/>
        </w:rPr>
        <w:t xml:space="preserve"> blackout </w:t>
      </w:r>
      <w:r w:rsidRPr="00184AA6">
        <w:rPr>
          <w:rStyle w:val="StyleBoldUnderline"/>
          <w:highlight w:val="yellow"/>
        </w:rPr>
        <w:t>are predicted to occur every 25 years</w:t>
      </w:r>
      <w:r>
        <w:t xml:space="preserve"> (</w:t>
      </w:r>
      <w:proofErr w:type="spellStart"/>
      <w:r>
        <w:t>Minkel</w:t>
      </w:r>
      <w:proofErr w:type="spellEnd"/>
      <w:r>
        <w:t>¶ 2008). In a complex system that is always at risk of disruption, the effect is mitigated by policies¶ and procedures that are meant to restore services as quickly as possible. The most visible of these policies is the interstate Emergency Management Assistance Compact, a legally binding¶ agreement allowing combined resources to be quickly deployed in response to a catastrophic¶ disaster such as power outages following a severe hurricane (</w:t>
      </w:r>
      <w:proofErr w:type="spellStart"/>
      <w:r>
        <w:t>Kapucu</w:t>
      </w:r>
      <w:proofErr w:type="spellEnd"/>
      <w:r>
        <w:t xml:space="preserve">, Augustin and </w:t>
      </w:r>
      <w:proofErr w:type="spellStart"/>
      <w:r>
        <w:t>Garayev</w:t>
      </w:r>
      <w:proofErr w:type="spellEnd"/>
      <w:r>
        <w:t xml:space="preserve">¶ 2009).¶ </w:t>
      </w:r>
      <w:r w:rsidRPr="00120C2A">
        <w:rPr>
          <w:rStyle w:val="StyleBoldUnderline"/>
        </w:rPr>
        <w:t xml:space="preserve">The electrical </w:t>
      </w:r>
      <w:r w:rsidRPr="00184AA6">
        <w:rPr>
          <w:rStyle w:val="StyleBoldUnderline"/>
          <w:highlight w:val="yellow"/>
        </w:rPr>
        <w:t>grid suffers service interruptions regularly</w:t>
      </w:r>
      <w:r w:rsidRPr="00120C2A">
        <w:rPr>
          <w:rStyle w:val="StyleBoldUnderline"/>
        </w:rPr>
        <w:t xml:space="preserve">, it is a large and complex system¶ supporting the largest economy in the world, </w:t>
      </w:r>
      <w:r w:rsidRPr="00184AA6">
        <w:rPr>
          <w:rStyle w:val="StyleBoldUnderline"/>
          <w:highlight w:val="yellow"/>
        </w:rPr>
        <w:t>and yet commerce does not collapse</w:t>
      </w:r>
      <w:r>
        <w:t xml:space="preserve"> (Lewis 2010).¶ Despite blizzards, earthquakes, fires, and hurricanes that cause blackouts, the economy is¶ affected but does not collapse and even after massive damage like that caused by Hurricane¶ Katrina, national security is not affected because U.S. military capability is not degraded (Lewis¶ 2010).¶ Cyber-security is an ever-increasing concern in an increasingly electronic and¶ interconnected world. Cyber-security is a high priority “economic and national security¶ challenge” (National Security Council </w:t>
      </w:r>
      <w:proofErr w:type="spellStart"/>
      <w:r>
        <w:t>n.d.</w:t>
      </w:r>
      <w:proofErr w:type="spellEnd"/>
      <w:r>
        <w:t xml:space="preserve">) because cyber-attacks are expected to become the¶ top national security threat (Robert S. Mueller 2012). In response to the threat Congress is¶ crafting legislation to enhance cyber-security (Brito and Watkins 2012) and the </w:t>
      </w:r>
      <w:r w:rsidRPr="00184AA6">
        <w:rPr>
          <w:highlight w:val="yellow"/>
        </w:rPr>
        <w:t>D</w:t>
      </w:r>
      <w:r>
        <w:t xml:space="preserve">epartment of¶ </w:t>
      </w:r>
      <w:r w:rsidRPr="00184AA6">
        <w:rPr>
          <w:highlight w:val="yellow"/>
        </w:rPr>
        <w:t>H</w:t>
      </w:r>
      <w:r>
        <w:t xml:space="preserve">omeland </w:t>
      </w:r>
      <w:r w:rsidRPr="00184AA6">
        <w:rPr>
          <w:highlight w:val="yellow"/>
        </w:rPr>
        <w:t>S</w:t>
      </w:r>
      <w:r>
        <w:t xml:space="preserve">ecurity </w:t>
      </w:r>
      <w:r w:rsidRPr="00184AA6">
        <w:rPr>
          <w:highlight w:val="yellow"/>
        </w:rPr>
        <w:t>budget for cyber-security has been significantly increased</w:t>
      </w:r>
      <w:r>
        <w:t xml:space="preserve"> (U.S. Senate¶ Committee on Homeland Security and Governmental Affairs 2012).</w:t>
      </w:r>
    </w:p>
    <w:p w:rsidR="00E37CA7" w:rsidRDefault="00E37CA7" w:rsidP="00E37CA7"/>
    <w:p w:rsidR="00E37CA7" w:rsidRPr="00EE321B" w:rsidRDefault="00E37CA7" w:rsidP="00E37CA7">
      <w:pPr>
        <w:keepNext/>
        <w:keepLines/>
        <w:spacing w:before="200"/>
        <w:outlineLvl w:val="3"/>
        <w:rPr>
          <w:rFonts w:eastAsia="Times New Roman" w:cs="Times New Roman"/>
          <w:b/>
          <w:bCs/>
          <w:iCs/>
          <w:sz w:val="26"/>
        </w:rPr>
      </w:pPr>
      <w:r w:rsidRPr="00EE321B">
        <w:rPr>
          <w:rFonts w:eastAsia="Times New Roman" w:cs="Times New Roman"/>
          <w:b/>
          <w:bCs/>
          <w:iCs/>
          <w:sz w:val="26"/>
        </w:rPr>
        <w:t>No grid collapse multiple reasons</w:t>
      </w:r>
    </w:p>
    <w:p w:rsidR="00E37CA7" w:rsidRPr="00EE321B" w:rsidRDefault="00E37CA7" w:rsidP="00E37CA7">
      <w:pPr>
        <w:numPr>
          <w:ilvl w:val="0"/>
          <w:numId w:val="11"/>
        </w:numPr>
        <w:contextualSpacing/>
        <w:rPr>
          <w:rFonts w:ascii="Times" w:eastAsia="Calibri" w:hAnsi="Times"/>
        </w:rPr>
      </w:pPr>
      <w:r w:rsidRPr="00EE321B">
        <w:rPr>
          <w:rFonts w:ascii="Times" w:eastAsia="Calibri" w:hAnsi="Times"/>
        </w:rPr>
        <w:t>DoD mission assurance reviews</w:t>
      </w:r>
    </w:p>
    <w:p w:rsidR="00E37CA7" w:rsidRPr="00EE321B" w:rsidRDefault="00E37CA7" w:rsidP="00E37CA7">
      <w:pPr>
        <w:numPr>
          <w:ilvl w:val="0"/>
          <w:numId w:val="11"/>
        </w:numPr>
        <w:contextualSpacing/>
        <w:rPr>
          <w:rFonts w:ascii="Times" w:eastAsia="Calibri" w:hAnsi="Times"/>
        </w:rPr>
      </w:pPr>
      <w:r w:rsidRPr="00EE321B">
        <w:rPr>
          <w:rFonts w:ascii="Times" w:eastAsia="Calibri" w:hAnsi="Times"/>
        </w:rPr>
        <w:t>Backup power</w:t>
      </w:r>
    </w:p>
    <w:p w:rsidR="00E37CA7" w:rsidRPr="00EE321B" w:rsidRDefault="00E37CA7" w:rsidP="00E37CA7">
      <w:pPr>
        <w:numPr>
          <w:ilvl w:val="0"/>
          <w:numId w:val="11"/>
        </w:numPr>
        <w:contextualSpacing/>
        <w:rPr>
          <w:rFonts w:ascii="Times" w:eastAsia="Calibri" w:hAnsi="Times"/>
        </w:rPr>
      </w:pPr>
      <w:r w:rsidRPr="00EE321B">
        <w:rPr>
          <w:rFonts w:ascii="Times" w:eastAsia="Calibri" w:hAnsi="Times"/>
        </w:rPr>
        <w:t>Vulnerability measures</w:t>
      </w:r>
    </w:p>
    <w:p w:rsidR="00E37CA7" w:rsidRPr="00EE321B" w:rsidRDefault="00E37CA7" w:rsidP="00E37CA7">
      <w:pPr>
        <w:rPr>
          <w:rFonts w:eastAsia="Calibri" w:cs="Arial"/>
          <w:b/>
          <w:bCs/>
          <w:sz w:val="26"/>
        </w:rPr>
      </w:pPr>
      <w:r w:rsidRPr="00EE321B">
        <w:rPr>
          <w:rFonts w:eastAsia="Calibri" w:cs="Arial"/>
          <w:b/>
          <w:bCs/>
          <w:sz w:val="26"/>
        </w:rPr>
        <w:t>GAO 9</w:t>
      </w:r>
    </w:p>
    <w:p w:rsidR="00E37CA7" w:rsidRPr="00EE321B" w:rsidRDefault="00E37CA7" w:rsidP="00E37CA7">
      <w:pPr>
        <w:rPr>
          <w:rFonts w:eastAsia="Calibri" w:cs="Arial"/>
        </w:rPr>
      </w:pPr>
      <w:r w:rsidRPr="00EE321B">
        <w:rPr>
          <w:rFonts w:eastAsia="Calibri" w:cs="Arial"/>
        </w:rPr>
        <w:t>Government Accountability Office, “Defense Critical Infrastructure:” http://www.gao.gov/assets/300/297169.html</w:t>
      </w:r>
    </w:p>
    <w:p w:rsidR="00E37CA7" w:rsidRPr="00EE321B" w:rsidRDefault="00E37CA7" w:rsidP="00E37CA7">
      <w:pPr>
        <w:ind w:left="288" w:right="288"/>
        <w:rPr>
          <w:rFonts w:eastAsia="Times New Roman" w:cs="Times New Roman"/>
          <w:szCs w:val="24"/>
        </w:rPr>
      </w:pPr>
      <w:r w:rsidRPr="00EE321B">
        <w:rPr>
          <w:rFonts w:eastAsia="Times New Roman" w:cs="Times New Roman"/>
          <w:szCs w:val="24"/>
        </w:rPr>
        <w:lastRenderedPageBreak/>
        <w:t xml:space="preserve">Our survey results confirm that some </w:t>
      </w:r>
      <w:r w:rsidRPr="00EE321B">
        <w:rPr>
          <w:rFonts w:eastAsia="Times New Roman" w:cs="Times New Roman"/>
          <w:b/>
          <w:bCs/>
          <w:szCs w:val="24"/>
          <w:u w:val="single"/>
        </w:rPr>
        <w:t>steps are being taken at various ¶ levels within DOD to improve the assurance of electrical power supplies ¶ to its most critical assets</w:t>
      </w:r>
      <w:r w:rsidRPr="00EE321B">
        <w:rPr>
          <w:rFonts w:eastAsia="Times New Roman" w:cs="Times New Roman"/>
          <w:szCs w:val="24"/>
        </w:rPr>
        <w:t xml:space="preserve">. For example, according to the survey and </w:t>
      </w:r>
      <w:r w:rsidRPr="00EE321B">
        <w:rPr>
          <w:rFonts w:eastAsia="Times New Roman" w:cs="Times New Roman"/>
          <w:sz w:val="12"/>
          <w:szCs w:val="24"/>
        </w:rPr>
        <w:t xml:space="preserve">¶ </w:t>
      </w:r>
      <w:r w:rsidRPr="00EE321B">
        <w:rPr>
          <w:rFonts w:eastAsia="Times New Roman" w:cs="Times New Roman"/>
          <w:szCs w:val="24"/>
        </w:rPr>
        <w:t xml:space="preserve">reports we reviewed, </w:t>
      </w:r>
      <w:r w:rsidRPr="00184AA6">
        <w:rPr>
          <w:rFonts w:eastAsia="Times New Roman" w:cs="Times New Roman"/>
          <w:b/>
          <w:bCs/>
          <w:szCs w:val="24"/>
          <w:highlight w:val="yellow"/>
          <w:u w:val="single"/>
        </w:rPr>
        <w:t>DOD conducted</w:t>
      </w:r>
      <w:r w:rsidRPr="00EE321B">
        <w:rPr>
          <w:rFonts w:eastAsia="Times New Roman" w:cs="Times New Roman"/>
          <w:b/>
          <w:bCs/>
          <w:szCs w:val="24"/>
          <w:u w:val="single"/>
        </w:rPr>
        <w:t xml:space="preserve"> vulnerability and </w:t>
      </w:r>
      <w:r w:rsidRPr="00184AA6">
        <w:rPr>
          <w:rFonts w:eastAsia="Times New Roman" w:cs="Times New Roman"/>
          <w:b/>
          <w:bCs/>
          <w:szCs w:val="24"/>
          <w:highlight w:val="yellow"/>
          <w:u w:val="single"/>
        </w:rPr>
        <w:t>risk assessments</w:t>
      </w:r>
      <w:r w:rsidRPr="00EE321B">
        <w:rPr>
          <w:rFonts w:eastAsia="Times New Roman" w:cs="Times New Roman"/>
          <w:b/>
          <w:bCs/>
          <w:szCs w:val="24"/>
          <w:u w:val="single"/>
        </w:rPr>
        <w:t xml:space="preserve"> ¶ involving electrical power on 24 of the most critical assets</w:t>
      </w:r>
      <w:r w:rsidRPr="00EE321B">
        <w:rPr>
          <w:rFonts w:eastAsia="Times New Roman" w:cs="Times New Roman"/>
          <w:szCs w:val="24"/>
        </w:rPr>
        <w:t xml:space="preserve"> through a </w:t>
      </w:r>
      <w:r w:rsidRPr="00EE321B">
        <w:rPr>
          <w:rFonts w:eastAsia="Times New Roman" w:cs="Times New Roman"/>
          <w:sz w:val="12"/>
          <w:szCs w:val="24"/>
        </w:rPr>
        <w:t xml:space="preserve">¶ </w:t>
      </w:r>
      <w:r w:rsidRPr="00EE321B">
        <w:rPr>
          <w:rFonts w:eastAsia="Times New Roman" w:cs="Times New Roman"/>
          <w:szCs w:val="24"/>
        </w:rPr>
        <w:t xml:space="preserve">variety of DOD mission assurance reviews, including DCIP assessments, </w:t>
      </w:r>
      <w:r w:rsidRPr="00EE321B">
        <w:rPr>
          <w:rFonts w:eastAsia="Times New Roman" w:cs="Times New Roman"/>
          <w:sz w:val="12"/>
          <w:szCs w:val="24"/>
        </w:rPr>
        <w:t xml:space="preserve">¶ </w:t>
      </w:r>
      <w:r w:rsidRPr="00EE321B">
        <w:rPr>
          <w:rFonts w:eastAsia="Times New Roman" w:cs="Times New Roman"/>
          <w:szCs w:val="24"/>
        </w:rPr>
        <w:t xml:space="preserve">Joint Staff Integrated Vulnerability Assessments, combatant command </w:t>
      </w:r>
      <w:r w:rsidRPr="00EE321B">
        <w:rPr>
          <w:rFonts w:eastAsia="Times New Roman" w:cs="Times New Roman"/>
          <w:sz w:val="12"/>
          <w:szCs w:val="24"/>
        </w:rPr>
        <w:t xml:space="preserve">¶ </w:t>
      </w:r>
      <w:r w:rsidRPr="00EE321B">
        <w:rPr>
          <w:rFonts w:eastAsia="Times New Roman" w:cs="Times New Roman"/>
          <w:szCs w:val="24"/>
        </w:rPr>
        <w:t xml:space="preserve">assessments, DOD agency assessments, and local installation </w:t>
      </w:r>
      <w:r w:rsidRPr="00EE321B">
        <w:rPr>
          <w:rFonts w:eastAsia="Times New Roman" w:cs="Times New Roman"/>
          <w:sz w:val="12"/>
          <w:szCs w:val="24"/>
        </w:rPr>
        <w:t xml:space="preserve">¶ </w:t>
      </w:r>
      <w:r w:rsidRPr="00EE321B">
        <w:rPr>
          <w:rFonts w:eastAsia="Times New Roman" w:cs="Times New Roman"/>
          <w:szCs w:val="24"/>
        </w:rPr>
        <w:t xml:space="preserve">assessments. The survey results also indicate that </w:t>
      </w:r>
      <w:r w:rsidRPr="00EE321B">
        <w:rPr>
          <w:rFonts w:eastAsia="Times New Roman" w:cs="Times New Roman"/>
          <w:b/>
          <w:bCs/>
          <w:szCs w:val="24"/>
          <w:u w:val="single"/>
        </w:rPr>
        <w:t xml:space="preserve">secondary sources of ¶ electricity--such as </w:t>
      </w:r>
      <w:r w:rsidRPr="00184AA6">
        <w:rPr>
          <w:rFonts w:eastAsia="Times New Roman" w:cs="Times New Roman"/>
          <w:b/>
          <w:bCs/>
          <w:szCs w:val="24"/>
          <w:highlight w:val="yellow"/>
          <w:u w:val="single"/>
        </w:rPr>
        <w:t>uninterruptible power</w:t>
      </w:r>
      <w:r w:rsidRPr="00EE321B">
        <w:rPr>
          <w:rFonts w:eastAsia="Times New Roman" w:cs="Times New Roman"/>
          <w:b/>
          <w:bCs/>
          <w:szCs w:val="24"/>
          <w:u w:val="single"/>
        </w:rPr>
        <w:t xml:space="preserve"> supply </w:t>
      </w:r>
      <w:r w:rsidRPr="00184AA6">
        <w:rPr>
          <w:rFonts w:eastAsia="Times New Roman" w:cs="Times New Roman"/>
          <w:b/>
          <w:bCs/>
          <w:szCs w:val="24"/>
          <w:highlight w:val="yellow"/>
          <w:u w:val="single"/>
        </w:rPr>
        <w:t>systems and diesel generators</w:t>
      </w:r>
      <w:r w:rsidRPr="00EE321B">
        <w:rPr>
          <w:rFonts w:eastAsia="Times New Roman" w:cs="Times New Roman"/>
          <w:b/>
          <w:bCs/>
          <w:szCs w:val="24"/>
          <w:u w:val="single"/>
        </w:rPr>
        <w:t>--provide some backup electrical power capabilities to almost ¶ all of the critical assets</w:t>
      </w:r>
      <w:r w:rsidRPr="00EE321B">
        <w:rPr>
          <w:rFonts w:eastAsia="Times New Roman" w:cs="Times New Roman"/>
          <w:szCs w:val="24"/>
        </w:rPr>
        <w:t xml:space="preserve">. In addition, according to the survey, </w:t>
      </w:r>
      <w:r w:rsidRPr="00184AA6">
        <w:rPr>
          <w:rFonts w:eastAsia="Times New Roman" w:cs="Times New Roman"/>
          <w:b/>
          <w:bCs/>
          <w:szCs w:val="24"/>
          <w:highlight w:val="yellow"/>
          <w:u w:val="single"/>
        </w:rPr>
        <w:t>asset owners</w:t>
      </w:r>
      <w:r w:rsidRPr="00EE321B">
        <w:rPr>
          <w:rFonts w:eastAsia="Times New Roman" w:cs="Times New Roman"/>
          <w:b/>
          <w:bCs/>
          <w:szCs w:val="24"/>
          <w:u w:val="single"/>
        </w:rPr>
        <w:t xml:space="preserve"> and host installations for some of the critical assets whose ¶ vulnerabilities have been assessed </w:t>
      </w:r>
      <w:r w:rsidRPr="00184AA6">
        <w:rPr>
          <w:rFonts w:eastAsia="Times New Roman" w:cs="Times New Roman"/>
          <w:b/>
          <w:bCs/>
          <w:szCs w:val="24"/>
          <w:highlight w:val="yellow"/>
          <w:u w:val="single"/>
        </w:rPr>
        <w:t>have taken specific measures</w:t>
      </w:r>
      <w:r w:rsidRPr="00EE321B">
        <w:rPr>
          <w:rFonts w:eastAsia="Times New Roman" w:cs="Times New Roman"/>
          <w:b/>
          <w:bCs/>
          <w:szCs w:val="24"/>
          <w:u w:val="single"/>
        </w:rPr>
        <w:t xml:space="preserve"> to ¶ address those vulnerabilities, such as </w:t>
      </w:r>
      <w:r w:rsidRPr="00184AA6">
        <w:rPr>
          <w:rFonts w:eastAsia="Times New Roman" w:cs="Times New Roman"/>
          <w:b/>
          <w:bCs/>
          <w:szCs w:val="24"/>
          <w:highlight w:val="yellow"/>
          <w:u w:val="single"/>
        </w:rPr>
        <w:t>eliminating single points of failure, developing</w:t>
      </w:r>
      <w:r w:rsidRPr="00EE321B">
        <w:rPr>
          <w:rFonts w:eastAsia="Times New Roman" w:cs="Times New Roman"/>
          <w:b/>
          <w:bCs/>
          <w:szCs w:val="24"/>
          <w:u w:val="single"/>
        </w:rPr>
        <w:t xml:space="preserve"> electrical power disruption </w:t>
      </w:r>
      <w:r w:rsidRPr="00184AA6">
        <w:rPr>
          <w:rFonts w:eastAsia="Times New Roman" w:cs="Times New Roman"/>
          <w:b/>
          <w:bCs/>
          <w:szCs w:val="24"/>
          <w:highlight w:val="yellow"/>
          <w:u w:val="single"/>
        </w:rPr>
        <w:t>contingency plans, installing emergency</w:t>
      </w:r>
      <w:r w:rsidRPr="00EE321B">
        <w:rPr>
          <w:rFonts w:eastAsia="Times New Roman" w:cs="Times New Roman"/>
          <w:b/>
          <w:bCs/>
          <w:szCs w:val="24"/>
          <w:u w:val="single"/>
        </w:rPr>
        <w:t xml:space="preserve"> electrical power </w:t>
      </w:r>
      <w:r w:rsidRPr="00184AA6">
        <w:rPr>
          <w:rFonts w:eastAsia="Times New Roman" w:cs="Times New Roman"/>
          <w:b/>
          <w:bCs/>
          <w:szCs w:val="24"/>
          <w:highlight w:val="yellow"/>
          <w:u w:val="single"/>
        </w:rPr>
        <w:t>generators</w:t>
      </w:r>
      <w:r w:rsidRPr="00EE321B">
        <w:rPr>
          <w:rFonts w:eastAsia="Times New Roman" w:cs="Times New Roman"/>
          <w:b/>
          <w:bCs/>
          <w:szCs w:val="24"/>
          <w:u w:val="single"/>
        </w:rPr>
        <w:t xml:space="preserve">, and </w:t>
      </w:r>
      <w:r w:rsidRPr="00184AA6">
        <w:rPr>
          <w:rFonts w:eastAsia="Times New Roman" w:cs="Times New Roman"/>
          <w:b/>
          <w:bCs/>
          <w:szCs w:val="24"/>
          <w:highlight w:val="yellow"/>
          <w:u w:val="single"/>
        </w:rPr>
        <w:t>increasing</w:t>
      </w:r>
      <w:r w:rsidRPr="00EE321B">
        <w:rPr>
          <w:rFonts w:eastAsia="Times New Roman" w:cs="Times New Roman"/>
          <w:b/>
          <w:bCs/>
          <w:szCs w:val="24"/>
          <w:u w:val="single"/>
        </w:rPr>
        <w:t xml:space="preserve"> ¶ physical </w:t>
      </w:r>
      <w:r w:rsidRPr="00184AA6">
        <w:rPr>
          <w:rFonts w:eastAsia="Times New Roman" w:cs="Times New Roman"/>
          <w:b/>
          <w:bCs/>
          <w:szCs w:val="24"/>
          <w:highlight w:val="yellow"/>
          <w:u w:val="single"/>
        </w:rPr>
        <w:t>security measures</w:t>
      </w:r>
      <w:r w:rsidRPr="00EE321B">
        <w:rPr>
          <w:rFonts w:eastAsia="Times New Roman" w:cs="Times New Roman"/>
          <w:b/>
          <w:bCs/>
          <w:szCs w:val="24"/>
          <w:u w:val="single"/>
        </w:rPr>
        <w:t xml:space="preserve"> around electrical power facilities</w:t>
      </w:r>
      <w:r w:rsidRPr="00EE321B">
        <w:rPr>
          <w:rFonts w:eastAsia="Times New Roman" w:cs="Times New Roman"/>
          <w:szCs w:val="24"/>
        </w:rPr>
        <w:t>.</w:t>
      </w:r>
    </w:p>
    <w:p w:rsidR="00E37CA7" w:rsidRDefault="00FB79A0" w:rsidP="00FB79A0">
      <w:pPr>
        <w:pStyle w:val="Heading3"/>
      </w:pPr>
      <w:r>
        <w:lastRenderedPageBreak/>
        <w:t>Meltdowns defense</w:t>
      </w:r>
    </w:p>
    <w:p w:rsidR="00FB79A0" w:rsidRDefault="00FB79A0" w:rsidP="00FB79A0">
      <w:pPr>
        <w:pStyle w:val="Heading4"/>
      </w:pPr>
    </w:p>
    <w:p w:rsidR="00FB79A0" w:rsidRPr="00953F57" w:rsidRDefault="00FB79A0" w:rsidP="00FB79A0">
      <w:pPr>
        <w:pStyle w:val="Heading4"/>
      </w:pPr>
      <w:bookmarkStart w:id="16" w:name="_Hlk486681874"/>
      <w:r>
        <w:t>No impact to accidents or meltdowns</w:t>
      </w:r>
    </w:p>
    <w:p w:rsidR="00FB79A0" w:rsidRPr="00953F57" w:rsidRDefault="00FB79A0" w:rsidP="00FB79A0">
      <w:r w:rsidRPr="00953F57">
        <w:rPr>
          <w:rStyle w:val="Style13ptBold"/>
        </w:rPr>
        <w:t>Drum 11</w:t>
      </w:r>
      <w:r w:rsidRPr="00953F57">
        <w:t xml:space="preserve"> Kevin, political blogger for Mother Jones, "Nukes and the Free Market", March 14, www.motherjones.com/kevin-drum/2011/03/nukes-and-free-market</w:t>
      </w:r>
    </w:p>
    <w:p w:rsidR="00FB79A0" w:rsidRDefault="00FB79A0" w:rsidP="00FB79A0">
      <w:pPr>
        <w:rPr>
          <w:sz w:val="12"/>
        </w:rPr>
      </w:pPr>
      <w:r w:rsidRPr="00953F57">
        <w:rPr>
          <w:rStyle w:val="TitleChar"/>
        </w:rPr>
        <w:t xml:space="preserve">We’re currently told that the death toll in Japan will </w:t>
      </w:r>
      <w:r w:rsidRPr="00953F57">
        <w:rPr>
          <w:rStyle w:val="StyleBoldUnderline"/>
        </w:rPr>
        <w:t>be</w:t>
      </w:r>
      <w:r w:rsidRPr="00953F57">
        <w:rPr>
          <w:sz w:val="12"/>
        </w:rPr>
        <w:t xml:space="preserve"> at least </w:t>
      </w:r>
      <w:r w:rsidRPr="00953F57">
        <w:rPr>
          <w:rStyle w:val="TitleChar"/>
        </w:rPr>
        <w:t>10,000 people of whom</w:t>
      </w:r>
      <w:r w:rsidRPr="00953F57">
        <w:rPr>
          <w:sz w:val="12"/>
        </w:rPr>
        <w:t xml:space="preserve"> approximately </w:t>
      </w:r>
      <w:r w:rsidRPr="00184AA6">
        <w:rPr>
          <w:rStyle w:val="Emphasis"/>
          <w:highlight w:val="yellow"/>
        </w:rPr>
        <w:t>zero</w:t>
      </w:r>
      <w:r w:rsidRPr="00953F57">
        <w:rPr>
          <w:rStyle w:val="Emphasis"/>
        </w:rPr>
        <w:t xml:space="preserve"> seem to </w:t>
      </w:r>
      <w:r w:rsidRPr="00184AA6">
        <w:rPr>
          <w:rStyle w:val="Emphasis"/>
          <w:highlight w:val="yellow"/>
        </w:rPr>
        <w:t>have perished in nuclear accidents</w:t>
      </w:r>
      <w:r w:rsidRPr="00953F57">
        <w:rPr>
          <w:sz w:val="12"/>
        </w:rPr>
        <w:t xml:space="preserve">. </w:t>
      </w:r>
      <w:r w:rsidRPr="00953F57">
        <w:rPr>
          <w:rStyle w:val="TitleChar"/>
        </w:rPr>
        <w:t>What happens when a tsunami hits an offshore drilling platform or a natural gas pipeline? What happens to a coal mine in an earthquake</w:t>
      </w:r>
      <w:r w:rsidRPr="00953F57">
        <w:rPr>
          <w:sz w:val="12"/>
        </w:rPr>
        <w:t xml:space="preserve">? How much environmental damage is playing out in Japan right now because of gasoline from cars pushed around? </w:t>
      </w:r>
      <w:r w:rsidRPr="00953F57">
        <w:rPr>
          <w:rStyle w:val="TitleChar"/>
        </w:rPr>
        <w:t>The main lesson is “try not to put critical infrastructure near a fault line”</w:t>
      </w:r>
      <w:r w:rsidRPr="00953F57">
        <w:rPr>
          <w:sz w:val="12"/>
        </w:rPr>
        <w:t xml:space="preserve"> but Japan is an </w:t>
      </w:r>
      <w:proofErr w:type="spellStart"/>
      <w:r w:rsidRPr="00953F57">
        <w:rPr>
          <w:sz w:val="12"/>
        </w:rPr>
        <w:t>earthquakey</w:t>
      </w:r>
      <w:proofErr w:type="spellEnd"/>
      <w:r w:rsidRPr="00953F57">
        <w:rPr>
          <w:sz w:val="12"/>
        </w:rPr>
        <w:t xml:space="preserve"> country, so what are they really supposed to do about this</w:t>
      </w:r>
      <w:proofErr w:type="gramStart"/>
      <w:r w:rsidRPr="00953F57">
        <w:rPr>
          <w:sz w:val="12"/>
        </w:rPr>
        <w:t>?¶</w:t>
      </w:r>
      <w:proofErr w:type="gramEnd"/>
      <w:r w:rsidRPr="00953F57">
        <w:rPr>
          <w:sz w:val="12"/>
        </w:rPr>
        <w:t xml:space="preserve"> This is a good point: </w:t>
      </w:r>
      <w:r w:rsidRPr="00953F57">
        <w:rPr>
          <w:rStyle w:val="TitleChar"/>
        </w:rPr>
        <w:t>energy sources of all kind cause problems. Sometimes the problems create screaming headlines</w:t>
      </w:r>
      <w:r w:rsidRPr="00953F57">
        <w:rPr>
          <w:sz w:val="12"/>
        </w:rPr>
        <w:t xml:space="preserve"> (nuke meltdowns, offshore oil explosions, mining disasters) </w:t>
      </w:r>
      <w:r w:rsidRPr="00953F57">
        <w:rPr>
          <w:rStyle w:val="TitleChar"/>
        </w:rPr>
        <w:t>and sometimes they don't</w:t>
      </w:r>
      <w:r w:rsidRPr="00953F57">
        <w:rPr>
          <w:sz w:val="12"/>
        </w:rPr>
        <w:t xml:space="preserve"> (increased particulate pollution, global warming, devastation of salmon runs). </w:t>
      </w:r>
      <w:r w:rsidRPr="00953F57">
        <w:rPr>
          <w:rStyle w:val="Emphasis"/>
        </w:rPr>
        <w:t xml:space="preserve">But </w:t>
      </w:r>
      <w:r w:rsidRPr="00184AA6">
        <w:rPr>
          <w:rStyle w:val="Emphasis"/>
          <w:highlight w:val="yellow"/>
        </w:rPr>
        <w:t>the dangers are there for</w:t>
      </w:r>
      <w:r w:rsidRPr="00953F57">
        <w:rPr>
          <w:rStyle w:val="Emphasis"/>
        </w:rPr>
        <w:t xml:space="preserve"> virtually </w:t>
      </w:r>
      <w:r w:rsidRPr="00184AA6">
        <w:rPr>
          <w:rStyle w:val="Emphasis"/>
          <w:highlight w:val="yellow"/>
        </w:rPr>
        <w:t>every</w:t>
      </w:r>
      <w:r w:rsidRPr="00953F57">
        <w:rPr>
          <w:rStyle w:val="Emphasis"/>
        </w:rPr>
        <w:t xml:space="preserve"> type of </w:t>
      </w:r>
      <w:r w:rsidRPr="00184AA6">
        <w:rPr>
          <w:rStyle w:val="Emphasis"/>
          <w:highlight w:val="yellow"/>
        </w:rPr>
        <w:t>energy</w:t>
      </w:r>
      <w:r w:rsidRPr="00953F57">
        <w:rPr>
          <w:rStyle w:val="Emphasis"/>
        </w:rPr>
        <w:t xml:space="preserve"> production</w:t>
      </w:r>
      <w:r w:rsidRPr="00953F57">
        <w:rPr>
          <w:sz w:val="12"/>
        </w:rPr>
        <w:t xml:space="preserve">.¶ </w:t>
      </w:r>
      <w:proofErr w:type="gramStart"/>
      <w:r w:rsidRPr="00953F57">
        <w:rPr>
          <w:sz w:val="12"/>
        </w:rPr>
        <w:t>Still</w:t>
      </w:r>
      <w:proofErr w:type="gramEnd"/>
      <w:r w:rsidRPr="00953F57">
        <w:rPr>
          <w:sz w:val="12"/>
        </w:rPr>
        <w:t xml:space="preserve">, it's worth pointing out that </w:t>
      </w:r>
      <w:r w:rsidRPr="00184AA6">
        <w:rPr>
          <w:rStyle w:val="Emphasis"/>
          <w:highlight w:val="yellow"/>
        </w:rPr>
        <w:t>the problem with nuclear</w:t>
      </w:r>
      <w:r w:rsidRPr="00953F57">
        <w:rPr>
          <w:rStyle w:val="Emphasis"/>
        </w:rPr>
        <w:t xml:space="preserve"> power </w:t>
      </w:r>
      <w:r w:rsidRPr="00184AA6">
        <w:rPr>
          <w:rStyle w:val="Emphasis"/>
          <w:highlight w:val="yellow"/>
        </w:rPr>
        <w:t>isn't</w:t>
      </w:r>
      <w:r w:rsidRPr="00953F57">
        <w:rPr>
          <w:sz w:val="12"/>
        </w:rPr>
        <w:t xml:space="preserve"> so much </w:t>
      </w:r>
      <w:r w:rsidRPr="00953F57">
        <w:rPr>
          <w:rStyle w:val="Emphasis"/>
        </w:rPr>
        <w:t xml:space="preserve">its immediate </w:t>
      </w:r>
      <w:r w:rsidRPr="00184AA6">
        <w:rPr>
          <w:rStyle w:val="Emphasis"/>
          <w:highlight w:val="yellow"/>
        </w:rPr>
        <w:t>capacity to kill people</w:t>
      </w:r>
      <w:r w:rsidRPr="00953F57">
        <w:rPr>
          <w:sz w:val="12"/>
        </w:rPr>
        <w:t xml:space="preserve">. As Matt points out, </w:t>
      </w:r>
      <w:r w:rsidRPr="00184AA6">
        <w:rPr>
          <w:rStyle w:val="TitleChar"/>
          <w:highlight w:val="yellow"/>
        </w:rPr>
        <w:t>no one has died</w:t>
      </w:r>
      <w:r w:rsidRPr="00953F57">
        <w:rPr>
          <w:rStyle w:val="TitleChar"/>
        </w:rPr>
        <w:t xml:space="preserve"> in Japan from the partial meltdowns at its damaged nuclear plants, and </w:t>
      </w:r>
      <w:r w:rsidRPr="00184AA6">
        <w:rPr>
          <w:rStyle w:val="Emphasis"/>
          <w:highlight w:val="yellow"/>
        </w:rPr>
        <w:t>it's unlikely anyone ever will</w:t>
      </w:r>
      <w:r w:rsidRPr="00184AA6">
        <w:rPr>
          <w:rStyle w:val="TitleChar"/>
          <w:highlight w:val="yellow"/>
        </w:rPr>
        <w:t>. The control rods are in place, and even in the worst case the containment vessel</w:t>
      </w:r>
      <w:r w:rsidRPr="00953F57">
        <w:rPr>
          <w:rStyle w:val="TitleChar"/>
        </w:rPr>
        <w:t xml:space="preserve">s </w:t>
      </w:r>
      <w:r w:rsidRPr="00184AA6">
        <w:rPr>
          <w:rStyle w:val="TitleChar"/>
          <w:highlight w:val="yellow"/>
        </w:rPr>
        <w:t>will</w:t>
      </w:r>
      <w:r w:rsidRPr="00953F57">
        <w:rPr>
          <w:sz w:val="12"/>
        </w:rPr>
        <w:t xml:space="preserve"> almost certainly </w:t>
      </w:r>
      <w:r w:rsidRPr="00184AA6">
        <w:rPr>
          <w:rStyle w:val="TitleChar"/>
          <w:highlight w:val="yellow"/>
        </w:rPr>
        <w:t>restrict</w:t>
      </w:r>
      <w:r w:rsidRPr="00953F57">
        <w:rPr>
          <w:sz w:val="12"/>
        </w:rPr>
        <w:t xml:space="preserve"> the worst </w:t>
      </w:r>
      <w:r w:rsidRPr="00184AA6">
        <w:rPr>
          <w:rStyle w:val="TitleChar"/>
          <w:highlight w:val="yellow"/>
        </w:rPr>
        <w:t>damage</w:t>
      </w:r>
      <w:r w:rsidRPr="00953F57">
        <w:rPr>
          <w:sz w:val="12"/>
        </w:rPr>
        <w:t>.</w:t>
      </w:r>
    </w:p>
    <w:bookmarkEnd w:id="16"/>
    <w:p w:rsidR="00FB79A0" w:rsidRDefault="00FB79A0" w:rsidP="00FB79A0">
      <w:pPr>
        <w:pStyle w:val="Heading4"/>
      </w:pPr>
      <w:r>
        <w:t>No impact</w:t>
      </w:r>
    </w:p>
    <w:p w:rsidR="00FB79A0" w:rsidRPr="00A61592" w:rsidRDefault="00FB79A0" w:rsidP="00FB79A0">
      <w:r w:rsidRPr="00A61592">
        <w:t xml:space="preserve">Rod </w:t>
      </w:r>
      <w:r w:rsidRPr="00B5549B">
        <w:rPr>
          <w:rFonts w:cs="Arial"/>
          <w:b/>
          <w:sz w:val="24"/>
          <w:u w:val="single"/>
        </w:rPr>
        <w:t>Adams 12</w:t>
      </w:r>
      <w:r w:rsidRPr="00A61592">
        <w:t xml:space="preserve">, Former submarine Engineer Officer, Founder, Adams Atomic Engines, Inc., “Has Apocalyptic Portrayal of Climate Change Risk Backfired?”, May 2, </w:t>
      </w:r>
      <w:hyperlink r:id="rId45" w:history="1">
        <w:r w:rsidRPr="00A61592">
          <w:rPr>
            <w:rStyle w:val="Hyperlink"/>
          </w:rPr>
          <w:t>http://atomicinsights.com/2012/05/has-apocalyptic-portrayal-of-climate-change-risk-backfired.html?utm_source=feedburner&amp;utm_medium=feed&amp;utm_campaign=Feed%3A+AtomicInsights+%28Atomic+Insights%29</w:t>
        </w:r>
      </w:hyperlink>
    </w:p>
    <w:p w:rsidR="00FB79A0" w:rsidRPr="00A61592" w:rsidRDefault="00FB79A0" w:rsidP="00FB79A0"/>
    <w:p w:rsidR="00FB79A0" w:rsidRPr="00A61592" w:rsidRDefault="00FB79A0" w:rsidP="00FB79A0">
      <w:r w:rsidRPr="00A61592">
        <w:t xml:space="preserve">Not only was the discussion enlightening about the reasons why different people end up with different opinions about climate change responses when presented with essentially the same body of information, but it also got me thinking about a possible way to fight back against the </w:t>
      </w:r>
      <w:proofErr w:type="spellStart"/>
      <w:r w:rsidRPr="001842D3">
        <w:rPr>
          <w:rStyle w:val="StyleBoldUnderline"/>
        </w:rPr>
        <w:t>Gundersens</w:t>
      </w:r>
      <w:proofErr w:type="spellEnd"/>
      <w:r w:rsidRPr="001842D3">
        <w:rPr>
          <w:rStyle w:val="StyleBoldUnderline"/>
        </w:rPr>
        <w:t xml:space="preserve">, </w:t>
      </w:r>
      <w:proofErr w:type="spellStart"/>
      <w:r w:rsidRPr="00184AA6">
        <w:rPr>
          <w:rStyle w:val="StyleBoldUnderline"/>
          <w:highlight w:val="yellow"/>
        </w:rPr>
        <w:t>Caldicotts</w:t>
      </w:r>
      <w:proofErr w:type="spellEnd"/>
      <w:r w:rsidRPr="001842D3">
        <w:rPr>
          <w:rStyle w:val="StyleBoldUnderline"/>
        </w:rPr>
        <w:t xml:space="preserve">, </w:t>
      </w:r>
      <w:proofErr w:type="spellStart"/>
      <w:r w:rsidRPr="001842D3">
        <w:rPr>
          <w:rStyle w:val="StyleBoldUnderline"/>
        </w:rPr>
        <w:t>Riccios</w:t>
      </w:r>
      <w:proofErr w:type="spellEnd"/>
      <w:r w:rsidRPr="001842D3">
        <w:rPr>
          <w:rStyle w:val="StyleBoldUnderline"/>
        </w:rPr>
        <w:t xml:space="preserve">, </w:t>
      </w:r>
      <w:r w:rsidRPr="00184AA6">
        <w:rPr>
          <w:rStyle w:val="StyleBoldUnderline"/>
          <w:highlight w:val="yellow"/>
        </w:rPr>
        <w:t xml:space="preserve">Grossmans and </w:t>
      </w:r>
      <w:proofErr w:type="spellStart"/>
      <w:r w:rsidRPr="00184AA6">
        <w:rPr>
          <w:rStyle w:val="StyleBoldUnderline"/>
          <w:highlight w:val="yellow"/>
        </w:rPr>
        <w:t>Wassermans</w:t>
      </w:r>
      <w:proofErr w:type="spellEnd"/>
      <w:r w:rsidRPr="00A61592">
        <w:t xml:space="preserve"> of the world. That group of five </w:t>
      </w:r>
      <w:r w:rsidRPr="001842D3">
        <w:rPr>
          <w:rStyle w:val="StyleBoldUnderline"/>
        </w:rPr>
        <w:t xml:space="preserve">tend to </w:t>
      </w:r>
      <w:r w:rsidRPr="00184AA6">
        <w:rPr>
          <w:rStyle w:val="StyleBoldUnderline"/>
          <w:highlight w:val="yellow"/>
        </w:rPr>
        <w:t>use apocalyptic rhetoric</w:t>
      </w:r>
      <w:r w:rsidRPr="001842D3">
        <w:rPr>
          <w:rStyle w:val="StyleBoldUnderline"/>
        </w:rPr>
        <w:t xml:space="preserve"> to describe what will happen to the world if we do not </w:t>
      </w:r>
      <w:r w:rsidRPr="00993654">
        <w:rPr>
          <w:rStyle w:val="StyleBoldUnderline"/>
        </w:rPr>
        <w:t>immediately start turning our collective backs on</w:t>
      </w:r>
      <w:r w:rsidRPr="00A61592">
        <w:t xml:space="preserve"> all of the benefits that abundant </w:t>
      </w:r>
      <w:r w:rsidRPr="00993654">
        <w:rPr>
          <w:rStyle w:val="StyleBoldUnderline"/>
        </w:rPr>
        <w:t>atomic energy</w:t>
      </w:r>
      <w:r w:rsidRPr="00A61592">
        <w:t xml:space="preserve"> can provide. </w:t>
      </w:r>
      <w:r w:rsidRPr="00993654">
        <w:rPr>
          <w:rStyle w:val="StyleBoldUnderline"/>
        </w:rPr>
        <w:t>They spin tall tales of deformed children, massive</w:t>
      </w:r>
      <w:r w:rsidRPr="001842D3">
        <w:rPr>
          <w:rStyle w:val="StyleBoldUnderline"/>
        </w:rPr>
        <w:t xml:space="preserve"> numbers of cancers as a result of minor radioactive material releases, swaths of land made “uninhabitable” for thousands of years, countries “cut in half”, and clouds of “hot particles” raining death and destruction ten thousand miles from the release point</w:t>
      </w:r>
      <w:r w:rsidRPr="00A61592">
        <w:t xml:space="preserve">. </w:t>
      </w:r>
      <w:r w:rsidRPr="001842D3">
        <w:rPr>
          <w:rStyle w:val="StyleBoldUnderline"/>
        </w:rPr>
        <w:t xml:space="preserve">Every one of those clowns have been </w:t>
      </w:r>
      <w:r w:rsidRPr="00184AA6">
        <w:rPr>
          <w:rStyle w:val="StyleBoldUnderline"/>
          <w:highlight w:val="yellow"/>
        </w:rPr>
        <w:t>repeating similar stories for</w:t>
      </w:r>
      <w:r w:rsidRPr="001842D3">
        <w:rPr>
          <w:rStyle w:val="StyleBoldUnderline"/>
        </w:rPr>
        <w:t xml:space="preserve"> at least </w:t>
      </w:r>
      <w:r w:rsidRPr="00184AA6">
        <w:rPr>
          <w:rStyle w:val="StyleBoldUnderline"/>
          <w:highlight w:val="yellow"/>
        </w:rPr>
        <w:t>two solid decades</w:t>
      </w:r>
      <w:r w:rsidRPr="001842D3">
        <w:rPr>
          <w:rStyle w:val="StyleBoldUnderline"/>
        </w:rPr>
        <w:t xml:space="preserve">, and continue to repeat their stories </w:t>
      </w:r>
      <w:r w:rsidRPr="00184AA6">
        <w:rPr>
          <w:rStyle w:val="StyleBoldUnderline"/>
          <w:highlight w:val="yellow"/>
        </w:rPr>
        <w:t>even after supposedly catastrophic failures at Fukushima</w:t>
      </w:r>
      <w:r w:rsidRPr="001842D3">
        <w:rPr>
          <w:rStyle w:val="StyleBoldUnderline"/>
        </w:rPr>
        <w:t xml:space="preserve"> have not resulted in a single radiation related injury or death</w:t>
      </w:r>
      <w:r w:rsidRPr="00A61592">
        <w:t xml:space="preserve">. </w:t>
      </w:r>
      <w:r w:rsidRPr="00184AA6">
        <w:rPr>
          <w:rStyle w:val="StyleBoldUnderline"/>
          <w:highlight w:val="yellow"/>
        </w:rPr>
        <w:t>According to eminent scientists</w:t>
      </w:r>
      <w:r w:rsidRPr="00A61592">
        <w:t xml:space="preserve"> – like Dr. Robert Gale – </w:t>
      </w:r>
      <w:r w:rsidRPr="00184AA6">
        <w:rPr>
          <w:rStyle w:val="StyleBoldUnderline"/>
          <w:highlight w:val="yellow"/>
        </w:rPr>
        <w:t>Fukushima is unlikely to EVER result in any measurable increase in radiation</w:t>
      </w:r>
      <w:r w:rsidRPr="001842D3">
        <w:rPr>
          <w:rStyle w:val="StyleBoldUnderline"/>
        </w:rPr>
        <w:t xml:space="preserve"> related </w:t>
      </w:r>
      <w:r w:rsidRPr="00184AA6">
        <w:rPr>
          <w:rStyle w:val="StyleBoldUnderline"/>
          <w:highlight w:val="yellow"/>
        </w:rPr>
        <w:t>illness</w:t>
      </w:r>
      <w:r w:rsidRPr="00A61592">
        <w:t xml:space="preserve">. One important element that we have to consider to assess cancer risks associated with an accident like Fukushima is our baseline risk for developing cancer. All of us, unfortunately, have a substantial risk of developing cancer in our lifetime. For example, a 50-year-old male has a 42% risk of developing cancer during his remaining life; it’s almost the same for a 10-year-old. This risk only decreases when we get much older and only because we are dying of other causes. It’s true that excess radiation exposure can increase our cancer risk above baseline levels; it’s clear from studies of the survivors of the 1945 atomic </w:t>
      </w:r>
      <w:r w:rsidRPr="00A61592">
        <w:lastRenderedPageBreak/>
        <w:t xml:space="preserve">bombings of Hiroshima and Nagasaki, of people exposed to radiation in medical and occupational settings, and of people exposed to radon decay products in mines and home basements. When it comes to exposures like that of Fukushima, the question is: </w:t>
      </w:r>
      <w:r w:rsidRPr="001842D3">
        <w:rPr>
          <w:rStyle w:val="StyleBoldUnderline"/>
        </w:rPr>
        <w:t xml:space="preserve">What is </w:t>
      </w:r>
      <w:r w:rsidRPr="00184AA6">
        <w:rPr>
          <w:rStyle w:val="StyleBoldUnderline"/>
          <w:highlight w:val="yellow"/>
        </w:rPr>
        <w:t>the relative magnitude of</w:t>
      </w:r>
      <w:r w:rsidRPr="001842D3">
        <w:rPr>
          <w:rStyle w:val="StyleBoldUnderline"/>
        </w:rPr>
        <w:t xml:space="preserve"> the </w:t>
      </w:r>
      <w:r w:rsidRPr="00184AA6">
        <w:rPr>
          <w:rStyle w:val="StyleBoldUnderline"/>
          <w:highlight w:val="yellow"/>
        </w:rPr>
        <w:t>increased risk from Fukushima compared to our baseline</w:t>
      </w:r>
      <w:r w:rsidRPr="001842D3">
        <w:rPr>
          <w:rStyle w:val="StyleBoldUnderline"/>
        </w:rPr>
        <w:t xml:space="preserve"> cancer risk? Despite our fears, it </w:t>
      </w:r>
      <w:r w:rsidRPr="00184AA6">
        <w:rPr>
          <w:rStyle w:val="StyleBoldUnderline"/>
          <w:highlight w:val="yellow"/>
        </w:rPr>
        <w:t>is</w:t>
      </w:r>
      <w:r w:rsidRPr="001842D3">
        <w:rPr>
          <w:rStyle w:val="StyleBoldUnderline"/>
        </w:rPr>
        <w:t xml:space="preserve"> quite </w:t>
      </w:r>
      <w:r w:rsidRPr="00184AA6">
        <w:rPr>
          <w:rStyle w:val="StyleBoldUnderline"/>
          <w:highlight w:val="yellow"/>
        </w:rPr>
        <w:t>small</w:t>
      </w:r>
      <w:r w:rsidRPr="00A61592">
        <w:t xml:space="preserve">. If the nuclear industry – as small and unfocused as it is – really wanted to take action to isolate the apocalyptic antinuclear activists, it could take a page from the effective campaign of the fossil fuel lobby. It could start an integrated campaign to help the rest of us to remember that, </w:t>
      </w:r>
      <w:r w:rsidRPr="001842D3">
        <w:rPr>
          <w:rStyle w:val="StyleBoldUnderline"/>
        </w:rPr>
        <w:t xml:space="preserve">despite the dire predictions, </w:t>
      </w:r>
      <w:r w:rsidRPr="00184AA6">
        <w:rPr>
          <w:rStyle w:val="StyleBoldUnderline"/>
          <w:highlight w:val="yellow"/>
        </w:rPr>
        <w:t>the sky never fell</w:t>
      </w:r>
      <w:r w:rsidRPr="001842D3">
        <w:rPr>
          <w:rStyle w:val="StyleBoldUnderline"/>
        </w:rPr>
        <w:t xml:space="preserve">, the predicted </w:t>
      </w:r>
      <w:r w:rsidRPr="00184AA6">
        <w:rPr>
          <w:rStyle w:val="StyleBoldUnderline"/>
          <w:highlight w:val="yellow"/>
        </w:rPr>
        <w:t>unnatural deaths never occurred</w:t>
      </w:r>
      <w:r w:rsidRPr="001842D3">
        <w:rPr>
          <w:rStyle w:val="StyleBoldUnderline"/>
        </w:rPr>
        <w:t>, the deformations were figments of imagination, and the land is not really irreversibly uninhabitable for generations</w:t>
      </w:r>
      <w:r w:rsidRPr="00A61592">
        <w:t xml:space="preserve">. The industry would effectively share the story of Ukraine’s recent decision to begin repopulating the vast majority of the “dead zone” that was forcibly evacuated after the Chernobyl accident. It would put some context into the discussion about radiation health effects; even if leaders shy away from directly challenging the Linear No Threshold (LNT) dose assumption, they can still show that even that pessimistic model says that a tiny dose leads to a tiny risk. Aside: My personal opinion is that the LNT is scientifically unsupportable and should be replaced with a much better model. We deserve far less onerous regulations; there is evidence that existing regulations actually cause harm. I hear a rumor that there is a group of mostly retired, but solidly credentialed professionals who are organizing a special session at the annual ANS meeting to talk about effective ways to influence policy changes. End Aside. </w:t>
      </w:r>
      <w:r w:rsidRPr="001842D3">
        <w:rPr>
          <w:rStyle w:val="StyleBoldUnderline"/>
        </w:rPr>
        <w:t xml:space="preserve">Most of us recognize that there is no such thing as a zero risk; repeated assertions of “there is no safe level” should be addressed by accepting “close enough” to zero so that even the most fearful person can stop worrying. The sky has not fallen, even though </w:t>
      </w:r>
      <w:r w:rsidRPr="00184AA6">
        <w:rPr>
          <w:rStyle w:val="StyleBoldUnderline"/>
          <w:highlight w:val="yellow"/>
        </w:rPr>
        <w:t>we have experienced complete core meltdowns and secondary explosions</w:t>
      </w:r>
      <w:r w:rsidRPr="001842D3">
        <w:rPr>
          <w:rStyle w:val="StyleBoldUnderline"/>
        </w:rPr>
        <w:t xml:space="preserve"> that did some visible damage. Nuclear plants are not perfect, there will be accidents and there will be radioactive material releases</w:t>
      </w:r>
      <w:r w:rsidRPr="00A61592">
        <w:t xml:space="preserve">. History is telling me that </w:t>
      </w:r>
      <w:r w:rsidRPr="001842D3">
        <w:rPr>
          <w:rStyle w:val="StyleBoldUnderline"/>
        </w:rPr>
        <w:t xml:space="preserve">the </w:t>
      </w:r>
      <w:r w:rsidRPr="00184AA6">
        <w:rPr>
          <w:rStyle w:val="StyleBoldUnderline"/>
          <w:highlight w:val="yellow"/>
        </w:rPr>
        <w:t>risks are acceptable</w:t>
      </w:r>
      <w:r w:rsidRPr="001842D3">
        <w:rPr>
          <w:rStyle w:val="StyleBoldUnderline"/>
        </w:rPr>
        <w:t>, especially in the context of the real world where there is always some potential for harm. The benefits of accepting a little nuclear risk are immense and must not be marginalized by the people who market fear and trembling</w:t>
      </w:r>
      <w:r w:rsidRPr="00A61592">
        <w:t>.</w:t>
      </w:r>
    </w:p>
    <w:p w:rsidR="00AB38A8" w:rsidRPr="00F65FD7" w:rsidRDefault="00AB38A8" w:rsidP="00AB38A8">
      <w:pPr>
        <w:pStyle w:val="Heading4"/>
      </w:pPr>
      <w:r w:rsidRPr="00F65FD7">
        <w:t xml:space="preserve">Extremely small risk even if there’s an extended blackout </w:t>
      </w:r>
    </w:p>
    <w:p w:rsidR="00AB38A8" w:rsidRPr="00F65FD7" w:rsidRDefault="00AB38A8" w:rsidP="00AB38A8">
      <w:r w:rsidRPr="00F65FD7">
        <w:rPr>
          <w:rStyle w:val="Style13ptBold"/>
          <w:sz w:val="28"/>
        </w:rPr>
        <w:t>Bradley</w:t>
      </w:r>
      <w:r w:rsidRPr="00F65FD7">
        <w:t xml:space="preserve">, PhD in Electrical Engineering, former NASA engineer, </w:t>
      </w:r>
      <w:r w:rsidRPr="00F65FD7">
        <w:rPr>
          <w:rStyle w:val="Style13ptBold"/>
          <w:sz w:val="28"/>
        </w:rPr>
        <w:t>‘16</w:t>
      </w:r>
    </w:p>
    <w:p w:rsidR="00AB38A8" w:rsidRPr="00F65FD7" w:rsidRDefault="00AB38A8" w:rsidP="00AB38A8">
      <w:r w:rsidRPr="00F65FD7">
        <w:t xml:space="preserve">(Arthur, “Would A Long-Duration Blackout Cause Nuclear Armageddon?” February 3, http://www.thesurvivalistblog.net/would-a-long-duration-blackout-cause-nuclear-armageddon/) </w:t>
      </w:r>
    </w:p>
    <w:p w:rsidR="00AB38A8" w:rsidRPr="00F65FD7" w:rsidRDefault="00AB38A8" w:rsidP="00AB38A8">
      <w:r w:rsidRPr="00F65FD7">
        <w:t xml:space="preserve">The </w:t>
      </w:r>
      <w:r w:rsidRPr="00F65FD7">
        <w:rPr>
          <w:u w:val="single"/>
        </w:rPr>
        <w:t>risks</w:t>
      </w:r>
      <w:r w:rsidRPr="00F65FD7">
        <w:t xml:space="preserve"> of nuclear power </w:t>
      </w:r>
      <w:r w:rsidRPr="00F65FD7">
        <w:rPr>
          <w:u w:val="single"/>
        </w:rPr>
        <w:t>are many</w:t>
      </w:r>
      <w:r w:rsidRPr="00F65FD7">
        <w:t xml:space="preserve">, but </w:t>
      </w:r>
      <w:r w:rsidRPr="00F65FD7">
        <w:rPr>
          <w:u w:val="single"/>
        </w:rPr>
        <w:t>two stand above</w:t>
      </w:r>
      <w:r w:rsidRPr="00F65FD7">
        <w:t xml:space="preserve"> the rest. </w:t>
      </w:r>
      <w:r w:rsidRPr="00F65FD7">
        <w:rPr>
          <w:u w:val="single"/>
        </w:rPr>
        <w:t>The first is</w:t>
      </w:r>
      <w:r w:rsidRPr="00F65FD7">
        <w:t xml:space="preserve"> that the </w:t>
      </w:r>
      <w:r w:rsidRPr="00F65FD7">
        <w:rPr>
          <w:u w:val="single"/>
        </w:rPr>
        <w:t>fuel assemblies</w:t>
      </w:r>
      <w:r w:rsidRPr="00F65FD7">
        <w:t xml:space="preserve"> in the reactor </w:t>
      </w:r>
      <w:r w:rsidRPr="00F65FD7">
        <w:rPr>
          <w:u w:val="single"/>
        </w:rPr>
        <w:t>might overheat</w:t>
      </w:r>
      <w:r w:rsidRPr="00F65FD7">
        <w:t xml:space="preserve">. </w:t>
      </w:r>
      <w:r w:rsidRPr="00F65FD7">
        <w:rPr>
          <w:u w:val="single"/>
        </w:rPr>
        <w:t>That would only occur if the fission process became uncontrolled</w:t>
      </w:r>
      <w:r w:rsidRPr="00F65FD7">
        <w:t xml:space="preserve"> or if the cooling system failed. Should overheating occur, the fuel rods’ zirconium cladding and nuclear materials could both melt, resulting in a nuclear sludge akin to molten lava. That slag would be so hot that it might melt through the bottom of the reinforced reactor. Eventually, it would cool enough to harden, but not before it had spewed nuclear contaminants into the air. Melting zirconium also releases hydrogen, which could lead to an explosion that might actually expel the nuclear material into the surrounding area—think Fukushima.</w:t>
      </w:r>
    </w:p>
    <w:p w:rsidR="00AB38A8" w:rsidRPr="00F65FD7" w:rsidRDefault="00AB38A8" w:rsidP="00AB38A8">
      <w:r w:rsidRPr="00F65FD7">
        <w:rPr>
          <w:u w:val="single"/>
        </w:rPr>
        <w:t xml:space="preserve">The good news is that nuclear </w:t>
      </w:r>
      <w:r w:rsidRPr="00184AA6">
        <w:rPr>
          <w:highlight w:val="yellow"/>
          <w:u w:val="single"/>
        </w:rPr>
        <w:t xml:space="preserve">fission can be stopped in </w:t>
      </w:r>
      <w:r w:rsidRPr="00184AA6">
        <w:rPr>
          <w:rStyle w:val="Emph"/>
          <w:highlight w:val="yellow"/>
        </w:rPr>
        <w:t>under one second</w:t>
      </w:r>
      <w:r w:rsidRPr="00F65FD7">
        <w:t xml:space="preserve"> </w:t>
      </w:r>
      <w:r w:rsidRPr="00184AA6">
        <w:rPr>
          <w:highlight w:val="yellow"/>
          <w:u w:val="single"/>
        </w:rPr>
        <w:t>through</w:t>
      </w:r>
      <w:r w:rsidRPr="00F65FD7">
        <w:rPr>
          <w:u w:val="single"/>
        </w:rPr>
        <w:t xml:space="preserve"> the insertion of </w:t>
      </w:r>
      <w:r w:rsidRPr="00184AA6">
        <w:rPr>
          <w:highlight w:val="yellow"/>
          <w:u w:val="single"/>
        </w:rPr>
        <w:t>control rods</w:t>
      </w:r>
      <w:r w:rsidRPr="00F65FD7">
        <w:t xml:space="preserve">. </w:t>
      </w:r>
      <w:r w:rsidRPr="00184AA6">
        <w:rPr>
          <w:highlight w:val="yellow"/>
          <w:u w:val="single"/>
        </w:rPr>
        <w:t>Those</w:t>
      </w:r>
      <w:r w:rsidRPr="00F65FD7">
        <w:t xml:space="preserve"> control rods </w:t>
      </w:r>
      <w:r w:rsidRPr="00184AA6">
        <w:rPr>
          <w:highlight w:val="yellow"/>
          <w:u w:val="single"/>
        </w:rPr>
        <w:t xml:space="preserve">are </w:t>
      </w:r>
      <w:r w:rsidRPr="00184AA6">
        <w:rPr>
          <w:rStyle w:val="Emph"/>
          <w:highlight w:val="yellow"/>
        </w:rPr>
        <w:t>automatic</w:t>
      </w:r>
      <w:r w:rsidRPr="00F65FD7">
        <w:rPr>
          <w:rStyle w:val="Emph"/>
        </w:rPr>
        <w:t>ally inserted</w:t>
      </w:r>
      <w:r w:rsidRPr="00F65FD7">
        <w:t xml:space="preserve"> near the fuel rods either by a hydraulic system or through the use of an electromagnetic </w:t>
      </w:r>
      <w:proofErr w:type="spellStart"/>
      <w:r w:rsidRPr="00F65FD7">
        <w:t>deadman</w:t>
      </w:r>
      <w:proofErr w:type="spellEnd"/>
      <w:r w:rsidRPr="00F65FD7">
        <w:t xml:space="preserve"> switch that activates when power is removed. </w:t>
      </w:r>
      <w:r w:rsidRPr="00F65FD7">
        <w:rPr>
          <w:u w:val="single"/>
        </w:rPr>
        <w:t>That means that when the electrical grid goes down</w:t>
      </w:r>
      <w:r w:rsidRPr="00F65FD7">
        <w:t xml:space="preserve"> or an emergency shutdown is initiated, </w:t>
      </w:r>
      <w:r w:rsidRPr="00F65FD7">
        <w:rPr>
          <w:rStyle w:val="Emph"/>
        </w:rPr>
        <w:t>fission would automatically stop one second later</w:t>
      </w:r>
      <w:r w:rsidRPr="00F65FD7">
        <w:t xml:space="preserve">. </w:t>
      </w:r>
      <w:r w:rsidRPr="00F65FD7">
        <w:rPr>
          <w:u w:val="single"/>
        </w:rPr>
        <w:t>That’s a good thing</w:t>
      </w:r>
      <w:r w:rsidRPr="00F65FD7">
        <w:t xml:space="preserve">, </w:t>
      </w:r>
      <w:r w:rsidRPr="00F65FD7">
        <w:rPr>
          <w:u w:val="single"/>
        </w:rPr>
        <w:t xml:space="preserve">but it doesn’t make the reactor inherently safe. </w:t>
      </w:r>
      <w:r w:rsidRPr="00184AA6">
        <w:rPr>
          <w:highlight w:val="yellow"/>
          <w:u w:val="single"/>
        </w:rPr>
        <w:t>Even without fission</w:t>
      </w:r>
      <w:r w:rsidRPr="00F65FD7">
        <w:t xml:space="preserve">, the fuel rod </w:t>
      </w:r>
      <w:r w:rsidRPr="00184AA6">
        <w:rPr>
          <w:highlight w:val="yellow"/>
          <w:u w:val="single"/>
        </w:rPr>
        <w:t>assemblies remain</w:t>
      </w:r>
      <w:r w:rsidRPr="00F65FD7">
        <w:t xml:space="preserve"> incredibly h</w:t>
      </w:r>
      <w:r w:rsidRPr="00F65FD7">
        <w:rPr>
          <w:u w:val="single"/>
        </w:rPr>
        <w:t>o</w:t>
      </w:r>
      <w:r w:rsidRPr="00F65FD7">
        <w:t xml:space="preserve">t, perhaps a thousand degrees C. </w:t>
      </w:r>
      <w:r w:rsidRPr="00F65FD7">
        <w:rPr>
          <w:u w:val="single"/>
        </w:rPr>
        <w:t>If they were not actively cooled</w:t>
      </w:r>
      <w:r w:rsidRPr="00F65FD7">
        <w:t xml:space="preserve">, pressure and </w:t>
      </w:r>
      <w:r w:rsidRPr="00F65FD7">
        <w:rPr>
          <w:u w:val="single"/>
        </w:rPr>
        <w:t>temperatures would build</w:t>
      </w:r>
      <w:r w:rsidRPr="00F65FD7">
        <w:t xml:space="preserve"> in the reactor until something breaks—not good. </w:t>
      </w:r>
      <w:r w:rsidRPr="00184AA6">
        <w:rPr>
          <w:highlight w:val="yellow"/>
          <w:u w:val="single"/>
        </w:rPr>
        <w:t>After three days</w:t>
      </w:r>
      <w:r w:rsidRPr="00F65FD7">
        <w:rPr>
          <w:u w:val="single"/>
        </w:rPr>
        <w:t xml:space="preserve"> of active cooling</w:t>
      </w:r>
      <w:r w:rsidRPr="00F65FD7">
        <w:t xml:space="preserve">, </w:t>
      </w:r>
      <w:r w:rsidRPr="00184AA6">
        <w:rPr>
          <w:highlight w:val="yellow"/>
          <w:u w:val="single"/>
        </w:rPr>
        <w:t>however</w:t>
      </w:r>
      <w:r w:rsidRPr="00F65FD7">
        <w:rPr>
          <w:u w:val="single"/>
        </w:rPr>
        <w:t xml:space="preserve">, </w:t>
      </w:r>
      <w:r w:rsidRPr="00184AA6">
        <w:rPr>
          <w:highlight w:val="yellow"/>
          <w:u w:val="single"/>
        </w:rPr>
        <w:t xml:space="preserve">the reactor </w:t>
      </w:r>
      <w:r w:rsidRPr="00184AA6">
        <w:rPr>
          <w:highlight w:val="yellow"/>
          <w:u w:val="single"/>
        </w:rPr>
        <w:lastRenderedPageBreak/>
        <w:t>would be</w:t>
      </w:r>
      <w:r w:rsidRPr="00F65FD7">
        <w:rPr>
          <w:u w:val="single"/>
        </w:rPr>
        <w:t xml:space="preserve"> thermally </w:t>
      </w:r>
      <w:r w:rsidRPr="00184AA6">
        <w:rPr>
          <w:rStyle w:val="Emph"/>
          <w:highlight w:val="yellow"/>
        </w:rPr>
        <w:t>cool enough to open</w:t>
      </w:r>
      <w:r w:rsidRPr="00F65FD7">
        <w:t>, should it be deemed necessary to remove the fuel rod assemblies.</w:t>
      </w:r>
    </w:p>
    <w:p w:rsidR="00AB38A8" w:rsidRPr="00F65FD7" w:rsidRDefault="00AB38A8" w:rsidP="00AB38A8">
      <w:r w:rsidRPr="00F65FD7">
        <w:rPr>
          <w:u w:val="single"/>
        </w:rPr>
        <w:t>The second</w:t>
      </w:r>
      <w:r w:rsidRPr="00F65FD7">
        <w:t xml:space="preserve"> major </w:t>
      </w:r>
      <w:r w:rsidRPr="00F65FD7">
        <w:rPr>
          <w:u w:val="single"/>
        </w:rPr>
        <w:t>risk</w:t>
      </w:r>
      <w:r w:rsidRPr="00F65FD7">
        <w:t xml:space="preserve"> </w:t>
      </w:r>
      <w:r w:rsidRPr="00F65FD7">
        <w:rPr>
          <w:u w:val="single"/>
        </w:rPr>
        <w:t>has to do with</w:t>
      </w:r>
      <w:r w:rsidRPr="00F65FD7">
        <w:t xml:space="preserve"> cooling of the </w:t>
      </w:r>
      <w:r w:rsidRPr="00F65FD7">
        <w:rPr>
          <w:u w:val="single"/>
        </w:rPr>
        <w:t>spent fuel</w:t>
      </w:r>
      <w:r w:rsidRPr="00F65FD7">
        <w:t xml:space="preserve"> rod assemblies. Nuclear fuel rod assemblies have a usable life on the order of 54-72 months (depending on reactor type). Every 18-24 months, the reactor is brought down and serviced. While it is down, the fuel rod assemblies are removed, and 1/3 of them are replaced with fresh assemblies. Think of this like rotating cans of food in your emergency pantry. In the U.S., fuel rods are not refurbished like in other countries. Instead, they are carefully stored in giant pools of water laced with boric acid—imagine a swimming pool at your local YMCA that is 75-feet deep. Those spent fuel rod assemblies are still incredibly radioactive, and they continue to generate heat. Water in the pool must therefore be circulated to keep them cool. How long must the fuel rods be cooled? According to Mr. Hopson, the answer is 5-7 years. After that, the rods are cool enough to be removed and stored in reinforced concrete casks. Even then, the rods continue to be radioactive, but their heat output can be passively managed.</w:t>
      </w:r>
    </w:p>
    <w:p w:rsidR="00AB38A8" w:rsidRPr="00F65FD7" w:rsidRDefault="00AB38A8" w:rsidP="00AB38A8">
      <w:pPr>
        <w:rPr>
          <w:u w:val="single"/>
        </w:rPr>
      </w:pPr>
      <w:r w:rsidRPr="00F65FD7">
        <w:t xml:space="preserve">Nuclear </w:t>
      </w:r>
      <w:r w:rsidRPr="00F65FD7">
        <w:rPr>
          <w:u w:val="single"/>
        </w:rPr>
        <w:t>plants</w:t>
      </w:r>
      <w:r w:rsidRPr="00F65FD7">
        <w:t xml:space="preserve"> obviously </w:t>
      </w:r>
      <w:r w:rsidRPr="00F65FD7">
        <w:rPr>
          <w:u w:val="single"/>
        </w:rPr>
        <w:t>require electricity to operate</w:t>
      </w:r>
      <w:r w:rsidRPr="00F65FD7">
        <w:t xml:space="preserve"> their </w:t>
      </w:r>
      <w:r w:rsidRPr="00F65FD7">
        <w:rPr>
          <w:u w:val="single"/>
        </w:rPr>
        <w:t>cooling pumps</w:t>
      </w:r>
      <w:r w:rsidRPr="00F65FD7">
        <w:t xml:space="preserve">, not to mention their control systems. That power is normally tapped off of the electricity that the reactor generates. If the plant is offline, the power is provided by the electrical grid. But </w:t>
      </w:r>
      <w:r w:rsidRPr="00F65FD7">
        <w:rPr>
          <w:u w:val="single"/>
        </w:rPr>
        <w:t>what happens when the grid</w:t>
      </w:r>
      <w:r w:rsidRPr="00F65FD7">
        <w:t xml:space="preserve"> itself </w:t>
      </w:r>
      <w:r w:rsidRPr="00F65FD7">
        <w:rPr>
          <w:u w:val="single"/>
        </w:rPr>
        <w:t>goes down? The</w:t>
      </w:r>
      <w:r w:rsidRPr="00F65FD7">
        <w:t xml:space="preserve"> </w:t>
      </w:r>
      <w:r w:rsidRPr="00F65FD7">
        <w:rPr>
          <w:u w:val="single"/>
        </w:rPr>
        <w:t>short answer is</w:t>
      </w:r>
      <w:r w:rsidRPr="00F65FD7">
        <w:t xml:space="preserve"> that large </w:t>
      </w:r>
      <w:r w:rsidRPr="00184AA6">
        <w:rPr>
          <w:highlight w:val="yellow"/>
          <w:u w:val="single"/>
        </w:rPr>
        <w:t>on-site</w:t>
      </w:r>
      <w:r w:rsidRPr="00F65FD7">
        <w:rPr>
          <w:u w:val="single"/>
        </w:rPr>
        <w:t xml:space="preserve"> diesel </w:t>
      </w:r>
      <w:r w:rsidRPr="00184AA6">
        <w:rPr>
          <w:highlight w:val="yellow"/>
          <w:u w:val="single"/>
        </w:rPr>
        <w:t xml:space="preserve">generators </w:t>
      </w:r>
      <w:r w:rsidRPr="00184AA6">
        <w:rPr>
          <w:rStyle w:val="Emph"/>
          <w:highlight w:val="yellow"/>
        </w:rPr>
        <w:t>automatically activate</w:t>
      </w:r>
      <w:r w:rsidRPr="00F65FD7">
        <w:t xml:space="preserve"> to provide electricity. </w:t>
      </w:r>
      <w:r w:rsidRPr="00F65FD7">
        <w:rPr>
          <w:u w:val="single"/>
        </w:rPr>
        <w:t>And if those should fail</w:t>
      </w:r>
      <w:r w:rsidRPr="00F65FD7">
        <w:t xml:space="preserve">, </w:t>
      </w:r>
      <w:r w:rsidRPr="00F65FD7">
        <w:rPr>
          <w:u w:val="single"/>
        </w:rPr>
        <w:t xml:space="preserve">portable diesel generators, which are </w:t>
      </w:r>
      <w:r w:rsidRPr="00F65FD7">
        <w:rPr>
          <w:rStyle w:val="Emph"/>
        </w:rPr>
        <w:t>also on-site</w:t>
      </w:r>
      <w:r w:rsidRPr="00F65FD7">
        <w:rPr>
          <w:u w:val="single"/>
        </w:rPr>
        <w:t>,</w:t>
      </w:r>
      <w:r w:rsidRPr="00F65FD7">
        <w:t xml:space="preserve"> can be connected. </w:t>
      </w:r>
      <w:r w:rsidRPr="00F65FD7">
        <w:rPr>
          <w:u w:val="single"/>
        </w:rPr>
        <w:t xml:space="preserve">Recent </w:t>
      </w:r>
      <w:r w:rsidRPr="00F65FD7">
        <w:rPr>
          <w:rStyle w:val="Emph"/>
        </w:rPr>
        <w:t>standardization</w:t>
      </w:r>
      <w:r w:rsidRPr="00F65FD7">
        <w:rPr>
          <w:u w:val="single"/>
        </w:rPr>
        <w:t xml:space="preserve"> has also ensured that generators can be swapped between plants without the need to retrofit connectors.</w:t>
      </w:r>
    </w:p>
    <w:p w:rsidR="00AB38A8" w:rsidRPr="00F65FD7" w:rsidRDefault="00AB38A8" w:rsidP="00AB38A8">
      <w:pPr>
        <w:rPr>
          <w:u w:val="single"/>
        </w:rPr>
      </w:pPr>
      <w:r w:rsidRPr="00F65FD7">
        <w:rPr>
          <w:u w:val="single"/>
        </w:rPr>
        <w:t>There are</w:t>
      </w:r>
      <w:r w:rsidRPr="00F65FD7">
        <w:t xml:space="preserve"> also a couple of </w:t>
      </w:r>
      <w:r w:rsidRPr="00F65FD7">
        <w:rPr>
          <w:u w:val="single"/>
        </w:rPr>
        <w:t>additional emergency</w:t>
      </w:r>
      <w:r w:rsidRPr="00F65FD7">
        <w:t xml:space="preserve"> systems </w:t>
      </w:r>
      <w:r w:rsidRPr="00F65FD7">
        <w:rPr>
          <w:u w:val="single"/>
        </w:rPr>
        <w:t>that can be used specifically to cool the reactor</w:t>
      </w:r>
      <w:r w:rsidRPr="00F65FD7">
        <w:t xml:space="preserve">. </w:t>
      </w:r>
      <w:r w:rsidRPr="00F65FD7">
        <w:rPr>
          <w:u w:val="single"/>
        </w:rPr>
        <w:t>These include the turbine-driven-auxiliary-feedwater pump, which uses steam generated by the reactor to power a cooling turbine</w:t>
      </w:r>
      <w:r w:rsidRPr="00F65FD7">
        <w:t xml:space="preserve">. </w:t>
      </w:r>
      <w:r w:rsidRPr="00F65FD7">
        <w:rPr>
          <w:u w:val="single"/>
        </w:rPr>
        <w:t>The pump requires an operator</w:t>
      </w:r>
      <w:r w:rsidRPr="00F65FD7">
        <w:t xml:space="preserve">, </w:t>
      </w:r>
      <w:r w:rsidRPr="00F65FD7">
        <w:rPr>
          <w:u w:val="single"/>
        </w:rPr>
        <w:t xml:space="preserve">but it runs </w:t>
      </w:r>
      <w:r w:rsidRPr="00F65FD7">
        <w:rPr>
          <w:rStyle w:val="Emph"/>
        </w:rPr>
        <w:t>completely without electricity</w:t>
      </w:r>
      <w:r w:rsidRPr="00F65FD7">
        <w:t>. This system, however, is meant only for emergency cooling of the reactor during those critical first few days when the fuel rod assemblies are being brought down in temperature, not for long-term cooling. And finally</w:t>
      </w:r>
      <w:r w:rsidRPr="00184AA6">
        <w:rPr>
          <w:highlight w:val="yellow"/>
        </w:rPr>
        <w:t xml:space="preserve">, </w:t>
      </w:r>
      <w:r w:rsidRPr="00184AA6">
        <w:rPr>
          <w:rStyle w:val="Emph"/>
          <w:highlight w:val="yellow"/>
        </w:rPr>
        <w:t>in the worst case</w:t>
      </w:r>
      <w:r w:rsidRPr="00F65FD7">
        <w:t xml:space="preserve">, </w:t>
      </w:r>
      <w:r w:rsidRPr="00F65FD7">
        <w:rPr>
          <w:u w:val="single"/>
        </w:rPr>
        <w:t xml:space="preserve">most </w:t>
      </w:r>
      <w:r w:rsidRPr="00184AA6">
        <w:rPr>
          <w:highlight w:val="yellow"/>
          <w:u w:val="single"/>
        </w:rPr>
        <w:t>plants</w:t>
      </w:r>
      <w:r w:rsidRPr="00F65FD7">
        <w:rPr>
          <w:u w:val="single"/>
        </w:rPr>
        <w:t xml:space="preserve"> </w:t>
      </w:r>
      <w:r w:rsidRPr="00184AA6">
        <w:rPr>
          <w:highlight w:val="yellow"/>
          <w:u w:val="single"/>
        </w:rPr>
        <w:t>have a method of</w:t>
      </w:r>
      <w:r w:rsidRPr="00F65FD7">
        <w:rPr>
          <w:u w:val="single"/>
        </w:rPr>
        <w:t xml:space="preserve"> </w:t>
      </w:r>
      <w:r w:rsidRPr="00184AA6">
        <w:rPr>
          <w:highlight w:val="yellow"/>
          <w:u w:val="single"/>
        </w:rPr>
        <w:t>bringing</w:t>
      </w:r>
      <w:r w:rsidRPr="00F65FD7">
        <w:rPr>
          <w:u w:val="single"/>
        </w:rPr>
        <w:t xml:space="preserve"> in river or ocean </w:t>
      </w:r>
      <w:r w:rsidRPr="00184AA6">
        <w:rPr>
          <w:highlight w:val="yellow"/>
          <w:u w:val="single"/>
        </w:rPr>
        <w:t xml:space="preserve">water to </w:t>
      </w:r>
      <w:r w:rsidRPr="00184AA6">
        <w:rPr>
          <w:rStyle w:val="Emph"/>
          <w:highlight w:val="yellow"/>
        </w:rPr>
        <w:t>flood the reactor</w:t>
      </w:r>
      <w:r w:rsidRPr="00F65FD7">
        <w:rPr>
          <w:u w:val="single"/>
        </w:rPr>
        <w:t>.</w:t>
      </w:r>
      <w:r w:rsidRPr="00F65FD7">
        <w:t xml:space="preserve"> </w:t>
      </w:r>
      <w:r w:rsidRPr="00F65FD7">
        <w:rPr>
          <w:u w:val="single"/>
        </w:rPr>
        <w:t>This typically damages the cooling system, but again, it helps to cool and cover the reactor core should all else fail</w:t>
      </w:r>
      <w:r w:rsidRPr="00F65FD7">
        <w:t xml:space="preserve">. Unlike in other countries, </w:t>
      </w:r>
      <w:r w:rsidRPr="00F65FD7">
        <w:rPr>
          <w:u w:val="single"/>
        </w:rPr>
        <w:t>permission from the federal government is not required to flood the reactor.</w:t>
      </w:r>
    </w:p>
    <w:p w:rsidR="00AB38A8" w:rsidRPr="00F65FD7" w:rsidRDefault="00AB38A8" w:rsidP="00AB38A8">
      <w:r w:rsidRPr="00184AA6">
        <w:rPr>
          <w:highlight w:val="yellow"/>
          <w:u w:val="single"/>
        </w:rPr>
        <w:t xml:space="preserve">With </w:t>
      </w:r>
      <w:r w:rsidRPr="00184AA6">
        <w:rPr>
          <w:rStyle w:val="Emph"/>
          <w:highlight w:val="yellow"/>
        </w:rPr>
        <w:t>backup</w:t>
      </w:r>
      <w:r w:rsidRPr="00F65FD7">
        <w:rPr>
          <w:rStyle w:val="Emph"/>
        </w:rPr>
        <w:t xml:space="preserve"> system</w:t>
      </w:r>
      <w:r w:rsidRPr="00184AA6">
        <w:rPr>
          <w:rStyle w:val="Emph"/>
          <w:highlight w:val="yellow"/>
        </w:rPr>
        <w:t>s</w:t>
      </w:r>
      <w:r w:rsidRPr="00F65FD7">
        <w:rPr>
          <w:rStyle w:val="Emph"/>
        </w:rPr>
        <w:t xml:space="preserve"> </w:t>
      </w:r>
      <w:r w:rsidRPr="00184AA6">
        <w:rPr>
          <w:rStyle w:val="Emph"/>
          <w:highlight w:val="yellow"/>
        </w:rPr>
        <w:t>to the backup</w:t>
      </w:r>
      <w:r w:rsidRPr="00F65FD7">
        <w:rPr>
          <w:rStyle w:val="Emph"/>
        </w:rPr>
        <w:t xml:space="preserve"> system</w:t>
      </w:r>
      <w:r w:rsidRPr="00184AA6">
        <w:rPr>
          <w:rStyle w:val="Emph"/>
          <w:highlight w:val="yellow"/>
        </w:rPr>
        <w:t>s</w:t>
      </w:r>
      <w:r w:rsidRPr="00F65FD7">
        <w:t xml:space="preserve">, </w:t>
      </w:r>
      <w:r w:rsidRPr="00184AA6">
        <w:rPr>
          <w:highlight w:val="yellow"/>
          <w:u w:val="single"/>
        </w:rPr>
        <w:t>it would seem</w:t>
      </w:r>
      <w:r w:rsidRPr="00F65FD7">
        <w:rPr>
          <w:u w:val="single"/>
        </w:rPr>
        <w:t xml:space="preserve"> that </w:t>
      </w:r>
      <w:r w:rsidRPr="00184AA6">
        <w:rPr>
          <w:highlight w:val="yellow"/>
          <w:u w:val="single"/>
        </w:rPr>
        <w:t>there’s nothing to</w:t>
      </w:r>
      <w:r w:rsidRPr="00F65FD7">
        <w:rPr>
          <w:u w:val="single"/>
        </w:rPr>
        <w:t xml:space="preserve"> </w:t>
      </w:r>
      <w:r w:rsidRPr="00184AA6">
        <w:rPr>
          <w:highlight w:val="yellow"/>
          <w:u w:val="single"/>
        </w:rPr>
        <w:t>worry</w:t>
      </w:r>
      <w:r w:rsidRPr="00F65FD7">
        <w:rPr>
          <w:u w:val="single"/>
        </w:rPr>
        <w:t xml:space="preserve"> about</w:t>
      </w:r>
      <w:r w:rsidRPr="00F65FD7">
        <w:t xml:space="preserve">, right? Under all but the direst of circumstances, I think that assessment is correct. However, </w:t>
      </w:r>
      <w:r w:rsidRPr="00F65FD7">
        <w:rPr>
          <w:u w:val="single"/>
        </w:rPr>
        <w:t>one could imagine a scenario in which the grid</w:t>
      </w:r>
      <w:r w:rsidRPr="00F65FD7">
        <w:t xml:space="preserve"> </w:t>
      </w:r>
      <w:r w:rsidRPr="00F65FD7">
        <w:rPr>
          <w:u w:val="single"/>
        </w:rPr>
        <w:t>was lost and the diesel generators ran out of fuel</w:t>
      </w:r>
      <w:r w:rsidRPr="00F65FD7">
        <w:t xml:space="preserve">. Speaking of fuel, how much is actually stored onsite? It depends on the plant, but at the Watts Bar Nuclear Plant, for example, </w:t>
      </w:r>
      <w:r w:rsidRPr="00184AA6">
        <w:rPr>
          <w:highlight w:val="yellow"/>
          <w:u w:val="single"/>
        </w:rPr>
        <w:t>there is</w:t>
      </w:r>
      <w:r w:rsidRPr="00F65FD7">
        <w:rPr>
          <w:u w:val="single"/>
        </w:rPr>
        <w:t xml:space="preserve"> enough </w:t>
      </w:r>
      <w:r w:rsidRPr="00184AA6">
        <w:rPr>
          <w:highlight w:val="yellow"/>
          <w:u w:val="single"/>
        </w:rPr>
        <w:t>fuel to run</w:t>
      </w:r>
      <w:r w:rsidRPr="00F65FD7">
        <w:rPr>
          <w:u w:val="single"/>
        </w:rPr>
        <w:t xml:space="preserve"> the emergency diesel generators </w:t>
      </w:r>
      <w:r w:rsidRPr="00184AA6">
        <w:rPr>
          <w:highlight w:val="yellow"/>
          <w:u w:val="single"/>
        </w:rPr>
        <w:t>for</w:t>
      </w:r>
      <w:r w:rsidRPr="00F65FD7">
        <w:rPr>
          <w:u w:val="single"/>
        </w:rPr>
        <w:t xml:space="preserve"> </w:t>
      </w:r>
      <w:r w:rsidRPr="00F65FD7">
        <w:rPr>
          <w:rStyle w:val="Emph"/>
        </w:rPr>
        <w:t xml:space="preserve">at least </w:t>
      </w:r>
      <w:r w:rsidRPr="00184AA6">
        <w:rPr>
          <w:rStyle w:val="Emph"/>
          <w:highlight w:val="yellow"/>
        </w:rPr>
        <w:t>42 days</w:t>
      </w:r>
      <w:r w:rsidRPr="00F65FD7">
        <w:rPr>
          <w:rStyle w:val="Emph"/>
        </w:rPr>
        <w:t>.</w:t>
      </w:r>
      <w:r w:rsidRPr="00F65FD7">
        <w:rPr>
          <w:u w:val="single"/>
        </w:rPr>
        <w:t xml:space="preserve"> </w:t>
      </w:r>
      <w:r w:rsidRPr="00F65FD7">
        <w:t xml:space="preserve">I say at least because it would depend on exactly what was being powered. </w:t>
      </w:r>
      <w:r w:rsidRPr="00F65FD7">
        <w:rPr>
          <w:u w:val="single"/>
        </w:rPr>
        <w:t>Once the reactor was cooled down,</w:t>
      </w:r>
      <w:r w:rsidRPr="00F65FD7">
        <w:t xml:space="preserve"> a </w:t>
      </w:r>
      <w:r w:rsidRPr="00F65FD7">
        <w:rPr>
          <w:u w:val="single"/>
        </w:rPr>
        <w:t>much smaller system, known as the Residual Heat Removal System, would be all that was required to keep the fuel assemblies cool,</w:t>
      </w:r>
      <w:r w:rsidRPr="00F65FD7">
        <w:t xml:space="preserve"> both in the reactor and the spent fuel rods pool. The </w:t>
      </w:r>
      <w:r w:rsidRPr="00F65FD7">
        <w:rPr>
          <w:u w:val="single"/>
        </w:rPr>
        <w:t>generators</w:t>
      </w:r>
      <w:r w:rsidRPr="00F65FD7">
        <w:t xml:space="preserve"> and onsite fuel supply </w:t>
      </w:r>
      <w:r w:rsidRPr="00F65FD7">
        <w:rPr>
          <w:u w:val="single"/>
        </w:rPr>
        <w:t xml:space="preserve">could power that smaller cooling system for </w:t>
      </w:r>
      <w:r w:rsidRPr="00F65FD7">
        <w:rPr>
          <w:rStyle w:val="Emph"/>
        </w:rPr>
        <w:t>significantly longer</w:t>
      </w:r>
      <w:r w:rsidRPr="00F65FD7">
        <w:t xml:space="preserve"> </w:t>
      </w:r>
      <w:r w:rsidRPr="00F65FD7">
        <w:rPr>
          <w:u w:val="single"/>
        </w:rPr>
        <w:t>than if they were powering the larger reactor cooling system</w:t>
      </w:r>
      <w:r w:rsidRPr="00184AA6">
        <w:rPr>
          <w:highlight w:val="yellow"/>
          <w:u w:val="single"/>
        </w:rPr>
        <w:t>.</w:t>
      </w:r>
      <w:r w:rsidRPr="00184AA6">
        <w:rPr>
          <w:highlight w:val="yellow"/>
        </w:rPr>
        <w:t xml:space="preserve"> </w:t>
      </w:r>
      <w:r w:rsidRPr="00184AA6">
        <w:rPr>
          <w:rStyle w:val="Emph"/>
          <w:highlight w:val="yellow"/>
        </w:rPr>
        <w:t>Even if we</w:t>
      </w:r>
      <w:r w:rsidRPr="00F65FD7">
        <w:rPr>
          <w:rStyle w:val="Emph"/>
        </w:rPr>
        <w:t xml:space="preserve"> </w:t>
      </w:r>
      <w:r w:rsidRPr="00184AA6">
        <w:rPr>
          <w:rStyle w:val="Emph"/>
          <w:highlight w:val="yellow"/>
        </w:rPr>
        <w:t>assumed a worst case</w:t>
      </w:r>
      <w:r w:rsidRPr="00F65FD7">
        <w:t xml:space="preserve"> of forty-two days, </w:t>
      </w:r>
      <w:r w:rsidRPr="00184AA6">
        <w:rPr>
          <w:highlight w:val="yellow"/>
          <w:u w:val="single"/>
        </w:rPr>
        <w:t>it’s hard to imagine</w:t>
      </w:r>
      <w:r w:rsidRPr="00F65FD7">
        <w:rPr>
          <w:u w:val="single"/>
        </w:rPr>
        <w:t xml:space="preserve"> a scenario in which </w:t>
      </w:r>
      <w:r w:rsidRPr="00184AA6">
        <w:rPr>
          <w:highlight w:val="yellow"/>
          <w:u w:val="single"/>
        </w:rPr>
        <w:t>that would not be</w:t>
      </w:r>
      <w:r w:rsidRPr="00F65FD7">
        <w:rPr>
          <w:u w:val="single"/>
        </w:rPr>
        <w:t xml:space="preserve"> </w:t>
      </w:r>
      <w:r w:rsidRPr="00184AA6">
        <w:rPr>
          <w:highlight w:val="yellow"/>
          <w:u w:val="single"/>
        </w:rPr>
        <w:t>enough</w:t>
      </w:r>
      <w:r w:rsidRPr="00F65FD7">
        <w:rPr>
          <w:u w:val="single"/>
        </w:rPr>
        <w:t xml:space="preserve"> time </w:t>
      </w:r>
      <w:r w:rsidRPr="00184AA6">
        <w:rPr>
          <w:highlight w:val="yellow"/>
          <w:u w:val="single"/>
        </w:rPr>
        <w:t>to bring</w:t>
      </w:r>
      <w:r w:rsidRPr="00F65FD7">
        <w:rPr>
          <w:u w:val="single"/>
        </w:rPr>
        <w:t xml:space="preserve"> in </w:t>
      </w:r>
      <w:r w:rsidRPr="00184AA6">
        <w:rPr>
          <w:highlight w:val="yellow"/>
          <w:u w:val="single"/>
        </w:rPr>
        <w:t>additional fuel</w:t>
      </w:r>
      <w:r w:rsidRPr="00F65FD7">
        <w:rPr>
          <w:u w:val="single"/>
        </w:rPr>
        <w:t xml:space="preserve"> either by land, water, or air</w:t>
      </w:r>
      <w:r w:rsidRPr="00F65FD7">
        <w:t xml:space="preserve">. </w:t>
      </w:r>
      <w:r w:rsidRPr="00F65FD7">
        <w:rPr>
          <w:u w:val="single"/>
        </w:rPr>
        <w:t>Nonetheless, let’s push the question</w:t>
      </w:r>
      <w:r w:rsidRPr="00F65FD7">
        <w:t xml:space="preserve"> a little further. What would happen in the unlikely event that the diesel fuel was exhausted?</w:t>
      </w:r>
    </w:p>
    <w:p w:rsidR="00AB38A8" w:rsidRPr="00F65FD7" w:rsidRDefault="00AB38A8" w:rsidP="00AB38A8">
      <w:pPr>
        <w:rPr>
          <w:rStyle w:val="Emph"/>
        </w:rPr>
      </w:pPr>
      <w:r w:rsidRPr="00F65FD7">
        <w:rPr>
          <w:u w:val="single"/>
        </w:rPr>
        <w:t>Even with the reactor</w:t>
      </w:r>
      <w:r w:rsidRPr="00F65FD7">
        <w:t xml:space="preserve"> having been successfully </w:t>
      </w:r>
      <w:r w:rsidRPr="00F65FD7">
        <w:rPr>
          <w:u w:val="single"/>
        </w:rPr>
        <w:t>cooled</w:t>
      </w:r>
      <w:r w:rsidRPr="00F65FD7">
        <w:t xml:space="preserve">, </w:t>
      </w:r>
      <w:r w:rsidRPr="00F65FD7">
        <w:rPr>
          <w:u w:val="single"/>
        </w:rPr>
        <w:t>the biggest risk would continue to be overheating</w:t>
      </w:r>
      <w:r w:rsidRPr="00F65FD7">
        <w:t xml:space="preserve"> of the fuel rod assemblies, both in the reactor and the spent fuel rods pool. Without circulation, the heat from the fuel rod assemblies could boil the surrounding water, resulting in steam. In turn, the water levels would drop, ultimately exposing the fuel rods to air. </w:t>
      </w:r>
      <w:r w:rsidRPr="00184AA6">
        <w:rPr>
          <w:highlight w:val="yellow"/>
          <w:u w:val="single"/>
        </w:rPr>
        <w:t>Once exposed to</w:t>
      </w:r>
      <w:r w:rsidRPr="00F65FD7">
        <w:rPr>
          <w:u w:val="single"/>
        </w:rPr>
        <w:t xml:space="preserve"> </w:t>
      </w:r>
      <w:r w:rsidRPr="00184AA6">
        <w:rPr>
          <w:highlight w:val="yellow"/>
          <w:u w:val="single"/>
        </w:rPr>
        <w:t>air</w:t>
      </w:r>
      <w:r w:rsidRPr="00F65FD7">
        <w:rPr>
          <w:u w:val="single"/>
        </w:rPr>
        <w:t xml:space="preserve">, their </w:t>
      </w:r>
      <w:r w:rsidRPr="00184AA6">
        <w:rPr>
          <w:highlight w:val="yellow"/>
          <w:u w:val="single"/>
        </w:rPr>
        <w:t>temperatures</w:t>
      </w:r>
      <w:r w:rsidRPr="00F65FD7">
        <w:rPr>
          <w:u w:val="single"/>
        </w:rPr>
        <w:t xml:space="preserve"> </w:t>
      </w:r>
      <w:r w:rsidRPr="00184AA6">
        <w:rPr>
          <w:highlight w:val="yellow"/>
          <w:u w:val="single"/>
        </w:rPr>
        <w:t>would rise</w:t>
      </w:r>
      <w:r w:rsidRPr="00F65FD7">
        <w:t xml:space="preserve"> </w:t>
      </w:r>
      <w:r w:rsidRPr="00F65FD7">
        <w:rPr>
          <w:u w:val="single"/>
        </w:rPr>
        <w:t xml:space="preserve">but </w:t>
      </w:r>
      <w:r w:rsidRPr="00184AA6">
        <w:rPr>
          <w:highlight w:val="yellow"/>
          <w:u w:val="single"/>
        </w:rPr>
        <w:t>not to</w:t>
      </w:r>
      <w:r w:rsidRPr="00F65FD7">
        <w:rPr>
          <w:u w:val="single"/>
        </w:rPr>
        <w:t xml:space="preserve"> the </w:t>
      </w:r>
      <w:r w:rsidRPr="00184AA6">
        <w:rPr>
          <w:highlight w:val="yellow"/>
          <w:u w:val="single"/>
        </w:rPr>
        <w:t>levels</w:t>
      </w:r>
      <w:r w:rsidRPr="00F65FD7">
        <w:rPr>
          <w:u w:val="single"/>
        </w:rPr>
        <w:t xml:space="preserve"> </w:t>
      </w:r>
      <w:r w:rsidRPr="00184AA6">
        <w:rPr>
          <w:highlight w:val="yellow"/>
          <w:u w:val="single"/>
        </w:rPr>
        <w:t>that</w:t>
      </w:r>
      <w:r w:rsidRPr="00F65FD7">
        <w:rPr>
          <w:u w:val="single"/>
        </w:rPr>
        <w:t xml:space="preserve"> would </w:t>
      </w:r>
      <w:r w:rsidRPr="00184AA6">
        <w:rPr>
          <w:highlight w:val="yellow"/>
          <w:u w:val="single"/>
        </w:rPr>
        <w:t>melt</w:t>
      </w:r>
      <w:r w:rsidRPr="00F65FD7">
        <w:rPr>
          <w:u w:val="single"/>
        </w:rPr>
        <w:t xml:space="preserve"> the zirconium </w:t>
      </w:r>
      <w:r w:rsidRPr="00184AA6">
        <w:rPr>
          <w:highlight w:val="yellow"/>
          <w:u w:val="single"/>
        </w:rPr>
        <w:t>cladding</w:t>
      </w:r>
      <w:r w:rsidRPr="00F65FD7">
        <w:rPr>
          <w:u w:val="single"/>
        </w:rPr>
        <w:t>.</w:t>
      </w:r>
      <w:r w:rsidRPr="00F65FD7">
        <w:t xml:space="preserve"> </w:t>
      </w:r>
      <w:r w:rsidRPr="00F65FD7">
        <w:rPr>
          <w:u w:val="single"/>
        </w:rPr>
        <w:t xml:space="preserve">Thankfully, </w:t>
      </w:r>
      <w:r w:rsidRPr="00184AA6">
        <w:rPr>
          <w:highlight w:val="yellow"/>
          <w:u w:val="single"/>
        </w:rPr>
        <w:t>that means</w:t>
      </w:r>
      <w:r w:rsidRPr="00F65FD7">
        <w:rPr>
          <w:u w:val="single"/>
        </w:rPr>
        <w:t xml:space="preserve"> that </w:t>
      </w:r>
      <w:r w:rsidRPr="00184AA6">
        <w:rPr>
          <w:highlight w:val="yellow"/>
          <w:u w:val="single"/>
        </w:rPr>
        <w:t xml:space="preserve">meltdown </w:t>
      </w:r>
      <w:r w:rsidRPr="00184AA6">
        <w:rPr>
          <w:rStyle w:val="Emph"/>
          <w:highlight w:val="yellow"/>
        </w:rPr>
        <w:t>would not occur</w:t>
      </w:r>
      <w:r w:rsidRPr="00F65FD7">
        <w:t xml:space="preserve">. The </w:t>
      </w:r>
      <w:r w:rsidRPr="00F65FD7">
        <w:rPr>
          <w:u w:val="single"/>
        </w:rPr>
        <w:t>steam might well carry radioactive contaminants</w:t>
      </w:r>
      <w:r w:rsidRPr="00F65FD7">
        <w:t xml:space="preserve"> into the </w:t>
      </w:r>
      <w:r w:rsidRPr="00F65FD7">
        <w:lastRenderedPageBreak/>
        <w:t xml:space="preserve">air, </w:t>
      </w:r>
      <w:r w:rsidRPr="00F65FD7">
        <w:rPr>
          <w:u w:val="single"/>
        </w:rPr>
        <w:t>but there would be no release of hydrogen</w:t>
      </w:r>
      <w:r w:rsidRPr="00F65FD7">
        <w:t xml:space="preserve"> </w:t>
      </w:r>
      <w:r w:rsidRPr="00F65FD7">
        <w:rPr>
          <w:u w:val="single"/>
        </w:rPr>
        <w:t xml:space="preserve">and, thus, </w:t>
      </w:r>
      <w:r w:rsidRPr="00F65FD7">
        <w:rPr>
          <w:rStyle w:val="Emph"/>
        </w:rPr>
        <w:t>no subsequent explosions</w:t>
      </w:r>
      <w:r w:rsidRPr="00F65FD7">
        <w:t xml:space="preserve">. </w:t>
      </w:r>
      <w:r w:rsidRPr="00F65FD7">
        <w:rPr>
          <w:u w:val="single"/>
        </w:rPr>
        <w:t xml:space="preserve">The situation would certainly be dangerous to surrounding communities, but it </w:t>
      </w:r>
      <w:r w:rsidRPr="00F65FD7">
        <w:rPr>
          <w:rStyle w:val="Emph"/>
        </w:rPr>
        <w:t>wouldn’t be the nuclear Armageddon that many people worry about.</w:t>
      </w:r>
    </w:p>
    <w:p w:rsidR="00AB38A8" w:rsidRDefault="00AB38A8" w:rsidP="00AB38A8">
      <w:pPr>
        <w:pStyle w:val="Heading4"/>
      </w:pPr>
      <w:r>
        <w:t>No meltdowns impact, and evacuation solves</w:t>
      </w:r>
    </w:p>
    <w:p w:rsidR="00AB38A8" w:rsidRDefault="00AB38A8" w:rsidP="00AB38A8">
      <w:r>
        <w:t xml:space="preserve">Tiffany </w:t>
      </w:r>
      <w:r w:rsidRPr="00EE1293">
        <w:rPr>
          <w:rStyle w:val="Style13ptBold"/>
        </w:rPr>
        <w:t>Kaiser 11</w:t>
      </w:r>
      <w:r>
        <w:t xml:space="preserve">, writer for Daily Tech, citing Nuclear Regulatory Commission Report, 8/2/2011, </w:t>
      </w:r>
      <w:proofErr w:type="spellStart"/>
      <w:r>
        <w:t>DailyTech</w:t>
      </w:r>
      <w:proofErr w:type="spellEnd"/>
      <w:r>
        <w:t xml:space="preserve">, "NRC: Far Fewer People Would Die in a U.S. Nuclear Meltdown Than Previously Thought," http://www.dailytech.com/NRC+Far+Fewer+People+Would+Die+in+a+US+Nuclear+Meltdown+Than+Previously+Thought/article22330.htm </w:t>
      </w:r>
    </w:p>
    <w:p w:rsidR="00AB38A8" w:rsidRDefault="00AB38A8" w:rsidP="00AB38A8">
      <w:pPr>
        <w:rPr>
          <w:sz w:val="10"/>
        </w:rPr>
      </w:pPr>
      <w:r w:rsidRPr="00EE1293">
        <w:rPr>
          <w:sz w:val="10"/>
        </w:rPr>
        <w:t xml:space="preserve">The </w:t>
      </w:r>
      <w:r w:rsidRPr="00EE1293">
        <w:rPr>
          <w:rStyle w:val="StyleBoldUnderline"/>
        </w:rPr>
        <w:t>nuclear crisis at Fukushima</w:t>
      </w:r>
      <w:r w:rsidRPr="00EE1293">
        <w:rPr>
          <w:sz w:val="10"/>
        </w:rPr>
        <w:t xml:space="preserve"> Daiichi in Japan has </w:t>
      </w:r>
      <w:r w:rsidRPr="00EE1293">
        <w:rPr>
          <w:rStyle w:val="StyleBoldUnderline"/>
        </w:rPr>
        <w:t>caused a nuclear frenzy where leaders around the world are questioning the safety of their plants.</w:t>
      </w:r>
      <w:r w:rsidRPr="00EE1293">
        <w:rPr>
          <w:sz w:val="10"/>
        </w:rPr>
        <w:t xml:space="preserve"> For instance, French President Nicolas Sarkozy called for global nuclear review after visiting Japan, and U.S. senators demanded that the Nuclear Regulatory Commission (NRC) repeat an expensive inspection of the country's nuclear power.</w:t>
      </w:r>
      <w:r w:rsidRPr="00EE1293">
        <w:rPr>
          <w:sz w:val="12"/>
        </w:rPr>
        <w:t>¶</w:t>
      </w:r>
      <w:r w:rsidRPr="00EE1293">
        <w:rPr>
          <w:sz w:val="10"/>
        </w:rPr>
        <w:t xml:space="preserve"> But now, </w:t>
      </w:r>
      <w:r w:rsidRPr="00EE1293">
        <w:rPr>
          <w:rStyle w:val="StyleBoldUnderline"/>
        </w:rPr>
        <w:t xml:space="preserve">the </w:t>
      </w:r>
      <w:r w:rsidRPr="00184AA6">
        <w:rPr>
          <w:rStyle w:val="StyleBoldUnderline"/>
          <w:highlight w:val="yellow"/>
        </w:rPr>
        <w:t>NRC</w:t>
      </w:r>
      <w:r w:rsidRPr="00EE1293">
        <w:rPr>
          <w:rStyle w:val="StyleBoldUnderline"/>
        </w:rPr>
        <w:t xml:space="preserve"> is close to completing </w:t>
      </w:r>
      <w:r w:rsidRPr="00EE1293">
        <w:rPr>
          <w:rStyle w:val="Emphasis"/>
        </w:rPr>
        <w:t xml:space="preserve">a </w:t>
      </w:r>
      <w:r w:rsidRPr="00184AA6">
        <w:rPr>
          <w:rStyle w:val="Emphasis"/>
          <w:highlight w:val="yellow"/>
        </w:rPr>
        <w:t>large nuclear study</w:t>
      </w:r>
      <w:r w:rsidRPr="00EE1293">
        <w:rPr>
          <w:rStyle w:val="Emphasis"/>
        </w:rPr>
        <w:t xml:space="preserve"> that may ease a few worried minds</w:t>
      </w:r>
      <w:r w:rsidRPr="00EE1293">
        <w:rPr>
          <w:sz w:val="10"/>
        </w:rPr>
        <w:t>.</w:t>
      </w:r>
      <w:r w:rsidRPr="00EE1293">
        <w:rPr>
          <w:sz w:val="12"/>
        </w:rPr>
        <w:t>¶</w:t>
      </w:r>
      <w:r w:rsidRPr="00EE1293">
        <w:rPr>
          <w:sz w:val="10"/>
        </w:rPr>
        <w:t xml:space="preserve"> The NRC has been </w:t>
      </w:r>
      <w:r w:rsidRPr="00184AA6">
        <w:rPr>
          <w:rStyle w:val="StyleBoldUnderline"/>
          <w:highlight w:val="yellow"/>
        </w:rPr>
        <w:t>working with Sandia</w:t>
      </w:r>
      <w:r w:rsidRPr="00EE1293">
        <w:rPr>
          <w:sz w:val="10"/>
        </w:rPr>
        <w:t xml:space="preserve"> National </w:t>
      </w:r>
      <w:r w:rsidRPr="00184AA6">
        <w:rPr>
          <w:rStyle w:val="StyleBoldUnderline"/>
          <w:highlight w:val="yellow"/>
        </w:rPr>
        <w:t>Lab</w:t>
      </w:r>
      <w:r w:rsidRPr="00EE1293">
        <w:rPr>
          <w:sz w:val="10"/>
        </w:rPr>
        <w:t xml:space="preserve">oratories (a Department of Energy lab) </w:t>
      </w:r>
      <w:r w:rsidRPr="00EE1293">
        <w:rPr>
          <w:rStyle w:val="StyleBoldUnderline"/>
        </w:rPr>
        <w:t xml:space="preserve">on a study that </w:t>
      </w:r>
      <w:r w:rsidRPr="00184AA6">
        <w:rPr>
          <w:rStyle w:val="Emphasis"/>
          <w:highlight w:val="yellow"/>
        </w:rPr>
        <w:t>revises</w:t>
      </w:r>
      <w:r w:rsidRPr="00EE1293">
        <w:rPr>
          <w:sz w:val="10"/>
        </w:rPr>
        <w:t xml:space="preserve"> previous </w:t>
      </w:r>
      <w:r w:rsidRPr="00184AA6">
        <w:rPr>
          <w:rStyle w:val="Emphasis"/>
          <w:highlight w:val="yellow"/>
        </w:rPr>
        <w:t>projections</w:t>
      </w:r>
      <w:r w:rsidRPr="00184AA6">
        <w:rPr>
          <w:rStyle w:val="StyleBoldUnderline"/>
          <w:highlight w:val="yellow"/>
        </w:rPr>
        <w:t xml:space="preserve"> of how quickly</w:t>
      </w:r>
      <w:r w:rsidRPr="00EE1293">
        <w:rPr>
          <w:rStyle w:val="StyleBoldUnderline"/>
        </w:rPr>
        <w:t xml:space="preserve"> and how much </w:t>
      </w:r>
      <w:r w:rsidRPr="00184AA6">
        <w:rPr>
          <w:rStyle w:val="StyleBoldUnderline"/>
          <w:highlight w:val="yellow"/>
        </w:rPr>
        <w:t>cesium</w:t>
      </w:r>
      <w:r w:rsidRPr="00EE1293">
        <w:rPr>
          <w:rStyle w:val="StyleBoldUnderline"/>
        </w:rPr>
        <w:t xml:space="preserve"> 137,</w:t>
      </w:r>
      <w:r w:rsidRPr="00EE1293">
        <w:rPr>
          <w:sz w:val="10"/>
        </w:rPr>
        <w:t xml:space="preserve"> which is a radioactive material made when uranium is split, </w:t>
      </w:r>
      <w:r w:rsidRPr="00184AA6">
        <w:rPr>
          <w:rStyle w:val="StyleBoldUnderline"/>
          <w:highlight w:val="yellow"/>
        </w:rPr>
        <w:t>could release from</w:t>
      </w:r>
      <w:r w:rsidRPr="00EE1293">
        <w:rPr>
          <w:rStyle w:val="StyleBoldUnderline"/>
        </w:rPr>
        <w:t xml:space="preserve"> a plant after </w:t>
      </w:r>
      <w:r w:rsidRPr="00184AA6">
        <w:rPr>
          <w:rStyle w:val="StyleBoldUnderline"/>
          <w:highlight w:val="yellow"/>
        </w:rPr>
        <w:t>a</w:t>
      </w:r>
      <w:r w:rsidRPr="00EE1293">
        <w:rPr>
          <w:rStyle w:val="StyleBoldUnderline"/>
        </w:rPr>
        <w:t xml:space="preserve"> nuclear core </w:t>
      </w:r>
      <w:r w:rsidRPr="00184AA6">
        <w:rPr>
          <w:rStyle w:val="StyleBoldUnderline"/>
          <w:highlight w:val="yellow"/>
        </w:rPr>
        <w:t>meltdown</w:t>
      </w:r>
      <w:r w:rsidRPr="00EE1293">
        <w:rPr>
          <w:sz w:val="10"/>
        </w:rPr>
        <w:t>. The NRC has been working on the study for six years, and it will not be completely finished until next spring. But the nuclear watchdog group, Union of Concerned Scientists, has obtained an early copy of the report through a Freedom of Information Act request.</w:t>
      </w:r>
      <w:r w:rsidRPr="00EE1293">
        <w:rPr>
          <w:sz w:val="12"/>
        </w:rPr>
        <w:t>¶</w:t>
      </w:r>
      <w:r w:rsidRPr="00EE1293">
        <w:rPr>
          <w:sz w:val="10"/>
        </w:rPr>
        <w:t xml:space="preserve"> </w:t>
      </w:r>
      <w:proofErr w:type="gramStart"/>
      <w:r w:rsidRPr="00EE1293">
        <w:rPr>
          <w:sz w:val="10"/>
        </w:rPr>
        <w:t>The</w:t>
      </w:r>
      <w:proofErr w:type="gramEnd"/>
      <w:r w:rsidRPr="00EE1293">
        <w:rPr>
          <w:sz w:val="10"/>
        </w:rPr>
        <w:t xml:space="preserve"> new study is based on how much and how quickly cesium 137 could escape an American nuclear plant </w:t>
      </w:r>
      <w:r w:rsidRPr="00184AA6">
        <w:rPr>
          <w:rStyle w:val="Emphasis"/>
          <w:highlight w:val="yellow"/>
        </w:rPr>
        <w:t>if a total blackout were to occur</w:t>
      </w:r>
      <w:r w:rsidRPr="00EE1293">
        <w:rPr>
          <w:rStyle w:val="Emphasis"/>
        </w:rPr>
        <w:t xml:space="preserve">. </w:t>
      </w:r>
      <w:r w:rsidRPr="00EE1293">
        <w:rPr>
          <w:sz w:val="10"/>
        </w:rPr>
        <w:t>A total blackout means complete loss of power from the grid, and backup diesel generators and batteries have failed as well. This leads to a nuclear meltdown. NRC scientists said that a total blackout would be rare at an American plant, but it is better to be safe than sorry. In addition, the NRC wanted to update previous projections related to cesium 137.</w:t>
      </w:r>
      <w:r w:rsidRPr="00EE1293">
        <w:rPr>
          <w:sz w:val="12"/>
        </w:rPr>
        <w:t>¶</w:t>
      </w:r>
      <w:r w:rsidRPr="00EE1293">
        <w:rPr>
          <w:sz w:val="10"/>
        </w:rPr>
        <w:t xml:space="preserve"> The NRC focused on two different types of reactors in the U.S.: the Peach Bottom Atomic Power Station in Pennsylvania, which has boiling-water reactors like Fukushima Daiichi, and the Surry Power Station in Virginia, which has pressurized-water reactors. </w:t>
      </w:r>
      <w:r w:rsidRPr="00184AA6">
        <w:rPr>
          <w:rStyle w:val="Emphasis"/>
          <w:highlight w:val="yellow"/>
        </w:rPr>
        <w:t>Over 100</w:t>
      </w:r>
      <w:r w:rsidRPr="00EE1293">
        <w:rPr>
          <w:sz w:val="10"/>
        </w:rPr>
        <w:t xml:space="preserve"> different </w:t>
      </w:r>
      <w:r w:rsidRPr="00184AA6">
        <w:rPr>
          <w:rStyle w:val="StyleBoldUnderline"/>
          <w:highlight w:val="yellow"/>
        </w:rPr>
        <w:t>plants were studied</w:t>
      </w:r>
      <w:r w:rsidRPr="00EE1293">
        <w:rPr>
          <w:sz w:val="10"/>
        </w:rPr>
        <w:t xml:space="preserve">. </w:t>
      </w:r>
      <w:r w:rsidRPr="00184AA6">
        <w:rPr>
          <w:rStyle w:val="StyleBoldUnderline"/>
          <w:highlight w:val="yellow"/>
        </w:rPr>
        <w:t xml:space="preserve">Through </w:t>
      </w:r>
      <w:r w:rsidRPr="00184AA6">
        <w:rPr>
          <w:rStyle w:val="Emphasis"/>
          <w:highlight w:val="yellow"/>
        </w:rPr>
        <w:t>computer models</w:t>
      </w:r>
      <w:r w:rsidRPr="00184AA6">
        <w:rPr>
          <w:rStyle w:val="StyleBoldUnderline"/>
          <w:highlight w:val="yellow"/>
        </w:rPr>
        <w:t xml:space="preserve"> and engineering analyses</w:t>
      </w:r>
      <w:r w:rsidRPr="00EE1293">
        <w:rPr>
          <w:rStyle w:val="StyleBoldUnderline"/>
        </w:rPr>
        <w:t xml:space="preserve">, the </w:t>
      </w:r>
      <w:r w:rsidRPr="00184AA6">
        <w:rPr>
          <w:rStyle w:val="StyleBoldUnderline"/>
          <w:highlight w:val="yellow"/>
        </w:rPr>
        <w:t>NRC</w:t>
      </w:r>
      <w:r w:rsidRPr="00EE1293">
        <w:rPr>
          <w:rStyle w:val="StyleBoldUnderline"/>
        </w:rPr>
        <w:t xml:space="preserve"> has </w:t>
      </w:r>
      <w:r w:rsidRPr="00184AA6">
        <w:rPr>
          <w:rStyle w:val="StyleBoldUnderline"/>
          <w:highlight w:val="yellow"/>
        </w:rPr>
        <w:t>concluded</w:t>
      </w:r>
      <w:r w:rsidRPr="00EE1293">
        <w:rPr>
          <w:rStyle w:val="StyleBoldUnderline"/>
        </w:rPr>
        <w:t xml:space="preserve"> that the </w:t>
      </w:r>
      <w:r w:rsidRPr="00184AA6">
        <w:rPr>
          <w:rStyle w:val="StyleBoldUnderline"/>
          <w:highlight w:val="yellow"/>
        </w:rPr>
        <w:t>meltdown</w:t>
      </w:r>
      <w:r w:rsidRPr="00EE1293">
        <w:rPr>
          <w:sz w:val="10"/>
        </w:rPr>
        <w:t xml:space="preserve"> of a typical American reactor </w:t>
      </w:r>
      <w:r w:rsidRPr="00184AA6">
        <w:rPr>
          <w:rStyle w:val="Emphasis"/>
          <w:highlight w:val="yellow"/>
        </w:rPr>
        <w:t>would lead to "far fewer deaths"</w:t>
      </w:r>
      <w:r w:rsidRPr="00EE1293">
        <w:rPr>
          <w:rStyle w:val="Emphasis"/>
        </w:rPr>
        <w:t xml:space="preserve"> than previously thought.</w:t>
      </w:r>
      <w:r w:rsidRPr="00EE1293">
        <w:rPr>
          <w:sz w:val="12"/>
        </w:rPr>
        <w:t>¶</w:t>
      </w:r>
      <w:r w:rsidRPr="00EE1293">
        <w:rPr>
          <w:sz w:val="10"/>
        </w:rPr>
        <w:t xml:space="preserve"> According to the new study, </w:t>
      </w:r>
      <w:r w:rsidRPr="00184AA6">
        <w:rPr>
          <w:rStyle w:val="Emphasis"/>
          <w:highlight w:val="yellow"/>
        </w:rPr>
        <w:t>only 1 to 2 percent of</w:t>
      </w:r>
      <w:r w:rsidRPr="00EE1293">
        <w:rPr>
          <w:rStyle w:val="Emphasis"/>
        </w:rPr>
        <w:t xml:space="preserve"> a reactor core's </w:t>
      </w:r>
      <w:r w:rsidRPr="00184AA6">
        <w:rPr>
          <w:rStyle w:val="Emphasis"/>
          <w:highlight w:val="yellow"/>
        </w:rPr>
        <w:t>cesium</w:t>
      </w:r>
      <w:r w:rsidRPr="00EE1293">
        <w:rPr>
          <w:rStyle w:val="Emphasis"/>
        </w:rPr>
        <w:t xml:space="preserve"> 137 </w:t>
      </w:r>
      <w:r w:rsidRPr="00184AA6">
        <w:rPr>
          <w:rStyle w:val="Emphasis"/>
          <w:highlight w:val="yellow"/>
        </w:rPr>
        <w:t>could escape</w:t>
      </w:r>
      <w:r w:rsidRPr="00EE1293">
        <w:rPr>
          <w:sz w:val="10"/>
        </w:rPr>
        <w:t xml:space="preserve"> during a total blackout. Previous NRC estimates concluded that 60 percent of the cesium inventory could escape.</w:t>
      </w:r>
      <w:r w:rsidRPr="00EE1293">
        <w:rPr>
          <w:sz w:val="12"/>
        </w:rPr>
        <w:t>¶</w:t>
      </w:r>
      <w:r w:rsidRPr="00EE1293">
        <w:rPr>
          <w:sz w:val="10"/>
        </w:rPr>
        <w:t xml:space="preserve"> In addition, the new study found that </w:t>
      </w:r>
      <w:r w:rsidRPr="00184AA6">
        <w:rPr>
          <w:rStyle w:val="Emphasis"/>
          <w:highlight w:val="yellow"/>
        </w:rPr>
        <w:t>one person in every 4,348 within a 10-mile radius</w:t>
      </w:r>
      <w:r w:rsidRPr="00EE1293">
        <w:rPr>
          <w:sz w:val="10"/>
        </w:rPr>
        <w:t xml:space="preserve"> of a nuclear meltdown </w:t>
      </w:r>
      <w:r w:rsidRPr="00184AA6">
        <w:rPr>
          <w:rStyle w:val="StyleBoldUnderline"/>
          <w:highlight w:val="yellow"/>
        </w:rPr>
        <w:t>would develop</w:t>
      </w:r>
      <w:r w:rsidRPr="00EE1293">
        <w:rPr>
          <w:rStyle w:val="StyleBoldUnderline"/>
        </w:rPr>
        <w:t xml:space="preserve"> a "latent </w:t>
      </w:r>
      <w:r w:rsidRPr="00184AA6">
        <w:rPr>
          <w:rStyle w:val="StyleBoldUnderline"/>
          <w:highlight w:val="yellow"/>
        </w:rPr>
        <w:t>cancer</w:t>
      </w:r>
      <w:r w:rsidRPr="00EE1293">
        <w:rPr>
          <w:rStyle w:val="StyleBoldUnderline"/>
        </w:rPr>
        <w:t>"</w:t>
      </w:r>
      <w:r w:rsidRPr="00EE1293">
        <w:rPr>
          <w:sz w:val="10"/>
        </w:rPr>
        <w:t xml:space="preserve"> from radiation exposure. In previous estimates, it was one person in every 167.</w:t>
      </w:r>
      <w:r w:rsidRPr="00EE1293">
        <w:rPr>
          <w:sz w:val="12"/>
        </w:rPr>
        <w:t>¶</w:t>
      </w:r>
      <w:r w:rsidRPr="00EE1293">
        <w:rPr>
          <w:sz w:val="10"/>
        </w:rPr>
        <w:t xml:space="preserve"> The NRC said that </w:t>
      </w:r>
      <w:r w:rsidRPr="00EE1293">
        <w:rPr>
          <w:rStyle w:val="StyleBoldUnderline"/>
        </w:rPr>
        <w:t>large releases of radioactive material would not be "immediate," meaning</w:t>
      </w:r>
      <w:r w:rsidRPr="00EE1293">
        <w:rPr>
          <w:sz w:val="10"/>
        </w:rPr>
        <w:t xml:space="preserve"> that </w:t>
      </w:r>
      <w:r w:rsidRPr="00184AA6">
        <w:rPr>
          <w:rStyle w:val="StyleBoldUnderline"/>
          <w:highlight w:val="yellow"/>
        </w:rPr>
        <w:t>people</w:t>
      </w:r>
      <w:r w:rsidRPr="00EE1293">
        <w:rPr>
          <w:sz w:val="10"/>
        </w:rPr>
        <w:t xml:space="preserve"> within a 10-mile radius </w:t>
      </w:r>
      <w:r w:rsidRPr="00EE1293">
        <w:rPr>
          <w:rStyle w:val="Emphasis"/>
        </w:rPr>
        <w:t xml:space="preserve">would </w:t>
      </w:r>
      <w:r w:rsidRPr="00184AA6">
        <w:rPr>
          <w:rStyle w:val="Emphasis"/>
          <w:highlight w:val="yellow"/>
        </w:rPr>
        <w:t>have plenty of time to evacuate</w:t>
      </w:r>
      <w:r w:rsidRPr="00EE1293">
        <w:rPr>
          <w:sz w:val="10"/>
        </w:rPr>
        <w:t xml:space="preserve"> the premises. It concluded that the chance of death from acute radiation exposure within a 10-mile radius would be near zero, but some would be exposed to high enough doses to experience fatal cancers decades later.</w:t>
      </w:r>
      <w:r w:rsidRPr="00EE1293">
        <w:rPr>
          <w:sz w:val="12"/>
        </w:rPr>
        <w:t>¶</w:t>
      </w:r>
      <w:r w:rsidRPr="00EE1293">
        <w:rPr>
          <w:sz w:val="10"/>
        </w:rPr>
        <w:t xml:space="preserve"> "</w:t>
      </w:r>
      <w:r w:rsidRPr="00184AA6">
        <w:rPr>
          <w:rStyle w:val="StyleBoldUnderline"/>
          <w:highlight w:val="yellow"/>
        </w:rPr>
        <w:t>Accidents progress</w:t>
      </w:r>
      <w:r w:rsidRPr="00EE1293">
        <w:rPr>
          <w:rStyle w:val="StyleBoldUnderline"/>
        </w:rPr>
        <w:t xml:space="preserve"> more </w:t>
      </w:r>
      <w:r w:rsidRPr="00184AA6">
        <w:rPr>
          <w:rStyle w:val="StyleBoldUnderline"/>
          <w:highlight w:val="yellow"/>
        </w:rPr>
        <w:t>slowly</w:t>
      </w:r>
      <w:r w:rsidRPr="00EE1293">
        <w:rPr>
          <w:sz w:val="10"/>
        </w:rPr>
        <w:t xml:space="preserve">, in some cases much more slowly, </w:t>
      </w:r>
      <w:r w:rsidRPr="00EE1293">
        <w:rPr>
          <w:rStyle w:val="StyleBoldUnderline"/>
        </w:rPr>
        <w:t>than previously assumed,"</w:t>
      </w:r>
      <w:r w:rsidRPr="00EE1293">
        <w:rPr>
          <w:sz w:val="10"/>
        </w:rPr>
        <w:t xml:space="preserve"> said Charles G. </w:t>
      </w:r>
      <w:proofErr w:type="spellStart"/>
      <w:r w:rsidRPr="00EE1293">
        <w:rPr>
          <w:sz w:val="10"/>
        </w:rPr>
        <w:t>Tinkler</w:t>
      </w:r>
      <w:proofErr w:type="spellEnd"/>
      <w:r w:rsidRPr="00EE1293">
        <w:rPr>
          <w:sz w:val="10"/>
        </w:rPr>
        <w:t>, a senior adviser for research on severe accidents and an author of the study. "</w:t>
      </w:r>
      <w:r w:rsidRPr="00EE1293">
        <w:rPr>
          <w:rStyle w:val="StyleBoldUnderline"/>
        </w:rPr>
        <w:t>Releases are smaller</w:t>
      </w:r>
      <w:r w:rsidRPr="00EE1293">
        <w:rPr>
          <w:sz w:val="10"/>
        </w:rPr>
        <w:t>, and in some cases much smaller, of certain key radioactive materials."</w:t>
      </w:r>
    </w:p>
    <w:p w:rsidR="00FB79A0" w:rsidRDefault="00FB79A0" w:rsidP="00834E44"/>
    <w:p w:rsidR="00EB1A66" w:rsidRDefault="00EB1A66" w:rsidP="00EB1A66">
      <w:pPr>
        <w:pStyle w:val="Heading3"/>
      </w:pPr>
      <w:r>
        <w:lastRenderedPageBreak/>
        <w:t>Science Diplomacy</w:t>
      </w:r>
      <w:r w:rsidR="00184D96">
        <w:t xml:space="preserve"> defense</w:t>
      </w:r>
    </w:p>
    <w:p w:rsidR="00EB1A66" w:rsidRDefault="00EB1A66" w:rsidP="00212DD2">
      <w:pPr>
        <w:pStyle w:val="Heading4"/>
      </w:pPr>
    </w:p>
    <w:p w:rsidR="00212DD2" w:rsidRDefault="00212DD2" w:rsidP="00212DD2">
      <w:pPr>
        <w:pStyle w:val="Heading4"/>
      </w:pPr>
      <w:bookmarkStart w:id="17" w:name="_Hlk486672444"/>
      <w:r>
        <w:t>Politics overwhelms science – no internal link to cooperation – larger risk of a turn</w:t>
      </w:r>
    </w:p>
    <w:p w:rsidR="00212DD2" w:rsidRDefault="00212DD2" w:rsidP="00212DD2">
      <w:r>
        <w:t xml:space="preserve">David </w:t>
      </w:r>
      <w:r w:rsidRPr="0009341B">
        <w:rPr>
          <w:rStyle w:val="Style13ptBold"/>
        </w:rPr>
        <w:t>Dickson</w:t>
      </w:r>
      <w:r>
        <w:t xml:space="preserve">, June 28, </w:t>
      </w:r>
      <w:r w:rsidRPr="0009341B">
        <w:rPr>
          <w:rStyle w:val="Style13ptBold"/>
        </w:rPr>
        <w:t>2010</w:t>
      </w:r>
      <w:r>
        <w:t xml:space="preserve">. </w:t>
      </w:r>
      <w:r w:rsidRPr="005E09F4">
        <w:t>http://scidevnet.wordpress.com/category/science-diplomacy-conference-2010/</w:t>
      </w:r>
    </w:p>
    <w:p w:rsidR="00212DD2" w:rsidRDefault="00212DD2" w:rsidP="00212DD2">
      <w:pPr>
        <w:pStyle w:val="hotroute"/>
        <w:ind w:left="0"/>
      </w:pPr>
      <w:r>
        <w:t xml:space="preserve">But others referred to </w:t>
      </w:r>
      <w:r w:rsidRPr="000C016C">
        <w:rPr>
          <w:rStyle w:val="underlineChar"/>
        </w:rPr>
        <w:t>the failure of the Copenhagen climate summit</w:t>
      </w:r>
      <w:r>
        <w:t xml:space="preserve"> last December to come up with a meaningful agreement on action as a demonstration of the limitations of this way of thinking. It was argued that this failure </w:t>
      </w:r>
      <w:r w:rsidRPr="000C016C">
        <w:rPr>
          <w:rStyle w:val="underlineChar"/>
        </w:rPr>
        <w:t>had been</w:t>
      </w:r>
      <w:r>
        <w:t xml:space="preserve"> partly </w:t>
      </w:r>
      <w:r w:rsidRPr="000C016C">
        <w:rPr>
          <w:rStyle w:val="underlineChar"/>
        </w:rPr>
        <w:t>due to a misplaced belief that scientific consensus would be sufficient to generate a commitment to collective action, without taking into account the political impact that scientific ideas would have</w:t>
      </w:r>
      <w:r>
        <w:t xml:space="preserve">. Another example that received considerable attention was the current construction of a synchrotron facility SESAME 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w:t>
      </w:r>
      <w:proofErr w:type="spellStart"/>
      <w:r>
        <w:t>centre</w:t>
      </w:r>
      <w:proofErr w:type="spellEnd"/>
      <w:r>
        <w:t xml:space="preserv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Middle East peace process should not be exaggerated.  </w:t>
      </w:r>
      <w:r w:rsidRPr="000C016C">
        <w:rPr>
          <w:rStyle w:val="underlineChar"/>
        </w:rPr>
        <w:t>Political conflicts have deep roots that cannot easily be papered over, however open-minded scientists may be to professional colleagues coming from other political contexts</w:t>
      </w:r>
      <w:r>
        <w:t xml:space="preserve">. Indeed, there was even a warning that in the developing world, </w:t>
      </w:r>
      <w:r w:rsidRPr="000C016C">
        <w:rPr>
          <w:rStyle w:val="underlineChar"/>
        </w:rPr>
        <w:t xml:space="preserve">high profile scientific projects, particular those with explicit political backing, could end up doing damage by inadvertently </w:t>
      </w:r>
      <w:proofErr w:type="spellStart"/>
      <w:r w:rsidRPr="000C016C">
        <w:rPr>
          <w:rStyle w:val="underlineChar"/>
        </w:rPr>
        <w:t>favouring</w:t>
      </w:r>
      <w:proofErr w:type="spellEnd"/>
      <w:r w:rsidRPr="000C016C">
        <w:rPr>
          <w:rStyle w:val="underlineChar"/>
        </w:rPr>
        <w:t xml:space="preserve"> one social group over another. Scientists should be wary of having their prestige used in this way; those who did so could come over as </w:t>
      </w:r>
      <w:proofErr w:type="spellStart"/>
      <w:r w:rsidRPr="000C016C">
        <w:rPr>
          <w:rStyle w:val="underlineChar"/>
        </w:rPr>
        <w:t>patronising</w:t>
      </w:r>
      <w:proofErr w:type="spellEnd"/>
      <w:r w:rsidRPr="000C016C">
        <w:rPr>
          <w:rStyle w:val="underlineChar"/>
        </w:rPr>
        <w:t>, appearing unaware of political realities</w:t>
      </w:r>
      <w:r>
        <w:t>.</w:t>
      </w:r>
    </w:p>
    <w:p w:rsidR="00777836" w:rsidRDefault="00777836"/>
    <w:p w:rsidR="00212DD2" w:rsidRPr="0094748F" w:rsidRDefault="00212DD2" w:rsidP="00212DD2">
      <w:pPr>
        <w:pStyle w:val="Heading4"/>
      </w:pPr>
      <w:r w:rsidRPr="0094748F">
        <w:t xml:space="preserve">Science diplomacy fails -doesn’t provide solutions </w:t>
      </w:r>
      <w:r w:rsidR="00EB1A66">
        <w:t>or generate substantive cooperation</w:t>
      </w:r>
    </w:p>
    <w:p w:rsidR="00212DD2" w:rsidRPr="00806413" w:rsidRDefault="00212DD2" w:rsidP="00212DD2">
      <w:proofErr w:type="spellStart"/>
      <w:r w:rsidRPr="0094748F">
        <w:rPr>
          <w:rStyle w:val="Style13ptBold"/>
        </w:rPr>
        <w:t>SciDev</w:t>
      </w:r>
      <w:proofErr w:type="spellEnd"/>
      <w:r w:rsidRPr="0094748F">
        <w:rPr>
          <w:rStyle w:val="Style13ptBold"/>
        </w:rPr>
        <w:t xml:space="preserve"> Net, 10,</w:t>
      </w:r>
      <w:r w:rsidRPr="00D30B5E">
        <w:t xml:space="preserve"> “Science in Diplomacy: “On Tap </w:t>
      </w:r>
      <w:proofErr w:type="gramStart"/>
      <w:r w:rsidRPr="00D30B5E">
        <w:t>But Not On</w:t>
      </w:r>
      <w:proofErr w:type="gramEnd"/>
      <w:r w:rsidRPr="00D30B5E">
        <w:t xml:space="preserve"> Top””, http://scidevnet.wordpress.com/category/science-diplomacy-conference-2010/</w:t>
      </w:r>
    </w:p>
    <w:p w:rsidR="00212DD2" w:rsidRDefault="00212DD2" w:rsidP="00212DD2">
      <w:pPr>
        <w:pStyle w:val="HotRoute0"/>
        <w:ind w:left="0"/>
      </w:pPr>
      <w:r w:rsidRPr="00D30B5E">
        <w:rPr>
          <w:rStyle w:val="Emphasis"/>
        </w:rPr>
        <w:t>There’s a</w:t>
      </w:r>
      <w:r>
        <w:t xml:space="preserve"> general </w:t>
      </w:r>
      <w:r w:rsidRPr="00D30B5E">
        <w:rPr>
          <w:rStyle w:val="Emphasis"/>
        </w:rPr>
        <w:t>consensus</w:t>
      </w:r>
      <w:r>
        <w:t xml:space="preserve"> in both the scientific and political worlds </w:t>
      </w:r>
      <w:r w:rsidRPr="00D30B5E">
        <w:rPr>
          <w:rStyle w:val="Emphasis"/>
        </w:rPr>
        <w:t>that</w:t>
      </w:r>
      <w:r>
        <w:t xml:space="preserve"> the principle of </w:t>
      </w:r>
      <w:r w:rsidRPr="00D30B5E">
        <w:rPr>
          <w:rStyle w:val="Emphasis"/>
        </w:rPr>
        <w:t>science diplomacy</w:t>
      </w:r>
      <w:r>
        <w:t xml:space="preserve">, at least in the somewhat restricted sense of the need to get more and better science into international negotiations, </w:t>
      </w:r>
      <w:r w:rsidRPr="00D30B5E">
        <w:rPr>
          <w:rStyle w:val="Emphasis"/>
        </w:rPr>
        <w:t>is</w:t>
      </w:r>
      <w:r>
        <w:t xml:space="preserve"> a </w:t>
      </w:r>
      <w:r w:rsidRPr="00D30B5E">
        <w:rPr>
          <w:rStyle w:val="Emphasis"/>
        </w:rPr>
        <w:t>desirable</w:t>
      </w:r>
      <w:r>
        <w:t xml:space="preserve"> objective.</w:t>
      </w:r>
    </w:p>
    <w:p w:rsidR="00212DD2" w:rsidRDefault="00212DD2" w:rsidP="00212DD2">
      <w:pPr>
        <w:pStyle w:val="HotRoute0"/>
        <w:ind w:left="0"/>
      </w:pPr>
      <w:r w:rsidRPr="00D30B5E">
        <w:rPr>
          <w:rStyle w:val="Emphasis"/>
        </w:rPr>
        <w:t>There is less agreement</w:t>
      </w:r>
      <w:r>
        <w:t xml:space="preserve">, however, </w:t>
      </w:r>
      <w:r w:rsidRPr="00D30B5E">
        <w:rPr>
          <w:rStyle w:val="Emphasis"/>
        </w:rPr>
        <w:t>on how</w:t>
      </w:r>
      <w:r>
        <w:t xml:space="preserve"> far </w:t>
      </w:r>
      <w:r w:rsidRPr="00D30B5E">
        <w:rPr>
          <w:rStyle w:val="Emphasis"/>
        </w:rPr>
        <w:t>the</w:t>
      </w:r>
      <w:r>
        <w:t xml:space="preserve"> </w:t>
      </w:r>
      <w:r w:rsidRPr="00D30B5E">
        <w:rPr>
          <w:rStyle w:val="Emphasis"/>
        </w:rPr>
        <w:t>concept can</w:t>
      </w:r>
      <w:r>
        <w:t xml:space="preserve"> – or indeed should – be extended to </w:t>
      </w:r>
      <w:r w:rsidRPr="00D30B5E">
        <w:rPr>
          <w:rStyle w:val="Emphasis"/>
        </w:rPr>
        <w:t>embrace broader goals and objectives, in particular attempts to use science to achieve</w:t>
      </w:r>
      <w:r>
        <w:t xml:space="preserve"> political or diplomatic </w:t>
      </w:r>
      <w:r w:rsidRPr="00D30B5E">
        <w:rPr>
          <w:rStyle w:val="Emphasis"/>
        </w:rPr>
        <w:t>goals at the international level</w:t>
      </w:r>
      <w:r>
        <w:t>.</w:t>
      </w:r>
    </w:p>
    <w:p w:rsidR="00212DD2" w:rsidRPr="00D30B5E" w:rsidRDefault="00212DD2" w:rsidP="00212DD2">
      <w:pPr>
        <w:pStyle w:val="HotRoute0"/>
        <w:ind w:left="0"/>
        <w:rPr>
          <w:sz w:val="14"/>
        </w:rPr>
      </w:pPr>
      <w:r w:rsidRPr="00D30B5E">
        <w:rPr>
          <w:rStyle w:val="Emphasis"/>
        </w:rPr>
        <w:t>Science</w:t>
      </w:r>
      <w:r>
        <w:t xml:space="preserve">, despite its international characteristics, </w:t>
      </w:r>
      <w:r w:rsidRPr="00D30B5E">
        <w:rPr>
          <w:rStyle w:val="Emphasis"/>
        </w:rPr>
        <w:t>is no substitute for</w:t>
      </w:r>
      <w:r>
        <w:t xml:space="preserve"> effective </w:t>
      </w:r>
      <w:r w:rsidRPr="00D30B5E">
        <w:rPr>
          <w:rStyle w:val="Emphasis"/>
        </w:rPr>
        <w:t>diplomacy. Any more than diplomatic initiatives necessarily lead to good science.</w:t>
      </w:r>
      <w:r>
        <w:rPr>
          <w:rStyle w:val="Emphasis"/>
        </w:rPr>
        <w:t xml:space="preserve"> </w:t>
      </w:r>
      <w:r w:rsidRPr="00D30B5E">
        <w:rPr>
          <w:sz w:val="14"/>
        </w:rPr>
        <w:t xml:space="preserve">These seem to have been the broad conclusions to emerge from a three-day meeting at Wilton Park in Sussex, UK, </w:t>
      </w:r>
      <w:proofErr w:type="spellStart"/>
      <w:r w:rsidRPr="00D30B5E">
        <w:rPr>
          <w:sz w:val="14"/>
        </w:rPr>
        <w:t>organised</w:t>
      </w:r>
      <w:proofErr w:type="spellEnd"/>
      <w:r w:rsidRPr="00D30B5E">
        <w:rPr>
          <w:sz w:val="14"/>
        </w:rPr>
        <w:t xml:space="preserve"> by the British Foreign Office and the Royal Society, and attended by scientists, government officials and politicians from 17 countries around the world.</w:t>
      </w:r>
    </w:p>
    <w:p w:rsidR="00212DD2" w:rsidRPr="00D30B5E" w:rsidRDefault="00212DD2" w:rsidP="00212DD2">
      <w:pPr>
        <w:pStyle w:val="HotRoute0"/>
        <w:ind w:left="0"/>
        <w:rPr>
          <w:sz w:val="14"/>
        </w:rPr>
      </w:pPr>
      <w:r w:rsidRPr="00D30B5E">
        <w:rPr>
          <w:sz w:val="14"/>
        </w:rPr>
        <w:t xml:space="preserve">The definition of science diplomacy varied widely among participants. Some saw it as a subcategory of “public diplomacy”, or what US diplomats have recently been promoting as “soft power” (“the carrot rather than the stick approach”, as a participant described it).Others preferred to see it as a core element of the broader concept of “innovation diplomacy”, covering the politics of engagement in the familiar fields of international scientific exchange and technology transfer, but raising these to a higher level as a diplomatic </w:t>
      </w:r>
      <w:proofErr w:type="spellStart"/>
      <w:r w:rsidRPr="00D30B5E">
        <w:rPr>
          <w:sz w:val="14"/>
        </w:rPr>
        <w:t>objective.Whatever</w:t>
      </w:r>
      <w:proofErr w:type="spellEnd"/>
      <w:r w:rsidRPr="00D30B5E">
        <w:rPr>
          <w:sz w:val="14"/>
        </w:rPr>
        <w:t xml:space="preserve">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w:t>
      </w:r>
      <w:proofErr w:type="spellStart"/>
      <w:r w:rsidRPr="00D30B5E">
        <w:rPr>
          <w:sz w:val="14"/>
        </w:rPr>
        <w:t>countries.There</w:t>
      </w:r>
      <w:proofErr w:type="spellEnd"/>
      <w:r w:rsidRPr="00D30B5E">
        <w:rPr>
          <w:sz w:val="14"/>
        </w:rPr>
        <w:t xml:space="preserve"> was little disagreement on the first of these. Indeed for many, given the increasing number of international issues with a scientific dimension that politicians have to deal with, this is essentially what the core of science diplomacy should be </w:t>
      </w:r>
      <w:proofErr w:type="spellStart"/>
      <w:r w:rsidRPr="00D30B5E">
        <w:rPr>
          <w:sz w:val="14"/>
        </w:rPr>
        <w:t>about.Chris</w:t>
      </w:r>
      <w:proofErr w:type="spellEnd"/>
      <w:r w:rsidRPr="00D30B5E">
        <w:rPr>
          <w:sz w:val="14"/>
        </w:rPr>
        <w:t xml:space="preserve"> Whitty, for example, chief scientist at the UK’s Department for International Development, described how knowledge about the threat raised by the spread of the highly damaging plant disease stem rust had been an important input by researchers into discussions by politicians and diplomats over strategies for persuading Afghan farmers to shift from the production of opium to wheat.</w:t>
      </w:r>
    </w:p>
    <w:p w:rsidR="00212DD2" w:rsidRPr="00D30B5E" w:rsidRDefault="00212DD2" w:rsidP="00212DD2">
      <w:pPr>
        <w:pStyle w:val="HotRoute0"/>
        <w:ind w:left="0"/>
        <w:rPr>
          <w:sz w:val="14"/>
        </w:rPr>
      </w:pPr>
      <w:r w:rsidRPr="00D30B5E">
        <w:rPr>
          <w:sz w:val="14"/>
        </w:rPr>
        <w:t xml:space="preserve">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w:t>
      </w:r>
      <w:proofErr w:type="spellStart"/>
      <w:r w:rsidRPr="00D30B5E">
        <w:rPr>
          <w:sz w:val="14"/>
        </w:rPr>
        <w:t>decisions.Acknowledging</w:t>
      </w:r>
      <w:proofErr w:type="spellEnd"/>
      <w:r w:rsidRPr="00D30B5E">
        <w:rPr>
          <w:sz w:val="14"/>
        </w:rPr>
        <w:t xml:space="preserve"> this role for science has some important implications. No-one dissented when </w:t>
      </w:r>
      <w:proofErr w:type="spellStart"/>
      <w:r w:rsidRPr="00D30B5E">
        <w:rPr>
          <w:sz w:val="14"/>
        </w:rPr>
        <w:t>Rohinton</w:t>
      </w:r>
      <w:proofErr w:type="spellEnd"/>
      <w:r w:rsidRPr="00D30B5E">
        <w:rPr>
          <w:sz w:val="14"/>
        </w:rPr>
        <w:t xml:space="preserve"> </w:t>
      </w:r>
      <w:proofErr w:type="spellStart"/>
      <w:r w:rsidRPr="00D30B5E">
        <w:rPr>
          <w:sz w:val="14"/>
        </w:rPr>
        <w:t>Medhora</w:t>
      </w:r>
      <w:proofErr w:type="spellEnd"/>
      <w:r w:rsidRPr="00D30B5E">
        <w:rPr>
          <w:sz w:val="14"/>
        </w:rPr>
        <w:t xml:space="preserve">, from Canada’s International </w:t>
      </w:r>
      <w:r w:rsidRPr="00D30B5E">
        <w:rPr>
          <w:sz w:val="14"/>
        </w:rPr>
        <w:lastRenderedPageBreak/>
        <w:t xml:space="preserve">Development Research Centre, complained of the lack of adequate scientific expertise in the embassies of many countries of the developed and developing world </w:t>
      </w:r>
      <w:proofErr w:type="spellStart"/>
      <w:r w:rsidRPr="00D30B5E">
        <w:rPr>
          <w:sz w:val="14"/>
        </w:rPr>
        <w:t>alike.Nor</w:t>
      </w:r>
      <w:proofErr w:type="spellEnd"/>
      <w:r w:rsidRPr="00D30B5E">
        <w:rPr>
          <w:sz w:val="14"/>
        </w:rPr>
        <w:t xml:space="preserve"> – perhaps predictably – was there any major disagreement </w:t>
      </w:r>
      <w:r w:rsidRPr="00D30B5E">
        <w:rPr>
          <w:rStyle w:val="Emphasis"/>
        </w:rPr>
        <w:t>that diplomatic initiatives can</w:t>
      </w:r>
      <w:r>
        <w:t xml:space="preserve"> both help and occasionally </w:t>
      </w:r>
      <w:r w:rsidRPr="00D30B5E">
        <w:rPr>
          <w:rStyle w:val="Emphasis"/>
        </w:rPr>
        <w:t>hinder the process of science</w:t>
      </w:r>
      <w:r>
        <w:t xml:space="preserve">. On the positive side, such diplomacy can play a significant role in facilitating science exchange and the launch of international science projects, </w:t>
      </w:r>
      <w:r w:rsidRPr="00D30B5E">
        <w:rPr>
          <w:sz w:val="14"/>
        </w:rPr>
        <w:t>both essential for the development of modern science.</w:t>
      </w:r>
    </w:p>
    <w:p w:rsidR="00212DD2" w:rsidRPr="00D30B5E" w:rsidRDefault="00212DD2" w:rsidP="00EB1A66">
      <w:pPr>
        <w:pStyle w:val="HotRoute0"/>
        <w:ind w:left="0"/>
        <w:rPr>
          <w:sz w:val="14"/>
        </w:rPr>
      </w:pPr>
      <w:r w:rsidRPr="00D30B5E">
        <w:rPr>
          <w:sz w:val="14"/>
        </w:rPr>
        <w:t xml:space="preserve">Europe’s framework </w:t>
      </w:r>
      <w:proofErr w:type="spellStart"/>
      <w:r w:rsidRPr="00D30B5E">
        <w:rPr>
          <w:sz w:val="14"/>
        </w:rPr>
        <w:t>programme</w:t>
      </w:r>
      <w:proofErr w:type="spellEnd"/>
      <w:r w:rsidRPr="00D30B5E">
        <w:rPr>
          <w:sz w:val="14"/>
        </w:rPr>
        <w:t xml:space="preserve"> of research </w:t>
      </w:r>
      <w:proofErr w:type="spellStart"/>
      <w:r w:rsidRPr="00D30B5E">
        <w:rPr>
          <w:sz w:val="14"/>
        </w:rPr>
        <w:t>programmes</w:t>
      </w:r>
      <w:proofErr w:type="spellEnd"/>
      <w:r w:rsidRPr="00D30B5E">
        <w:rPr>
          <w:sz w:val="14"/>
        </w:rPr>
        <w:t xml:space="preserve"> was quoted as a successful advantage of the first of these. Examples of the second range from the establishment of the European </w:t>
      </w:r>
      <w:proofErr w:type="spellStart"/>
      <w:r w:rsidRPr="00D30B5E">
        <w:rPr>
          <w:sz w:val="14"/>
        </w:rPr>
        <w:t>Organisation</w:t>
      </w:r>
      <w:proofErr w:type="spellEnd"/>
      <w:r w:rsidRPr="00D30B5E">
        <w:rPr>
          <w:sz w:val="14"/>
        </w:rPr>
        <w:t xml:space="preserve"> of Nuclear Research (usually known as CERN) in Switzerland after the Second World War, to current efforts to build a large new nuclear fusion facility (ITER).Less positively, increasing restrictions on entry to certain countries, and in particular the United States after the 9/11 attacks in New York and elsewhere, have significantly impeded scientific exchange </w:t>
      </w:r>
      <w:proofErr w:type="spellStart"/>
      <w:r w:rsidRPr="00D30B5E">
        <w:rPr>
          <w:sz w:val="14"/>
        </w:rPr>
        <w:t>programmes</w:t>
      </w:r>
      <w:proofErr w:type="spellEnd"/>
      <w:r w:rsidRPr="00D30B5E">
        <w:rPr>
          <w:sz w:val="14"/>
        </w:rPr>
        <w:t>. Here the challenge for diplomats was seen as helping to find ways to ease the burdens of such restrictions.</w:t>
      </w:r>
    </w:p>
    <w:p w:rsidR="00212DD2" w:rsidRPr="00D30B5E" w:rsidRDefault="00212DD2" w:rsidP="00EB1A66">
      <w:pPr>
        <w:pStyle w:val="HotRoute0"/>
        <w:ind w:left="0"/>
        <w:rPr>
          <w:rStyle w:val="Emphasis"/>
        </w:rPr>
      </w:pPr>
      <w:r w:rsidRPr="00D30B5E">
        <w:rPr>
          <w:sz w:val="14"/>
        </w:rPr>
        <w:t xml:space="preserve">The broadest gaps in understanding the potential of scientific diplomacy lay in the third category, namely the use of science as a channel of international diplomacy, either as a way of helping to forge consensus on contentious issues, or as a catalyst for peace in situations of </w:t>
      </w:r>
      <w:proofErr w:type="spellStart"/>
      <w:r w:rsidRPr="00D30B5E">
        <w:rPr>
          <w:sz w:val="14"/>
        </w:rPr>
        <w:t>conflict.On</w:t>
      </w:r>
      <w:proofErr w:type="spellEnd"/>
      <w:r w:rsidRPr="00D30B5E">
        <w:rPr>
          <w:sz w:val="14"/>
        </w:rPr>
        <w:t xml:space="preserve"> the first of these, some pointed to recent climate change negotiations, and in particular the work of the Intergovernmental Panel on Climate Change, as a good example, of the way that the scientific community can provide a strong rationale for joint international </w:t>
      </w:r>
      <w:proofErr w:type="spellStart"/>
      <w:r w:rsidRPr="00D30B5E">
        <w:rPr>
          <w:sz w:val="14"/>
        </w:rPr>
        <w:t>action.</w:t>
      </w:r>
      <w:r>
        <w:t>But</w:t>
      </w:r>
      <w:proofErr w:type="spellEnd"/>
      <w:r>
        <w:t xml:space="preserve"> </w:t>
      </w:r>
      <w:r w:rsidRPr="00D30B5E">
        <w:rPr>
          <w:rStyle w:val="Emphasis"/>
        </w:rPr>
        <w:t>others referred to the failure of</w:t>
      </w:r>
      <w:r>
        <w:t xml:space="preserve"> the </w:t>
      </w:r>
      <w:r w:rsidRPr="00D30B5E">
        <w:rPr>
          <w:rStyle w:val="Emphasis"/>
        </w:rPr>
        <w:t>Copenhagen</w:t>
      </w:r>
      <w:r>
        <w:t xml:space="preserve"> climate summit last December </w:t>
      </w:r>
      <w:r w:rsidRPr="00D30B5E">
        <w:rPr>
          <w:rStyle w:val="Emphasis"/>
        </w:rPr>
        <w:t xml:space="preserve">to come up with a meaningful agreement on action as a demonstration of the limitations of this way of </w:t>
      </w:r>
      <w:proofErr w:type="spellStart"/>
      <w:r w:rsidRPr="00D30B5E">
        <w:rPr>
          <w:rStyle w:val="Emphasis"/>
        </w:rPr>
        <w:t>thinking.</w:t>
      </w:r>
      <w:r w:rsidRPr="00D30B5E">
        <w:rPr>
          <w:sz w:val="14"/>
        </w:rPr>
        <w:t>It</w:t>
      </w:r>
      <w:proofErr w:type="spellEnd"/>
      <w:r w:rsidRPr="00D30B5E">
        <w:rPr>
          <w:sz w:val="14"/>
        </w:rPr>
        <w:t xml:space="preserve"> was argued that this failure had been partly due to a misplaced belief that scientific consensus would be sufficient to generate a commitment to collective action, without taking into account the political impact that scientific ideas would </w:t>
      </w:r>
      <w:proofErr w:type="spellStart"/>
      <w:r w:rsidRPr="00D30B5E">
        <w:rPr>
          <w:sz w:val="14"/>
        </w:rPr>
        <w:t>have.Another</w:t>
      </w:r>
      <w:proofErr w:type="spellEnd"/>
      <w:r w:rsidRPr="00D30B5E">
        <w:rPr>
          <w:sz w:val="14"/>
        </w:rPr>
        <w:t xml:space="preserve"> example that received considerable attention was the current construction of a synchrotron facility SESAME in Jordan, a project that is already is bringing together researchers in a range of scientific disciplines from various countries in the Middle East (including Israel, Egypt and Palestine, as well as both Greece and Turkey).The promoters of SESAME hope that – as with the building of CERN 60 years ago, and its operation as a research </w:t>
      </w:r>
      <w:proofErr w:type="spellStart"/>
      <w:r w:rsidRPr="00D30B5E">
        <w:rPr>
          <w:sz w:val="14"/>
        </w:rPr>
        <w:t>centre</w:t>
      </w:r>
      <w:proofErr w:type="spellEnd"/>
      <w:r w:rsidRPr="00D30B5E">
        <w:rPr>
          <w:sz w:val="14"/>
        </w:rPr>
        <w:t xml:space="preserve"> involving, for example, physicists from both Russia and the United States – SESAME will become a symbol of what regional collaboration can achieve. In that sense, it would become what one participant described as a “beacon of hope” for the </w:t>
      </w:r>
      <w:proofErr w:type="spellStart"/>
      <w:r w:rsidRPr="00D30B5E">
        <w:rPr>
          <w:sz w:val="14"/>
        </w:rPr>
        <w:t>region.But</w:t>
      </w:r>
      <w:proofErr w:type="spellEnd"/>
      <w:r w:rsidRPr="00D30B5E">
        <w:rPr>
          <w:sz w:val="14"/>
        </w:rPr>
        <w:t xml:space="preserve"> others cautioned that, however successful SESAME may turn out to be in purely scientific terms, its potential impact on the Middle East peace process should not be exaggerated.  Political conflicts have deep roots that cannot easily be papered over, however open-minded scientists may be to professional colleagues coming from other political </w:t>
      </w:r>
      <w:proofErr w:type="spellStart"/>
      <w:r w:rsidRPr="00D30B5E">
        <w:rPr>
          <w:sz w:val="14"/>
        </w:rPr>
        <w:t>contexts.Indeed</w:t>
      </w:r>
      <w:proofErr w:type="spellEnd"/>
      <w:r w:rsidRPr="00D30B5E">
        <w:rPr>
          <w:sz w:val="14"/>
        </w:rPr>
        <w:t xml:space="preserve">, there was even a warning that in the developing world, high profile scientific projects, particular those with explicit political backing, could end up doing damage by inadvertently </w:t>
      </w:r>
      <w:proofErr w:type="spellStart"/>
      <w:r w:rsidRPr="00D30B5E">
        <w:rPr>
          <w:sz w:val="14"/>
        </w:rPr>
        <w:t>favouring</w:t>
      </w:r>
      <w:proofErr w:type="spellEnd"/>
      <w:r w:rsidRPr="00D30B5E">
        <w:rPr>
          <w:sz w:val="14"/>
        </w:rPr>
        <w:t xml:space="preserve"> one social group over another. Scientists should be wary of having their prestige used in this way; those who did so could come over as </w:t>
      </w:r>
      <w:proofErr w:type="spellStart"/>
      <w:r w:rsidRPr="00D30B5E">
        <w:rPr>
          <w:sz w:val="14"/>
        </w:rPr>
        <w:t>patronising</w:t>
      </w:r>
      <w:proofErr w:type="spellEnd"/>
      <w:r w:rsidRPr="00D30B5E">
        <w:rPr>
          <w:sz w:val="14"/>
        </w:rPr>
        <w:t xml:space="preserve">, appearing unaware of political </w:t>
      </w:r>
      <w:proofErr w:type="spellStart"/>
      <w:r w:rsidRPr="00D30B5E">
        <w:rPr>
          <w:sz w:val="14"/>
        </w:rPr>
        <w:t>realities.Similarly</w:t>
      </w:r>
      <w:proofErr w:type="spellEnd"/>
      <w:r w:rsidRPr="00D30B5E">
        <w:rPr>
          <w:sz w:val="14"/>
        </w:rPr>
        <w:t xml:space="preserve">, those who hold science in esteem as a practice committed to promoting the causes of peace and development were reminded of the need to take into account how advances in science – whether nuclear physics or genetic technology – have also led to new types of weaponry. Nor did science automatically lead to the reduction of global </w:t>
      </w:r>
      <w:proofErr w:type="spellStart"/>
      <w:r w:rsidRPr="00D30B5E">
        <w:rPr>
          <w:sz w:val="14"/>
        </w:rPr>
        <w:t>inequalities</w:t>
      </w:r>
      <w:proofErr w:type="gramStart"/>
      <w:r w:rsidRPr="00D30B5E">
        <w:rPr>
          <w:sz w:val="14"/>
        </w:rPr>
        <w:t>.</w:t>
      </w:r>
      <w:r>
        <w:t>“</w:t>
      </w:r>
      <w:proofErr w:type="gramEnd"/>
      <w:r>
        <w:t>Science</w:t>
      </w:r>
      <w:proofErr w:type="spellEnd"/>
      <w:r>
        <w:t xml:space="preserve"> for diplomacy” therefore ended up with a highly mixed review. The consensus seemed to be that </w:t>
      </w:r>
      <w:r w:rsidRPr="00D30B5E">
        <w:rPr>
          <w:rStyle w:val="Emphasis"/>
        </w:rPr>
        <w:t>science can prepare the ground for diplomatic initiatives</w:t>
      </w:r>
      <w:r>
        <w:t xml:space="preserve"> – and benefit from diplomatic agreements – </w:t>
      </w:r>
      <w:r w:rsidRPr="00D30B5E">
        <w:rPr>
          <w:rStyle w:val="Emphasis"/>
        </w:rPr>
        <w:t xml:space="preserve">but </w:t>
      </w:r>
      <w:r w:rsidRPr="00D30B5E">
        <w:rPr>
          <w:rStyle w:val="Boxout"/>
          <w:rFonts w:eastAsiaTheme="majorEastAsia"/>
        </w:rPr>
        <w:t>cannot provide</w:t>
      </w:r>
      <w:r w:rsidRPr="00D30B5E">
        <w:rPr>
          <w:rStyle w:val="Emphasis"/>
        </w:rPr>
        <w:t xml:space="preserve"> the </w:t>
      </w:r>
      <w:r w:rsidRPr="00D30B5E">
        <w:rPr>
          <w:rStyle w:val="Boxout"/>
          <w:rFonts w:eastAsiaTheme="majorEastAsia"/>
        </w:rPr>
        <w:t>solutions</w:t>
      </w:r>
      <w:r w:rsidRPr="00D30B5E">
        <w:rPr>
          <w:rStyle w:val="Emphasis"/>
        </w:rPr>
        <w:t xml:space="preserve"> to either.</w:t>
      </w:r>
    </w:p>
    <w:p w:rsidR="00212DD2" w:rsidRDefault="00212DD2"/>
    <w:p w:rsidR="00212DD2" w:rsidRDefault="00212DD2" w:rsidP="00212DD2">
      <w:pPr>
        <w:pStyle w:val="Heading4"/>
      </w:pPr>
      <w:r>
        <w:t>No impact to science diplomacy</w:t>
      </w:r>
    </w:p>
    <w:p w:rsidR="00212DD2" w:rsidRPr="00A318F8" w:rsidRDefault="00212DD2" w:rsidP="00212DD2">
      <w:r w:rsidRPr="00A318F8">
        <w:rPr>
          <w:rStyle w:val="Style13ptBold"/>
        </w:rPr>
        <w:t>Marlow 12</w:t>
      </w:r>
      <w:r>
        <w:t xml:space="preserve"> (Jeffrey, Graduate Student in Geological and Planetary Sciences – California Institute of Technology, “The Promise and Pitfalls of Science Diplomacy,” Wired, 12-11, http://www.wired.com/wiredscience/2012/12/the-promise-and-pitfalls-of-science-diplomacy/)</w:t>
      </w:r>
    </w:p>
    <w:p w:rsidR="00212DD2" w:rsidRDefault="00212DD2" w:rsidP="00212DD2">
      <w:r w:rsidRPr="00A318F8">
        <w:rPr>
          <w:rStyle w:val="StyleBoldUnderline"/>
        </w:rPr>
        <w:t>This notion of science as a diplomatic tool</w:t>
      </w:r>
      <w:r w:rsidRPr="00A318F8">
        <w:t xml:space="preserve"> – its use as an entry point to a recalcitrant society that simultaneously breaks down politically steeped preconceptions and offers tangible benefits – </w:t>
      </w:r>
      <w:r w:rsidRPr="00A318F8">
        <w:rPr>
          <w:rStyle w:val="StyleBoldUnderline"/>
        </w:rPr>
        <w:t>is a</w:t>
      </w:r>
      <w:r w:rsidRPr="00A318F8">
        <w:t xml:space="preserve"> promising mode of development and a </w:t>
      </w:r>
      <w:r w:rsidRPr="00A318F8">
        <w:rPr>
          <w:rStyle w:val="StyleBoldUnderline"/>
        </w:rPr>
        <w:t>constructive brand of international relations</w:t>
      </w:r>
      <w:r w:rsidRPr="00A318F8">
        <w:t xml:space="preserve">. The Obama Administration understands the value of science diplomacy; last month, Secretary of State Hillary Clinton announced the expansion of the Science Envoy program, appointing Barbara </w:t>
      </w:r>
      <w:proofErr w:type="spellStart"/>
      <w:r w:rsidRPr="00A318F8">
        <w:t>Schaal</w:t>
      </w:r>
      <w:proofErr w:type="spellEnd"/>
      <w:r w:rsidRPr="00A318F8">
        <w:t xml:space="preserve"> of Washington University in St. Louis, Bernard </w:t>
      </w:r>
      <w:proofErr w:type="spellStart"/>
      <w:r w:rsidRPr="00A318F8">
        <w:t>Amadei</w:t>
      </w:r>
      <w:proofErr w:type="spellEnd"/>
      <w:r w:rsidRPr="00A318F8">
        <w:t xml:space="preserve"> of the University of Colorado, and Susan </w:t>
      </w:r>
      <w:proofErr w:type="spellStart"/>
      <w:r w:rsidRPr="00A318F8">
        <w:t>Hockfield</w:t>
      </w:r>
      <w:proofErr w:type="spellEnd"/>
      <w:r w:rsidRPr="00A318F8">
        <w:t xml:space="preserve"> of the Massachusetts Institute of Technology to the position. These prominent scientists represent the third class of envoys – the program began in 2009 and has sponsored visits to nearly 20 countries. </w:t>
      </w:r>
      <w:r w:rsidRPr="00A318F8">
        <w:rPr>
          <w:rStyle w:val="StyleBoldUnderline"/>
        </w:rPr>
        <w:t>The philosophy</w:t>
      </w:r>
      <w:r w:rsidRPr="00A318F8">
        <w:t xml:space="preserve"> behind the envoy program </w:t>
      </w:r>
      <w:r w:rsidRPr="00A318F8">
        <w:rPr>
          <w:rStyle w:val="StyleBoldUnderline"/>
        </w:rPr>
        <w:t>is noble, but its</w:t>
      </w:r>
      <w:r w:rsidRPr="00A318F8">
        <w:t xml:space="preserve"> current directive is </w:t>
      </w:r>
      <w:r w:rsidRPr="00A318F8">
        <w:rPr>
          <w:rStyle w:val="StyleBoldUnderline"/>
        </w:rPr>
        <w:t>a bit vague</w:t>
      </w:r>
      <w:r w:rsidRPr="00A318F8">
        <w:t xml:space="preserve">. As noted in the State Department’s official release, “the science envoys travel in their capacity as private citizens and advise the White House, the U.S. Department of State and the U.S. scientific community about the insights they gain from their travels and interactions.” </w:t>
      </w:r>
      <w:r w:rsidRPr="00A318F8">
        <w:rPr>
          <w:rStyle w:val="StyleBoldUnderline"/>
        </w:rPr>
        <w:t>A recent assessment</w:t>
      </w:r>
      <w:r w:rsidRPr="00A318F8">
        <w:t xml:space="preserve"> of the program by envoy Elias </w:t>
      </w:r>
      <w:proofErr w:type="spellStart"/>
      <w:r w:rsidRPr="00A318F8">
        <w:t>Zerhouni</w:t>
      </w:r>
      <w:proofErr w:type="spellEnd"/>
      <w:r w:rsidRPr="00A318F8">
        <w:t xml:space="preserve"> </w:t>
      </w:r>
      <w:r w:rsidRPr="00A318F8">
        <w:rPr>
          <w:rStyle w:val="StyleBoldUnderline"/>
        </w:rPr>
        <w:t xml:space="preserve">noted the </w:t>
      </w:r>
      <w:r w:rsidRPr="00A318F8">
        <w:rPr>
          <w:rStyle w:val="Emphasis"/>
        </w:rPr>
        <w:t>challenge</w:t>
      </w:r>
      <w:r w:rsidRPr="00A318F8">
        <w:rPr>
          <w:rStyle w:val="StyleBoldUnderline"/>
        </w:rPr>
        <w:t xml:space="preserve"> of following through on initiatives predicated on the personal credibility and contacts of the individual envoys</w:t>
      </w:r>
      <w:r w:rsidRPr="00A318F8">
        <w:t xml:space="preserve">. </w:t>
      </w:r>
      <w:r w:rsidRPr="00A318F8">
        <w:rPr>
          <w:rStyle w:val="Emphasis"/>
        </w:rPr>
        <w:t>Leveraging the networks of world-renowned scientists within the framework of a coherent policy of international relations is difficult</w:t>
      </w:r>
      <w:r w:rsidRPr="00A318F8">
        <w:t xml:space="preserve">, </w:t>
      </w:r>
      <w:r w:rsidRPr="00A318F8">
        <w:rPr>
          <w:rStyle w:val="StyleBoldUnderline"/>
        </w:rPr>
        <w:t xml:space="preserve">particularly </w:t>
      </w:r>
      <w:r w:rsidRPr="00A318F8">
        <w:rPr>
          <w:rStyle w:val="StyleBoldUnderline"/>
        </w:rPr>
        <w:lastRenderedPageBreak/>
        <w:t>when funding</w:t>
      </w:r>
      <w:r w:rsidRPr="00A318F8">
        <w:t xml:space="preserve"> for longer-term projects </w:t>
      </w:r>
      <w:r w:rsidRPr="00A318F8">
        <w:rPr>
          <w:rStyle w:val="StyleBoldUnderline"/>
        </w:rPr>
        <w:t>is uncertain</w:t>
      </w:r>
      <w:r w:rsidRPr="00A318F8">
        <w:t xml:space="preserve">.  </w:t>
      </w:r>
      <w:r w:rsidRPr="00A318F8">
        <w:rPr>
          <w:rStyle w:val="StyleBoldUnderline"/>
        </w:rPr>
        <w:t>The trust of international partners requires a predictable political and financial environment</w:t>
      </w:r>
      <w:r w:rsidRPr="00A318F8">
        <w:t>.</w:t>
      </w:r>
    </w:p>
    <w:p w:rsidR="00212DD2" w:rsidRDefault="00212DD2" w:rsidP="00212DD2"/>
    <w:p w:rsidR="00212DD2" w:rsidRDefault="00212DD2" w:rsidP="00212DD2">
      <w:pPr>
        <w:pStyle w:val="Heading4"/>
      </w:pPr>
      <w:r>
        <w:t>Too many alt causes to science diplomacy</w:t>
      </w:r>
    </w:p>
    <w:p w:rsidR="00212DD2" w:rsidRPr="00812DAD" w:rsidRDefault="00212DD2" w:rsidP="00212DD2">
      <w:r w:rsidRPr="00812DAD">
        <w:rPr>
          <w:rStyle w:val="Style13ptBold"/>
        </w:rPr>
        <w:t>Dickson 10</w:t>
      </w:r>
      <w:r>
        <w:t xml:space="preserve"> (David, Director – SciDev.Net, “Science Diplomacy: Easier Said than Done,” SciDev.Net Blog, 6-24, http://scidevnet.wordpress.com/2010/06/24/science-diplomacy-easier-said-than-done/)</w:t>
      </w:r>
    </w:p>
    <w:p w:rsidR="00212DD2" w:rsidRDefault="00212DD2" w:rsidP="00212DD2">
      <w:r>
        <w:t xml:space="preserve">Using science as a vehicle for international diplomacy has many clear attractions. Such is the case, for example, when it can be used to forge common approaches to international problems (such as climate change), or appears to offer a way around divisive political disagreements. But, </w:t>
      </w:r>
      <w:r w:rsidRPr="00812DAD">
        <w:rPr>
          <w:rStyle w:val="StyleBoldUnderline"/>
        </w:rPr>
        <w:t>as rapidly become clear in the opening session of</w:t>
      </w:r>
      <w:r>
        <w:t xml:space="preserve"> the three-day meeting on </w:t>
      </w:r>
      <w:r w:rsidRPr="00812DAD">
        <w:rPr>
          <w:rStyle w:val="StyleBoldUnderline"/>
        </w:rPr>
        <w:t>science diplomacy</w:t>
      </w:r>
      <w:r>
        <w:t xml:space="preserve"> being held at Wilton Park in Sussex, UK, </w:t>
      </w:r>
      <w:r w:rsidRPr="00812DAD">
        <w:rPr>
          <w:rStyle w:val="StyleBoldUnderline"/>
        </w:rPr>
        <w:t xml:space="preserve">putting the principle of such diplomacy into action presents many </w:t>
      </w:r>
      <w:r w:rsidRPr="00812DAD">
        <w:rPr>
          <w:rStyle w:val="Emphasis"/>
        </w:rPr>
        <w:t>practical problems</w:t>
      </w:r>
      <w:r>
        <w:t xml:space="preserve">, some of which SciDev.Net aired last week (see Science diplomacy must be more ambitious). As several participants pointed out, </w:t>
      </w:r>
      <w:r w:rsidRPr="00812DAD">
        <w:rPr>
          <w:rStyle w:val="StyleBoldUnderline"/>
        </w:rPr>
        <w:t xml:space="preserve">this is particularly the case at a time when </w:t>
      </w:r>
      <w:r w:rsidRPr="00812DAD">
        <w:rPr>
          <w:rStyle w:val="Emphasis"/>
        </w:rPr>
        <w:t>science budgets are under pressure</w:t>
      </w:r>
      <w:r>
        <w:t xml:space="preserve">, </w:t>
      </w:r>
      <w:r w:rsidRPr="00812DAD">
        <w:rPr>
          <w:rStyle w:val="StyleBoldUnderline"/>
        </w:rPr>
        <w:t>and scientists are being asked to justify their support from the public purse in terms of the practical contributions they make to national – rather than international – well-being</w:t>
      </w:r>
      <w:r>
        <w:t xml:space="preserve">. The dilemma was highlighted by the very first speaker at the meeting, Peter Fletcher, chair of panel that seeks to co-ordinate the international activities of Britain’s research councils. Fletcher outlined the many ways in which science can be effectively used as a diplomatic tool. He pointed out, for example, that scientific cooperation offered countries such as Britain an opportunity to establish good relations with the Muslim world in just the same way that it had helped them build bridges with China in the 1990s. “Science is a way of building relationships, sometimes even before politicians have agreed to talk.” Fletcher said. “Researchers are used to working across national boundaries. They understand people who are thinking about the same things as they are, and are used to working together in ways in which other people are not.” But he also pointed out that, with the UK having just announced a 25% reduction in its science budget, governments were increasingly requiring scientists to demonstrate the value of their work for those who paid for it. “How much are we prepared to commit to solving global challenges for mutual benefit [in this context]?” he asked. </w:t>
      </w:r>
      <w:r w:rsidRPr="00812DAD">
        <w:rPr>
          <w:rStyle w:val="StyleBoldUnderline"/>
        </w:rPr>
        <w:t xml:space="preserve">Other challenges were highlighted by Vaughan </w:t>
      </w:r>
      <w:proofErr w:type="spellStart"/>
      <w:r w:rsidRPr="00812DAD">
        <w:rPr>
          <w:rStyle w:val="StyleBoldUnderline"/>
        </w:rPr>
        <w:t>Turekian</w:t>
      </w:r>
      <w:proofErr w:type="spellEnd"/>
      <w:r w:rsidRPr="00812DAD">
        <w:rPr>
          <w:rStyle w:val="StyleBoldUnderline"/>
        </w:rPr>
        <w:t>, director of the Center for Science Diplomacy</w:t>
      </w:r>
      <w:r>
        <w:t xml:space="preserve">, American Association for the Advancement of Science (AAAS), Washington DC </w:t>
      </w:r>
      <w:proofErr w:type="spellStart"/>
      <w:r>
        <w:t>Turekian</w:t>
      </w:r>
      <w:proofErr w:type="spellEnd"/>
      <w:r>
        <w:t xml:space="preserve"> pointed out that part of the attraction of using science for diplomatic purposes was its apolitical nature. In addition, the United States, for example, was well placed to exploit the fact that its science was held in much higher regard around the world that many of its other activities. He quoted a recent visit to Syria by a US scientific delegation that had met with President Assad – an ophthalmologist – as an example of how science diplomacy could help promote political engagement in situations where official relations were limited. “Science cooperation has provided a wonderful way to have a dialogue on issues of mutual interest,” </w:t>
      </w:r>
      <w:proofErr w:type="spellStart"/>
      <w:r>
        <w:t>Turekian</w:t>
      </w:r>
      <w:proofErr w:type="spellEnd"/>
      <w:r>
        <w:t xml:space="preserve"> said. But </w:t>
      </w:r>
      <w:r w:rsidRPr="00812DAD">
        <w:rPr>
          <w:rStyle w:val="StyleBoldUnderline"/>
        </w:rPr>
        <w:t>he</w:t>
      </w:r>
      <w:r>
        <w:t xml:space="preserve"> also </w:t>
      </w:r>
      <w:r w:rsidRPr="00812DAD">
        <w:rPr>
          <w:rStyle w:val="StyleBoldUnderline"/>
        </w:rPr>
        <w:t xml:space="preserve">pointed to some of the </w:t>
      </w:r>
      <w:r w:rsidRPr="00812DAD">
        <w:rPr>
          <w:rStyle w:val="Emphasis"/>
        </w:rPr>
        <w:t>barriers that prevent science diplomacy from operating effectively</w:t>
      </w:r>
      <w:r>
        <w:t xml:space="preserve">, </w:t>
      </w:r>
      <w:r w:rsidRPr="00812DAD">
        <w:rPr>
          <w:rStyle w:val="StyleBoldUnderline"/>
        </w:rPr>
        <w:t>such as asymmetries in scientific capabilities, economic or security concerns over providing access to certain types of key technologies, and a general lack of funding</w:t>
      </w:r>
      <w:r>
        <w:t>.</w:t>
      </w:r>
    </w:p>
    <w:bookmarkEnd w:id="17"/>
    <w:p w:rsidR="00212DD2" w:rsidRDefault="00212DD2" w:rsidP="00212DD2"/>
    <w:p w:rsidR="00061BB7" w:rsidRDefault="00061BB7" w:rsidP="00061BB7">
      <w:pPr>
        <w:pStyle w:val="Heading3"/>
      </w:pPr>
      <w:r>
        <w:lastRenderedPageBreak/>
        <w:t>Warming defense – no extinction</w:t>
      </w:r>
    </w:p>
    <w:p w:rsidR="00D34691" w:rsidRDefault="00D34691" w:rsidP="00061BB7">
      <w:pPr>
        <w:pStyle w:val="Heading4"/>
      </w:pPr>
    </w:p>
    <w:p w:rsidR="00061BB7" w:rsidRDefault="00061BB7" w:rsidP="00061BB7">
      <w:pPr>
        <w:pStyle w:val="Heading4"/>
      </w:pPr>
      <w:bookmarkStart w:id="18" w:name="_Hlk486673051"/>
      <w:r>
        <w:t xml:space="preserve">Extinction from warming requires </w:t>
      </w:r>
      <w:r>
        <w:rPr>
          <w:u w:val="single"/>
        </w:rPr>
        <w:t>12 degrees</w:t>
      </w:r>
      <w:r>
        <w:t xml:space="preserve">, </w:t>
      </w:r>
      <w:r>
        <w:rPr>
          <w:u w:val="single"/>
        </w:rPr>
        <w:t>far greater</w:t>
      </w:r>
      <w:r>
        <w:t xml:space="preserve"> than their internal link, and intervening actors will solve before then </w:t>
      </w:r>
    </w:p>
    <w:p w:rsidR="00061BB7" w:rsidRDefault="00061BB7" w:rsidP="00061BB7">
      <w:r>
        <w:t xml:space="preserve">Sebastian </w:t>
      </w:r>
      <w:r w:rsidRPr="00161610">
        <w:rPr>
          <w:rStyle w:val="Style13ptBold"/>
        </w:rPr>
        <w:t>Farquhar 17</w:t>
      </w:r>
      <w:r>
        <w:t>, leads the Global Priorities Project (GPP) at the Centre for Effective Altruism, et al., 2017, “Existential Risk: Diplomacy and Governance,” https://www.fhi.ox.ac.uk/wp-content/uploads/Existential-Risks-2017-01-23.pdf</w:t>
      </w:r>
    </w:p>
    <w:p w:rsidR="00061BB7" w:rsidRPr="00554D19" w:rsidRDefault="00061BB7" w:rsidP="00061BB7">
      <w:r w:rsidRPr="00554D19">
        <w:rPr>
          <w:rStyle w:val="StyleBoldUnderline"/>
        </w:rPr>
        <w:t xml:space="preserve">The </w:t>
      </w:r>
      <w:r w:rsidRPr="00184AA6">
        <w:rPr>
          <w:rStyle w:val="Emphasis"/>
          <w:highlight w:val="yellow"/>
        </w:rPr>
        <w:t>most likely</w:t>
      </w:r>
      <w:r w:rsidRPr="00184AA6">
        <w:rPr>
          <w:rStyle w:val="StyleBoldUnderline"/>
          <w:highlight w:val="yellow"/>
        </w:rPr>
        <w:t xml:space="preserve"> levels of</w:t>
      </w:r>
      <w:r w:rsidRPr="00554D19">
        <w:rPr>
          <w:rStyle w:val="StyleBoldUnderline"/>
        </w:rPr>
        <w:t xml:space="preserve"> global </w:t>
      </w:r>
      <w:r w:rsidRPr="00184AA6">
        <w:rPr>
          <w:rStyle w:val="StyleBoldUnderline"/>
          <w:highlight w:val="yellow"/>
        </w:rPr>
        <w:t xml:space="preserve">warming are </w:t>
      </w:r>
      <w:r w:rsidRPr="00184AA6">
        <w:rPr>
          <w:rStyle w:val="Emphasis"/>
          <w:highlight w:val="yellow"/>
        </w:rPr>
        <w:t>very unlikely to cause</w:t>
      </w:r>
      <w:r w:rsidRPr="0035406D">
        <w:rPr>
          <w:rStyle w:val="Emphasis"/>
        </w:rPr>
        <w:t xml:space="preserve"> human </w:t>
      </w:r>
      <w:r w:rsidRPr="00184AA6">
        <w:rPr>
          <w:rStyle w:val="Emphasis"/>
          <w:highlight w:val="yellow"/>
        </w:rPr>
        <w:t>extinction</w:t>
      </w:r>
      <w:r w:rsidRPr="00554D19">
        <w:t xml:space="preserve">.15 The </w:t>
      </w:r>
      <w:r w:rsidRPr="00184AA6">
        <w:rPr>
          <w:rStyle w:val="StyleBoldUnderline"/>
          <w:highlight w:val="yellow"/>
        </w:rPr>
        <w:t>existential risks</w:t>
      </w:r>
      <w:r w:rsidRPr="00554D19">
        <w:rPr>
          <w:rStyle w:val="StyleBoldUnderline"/>
        </w:rPr>
        <w:t xml:space="preserve"> of climate change</w:t>
      </w:r>
      <w:r w:rsidRPr="00554D19">
        <w:t xml:space="preserve"> instead </w:t>
      </w:r>
      <w:r w:rsidRPr="00184AA6">
        <w:rPr>
          <w:rStyle w:val="StyleBoldUnderline"/>
          <w:highlight w:val="yellow"/>
        </w:rPr>
        <w:t>stem from tail risk</w:t>
      </w:r>
      <w:r w:rsidRPr="00554D19">
        <w:t xml:space="preserve"> climate change – </w:t>
      </w:r>
      <w:r w:rsidRPr="00184AA6">
        <w:rPr>
          <w:rStyle w:val="StyleBoldUnderline"/>
          <w:highlight w:val="yellow"/>
        </w:rPr>
        <w:t xml:space="preserve">the </w:t>
      </w:r>
      <w:r w:rsidRPr="00184AA6">
        <w:rPr>
          <w:rStyle w:val="Emphasis"/>
          <w:highlight w:val="yellow"/>
        </w:rPr>
        <w:t>low probability</w:t>
      </w:r>
      <w:r w:rsidRPr="00184AA6">
        <w:rPr>
          <w:rStyle w:val="StyleBoldUnderline"/>
          <w:highlight w:val="yellow"/>
        </w:rPr>
        <w:t xml:space="preserve"> of extreme</w:t>
      </w:r>
      <w:r w:rsidRPr="00554D19">
        <w:rPr>
          <w:rStyle w:val="StyleBoldUnderline"/>
        </w:rPr>
        <w:t xml:space="preserve"> levels of </w:t>
      </w:r>
      <w:r w:rsidRPr="00184AA6">
        <w:rPr>
          <w:rStyle w:val="StyleBoldUnderline"/>
          <w:highlight w:val="yellow"/>
        </w:rPr>
        <w:t>warming</w:t>
      </w:r>
      <w:r w:rsidRPr="00554D19">
        <w:t xml:space="preserve"> – </w:t>
      </w:r>
      <w:r w:rsidRPr="00554D19">
        <w:rPr>
          <w:rStyle w:val="StyleBoldUnderline"/>
        </w:rPr>
        <w:t>and interaction with other sources of risk</w:t>
      </w:r>
      <w:r w:rsidRPr="00554D19">
        <w:t xml:space="preserve">. It is impossible to say with confidence at what point global warming would become severe enough to pose an existential threat. Research has suggested that </w:t>
      </w:r>
      <w:r w:rsidRPr="00554D19">
        <w:rPr>
          <w:rStyle w:val="Emphasis"/>
        </w:rPr>
        <w:t>warming of 11-</w:t>
      </w:r>
      <w:r w:rsidRPr="00184AA6">
        <w:rPr>
          <w:rStyle w:val="Emphasis"/>
          <w:highlight w:val="yellow"/>
        </w:rPr>
        <w:t>12°C</w:t>
      </w:r>
      <w:r w:rsidRPr="00184AA6">
        <w:rPr>
          <w:rStyle w:val="StyleBoldUnderline"/>
          <w:highlight w:val="yellow"/>
        </w:rPr>
        <w:t xml:space="preserve"> would render</w:t>
      </w:r>
      <w:r w:rsidRPr="0035406D">
        <w:rPr>
          <w:rStyle w:val="StyleBoldUnderline"/>
        </w:rPr>
        <w:t xml:space="preserve"> most of </w:t>
      </w:r>
      <w:r w:rsidRPr="00184AA6">
        <w:rPr>
          <w:rStyle w:val="StyleBoldUnderline"/>
          <w:highlight w:val="yellow"/>
        </w:rPr>
        <w:t>the planet uninhabitable</w:t>
      </w:r>
      <w:r w:rsidRPr="00554D19">
        <w:t xml:space="preserve">,16 and would completely devastate agriculture.17 This would pose an extreme threat to human </w:t>
      </w:r>
      <w:proofErr w:type="spellStart"/>
      <w:r w:rsidRPr="00554D19">
        <w:t>civilisation</w:t>
      </w:r>
      <w:proofErr w:type="spellEnd"/>
      <w:r w:rsidRPr="00554D19">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554D19">
        <w:rPr>
          <w:rStyle w:val="StyleBoldUnderline"/>
        </w:rPr>
        <w:t xml:space="preserve">the </w:t>
      </w:r>
      <w:r w:rsidRPr="00184AA6">
        <w:rPr>
          <w:rStyle w:val="StyleBoldUnderline"/>
          <w:highlight w:val="yellow"/>
        </w:rPr>
        <w:t>timescales</w:t>
      </w:r>
      <w:r w:rsidRPr="0035406D">
        <w:rPr>
          <w:rStyle w:val="StyleBoldUnderline"/>
        </w:rPr>
        <w:t xml:space="preserve"> over which</w:t>
      </w:r>
      <w:r w:rsidRPr="00554D19">
        <w:rPr>
          <w:rStyle w:val="StyleBoldUnderline"/>
        </w:rPr>
        <w:t xml:space="preserve"> such </w:t>
      </w:r>
      <w:r w:rsidRPr="0035406D">
        <w:rPr>
          <w:rStyle w:val="StyleBoldUnderline"/>
        </w:rPr>
        <w:t>changes might happen</w:t>
      </w:r>
      <w:r w:rsidRPr="00554D19">
        <w:rPr>
          <w:rStyle w:val="StyleBoldUnderline"/>
        </w:rPr>
        <w:t xml:space="preserve"> could </w:t>
      </w:r>
      <w:r w:rsidRPr="00184AA6">
        <w:rPr>
          <w:rStyle w:val="StyleBoldUnderline"/>
          <w:highlight w:val="yellow"/>
        </w:rPr>
        <w:t>mean</w:t>
      </w:r>
      <w:r w:rsidRPr="00554D19">
        <w:t xml:space="preserve"> that </w:t>
      </w:r>
      <w:r w:rsidRPr="00184AA6">
        <w:rPr>
          <w:rStyle w:val="Emphasis"/>
          <w:highlight w:val="yellow"/>
        </w:rPr>
        <w:t>humanity is able to adapt</w:t>
      </w:r>
      <w:r w:rsidRPr="00554D19">
        <w:t xml:space="preserve"> enough </w:t>
      </w:r>
      <w:r w:rsidRPr="00184AA6">
        <w:rPr>
          <w:rStyle w:val="StyleBoldUnderline"/>
          <w:highlight w:val="yellow"/>
        </w:rPr>
        <w:t xml:space="preserve">to avoid extinction in </w:t>
      </w:r>
      <w:r w:rsidRPr="00184AA6">
        <w:rPr>
          <w:rStyle w:val="Emphasis"/>
          <w:highlight w:val="yellow"/>
        </w:rPr>
        <w:t>even</w:t>
      </w:r>
      <w:r w:rsidRPr="00554D19">
        <w:rPr>
          <w:rStyle w:val="Emphasis"/>
        </w:rPr>
        <w:t xml:space="preserve"> very </w:t>
      </w:r>
      <w:r w:rsidRPr="00184AA6">
        <w:rPr>
          <w:rStyle w:val="Emphasis"/>
          <w:highlight w:val="yellow"/>
        </w:rPr>
        <w:t>extreme scenarios</w:t>
      </w:r>
      <w:r w:rsidRPr="00554D19">
        <w:t>.</w:t>
      </w:r>
    </w:p>
    <w:p w:rsidR="00061BB7" w:rsidRPr="00554D19" w:rsidRDefault="00061BB7" w:rsidP="00061BB7">
      <w:r w:rsidRPr="00554D19">
        <w:t xml:space="preserve">The probability of these levels of warming depends on eventual greenhouse gas concentrations. According to some experts, </w:t>
      </w:r>
      <w:r w:rsidRPr="00554D19">
        <w:rPr>
          <w:rStyle w:val="StyleBoldUnderline"/>
        </w:rPr>
        <w:t>unless strong action is taken soon by major emitters</w:t>
      </w:r>
      <w:r w:rsidRPr="00554D19">
        <w:t xml:space="preserve">, it is likely that </w:t>
      </w:r>
      <w:r w:rsidRPr="00554D19">
        <w:rPr>
          <w:rStyle w:val="StyleBoldUnderline"/>
        </w:rPr>
        <w:t>we will pursue a medium-high emissions pathway</w:t>
      </w:r>
      <w:r w:rsidRPr="00554D19">
        <w:t xml:space="preserve">.20 </w:t>
      </w:r>
      <w:proofErr w:type="gramStart"/>
      <w:r w:rsidRPr="00554D19">
        <w:t>If</w:t>
      </w:r>
      <w:proofErr w:type="gramEnd"/>
      <w:r w:rsidRPr="00554D19">
        <w:t xml:space="preserve">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35406D">
        <w:rPr>
          <w:rStyle w:val="StyleBoldUnderline"/>
        </w:rPr>
        <w:t>if we</w:t>
      </w:r>
      <w:r w:rsidRPr="00554D19">
        <w:rPr>
          <w:rStyle w:val="StyleBoldUnderline"/>
        </w:rPr>
        <w:t xml:space="preserve"> continue to </w:t>
      </w:r>
      <w:r w:rsidRPr="0035406D">
        <w:rPr>
          <w:rStyle w:val="StyleBoldUnderline"/>
        </w:rPr>
        <w:t>pursue</w:t>
      </w:r>
      <w:r w:rsidRPr="00554D19">
        <w:rPr>
          <w:rStyle w:val="StyleBoldUnderline"/>
        </w:rPr>
        <w:t xml:space="preserve"> a </w:t>
      </w:r>
      <w:r w:rsidRPr="0035406D">
        <w:rPr>
          <w:rStyle w:val="StyleBoldUnderline"/>
        </w:rPr>
        <w:t>medium-high emissions</w:t>
      </w:r>
      <w:r w:rsidRPr="00554D19">
        <w:rPr>
          <w:rStyle w:val="StyleBoldUnderline"/>
        </w:rPr>
        <w:t xml:space="preserve"> pathway</w:t>
      </w:r>
      <w:r w:rsidRPr="00554D19">
        <w:t xml:space="preserve">, the </w:t>
      </w:r>
      <w:r w:rsidRPr="00184AA6">
        <w:rPr>
          <w:rStyle w:val="StyleBoldUnderline"/>
          <w:highlight w:val="yellow"/>
        </w:rPr>
        <w:t>probability of</w:t>
      </w:r>
      <w:r w:rsidRPr="00554D19">
        <w:rPr>
          <w:rStyle w:val="StyleBoldUnderline"/>
        </w:rPr>
        <w:t xml:space="preserve"> eventual warming of </w:t>
      </w:r>
      <w:r w:rsidRPr="00184AA6">
        <w:rPr>
          <w:rStyle w:val="StyleBoldUnderline"/>
          <w:highlight w:val="yellow"/>
        </w:rPr>
        <w:t>6°C is</w:t>
      </w:r>
      <w:r w:rsidRPr="00554D19">
        <w:rPr>
          <w:rStyle w:val="StyleBoldUnderline"/>
        </w:rPr>
        <w:t xml:space="preserve"> around </w:t>
      </w:r>
      <w:r w:rsidRPr="00184AA6">
        <w:rPr>
          <w:rStyle w:val="Emphasis"/>
          <w:highlight w:val="yellow"/>
        </w:rPr>
        <w:t>10%</w:t>
      </w:r>
      <w:r w:rsidRPr="00554D19">
        <w:t xml:space="preserve">,23 </w:t>
      </w:r>
      <w:r w:rsidRPr="00184AA6">
        <w:rPr>
          <w:rStyle w:val="StyleBoldUnderline"/>
          <w:highlight w:val="yellow"/>
        </w:rPr>
        <w:t>and</w:t>
      </w:r>
      <w:r w:rsidRPr="00554D19">
        <w:t xml:space="preserve"> of </w:t>
      </w:r>
      <w:r w:rsidRPr="00184AA6">
        <w:rPr>
          <w:rStyle w:val="StyleBoldUnderline"/>
          <w:highlight w:val="yellow"/>
        </w:rPr>
        <w:t>10°C is</w:t>
      </w:r>
      <w:r w:rsidRPr="00554D19">
        <w:t xml:space="preserve"> around </w:t>
      </w:r>
      <w:r w:rsidRPr="00184AA6">
        <w:rPr>
          <w:rStyle w:val="Emphasis"/>
          <w:highlight w:val="yellow"/>
        </w:rPr>
        <w:t>3%</w:t>
      </w:r>
      <w:r w:rsidRPr="00554D19">
        <w:t xml:space="preserve">.24 </w:t>
      </w:r>
      <w:r w:rsidRPr="00184AA6">
        <w:rPr>
          <w:rStyle w:val="StyleBoldUnderline"/>
          <w:highlight w:val="yellow"/>
        </w:rPr>
        <w:t>These</w:t>
      </w:r>
      <w:r w:rsidRPr="0035406D">
        <w:rPr>
          <w:rStyle w:val="StyleBoldUnderline"/>
        </w:rPr>
        <w:t xml:space="preserve"> estimates </w:t>
      </w:r>
      <w:r w:rsidRPr="00184AA6">
        <w:rPr>
          <w:rStyle w:val="StyleBoldUnderline"/>
          <w:highlight w:val="yellow"/>
        </w:rPr>
        <w:t>are</w:t>
      </w:r>
      <w:r w:rsidRPr="00554D19">
        <w:t xml:space="preserve"> of course </w:t>
      </w:r>
      <w:r w:rsidRPr="00184AA6">
        <w:rPr>
          <w:rStyle w:val="Emphasis"/>
          <w:highlight w:val="yellow"/>
        </w:rPr>
        <w:t>highly uncertain</w:t>
      </w:r>
      <w:r w:rsidRPr="00554D19">
        <w:t>.</w:t>
      </w:r>
    </w:p>
    <w:p w:rsidR="00061BB7" w:rsidRDefault="00061BB7" w:rsidP="00061BB7">
      <w:r w:rsidRPr="00184AA6">
        <w:rPr>
          <w:rStyle w:val="StyleBoldUnderline"/>
          <w:highlight w:val="yellow"/>
        </w:rPr>
        <w:t xml:space="preserve">It is </w:t>
      </w:r>
      <w:r w:rsidRPr="00184AA6">
        <w:rPr>
          <w:rStyle w:val="Emphasis"/>
          <w:highlight w:val="yellow"/>
        </w:rPr>
        <w:t>likely</w:t>
      </w:r>
      <w:r w:rsidRPr="00554D19">
        <w:t xml:space="preserve"> that </w:t>
      </w:r>
      <w:r w:rsidRPr="00184AA6">
        <w:rPr>
          <w:rStyle w:val="StyleBoldUnderline"/>
          <w:highlight w:val="yellow"/>
        </w:rPr>
        <w:t>the world will take action</w:t>
      </w:r>
      <w:r w:rsidRPr="0035406D">
        <w:rPr>
          <w:rStyle w:val="StyleBoldUnderline"/>
        </w:rPr>
        <w:t xml:space="preserve"> against climate change </w:t>
      </w:r>
      <w:r w:rsidRPr="00184AA6">
        <w:rPr>
          <w:rStyle w:val="StyleBoldUnderline"/>
          <w:highlight w:val="yellow"/>
        </w:rPr>
        <w:t>once it begins to impose</w:t>
      </w:r>
      <w:r w:rsidRPr="00554D19">
        <w:rPr>
          <w:rStyle w:val="StyleBoldUnderline"/>
        </w:rPr>
        <w:t xml:space="preserve"> large </w:t>
      </w:r>
      <w:r w:rsidRPr="00184AA6">
        <w:rPr>
          <w:rStyle w:val="StyleBoldUnderline"/>
          <w:highlight w:val="yellow"/>
        </w:rPr>
        <w:t>costs</w:t>
      </w:r>
      <w:r w:rsidRPr="00554D19">
        <w:t xml:space="preserve"> on human society, </w:t>
      </w:r>
      <w:r w:rsidRPr="00184AA6">
        <w:rPr>
          <w:rStyle w:val="Emphasis"/>
          <w:highlight w:val="yellow"/>
        </w:rPr>
        <w:t>long before</w:t>
      </w:r>
      <w:r w:rsidRPr="00554D19">
        <w:rPr>
          <w:rStyle w:val="Emphasis"/>
        </w:rPr>
        <w:t xml:space="preserve"> there is </w:t>
      </w:r>
      <w:r w:rsidRPr="00184AA6">
        <w:rPr>
          <w:rStyle w:val="Emphasis"/>
          <w:highlight w:val="yellow"/>
        </w:rPr>
        <w:t>warming of 10°C</w:t>
      </w:r>
      <w:r w:rsidRPr="00554D19">
        <w:t>. Unfortunately, there is significant inertia in the climate system: there is a 25 to 50 year lag between CO2 emissions and eventual warming</w:t>
      </w:r>
      <w:proofErr w:type="gramStart"/>
      <w:r w:rsidRPr="00554D19">
        <w:t>,25</w:t>
      </w:r>
      <w:proofErr w:type="gramEnd"/>
      <w:r w:rsidRPr="00554D19">
        <w:t xml:space="preserve">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rsidR="00061BB7" w:rsidRDefault="00061BB7" w:rsidP="00061BB7">
      <w:pPr>
        <w:pStyle w:val="Heading4"/>
      </w:pPr>
      <w:r>
        <w:t>No impact to warming – its overestimated, slow, and adaptation solves</w:t>
      </w:r>
    </w:p>
    <w:p w:rsidR="00061BB7" w:rsidRPr="00DD13EA" w:rsidRDefault="00061BB7" w:rsidP="00061BB7">
      <w:r>
        <w:rPr>
          <w:b/>
        </w:rPr>
        <w:t xml:space="preserve">Ridley 11/27/15 </w:t>
      </w:r>
      <w:r>
        <w:t xml:space="preserve">[Matt, fellow of the Royal Society of Literature and of the Academy of Medical Sciences, and a foreign honorary member of the American Academy of Arts and Sciences, member of Science and Technology select committee in the House of Lords, worked for the Economist for 9 years as </w:t>
      </w:r>
      <w:r>
        <w:lastRenderedPageBreak/>
        <w:t>a Science Editor, “Climate Change Will Not Be Dangerous for a Long Time”, http://www.scientificamerican.com/article/climate-change-will-not-be-dangerous-for-a-long-time/]</w:t>
      </w:r>
    </w:p>
    <w:p w:rsidR="00061BB7" w:rsidRPr="009958A8" w:rsidRDefault="00061BB7" w:rsidP="00061BB7">
      <w:pPr>
        <w:rPr>
          <w:sz w:val="14"/>
        </w:rPr>
      </w:pPr>
      <w:r w:rsidRPr="00A22F60">
        <w:rPr>
          <w:rStyle w:val="StyleBoldUnderline"/>
        </w:rPr>
        <w:t xml:space="preserve">The </w:t>
      </w:r>
      <w:r w:rsidRPr="00184AA6">
        <w:rPr>
          <w:rStyle w:val="StyleBoldUnderline"/>
          <w:highlight w:val="yellow"/>
        </w:rPr>
        <w:t>climate change</w:t>
      </w:r>
      <w:r w:rsidRPr="00A22F60">
        <w:rPr>
          <w:rStyle w:val="StyleBoldUnderline"/>
        </w:rPr>
        <w:t xml:space="preserve"> debate </w:t>
      </w:r>
      <w:r w:rsidRPr="006B52A9">
        <w:rPr>
          <w:rStyle w:val="StyleBoldUnderline"/>
        </w:rPr>
        <w:t>has been polarized into a simple dichotomy</w:t>
      </w:r>
      <w:r w:rsidRPr="009958A8">
        <w:rPr>
          <w:sz w:val="14"/>
        </w:rPr>
        <w:t xml:space="preserve">. </w:t>
      </w:r>
      <w:r w:rsidRPr="006B52A9">
        <w:rPr>
          <w:rStyle w:val="StyleBoldUnderline"/>
        </w:rPr>
        <w:t>Either global warming is “real, man-made and dangerous,</w:t>
      </w:r>
      <w:r w:rsidRPr="009958A8">
        <w:rPr>
          <w:sz w:val="14"/>
        </w:rPr>
        <w:t xml:space="preserve">” as Pres. Barack Obama thinks, </w:t>
      </w:r>
      <w:r w:rsidRPr="006B52A9">
        <w:rPr>
          <w:rStyle w:val="StyleBoldUnderline"/>
        </w:rPr>
        <w:t>or it’s a “hoax,”</w:t>
      </w:r>
      <w:r w:rsidRPr="009958A8">
        <w:rPr>
          <w:sz w:val="14"/>
        </w:rPr>
        <w:t xml:space="preserve"> as Oklahoma Sen. James Inhofe thinks. But </w:t>
      </w:r>
      <w:r w:rsidRPr="006B52A9">
        <w:rPr>
          <w:rStyle w:val="StyleBoldUnderline"/>
        </w:rPr>
        <w:t xml:space="preserve">there is a third possibility: that it </w:t>
      </w:r>
      <w:r w:rsidRPr="00184AA6">
        <w:rPr>
          <w:rStyle w:val="StyleBoldUnderline"/>
          <w:highlight w:val="yellow"/>
        </w:rPr>
        <w:t xml:space="preserve">is </w:t>
      </w:r>
      <w:r w:rsidRPr="006B52A9">
        <w:rPr>
          <w:rStyle w:val="Emphasis"/>
        </w:rPr>
        <w:t xml:space="preserve">real, man-made and </w:t>
      </w:r>
      <w:r w:rsidRPr="00184AA6">
        <w:rPr>
          <w:rStyle w:val="Emphasis"/>
          <w:highlight w:val="yellow"/>
        </w:rPr>
        <w:t>not dangerous</w:t>
      </w:r>
      <w:r w:rsidRPr="00184AA6">
        <w:rPr>
          <w:rStyle w:val="StyleBoldUnderline"/>
          <w:highlight w:val="yellow"/>
        </w:rPr>
        <w:t>, at least not for a long time</w:t>
      </w:r>
      <w:r w:rsidRPr="00A22F60">
        <w:rPr>
          <w:rStyle w:val="StyleBoldUnderline"/>
        </w:rPr>
        <w:t>.</w:t>
      </w:r>
      <w:r>
        <w:rPr>
          <w:rStyle w:val="StyleBoldUnderline"/>
        </w:rPr>
        <w:t xml:space="preserve"> </w:t>
      </w:r>
      <w:r w:rsidRPr="00184AA6">
        <w:rPr>
          <w:rStyle w:val="StyleBoldUnderline"/>
          <w:highlight w:val="yellow"/>
        </w:rPr>
        <w:t xml:space="preserve">This </w:t>
      </w:r>
      <w:r w:rsidRPr="006B52A9">
        <w:rPr>
          <w:rStyle w:val="StyleBoldUnderline"/>
        </w:rPr>
        <w:t xml:space="preserve">“lukewarm” option </w:t>
      </w:r>
      <w:r w:rsidRPr="00184AA6">
        <w:rPr>
          <w:rStyle w:val="StyleBoldUnderline"/>
          <w:highlight w:val="yellow"/>
        </w:rPr>
        <w:t xml:space="preserve">has been boosted by </w:t>
      </w:r>
      <w:r w:rsidRPr="00184AA6">
        <w:rPr>
          <w:rStyle w:val="Emphasis"/>
          <w:highlight w:val="yellow"/>
        </w:rPr>
        <w:t>recent climate research</w:t>
      </w:r>
      <w:r w:rsidRPr="009958A8">
        <w:rPr>
          <w:sz w:val="14"/>
        </w:rPr>
        <w:t xml:space="preserve">, and if it is right, current policies may do more harm than good. For example, the Food and Agriculture Organization of the United Nations and other bodies agree that the rush to grow biofuels, justified as a decarbonization measure, has raised food prices and contributed to rainforest destruction. Since 2013 aid agencies such as the U.S. Overseas Private Investment Corporation, the World Bank and the European Investment Bank have restricted funding for building fossil-fuel plants in Asia and Africa; that has slowed progress in bringing electricity to the one billion people who live without it and the four million who die each year from the effects of cooking over wood fires. </w:t>
      </w:r>
      <w:r w:rsidRPr="00A22F60">
        <w:rPr>
          <w:rStyle w:val="StyleBoldUnderline"/>
        </w:rPr>
        <w:t>In 1990 the</w:t>
      </w:r>
      <w:r w:rsidRPr="009958A8">
        <w:rPr>
          <w:sz w:val="14"/>
        </w:rPr>
        <w:t xml:space="preserve"> Intergovernmental Panel on Climate Change (</w:t>
      </w:r>
      <w:r w:rsidRPr="00A22F60">
        <w:rPr>
          <w:rStyle w:val="StyleBoldUnderline"/>
        </w:rPr>
        <w:t>IPCC) was predicting that if emissions rose in a “business as usual” way,</w:t>
      </w:r>
      <w:r w:rsidRPr="009958A8">
        <w:rPr>
          <w:sz w:val="14"/>
        </w:rPr>
        <w:t xml:space="preserve"> which they have done, then </w:t>
      </w:r>
      <w:r w:rsidRPr="00A22F60">
        <w:rPr>
          <w:rStyle w:val="StyleBoldUnderline"/>
        </w:rPr>
        <w:t>global average temperature would rise at the rate of about 0.3 degree Celsius per decade</w:t>
      </w:r>
      <w:r w:rsidRPr="009958A8">
        <w:rPr>
          <w:sz w:val="14"/>
        </w:rPr>
        <w:t xml:space="preserve"> (with an uncertainty range of 0.2 to 0.5 degree C per decade). </w:t>
      </w:r>
      <w:r w:rsidRPr="00A22F60">
        <w:rPr>
          <w:rStyle w:val="StyleBoldUnderline"/>
        </w:rPr>
        <w:t>In the 25 years since, temperature has risen at about 0.1</w:t>
      </w:r>
      <w:r w:rsidRPr="009958A8">
        <w:rPr>
          <w:sz w:val="14"/>
        </w:rPr>
        <w:t xml:space="preserve"> to 0.2 </w:t>
      </w:r>
      <w:r w:rsidRPr="00A22F60">
        <w:rPr>
          <w:rStyle w:val="StyleBoldUnderline"/>
        </w:rPr>
        <w:t>degree C per decade,</w:t>
      </w:r>
      <w:r w:rsidRPr="009958A8">
        <w:rPr>
          <w:sz w:val="14"/>
        </w:rPr>
        <w:t xml:space="preserve"> depending on whether surface or satellite data is used. </w:t>
      </w:r>
      <w:r w:rsidRPr="00184AA6">
        <w:rPr>
          <w:rStyle w:val="StyleBoldUnderline"/>
          <w:highlight w:val="yellow"/>
        </w:rPr>
        <w:t>The IPCC</w:t>
      </w:r>
      <w:r w:rsidRPr="00A22F60">
        <w:rPr>
          <w:rStyle w:val="StyleBoldUnderline"/>
        </w:rPr>
        <w:t>, in its most recent assessment report,</w:t>
      </w:r>
      <w:r w:rsidRPr="009958A8">
        <w:rPr>
          <w:sz w:val="14"/>
        </w:rPr>
        <w:t xml:space="preserve"> </w:t>
      </w:r>
      <w:r w:rsidRPr="00184AA6">
        <w:rPr>
          <w:rStyle w:val="Emphasis"/>
          <w:highlight w:val="yellow"/>
        </w:rPr>
        <w:t>lowered its near-term forecast</w:t>
      </w:r>
      <w:r w:rsidRPr="009958A8">
        <w:rPr>
          <w:sz w:val="14"/>
        </w:rPr>
        <w:t xml:space="preserve"> for the global mean surface temperature </w:t>
      </w:r>
      <w:r w:rsidRPr="00A22F60">
        <w:rPr>
          <w:rStyle w:val="StyleBoldUnderline"/>
        </w:rPr>
        <w:t>over</w:t>
      </w:r>
      <w:r w:rsidRPr="009958A8">
        <w:rPr>
          <w:sz w:val="14"/>
        </w:rPr>
        <w:t xml:space="preserve"> the period </w:t>
      </w:r>
      <w:r w:rsidRPr="00A22F60">
        <w:rPr>
          <w:rStyle w:val="StyleBoldUnderline"/>
        </w:rPr>
        <w:t xml:space="preserve">2016 </w:t>
      </w:r>
      <w:r w:rsidRPr="00184AA6">
        <w:rPr>
          <w:rStyle w:val="StyleBoldUnderline"/>
          <w:highlight w:val="yellow"/>
        </w:rPr>
        <w:t>to</w:t>
      </w:r>
      <w:r w:rsidRPr="00A22F60">
        <w:rPr>
          <w:rStyle w:val="StyleBoldUnderline"/>
        </w:rPr>
        <w:t xml:space="preserve"> </w:t>
      </w:r>
      <w:r w:rsidRPr="00184AA6">
        <w:rPr>
          <w:rStyle w:val="StyleBoldUnderline"/>
          <w:highlight w:val="yellow"/>
        </w:rPr>
        <w:t xml:space="preserve">2035 to just </w:t>
      </w:r>
      <w:r w:rsidRPr="009E6C4B">
        <w:rPr>
          <w:rStyle w:val="StyleBoldUnderline"/>
        </w:rPr>
        <w:t>0.3</w:t>
      </w:r>
      <w:r w:rsidRPr="009958A8">
        <w:rPr>
          <w:sz w:val="14"/>
        </w:rPr>
        <w:t xml:space="preserve"> </w:t>
      </w:r>
      <w:r w:rsidRPr="009E6C4B">
        <w:rPr>
          <w:rStyle w:val="StyleBoldUnderline"/>
        </w:rPr>
        <w:t>to 0.7 degree C</w:t>
      </w:r>
      <w:r w:rsidRPr="009958A8">
        <w:rPr>
          <w:sz w:val="14"/>
        </w:rPr>
        <w:t xml:space="preserve"> above the 1986–2005 level. </w:t>
      </w:r>
      <w:r w:rsidRPr="009E6C4B">
        <w:rPr>
          <w:rStyle w:val="StyleBoldUnderline"/>
        </w:rPr>
        <w:t xml:space="preserve">That is a warming of </w:t>
      </w:r>
      <w:r w:rsidRPr="00184AA6">
        <w:rPr>
          <w:rStyle w:val="StyleBoldUnderline"/>
          <w:highlight w:val="yellow"/>
        </w:rPr>
        <w:t>0.1</w:t>
      </w:r>
      <w:r w:rsidRPr="009958A8">
        <w:rPr>
          <w:sz w:val="14"/>
        </w:rPr>
        <w:t xml:space="preserve"> to 0.2 </w:t>
      </w:r>
      <w:r w:rsidRPr="00184AA6">
        <w:rPr>
          <w:rStyle w:val="StyleBoldUnderline"/>
          <w:highlight w:val="yellow"/>
        </w:rPr>
        <w:t xml:space="preserve">degree </w:t>
      </w:r>
      <w:r w:rsidRPr="009958A8">
        <w:rPr>
          <w:sz w:val="14"/>
          <w:szCs w:val="16"/>
        </w:rPr>
        <w:t>C</w:t>
      </w:r>
      <w:r w:rsidRPr="00184AA6">
        <w:rPr>
          <w:rStyle w:val="StyleBoldUnderline"/>
          <w:highlight w:val="yellow"/>
        </w:rPr>
        <w:t xml:space="preserve"> per decade, </w:t>
      </w:r>
      <w:r w:rsidRPr="00184AA6">
        <w:rPr>
          <w:rStyle w:val="Emphasis"/>
          <w:highlight w:val="yellow"/>
        </w:rPr>
        <w:t>in all scenarios, including the high-emissions ones.</w:t>
      </w:r>
      <w:r>
        <w:rPr>
          <w:rStyle w:val="Emphasis"/>
        </w:rPr>
        <w:t xml:space="preserve"> </w:t>
      </w:r>
      <w:r w:rsidRPr="009958A8">
        <w:rPr>
          <w:sz w:val="14"/>
        </w:rPr>
        <w:t xml:space="preserve">At the same time, </w:t>
      </w:r>
      <w:r w:rsidRPr="00184AA6">
        <w:rPr>
          <w:rStyle w:val="StyleBoldUnderline"/>
          <w:highlight w:val="yellow"/>
        </w:rPr>
        <w:t xml:space="preserve">new studies of </w:t>
      </w:r>
      <w:r w:rsidRPr="00184AA6">
        <w:rPr>
          <w:rStyle w:val="Emphasis"/>
          <w:highlight w:val="yellow"/>
        </w:rPr>
        <w:t>climate sensitivity</w:t>
      </w:r>
      <w:r w:rsidRPr="009958A8">
        <w:rPr>
          <w:sz w:val="14"/>
        </w:rPr>
        <w:t>—</w:t>
      </w:r>
      <w:r w:rsidRPr="006B52A9">
        <w:rPr>
          <w:rStyle w:val="StyleBoldUnderline"/>
        </w:rPr>
        <w:t>the amount of warming expected for a doubling of carbon dioxide</w:t>
      </w:r>
      <w:r w:rsidRPr="00A22F60">
        <w:rPr>
          <w:rStyle w:val="StyleBoldUnderline"/>
        </w:rPr>
        <w:t xml:space="preserve"> levels</w:t>
      </w:r>
      <w:r w:rsidRPr="009958A8">
        <w:rPr>
          <w:sz w:val="14"/>
        </w:rPr>
        <w:t xml:space="preserve"> from 0.03 to 0.06 percent in the atmosphere—</w:t>
      </w:r>
      <w:r w:rsidRPr="00A22F60">
        <w:rPr>
          <w:rStyle w:val="StyleBoldUnderline"/>
        </w:rPr>
        <w:t xml:space="preserve">have </w:t>
      </w:r>
      <w:r w:rsidRPr="00184AA6">
        <w:rPr>
          <w:rStyle w:val="StyleBoldUnderline"/>
          <w:highlight w:val="yellow"/>
        </w:rPr>
        <w:t>suggested</w:t>
      </w:r>
      <w:r w:rsidRPr="00A22F60">
        <w:rPr>
          <w:rStyle w:val="StyleBoldUnderline"/>
        </w:rPr>
        <w:t xml:space="preserve"> that </w:t>
      </w:r>
      <w:r w:rsidRPr="00184AA6">
        <w:rPr>
          <w:rStyle w:val="StyleBoldUnderline"/>
          <w:highlight w:val="yellow"/>
        </w:rPr>
        <w:t>most models</w:t>
      </w:r>
      <w:r w:rsidRPr="009E6C4B">
        <w:rPr>
          <w:rStyle w:val="StyleBoldUnderline"/>
        </w:rPr>
        <w:t xml:space="preserve"> </w:t>
      </w:r>
      <w:r w:rsidRPr="00184AA6">
        <w:rPr>
          <w:rStyle w:val="StyleBoldUnderline"/>
          <w:highlight w:val="yellow"/>
        </w:rPr>
        <w:t xml:space="preserve">are </w:t>
      </w:r>
      <w:r w:rsidRPr="00184AA6">
        <w:rPr>
          <w:rStyle w:val="Emphasis"/>
          <w:highlight w:val="yellow"/>
        </w:rPr>
        <w:t>too sensitive</w:t>
      </w:r>
      <w:r w:rsidRPr="00A22F60">
        <w:rPr>
          <w:rStyle w:val="StyleBoldUnderline"/>
        </w:rPr>
        <w:t>.</w:t>
      </w:r>
      <w:r w:rsidRPr="009958A8">
        <w:rPr>
          <w:sz w:val="14"/>
        </w:rPr>
        <w:t xml:space="preserve"> The average sensitivity of the 108 model runs considered by the IPCC is 3.2 degrees C. As Pat Michaels, a climatologist and self-described global warming skeptic at the Cato Institute testified to Congress in July, certain studies of sensitivity published since 2011 find an average sensitivity of 2 degrees C. Such </w:t>
      </w:r>
      <w:r w:rsidRPr="00A22F60">
        <w:rPr>
          <w:rStyle w:val="StyleBoldUnderline"/>
        </w:rPr>
        <w:t>lower sensitivity does not contradict greenhouse-effect physics</w:t>
      </w:r>
      <w:r w:rsidRPr="009958A8">
        <w:rPr>
          <w:sz w:val="14"/>
        </w:rPr>
        <w:t xml:space="preserve">. The theory of dangerous climate change is based not just on carbon dioxide warming but on positive and negative feedback effects from water vapor and phenomena such as clouds and airborne aerosols from coal burning. Doubling carbon dioxide levels, alone, should produce just over 1 degree C of warming. These </w:t>
      </w:r>
      <w:r w:rsidRPr="00184AA6">
        <w:rPr>
          <w:rStyle w:val="StyleBoldUnderline"/>
          <w:highlight w:val="yellow"/>
        </w:rPr>
        <w:t>feedback effects have been</w:t>
      </w:r>
      <w:r w:rsidRPr="009958A8">
        <w:rPr>
          <w:sz w:val="14"/>
        </w:rPr>
        <w:t xml:space="preserve"> poorly estimated, and almost certainly </w:t>
      </w:r>
      <w:r w:rsidRPr="00184AA6">
        <w:rPr>
          <w:rStyle w:val="Emphasis"/>
          <w:highlight w:val="yellow"/>
        </w:rPr>
        <w:t>overestimated</w:t>
      </w:r>
      <w:r w:rsidRPr="009958A8">
        <w:rPr>
          <w:sz w:val="14"/>
        </w:rPr>
        <w:t xml:space="preserve">, </w:t>
      </w:r>
      <w:r w:rsidRPr="00A22F60">
        <w:rPr>
          <w:rStyle w:val="StyleBoldUnderline"/>
        </w:rPr>
        <w:t>in the models.</w:t>
      </w:r>
      <w:r>
        <w:rPr>
          <w:rStyle w:val="StyleBoldUnderline"/>
        </w:rPr>
        <w:t xml:space="preserve"> </w:t>
      </w:r>
      <w:r w:rsidRPr="00184AA6">
        <w:rPr>
          <w:rStyle w:val="StyleBoldUnderline"/>
          <w:highlight w:val="yellow"/>
        </w:rPr>
        <w:t>The</w:t>
      </w:r>
      <w:r w:rsidRPr="00A22F60">
        <w:rPr>
          <w:rStyle w:val="StyleBoldUnderline"/>
        </w:rPr>
        <w:t xml:space="preserve"> last </w:t>
      </w:r>
      <w:r w:rsidRPr="00184AA6">
        <w:rPr>
          <w:rStyle w:val="StyleBoldUnderline"/>
          <w:highlight w:val="yellow"/>
        </w:rPr>
        <w:t>IPCC report</w:t>
      </w:r>
      <w:r w:rsidRPr="00A22F60">
        <w:rPr>
          <w:rStyle w:val="StyleBoldUnderline"/>
        </w:rPr>
        <w:t xml:space="preserve"> also </w:t>
      </w:r>
      <w:r w:rsidRPr="00184AA6">
        <w:rPr>
          <w:rStyle w:val="StyleBoldUnderline"/>
          <w:highlight w:val="yellow"/>
        </w:rPr>
        <w:t>included</w:t>
      </w:r>
      <w:r w:rsidRPr="00A22F60">
        <w:rPr>
          <w:rStyle w:val="StyleBoldUnderline"/>
        </w:rPr>
        <w:t xml:space="preserve"> a table </w:t>
      </w:r>
      <w:r w:rsidRPr="00184AA6">
        <w:rPr>
          <w:rStyle w:val="StyleBoldUnderline"/>
          <w:highlight w:val="yellow"/>
        </w:rPr>
        <w:t>debunking</w:t>
      </w:r>
      <w:r w:rsidRPr="009958A8">
        <w:rPr>
          <w:sz w:val="14"/>
        </w:rPr>
        <w:t xml:space="preserve"> many </w:t>
      </w:r>
      <w:r w:rsidRPr="00A22F60">
        <w:rPr>
          <w:rStyle w:val="StyleBoldUnderline"/>
        </w:rPr>
        <w:t>worries about “</w:t>
      </w:r>
      <w:r w:rsidRPr="00184AA6">
        <w:rPr>
          <w:rStyle w:val="Emphasis"/>
          <w:highlight w:val="yellow"/>
        </w:rPr>
        <w:t>tipping points</w:t>
      </w:r>
      <w:r w:rsidRPr="009958A8">
        <w:rPr>
          <w:sz w:val="14"/>
        </w:rPr>
        <w:t xml:space="preserve">” to abrupt climate change. For example, </w:t>
      </w:r>
      <w:r w:rsidRPr="00A22F60">
        <w:rPr>
          <w:rStyle w:val="StyleBoldUnderline"/>
        </w:rPr>
        <w:t xml:space="preserve">it says a </w:t>
      </w:r>
      <w:r w:rsidRPr="00184AA6">
        <w:rPr>
          <w:rStyle w:val="StyleBoldUnderline"/>
          <w:highlight w:val="yellow"/>
        </w:rPr>
        <w:t>sudden methane release</w:t>
      </w:r>
      <w:r w:rsidRPr="00A22F60">
        <w:rPr>
          <w:rStyle w:val="StyleBoldUnderline"/>
        </w:rPr>
        <w:t xml:space="preserve"> from the ocean, </w:t>
      </w:r>
      <w:r w:rsidRPr="00184AA6">
        <w:rPr>
          <w:rStyle w:val="StyleBoldUnderline"/>
          <w:highlight w:val="yellow"/>
        </w:rPr>
        <w:t>or</w:t>
      </w:r>
      <w:r w:rsidRPr="00A22F60">
        <w:rPr>
          <w:rStyle w:val="StyleBoldUnderline"/>
        </w:rPr>
        <w:t xml:space="preserve"> a </w:t>
      </w:r>
      <w:r w:rsidRPr="00184AA6">
        <w:rPr>
          <w:rStyle w:val="StyleBoldUnderline"/>
          <w:highlight w:val="yellow"/>
        </w:rPr>
        <w:t>slowdown of</w:t>
      </w:r>
      <w:r w:rsidRPr="00A22F60">
        <w:rPr>
          <w:rStyle w:val="StyleBoldUnderline"/>
        </w:rPr>
        <w:t xml:space="preserve"> the </w:t>
      </w:r>
      <w:r w:rsidRPr="00184AA6">
        <w:rPr>
          <w:rStyle w:val="StyleBoldUnderline"/>
          <w:highlight w:val="yellow"/>
        </w:rPr>
        <w:t>Gulf Stream, are “</w:t>
      </w:r>
      <w:r w:rsidRPr="00184AA6">
        <w:rPr>
          <w:rStyle w:val="Emphasis"/>
          <w:highlight w:val="yellow"/>
        </w:rPr>
        <w:t>very unlikely</w:t>
      </w:r>
      <w:r w:rsidRPr="009958A8">
        <w:rPr>
          <w:sz w:val="14"/>
        </w:rPr>
        <w:t xml:space="preserve">” </w:t>
      </w:r>
      <w:r w:rsidRPr="00184AA6">
        <w:rPr>
          <w:rStyle w:val="StyleBoldUnderline"/>
          <w:highlight w:val="yellow"/>
        </w:rPr>
        <w:t>and</w:t>
      </w:r>
      <w:r w:rsidRPr="00A22F60">
        <w:rPr>
          <w:rStyle w:val="StyleBoldUnderline"/>
        </w:rPr>
        <w:t xml:space="preserve"> that a </w:t>
      </w:r>
      <w:r w:rsidRPr="00184AA6">
        <w:rPr>
          <w:rStyle w:val="StyleBoldUnderline"/>
          <w:highlight w:val="yellow"/>
        </w:rPr>
        <w:t xml:space="preserve">collapse of </w:t>
      </w:r>
      <w:r w:rsidRPr="009E6C4B">
        <w:rPr>
          <w:rStyle w:val="StyleBoldUnderline"/>
        </w:rPr>
        <w:t>the</w:t>
      </w:r>
      <w:r w:rsidRPr="009958A8">
        <w:rPr>
          <w:sz w:val="14"/>
        </w:rPr>
        <w:t xml:space="preserve"> West Antarctic or Greenland </w:t>
      </w:r>
      <w:r w:rsidRPr="00184AA6">
        <w:rPr>
          <w:rStyle w:val="StyleBoldUnderline"/>
          <w:highlight w:val="yellow"/>
        </w:rPr>
        <w:t xml:space="preserve">ice sheets </w:t>
      </w:r>
      <w:r w:rsidRPr="009E6C4B">
        <w:rPr>
          <w:rStyle w:val="StyleBoldUnderline"/>
        </w:rPr>
        <w:t>during</w:t>
      </w:r>
      <w:r w:rsidRPr="00A22F60">
        <w:rPr>
          <w:rStyle w:val="StyleBoldUnderline"/>
        </w:rPr>
        <w:t xml:space="preserve"> this century </w:t>
      </w:r>
      <w:r w:rsidRPr="00184AA6">
        <w:rPr>
          <w:rStyle w:val="StyleBoldUnderline"/>
          <w:highlight w:val="yellow"/>
        </w:rPr>
        <w:t>is “</w:t>
      </w:r>
      <w:r w:rsidRPr="00184AA6">
        <w:rPr>
          <w:rStyle w:val="Emphasis"/>
          <w:highlight w:val="yellow"/>
        </w:rPr>
        <w:t>exceptionally unlikely</w:t>
      </w:r>
      <w:r w:rsidRPr="00A22F60">
        <w:rPr>
          <w:rStyle w:val="Emphasis"/>
        </w:rPr>
        <w:t>.”</w:t>
      </w:r>
      <w:r>
        <w:rPr>
          <w:rStyle w:val="Emphasis"/>
        </w:rPr>
        <w:t xml:space="preserve"> </w:t>
      </w:r>
      <w:r w:rsidRPr="00A22F60">
        <w:rPr>
          <w:rStyle w:val="StyleBoldUnderline"/>
        </w:rPr>
        <w:t xml:space="preserve">If sensitivity is </w:t>
      </w:r>
      <w:r w:rsidRPr="009E6C4B">
        <w:rPr>
          <w:rStyle w:val="StyleBoldUnderline"/>
        </w:rPr>
        <w:t>low and climate change continues</w:t>
      </w:r>
      <w:r w:rsidRPr="009958A8">
        <w:rPr>
          <w:sz w:val="14"/>
        </w:rPr>
        <w:t xml:space="preserve"> at the same rate as it has over the past 50 years, </w:t>
      </w:r>
      <w:r w:rsidRPr="009E6C4B">
        <w:rPr>
          <w:rStyle w:val="StyleBoldUnderline"/>
        </w:rPr>
        <w:t>then dangerous warming</w:t>
      </w:r>
      <w:r w:rsidRPr="009958A8">
        <w:rPr>
          <w:sz w:val="14"/>
        </w:rPr>
        <w:t xml:space="preserve">—usually defined as starting at </w:t>
      </w:r>
      <w:r w:rsidRPr="00184AA6">
        <w:rPr>
          <w:rStyle w:val="Emphasis"/>
          <w:highlight w:val="yellow"/>
        </w:rPr>
        <w:t>2 degrees</w:t>
      </w:r>
      <w:r w:rsidRPr="009958A8">
        <w:rPr>
          <w:sz w:val="14"/>
        </w:rPr>
        <w:t xml:space="preserve"> C </w:t>
      </w:r>
      <w:r w:rsidRPr="00A22F60">
        <w:rPr>
          <w:rStyle w:val="Emphasis"/>
        </w:rPr>
        <w:t>above preindustrial levels</w:t>
      </w:r>
      <w:r w:rsidRPr="009958A8">
        <w:rPr>
          <w:sz w:val="14"/>
        </w:rPr>
        <w:t>—</w:t>
      </w:r>
      <w:r w:rsidRPr="00184AA6">
        <w:rPr>
          <w:rStyle w:val="StyleBoldUnderline"/>
          <w:highlight w:val="yellow"/>
        </w:rPr>
        <w:t xml:space="preserve">is about a </w:t>
      </w:r>
      <w:r w:rsidRPr="00184AA6">
        <w:rPr>
          <w:rStyle w:val="Emphasis"/>
          <w:highlight w:val="yellow"/>
        </w:rPr>
        <w:t>century awa</w:t>
      </w:r>
      <w:r w:rsidRPr="00A22F60">
        <w:rPr>
          <w:rStyle w:val="Emphasis"/>
        </w:rPr>
        <w:t>y</w:t>
      </w:r>
      <w:r w:rsidRPr="009958A8">
        <w:rPr>
          <w:sz w:val="14"/>
        </w:rPr>
        <w:t xml:space="preserve">. So we do not need to rush into subsidizing inefficient and land-hungry technologies, such as wind and solar or risk depriving poor people access to the beneficial effects of cheap electricity via fossil fuels. As the upcoming Paris climate conference shows, the world is awash with plans, promises and policies to tackle climate change. But they are having little effect. Ten years ago the world derived 87 percent of its primary energy from fossil fuels; today, according the widely respected BP statistical review of world energy, the figure is still 87 percent. The decline in nuclear power has been matched by the rise in renewables but the proportion coming from wind and solar is still only 1 percent. </w:t>
      </w:r>
      <w:r w:rsidRPr="00A22F60">
        <w:rPr>
          <w:rStyle w:val="StyleBoldUnderline"/>
        </w:rPr>
        <w:t>Getting the price of low-carbon energy much lower will do the trick</w:t>
      </w:r>
      <w:r w:rsidRPr="009958A8">
        <w:rPr>
          <w:sz w:val="14"/>
        </w:rPr>
        <w:t xml:space="preserve">. So </w:t>
      </w:r>
      <w:r w:rsidRPr="00A22F60">
        <w:rPr>
          <w:rStyle w:val="StyleBoldUnderline"/>
        </w:rPr>
        <w:t xml:space="preserve">we should spend the coming decades stepping up research and development of </w:t>
      </w:r>
      <w:r w:rsidRPr="00184AA6">
        <w:rPr>
          <w:rStyle w:val="StyleBoldUnderline"/>
          <w:highlight w:val="yellow"/>
        </w:rPr>
        <w:t>new energy technologies</w:t>
      </w:r>
      <w:r w:rsidRPr="009958A8">
        <w:rPr>
          <w:sz w:val="14"/>
        </w:rPr>
        <w:t xml:space="preserve">. </w:t>
      </w:r>
      <w:r w:rsidRPr="00A22F60">
        <w:rPr>
          <w:rStyle w:val="StyleBoldUnderline"/>
        </w:rPr>
        <w:t xml:space="preserve">Many people may reply that we don’t </w:t>
      </w:r>
      <w:r w:rsidRPr="00184AA6">
        <w:rPr>
          <w:rStyle w:val="Emphasis"/>
          <w:highlight w:val="yellow"/>
        </w:rPr>
        <w:t>have time</w:t>
      </w:r>
      <w:r w:rsidRPr="00A22F60">
        <w:rPr>
          <w:rStyle w:val="StyleBoldUnderline"/>
        </w:rPr>
        <w:t xml:space="preserve"> to wait for that </w:t>
      </w:r>
      <w:r w:rsidRPr="00184AA6">
        <w:rPr>
          <w:rStyle w:val="StyleBoldUnderline"/>
          <w:highlight w:val="yellow"/>
        </w:rPr>
        <w:t>to bear fruit,</w:t>
      </w:r>
      <w:r w:rsidRPr="00A22F60">
        <w:rPr>
          <w:rStyle w:val="StyleBoldUnderline"/>
        </w:rPr>
        <w:t xml:space="preserve"> but given the latest lukewarm science of climate change,</w:t>
      </w:r>
      <w:r w:rsidRPr="009958A8">
        <w:rPr>
          <w:sz w:val="14"/>
        </w:rPr>
        <w:t xml:space="preserve"> I think </w:t>
      </w:r>
      <w:r w:rsidRPr="00A22F60">
        <w:rPr>
          <w:rStyle w:val="StyleBoldUnderline"/>
        </w:rPr>
        <w:t>we</w:t>
      </w:r>
      <w:r w:rsidRPr="009958A8">
        <w:rPr>
          <w:sz w:val="14"/>
        </w:rPr>
        <w:t xml:space="preserve"> probably </w:t>
      </w:r>
      <w:r w:rsidRPr="00A22F60">
        <w:rPr>
          <w:rStyle w:val="StyleBoldUnderline"/>
        </w:rPr>
        <w:t>do</w:t>
      </w:r>
      <w:r w:rsidRPr="009958A8">
        <w:rPr>
          <w:sz w:val="14"/>
        </w:rPr>
        <w:t>.</w:t>
      </w:r>
    </w:p>
    <w:p w:rsidR="00061BB7" w:rsidRPr="002F5817" w:rsidRDefault="00061BB7" w:rsidP="00061BB7">
      <w:pPr>
        <w:pStyle w:val="Heading4"/>
      </w:pPr>
      <w:r>
        <w:t>No impact to warming, long timeframe, adaptation</w:t>
      </w:r>
    </w:p>
    <w:p w:rsidR="00061BB7" w:rsidRPr="0090496C" w:rsidRDefault="00061BB7" w:rsidP="00061BB7">
      <w:pPr>
        <w:rPr>
          <w:b/>
          <w:bCs/>
          <w:u w:val="single"/>
        </w:rPr>
      </w:pPr>
      <w:r w:rsidRPr="002F5817">
        <w:rPr>
          <w:rStyle w:val="Style13ptBold"/>
        </w:rPr>
        <w:t>Mendelsohn 15</w:t>
      </w:r>
      <w:r w:rsidRPr="0090496C">
        <w:t xml:space="preserve"> </w:t>
      </w:r>
      <w:r w:rsidRPr="002F5817">
        <w:t xml:space="preserve">Robert Mendelsohn is the Edwin Weyerhaeuser Davis </w:t>
      </w:r>
      <w:r w:rsidRPr="00DE3068">
        <w:rPr>
          <w:b/>
        </w:rPr>
        <w:t>Professor at the Yale School of Forestry and Environmental Studies,</w:t>
      </w:r>
      <w:r w:rsidRPr="002F5817">
        <w:t xml:space="preserve"> “Climate Change Demands We Change. Why Aren't We</w:t>
      </w:r>
      <w:proofErr w:type="gramStart"/>
      <w:r w:rsidRPr="002F5817">
        <w:t>?:</w:t>
      </w:r>
      <w:proofErr w:type="gramEnd"/>
      <w:r w:rsidRPr="002F5817">
        <w:t xml:space="preserve"> An Economic Perspective”, Social Research, Fall2015, Vol. 82 Issue 3, p727</w:t>
      </w:r>
    </w:p>
    <w:p w:rsidR="00061BB7" w:rsidRPr="00ED345B" w:rsidRDefault="00061BB7" w:rsidP="00061BB7">
      <w:pPr>
        <w:rPr>
          <w:sz w:val="14"/>
        </w:rPr>
      </w:pPr>
      <w:r w:rsidRPr="00ED345B">
        <w:rPr>
          <w:sz w:val="14"/>
        </w:rPr>
        <w:t xml:space="preserve">The Benefits of Mitigation Are Modest and Delayed The popular </w:t>
      </w:r>
      <w:r w:rsidRPr="00957F4E">
        <w:rPr>
          <w:rStyle w:val="StyleBoldUnderline"/>
        </w:rPr>
        <w:t>literature on climate change</w:t>
      </w:r>
      <w:r w:rsidRPr="00ED345B">
        <w:rPr>
          <w:sz w:val="14"/>
        </w:rPr>
        <w:t xml:space="preserve"> is </w:t>
      </w:r>
      <w:r w:rsidRPr="00957F4E">
        <w:rPr>
          <w:rStyle w:val="StyleBoldUnderline"/>
        </w:rPr>
        <w:t xml:space="preserve">rife with claims that climate change is equivalent </w:t>
      </w:r>
      <w:r w:rsidRPr="008D48FF">
        <w:rPr>
          <w:rStyle w:val="StyleBoldUnderline"/>
        </w:rPr>
        <w:t>to an apocalypse. Whether climate change leads to an apocalypse depends on many factors, including</w:t>
      </w:r>
      <w:r w:rsidRPr="00ED345B">
        <w:rPr>
          <w:sz w:val="14"/>
        </w:rPr>
        <w:t xml:space="preserve"> </w:t>
      </w:r>
      <w:r w:rsidRPr="008D48FF">
        <w:rPr>
          <w:rStyle w:val="Emphasis"/>
        </w:rPr>
        <w:t>no mitigation</w:t>
      </w:r>
      <w:r w:rsidRPr="00ED345B">
        <w:rPr>
          <w:sz w:val="14"/>
        </w:rPr>
        <w:t xml:space="preserve">, </w:t>
      </w:r>
      <w:r w:rsidRPr="008D48FF">
        <w:rPr>
          <w:rStyle w:val="Emphasis"/>
        </w:rPr>
        <w:t>no adaptation</w:t>
      </w:r>
      <w:r w:rsidRPr="00ED345B">
        <w:rPr>
          <w:sz w:val="14"/>
        </w:rPr>
        <w:t xml:space="preserve">, </w:t>
      </w:r>
      <w:r w:rsidRPr="008D48FF">
        <w:rPr>
          <w:rStyle w:val="Emphasis"/>
        </w:rPr>
        <w:t>and unlucky uncertain events</w:t>
      </w:r>
      <w:r w:rsidRPr="00ED345B">
        <w:rPr>
          <w:sz w:val="14"/>
        </w:rPr>
        <w:t xml:space="preserve">. Probably the three most frightening images of climate change are tropical cyclones, floods, and droughts. Although all these events are likely to occur in a future climate, they are also an integral component of the current climate. We already have droughts, floods, and tropical cyclones. The question is, how will these things change? According to </w:t>
      </w:r>
      <w:r w:rsidRPr="00ED345B">
        <w:rPr>
          <w:sz w:val="14"/>
        </w:rPr>
        <w:lastRenderedPageBreak/>
        <w:t xml:space="preserve">economic models of fossil fuel consumption, </w:t>
      </w:r>
      <w:r w:rsidRPr="00957F4E">
        <w:rPr>
          <w:rStyle w:val="StyleBoldUnderline"/>
        </w:rPr>
        <w:t>emissions of greenhouse gases are expected to double the concentrations of greenhouse gases</w:t>
      </w:r>
      <w:r w:rsidRPr="00ED345B">
        <w:rPr>
          <w:sz w:val="14"/>
        </w:rPr>
        <w:t xml:space="preserve"> from preindustrial levels of 275 part per million equivalent (</w:t>
      </w:r>
      <w:proofErr w:type="spellStart"/>
      <w:r w:rsidRPr="00ED345B">
        <w:rPr>
          <w:sz w:val="14"/>
        </w:rPr>
        <w:t>ppme</w:t>
      </w:r>
      <w:proofErr w:type="spellEnd"/>
      <w:r w:rsidRPr="00ED345B">
        <w:rPr>
          <w:sz w:val="14"/>
        </w:rPr>
        <w:t xml:space="preserve">) to 550 </w:t>
      </w:r>
      <w:proofErr w:type="spellStart"/>
      <w:r w:rsidRPr="00ED345B">
        <w:rPr>
          <w:sz w:val="14"/>
        </w:rPr>
        <w:t>ppme</w:t>
      </w:r>
      <w:proofErr w:type="spellEnd"/>
      <w:r w:rsidRPr="00ED345B">
        <w:rPr>
          <w:sz w:val="14"/>
        </w:rPr>
        <w:t xml:space="preserve"> </w:t>
      </w:r>
      <w:r w:rsidRPr="00957F4E">
        <w:rPr>
          <w:rStyle w:val="StyleBoldUnderline"/>
        </w:rPr>
        <w:t>by 2040–2050. It will take more than another 100 years to double concentrations</w:t>
      </w:r>
      <w:r w:rsidRPr="00ED345B">
        <w:rPr>
          <w:sz w:val="14"/>
        </w:rPr>
        <w:t xml:space="preserve"> again to 1,100 </w:t>
      </w:r>
      <w:proofErr w:type="spellStart"/>
      <w:r w:rsidRPr="00ED345B">
        <w:rPr>
          <w:sz w:val="14"/>
        </w:rPr>
        <w:t>ppme</w:t>
      </w:r>
      <w:proofErr w:type="spellEnd"/>
      <w:r w:rsidRPr="00ED345B">
        <w:rPr>
          <w:sz w:val="14"/>
        </w:rPr>
        <w:t xml:space="preserve"> </w:t>
      </w:r>
      <w:r w:rsidRPr="00957F4E">
        <w:rPr>
          <w:rStyle w:val="StyleBoldUnderline"/>
        </w:rPr>
        <w:t>in the absence of mitigation. So despite the fact that fossil fuel consumption is causing a vast quantity of annual emissions</w:t>
      </w:r>
      <w:r w:rsidRPr="00ED345B">
        <w:rPr>
          <w:sz w:val="14"/>
        </w:rPr>
        <w:t>,</w:t>
      </w:r>
      <w:r w:rsidRPr="00184AA6">
        <w:rPr>
          <w:sz w:val="14"/>
          <w:highlight w:val="yellow"/>
        </w:rPr>
        <w:t xml:space="preserve"> </w:t>
      </w:r>
      <w:r w:rsidRPr="00184AA6">
        <w:rPr>
          <w:rStyle w:val="Emphasis"/>
          <w:highlight w:val="yellow"/>
        </w:rPr>
        <w:t>it takes a very long time for</w:t>
      </w:r>
      <w:r w:rsidRPr="00ED345B">
        <w:rPr>
          <w:sz w:val="14"/>
        </w:rPr>
        <w:t xml:space="preserve"> the </w:t>
      </w:r>
      <w:r w:rsidRPr="00184AA6">
        <w:rPr>
          <w:rStyle w:val="Emphasis"/>
          <w:highlight w:val="yellow"/>
        </w:rPr>
        <w:t>concentrations of greenhouse gases</w:t>
      </w:r>
      <w:r w:rsidRPr="00957F4E">
        <w:rPr>
          <w:rStyle w:val="Emphasis"/>
        </w:rPr>
        <w:t xml:space="preserve"> in the atmosphere </w:t>
      </w:r>
      <w:r w:rsidRPr="00184AA6">
        <w:rPr>
          <w:rStyle w:val="Emphasis"/>
          <w:highlight w:val="yellow"/>
        </w:rPr>
        <w:t>to double</w:t>
      </w:r>
      <w:r w:rsidRPr="00957F4E">
        <w:rPr>
          <w:rStyle w:val="Emphasis"/>
        </w:rPr>
        <w:t>.</w:t>
      </w:r>
      <w:r>
        <w:rPr>
          <w:rStyle w:val="Emphasis"/>
        </w:rPr>
        <w:t xml:space="preserve"> </w:t>
      </w:r>
      <w:r w:rsidRPr="00ED345B">
        <w:rPr>
          <w:sz w:val="14"/>
        </w:rPr>
        <w:t xml:space="preserve">According to climate models, a doubling of concentrations is expected to increase long-run average global temperature by 3°C, with a range between 1.5 and 4.5 degrees (IPCC 2014a). However, </w:t>
      </w:r>
      <w:r w:rsidRPr="00184AA6">
        <w:rPr>
          <w:rStyle w:val="StyleBoldUnderline"/>
          <w:highlight w:val="yellow"/>
        </w:rPr>
        <w:t>there is a</w:t>
      </w:r>
      <w:r w:rsidRPr="00184AA6">
        <w:rPr>
          <w:sz w:val="14"/>
          <w:highlight w:val="yellow"/>
        </w:rPr>
        <w:t xml:space="preserve"> </w:t>
      </w:r>
      <w:r w:rsidRPr="00184AA6">
        <w:rPr>
          <w:rStyle w:val="Emphasis"/>
          <w:highlight w:val="yellow"/>
        </w:rPr>
        <w:t>long lag</w:t>
      </w:r>
      <w:r w:rsidRPr="00ED345B">
        <w:rPr>
          <w:sz w:val="14"/>
        </w:rPr>
        <w:t xml:space="preserve"> </w:t>
      </w:r>
      <w:r w:rsidRPr="00957F4E">
        <w:rPr>
          <w:rStyle w:val="StyleBoldUnderline"/>
        </w:rPr>
        <w:t>between an increase in concentrations and the resulting temperature increase. One must warm the ocean to warm the climate. It takes several decades just to warm the upper layers of the ocean</w:t>
      </w:r>
      <w:r w:rsidRPr="00ED345B">
        <w:rPr>
          <w:sz w:val="14"/>
        </w:rPr>
        <w:t xml:space="preserve">. </w:t>
      </w:r>
      <w:r w:rsidRPr="00184AA6">
        <w:rPr>
          <w:rStyle w:val="Emphasis"/>
          <w:highlight w:val="yellow"/>
        </w:rPr>
        <w:t>It takes centuries for</w:t>
      </w:r>
      <w:r w:rsidRPr="00957F4E">
        <w:rPr>
          <w:rStyle w:val="Emphasis"/>
        </w:rPr>
        <w:t xml:space="preserve"> the </w:t>
      </w:r>
      <w:r w:rsidRPr="00184AA6">
        <w:rPr>
          <w:rStyle w:val="Emphasis"/>
          <w:highlight w:val="yellow"/>
        </w:rPr>
        <w:t>long-run temperature to be reached</w:t>
      </w:r>
      <w:r w:rsidRPr="00957F4E">
        <w:rPr>
          <w:rStyle w:val="Emphasis"/>
        </w:rPr>
        <w:t>.</w:t>
      </w:r>
      <w:r>
        <w:rPr>
          <w:rStyle w:val="Emphasis"/>
        </w:rPr>
        <w:t xml:space="preserve"> </w:t>
      </w:r>
      <w:r w:rsidRPr="00ED345B">
        <w:rPr>
          <w:sz w:val="10"/>
        </w:rPr>
        <w:t xml:space="preserve">The rising temperature is expected to increase the speed of the hydrological cycle. This will lead to an increase in evaporation, an increase in precipitation, and an increase in the amount of water in the atmosphere. Water vapor itself is a greenhouse gas. It represents a positive feedback mechanism and it contributes significantly to the prediction of a 3°C increase from doubling greenhouse gases. So the expectation of increased rainfall is part of the explanation why there is such a large temperature increase. That does not mean there will be increased rainfall everywhere. It simply means that average global rainfall will increase. The level of CO2 has a direct effect on ecosystems. All plants respond to higher CO2 levels in a positive fashion. Grasses respond only slightly to CO2 fertilization, whereas the yields of most crops respond vigorously. Hundreds of laboratory studies reveal an average increase in crop yields of 30 percent as CO2 concentrations double (Kimball 2007). Climate change is expected to melt ice formations. Many glaciers on land have already shrunk in response to warming, increasing flows in nearby rivers. The Arctic ice covering the sea in the North Pole is shrinking rapidly, exposing the Arctic air to the warm sea underneath and causing the most rapid warming on the planet (IPCC 2014a). Large remaining glaciers in Greenland and Antarctica might melt over the next thousand years (IPCC 2014a). The melting of the large ice deposits in Greenland and Antarctica would cause the oceans to rise to new levels never before experienced by mankind. Climate change is expected to have one final impact. In addition to the mean temperature and precipitation levels rising, there may be a change in the distribution of weather. Seasonal patterns may change with more warming in winter than summer. </w:t>
      </w:r>
      <w:proofErr w:type="spellStart"/>
      <w:r w:rsidRPr="00ED345B">
        <w:rPr>
          <w:sz w:val="10"/>
        </w:rPr>
        <w:t>Interannual</w:t>
      </w:r>
      <w:proofErr w:type="spellEnd"/>
      <w:r w:rsidRPr="00ED345B">
        <w:rPr>
          <w:sz w:val="10"/>
        </w:rPr>
        <w:t xml:space="preserve"> variance might change. Diurnal variance may drop as nights become warmer relative to days. Tropical cyclones may become more powerful. The pattern of global winds may change, shifting moisture from one place to another. More is known about global mean changes than these other changes in the distribution. It is more difficult to study variance and even more difficult to study extreme events. But it is likely that the distribution of weather events will change. What then is the consequence of climate change if greenhouse gases cause all these changes? What sectors of the economy are vulnerable? What nonmarket goods and services are at risk? The literature on impacts has long identified most of the sectors likely to be affected by climate change (Pearce et al. 1996). The vulnerable economic sectors include agriculture, coasts, forests, water, and energy. Important sectors outside the economy that would be affected include recreation, ecosystem change, human health, and aesthetics. The controversy about impacts does not concern what will be affected. The controversy is measuring the magnitude of the impact. Some studies report damages to mankind equal to 20 percent of total income (Stern 2007). </w:t>
      </w:r>
      <w:r w:rsidRPr="00ED345B">
        <w:rPr>
          <w:sz w:val="14"/>
        </w:rPr>
        <w:t xml:space="preserve">Other </w:t>
      </w:r>
      <w:r w:rsidRPr="00184AA6">
        <w:rPr>
          <w:rStyle w:val="Emphasis"/>
          <w:highlight w:val="yellow"/>
        </w:rPr>
        <w:t>studies suggest</w:t>
      </w:r>
      <w:r w:rsidRPr="00957F4E">
        <w:rPr>
          <w:rStyle w:val="Emphasis"/>
        </w:rPr>
        <w:t xml:space="preserve"> more </w:t>
      </w:r>
      <w:r w:rsidRPr="00184AA6">
        <w:rPr>
          <w:rStyle w:val="Emphasis"/>
          <w:highlight w:val="yellow"/>
        </w:rPr>
        <w:t>modest effects</w:t>
      </w:r>
      <w:r w:rsidRPr="00957F4E">
        <w:rPr>
          <w:rStyle w:val="Emphasis"/>
        </w:rPr>
        <w:t xml:space="preserve"> of </w:t>
      </w:r>
      <w:r w:rsidRPr="00184AA6">
        <w:rPr>
          <w:rStyle w:val="Emphasis"/>
          <w:highlight w:val="yellow"/>
        </w:rPr>
        <w:t>less than 2 percent of income</w:t>
      </w:r>
      <w:r w:rsidRPr="00ED345B">
        <w:rPr>
          <w:sz w:val="14"/>
        </w:rPr>
        <w:t xml:space="preserve"> (Pearce et al. 1996; Nordhaus 1991). </w:t>
      </w:r>
      <w:r w:rsidRPr="00957F4E">
        <w:rPr>
          <w:rStyle w:val="StyleBoldUnderline"/>
        </w:rPr>
        <w:t>Yet other studies suggest impacts may be closer to 0.2 percent of income</w:t>
      </w:r>
      <w:r w:rsidRPr="00ED345B">
        <w:rPr>
          <w:sz w:val="14"/>
        </w:rPr>
        <w:t xml:space="preserve"> (Mendelsohn et al. 2006). What explains estimates that vary by orders of magnitude? </w:t>
      </w:r>
      <w:r w:rsidRPr="00957F4E">
        <w:rPr>
          <w:rStyle w:val="StyleBoldUnderline"/>
        </w:rPr>
        <w:t xml:space="preserve">Although </w:t>
      </w:r>
      <w:r w:rsidRPr="00184AA6">
        <w:rPr>
          <w:rStyle w:val="StyleBoldUnderline"/>
          <w:highlight w:val="yellow"/>
        </w:rPr>
        <w:t>some</w:t>
      </w:r>
      <w:r w:rsidRPr="00957F4E">
        <w:rPr>
          <w:rStyle w:val="StyleBoldUnderline"/>
        </w:rPr>
        <w:t xml:space="preserve"> authors</w:t>
      </w:r>
      <w:r w:rsidRPr="00ED345B">
        <w:rPr>
          <w:sz w:val="14"/>
        </w:rPr>
        <w:t xml:space="preserve"> </w:t>
      </w:r>
      <w:r w:rsidRPr="00184AA6">
        <w:rPr>
          <w:rStyle w:val="Emphasis"/>
          <w:highlight w:val="yellow"/>
        </w:rPr>
        <w:t>speculate about exponentially increasing damage</w:t>
      </w:r>
      <w:r w:rsidRPr="00ED345B">
        <w:rPr>
          <w:sz w:val="14"/>
        </w:rPr>
        <w:t xml:space="preserve"> (Stern 2007), </w:t>
      </w:r>
      <w:r w:rsidRPr="00184AA6">
        <w:rPr>
          <w:rStyle w:val="Emphasis"/>
          <w:highlight w:val="yellow"/>
        </w:rPr>
        <w:t>empirical analysis suggests</w:t>
      </w:r>
      <w:r w:rsidRPr="00ED345B">
        <w:rPr>
          <w:sz w:val="14"/>
        </w:rPr>
        <w:t xml:space="preserve"> that </w:t>
      </w:r>
      <w:r w:rsidRPr="00184AA6">
        <w:rPr>
          <w:rStyle w:val="Emphasis"/>
          <w:highlight w:val="yellow"/>
        </w:rPr>
        <w:t>most sectors respond</w:t>
      </w:r>
      <w:r w:rsidRPr="00957F4E">
        <w:rPr>
          <w:rStyle w:val="Emphasis"/>
        </w:rPr>
        <w:t xml:space="preserve"> to temperature </w:t>
      </w:r>
      <w:r w:rsidRPr="00184AA6">
        <w:rPr>
          <w:rStyle w:val="Emphasis"/>
          <w:highlight w:val="yellow"/>
        </w:rPr>
        <w:t>in a hill-shaped fashion</w:t>
      </w:r>
      <w:r w:rsidRPr="00ED345B">
        <w:rPr>
          <w:sz w:val="14"/>
        </w:rPr>
        <w:t xml:space="preserve"> (Mendelsohn and Schlesinger 1999; </w:t>
      </w:r>
      <w:proofErr w:type="spellStart"/>
      <w:r w:rsidRPr="00ED345B">
        <w:rPr>
          <w:sz w:val="14"/>
        </w:rPr>
        <w:t>Tol</w:t>
      </w:r>
      <w:proofErr w:type="spellEnd"/>
      <w:r w:rsidRPr="00ED345B">
        <w:rPr>
          <w:sz w:val="14"/>
        </w:rPr>
        <w:t xml:space="preserve"> 2002a). </w:t>
      </w:r>
      <w:r w:rsidRPr="00957F4E">
        <w:rPr>
          <w:rStyle w:val="StyleBoldUnderline"/>
        </w:rPr>
        <w:t>For each sector, there is an ideal temperature where the net value of that sector is highest</w:t>
      </w:r>
      <w:r w:rsidRPr="00ED345B">
        <w:rPr>
          <w:sz w:val="14"/>
        </w:rPr>
        <w:t xml:space="preserve">. If temperatures are either colder or warmer than this ideal, warming will be either beneficial or harmful, respectively. Three important insights follow from this result. First, </w:t>
      </w:r>
      <w:r w:rsidRPr="00957F4E">
        <w:rPr>
          <w:rStyle w:val="StyleBoldUnderline"/>
        </w:rPr>
        <w:t>warming will be beneficial to relatively cool countries and harmful to relatively warm countries. Warming will not have the same universal effect on everybody</w:t>
      </w:r>
      <w:r w:rsidRPr="00ED345B">
        <w:rPr>
          <w:sz w:val="14"/>
        </w:rPr>
        <w:t xml:space="preserve">. Low-latitude countries may well suffer 60 to 80 percent of the global damage (Mendelsohn et al. 2006). This is problematic because these low-latitude countries collectively contribute only a small fraction of global emissions. A large fraction of the damage from climate change is not suffered by the countries causing the emissions. There is an inherent inequity in the distribution of the costs and benefits of greenhouse gas emissions. Second, the warmer the planet gets, the more damage that warming will cause. More and more countries will be pushed beyond the ideal temperature range, and the more local temperatures exceed that range, the greater the damage will be. Third, because the most serious damage requires relatively high temperatures, </w:t>
      </w:r>
      <w:r w:rsidRPr="00184AA6">
        <w:rPr>
          <w:rStyle w:val="Emphasis"/>
          <w:highlight w:val="yellow"/>
        </w:rPr>
        <w:t>a large fraction of the damage will not occur until far into the future</w:t>
      </w:r>
      <w:r w:rsidRPr="00ED345B">
        <w:rPr>
          <w:sz w:val="14"/>
        </w:rPr>
        <w:t xml:space="preserve">. The present value of damage is consequently quite small. The literature also contains one other important insight. </w:t>
      </w:r>
      <w:r w:rsidRPr="00184AA6">
        <w:rPr>
          <w:rStyle w:val="Emphasis"/>
          <w:highlight w:val="yellow"/>
        </w:rPr>
        <w:t>Adaptation is very effective at lowering climate damage</w:t>
      </w:r>
      <w:r w:rsidRPr="00ED345B">
        <w:rPr>
          <w:sz w:val="14"/>
        </w:rPr>
        <w:t xml:space="preserve"> (Mendelsohn and Neumann 1999; Mendelsohn and Dinar 2009). </w:t>
      </w:r>
      <w:r w:rsidRPr="00184AA6">
        <w:rPr>
          <w:rStyle w:val="Emphasis"/>
          <w:highlight w:val="yellow"/>
        </w:rPr>
        <w:t>Firms, farms, and people will all change their behavior</w:t>
      </w:r>
      <w:r w:rsidRPr="00957F4E">
        <w:rPr>
          <w:rStyle w:val="Emphasis"/>
        </w:rPr>
        <w:t xml:space="preserve"> as climate changes.</w:t>
      </w:r>
      <w:r w:rsidRPr="00ED345B">
        <w:rPr>
          <w:sz w:val="14"/>
        </w:rPr>
        <w:t xml:space="preserve"> </w:t>
      </w:r>
      <w:r w:rsidRPr="00957F4E">
        <w:rPr>
          <w:rStyle w:val="StyleBoldUnderline"/>
        </w:rPr>
        <w:t>They will subtly adjust their timing, their choices, and their management to take into account the climate that they actually live in</w:t>
      </w:r>
      <w:r w:rsidRPr="00ED345B">
        <w:rPr>
          <w:sz w:val="14"/>
        </w:rPr>
        <w:t xml:space="preserve">. One can see this today by comparing the behavior of people who happen to live in different climates. Farmers in warmer places plant crops suitable for that climate. People wear clothing appropriate to their climate and season. Buildings have heating and cooling systems appropriate for each climate. People and firms adapt to climate because it is in their interest to do so. </w:t>
      </w:r>
      <w:r w:rsidRPr="00184AA6">
        <w:rPr>
          <w:rStyle w:val="Emphasis"/>
          <w:highlight w:val="yellow"/>
        </w:rPr>
        <w:t>Adaptation makes them better off</w:t>
      </w:r>
      <w:r w:rsidRPr="00ED345B">
        <w:rPr>
          <w:sz w:val="14"/>
        </w:rPr>
        <w:t xml:space="preserve">. That does not imply there are no damages. It simply points out that </w:t>
      </w:r>
      <w:r w:rsidRPr="00184AA6">
        <w:rPr>
          <w:rStyle w:val="Emphasis"/>
          <w:highlight w:val="yellow"/>
        </w:rPr>
        <w:t>assuming zero adaptation is not realistic</w:t>
      </w:r>
      <w:r w:rsidRPr="00ED345B">
        <w:rPr>
          <w:sz w:val="14"/>
        </w:rPr>
        <w:t xml:space="preserve">. </w:t>
      </w:r>
      <w:r w:rsidRPr="00957F4E">
        <w:rPr>
          <w:rStyle w:val="StyleBoldUnderline"/>
        </w:rPr>
        <w:t>The damage is much lower when people adjust. It may be more difficult to predict what will happen with adaptation</w:t>
      </w:r>
      <w:r w:rsidRPr="00ED345B">
        <w:rPr>
          <w:sz w:val="14"/>
        </w:rPr>
        <w:t xml:space="preserve">, </w:t>
      </w:r>
      <w:r w:rsidRPr="00957F4E">
        <w:rPr>
          <w:rStyle w:val="Emphasis"/>
        </w:rPr>
        <w:t xml:space="preserve">but </w:t>
      </w:r>
      <w:r w:rsidRPr="006552B2">
        <w:rPr>
          <w:rStyle w:val="Emphasis"/>
        </w:rPr>
        <w:t xml:space="preserve">simply </w:t>
      </w:r>
      <w:r w:rsidRPr="00184AA6">
        <w:rPr>
          <w:rStyle w:val="Emphasis"/>
          <w:highlight w:val="yellow"/>
        </w:rPr>
        <w:t>assuming it away leads to overly pessimistic predictions</w:t>
      </w:r>
      <w:r w:rsidRPr="00957F4E">
        <w:rPr>
          <w:rStyle w:val="Emphasis"/>
        </w:rPr>
        <w:t xml:space="preserve"> </w:t>
      </w:r>
      <w:r w:rsidRPr="00184AA6">
        <w:rPr>
          <w:rStyle w:val="Emphasis"/>
          <w:highlight w:val="yellow"/>
        </w:rPr>
        <w:t>of damage</w:t>
      </w:r>
      <w:r w:rsidRPr="00ED345B">
        <w:rPr>
          <w:sz w:val="14"/>
        </w:rPr>
        <w:t xml:space="preserve">. </w:t>
      </w:r>
      <w:r w:rsidRPr="00957F4E">
        <w:rPr>
          <w:rStyle w:val="StyleBoldUnderline"/>
        </w:rPr>
        <w:t>Predictions of impacts from climate change must take private adaptation into account in order to provide accurate measures of future damages</w:t>
      </w:r>
      <w:r w:rsidRPr="00ED345B">
        <w:rPr>
          <w:sz w:val="14"/>
        </w:rPr>
        <w:t xml:space="preserve"> (Mendelsohn 2000). </w:t>
      </w:r>
    </w:p>
    <w:bookmarkEnd w:id="18"/>
    <w:p w:rsidR="00061BB7" w:rsidRDefault="00061BB7" w:rsidP="00061BB7">
      <w:pPr>
        <w:pStyle w:val="Heading4"/>
      </w:pPr>
    </w:p>
    <w:p w:rsidR="00061BB7" w:rsidRPr="0056040D" w:rsidRDefault="00061BB7" w:rsidP="00061BB7">
      <w:pPr>
        <w:pStyle w:val="Heading4"/>
      </w:pPr>
      <w:r w:rsidRPr="0056040D">
        <w:t xml:space="preserve">No extinction - we are resilient </w:t>
      </w:r>
    </w:p>
    <w:p w:rsidR="00061BB7" w:rsidRPr="00DD0B8F" w:rsidRDefault="00061BB7" w:rsidP="00061BB7">
      <w:r w:rsidRPr="00DD0B8F">
        <w:t>Richard </w:t>
      </w:r>
      <w:proofErr w:type="spellStart"/>
      <w:r w:rsidRPr="00062E79">
        <w:rPr>
          <w:rStyle w:val="Style13ptBold"/>
        </w:rPr>
        <w:t>Tol</w:t>
      </w:r>
      <w:proofErr w:type="spellEnd"/>
      <w:r w:rsidRPr="00062E79">
        <w:rPr>
          <w:rStyle w:val="Style13ptBold"/>
        </w:rPr>
        <w:t xml:space="preserve"> 14</w:t>
      </w:r>
      <w:r w:rsidRPr="00DD0B8F">
        <w:t xml:space="preserve">, Prof of the Economics of Climate Change at </w:t>
      </w:r>
      <w:proofErr w:type="spellStart"/>
      <w:r w:rsidRPr="00DD0B8F">
        <w:t>Vrije</w:t>
      </w:r>
      <w:proofErr w:type="spellEnd"/>
      <w:r w:rsidRPr="00DD0B8F">
        <w:t xml:space="preserve"> </w:t>
      </w:r>
      <w:proofErr w:type="spellStart"/>
      <w:r w:rsidRPr="00DD0B8F">
        <w:t>Universiteit</w:t>
      </w:r>
      <w:proofErr w:type="spellEnd"/>
      <w:r w:rsidRPr="00DD0B8F">
        <w:t xml:space="preserve"> and of Economics at the University of Sussex, Author in Working Groups I, II and III of the IPCC, author and editor of the UNEP Handbook on Methods for Climate Change Impact Assessment and Adaptation Strategies, Editor of Energy Economics and Associate Editor of Environmental and Resource Economics, PhD in Economics from </w:t>
      </w:r>
      <w:proofErr w:type="spellStart"/>
      <w:r w:rsidRPr="00DD0B8F">
        <w:t>Vrije</w:t>
      </w:r>
      <w:proofErr w:type="spellEnd"/>
      <w:r w:rsidRPr="00DD0B8F">
        <w:t xml:space="preserve"> </w:t>
      </w:r>
      <w:proofErr w:type="spellStart"/>
      <w:r w:rsidRPr="00DD0B8F">
        <w:t>Universiteit</w:t>
      </w:r>
      <w:proofErr w:type="spellEnd"/>
      <w:r w:rsidRPr="00DD0B8F">
        <w:t>, Mar 31 2014, “Bogus prophecies of doom will not fix the climate,”http://www.ft.com/cms/s/0/e8d011fa-b8b5-11e3-835e-00144feabdc0.html</w:t>
      </w:r>
    </w:p>
    <w:p w:rsidR="00061BB7" w:rsidRDefault="00061BB7" w:rsidP="00061BB7">
      <w:pPr>
        <w:shd w:val="clear" w:color="auto" w:fill="FFFFFF"/>
        <w:rPr>
          <w:color w:val="222222"/>
        </w:rPr>
      </w:pPr>
      <w:r w:rsidRPr="00184AA6">
        <w:rPr>
          <w:rStyle w:val="StyleBoldUnderline"/>
          <w:highlight w:val="yellow"/>
        </w:rPr>
        <w:t>Humans are</w:t>
      </w:r>
      <w:r w:rsidRPr="00DD0B8F">
        <w:rPr>
          <w:rStyle w:val="apple-converted-space"/>
          <w:color w:val="222222"/>
        </w:rPr>
        <w:t> </w:t>
      </w:r>
      <w:r w:rsidRPr="00DD0B8F">
        <w:rPr>
          <w:color w:val="222222"/>
        </w:rPr>
        <w:t>a</w:t>
      </w:r>
      <w:r w:rsidRPr="00DD0B8F">
        <w:rPr>
          <w:rStyle w:val="apple-converted-space"/>
          <w:color w:val="222222"/>
        </w:rPr>
        <w:t> </w:t>
      </w:r>
      <w:r w:rsidRPr="00184AA6">
        <w:rPr>
          <w:rStyle w:val="StyleBoldUnderline"/>
          <w:highlight w:val="yellow"/>
        </w:rPr>
        <w:t>tough and adaptable</w:t>
      </w:r>
      <w:r w:rsidRPr="00DD0B8F">
        <w:rPr>
          <w:rStyle w:val="apple-converted-space"/>
          <w:color w:val="222222"/>
        </w:rPr>
        <w:t> </w:t>
      </w:r>
      <w:r w:rsidRPr="00DD0B8F">
        <w:rPr>
          <w:color w:val="222222"/>
        </w:rPr>
        <w:t>species.</w:t>
      </w:r>
      <w:r w:rsidRPr="00DD0B8F">
        <w:rPr>
          <w:rStyle w:val="apple-converted-space"/>
          <w:color w:val="222222"/>
        </w:rPr>
        <w:t> </w:t>
      </w:r>
      <w:r w:rsidRPr="00DD0B8F">
        <w:rPr>
          <w:color w:val="222222"/>
        </w:rPr>
        <w:t>People</w:t>
      </w:r>
      <w:r w:rsidRPr="00DD0B8F">
        <w:rPr>
          <w:rStyle w:val="apple-converted-space"/>
          <w:color w:val="222222"/>
        </w:rPr>
        <w:t> </w:t>
      </w:r>
      <w:r w:rsidRPr="00184AA6">
        <w:rPr>
          <w:rStyle w:val="StyleBoldUnderline"/>
          <w:highlight w:val="yellow"/>
        </w:rPr>
        <w:t>live on the equator</w:t>
      </w:r>
      <w:r w:rsidRPr="00DD0B8F">
        <w:rPr>
          <w:rStyle w:val="apple-converted-space"/>
          <w:color w:val="222222"/>
        </w:rPr>
        <w:t> </w:t>
      </w:r>
      <w:r w:rsidRPr="00DD0B8F">
        <w:rPr>
          <w:color w:val="222222"/>
        </w:rPr>
        <w:t>and in</w:t>
      </w:r>
      <w:r w:rsidRPr="00DD0B8F">
        <w:rPr>
          <w:rStyle w:val="apple-converted-space"/>
          <w:color w:val="222222"/>
        </w:rPr>
        <w:t> </w:t>
      </w:r>
      <w:r w:rsidRPr="00184AA6">
        <w:rPr>
          <w:rStyle w:val="StyleBoldUnderline"/>
          <w:highlight w:val="yellow"/>
        </w:rPr>
        <w:t>the Arctic</w:t>
      </w:r>
      <w:r w:rsidRPr="00DD0B8F">
        <w:rPr>
          <w:color w:val="222222"/>
        </w:rPr>
        <w:t>, in the</w:t>
      </w:r>
      <w:r w:rsidRPr="00DD0B8F">
        <w:rPr>
          <w:rStyle w:val="apple-converted-space"/>
          <w:color w:val="222222"/>
        </w:rPr>
        <w:t> </w:t>
      </w:r>
      <w:r w:rsidRPr="00184AA6">
        <w:rPr>
          <w:rStyle w:val="StyleBoldUnderline"/>
          <w:highlight w:val="yellow"/>
        </w:rPr>
        <w:t xml:space="preserve">desert </w:t>
      </w:r>
      <w:proofErr w:type="spellStart"/>
      <w:r w:rsidRPr="00184AA6">
        <w:rPr>
          <w:rStyle w:val="StyleBoldUnderline"/>
          <w:highlight w:val="yellow"/>
        </w:rPr>
        <w:t>and</w:t>
      </w:r>
      <w:r w:rsidRPr="00DD0B8F">
        <w:rPr>
          <w:color w:val="222222"/>
        </w:rPr>
        <w:t>in</w:t>
      </w:r>
      <w:proofErr w:type="spellEnd"/>
      <w:r w:rsidRPr="00DD0B8F">
        <w:rPr>
          <w:color w:val="222222"/>
        </w:rPr>
        <w:t xml:space="preserve"> the</w:t>
      </w:r>
      <w:r w:rsidRPr="00DD0B8F">
        <w:rPr>
          <w:rStyle w:val="apple-converted-space"/>
          <w:color w:val="222222"/>
        </w:rPr>
        <w:t> </w:t>
      </w:r>
      <w:r w:rsidRPr="00184AA6">
        <w:rPr>
          <w:rStyle w:val="StyleBoldUnderline"/>
          <w:highlight w:val="yellow"/>
        </w:rPr>
        <w:t>rainforest</w:t>
      </w:r>
      <w:r w:rsidRPr="00DD0B8F">
        <w:rPr>
          <w:color w:val="222222"/>
        </w:rPr>
        <w:t>. We</w:t>
      </w:r>
      <w:r w:rsidRPr="00DD0B8F">
        <w:rPr>
          <w:rStyle w:val="apple-converted-space"/>
          <w:color w:val="222222"/>
        </w:rPr>
        <w:t> </w:t>
      </w:r>
      <w:r w:rsidRPr="00184AA6">
        <w:rPr>
          <w:rStyle w:val="Emphasis"/>
          <w:color w:val="222222"/>
          <w:highlight w:val="yellow"/>
          <w:shd w:val="clear" w:color="auto" w:fill="FFFF00"/>
        </w:rPr>
        <w:t>survived</w:t>
      </w:r>
      <w:r w:rsidRPr="00DD0B8F">
        <w:rPr>
          <w:rStyle w:val="apple-converted-space"/>
          <w:color w:val="222222"/>
        </w:rPr>
        <w:t> </w:t>
      </w:r>
      <w:r w:rsidRPr="00DD0B8F">
        <w:rPr>
          <w:color w:val="222222"/>
        </w:rPr>
        <w:t>the</w:t>
      </w:r>
      <w:r w:rsidRPr="00DD0B8F">
        <w:rPr>
          <w:rStyle w:val="apple-converted-space"/>
          <w:color w:val="222222"/>
        </w:rPr>
        <w:t> </w:t>
      </w:r>
      <w:r w:rsidRPr="00184AA6">
        <w:rPr>
          <w:rStyle w:val="Emphasis"/>
          <w:color w:val="222222"/>
          <w:highlight w:val="yellow"/>
          <w:shd w:val="clear" w:color="auto" w:fill="FFFF00"/>
        </w:rPr>
        <w:t>ice ages</w:t>
      </w:r>
      <w:r w:rsidRPr="00184AA6">
        <w:rPr>
          <w:rStyle w:val="apple-converted-space"/>
          <w:color w:val="222222"/>
          <w:highlight w:val="yellow"/>
          <w:shd w:val="clear" w:color="auto" w:fill="FFFF00"/>
        </w:rPr>
        <w:t> </w:t>
      </w:r>
      <w:r w:rsidRPr="00184AA6">
        <w:rPr>
          <w:rStyle w:val="StyleBoldUnderline"/>
          <w:highlight w:val="yellow"/>
        </w:rPr>
        <w:t>with</w:t>
      </w:r>
      <w:r w:rsidRPr="00184AA6">
        <w:rPr>
          <w:rStyle w:val="apple-converted-space"/>
          <w:color w:val="222222"/>
          <w:highlight w:val="yellow"/>
          <w:shd w:val="clear" w:color="auto" w:fill="FFFF00"/>
        </w:rPr>
        <w:t> </w:t>
      </w:r>
      <w:r w:rsidRPr="00184AA6">
        <w:rPr>
          <w:rStyle w:val="Emphasis"/>
          <w:color w:val="222222"/>
          <w:highlight w:val="yellow"/>
          <w:shd w:val="clear" w:color="auto" w:fill="FFFF00"/>
        </w:rPr>
        <w:t>primitive tech</w:t>
      </w:r>
      <w:r w:rsidRPr="00DD0B8F">
        <w:rPr>
          <w:rStyle w:val="Emphasis"/>
          <w:color w:val="222222"/>
        </w:rPr>
        <w:t>nologies</w:t>
      </w:r>
      <w:r w:rsidRPr="00DD0B8F">
        <w:rPr>
          <w:color w:val="222222"/>
        </w:rPr>
        <w:t>.</w:t>
      </w:r>
      <w:r w:rsidRPr="00DD0B8F">
        <w:rPr>
          <w:rStyle w:val="apple-converted-space"/>
          <w:color w:val="222222"/>
        </w:rPr>
        <w:t> </w:t>
      </w:r>
      <w:r w:rsidRPr="00184AA6">
        <w:rPr>
          <w:rStyle w:val="Emphasis"/>
          <w:color w:val="222222"/>
          <w:highlight w:val="yellow"/>
        </w:rPr>
        <w:t xml:space="preserve">The </w:t>
      </w:r>
      <w:r w:rsidRPr="00184AA6">
        <w:rPr>
          <w:rStyle w:val="Emphasis"/>
          <w:highlight w:val="yellow"/>
        </w:rPr>
        <w:t>idea that climate</w:t>
      </w:r>
      <w:r w:rsidRPr="00DD0B8F">
        <w:rPr>
          <w:rStyle w:val="Emphasis"/>
        </w:rPr>
        <w:t xml:space="preserve"> change </w:t>
      </w:r>
      <w:r w:rsidRPr="00184AA6">
        <w:rPr>
          <w:rStyle w:val="Emphasis"/>
          <w:highlight w:val="yellow"/>
        </w:rPr>
        <w:t>poses</w:t>
      </w:r>
      <w:r w:rsidRPr="00DD0B8F">
        <w:rPr>
          <w:rStyle w:val="Emphasis"/>
        </w:rPr>
        <w:t> an </w:t>
      </w:r>
      <w:r w:rsidRPr="00184AA6">
        <w:rPr>
          <w:rStyle w:val="Emphasis"/>
          <w:highlight w:val="yellow"/>
        </w:rPr>
        <w:t>existential threat</w:t>
      </w:r>
      <w:r w:rsidRPr="00DD0B8F">
        <w:rPr>
          <w:rStyle w:val="Emphasis"/>
        </w:rPr>
        <w:t> to humankind </w:t>
      </w:r>
      <w:r w:rsidRPr="00184AA6">
        <w:rPr>
          <w:rStyle w:val="Emphasis"/>
          <w:highlight w:val="yellow"/>
        </w:rPr>
        <w:t xml:space="preserve">is </w:t>
      </w:r>
      <w:proofErr w:type="spellStart"/>
      <w:r w:rsidRPr="00184AA6">
        <w:rPr>
          <w:rStyle w:val="Emphasis"/>
          <w:highlight w:val="yellow"/>
        </w:rPr>
        <w:t>laughable</w:t>
      </w:r>
      <w:r w:rsidRPr="00DD0B8F">
        <w:t>.</w:t>
      </w:r>
      <w:r w:rsidRPr="00DD0B8F">
        <w:rPr>
          <w:color w:val="222222"/>
        </w:rPr>
        <w:t>Climate</w:t>
      </w:r>
      <w:proofErr w:type="spellEnd"/>
      <w:r w:rsidRPr="00DD0B8F">
        <w:rPr>
          <w:color w:val="222222"/>
        </w:rPr>
        <w:t xml:space="preserve"> change will have</w:t>
      </w:r>
      <w:r w:rsidRPr="00DD0B8F">
        <w:rPr>
          <w:rStyle w:val="apple-converted-space"/>
          <w:color w:val="222222"/>
        </w:rPr>
        <w:t> </w:t>
      </w:r>
      <w:r w:rsidRPr="00184AA6">
        <w:rPr>
          <w:rStyle w:val="StyleBoldUnderline"/>
          <w:highlight w:val="yellow"/>
        </w:rPr>
        <w:t>consequences</w:t>
      </w:r>
      <w:r w:rsidRPr="00DD0B8F">
        <w:rPr>
          <w:color w:val="222222"/>
        </w:rPr>
        <w:t>,</w:t>
      </w:r>
      <w:r w:rsidRPr="00DD0B8F">
        <w:rPr>
          <w:rStyle w:val="apple-converted-space"/>
          <w:color w:val="222222"/>
        </w:rPr>
        <w:t> </w:t>
      </w:r>
      <w:r w:rsidRPr="00DD0B8F">
        <w:rPr>
          <w:color w:val="222222"/>
        </w:rPr>
        <w:t>of course. Since different plants and animals thrive in different climates, it will affect natural ecosystems and agriculture. Warmer and wetter weather will advance the spread of tropical diseases. Seas will rise, putting pressure on all that lives on the coast.</w:t>
      </w:r>
      <w:r w:rsidRPr="00DD0B8F">
        <w:rPr>
          <w:rStyle w:val="apple-converted-space"/>
          <w:color w:val="222222"/>
        </w:rPr>
        <w:t> </w:t>
      </w:r>
      <w:r w:rsidRPr="00DD0B8F">
        <w:rPr>
          <w:color w:val="222222"/>
        </w:rPr>
        <w:t>These</w:t>
      </w:r>
      <w:r w:rsidRPr="00DD0B8F">
        <w:rPr>
          <w:rStyle w:val="apple-converted-space"/>
          <w:color w:val="222222"/>
        </w:rPr>
        <w:t> </w:t>
      </w:r>
      <w:r w:rsidRPr="00DD0B8F">
        <w:rPr>
          <w:color w:val="222222"/>
        </w:rPr>
        <w:t>impacts</w:t>
      </w:r>
      <w:r w:rsidRPr="00DD0B8F">
        <w:rPr>
          <w:rStyle w:val="apple-converted-space"/>
          <w:color w:val="222222"/>
        </w:rPr>
        <w:t> </w:t>
      </w:r>
      <w:r w:rsidRPr="00184AA6">
        <w:rPr>
          <w:rStyle w:val="Emphasis"/>
          <w:color w:val="222222"/>
          <w:highlight w:val="yellow"/>
          <w:shd w:val="clear" w:color="auto" w:fill="FFFF00"/>
        </w:rPr>
        <w:t>sound alarming</w:t>
      </w:r>
      <w:r w:rsidRPr="00184AA6">
        <w:rPr>
          <w:rStyle w:val="apple-converted-space"/>
          <w:color w:val="222222"/>
          <w:highlight w:val="yellow"/>
          <w:shd w:val="clear" w:color="auto" w:fill="FFFF00"/>
        </w:rPr>
        <w:t> </w:t>
      </w:r>
      <w:r w:rsidRPr="00184AA6">
        <w:rPr>
          <w:rStyle w:val="StyleBoldUnderline"/>
          <w:highlight w:val="yellow"/>
        </w:rPr>
        <w:t>but</w:t>
      </w:r>
      <w:r w:rsidRPr="00DD0B8F">
        <w:rPr>
          <w:rStyle w:val="apple-converted-space"/>
          <w:color w:val="222222"/>
        </w:rPr>
        <w:t> </w:t>
      </w:r>
      <w:r w:rsidRPr="00DD0B8F">
        <w:rPr>
          <w:color w:val="222222"/>
        </w:rPr>
        <w:t>they</w:t>
      </w:r>
      <w:r w:rsidRPr="00DD0B8F">
        <w:rPr>
          <w:rStyle w:val="apple-converted-space"/>
          <w:color w:val="222222"/>
        </w:rPr>
        <w:t> </w:t>
      </w:r>
      <w:r w:rsidRPr="00184AA6">
        <w:rPr>
          <w:rStyle w:val="StyleBoldUnderline"/>
          <w:highlight w:val="yellow"/>
        </w:rPr>
        <w:t>need to be</w:t>
      </w:r>
      <w:r w:rsidRPr="00184AA6">
        <w:rPr>
          <w:rStyle w:val="apple-converted-space"/>
          <w:color w:val="222222"/>
          <w:highlight w:val="yellow"/>
          <w:shd w:val="clear" w:color="auto" w:fill="FFFF00"/>
        </w:rPr>
        <w:t> </w:t>
      </w:r>
      <w:r w:rsidRPr="00184AA6">
        <w:rPr>
          <w:rStyle w:val="Emphasis"/>
          <w:color w:val="222222"/>
          <w:highlight w:val="yellow"/>
          <w:shd w:val="clear" w:color="auto" w:fill="FFFF00"/>
        </w:rPr>
        <w:t>put in perspective</w:t>
      </w:r>
      <w:r w:rsidRPr="00DD0B8F">
        <w:rPr>
          <w:rStyle w:val="apple-converted-space"/>
          <w:color w:val="222222"/>
        </w:rPr>
        <w:t> </w:t>
      </w:r>
      <w:r w:rsidRPr="00DD0B8F">
        <w:rPr>
          <w:color w:val="222222"/>
        </w:rPr>
        <w:t>before we draw conclusions</w:t>
      </w:r>
      <w:r w:rsidRPr="00DD0B8F">
        <w:rPr>
          <w:rStyle w:val="apple-converted-space"/>
          <w:color w:val="222222"/>
        </w:rPr>
        <w:t> </w:t>
      </w:r>
      <w:r w:rsidRPr="00DD0B8F">
        <w:rPr>
          <w:color w:val="222222"/>
        </w:rPr>
        <w:t>about policy.</w:t>
      </w:r>
      <w:r w:rsidRPr="00DD0B8F">
        <w:rPr>
          <w:color w:val="222222"/>
          <w:sz w:val="12"/>
        </w:rPr>
        <w:t>¶</w:t>
      </w:r>
      <w:r w:rsidRPr="00DD0B8F">
        <w:rPr>
          <w:rStyle w:val="apple-converted-space"/>
          <w:color w:val="222222"/>
        </w:rPr>
        <w:t> </w:t>
      </w:r>
      <w:r w:rsidRPr="00184AA6">
        <w:rPr>
          <w:rStyle w:val="Emphasis"/>
          <w:color w:val="222222"/>
          <w:highlight w:val="yellow"/>
          <w:shd w:val="clear" w:color="auto" w:fill="FFFF00"/>
        </w:rPr>
        <w:t>According to</w:t>
      </w:r>
      <w:r w:rsidRPr="00DD0B8F">
        <w:t> </w:t>
      </w:r>
      <w:r w:rsidRPr="00DD0B8F">
        <w:rPr>
          <w:rStyle w:val="StyleBoldUnderline"/>
        </w:rPr>
        <w:t>Monday’s</w:t>
      </w:r>
      <w:r w:rsidRPr="00DD0B8F">
        <w:rPr>
          <w:rStyle w:val="apple-converted-space"/>
          <w:i/>
          <w:iCs/>
          <w:color w:val="222222"/>
        </w:rPr>
        <w:t> </w:t>
      </w:r>
      <w:r w:rsidRPr="00184AA6">
        <w:rPr>
          <w:rStyle w:val="Emphasis"/>
          <w:color w:val="222222"/>
          <w:highlight w:val="yellow"/>
          <w:shd w:val="clear" w:color="auto" w:fill="FFFF00"/>
        </w:rPr>
        <w:t xml:space="preserve">report by the </w:t>
      </w:r>
      <w:proofErr w:type="spellStart"/>
      <w:r w:rsidRPr="00184AA6">
        <w:rPr>
          <w:rStyle w:val="Emphasis"/>
          <w:color w:val="222222"/>
          <w:highlight w:val="yellow"/>
          <w:shd w:val="clear" w:color="auto" w:fill="FFFF00"/>
        </w:rPr>
        <w:t>I</w:t>
      </w:r>
      <w:r w:rsidRPr="00DD0B8F">
        <w:rPr>
          <w:color w:val="222222"/>
        </w:rPr>
        <w:t>ntergovernmental</w:t>
      </w:r>
      <w:r w:rsidRPr="00184AA6">
        <w:rPr>
          <w:rStyle w:val="Emphasis"/>
          <w:color w:val="222222"/>
          <w:highlight w:val="yellow"/>
          <w:shd w:val="clear" w:color="auto" w:fill="FFFF00"/>
        </w:rPr>
        <w:t>P</w:t>
      </w:r>
      <w:r w:rsidRPr="00DD0B8F">
        <w:rPr>
          <w:color w:val="222222"/>
        </w:rPr>
        <w:t>anel</w:t>
      </w:r>
      <w:proofErr w:type="spellEnd"/>
      <w:r w:rsidRPr="00DD0B8F">
        <w:rPr>
          <w:color w:val="222222"/>
        </w:rPr>
        <w:t xml:space="preserve"> on</w:t>
      </w:r>
      <w:r w:rsidRPr="00DD0B8F">
        <w:rPr>
          <w:rStyle w:val="apple-converted-space"/>
          <w:color w:val="222222"/>
        </w:rPr>
        <w:t> </w:t>
      </w:r>
      <w:r w:rsidRPr="00184AA6">
        <w:rPr>
          <w:rStyle w:val="Emphasis"/>
          <w:color w:val="222222"/>
          <w:highlight w:val="yellow"/>
          <w:shd w:val="clear" w:color="auto" w:fill="FFFF00"/>
        </w:rPr>
        <w:t>C</w:t>
      </w:r>
      <w:r w:rsidRPr="00DD0B8F">
        <w:rPr>
          <w:color w:val="222222"/>
        </w:rPr>
        <w:t>limate</w:t>
      </w:r>
      <w:r w:rsidRPr="00DD0B8F">
        <w:rPr>
          <w:rStyle w:val="apple-converted-space"/>
          <w:color w:val="222222"/>
        </w:rPr>
        <w:t> </w:t>
      </w:r>
      <w:r w:rsidRPr="00184AA6">
        <w:rPr>
          <w:rStyle w:val="Emphasis"/>
          <w:color w:val="222222"/>
          <w:highlight w:val="yellow"/>
          <w:shd w:val="clear" w:color="auto" w:fill="FFFF00"/>
        </w:rPr>
        <w:t>C</w:t>
      </w:r>
      <w:r w:rsidRPr="00DD0B8F">
        <w:rPr>
          <w:color w:val="222222"/>
        </w:rPr>
        <w:t xml:space="preserve">hange, a further warming of 2C could cause losses equivalent to 0.2-2 per cent of world gross domestic product. On current trends, that level of warming would happen </w:t>
      </w:r>
      <w:proofErr w:type="spellStart"/>
      <w:r w:rsidRPr="00DD0B8F">
        <w:rPr>
          <w:color w:val="222222"/>
        </w:rPr>
        <w:t>some time</w:t>
      </w:r>
      <w:proofErr w:type="spellEnd"/>
      <w:r w:rsidRPr="00DD0B8F">
        <w:rPr>
          <w:color w:val="222222"/>
        </w:rPr>
        <w:t xml:space="preserve"> in the second half of the 21st century. In other words,</w:t>
      </w:r>
      <w:r w:rsidRPr="00DD0B8F">
        <w:rPr>
          <w:rStyle w:val="apple-converted-space"/>
          <w:color w:val="222222"/>
        </w:rPr>
        <w:t> </w:t>
      </w:r>
      <w:r w:rsidRPr="00184AA6">
        <w:rPr>
          <w:rStyle w:val="StyleBoldUnderline"/>
          <w:highlight w:val="yellow"/>
        </w:rPr>
        <w:t>half a century of climate change is</w:t>
      </w:r>
      <w:r w:rsidRPr="00DD0B8F">
        <w:rPr>
          <w:rStyle w:val="apple-converted-space"/>
          <w:color w:val="222222"/>
        </w:rPr>
        <w:t> </w:t>
      </w:r>
      <w:proofErr w:type="spellStart"/>
      <w:r w:rsidRPr="00DD0B8F">
        <w:rPr>
          <w:color w:val="222222"/>
        </w:rPr>
        <w:t>about</w:t>
      </w:r>
      <w:r w:rsidRPr="00184AA6">
        <w:rPr>
          <w:rStyle w:val="StyleBoldUnderline"/>
          <w:highlight w:val="yellow"/>
        </w:rPr>
        <w:t>as</w:t>
      </w:r>
      <w:proofErr w:type="spellEnd"/>
      <w:r w:rsidRPr="00184AA6">
        <w:rPr>
          <w:rStyle w:val="StyleBoldUnderline"/>
          <w:highlight w:val="yellow"/>
        </w:rPr>
        <w:t xml:space="preserve"> bad as losing one year of</w:t>
      </w:r>
      <w:r w:rsidRPr="00DD0B8F">
        <w:t xml:space="preserve"> </w:t>
      </w:r>
      <w:r w:rsidRPr="00DD0B8F">
        <w:rPr>
          <w:color w:val="222222"/>
        </w:rPr>
        <w:t>economic</w:t>
      </w:r>
      <w:r w:rsidRPr="00DD0B8F">
        <w:rPr>
          <w:rStyle w:val="apple-converted-space"/>
          <w:color w:val="222222"/>
        </w:rPr>
        <w:t> </w:t>
      </w:r>
      <w:r w:rsidRPr="00184AA6">
        <w:rPr>
          <w:rStyle w:val="StyleBoldUnderline"/>
          <w:highlight w:val="yellow"/>
        </w:rPr>
        <w:t>growth</w:t>
      </w:r>
      <w:r w:rsidRPr="00DD0B8F">
        <w:rPr>
          <w:color w:val="222222"/>
        </w:rPr>
        <w:t>.</w:t>
      </w:r>
      <w:r w:rsidRPr="00DD0B8F">
        <w:rPr>
          <w:color w:val="222222"/>
          <w:sz w:val="12"/>
        </w:rPr>
        <w:t>¶</w:t>
      </w:r>
      <w:r w:rsidRPr="00DD0B8F">
        <w:rPr>
          <w:rStyle w:val="apple-converted-space"/>
          <w:color w:val="222222"/>
        </w:rPr>
        <w:t> </w:t>
      </w:r>
      <w:proofErr w:type="gramStart"/>
      <w:r w:rsidRPr="00DD0B8F">
        <w:rPr>
          <w:color w:val="222222"/>
        </w:rPr>
        <w:t>Since</w:t>
      </w:r>
      <w:proofErr w:type="gramEnd"/>
      <w:r w:rsidRPr="00DD0B8F">
        <w:rPr>
          <w:color w:val="222222"/>
        </w:rPr>
        <w:t xml:space="preserve"> the start of the crisis in the eurozone, the income of the average Greek has fallen more than 20 per cent. Climate change is not, then, the biggest problem facing humankind. It is not even its biggest environmental problem. The World Health </w:t>
      </w:r>
      <w:proofErr w:type="spellStart"/>
      <w:r w:rsidRPr="00DD0B8F">
        <w:rPr>
          <w:color w:val="222222"/>
        </w:rPr>
        <w:t>Organisation</w:t>
      </w:r>
      <w:proofErr w:type="spellEnd"/>
      <w:r w:rsidRPr="00DD0B8F">
        <w:rPr>
          <w:color w:val="222222"/>
        </w:rPr>
        <w:t xml:space="preserve"> estimates that about</w:t>
      </w:r>
      <w:r w:rsidRPr="00DD0B8F">
        <w:rPr>
          <w:rStyle w:val="apple-converted-space"/>
          <w:color w:val="222222"/>
        </w:rPr>
        <w:t> </w:t>
      </w:r>
      <w:r w:rsidRPr="00184AA6">
        <w:rPr>
          <w:rStyle w:val="StyleBoldUnderline"/>
          <w:highlight w:val="yellow"/>
        </w:rPr>
        <w:t>7m</w:t>
      </w:r>
      <w:r w:rsidRPr="00DD0B8F">
        <w:rPr>
          <w:rStyle w:val="apple-converted-space"/>
          <w:color w:val="222222"/>
        </w:rPr>
        <w:t> </w:t>
      </w:r>
      <w:r w:rsidRPr="00DD0B8F">
        <w:rPr>
          <w:color w:val="222222"/>
        </w:rPr>
        <w:t>people</w:t>
      </w:r>
      <w:r w:rsidRPr="00DD0B8F">
        <w:rPr>
          <w:rStyle w:val="apple-converted-space"/>
          <w:color w:val="222222"/>
        </w:rPr>
        <w:t> </w:t>
      </w:r>
      <w:r w:rsidRPr="00184AA6">
        <w:rPr>
          <w:rStyle w:val="StyleBoldUnderline"/>
          <w:highlight w:val="yellow"/>
        </w:rPr>
        <w:t>are</w:t>
      </w:r>
      <w:r w:rsidRPr="00DD0B8F">
        <w:rPr>
          <w:rStyle w:val="apple-converted-space"/>
          <w:color w:val="222222"/>
        </w:rPr>
        <w:t> </w:t>
      </w:r>
      <w:r w:rsidRPr="00DD0B8F">
        <w:rPr>
          <w:color w:val="222222"/>
        </w:rPr>
        <w:t>now</w:t>
      </w:r>
      <w:r w:rsidRPr="00DD0B8F">
        <w:rPr>
          <w:rStyle w:val="apple-converted-space"/>
          <w:color w:val="222222"/>
        </w:rPr>
        <w:t> </w:t>
      </w:r>
      <w:r w:rsidRPr="00184AA6">
        <w:rPr>
          <w:rStyle w:val="StyleBoldUnderline"/>
          <w:highlight w:val="yellow"/>
        </w:rPr>
        <w:t>dying each year as a result of air pollution.</w:t>
      </w:r>
      <w:r w:rsidRPr="00184AA6">
        <w:rPr>
          <w:rStyle w:val="apple-converted-space"/>
          <w:color w:val="222222"/>
          <w:highlight w:val="yellow"/>
          <w:shd w:val="clear" w:color="auto" w:fill="FFFF00"/>
        </w:rPr>
        <w:t> </w:t>
      </w:r>
      <w:r w:rsidRPr="00184AA6">
        <w:rPr>
          <w:rStyle w:val="Emphasis"/>
          <w:color w:val="222222"/>
          <w:highlight w:val="yellow"/>
          <w:shd w:val="clear" w:color="auto" w:fill="FFFF00"/>
        </w:rPr>
        <w:t>Even on</w:t>
      </w:r>
      <w:r w:rsidRPr="00DD0B8F">
        <w:rPr>
          <w:rStyle w:val="apple-converted-space"/>
          <w:i/>
          <w:iCs/>
          <w:color w:val="222222"/>
        </w:rPr>
        <w:t> </w:t>
      </w:r>
      <w:r w:rsidRPr="00DD0B8F">
        <w:rPr>
          <w:rStyle w:val="Emphasis"/>
          <w:color w:val="222222"/>
        </w:rPr>
        <w:t xml:space="preserve">the most </w:t>
      </w:r>
      <w:r w:rsidRPr="00184AA6">
        <w:rPr>
          <w:rStyle w:val="Emphasis"/>
          <w:color w:val="222222"/>
          <w:highlight w:val="yellow"/>
          <w:shd w:val="clear" w:color="auto" w:fill="FFFF00"/>
        </w:rPr>
        <w:t xml:space="preserve">pessimistic estimates, </w:t>
      </w:r>
      <w:r w:rsidRPr="00184AA6">
        <w:rPr>
          <w:rStyle w:val="Emphasis"/>
          <w:highlight w:val="yellow"/>
        </w:rPr>
        <w:t>climate</w:t>
      </w:r>
      <w:r w:rsidRPr="00DD0B8F">
        <w:rPr>
          <w:rStyle w:val="Emphasis"/>
        </w:rPr>
        <w:t> change </w:t>
      </w:r>
      <w:r w:rsidRPr="00184AA6">
        <w:rPr>
          <w:rStyle w:val="Emphasis"/>
          <w:highlight w:val="yellow"/>
        </w:rPr>
        <w:t>is not expected to cause</w:t>
      </w:r>
      <w:r w:rsidRPr="00DD0B8F">
        <w:rPr>
          <w:rStyle w:val="Emphasis"/>
        </w:rPr>
        <w:t> loss of life on </w:t>
      </w:r>
      <w:r w:rsidRPr="00184AA6">
        <w:rPr>
          <w:rStyle w:val="Emphasis"/>
          <w:highlight w:val="yellow"/>
        </w:rPr>
        <w:t>that scale for</w:t>
      </w:r>
      <w:r w:rsidRPr="00DD0B8F">
        <w:rPr>
          <w:rStyle w:val="Emphasis"/>
        </w:rPr>
        <w:t xml:space="preserve"> another </w:t>
      </w:r>
      <w:r w:rsidRPr="00184AA6">
        <w:rPr>
          <w:rStyle w:val="Emphasis"/>
          <w:highlight w:val="yellow"/>
        </w:rPr>
        <w:t>100</w:t>
      </w:r>
      <w:r w:rsidRPr="00184AA6">
        <w:rPr>
          <w:rStyle w:val="Emphasis"/>
          <w:color w:val="222222"/>
          <w:highlight w:val="yellow"/>
          <w:shd w:val="clear" w:color="auto" w:fill="FFFF00"/>
        </w:rPr>
        <w:t xml:space="preserve"> years</w:t>
      </w:r>
      <w:r w:rsidRPr="00DD0B8F">
        <w:rPr>
          <w:color w:val="222222"/>
        </w:rPr>
        <w:t>.</w:t>
      </w:r>
    </w:p>
    <w:p w:rsidR="00061BB7" w:rsidRDefault="00061BB7" w:rsidP="00061BB7">
      <w:pPr>
        <w:keepNext/>
        <w:keepLines/>
        <w:spacing w:before="200"/>
        <w:outlineLvl w:val="3"/>
        <w:rPr>
          <w:rFonts w:eastAsiaTheme="majorEastAsia" w:cstheme="majorBidi"/>
          <w:b/>
          <w:iCs/>
          <w:sz w:val="26"/>
        </w:rPr>
      </w:pPr>
    </w:p>
    <w:p w:rsidR="00061BB7" w:rsidRDefault="00061BB7" w:rsidP="00061BB7">
      <w:pPr>
        <w:keepNext/>
        <w:keepLines/>
        <w:spacing w:before="200"/>
        <w:outlineLvl w:val="3"/>
        <w:rPr>
          <w:rFonts w:eastAsiaTheme="majorEastAsia" w:cstheme="majorBidi"/>
          <w:b/>
          <w:iCs/>
          <w:sz w:val="26"/>
        </w:rPr>
      </w:pPr>
      <w:r>
        <w:rPr>
          <w:rFonts w:eastAsiaTheme="majorEastAsia" w:cstheme="majorBidi"/>
          <w:b/>
          <w:iCs/>
          <w:sz w:val="26"/>
        </w:rPr>
        <w:t xml:space="preserve">No impact – </w:t>
      </w:r>
      <w:r w:rsidRPr="00DD2F61">
        <w:rPr>
          <w:rFonts w:eastAsiaTheme="majorEastAsia" w:cstheme="majorBidi"/>
          <w:b/>
          <w:iCs/>
          <w:sz w:val="26"/>
          <w:u w:val="single"/>
        </w:rPr>
        <w:t>adaptation</w:t>
      </w:r>
      <w:r>
        <w:rPr>
          <w:rFonts w:eastAsiaTheme="majorEastAsia" w:cstheme="majorBidi"/>
          <w:b/>
          <w:iCs/>
          <w:sz w:val="26"/>
        </w:rPr>
        <w:t xml:space="preserve"> and </w:t>
      </w:r>
      <w:r w:rsidRPr="00DD2F61">
        <w:rPr>
          <w:rFonts w:eastAsiaTheme="majorEastAsia" w:cstheme="majorBidi"/>
          <w:b/>
          <w:iCs/>
          <w:sz w:val="26"/>
          <w:u w:val="single"/>
        </w:rPr>
        <w:t>resilience</w:t>
      </w:r>
      <w:r>
        <w:rPr>
          <w:rFonts w:eastAsiaTheme="majorEastAsia" w:cstheme="majorBidi"/>
          <w:b/>
          <w:iCs/>
          <w:sz w:val="26"/>
        </w:rPr>
        <w:t xml:space="preserve"> </w:t>
      </w:r>
    </w:p>
    <w:p w:rsidR="00061BB7" w:rsidRPr="00D26948" w:rsidRDefault="00061BB7" w:rsidP="00061BB7">
      <w:pPr>
        <w:ind w:firstLine="720"/>
      </w:pPr>
      <w:r w:rsidRPr="00D26948">
        <w:t xml:space="preserve">-AT </w:t>
      </w:r>
      <w:proofErr w:type="spellStart"/>
      <w:r w:rsidRPr="00D26948">
        <w:t>BioD</w:t>
      </w:r>
      <w:proofErr w:type="spellEnd"/>
      <w:r>
        <w:t xml:space="preserve">, Disease, Heat Waves/Storms </w:t>
      </w:r>
    </w:p>
    <w:p w:rsidR="00061BB7" w:rsidRPr="0009122A" w:rsidRDefault="00061BB7" w:rsidP="00061BB7">
      <w:r w:rsidRPr="0009122A">
        <w:rPr>
          <w:b/>
          <w:bCs/>
          <w:sz w:val="26"/>
        </w:rPr>
        <w:t>Hart 15</w:t>
      </w:r>
      <w:r w:rsidRPr="0009122A">
        <w:t xml:space="preserve"> – </w:t>
      </w:r>
      <w:r w:rsidRPr="0009122A">
        <w:rPr>
          <w:rStyle w:val="Style13ptBold"/>
        </w:rPr>
        <w:t>emeritus professor of international affairs at the Norman Paterson School of International Affairs at Carleton University in Ottawa, Canada</w:t>
      </w:r>
    </w:p>
    <w:p w:rsidR="00061BB7" w:rsidRPr="0009122A" w:rsidRDefault="00061BB7" w:rsidP="00061BB7">
      <w:r w:rsidRPr="0009122A">
        <w:t>(Michael, former official in Canada’s Department of Foreign Affairs, former Fulbright-Woodrow Wilson Center Visiting Research, former Scholar-in-Residence in the School of International Service and a Senior Fellow in the Center for North American Studies at American University in Washington, MA from the University of Toronto, author, editor, or co-editor of more than a dozen books, “Hubris: The Troubling Science, Economics, and Politics of Climate Change”, google books)//</w:t>
      </w:r>
      <w:proofErr w:type="spellStart"/>
      <w:r w:rsidRPr="0009122A">
        <w:t>cmr</w:t>
      </w:r>
      <w:proofErr w:type="spellEnd"/>
      <w:r w:rsidRPr="0009122A">
        <w:t xml:space="preserve"> </w:t>
      </w:r>
    </w:p>
    <w:p w:rsidR="00061BB7" w:rsidRDefault="00061BB7" w:rsidP="00061BB7">
      <w:pPr>
        <w:rPr>
          <w:u w:val="single"/>
        </w:rPr>
      </w:pPr>
      <w:r w:rsidRPr="0009122A">
        <w:t xml:space="preserve">As already noted, </w:t>
      </w:r>
      <w:r w:rsidRPr="0009122A">
        <w:rPr>
          <w:u w:val="single"/>
        </w:rPr>
        <w:t xml:space="preserve">the </w:t>
      </w:r>
      <w:r w:rsidRPr="00184AA6">
        <w:rPr>
          <w:highlight w:val="yellow"/>
          <w:u w:val="single"/>
        </w:rPr>
        <w:t xml:space="preserve">IPCC </w:t>
      </w:r>
      <w:r w:rsidRPr="00C831EF">
        <w:rPr>
          <w:u w:val="single"/>
        </w:rPr>
        <w:t>scenarios</w:t>
      </w:r>
      <w:r w:rsidRPr="0009122A">
        <w:t xml:space="preserve"> themselves </w:t>
      </w:r>
      <w:r w:rsidRPr="00184AA6">
        <w:rPr>
          <w:b/>
          <w:iCs/>
          <w:highlight w:val="yellow"/>
          <w:u w:val="single"/>
          <w:bdr w:val="single" w:sz="8" w:space="0" w:color="auto"/>
        </w:rPr>
        <w:t>are wildly alarmist</w:t>
      </w:r>
      <w:r w:rsidRPr="0009122A">
        <w:t xml:space="preserve">, not only on the basic science but also </w:t>
      </w:r>
      <w:r w:rsidRPr="0009122A">
        <w:rPr>
          <w:u w:val="single"/>
        </w:rPr>
        <w:t>on the</w:t>
      </w:r>
      <w:r w:rsidRPr="0009122A">
        <w:t xml:space="preserve"> </w:t>
      </w:r>
      <w:r w:rsidRPr="0009122A">
        <w:rPr>
          <w:b/>
          <w:iCs/>
          <w:u w:val="single"/>
          <w:bdr w:val="single" w:sz="8" w:space="0" w:color="auto"/>
        </w:rPr>
        <w:t>underlying</w:t>
      </w:r>
      <w:r w:rsidRPr="0009122A">
        <w:t xml:space="preserve"> economic </w:t>
      </w:r>
      <w:r w:rsidRPr="0009122A">
        <w:rPr>
          <w:b/>
          <w:iCs/>
          <w:u w:val="single"/>
          <w:bdr w:val="single" w:sz="8" w:space="0" w:color="auto"/>
        </w:rPr>
        <w:t>assumptions</w:t>
      </w:r>
      <w:r w:rsidRPr="0009122A">
        <w:t xml:space="preserve">, which in turn drive the alarmist impacts. </w:t>
      </w:r>
      <w:r w:rsidRPr="0009122A">
        <w:rPr>
          <w:u w:val="single"/>
        </w:rPr>
        <w:t>The result</w:t>
      </w:r>
      <w:r w:rsidRPr="0009122A">
        <w:t xml:space="preserve"> </w:t>
      </w:r>
      <w:r w:rsidRPr="0009122A">
        <w:rPr>
          <w:b/>
          <w:iCs/>
          <w:u w:val="single"/>
          <w:bdr w:val="single" w:sz="8" w:space="0" w:color="auto"/>
        </w:rPr>
        <w:t>cannot withstand critical analysis</w:t>
      </w:r>
      <w:r w:rsidRPr="0009122A">
        <w:t xml:space="preserve">. Economists Ian Castles and David Henderson, for example, show the extent to which the analysis is driven by the desire to reach predetermined outcomes.50 </w:t>
      </w:r>
      <w:proofErr w:type="gramStart"/>
      <w:r w:rsidRPr="0009122A">
        <w:t>Other</w:t>
      </w:r>
      <w:proofErr w:type="gramEnd"/>
      <w:r w:rsidRPr="0009122A">
        <w:t xml:space="preserve"> economists have similarly wondered what purpose was served by pursuing such unrealistic scenarios. It is hard to credit the defense put forward by Mike </w:t>
      </w:r>
      <w:proofErr w:type="spellStart"/>
      <w:r w:rsidRPr="0009122A">
        <w:t>Hulme</w:t>
      </w:r>
      <w:proofErr w:type="spellEnd"/>
      <w:r w:rsidRPr="0009122A">
        <w:t xml:space="preserve">, one of the creators of the scenarios, that the IPCC is not engaged in forecasting the future but in creating “plausible” story lines of what might happen </w:t>
      </w:r>
      <w:r w:rsidRPr="0009122A">
        <w:lastRenderedPageBreak/>
        <w:t xml:space="preserve">under various scenarios.51 </w:t>
      </w:r>
      <w:r w:rsidRPr="00646134">
        <w:rPr>
          <w:u w:val="single"/>
        </w:rPr>
        <w:t>Each</w:t>
      </w:r>
      <w:r w:rsidRPr="00646134">
        <w:t xml:space="preserve"> </w:t>
      </w:r>
      <w:r w:rsidRPr="00646134">
        <w:rPr>
          <w:b/>
          <w:iCs/>
          <w:u w:val="single"/>
          <w:bdr w:val="single" w:sz="8" w:space="0" w:color="auto"/>
        </w:rPr>
        <w:t>scare scenario</w:t>
      </w:r>
      <w:r w:rsidRPr="00646134">
        <w:t xml:space="preserve"> </w:t>
      </w:r>
      <w:r w:rsidRPr="00646134">
        <w:rPr>
          <w:u w:val="single"/>
        </w:rPr>
        <w:t xml:space="preserve">is </w:t>
      </w:r>
      <w:r w:rsidRPr="00D14E0C">
        <w:rPr>
          <w:u w:val="single"/>
        </w:rPr>
        <w:t xml:space="preserve">based on </w:t>
      </w:r>
      <w:r w:rsidRPr="00184AA6">
        <w:rPr>
          <w:highlight w:val="yellow"/>
          <w:u w:val="single"/>
        </w:rPr>
        <w:t>linear projections without</w:t>
      </w:r>
      <w:r w:rsidRPr="00184AA6">
        <w:rPr>
          <w:highlight w:val="yellow"/>
        </w:rPr>
        <w:t xml:space="preserve"> </w:t>
      </w:r>
      <w:r w:rsidRPr="00184AA6">
        <w:rPr>
          <w:b/>
          <w:iCs/>
          <w:highlight w:val="yellow"/>
          <w:u w:val="single"/>
          <w:bdr w:val="single" w:sz="8" w:space="0" w:color="auto"/>
        </w:rPr>
        <w:t>any reference to tech</w:t>
      </w:r>
      <w:r w:rsidRPr="0009122A">
        <w:rPr>
          <w:b/>
          <w:iCs/>
          <w:u w:val="single"/>
          <w:bdr w:val="single" w:sz="8" w:space="0" w:color="auto"/>
        </w:rPr>
        <w:t xml:space="preserve">nological developments </w:t>
      </w:r>
      <w:r w:rsidRPr="00184AA6">
        <w:rPr>
          <w:b/>
          <w:iCs/>
          <w:highlight w:val="yellow"/>
          <w:u w:val="single"/>
          <w:bdr w:val="single" w:sz="8" w:space="0" w:color="auto"/>
        </w:rPr>
        <w:t>or adaptation</w:t>
      </w:r>
      <w:r w:rsidRPr="0009122A">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w:t>
      </w:r>
      <w:r w:rsidRPr="00646134">
        <w:t xml:space="preserve">required to grow the oats and hay to feed and bed the required number of horses. Technology progressed and London adapted. </w:t>
      </w:r>
      <w:r w:rsidRPr="00646134">
        <w:rPr>
          <w:b/>
          <w:iCs/>
          <w:u w:val="single"/>
          <w:bdr w:val="single" w:sz="8" w:space="0" w:color="auto"/>
        </w:rPr>
        <w:t>Why should the rest of humanity not be able to do likewise</w:t>
      </w:r>
      <w:r w:rsidRPr="00646134">
        <w:t xml:space="preserve"> </w:t>
      </w:r>
      <w:r w:rsidRPr="00646134">
        <w:rPr>
          <w:u w:val="single"/>
        </w:rPr>
        <w:t xml:space="preserve">in the face of </w:t>
      </w:r>
      <w:r w:rsidRPr="00184AA6">
        <w:rPr>
          <w:highlight w:val="yellow"/>
          <w:u w:val="single"/>
        </w:rPr>
        <w:t>a trivial rise in temperature over</w:t>
      </w:r>
      <w:r w:rsidRPr="00646134">
        <w:rPr>
          <w:u w:val="single"/>
        </w:rPr>
        <w:t xml:space="preserve"> the course of </w:t>
      </w:r>
      <w:r w:rsidRPr="00646134">
        <w:rPr>
          <w:b/>
          <w:iCs/>
          <w:u w:val="single"/>
          <w:bdr w:val="single" w:sz="8" w:space="0" w:color="auto"/>
        </w:rPr>
        <w:t xml:space="preserve">more than </w:t>
      </w:r>
      <w:r w:rsidRPr="00184AA6">
        <w:rPr>
          <w:b/>
          <w:iCs/>
          <w:highlight w:val="yellow"/>
          <w:u w:val="single"/>
          <w:bdr w:val="single" w:sz="8" w:space="0" w:color="auto"/>
        </w:rPr>
        <w:t>a century</w:t>
      </w:r>
      <w:r w:rsidRPr="00646134">
        <w:t xml:space="preserve">? </w:t>
      </w:r>
      <w:r w:rsidRPr="00646134">
        <w:rPr>
          <w:u w:val="single"/>
        </w:rPr>
        <w:t>The</w:t>
      </w:r>
      <w:r w:rsidRPr="0009122A">
        <w:rPr>
          <w:u w:val="single"/>
        </w:rPr>
        <w:t xml:space="preserve"> work on physical impacts is</w:t>
      </w:r>
      <w:r w:rsidRPr="0009122A">
        <w:t xml:space="preserve"> </w:t>
      </w:r>
      <w:r w:rsidRPr="0009122A">
        <w:rPr>
          <w:b/>
          <w:iCs/>
          <w:u w:val="single"/>
          <w:bdr w:val="single" w:sz="8" w:space="0" w:color="auto"/>
        </w:rPr>
        <w:t>equally over the top</w:t>
      </w:r>
      <w:r w:rsidRPr="0009122A">
        <w:t xml:space="preserve">. </w:t>
      </w:r>
      <w:r w:rsidRPr="0009122A">
        <w:rPr>
          <w:u w:val="single"/>
        </w:rPr>
        <w:t xml:space="preserve">All the </w:t>
      </w:r>
      <w:r w:rsidRPr="00184AA6">
        <w:rPr>
          <w:highlight w:val="yellow"/>
          <w:u w:val="single"/>
        </w:rPr>
        <w:t>scenarios</w:t>
      </w:r>
      <w:r w:rsidRPr="0009122A">
        <w:rPr>
          <w:u w:val="single"/>
        </w:rPr>
        <w:t xml:space="preserve"> assume</w:t>
      </w:r>
      <w:r w:rsidRPr="0009122A">
        <w:t xml:space="preserve"> </w:t>
      </w:r>
      <w:r w:rsidRPr="0009122A">
        <w:rPr>
          <w:b/>
          <w:iCs/>
          <w:u w:val="single"/>
          <w:bdr w:val="single" w:sz="8" w:space="0" w:color="auto"/>
        </w:rPr>
        <w:t>only negative impacts</w:t>
      </w:r>
      <w:r w:rsidRPr="0009122A">
        <w:t xml:space="preserve">, </w:t>
      </w:r>
      <w:r w:rsidRPr="0009122A">
        <w:rPr>
          <w:u w:val="single"/>
        </w:rPr>
        <w:t>ignore the reality of</w:t>
      </w:r>
      <w:r w:rsidRPr="0009122A">
        <w:t xml:space="preserve"> </w:t>
      </w:r>
      <w:r w:rsidRPr="0009122A">
        <w:rPr>
          <w:b/>
          <w:iCs/>
          <w:u w:val="single"/>
          <w:bdr w:val="single" w:sz="8" w:space="0" w:color="auto"/>
        </w:rPr>
        <w:t>adaptation</w:t>
      </w:r>
      <w:r w:rsidRPr="0009122A">
        <w:t xml:space="preserve">, </w:t>
      </w:r>
      <w:r w:rsidRPr="0009122A">
        <w:rPr>
          <w:u w:val="single"/>
        </w:rPr>
        <w:t xml:space="preserve">and </w:t>
      </w:r>
      <w:r w:rsidRPr="00184AA6">
        <w:rPr>
          <w:highlight w:val="yellow"/>
          <w:u w:val="single"/>
        </w:rPr>
        <w:t>attribute</w:t>
      </w:r>
      <w:r w:rsidRPr="0009122A">
        <w:rPr>
          <w:u w:val="single"/>
        </w:rPr>
        <w:t xml:space="preserve"> </w:t>
      </w:r>
      <w:r w:rsidRPr="0009122A">
        <w:rPr>
          <w:b/>
          <w:iCs/>
          <w:u w:val="single"/>
          <w:bdr w:val="single" w:sz="8" w:space="0" w:color="auto"/>
        </w:rPr>
        <w:t xml:space="preserve">any and </w:t>
      </w:r>
      <w:r w:rsidRPr="00184AA6">
        <w:rPr>
          <w:b/>
          <w:iCs/>
          <w:highlight w:val="yellow"/>
          <w:u w:val="single"/>
          <w:bdr w:val="single" w:sz="8" w:space="0" w:color="auto"/>
        </w:rPr>
        <w:t>all things bad</w:t>
      </w:r>
      <w:r w:rsidRPr="00184AA6">
        <w:rPr>
          <w:highlight w:val="yellow"/>
          <w:u w:val="single"/>
        </w:rPr>
        <w:t xml:space="preserve"> to</w:t>
      </w:r>
      <w:r w:rsidRPr="0009122A">
        <w:rPr>
          <w:u w:val="single"/>
        </w:rPr>
        <w:t xml:space="preserve"> global </w:t>
      </w:r>
      <w:r w:rsidRPr="00184AA6">
        <w:rPr>
          <w:highlight w:val="yellow"/>
          <w:u w:val="single"/>
        </w:rPr>
        <w:t>warming</w:t>
      </w:r>
      <w:r w:rsidRPr="0009122A">
        <w:t xml:space="preserve">. </w:t>
      </w:r>
      <w:r w:rsidRPr="0009122A">
        <w:rPr>
          <w:u w:val="single"/>
        </w:rPr>
        <w:t>Assuming the GHG theory to be correct means that its impact would be most evident at night and during the winter</w:t>
      </w:r>
      <w:r w:rsidRPr="0009122A">
        <w:t xml:space="preserve"> in reducing atmospheric heat loss to outer space.52 It would have greater impact in increasing minimum temperatures than in increasing maximum temperatures. Secondary </w:t>
      </w:r>
      <w:r w:rsidRPr="0009122A">
        <w:rPr>
          <w:u w:val="single"/>
        </w:rPr>
        <w:t>studies</w:t>
      </w:r>
      <w:r w:rsidRPr="0009122A">
        <w:t xml:space="preserve">, however, generally </w:t>
      </w:r>
      <w:r w:rsidRPr="0009122A">
        <w:rPr>
          <w:b/>
          <w:iCs/>
          <w:u w:val="single"/>
          <w:bdr w:val="single" w:sz="8" w:space="0" w:color="auto"/>
        </w:rPr>
        <w:t>ignore this facet</w:t>
      </w:r>
      <w:r w:rsidRPr="0009122A">
        <w:t xml:space="preserve"> of the hypothesis. </w:t>
      </w:r>
      <w:r w:rsidRPr="0009122A">
        <w:rPr>
          <w:u w:val="single"/>
        </w:rPr>
        <w:t>The IPCC believes that a warmer world will harm human health</w:t>
      </w:r>
      <w:r w:rsidRPr="0009122A">
        <w:t xml:space="preserve"> </w:t>
      </w:r>
      <w:r w:rsidRPr="0009122A">
        <w:rPr>
          <w:u w:val="single"/>
        </w:rPr>
        <w:t>due</w:t>
      </w:r>
      <w:r w:rsidRPr="0009122A">
        <w:t xml:space="preserve">, for example, </w:t>
      </w:r>
      <w:r w:rsidRPr="0009122A">
        <w:rPr>
          <w:u w:val="single"/>
        </w:rPr>
        <w:t xml:space="preserve">to increased </w:t>
      </w:r>
      <w:r w:rsidRPr="00184AA6">
        <w:rPr>
          <w:highlight w:val="yellow"/>
          <w:u w:val="single"/>
        </w:rPr>
        <w:t>disease</w:t>
      </w:r>
      <w:r w:rsidRPr="0009122A">
        <w:rPr>
          <w:u w:val="single"/>
        </w:rPr>
        <w:t xml:space="preserve">, malnutrition, </w:t>
      </w:r>
      <w:r w:rsidRPr="00184AA6">
        <w:rPr>
          <w:highlight w:val="yellow"/>
          <w:u w:val="single"/>
        </w:rPr>
        <w:t>heat-waves</w:t>
      </w:r>
      <w:r w:rsidRPr="0009122A">
        <w:rPr>
          <w:u w:val="single"/>
        </w:rPr>
        <w:t xml:space="preserve">, floods, </w:t>
      </w:r>
      <w:r w:rsidRPr="00184AA6">
        <w:rPr>
          <w:highlight w:val="yellow"/>
          <w:u w:val="single"/>
        </w:rPr>
        <w:t>storms</w:t>
      </w:r>
      <w:r w:rsidRPr="0009122A">
        <w:rPr>
          <w:u w:val="single"/>
        </w:rPr>
        <w:t>, and cardiovascular incidents</w:t>
      </w:r>
      <w:r w:rsidRPr="0009122A">
        <w:t xml:space="preserve">. As already noted </w:t>
      </w:r>
      <w:r w:rsidRPr="00184AA6">
        <w:rPr>
          <w:b/>
          <w:iCs/>
          <w:highlight w:val="yellow"/>
          <w:u w:val="single"/>
          <w:bdr w:val="single" w:sz="8" w:space="0" w:color="auto"/>
        </w:rPr>
        <w:t>there is no basis for</w:t>
      </w:r>
      <w:r w:rsidRPr="0009122A">
        <w:rPr>
          <w:b/>
          <w:iCs/>
          <w:u w:val="single"/>
          <w:bdr w:val="single" w:sz="8" w:space="0" w:color="auto"/>
        </w:rPr>
        <w:t xml:space="preserve"> the claim about </w:t>
      </w:r>
      <w:r w:rsidRPr="00184AA6">
        <w:rPr>
          <w:b/>
          <w:iCs/>
          <w:highlight w:val="yellow"/>
          <w:u w:val="single"/>
          <w:bdr w:val="single" w:sz="8" w:space="0" w:color="auto"/>
        </w:rPr>
        <w:t>severe-weather</w:t>
      </w:r>
      <w:r w:rsidRPr="0009122A">
        <w:rPr>
          <w:b/>
          <w:iCs/>
          <w:u w:val="single"/>
          <w:bdr w:val="single" w:sz="8" w:space="0" w:color="auto"/>
        </w:rPr>
        <w:t xml:space="preserve">-related </w:t>
      </w:r>
      <w:r w:rsidRPr="00184AA6">
        <w:rPr>
          <w:b/>
          <w:iCs/>
          <w:highlight w:val="yellow"/>
          <w:u w:val="single"/>
          <w:bdr w:val="single" w:sz="8" w:space="0" w:color="auto"/>
        </w:rPr>
        <w:t>threats</w:t>
      </w:r>
      <w:r w:rsidRPr="0009122A">
        <w:rPr>
          <w:b/>
          <w:iCs/>
          <w:u w:val="single"/>
          <w:bdr w:val="single" w:sz="8" w:space="0" w:color="auto"/>
        </w:rPr>
        <w:t xml:space="preserve"> or malnutrition</w:t>
      </w:r>
      <w:r w:rsidRPr="0009122A">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184AA6">
        <w:rPr>
          <w:highlight w:val="yellow"/>
          <w:u w:val="single"/>
        </w:rPr>
        <w:t xml:space="preserve">spread </w:t>
      </w:r>
      <w:r w:rsidRPr="00646134">
        <w:rPr>
          <w:u w:val="single"/>
        </w:rPr>
        <w:t>of malaria</w:t>
      </w:r>
      <w:r w:rsidRPr="00646134">
        <w:t>, a much</w:t>
      </w:r>
      <w:r w:rsidRPr="0009122A">
        <w:t xml:space="preserve"> repeated claim, </w:t>
      </w:r>
      <w:r w:rsidRPr="00184AA6">
        <w:rPr>
          <w:highlight w:val="yellow"/>
          <w:u w:val="single"/>
        </w:rPr>
        <w:t>is</w:t>
      </w:r>
      <w:r w:rsidRPr="0009122A">
        <w:rPr>
          <w:u w:val="single"/>
        </w:rPr>
        <w:t xml:space="preserve"> largely </w:t>
      </w:r>
      <w:r w:rsidRPr="00184AA6">
        <w:rPr>
          <w:highlight w:val="yellow"/>
          <w:u w:val="single"/>
        </w:rPr>
        <w:t>unrelated to climate</w:t>
      </w:r>
      <w:r w:rsidRPr="0009122A">
        <w:t xml:space="preserve">. </w:t>
      </w:r>
      <w:r w:rsidRPr="0009122A">
        <w:rPr>
          <w:u w:val="single"/>
        </w:rPr>
        <w:t xml:space="preserve">Malaria’s </w:t>
      </w:r>
      <w:r w:rsidRPr="00184AA6">
        <w:rPr>
          <w:highlight w:val="yellow"/>
          <w:u w:val="single"/>
        </w:rPr>
        <w:t>worst</w:t>
      </w:r>
      <w:r w:rsidRPr="0009122A">
        <w:rPr>
          <w:u w:val="single"/>
        </w:rPr>
        <w:t xml:space="preserve"> recorded </w:t>
      </w:r>
      <w:r w:rsidRPr="00184AA6">
        <w:rPr>
          <w:highlight w:val="yellow"/>
          <w:u w:val="single"/>
        </w:rPr>
        <w:t>outbreak</w:t>
      </w:r>
      <w:r w:rsidRPr="00184AA6">
        <w:rPr>
          <w:highlight w:val="yellow"/>
        </w:rPr>
        <w:t xml:space="preserve"> </w:t>
      </w:r>
      <w:r w:rsidRPr="00184AA6">
        <w:rPr>
          <w:b/>
          <w:iCs/>
          <w:highlight w:val="yellow"/>
          <w:u w:val="single"/>
          <w:bdr w:val="single" w:sz="8" w:space="0" w:color="auto"/>
        </w:rPr>
        <w:t>was</w:t>
      </w:r>
      <w:r w:rsidRPr="0009122A">
        <w:rPr>
          <w:b/>
          <w:iCs/>
          <w:u w:val="single"/>
          <w:bdr w:val="single" w:sz="8" w:space="0" w:color="auto"/>
        </w:rPr>
        <w:t xml:space="preserve"> in Siberia </w:t>
      </w:r>
      <w:r w:rsidRPr="00184AA6">
        <w:rPr>
          <w:b/>
          <w:iCs/>
          <w:highlight w:val="yellow"/>
          <w:u w:val="single"/>
          <w:bdr w:val="single" w:sz="8" w:space="0" w:color="auto"/>
        </w:rPr>
        <w:t>long before</w:t>
      </w:r>
      <w:r w:rsidRPr="0009122A">
        <w:rPr>
          <w:b/>
          <w:iCs/>
          <w:u w:val="single"/>
          <w:bdr w:val="single" w:sz="8" w:space="0" w:color="auto"/>
        </w:rPr>
        <w:t xml:space="preserve"> there was any discussion of </w:t>
      </w:r>
      <w:r w:rsidRPr="00184AA6">
        <w:rPr>
          <w:b/>
          <w:iCs/>
          <w:highlight w:val="yellow"/>
          <w:u w:val="single"/>
          <w:bdr w:val="single" w:sz="8" w:space="0" w:color="auto"/>
        </w:rPr>
        <w:t>AGW</w:t>
      </w:r>
      <w:r w:rsidRPr="0009122A">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184AA6">
        <w:rPr>
          <w:b/>
          <w:iCs/>
          <w:highlight w:val="yellow"/>
          <w:u w:val="single"/>
          <w:bdr w:val="single" w:sz="8" w:space="0" w:color="auto"/>
        </w:rPr>
        <w:t>Catastrophic species loss</w:t>
      </w:r>
      <w:r w:rsidRPr="0009122A">
        <w:t xml:space="preserve"> </w:t>
      </w:r>
      <w:r w:rsidRPr="0009122A">
        <w:rPr>
          <w:u w:val="single"/>
        </w:rPr>
        <w:t xml:space="preserve">similarly </w:t>
      </w:r>
      <w:r w:rsidRPr="00184AA6">
        <w:rPr>
          <w:highlight w:val="yellow"/>
          <w:u w:val="single"/>
        </w:rPr>
        <w:t>has</w:t>
      </w:r>
      <w:r w:rsidRPr="00184AA6">
        <w:rPr>
          <w:highlight w:val="yellow"/>
        </w:rPr>
        <w:t xml:space="preserve"> </w:t>
      </w:r>
      <w:r w:rsidRPr="00184AA6">
        <w:rPr>
          <w:b/>
          <w:iCs/>
          <w:highlight w:val="yellow"/>
          <w:u w:val="single"/>
          <w:bdr w:val="single" w:sz="8" w:space="0" w:color="auto"/>
        </w:rPr>
        <w:t xml:space="preserve">little foundation </w:t>
      </w:r>
      <w:r w:rsidRPr="0009122A">
        <w:rPr>
          <w:b/>
          <w:iCs/>
          <w:u w:val="single"/>
          <w:bdr w:val="single" w:sz="8" w:space="0" w:color="auto"/>
        </w:rPr>
        <w:t>in past experience</w:t>
      </w:r>
      <w:r w:rsidRPr="0009122A">
        <w:t xml:space="preserve">.55 </w:t>
      </w:r>
      <w:r w:rsidRPr="0009122A">
        <w:rPr>
          <w:u w:val="single"/>
        </w:rPr>
        <w:t xml:space="preserve">Even if the GHG hypothesis were to be </w:t>
      </w:r>
      <w:r w:rsidRPr="0009122A">
        <w:rPr>
          <w:u w:val="single"/>
        </w:rPr>
        <w:lastRenderedPageBreak/>
        <w:t>correct</w:t>
      </w:r>
      <w:r w:rsidRPr="0009122A">
        <w:t xml:space="preserve">, </w:t>
      </w:r>
      <w:r w:rsidRPr="0009122A">
        <w:rPr>
          <w:b/>
          <w:iCs/>
          <w:u w:val="single"/>
          <w:bdr w:val="single" w:sz="8" w:space="0" w:color="auto"/>
        </w:rPr>
        <w:t xml:space="preserve">its </w:t>
      </w:r>
      <w:r w:rsidRPr="00184AA6">
        <w:rPr>
          <w:b/>
          <w:iCs/>
          <w:highlight w:val="yellow"/>
          <w:u w:val="single"/>
          <w:bdr w:val="single" w:sz="8" w:space="0" w:color="auto"/>
        </w:rPr>
        <w:t>impact would be slow</w:t>
      </w:r>
      <w:r w:rsidRPr="0009122A">
        <w:t xml:space="preserve">, </w:t>
      </w:r>
      <w:r w:rsidRPr="00184AA6">
        <w:rPr>
          <w:b/>
          <w:iCs/>
          <w:highlight w:val="yellow"/>
          <w:u w:val="single"/>
          <w:bdr w:val="single" w:sz="8" w:space="0" w:color="auto"/>
        </w:rPr>
        <w:t xml:space="preserve">providing </w:t>
      </w:r>
      <w:r w:rsidRPr="00D14E0C">
        <w:rPr>
          <w:b/>
          <w:iCs/>
          <w:u w:val="single"/>
          <w:bdr w:val="single" w:sz="8" w:space="0" w:color="auto"/>
        </w:rPr>
        <w:t>significant</w:t>
      </w:r>
      <w:r w:rsidRPr="0009122A">
        <w:rPr>
          <w:b/>
          <w:iCs/>
          <w:u w:val="single"/>
          <w:bdr w:val="single" w:sz="8" w:space="0" w:color="auto"/>
        </w:rPr>
        <w:t xml:space="preserve"> scope and </w:t>
      </w:r>
      <w:r w:rsidRPr="00184AA6">
        <w:rPr>
          <w:b/>
          <w:iCs/>
          <w:highlight w:val="yellow"/>
          <w:u w:val="single"/>
          <w:bdr w:val="single" w:sz="8" w:space="0" w:color="auto"/>
        </w:rPr>
        <w:t>opportunity for adaptation</w:t>
      </w:r>
      <w:r w:rsidRPr="0009122A">
        <w:t xml:space="preserve">, </w:t>
      </w:r>
      <w:r w:rsidRPr="0009122A">
        <w:rPr>
          <w:u w:val="single"/>
        </w:rPr>
        <w:t>including by ﬂora and fauna</w:t>
      </w:r>
      <w:r w:rsidRPr="0009122A">
        <w:t xml:space="preserve">. One of the more irresponsible claims was made by a group of UK </w:t>
      </w:r>
      <w:r w:rsidRPr="0009122A">
        <w:rPr>
          <w:u w:val="single"/>
        </w:rPr>
        <w:t>modelers</w:t>
      </w:r>
      <w:r w:rsidRPr="0009122A">
        <w:t xml:space="preserve"> who </w:t>
      </w:r>
      <w:r w:rsidRPr="0009122A">
        <w:rPr>
          <w:u w:val="single"/>
        </w:rPr>
        <w:t>fed wildly improbable scenarios and data into their computers and produced the much-touted claim of massive species loss</w:t>
      </w:r>
      <w:r w:rsidRPr="0009122A">
        <w:t xml:space="preserve"> by the end of the century. </w:t>
      </w:r>
      <w:r w:rsidRPr="0009122A">
        <w:rPr>
          <w:u w:val="single"/>
        </w:rPr>
        <w:t>There are literally</w:t>
      </w:r>
      <w:r w:rsidRPr="0009122A">
        <w:t xml:space="preserve"> </w:t>
      </w:r>
      <w:r w:rsidRPr="0009122A">
        <w:rPr>
          <w:b/>
          <w:iCs/>
          <w:u w:val="single"/>
          <w:bdr w:val="single" w:sz="8" w:space="0" w:color="auto"/>
        </w:rPr>
        <w:t>thousands of websites</w:t>
      </w:r>
      <w:r w:rsidRPr="0009122A">
        <w:t xml:space="preserve"> </w:t>
      </w:r>
      <w:r w:rsidRPr="0009122A">
        <w:rPr>
          <w:b/>
          <w:iCs/>
          <w:u w:val="single"/>
          <w:bdr w:val="single" w:sz="8" w:space="0" w:color="auto"/>
        </w:rPr>
        <w:t>devoted to spreading alarm about species loss</w:t>
      </w:r>
      <w:r w:rsidRPr="0009122A">
        <w:t xml:space="preserve"> and biodiversity. </w:t>
      </w:r>
      <w:r w:rsidRPr="0009122A">
        <w:rPr>
          <w:u w:val="single"/>
        </w:rPr>
        <w:t>Global warming is</w:t>
      </w:r>
      <w:r w:rsidRPr="0009122A">
        <w:t xml:space="preserve"> </w:t>
      </w:r>
      <w:r w:rsidRPr="0009122A">
        <w:rPr>
          <w:b/>
          <w:iCs/>
          <w:u w:val="single"/>
          <w:bdr w:val="single" w:sz="8" w:space="0" w:color="auto"/>
        </w:rPr>
        <w:t>but one of many claimed human threats to the planet’s biodiversity</w:t>
      </w:r>
      <w:r w:rsidRPr="0009122A">
        <w:t xml:space="preserve">. </w:t>
      </w:r>
      <w:r w:rsidRPr="0009122A">
        <w:rPr>
          <w:u w:val="single"/>
        </w:rPr>
        <w:t>The claims,</w:t>
      </w:r>
      <w:r w:rsidRPr="0009122A">
        <w:t xml:space="preserve"> fortunately, </w:t>
      </w:r>
      <w:r w:rsidRPr="0009122A">
        <w:rPr>
          <w:u w:val="single"/>
        </w:rPr>
        <w:t>are largely hype</w:t>
      </w:r>
      <w:r w:rsidRPr="0009122A">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09122A">
        <w:rPr>
          <w:u w:val="single"/>
        </w:rPr>
        <w:t>scientists</w:t>
      </w:r>
      <w:r w:rsidRPr="0009122A">
        <w:t xml:space="preserve"> </w:t>
      </w:r>
      <w:r w:rsidRPr="0009122A">
        <w:rPr>
          <w:b/>
          <w:iCs/>
          <w:u w:val="single"/>
          <w:bdr w:val="single" w:sz="8" w:space="0" w:color="auto"/>
        </w:rPr>
        <w:t>have no idea of the extent of the world's ﬂora and fauna</w:t>
      </w:r>
      <w:r w:rsidRPr="0009122A">
        <w:t xml:space="preserve">, with estimates ranging from five million to 100 million species, and that </w:t>
      </w:r>
      <w:r w:rsidRPr="0009122A">
        <w:rPr>
          <w:u w:val="single"/>
        </w:rPr>
        <w:t>there are no reliable data about the rate of loss</w:t>
      </w:r>
      <w:r w:rsidRPr="0009122A">
        <w:t xml:space="preserve">. By some estimates, </w:t>
      </w:r>
      <w:r w:rsidRPr="00184AA6">
        <w:rPr>
          <w:highlight w:val="yellow"/>
          <w:u w:val="single"/>
        </w:rPr>
        <w:t xml:space="preserve">95 percent </w:t>
      </w:r>
      <w:r w:rsidRPr="00646134">
        <w:rPr>
          <w:u w:val="single"/>
        </w:rPr>
        <w:t>of the species that ever</w:t>
      </w:r>
      <w:r w:rsidRPr="0009122A">
        <w:rPr>
          <w:u w:val="single"/>
        </w:rPr>
        <w:t xml:space="preserve"> existed </w:t>
      </w:r>
      <w:r w:rsidRPr="00184AA6">
        <w:rPr>
          <w:highlight w:val="yellow"/>
          <w:u w:val="single"/>
        </w:rPr>
        <w:t>have been lost over</w:t>
      </w:r>
      <w:r w:rsidRPr="0009122A">
        <w:rPr>
          <w:u w:val="single"/>
        </w:rPr>
        <w:t xml:space="preserve"> the </w:t>
      </w:r>
      <w:r w:rsidRPr="00184AA6">
        <w:rPr>
          <w:highlight w:val="yellow"/>
          <w:u w:val="single"/>
        </w:rPr>
        <w:t>eons</w:t>
      </w:r>
      <w:r w:rsidRPr="0009122A">
        <w:t xml:space="preserve">, most before humans became major players in altering their environment. A much more credible estimate of recent species loss comes from a surprising source, the UN Environmental Program. It reports that known </w:t>
      </w:r>
      <w:r w:rsidRPr="00184AA6">
        <w:rPr>
          <w:b/>
          <w:iCs/>
          <w:highlight w:val="yellow"/>
          <w:u w:val="single"/>
          <w:bdr w:val="single" w:sz="8" w:space="0" w:color="auto"/>
        </w:rPr>
        <w:t>species loss is</w:t>
      </w:r>
      <w:r w:rsidRPr="0009122A">
        <w:rPr>
          <w:b/>
          <w:iCs/>
          <w:u w:val="single"/>
          <w:bdr w:val="single" w:sz="8" w:space="0" w:color="auto"/>
        </w:rPr>
        <w:t xml:space="preserve"> slowing reaching </w:t>
      </w:r>
      <w:r w:rsidRPr="00184AA6">
        <w:rPr>
          <w:b/>
          <w:iCs/>
          <w:highlight w:val="yellow"/>
          <w:u w:val="single"/>
          <w:bdr w:val="single" w:sz="8" w:space="0" w:color="auto"/>
        </w:rPr>
        <w:t>its lowest</w:t>
      </w:r>
      <w:r w:rsidRPr="0009122A">
        <w:rPr>
          <w:b/>
          <w:iCs/>
          <w:u w:val="single"/>
          <w:bdr w:val="single" w:sz="8" w:space="0" w:color="auto"/>
        </w:rPr>
        <w:t xml:space="preserve"> level </w:t>
      </w:r>
      <w:r w:rsidRPr="00184AA6">
        <w:rPr>
          <w:b/>
          <w:iCs/>
          <w:highlight w:val="yellow"/>
          <w:u w:val="single"/>
          <w:bdr w:val="single" w:sz="8" w:space="0" w:color="auto"/>
        </w:rPr>
        <w:t>in 500 years</w:t>
      </w:r>
      <w:r w:rsidRPr="0009122A">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09122A">
        <w:rPr>
          <w:u w:val="single"/>
        </w:rPr>
        <w:t xml:space="preserve">a </w:t>
      </w:r>
      <w:r w:rsidRPr="00184AA6">
        <w:rPr>
          <w:highlight w:val="yellow"/>
          <w:u w:val="single"/>
        </w:rPr>
        <w:t>species</w:t>
      </w:r>
      <w:r w:rsidRPr="0009122A">
        <w:rPr>
          <w:u w:val="single"/>
        </w:rPr>
        <w:t xml:space="preserve"> of plant or animal has </w:t>
      </w:r>
      <w:r w:rsidRPr="00184AA6">
        <w:rPr>
          <w:highlight w:val="yellow"/>
          <w:u w:val="single"/>
        </w:rPr>
        <w:t>respond</w:t>
      </w:r>
      <w:r w:rsidRPr="0009122A">
        <w:rPr>
          <w:u w:val="single"/>
        </w:rPr>
        <w:t xml:space="preserve">ed to adverse conditions </w:t>
      </w:r>
      <w:r w:rsidRPr="00184AA6">
        <w:rPr>
          <w:highlight w:val="yellow"/>
          <w:u w:val="single"/>
        </w:rPr>
        <w:t>by moving</w:t>
      </w:r>
      <w:r w:rsidRPr="0009122A">
        <w:rPr>
          <w:u w:val="single"/>
        </w:rPr>
        <w:t xml:space="preserve"> to more hospitable circumstances</w:t>
      </w:r>
      <w:r w:rsidRPr="0009122A">
        <w:t xml:space="preserve">, e.g., birds or butterflies becoming more numerous north of their range and disappearing at its extreme southern extent. </w:t>
      </w:r>
      <w:proofErr w:type="spellStart"/>
      <w:r w:rsidRPr="0009122A">
        <w:t>Idso</w:t>
      </w:r>
      <w:proofErr w:type="spellEnd"/>
      <w:r w:rsidRPr="0009122A">
        <w:t xml:space="preserve"> et al. conclude: “Many </w:t>
      </w:r>
      <w:r w:rsidRPr="00184AA6">
        <w:rPr>
          <w:highlight w:val="yellow"/>
          <w:u w:val="single"/>
        </w:rPr>
        <w:t>species have shown the ability to</w:t>
      </w:r>
      <w:r w:rsidRPr="00184AA6">
        <w:rPr>
          <w:highlight w:val="yellow"/>
        </w:rPr>
        <w:t xml:space="preserve"> </w:t>
      </w:r>
      <w:r w:rsidRPr="00184AA6">
        <w:rPr>
          <w:b/>
          <w:iCs/>
          <w:highlight w:val="yellow"/>
          <w:u w:val="single"/>
          <w:bdr w:val="single" w:sz="8" w:space="0" w:color="auto"/>
        </w:rPr>
        <w:t>adapt rapidly</w:t>
      </w:r>
      <w:r w:rsidRPr="0009122A">
        <w:rPr>
          <w:b/>
          <w:iCs/>
          <w:u w:val="single"/>
          <w:bdr w:val="single" w:sz="8" w:space="0" w:color="auto"/>
        </w:rPr>
        <w:t xml:space="preserve"> to changes in climate</w:t>
      </w:r>
      <w:r w:rsidRPr="0009122A">
        <w:t xml:space="preserve">. </w:t>
      </w:r>
      <w:r w:rsidRPr="0009122A">
        <w:rPr>
          <w:u w:val="single"/>
        </w:rPr>
        <w:t>Claims that global warming threatens</w:t>
      </w:r>
      <w:r w:rsidRPr="0009122A">
        <w:t xml:space="preserve"> large numbers of species with </w:t>
      </w:r>
      <w:r w:rsidRPr="0009122A">
        <w:rPr>
          <w:b/>
          <w:iCs/>
          <w:u w:val="single"/>
          <w:bdr w:val="single" w:sz="8" w:space="0" w:color="auto"/>
        </w:rPr>
        <w:t>extinction</w:t>
      </w:r>
      <w:r w:rsidRPr="0009122A">
        <w:t xml:space="preserve"> </w:t>
      </w:r>
      <w:r w:rsidRPr="0009122A">
        <w:rPr>
          <w:u w:val="single"/>
        </w:rPr>
        <w:t>typically rest on</w:t>
      </w:r>
      <w:r w:rsidRPr="0009122A">
        <w:t xml:space="preserve"> a false definition of extinction (the loss of a particular population rather than </w:t>
      </w:r>
      <w:proofErr w:type="spellStart"/>
      <w:r w:rsidRPr="0009122A">
        <w:t>en</w:t>
      </w:r>
      <w:proofErr w:type="spellEnd"/>
      <w:r w:rsidRPr="0009122A">
        <w:t xml:space="preserve">- tire species) and </w:t>
      </w:r>
      <w:r w:rsidRPr="0009122A">
        <w:rPr>
          <w:b/>
          <w:iCs/>
          <w:u w:val="single"/>
          <w:bdr w:val="single" w:sz="8" w:space="0" w:color="auto"/>
        </w:rPr>
        <w:t>speculation rather than real-world evidence</w:t>
      </w:r>
      <w:r w:rsidRPr="0009122A">
        <w:t xml:space="preserve">. </w:t>
      </w:r>
      <w:r w:rsidRPr="0009122A">
        <w:rPr>
          <w:u w:val="single"/>
        </w:rPr>
        <w:t xml:space="preserve">The </w:t>
      </w:r>
      <w:r w:rsidRPr="00646134">
        <w:rPr>
          <w:u w:val="single"/>
        </w:rPr>
        <w:t>world’s species have proven</w:t>
      </w:r>
      <w:r w:rsidRPr="00646134">
        <w:t xml:space="preserve"> </w:t>
      </w:r>
      <w:r w:rsidRPr="00646134">
        <w:rPr>
          <w:b/>
          <w:iCs/>
          <w:u w:val="single"/>
          <w:bdr w:val="single" w:sz="8" w:space="0" w:color="auto"/>
        </w:rPr>
        <w:t>very resilient</w:t>
      </w:r>
      <w:r w:rsidRPr="00646134">
        <w:t xml:space="preserve">, </w:t>
      </w:r>
      <w:r w:rsidRPr="00646134">
        <w:rPr>
          <w:u w:val="single"/>
        </w:rPr>
        <w:t>having survived past natural climate cycles that involved much greater warming and higher C02 concentrations than exist today or are likely to exist in the coming centuries?”</w:t>
      </w:r>
    </w:p>
    <w:p w:rsidR="00061BB7" w:rsidRDefault="00061BB7" w:rsidP="00061BB7">
      <w:pPr>
        <w:rPr>
          <w:u w:val="single"/>
        </w:rPr>
      </w:pPr>
    </w:p>
    <w:p w:rsidR="00061BB7" w:rsidRPr="00061BB7" w:rsidRDefault="00061BB7" w:rsidP="00061BB7">
      <w:pPr>
        <w:pStyle w:val="Heading3"/>
      </w:pPr>
      <w:r w:rsidRPr="00061BB7">
        <w:lastRenderedPageBreak/>
        <w:t>Warming defense - no war</w:t>
      </w:r>
    </w:p>
    <w:p w:rsidR="00061BB7" w:rsidRDefault="00061BB7" w:rsidP="00061BB7">
      <w:pPr>
        <w:pStyle w:val="Heading4"/>
      </w:pPr>
      <w:r>
        <w:t xml:space="preserve">Newest data proves climate change doesn’t cause conflict---cooling’s more likely to cause war </w:t>
      </w:r>
    </w:p>
    <w:p w:rsidR="00061BB7" w:rsidRDefault="00061BB7" w:rsidP="00061BB7">
      <w:r>
        <w:t xml:space="preserve">Erik </w:t>
      </w:r>
      <w:proofErr w:type="spellStart"/>
      <w:r w:rsidRPr="008F7E84">
        <w:rPr>
          <w:rStyle w:val="Style13ptBold"/>
        </w:rPr>
        <w:t>Gartzke</w:t>
      </w:r>
      <w:proofErr w:type="spellEnd"/>
      <w:r w:rsidRPr="008F7E84">
        <w:rPr>
          <w:rStyle w:val="Style13ptBold"/>
        </w:rPr>
        <w:t xml:space="preserve"> 11</w:t>
      </w:r>
      <w:r>
        <w:t xml:space="preserve">, Associate Professor of Political Science at UC-San Diego, March 16, 2011, “Could Climate Change Precipitate Peace?,” online: </w:t>
      </w:r>
      <w:hyperlink r:id="rId46" w:history="1">
        <w:r w:rsidRPr="005A3186">
          <w:rPr>
            <w:rStyle w:val="Hyperlink"/>
          </w:rPr>
          <w:t>http://dss.ucsd.edu/~egartzke/papers/climate_for_conflict_03052011.pdf</w:t>
        </w:r>
      </w:hyperlink>
    </w:p>
    <w:p w:rsidR="00061BB7" w:rsidRDefault="00061BB7" w:rsidP="00061BB7">
      <w:r w:rsidRPr="009A52BE">
        <w:t xml:space="preserve">An evolving consensus that the earth is becoming warmer has led to increased interest </w:t>
      </w:r>
      <w:r w:rsidRPr="00E94D67">
        <w:rPr>
          <w:rStyle w:val="StyleBoldUnderline"/>
        </w:rPr>
        <w:t>in the social consequences of climate change</w:t>
      </w:r>
      <w:r w:rsidRPr="009A52BE">
        <w:t xml:space="preserve">. Along with rising sea levels, varying patterns of precipitation, vegetation, and possible resource scarcity, perhaps </w:t>
      </w:r>
      <w:r w:rsidRPr="00184AA6">
        <w:rPr>
          <w:rStyle w:val="StyleBoldUnderline"/>
          <w:highlight w:val="yellow"/>
        </w:rPr>
        <w:t>the</w:t>
      </w:r>
      <w:r w:rsidRPr="00184AA6">
        <w:rPr>
          <w:highlight w:val="yellow"/>
        </w:rPr>
        <w:t xml:space="preserve"> </w:t>
      </w:r>
      <w:r w:rsidRPr="00184AA6">
        <w:rPr>
          <w:rStyle w:val="Emphasis"/>
          <w:highlight w:val="yellow"/>
        </w:rPr>
        <w:t>most incendiary claims</w:t>
      </w:r>
      <w:r w:rsidRPr="00184AA6">
        <w:rPr>
          <w:highlight w:val="yellow"/>
        </w:rPr>
        <w:t xml:space="preserve"> </w:t>
      </w:r>
      <w:r w:rsidRPr="00184AA6">
        <w:rPr>
          <w:rStyle w:val="StyleBoldUnderline"/>
          <w:highlight w:val="yellow"/>
        </w:rPr>
        <w:t>have to do with conflict and political violence</w:t>
      </w:r>
      <w:r w:rsidRPr="009A52BE">
        <w:t xml:space="preserve">. A second </w:t>
      </w:r>
      <w:r w:rsidRPr="00E94D67">
        <w:rPr>
          <w:rStyle w:val="StyleBoldUnderline"/>
        </w:rPr>
        <w:t>consensus has begun to emerge among</w:t>
      </w:r>
      <w:r w:rsidRPr="009A52BE">
        <w:t xml:space="preserve"> policy makers and </w:t>
      </w:r>
      <w:r w:rsidRPr="00E94D67">
        <w:rPr>
          <w:rStyle w:val="StyleBoldUnderline"/>
        </w:rPr>
        <w:t>opinion leaders that</w:t>
      </w:r>
      <w:r w:rsidRPr="009A52BE">
        <w:t xml:space="preserve"> global </w:t>
      </w:r>
      <w:r w:rsidRPr="00E94D67">
        <w:rPr>
          <w:rStyle w:val="StyleBoldUnderline"/>
        </w:rPr>
        <w:t>warming may</w:t>
      </w:r>
      <w:r w:rsidRPr="009A52BE">
        <w:t xml:space="preserve"> well </w:t>
      </w:r>
      <w:r w:rsidRPr="00E94D67">
        <w:rPr>
          <w:rStyle w:val="StyleBoldUnderline"/>
        </w:rPr>
        <w:t>result in increased civil and</w:t>
      </w:r>
      <w:r w:rsidRPr="009A52BE">
        <w:t xml:space="preserve"> even </w:t>
      </w:r>
      <w:r w:rsidRPr="00E94D67">
        <w:rPr>
          <w:rStyle w:val="StyleBoldUnderline"/>
        </w:rPr>
        <w:t>interstate warfare</w:t>
      </w:r>
      <w:r w:rsidRPr="009A52BE">
        <w:t>, as groups and nations compete for water, soil, or oil. Authoritative bodies, leading government officials, and even the Nobel Peace prize committee have highlighted the prospect that climate change will give rise to more heated confrontations as communities compete in a warmer world.</w:t>
      </w:r>
      <w:r w:rsidRPr="009A52BE">
        <w:rPr>
          <w:sz w:val="12"/>
        </w:rPr>
        <w:t>¶</w:t>
      </w:r>
      <w:r w:rsidRPr="009A52BE">
        <w:t xml:space="preserve"> </w:t>
      </w:r>
      <w:r w:rsidRPr="00E94D67">
        <w:rPr>
          <w:rStyle w:val="StyleBoldUnderline"/>
        </w:rPr>
        <w:t>Where the basic science of climate change preceded policy</w:t>
      </w:r>
      <w:r w:rsidRPr="009A52BE">
        <w:t xml:space="preserve">, </w:t>
      </w:r>
      <w:r w:rsidRPr="00184AA6">
        <w:rPr>
          <w:rStyle w:val="StyleBoldUnderline"/>
          <w:highlight w:val="yellow"/>
        </w:rPr>
        <w:t>this</w:t>
      </w:r>
      <w:r w:rsidRPr="00E94D67">
        <w:rPr>
          <w:rStyle w:val="StyleBoldUnderline"/>
        </w:rPr>
        <w:t xml:space="preserve"> second consensus among politicians and pundits about climate and conflict</w:t>
      </w:r>
      <w:r w:rsidRPr="009A52BE">
        <w:t xml:space="preserve"> </w:t>
      </w:r>
      <w:r w:rsidRPr="00184AA6">
        <w:rPr>
          <w:rStyle w:val="Emphasis"/>
          <w:highlight w:val="yellow"/>
        </w:rPr>
        <w:t>formed in the absence of substantial scientific evidence</w:t>
      </w:r>
      <w:r w:rsidRPr="009A52BE">
        <w:t xml:space="preserve">. </w:t>
      </w:r>
      <w:r w:rsidRPr="00E94D67">
        <w:rPr>
          <w:rStyle w:val="StyleBoldUnderline"/>
        </w:rPr>
        <w:t>While anecdote</w:t>
      </w:r>
      <w:r w:rsidRPr="009A52BE">
        <w:t xml:space="preserve"> and some focused statistical research </w:t>
      </w:r>
      <w:r w:rsidRPr="00E94D67">
        <w:rPr>
          <w:rStyle w:val="StyleBoldUnderline"/>
        </w:rPr>
        <w:t>suggests</w:t>
      </w:r>
      <w:r w:rsidRPr="009A52BE">
        <w:t xml:space="preserve"> that </w:t>
      </w:r>
      <w:r w:rsidRPr="00E94D67">
        <w:rPr>
          <w:rStyle w:val="StyleBoldUnderline"/>
        </w:rPr>
        <w:t>civil conflict may have worsened</w:t>
      </w:r>
      <w:r w:rsidRPr="009A52BE">
        <w:t xml:space="preserve"> in response to recent climate change in developing regions (c.f., Homer-Dixon 1991, 1994; Burke et al. 2009). </w:t>
      </w:r>
      <w:r w:rsidRPr="00184AA6">
        <w:rPr>
          <w:rStyle w:val="StyleBoldUnderline"/>
          <w:highlight w:val="yellow"/>
        </w:rPr>
        <w:t>these claims have been</w:t>
      </w:r>
      <w:r w:rsidRPr="00184AA6">
        <w:rPr>
          <w:highlight w:val="yellow"/>
        </w:rPr>
        <w:t xml:space="preserve"> </w:t>
      </w:r>
      <w:r w:rsidRPr="00184AA6">
        <w:rPr>
          <w:rStyle w:val="Emphasis"/>
          <w:highlight w:val="yellow"/>
        </w:rPr>
        <w:t>severely criticized</w:t>
      </w:r>
      <w:r w:rsidRPr="00184AA6">
        <w:rPr>
          <w:highlight w:val="yellow"/>
        </w:rPr>
        <w:t xml:space="preserve"> </w:t>
      </w:r>
      <w:r w:rsidRPr="00184AA6">
        <w:rPr>
          <w:rStyle w:val="StyleBoldUnderline"/>
          <w:highlight w:val="yellow"/>
        </w:rPr>
        <w:t>by other studies</w:t>
      </w:r>
      <w:r w:rsidRPr="009A52BE">
        <w:t xml:space="preserve"> (</w:t>
      </w:r>
      <w:proofErr w:type="spellStart"/>
      <w:r w:rsidRPr="009A52BE">
        <w:t>Nordas</w:t>
      </w:r>
      <w:proofErr w:type="spellEnd"/>
      <w:r w:rsidRPr="009A52BE">
        <w:t xml:space="preserve"> &amp; </w:t>
      </w:r>
      <w:proofErr w:type="spellStart"/>
      <w:r w:rsidRPr="009A52BE">
        <w:t>Gleditsch</w:t>
      </w:r>
      <w:proofErr w:type="spellEnd"/>
      <w:r w:rsidRPr="009A52BE">
        <w:t xml:space="preserve"> 2007; </w:t>
      </w:r>
      <w:proofErr w:type="spellStart"/>
      <w:r w:rsidRPr="009A52BE">
        <w:t>Buhaug</w:t>
      </w:r>
      <w:proofErr w:type="spellEnd"/>
      <w:r w:rsidRPr="009A52BE">
        <w:t xml:space="preserve"> et al. 2010: </w:t>
      </w:r>
      <w:proofErr w:type="spellStart"/>
      <w:r w:rsidRPr="009A52BE">
        <w:t>Buhaug</w:t>
      </w:r>
      <w:proofErr w:type="spellEnd"/>
      <w:r w:rsidRPr="009A52BE">
        <w:t xml:space="preserve"> 2010).1 In contrast, </w:t>
      </w:r>
      <w:r w:rsidRPr="00184AA6">
        <w:rPr>
          <w:rStyle w:val="Emphasis"/>
          <w:highlight w:val="yellow"/>
        </w:rPr>
        <w:t>long-term macro statistical studies</w:t>
      </w:r>
      <w:r w:rsidRPr="00184AA6">
        <w:rPr>
          <w:highlight w:val="yellow"/>
        </w:rPr>
        <w:t xml:space="preserve"> </w:t>
      </w:r>
      <w:r w:rsidRPr="00184AA6">
        <w:rPr>
          <w:rStyle w:val="StyleBoldUnderline"/>
          <w:highlight w:val="yellow"/>
        </w:rPr>
        <w:t>find that</w:t>
      </w:r>
      <w:r w:rsidRPr="00184AA6">
        <w:rPr>
          <w:highlight w:val="yellow"/>
        </w:rPr>
        <w:t xml:space="preserve"> </w:t>
      </w:r>
      <w:r w:rsidRPr="00184AA6">
        <w:rPr>
          <w:rStyle w:val="Emphasis"/>
          <w:highlight w:val="yellow"/>
        </w:rPr>
        <w:t>conflict increases in periods of climatic chill</w:t>
      </w:r>
      <w:r w:rsidRPr="009A52BE">
        <w:t xml:space="preserve"> (Zhang et al. 2006, 2007; </w:t>
      </w:r>
      <w:proofErr w:type="spellStart"/>
      <w:r w:rsidRPr="009A52BE">
        <w:t>Tol</w:t>
      </w:r>
      <w:proofErr w:type="spellEnd"/>
      <w:r w:rsidRPr="009A52BE">
        <w:t xml:space="preserve"> &amp; Wagner 2010).2 </w:t>
      </w:r>
      <w:r w:rsidRPr="00184AA6">
        <w:rPr>
          <w:rStyle w:val="StyleBoldUnderline"/>
          <w:highlight w:val="yellow"/>
        </w:rPr>
        <w:t>Research</w:t>
      </w:r>
      <w:r w:rsidRPr="00E94D67">
        <w:rPr>
          <w:rStyle w:val="StyleBoldUnderline"/>
        </w:rPr>
        <w:t xml:space="preserve"> on the more recent past </w:t>
      </w:r>
      <w:r w:rsidRPr="00184AA6">
        <w:rPr>
          <w:rStyle w:val="StyleBoldUnderline"/>
          <w:highlight w:val="yellow"/>
        </w:rPr>
        <w:t>reveals that interstate conflict has declined in the second half of the twentieth century, the</w:t>
      </w:r>
      <w:r w:rsidRPr="009A52BE">
        <w:t xml:space="preserve"> very </w:t>
      </w:r>
      <w:r w:rsidRPr="00184AA6">
        <w:rPr>
          <w:rStyle w:val="StyleBoldUnderline"/>
          <w:highlight w:val="yellow"/>
        </w:rPr>
        <w:t>period during which</w:t>
      </w:r>
      <w:r w:rsidRPr="00E94D67">
        <w:rPr>
          <w:rStyle w:val="StyleBoldUnderline"/>
        </w:rPr>
        <w:t xml:space="preserve"> global </w:t>
      </w:r>
      <w:r w:rsidRPr="00184AA6">
        <w:rPr>
          <w:rStyle w:val="StyleBoldUnderline"/>
          <w:highlight w:val="yellow"/>
        </w:rPr>
        <w:t>warming has begun to make itself felt</w:t>
      </w:r>
      <w:r w:rsidRPr="009A52BE">
        <w:t xml:space="preserve"> (Goldstein 2002; Levy et al. 2001; Luard 1986, 1988; Hensel 2002; </w:t>
      </w:r>
      <w:proofErr w:type="spellStart"/>
      <w:r w:rsidRPr="009A52BE">
        <w:t>Sarkees</w:t>
      </w:r>
      <w:proofErr w:type="spellEnd"/>
      <w:r w:rsidRPr="009A52BE">
        <w:t xml:space="preserve">, et al. 2003; Mueller 2009).3 While talk of a ''climatic peace” is premature, broader </w:t>
      </w:r>
      <w:r w:rsidRPr="00184AA6">
        <w:rPr>
          <w:rStyle w:val="StyleBoldUnderline"/>
          <w:highlight w:val="yellow"/>
        </w:rPr>
        <w:t>claims</w:t>
      </w:r>
      <w:r w:rsidRPr="00E94D67">
        <w:rPr>
          <w:rStyle w:val="StyleBoldUnderline"/>
        </w:rPr>
        <w:t xml:space="preserve"> that global warming causes conflict </w:t>
      </w:r>
      <w:r w:rsidRPr="00184AA6">
        <w:rPr>
          <w:rStyle w:val="StyleBoldUnderline"/>
          <w:highlight w:val="yellow"/>
        </w:rPr>
        <w:t>must be evaluated in light of</w:t>
      </w:r>
      <w:r w:rsidRPr="00184AA6">
        <w:rPr>
          <w:highlight w:val="yellow"/>
        </w:rPr>
        <w:t xml:space="preserve"> </w:t>
      </w:r>
      <w:r w:rsidRPr="00184AA6">
        <w:rPr>
          <w:rStyle w:val="Emphasis"/>
          <w:highlight w:val="yellow"/>
        </w:rPr>
        <w:t>countervailing evidence</w:t>
      </w:r>
      <w:r w:rsidRPr="00184AA6">
        <w:rPr>
          <w:highlight w:val="yellow"/>
        </w:rPr>
        <w:t xml:space="preserve"> a</w:t>
      </w:r>
      <w:r w:rsidRPr="009A52BE">
        <w:t>nd a contrasting set of causal theoretical claims.4</w:t>
      </w:r>
    </w:p>
    <w:p w:rsidR="00061BB7" w:rsidRPr="00310EF9" w:rsidRDefault="00061BB7" w:rsidP="00061BB7">
      <w:pPr>
        <w:pStyle w:val="Heading4"/>
      </w:pPr>
      <w:r w:rsidRPr="00310EF9">
        <w:t>More evidence - claims of warming causing wars and destruction are speculative and wrong</w:t>
      </w:r>
    </w:p>
    <w:p w:rsidR="00061BB7" w:rsidRPr="00310EF9" w:rsidRDefault="00061BB7" w:rsidP="00061BB7">
      <w:r w:rsidRPr="00070924">
        <w:rPr>
          <w:rStyle w:val="Style13ptBold"/>
        </w:rPr>
        <w:t>NIPCC 10</w:t>
      </w:r>
      <w:r w:rsidRPr="00310EF9">
        <w:t xml:space="preserve">. Nongovernmental International Panel on Climate Change. Past Warm Episodes did not Cause Extinction. 15 July 2010. </w:t>
      </w:r>
      <w:hyperlink r:id="rId47" w:history="1">
        <w:r w:rsidRPr="00310EF9">
          <w:rPr>
            <w:rStyle w:val="Hyperlink"/>
          </w:rPr>
          <w:t>http://www.nipccreport.org/articles/2010/jul/15jul2010a7.html</w:t>
        </w:r>
      </w:hyperlink>
    </w:p>
    <w:p w:rsidR="00061BB7" w:rsidRPr="00310EF9" w:rsidRDefault="00061BB7" w:rsidP="00061BB7">
      <w:pPr>
        <w:rPr>
          <w:szCs w:val="20"/>
        </w:rPr>
      </w:pPr>
      <w:r w:rsidRPr="00310EF9">
        <w:t xml:space="preserve">Many </w:t>
      </w:r>
      <w:r w:rsidRPr="00184AA6">
        <w:rPr>
          <w:b/>
          <w:highlight w:val="yellow"/>
          <w:u w:val="single"/>
        </w:rPr>
        <w:t>claims have been made about catastrophic negative effects</w:t>
      </w:r>
      <w:r w:rsidRPr="00310EF9">
        <w:t xml:space="preserve"> of increasing air temperature on biodiversity; but </w:t>
      </w:r>
      <w:r w:rsidRPr="00184AA6">
        <w:rPr>
          <w:b/>
          <w:highlight w:val="yellow"/>
          <w:u w:val="single"/>
        </w:rPr>
        <w:t>nearly all of these</w:t>
      </w:r>
      <w:r w:rsidRPr="00070924">
        <w:rPr>
          <w:b/>
          <w:u w:val="single"/>
        </w:rPr>
        <w:t xml:space="preserve"> claims </w:t>
      </w:r>
      <w:r w:rsidRPr="00184AA6">
        <w:rPr>
          <w:b/>
          <w:highlight w:val="yellow"/>
          <w:u w:val="single"/>
        </w:rPr>
        <w:t>are based on</w:t>
      </w:r>
      <w:r w:rsidRPr="00310EF9">
        <w:t xml:space="preserve"> either </w:t>
      </w:r>
      <w:r w:rsidRPr="00184AA6">
        <w:rPr>
          <w:b/>
          <w:highlight w:val="yellow"/>
          <w:u w:val="single"/>
        </w:rPr>
        <w:t>speculation</w:t>
      </w:r>
      <w:r w:rsidRPr="00070924">
        <w:rPr>
          <w:b/>
          <w:u w:val="single"/>
        </w:rPr>
        <w:t xml:space="preserve"> or simple correlative models</w:t>
      </w:r>
      <w:r w:rsidRPr="00310EF9">
        <w:t xml:space="preserve">. In the study of Willis </w:t>
      </w:r>
      <w:r w:rsidRPr="00310EF9">
        <w:rPr>
          <w:i/>
          <w:iCs/>
        </w:rPr>
        <w:t>et al</w:t>
      </w:r>
      <w:r w:rsidRPr="00310EF9">
        <w:t xml:space="preserve">. (2010), on the other hand, </w:t>
      </w:r>
      <w:r w:rsidRPr="00184AA6">
        <w:rPr>
          <w:b/>
          <w:highlight w:val="yellow"/>
          <w:u w:val="single"/>
        </w:rPr>
        <w:t>past historical periods were identified in which climate was</w:t>
      </w:r>
      <w:r w:rsidRPr="00070924">
        <w:rPr>
          <w:b/>
          <w:u w:val="single"/>
        </w:rPr>
        <w:t xml:space="preserve"> </w:t>
      </w:r>
      <w:r w:rsidRPr="00310EF9">
        <w:t xml:space="preserve">either </w:t>
      </w:r>
      <w:r w:rsidRPr="00184AA6">
        <w:rPr>
          <w:b/>
          <w:highlight w:val="yellow"/>
          <w:u w:val="single"/>
        </w:rPr>
        <w:t>similar to that projected</w:t>
      </w:r>
      <w:r w:rsidRPr="00070924">
        <w:rPr>
          <w:b/>
          <w:u w:val="single"/>
        </w:rPr>
        <w:t xml:space="preserve"> by global climate </w:t>
      </w:r>
      <w:r w:rsidRPr="00184AA6">
        <w:rPr>
          <w:b/>
          <w:highlight w:val="yellow"/>
          <w:u w:val="single"/>
        </w:rPr>
        <w:t>models</w:t>
      </w:r>
      <w:r w:rsidRPr="00070924">
        <w:rPr>
          <w:b/>
          <w:u w:val="single"/>
        </w:rPr>
        <w:t xml:space="preserve"> for the next century </w:t>
      </w:r>
      <w:r w:rsidRPr="00310EF9">
        <w:t xml:space="preserve">or so, or in which the rate of temperature change was unusually rapid; </w:t>
      </w:r>
      <w:r w:rsidRPr="00184AA6">
        <w:rPr>
          <w:b/>
          <w:highlight w:val="yellow"/>
          <w:u w:val="single"/>
        </w:rPr>
        <w:t xml:space="preserve">and these </w:t>
      </w:r>
      <w:r w:rsidRPr="00184AA6">
        <w:rPr>
          <w:i/>
          <w:iCs/>
          <w:highlight w:val="yellow"/>
          <w:u w:val="single"/>
        </w:rPr>
        <w:t>real</w:t>
      </w:r>
      <w:r w:rsidRPr="00184AA6">
        <w:rPr>
          <w:b/>
          <w:highlight w:val="yellow"/>
          <w:u w:val="single"/>
        </w:rPr>
        <w:t>-world periods were examined</w:t>
      </w:r>
      <w:r w:rsidRPr="00070924">
        <w:rPr>
          <w:b/>
          <w:u w:val="single"/>
        </w:rPr>
        <w:t xml:space="preserve"> to see if any </w:t>
      </w:r>
      <w:r w:rsidRPr="00310EF9">
        <w:rPr>
          <w:i/>
          <w:iCs/>
          <w:u w:val="single"/>
        </w:rPr>
        <w:t>real</w:t>
      </w:r>
      <w:r w:rsidRPr="00070924">
        <w:rPr>
          <w:b/>
          <w:u w:val="single"/>
        </w:rPr>
        <w:t>-world climate-related extinctions had occurred.</w:t>
      </w:r>
      <w:r w:rsidRPr="00070924">
        <w:rPr>
          <w:b/>
          <w:szCs w:val="20"/>
          <w:u w:val="single"/>
        </w:rPr>
        <w:t xml:space="preserve"> </w:t>
      </w:r>
      <w:r w:rsidRPr="00310EF9">
        <w:rPr>
          <w:szCs w:val="20"/>
        </w:rPr>
        <w:t>The first period they examined was the Eocene Climatic Optimum (53-51 million years ago), during which time the atmosphere's CO</w:t>
      </w:r>
      <w:r w:rsidRPr="00310EF9">
        <w:rPr>
          <w:szCs w:val="20"/>
          <w:vertAlign w:val="subscript"/>
        </w:rPr>
        <w:t>2</w:t>
      </w:r>
      <w:r w:rsidRPr="00310EF9">
        <w:t xml:space="preserve"> </w:t>
      </w:r>
      <w:r w:rsidRPr="00310EF9">
        <w:rPr>
          <w:szCs w:val="20"/>
        </w:rPr>
        <w:t xml:space="preserve">concentration exceeded 1200 ppm and tropical temperatures were 5-10°C warmer than modern values. </w:t>
      </w:r>
      <w:r w:rsidRPr="00070924">
        <w:rPr>
          <w:b/>
          <w:szCs w:val="20"/>
          <w:u w:val="single"/>
        </w:rPr>
        <w:t xml:space="preserve">Yet </w:t>
      </w:r>
      <w:r w:rsidRPr="00184AA6">
        <w:rPr>
          <w:b/>
          <w:szCs w:val="20"/>
          <w:highlight w:val="yellow"/>
          <w:u w:val="single"/>
        </w:rPr>
        <w:t>far from causing extinctions</w:t>
      </w:r>
      <w:r w:rsidRPr="00070924">
        <w:rPr>
          <w:b/>
          <w:szCs w:val="20"/>
          <w:u w:val="single"/>
        </w:rPr>
        <w:t xml:space="preserve"> of the tropical flora</w:t>
      </w:r>
      <w:r w:rsidRPr="00310EF9">
        <w:rPr>
          <w:szCs w:val="20"/>
        </w:rPr>
        <w:t xml:space="preserve"> (where the data are best), the four researchers report that "</w:t>
      </w:r>
      <w:r w:rsidRPr="00184AA6">
        <w:rPr>
          <w:b/>
          <w:szCs w:val="20"/>
          <w:highlight w:val="yellow"/>
          <w:u w:val="single"/>
        </w:rPr>
        <w:t>all the evidence</w:t>
      </w:r>
      <w:r w:rsidRPr="00070924">
        <w:rPr>
          <w:b/>
          <w:szCs w:val="20"/>
          <w:u w:val="single"/>
        </w:rPr>
        <w:t xml:space="preserve"> from low-latitude records </w:t>
      </w:r>
      <w:r w:rsidRPr="00184AA6">
        <w:rPr>
          <w:b/>
          <w:szCs w:val="20"/>
          <w:highlight w:val="yellow"/>
          <w:u w:val="single"/>
        </w:rPr>
        <w:t>indicates that,</w:t>
      </w:r>
      <w:r w:rsidRPr="00070924">
        <w:rPr>
          <w:b/>
          <w:szCs w:val="20"/>
          <w:u w:val="single"/>
        </w:rPr>
        <w:t xml:space="preserve"> at least in the plant fossil record, this </w:t>
      </w:r>
      <w:r w:rsidRPr="00184AA6">
        <w:rPr>
          <w:b/>
          <w:szCs w:val="20"/>
          <w:highlight w:val="yellow"/>
          <w:u w:val="single"/>
        </w:rPr>
        <w:t>was one of the most biodiverse intervals of time</w:t>
      </w:r>
      <w:r w:rsidRPr="00070924">
        <w:rPr>
          <w:b/>
          <w:szCs w:val="20"/>
          <w:u w:val="single"/>
        </w:rPr>
        <w:t xml:space="preserve"> in the </w:t>
      </w:r>
      <w:proofErr w:type="spellStart"/>
      <w:r w:rsidRPr="00070924">
        <w:rPr>
          <w:b/>
          <w:szCs w:val="20"/>
          <w:u w:val="single"/>
        </w:rPr>
        <w:t>Neotropics</w:t>
      </w:r>
      <w:proofErr w:type="spellEnd"/>
      <w:r w:rsidRPr="00070924">
        <w:rPr>
          <w:b/>
          <w:szCs w:val="20"/>
          <w:u w:val="single"/>
        </w:rPr>
        <w:t>."</w:t>
      </w:r>
      <w:r w:rsidRPr="00310EF9">
        <w:rPr>
          <w:szCs w:val="20"/>
        </w:rPr>
        <w:t xml:space="preserve"> They also note that "</w:t>
      </w:r>
      <w:r w:rsidRPr="00070924">
        <w:rPr>
          <w:b/>
          <w:szCs w:val="20"/>
          <w:u w:val="single"/>
        </w:rPr>
        <w:t>ancestors of many of our modern tropical and temperate plants evolved ...when global temperatures and CO</w:t>
      </w:r>
      <w:r w:rsidRPr="00310EF9">
        <w:rPr>
          <w:szCs w:val="20"/>
          <w:u w:val="single"/>
          <w:vertAlign w:val="subscript"/>
        </w:rPr>
        <w:t>2</w:t>
      </w:r>
      <w:r w:rsidRPr="00070924">
        <w:rPr>
          <w:b/>
          <w:u w:val="single"/>
        </w:rPr>
        <w:t xml:space="preserve"> </w:t>
      </w:r>
      <w:r w:rsidRPr="00070924">
        <w:rPr>
          <w:b/>
          <w:szCs w:val="20"/>
          <w:u w:val="single"/>
        </w:rPr>
        <w:t>were much higher than presen</w:t>
      </w:r>
      <w:r w:rsidRPr="00310EF9">
        <w:rPr>
          <w:szCs w:val="20"/>
        </w:rPr>
        <w:t xml:space="preserve">t...indicating that </w:t>
      </w:r>
      <w:r w:rsidRPr="00070924">
        <w:rPr>
          <w:b/>
          <w:szCs w:val="20"/>
          <w:u w:val="single"/>
        </w:rPr>
        <w:t xml:space="preserve">they have much wider </w:t>
      </w:r>
      <w:r w:rsidRPr="00070924">
        <w:rPr>
          <w:b/>
          <w:szCs w:val="20"/>
          <w:u w:val="single"/>
        </w:rPr>
        <w:lastRenderedPageBreak/>
        <w:t>ecological tolerances than are predicted</w:t>
      </w:r>
      <w:r w:rsidRPr="00310EF9">
        <w:rPr>
          <w:szCs w:val="20"/>
        </w:rPr>
        <w:t xml:space="preserve"> based on present-day climates alone."</w:t>
      </w:r>
      <w:r w:rsidRPr="00310EF9">
        <w:rPr>
          <w:szCs w:val="24"/>
        </w:rPr>
        <w:t xml:space="preserve"> </w:t>
      </w:r>
      <w:r w:rsidRPr="00310EF9">
        <w:rPr>
          <w:szCs w:val="20"/>
        </w:rPr>
        <w:t>The second period they examined consisted of two rapid-change climatic events in the Holocene -- one at 14,700 years ago and one at 11,600 years ago -- during which times temperatures increased in the mid- to high-latitudes of the Northern Hemisphere by up to 10°</w:t>
      </w:r>
      <w:proofErr w:type="spellStart"/>
      <w:r w:rsidRPr="00310EF9">
        <w:rPr>
          <w:szCs w:val="20"/>
        </w:rPr>
        <w:t>C over</w:t>
      </w:r>
      <w:proofErr w:type="spellEnd"/>
      <w:r w:rsidRPr="00310EF9">
        <w:rPr>
          <w:szCs w:val="20"/>
        </w:rPr>
        <w:t xml:space="preserve"> periods of less than 60 years. During these events, there is evidence from many sites for rapid plant responses to rapid warming. And the authors note that "</w:t>
      </w:r>
      <w:r w:rsidRPr="00184AA6">
        <w:rPr>
          <w:b/>
          <w:szCs w:val="20"/>
          <w:highlight w:val="yellow"/>
          <w:u w:val="single"/>
        </w:rPr>
        <w:t>at no site yet studied, anywhere in the world, is there evidence in the fossil record for large-scale climate-driven extinction during these intervals of rapid warming</w:t>
      </w:r>
      <w:r w:rsidRPr="00184AA6">
        <w:rPr>
          <w:szCs w:val="20"/>
          <w:highlight w:val="yellow"/>
        </w:rPr>
        <w:t>.</w:t>
      </w:r>
      <w:r w:rsidRPr="00310EF9">
        <w:rPr>
          <w:szCs w:val="20"/>
        </w:rPr>
        <w:t xml:space="preserve">" On the other hand, they report that </w:t>
      </w:r>
      <w:r w:rsidRPr="00070924">
        <w:rPr>
          <w:b/>
          <w:szCs w:val="20"/>
          <w:u w:val="single"/>
        </w:rPr>
        <w:t>extinctions</w:t>
      </w:r>
      <w:r w:rsidRPr="00070924">
        <w:rPr>
          <w:b/>
          <w:u w:val="single"/>
        </w:rPr>
        <w:t xml:space="preserve"> </w:t>
      </w:r>
      <w:r w:rsidRPr="00310EF9">
        <w:rPr>
          <w:i/>
          <w:iCs/>
          <w:u w:val="single"/>
        </w:rPr>
        <w:t>did</w:t>
      </w:r>
      <w:r w:rsidRPr="00070924">
        <w:rPr>
          <w:b/>
          <w:u w:val="single"/>
        </w:rPr>
        <w:t xml:space="preserve"> </w:t>
      </w:r>
      <w:r w:rsidRPr="00070924">
        <w:rPr>
          <w:b/>
          <w:szCs w:val="20"/>
          <w:u w:val="single"/>
        </w:rPr>
        <w:t>occur due to the</w:t>
      </w:r>
      <w:r w:rsidRPr="00070924">
        <w:rPr>
          <w:b/>
          <w:u w:val="single"/>
        </w:rPr>
        <w:t xml:space="preserve"> </w:t>
      </w:r>
      <w:r w:rsidRPr="00310EF9">
        <w:rPr>
          <w:i/>
          <w:iCs/>
          <w:u w:val="single"/>
        </w:rPr>
        <w:t>cold</w:t>
      </w:r>
      <w:r w:rsidRPr="00070924">
        <w:rPr>
          <w:b/>
          <w:u w:val="single"/>
        </w:rPr>
        <w:t xml:space="preserve"> </w:t>
      </w:r>
      <w:r w:rsidRPr="00070924">
        <w:rPr>
          <w:b/>
          <w:szCs w:val="20"/>
          <w:u w:val="single"/>
        </w:rPr>
        <w:t>temperatures of the</w:t>
      </w:r>
      <w:r w:rsidRPr="00070924">
        <w:rPr>
          <w:b/>
          <w:u w:val="single"/>
        </w:rPr>
        <w:t xml:space="preserve"> </w:t>
      </w:r>
      <w:r w:rsidRPr="00310EF9">
        <w:rPr>
          <w:i/>
          <w:iCs/>
          <w:u w:val="single"/>
        </w:rPr>
        <w:t>glacial</w:t>
      </w:r>
      <w:r w:rsidRPr="00070924">
        <w:rPr>
          <w:b/>
          <w:u w:val="single"/>
        </w:rPr>
        <w:t xml:space="preserve"> </w:t>
      </w:r>
      <w:r w:rsidRPr="00070924">
        <w:rPr>
          <w:b/>
          <w:szCs w:val="20"/>
          <w:u w:val="single"/>
        </w:rPr>
        <w:t>epoch</w:t>
      </w:r>
      <w:r w:rsidRPr="00310EF9">
        <w:rPr>
          <w:szCs w:val="20"/>
        </w:rPr>
        <w:t>, when subtropical species in southern Europe were driven out of their comfort zone. The study of Willis</w:t>
      </w:r>
      <w:r w:rsidRPr="00310EF9">
        <w:t xml:space="preserve"> </w:t>
      </w:r>
      <w:r w:rsidRPr="00310EF9">
        <w:rPr>
          <w:i/>
          <w:iCs/>
        </w:rPr>
        <w:t>et al</w:t>
      </w:r>
      <w:r w:rsidRPr="00310EF9">
        <w:rPr>
          <w:szCs w:val="20"/>
        </w:rPr>
        <w:t xml:space="preserve">. also makes use of recent historical data, as in the case of the 3°C rise in temperature at Yosemite Park over the past 100 years. In comparing surveys of mammal fauna conducted near the beginning and end of this period, they detected some changes, but no local extinctions. Thus, they determined that for all of the periods they studied, </w:t>
      </w:r>
      <w:r w:rsidRPr="00070924">
        <w:rPr>
          <w:b/>
          <w:szCs w:val="20"/>
          <w:u w:val="single"/>
        </w:rPr>
        <w:t>with</w:t>
      </w:r>
      <w:r w:rsidRPr="00310EF9">
        <w:rPr>
          <w:szCs w:val="20"/>
        </w:rPr>
        <w:t xml:space="preserve"> either very warm temperatures or </w:t>
      </w:r>
      <w:r w:rsidRPr="00070924">
        <w:rPr>
          <w:b/>
          <w:szCs w:val="20"/>
          <w:u w:val="single"/>
        </w:rPr>
        <w:t>very rapid warming, there were no detectable extinctions</w:t>
      </w:r>
      <w:r w:rsidRPr="00310EF9">
        <w:rPr>
          <w:szCs w:val="20"/>
        </w:rPr>
        <w:t>.</w:t>
      </w:r>
    </w:p>
    <w:p w:rsidR="00061BB7" w:rsidRDefault="00061BB7" w:rsidP="00061BB7">
      <w:pPr>
        <w:pStyle w:val="Heading4"/>
      </w:pPr>
    </w:p>
    <w:p w:rsidR="00061BB7" w:rsidRDefault="00061BB7" w:rsidP="00061BB7">
      <w:pPr>
        <w:pStyle w:val="Heading4"/>
      </w:pPr>
      <w:r>
        <w:t>Climate change doesn’t collapse the economy or cause conflict</w:t>
      </w:r>
    </w:p>
    <w:p w:rsidR="00061BB7" w:rsidRDefault="00061BB7" w:rsidP="00061BB7">
      <w:r>
        <w:t xml:space="preserve">Thomas </w:t>
      </w:r>
      <w:proofErr w:type="spellStart"/>
      <w:r w:rsidRPr="006C6EEB">
        <w:rPr>
          <w:rStyle w:val="Style13ptBold"/>
        </w:rPr>
        <w:t>Bernauera</w:t>
      </w:r>
      <w:proofErr w:type="spellEnd"/>
      <w:r w:rsidRPr="006C6EEB">
        <w:rPr>
          <w:rStyle w:val="Style13ptBold"/>
        </w:rPr>
        <w:t xml:space="preserve"> et. al</w:t>
      </w:r>
      <w:r>
        <w:t xml:space="preserve">, </w:t>
      </w:r>
      <w:r w:rsidRPr="006C6EEB">
        <w:rPr>
          <w:rStyle w:val="Style13ptBold"/>
        </w:rPr>
        <w:t>2010</w:t>
      </w:r>
      <w:r>
        <w:t xml:space="preserve">, Center for Comparative and International Studies (CIS) and Institute for Environmental Decisions (IED) and b University of Bern Department of Economics and </w:t>
      </w:r>
      <w:proofErr w:type="spellStart"/>
      <w:r>
        <w:t>Oeschger</w:t>
      </w:r>
      <w:proofErr w:type="spellEnd"/>
      <w:r>
        <w:t xml:space="preserve"> Institute for Climate Change Research, “Climate Change, Economic Growth, and Conflict,” http://climsec.prio.no/papers/Climate_Conflict_BKKR_Trondheim_2010.pdf</w:t>
      </w:r>
    </w:p>
    <w:p w:rsidR="00061BB7" w:rsidRPr="00314C43" w:rsidRDefault="00061BB7" w:rsidP="00D34691">
      <w:r w:rsidRPr="0044608B">
        <w:t xml:space="preserve">Despite many claims by high-ranking policy-makers and some scientists that climate change breeds violent conflict, the existing empirical literature has so far not been able to identify a systematic, causal relationship of this kind. This may either reflect de facto absence of such a relationship, or it may be the consequence of theoretical and methodological limitations of existing work. </w:t>
      </w:r>
      <w:r w:rsidRPr="00184AA6">
        <w:rPr>
          <w:rStyle w:val="TitleChar"/>
          <w:highlight w:val="yellow"/>
        </w:rPr>
        <w:t>We revisit the climate–conflict issue along two lines.</w:t>
      </w:r>
      <w:r w:rsidRPr="0044608B">
        <w:t xml:space="preserve"> First, at the theoretical level we specify the mechanism through which climate change is likely to affect the risk of armed conflict. </w:t>
      </w:r>
      <w:r w:rsidRPr="00184AA6">
        <w:rPr>
          <w:rStyle w:val="TitleChar"/>
          <w:highlight w:val="yellow"/>
        </w:rPr>
        <w:t>We focus on the causal chain linking climatic conditions, economic growth, and armed conflict, and also argue that the growth–conflict part of this chain is contingent on political system characteristics.</w:t>
      </w:r>
      <w:r w:rsidRPr="0044608B">
        <w:t xml:space="preserve"> Second, at the methodological level we develop an approach that takes care of endogeneity problems in the climate–economy–conflict relationship. We test our theoretical argument on a global data set for 1950-2004. The </w:t>
      </w:r>
      <w:r w:rsidRPr="00184AA6">
        <w:rPr>
          <w:rStyle w:val="TitleChar"/>
          <w:highlight w:val="yellow"/>
        </w:rPr>
        <w:t xml:space="preserve">results show that the climate change–conflict hypothesis rests on rather shaky empirical foundations: </w:t>
      </w:r>
      <w:r w:rsidRPr="0044608B">
        <w:t xml:space="preserve">we do find some negative effects of climate change on economic growth, while stronger economic growth is associated with a lower probability of civil conflict. But </w:t>
      </w:r>
      <w:r w:rsidRPr="00184AA6">
        <w:rPr>
          <w:rStyle w:val="TitleChar"/>
          <w:highlight w:val="yellow"/>
        </w:rPr>
        <w:t>the climate change effect on growth is not robust to changes in climate indicators and samples.</w:t>
      </w:r>
      <w:r w:rsidRPr="0044608B">
        <w:t xml:space="preserve"> Our results also show that non-democratic countries are more likely to experience armed conflict when economic conditions deteriorate. Our results suggest that investing in climate-friendly economic growth and democracy can qualify as a no-regrets strategy. </w:t>
      </w:r>
    </w:p>
    <w:p w:rsidR="00061BB7" w:rsidRDefault="00061BB7" w:rsidP="00061BB7">
      <w:pPr>
        <w:pStyle w:val="Heading4"/>
      </w:pPr>
    </w:p>
    <w:p w:rsidR="00061BB7" w:rsidRDefault="00061BB7" w:rsidP="00061BB7">
      <w:pPr>
        <w:pStyle w:val="Heading3"/>
      </w:pPr>
      <w:r>
        <w:lastRenderedPageBreak/>
        <w:t>Warming defense – no human caused warming</w:t>
      </w:r>
    </w:p>
    <w:p w:rsidR="00061BB7" w:rsidRDefault="00061BB7" w:rsidP="00061BB7">
      <w:pPr>
        <w:pStyle w:val="Heading4"/>
      </w:pPr>
    </w:p>
    <w:p w:rsidR="00061BB7" w:rsidRPr="004522A7" w:rsidRDefault="00061BB7" w:rsidP="00061BB7">
      <w:pPr>
        <w:pStyle w:val="Heading4"/>
      </w:pPr>
      <w:r w:rsidRPr="004522A7">
        <w:t xml:space="preserve">No warming now --- computer models are exaggerated and alarmism is used for funding </w:t>
      </w:r>
    </w:p>
    <w:p w:rsidR="00061BB7" w:rsidRPr="004522A7" w:rsidRDefault="00061BB7" w:rsidP="00061BB7">
      <w:r w:rsidRPr="00070924">
        <w:rPr>
          <w:rStyle w:val="Style13ptBold"/>
        </w:rPr>
        <w:t>WSJ ’12</w:t>
      </w:r>
      <w:r w:rsidRPr="004522A7">
        <w:rPr>
          <w:b/>
        </w:rPr>
        <w:t xml:space="preserve"> </w:t>
      </w:r>
      <w:r>
        <w:t>(</w:t>
      </w:r>
      <w:r w:rsidRPr="004522A7">
        <w:t>Wall Street Journal 1/19/12</w:t>
      </w:r>
      <w:r>
        <w:t xml:space="preserve">, </w:t>
      </w:r>
      <w:r w:rsidRPr="004522A7">
        <w:t xml:space="preserve">“No Need to Panic About Global Warming” </w:t>
      </w:r>
      <w:hyperlink r:id="rId48" w:history="1">
        <w:r w:rsidRPr="004522A7">
          <w:rPr>
            <w:rStyle w:val="Hyperlink"/>
          </w:rPr>
          <w:t>http://online.wsj.com/article/SB10001424052970204301404577171531838421366.html</w:t>
        </w:r>
      </w:hyperlink>
      <w:r w:rsidRPr="004522A7">
        <w:t>)</w:t>
      </w:r>
    </w:p>
    <w:p w:rsidR="00061BB7" w:rsidRPr="00C34AC1" w:rsidRDefault="00061BB7" w:rsidP="00061BB7">
      <w:r w:rsidRPr="00C34AC1">
        <w:t xml:space="preserve">*The following has been signed by the 16 scientists with the following credentials: Claude </w:t>
      </w:r>
      <w:proofErr w:type="spellStart"/>
      <w:r w:rsidRPr="00C34AC1">
        <w:t>Allegre</w:t>
      </w:r>
      <w:proofErr w:type="spellEnd"/>
      <w:r w:rsidRPr="00C34AC1">
        <w:t xml:space="preserve">, former director of the Institute for the Study of the Earth, University of Paris; J. Scott Armstrong, cofounder of the Journal of Forecasting and the International Journal of Forecasting; Jan Breslow, head of the Laboratory of Biochemical Genetics and Metabolism, Rockefeller University; Roger Cohen, fellow, American Physical Society; Edward David, member, National Academy of Engineering and National Academy of Sciences; William </w:t>
      </w:r>
      <w:proofErr w:type="spellStart"/>
      <w:r w:rsidRPr="00C34AC1">
        <w:t>Happer</w:t>
      </w:r>
      <w:proofErr w:type="spellEnd"/>
      <w:r w:rsidRPr="00C34AC1">
        <w:t xml:space="preserve">, professor of physics, Princeton; Michael Kelly, professor of technology, University of Cambridge, U.K.; William </w:t>
      </w:r>
      <w:proofErr w:type="spellStart"/>
      <w:r w:rsidRPr="00C34AC1">
        <w:t>Kininmonth</w:t>
      </w:r>
      <w:proofErr w:type="spellEnd"/>
      <w:r w:rsidRPr="00C34AC1">
        <w:t xml:space="preserve">, former head of climate research at the Australian Bureau of Meteorology; Richard </w:t>
      </w:r>
      <w:proofErr w:type="spellStart"/>
      <w:r w:rsidRPr="00C34AC1">
        <w:t>Lindzen</w:t>
      </w:r>
      <w:proofErr w:type="spellEnd"/>
      <w:r w:rsidRPr="00C34AC1">
        <w:t xml:space="preserve">, professor of atmospheric sciences, MIT; James McGrath, professor of chemistry, Virginia Technical University; Rodney Nichols, former president and CEO of the New York Academy of Sciences; Burt </w:t>
      </w:r>
      <w:proofErr w:type="spellStart"/>
      <w:r w:rsidRPr="00C34AC1">
        <w:t>Rutan</w:t>
      </w:r>
      <w:proofErr w:type="spellEnd"/>
      <w:r w:rsidRPr="00C34AC1">
        <w:t xml:space="preserve">, aerospace engineer, designer of Voyager and </w:t>
      </w:r>
      <w:proofErr w:type="spellStart"/>
      <w:r w:rsidRPr="00C34AC1">
        <w:t>SpaceShipOne</w:t>
      </w:r>
      <w:proofErr w:type="spellEnd"/>
      <w:r w:rsidRPr="00C34AC1">
        <w:t xml:space="preserve">; Harrison H. Schmitt, Apollo 17 astronaut and former U.S. senator; </w:t>
      </w:r>
      <w:proofErr w:type="spellStart"/>
      <w:r w:rsidRPr="00C34AC1">
        <w:t>Nir</w:t>
      </w:r>
      <w:proofErr w:type="spellEnd"/>
      <w:r w:rsidRPr="00C34AC1">
        <w:t xml:space="preserve"> </w:t>
      </w:r>
      <w:proofErr w:type="spellStart"/>
      <w:r w:rsidRPr="00C34AC1">
        <w:t>Shaviv</w:t>
      </w:r>
      <w:proofErr w:type="spellEnd"/>
      <w:r w:rsidRPr="00C34AC1">
        <w:t xml:space="preserve">, professor of astrophysics, Hebrew University, Jerusalem; </w:t>
      </w:r>
      <w:proofErr w:type="spellStart"/>
      <w:r w:rsidRPr="00C34AC1">
        <w:t>Henk</w:t>
      </w:r>
      <w:proofErr w:type="spellEnd"/>
      <w:r w:rsidRPr="00C34AC1">
        <w:t xml:space="preserve"> </w:t>
      </w:r>
      <w:proofErr w:type="spellStart"/>
      <w:r w:rsidRPr="00C34AC1">
        <w:t>Tennekes</w:t>
      </w:r>
      <w:proofErr w:type="spellEnd"/>
      <w:r w:rsidRPr="00C34AC1">
        <w:t xml:space="preserve">, former director, Royal Dutch Meteorological Service; Antonio </w:t>
      </w:r>
      <w:proofErr w:type="spellStart"/>
      <w:r w:rsidRPr="00C34AC1">
        <w:t>Zichichi</w:t>
      </w:r>
      <w:proofErr w:type="spellEnd"/>
      <w:r w:rsidRPr="00C34AC1">
        <w:t>, president of the World Federation of Scientists, Geneva.</w:t>
      </w:r>
    </w:p>
    <w:p w:rsidR="00061BB7" w:rsidRDefault="00061BB7" w:rsidP="00061BB7">
      <w:r w:rsidRPr="00C34AC1">
        <w:t xml:space="preserve">A candidate for public office in any contemporary democracy may have to consider what, if anything, to do about "global warming." Candidates should understand that </w:t>
      </w:r>
      <w:r w:rsidRPr="00070924">
        <w:rPr>
          <w:b/>
          <w:u w:val="single"/>
        </w:rPr>
        <w:t>the oft-repeated claim that nearly all scientists demand that something dramatic be done to stop global warming is not true</w:t>
      </w:r>
      <w:r w:rsidRPr="00C34AC1">
        <w:t>. In fact</w:t>
      </w:r>
      <w:r w:rsidRPr="00070924">
        <w:rPr>
          <w:b/>
          <w:u w:val="single"/>
        </w:rPr>
        <w:t xml:space="preserve">, </w:t>
      </w:r>
      <w:r w:rsidRPr="00184AA6">
        <w:rPr>
          <w:b/>
          <w:highlight w:val="yellow"/>
          <w:u w:val="single"/>
        </w:rPr>
        <w:t xml:space="preserve">a </w:t>
      </w:r>
      <w:r w:rsidRPr="00184AA6">
        <w:rPr>
          <w:b/>
          <w:highlight w:val="yellow"/>
          <w:u w:val="single"/>
          <w:bdr w:val="single" w:sz="4" w:space="0" w:color="auto"/>
        </w:rPr>
        <w:t>large and growing number of distinguished scientists</w:t>
      </w:r>
      <w:r w:rsidRPr="00070924">
        <w:rPr>
          <w:b/>
          <w:u w:val="single"/>
        </w:rPr>
        <w:t xml:space="preserve"> and engineers </w:t>
      </w:r>
      <w:r w:rsidRPr="00184AA6">
        <w:rPr>
          <w:b/>
          <w:highlight w:val="yellow"/>
          <w:u w:val="single"/>
        </w:rPr>
        <w:t>do not agree that drastic actions on global warming are needed.</w:t>
      </w:r>
      <w:r w:rsidRPr="00070924">
        <w:rPr>
          <w:b/>
          <w:u w:val="single"/>
        </w:rPr>
        <w:t xml:space="preserve"> </w:t>
      </w:r>
      <w:r w:rsidRPr="00C34AC1">
        <w:t xml:space="preserve">In September, </w:t>
      </w:r>
      <w:r w:rsidRPr="00184AA6">
        <w:rPr>
          <w:b/>
          <w:highlight w:val="yellow"/>
          <w:u w:val="single"/>
        </w:rPr>
        <w:t>Nobel Prize-winning physicist</w:t>
      </w:r>
      <w:r w:rsidRPr="00070924">
        <w:rPr>
          <w:b/>
          <w:u w:val="single"/>
        </w:rPr>
        <w:t xml:space="preserve"> Ivar </w:t>
      </w:r>
      <w:r w:rsidRPr="00184AA6">
        <w:rPr>
          <w:b/>
          <w:highlight w:val="yellow"/>
          <w:u w:val="single"/>
        </w:rPr>
        <w:t>Giaever</w:t>
      </w:r>
      <w:r w:rsidRPr="00C34AC1">
        <w:t xml:space="preserve">, a supporter of President Obama in the last election, </w:t>
      </w:r>
      <w:r w:rsidRPr="00184AA6">
        <w:rPr>
          <w:b/>
          <w:highlight w:val="yellow"/>
          <w:u w:val="single"/>
        </w:rPr>
        <w:t>publicly resigned</w:t>
      </w:r>
      <w:r w:rsidRPr="00070924">
        <w:rPr>
          <w:b/>
          <w:u w:val="single"/>
        </w:rPr>
        <w:t xml:space="preserve"> from the American Physical Society (APS) with a letter that begins: "I did not renew [my membership] </w:t>
      </w:r>
      <w:r w:rsidRPr="00184AA6">
        <w:rPr>
          <w:b/>
          <w:highlight w:val="yellow"/>
          <w:u w:val="single"/>
        </w:rPr>
        <w:t>because I cannot live with the [APS policy] statement: 'The evidence is incontrovertible:</w:t>
      </w:r>
      <w:r w:rsidRPr="00070924">
        <w:rPr>
          <w:b/>
          <w:u w:val="single"/>
        </w:rPr>
        <w:t xml:space="preserve"> Global </w:t>
      </w:r>
      <w:r w:rsidRPr="00184AA6">
        <w:rPr>
          <w:b/>
          <w:highlight w:val="yellow"/>
          <w:u w:val="single"/>
        </w:rPr>
        <w:t>warming is occurring</w:t>
      </w:r>
      <w:r w:rsidRPr="00C34AC1">
        <w:t>. If no mitigating actions are taken, significant disruptions in the Earth's physical and ecological systems, social systems, security and human health are likely to occur. We must reduce emissions of greenhouse gases beginning now.' In the APS it is OK to discuss whether the mass of the proton changes over time and how a multi-universe behaves, but the evidence of global warming is incontrovertible?" In spite of a multidecade international campaign to enforce the message that increasing amounts of the "pollutant" carbon dioxide will destroy civilization</w:t>
      </w:r>
      <w:r w:rsidRPr="00184AA6">
        <w:rPr>
          <w:highlight w:val="yellow"/>
        </w:rPr>
        <w:t xml:space="preserve">, </w:t>
      </w:r>
      <w:r w:rsidRPr="00184AA6">
        <w:rPr>
          <w:b/>
          <w:highlight w:val="yellow"/>
          <w:u w:val="single"/>
        </w:rPr>
        <w:t xml:space="preserve">large numbers of scientists, many very prominent, share the opinions of </w:t>
      </w:r>
      <w:r w:rsidRPr="00070924">
        <w:rPr>
          <w:b/>
          <w:u w:val="single"/>
        </w:rPr>
        <w:t>Dr</w:t>
      </w:r>
      <w:r w:rsidRPr="00184AA6">
        <w:rPr>
          <w:b/>
          <w:highlight w:val="yellow"/>
          <w:u w:val="single"/>
        </w:rPr>
        <w:t>. Giaever</w:t>
      </w:r>
      <w:r w:rsidRPr="00C34AC1">
        <w:t xml:space="preserve">. And the number of scientific "heretics" is growing with each passing year. </w:t>
      </w:r>
      <w:r w:rsidRPr="00184AA6">
        <w:rPr>
          <w:b/>
          <w:highlight w:val="yellow"/>
          <w:u w:val="single"/>
        </w:rPr>
        <w:t xml:space="preserve">The reason is a collection of stubborn scientific facts. Perhaps the most inconvenient fact is </w:t>
      </w:r>
      <w:r w:rsidRPr="00184AA6">
        <w:rPr>
          <w:b/>
          <w:highlight w:val="yellow"/>
          <w:u w:val="single"/>
          <w:bdr w:val="single" w:sz="4" w:space="0" w:color="auto"/>
        </w:rPr>
        <w:t>the lack of global warming for well over 10 years now</w:t>
      </w:r>
      <w:r w:rsidRPr="00070924">
        <w:rPr>
          <w:b/>
          <w:u w:val="single"/>
        </w:rPr>
        <w:t>.</w:t>
      </w:r>
      <w:r w:rsidRPr="00C34AC1">
        <w:t xml:space="preserve"> This is known to the warming establishment, as one can see from the 2009 "Climategate" email of climate scientist Kevin Trenberth: "The fact is that we can't account for the lack of warming at the moment and it is a travesty that we can't." But the warming is only missing if one believes computer models where so-called feedbacks involving water vapor and clouds greatly amplify the small effect of CO2. </w:t>
      </w:r>
      <w:r w:rsidRPr="00184AA6">
        <w:rPr>
          <w:b/>
          <w:highlight w:val="yellow"/>
          <w:u w:val="single"/>
        </w:rPr>
        <w:t>The lack of warming for more than a decade</w:t>
      </w:r>
      <w:r w:rsidRPr="00C34AC1">
        <w:t>—indeed, the smaller-than-predicted warming over the 22 years since the U.N.'s Intergovernmental Panel on Climate Change (IPCC) began issuing projections—</w:t>
      </w:r>
      <w:r w:rsidRPr="00184AA6">
        <w:rPr>
          <w:b/>
          <w:highlight w:val="yellow"/>
          <w:u w:val="single"/>
        </w:rPr>
        <w:t xml:space="preserve">suggests that computer models have </w:t>
      </w:r>
      <w:r w:rsidRPr="00184AA6">
        <w:rPr>
          <w:b/>
          <w:highlight w:val="yellow"/>
          <w:u w:val="single"/>
          <w:bdr w:val="single" w:sz="4" w:space="0" w:color="auto"/>
        </w:rPr>
        <w:t>greatly exaggerated</w:t>
      </w:r>
      <w:r w:rsidRPr="00184AA6">
        <w:rPr>
          <w:b/>
          <w:highlight w:val="yellow"/>
          <w:u w:val="single"/>
        </w:rPr>
        <w:t xml:space="preserve"> how much warming additional CO2 can cause. Faced with this embarrassment, those promoting alarm have shifted their drumbeat from warming to weather extremes</w:t>
      </w:r>
      <w:r w:rsidRPr="00070924">
        <w:rPr>
          <w:b/>
          <w:u w:val="single"/>
        </w:rPr>
        <w:t>, to enable anything unusual that happens in our chaotic climate to be ascribed to CO2</w:t>
      </w:r>
      <w:r w:rsidRPr="00184AA6">
        <w:rPr>
          <w:highlight w:val="yellow"/>
        </w:rPr>
        <w:t xml:space="preserve">. </w:t>
      </w:r>
      <w:r w:rsidRPr="00184AA6">
        <w:rPr>
          <w:b/>
          <w:highlight w:val="yellow"/>
          <w:u w:val="single"/>
        </w:rPr>
        <w:t xml:space="preserve">Alarmism over climate is of great benefit to many, </w:t>
      </w:r>
      <w:r w:rsidRPr="00184AA6">
        <w:rPr>
          <w:b/>
          <w:highlight w:val="yellow"/>
          <w:u w:val="single"/>
        </w:rPr>
        <w:lastRenderedPageBreak/>
        <w:t>providing government funding</w:t>
      </w:r>
      <w:r w:rsidRPr="00070924">
        <w:rPr>
          <w:b/>
          <w:u w:val="single"/>
        </w:rPr>
        <w:t xml:space="preserve"> for academic research and a reason for government bureaucracies to grow. Alarmism also offers an excuse for governments to raise taxes, taxpayer-funded subsidies for businesses that understand how to work the political system, and a lure for big donations to charitable foundations</w:t>
      </w:r>
      <w:r w:rsidRPr="00C34AC1">
        <w:t xml:space="preserve"> </w:t>
      </w:r>
      <w:r w:rsidRPr="00070924">
        <w:rPr>
          <w:b/>
          <w:u w:val="single"/>
        </w:rPr>
        <w:t>promising to save the planet</w:t>
      </w:r>
      <w:r w:rsidRPr="00C34AC1">
        <w:t xml:space="preserve">. Lysenko and his team lived very well, and they fiercely defended their dogma and the privileges it brought them. </w:t>
      </w:r>
      <w:r w:rsidRPr="00070924">
        <w:rPr>
          <w:b/>
          <w:u w:val="single"/>
        </w:rPr>
        <w:t>Speaking for many scientists and engineers who have looked carefully and independently at the science of climate, we have a message to any candidate for public office: There is no compelling scientific argument for drastic action to "decarbonize" the world's economy</w:t>
      </w:r>
      <w:r w:rsidRPr="00C34AC1">
        <w:t>. Even if one accepts the inflated climate forecasts of the IPCC, aggressive greenhouse-gas control policies are not justified economically.</w:t>
      </w:r>
    </w:p>
    <w:p w:rsidR="00061BB7" w:rsidRDefault="00061BB7" w:rsidP="00061BB7">
      <w:pPr>
        <w:pStyle w:val="Heading4"/>
      </w:pPr>
      <w:r>
        <w:t>Climate models predicting anthropogenic warming are flawed – large margin of error and lack of sampling data.</w:t>
      </w:r>
    </w:p>
    <w:p w:rsidR="00061BB7" w:rsidRPr="003C2C5C" w:rsidRDefault="00061BB7" w:rsidP="00061BB7">
      <w:r>
        <w:t xml:space="preserve">Richard A. </w:t>
      </w:r>
      <w:r w:rsidRPr="009F03FB">
        <w:rPr>
          <w:rStyle w:val="Style13ptBold"/>
        </w:rPr>
        <w:t>Muller</w:t>
      </w:r>
      <w:r>
        <w:t>, 10-21-</w:t>
      </w:r>
      <w:r w:rsidRPr="009F03FB">
        <w:rPr>
          <w:rStyle w:val="Style13ptBold"/>
        </w:rPr>
        <w:t>2011</w:t>
      </w:r>
      <w:r>
        <w:t xml:space="preserve">, is a professor of physics at the University of California, Berkeley, and the author of "Physics for Future Presidents,” The Wall Street Journal, “The Case Against Global-Warming Skepticism,” </w:t>
      </w:r>
      <w:hyperlink r:id="rId49" w:history="1">
        <w:r w:rsidRPr="003C2C5C">
          <w:t>http://online.wsj.com/article/SB10001424052970204422404576594872796327348.html</w:t>
        </w:r>
      </w:hyperlink>
      <w:r w:rsidRPr="003C2C5C">
        <w:t xml:space="preserve"> </w:t>
      </w:r>
    </w:p>
    <w:p w:rsidR="00061BB7" w:rsidRDefault="00061BB7" w:rsidP="00061BB7">
      <w:r w:rsidRPr="00184AA6">
        <w:rPr>
          <w:rStyle w:val="TitleChar"/>
          <w:highlight w:val="yellow"/>
        </w:rPr>
        <w:t xml:space="preserve">Are you a global warming skeptic? There are plenty of </w:t>
      </w:r>
      <w:r w:rsidRPr="00602E73">
        <w:rPr>
          <w:rStyle w:val="TitleChar"/>
        </w:rPr>
        <w:t xml:space="preserve">good </w:t>
      </w:r>
      <w:r w:rsidRPr="00184AA6">
        <w:rPr>
          <w:rStyle w:val="TitleChar"/>
          <w:highlight w:val="yellow"/>
        </w:rPr>
        <w:t>reasons</w:t>
      </w:r>
      <w:r w:rsidRPr="002F25CD">
        <w:rPr>
          <w:rStyle w:val="TitleChar"/>
        </w:rPr>
        <w:t xml:space="preserve"> why you might be</w:t>
      </w:r>
      <w:r w:rsidRPr="002E316D">
        <w:t xml:space="preserve">. As many as </w:t>
      </w:r>
      <w:r w:rsidRPr="00184AA6">
        <w:rPr>
          <w:rStyle w:val="TitleChar"/>
          <w:highlight w:val="yellow"/>
        </w:rPr>
        <w:t xml:space="preserve">757 stations </w:t>
      </w:r>
      <w:r w:rsidRPr="00602E73">
        <w:rPr>
          <w:rStyle w:val="TitleChar"/>
        </w:rPr>
        <w:t xml:space="preserve">in the </w:t>
      </w:r>
      <w:r w:rsidRPr="00602E73">
        <w:rPr>
          <w:rStyle w:val="Emphasis"/>
        </w:rPr>
        <w:t>U</w:t>
      </w:r>
      <w:r w:rsidRPr="002E316D">
        <w:t xml:space="preserve">nited </w:t>
      </w:r>
      <w:r w:rsidRPr="00602E73">
        <w:rPr>
          <w:rStyle w:val="Emphasis"/>
        </w:rPr>
        <w:t>S</w:t>
      </w:r>
      <w:r w:rsidRPr="002E316D">
        <w:t xml:space="preserve">tates </w:t>
      </w:r>
      <w:r w:rsidRPr="00184AA6">
        <w:rPr>
          <w:rStyle w:val="TitleChar"/>
          <w:highlight w:val="yellow"/>
        </w:rPr>
        <w:t xml:space="preserve">recorded </w:t>
      </w:r>
      <w:r w:rsidRPr="00184AA6">
        <w:rPr>
          <w:rStyle w:val="Emphasis"/>
          <w:highlight w:val="yellow"/>
        </w:rPr>
        <w:t xml:space="preserve">net </w:t>
      </w:r>
      <w:r w:rsidRPr="00072171">
        <w:rPr>
          <w:rStyle w:val="Emphasis"/>
        </w:rPr>
        <w:t xml:space="preserve">surface-temperature </w:t>
      </w:r>
      <w:r w:rsidRPr="00184AA6">
        <w:rPr>
          <w:rStyle w:val="Emphasis"/>
          <w:highlight w:val="yellow"/>
        </w:rPr>
        <w:t>cooling</w:t>
      </w:r>
      <w:r w:rsidRPr="002F25CD">
        <w:rPr>
          <w:rStyle w:val="TitleChar"/>
        </w:rPr>
        <w:t xml:space="preserve"> over the past century</w:t>
      </w:r>
      <w:r w:rsidRPr="002E316D">
        <w:t xml:space="preserve">. Many are concentrated in the southeast, where </w:t>
      </w:r>
      <w:r w:rsidRPr="00602E73">
        <w:rPr>
          <w:rStyle w:val="TitleChar"/>
        </w:rPr>
        <w:t>some</w:t>
      </w:r>
      <w:r w:rsidRPr="002E316D">
        <w:t xml:space="preserve"> people </w:t>
      </w:r>
      <w:r w:rsidRPr="00602E73">
        <w:rPr>
          <w:rStyle w:val="TitleChar"/>
        </w:rPr>
        <w:t>attribute tornadoes and hurricanes to warming</w:t>
      </w:r>
      <w:r w:rsidRPr="002E316D">
        <w:t xml:space="preserve">. The </w:t>
      </w:r>
      <w:r w:rsidRPr="00602E73">
        <w:rPr>
          <w:rStyle w:val="TitleChar"/>
        </w:rPr>
        <w:t>temperature-station quality is largely awful</w:t>
      </w:r>
      <w:r w:rsidRPr="002E316D">
        <w:t xml:space="preserve">. The </w:t>
      </w:r>
      <w:r w:rsidRPr="00602E73">
        <w:rPr>
          <w:rStyle w:val="TitleChar"/>
        </w:rPr>
        <w:t>most important stations in the U.S. are included in the</w:t>
      </w:r>
      <w:r w:rsidRPr="002E316D">
        <w:t xml:space="preserve"> Department of Energy's </w:t>
      </w:r>
      <w:r w:rsidRPr="00602E73">
        <w:rPr>
          <w:rStyle w:val="TitleChar"/>
        </w:rPr>
        <w:t>Historical Climatology Network</w:t>
      </w:r>
      <w:r w:rsidRPr="002F25CD">
        <w:rPr>
          <w:rStyle w:val="TitleChar"/>
        </w:rPr>
        <w:t xml:space="preserve">. </w:t>
      </w:r>
      <w:r w:rsidRPr="00184AA6">
        <w:rPr>
          <w:rStyle w:val="TitleChar"/>
          <w:highlight w:val="yellow"/>
        </w:rPr>
        <w:t>A</w:t>
      </w:r>
      <w:r w:rsidRPr="002F25CD">
        <w:rPr>
          <w:rStyle w:val="TitleChar"/>
        </w:rPr>
        <w:t xml:space="preserve"> careful </w:t>
      </w:r>
      <w:r w:rsidRPr="00184AA6">
        <w:rPr>
          <w:rStyle w:val="TitleChar"/>
          <w:highlight w:val="yellow"/>
        </w:rPr>
        <w:t>survey</w:t>
      </w:r>
      <w:r w:rsidRPr="002E316D">
        <w:t xml:space="preserve"> of these stations by a team </w:t>
      </w:r>
      <w:r w:rsidRPr="002F25CD">
        <w:rPr>
          <w:rStyle w:val="TitleChar"/>
        </w:rPr>
        <w:t xml:space="preserve">led by meteorologist Anthony Watts </w:t>
      </w:r>
      <w:r w:rsidRPr="00184AA6">
        <w:rPr>
          <w:rStyle w:val="TitleChar"/>
          <w:highlight w:val="yellow"/>
        </w:rPr>
        <w:t>showed</w:t>
      </w:r>
      <w:r w:rsidRPr="002E316D">
        <w:t xml:space="preserve"> that </w:t>
      </w:r>
      <w:r w:rsidRPr="00602E73">
        <w:rPr>
          <w:rStyle w:val="TitleChar"/>
        </w:rPr>
        <w:t xml:space="preserve">70% of these </w:t>
      </w:r>
      <w:r w:rsidRPr="00184AA6">
        <w:rPr>
          <w:rStyle w:val="TitleChar"/>
          <w:highlight w:val="yellow"/>
        </w:rPr>
        <w:t xml:space="preserve">stations have </w:t>
      </w:r>
      <w:r w:rsidRPr="00602E73">
        <w:rPr>
          <w:rStyle w:val="TitleChar"/>
        </w:rPr>
        <w:t xml:space="preserve">such </w:t>
      </w:r>
      <w:r w:rsidRPr="00184AA6">
        <w:rPr>
          <w:rStyle w:val="TitleChar"/>
          <w:highlight w:val="yellow"/>
        </w:rPr>
        <w:t>poor siting</w:t>
      </w:r>
      <w:r w:rsidRPr="002F25CD">
        <w:rPr>
          <w:rStyle w:val="TitleChar"/>
        </w:rPr>
        <w:t xml:space="preserve"> that</w:t>
      </w:r>
      <w:r w:rsidRPr="002E316D">
        <w:t xml:space="preserve">, by the U.S. government's own measure, </w:t>
      </w:r>
      <w:r w:rsidRPr="00184AA6">
        <w:rPr>
          <w:rStyle w:val="TitleChar"/>
          <w:highlight w:val="yellow"/>
        </w:rPr>
        <w:t xml:space="preserve">they </w:t>
      </w:r>
      <w:r w:rsidRPr="00184AA6">
        <w:rPr>
          <w:rStyle w:val="Emphasis"/>
          <w:highlight w:val="yellow"/>
        </w:rPr>
        <w:t>result in temperature uncertainties</w:t>
      </w:r>
      <w:r w:rsidRPr="002F25CD">
        <w:rPr>
          <w:rStyle w:val="TitleChar"/>
        </w:rPr>
        <w:t xml:space="preserve"> </w:t>
      </w:r>
      <w:r w:rsidRPr="00602E73">
        <w:rPr>
          <w:rStyle w:val="TitleChar"/>
        </w:rPr>
        <w:t>of between two and five degrees Celsius or more.</w:t>
      </w:r>
      <w:r w:rsidRPr="002E316D">
        <w:t xml:space="preserve"> We do not know how much worse are the stations in the developing world. </w:t>
      </w:r>
      <w:r w:rsidRPr="00184AA6">
        <w:rPr>
          <w:rStyle w:val="TitleChar"/>
          <w:highlight w:val="yellow"/>
        </w:rPr>
        <w:t>Using data from</w:t>
      </w:r>
      <w:r w:rsidRPr="002F25CD">
        <w:rPr>
          <w:rStyle w:val="TitleChar"/>
        </w:rPr>
        <w:t xml:space="preserve"> all </w:t>
      </w:r>
      <w:r w:rsidRPr="00184AA6">
        <w:rPr>
          <w:rStyle w:val="TitleChar"/>
          <w:highlight w:val="yellow"/>
        </w:rPr>
        <w:t xml:space="preserve">these </w:t>
      </w:r>
      <w:r w:rsidRPr="00602E73">
        <w:rPr>
          <w:rStyle w:val="TitleChar"/>
        </w:rPr>
        <w:t xml:space="preserve">poor </w:t>
      </w:r>
      <w:r w:rsidRPr="00184AA6">
        <w:rPr>
          <w:rStyle w:val="TitleChar"/>
          <w:highlight w:val="yellow"/>
        </w:rPr>
        <w:t xml:space="preserve">stations, the </w:t>
      </w:r>
      <w:r w:rsidRPr="00602E73">
        <w:rPr>
          <w:rStyle w:val="TitleChar"/>
        </w:rPr>
        <w:t xml:space="preserve">U.N.'s </w:t>
      </w:r>
      <w:r w:rsidRPr="00184AA6">
        <w:rPr>
          <w:rStyle w:val="Emphasis"/>
          <w:highlight w:val="yellow"/>
        </w:rPr>
        <w:t>I</w:t>
      </w:r>
      <w:r w:rsidRPr="002E316D">
        <w:t xml:space="preserve">ntergovernmental </w:t>
      </w:r>
      <w:r w:rsidRPr="00184AA6">
        <w:rPr>
          <w:rStyle w:val="Emphasis"/>
          <w:highlight w:val="yellow"/>
        </w:rPr>
        <w:t>P</w:t>
      </w:r>
      <w:r w:rsidRPr="002E316D">
        <w:t xml:space="preserve">anel on </w:t>
      </w:r>
      <w:r w:rsidRPr="00184AA6">
        <w:rPr>
          <w:rStyle w:val="Emphasis"/>
          <w:highlight w:val="yellow"/>
        </w:rPr>
        <w:t>C</w:t>
      </w:r>
      <w:r w:rsidRPr="002E316D">
        <w:t xml:space="preserve">limate </w:t>
      </w:r>
      <w:r w:rsidRPr="00184AA6">
        <w:rPr>
          <w:rStyle w:val="Emphasis"/>
          <w:highlight w:val="yellow"/>
        </w:rPr>
        <w:t>C</w:t>
      </w:r>
      <w:r w:rsidRPr="002E316D">
        <w:t xml:space="preserve">hange </w:t>
      </w:r>
      <w:r w:rsidRPr="00184AA6">
        <w:rPr>
          <w:rStyle w:val="TitleChar"/>
          <w:highlight w:val="yellow"/>
        </w:rPr>
        <w:t xml:space="preserve">estimates </w:t>
      </w:r>
      <w:r w:rsidRPr="00602E73">
        <w:rPr>
          <w:rStyle w:val="TitleChar"/>
        </w:rPr>
        <w:t>an average global 0.64º</w:t>
      </w:r>
      <w:r w:rsidRPr="002F25CD">
        <w:rPr>
          <w:rStyle w:val="TitleChar"/>
        </w:rPr>
        <w:t xml:space="preserve">C </w:t>
      </w:r>
      <w:r w:rsidRPr="00184AA6">
        <w:rPr>
          <w:rStyle w:val="TitleChar"/>
          <w:highlight w:val="yellow"/>
        </w:rPr>
        <w:t>temperature rise</w:t>
      </w:r>
      <w:r w:rsidRPr="002E316D">
        <w:t xml:space="preserve"> in the past 50 years, "most" of which the IPCC says is </w:t>
      </w:r>
      <w:r w:rsidRPr="00602E73">
        <w:rPr>
          <w:rStyle w:val="TitleChar"/>
        </w:rPr>
        <w:t xml:space="preserve">due to humans. </w:t>
      </w:r>
      <w:r w:rsidRPr="00184AA6">
        <w:rPr>
          <w:rStyle w:val="TitleChar"/>
          <w:highlight w:val="yellow"/>
        </w:rPr>
        <w:t>Yet the margin of error</w:t>
      </w:r>
      <w:r w:rsidRPr="002F25CD">
        <w:rPr>
          <w:rStyle w:val="TitleChar"/>
        </w:rPr>
        <w:t xml:space="preserve"> </w:t>
      </w:r>
      <w:r w:rsidRPr="002E316D">
        <w:t xml:space="preserve">for the stations </w:t>
      </w:r>
      <w:r w:rsidRPr="00184AA6">
        <w:rPr>
          <w:rStyle w:val="TitleChar"/>
          <w:highlight w:val="yellow"/>
        </w:rPr>
        <w:t xml:space="preserve">is </w:t>
      </w:r>
      <w:r w:rsidRPr="00602E73">
        <w:rPr>
          <w:rStyle w:val="TitleChar"/>
        </w:rPr>
        <w:t xml:space="preserve">at least </w:t>
      </w:r>
      <w:r w:rsidRPr="00184AA6">
        <w:rPr>
          <w:rStyle w:val="TitleChar"/>
          <w:highlight w:val="yellow"/>
        </w:rPr>
        <w:t xml:space="preserve">three times larger than the </w:t>
      </w:r>
      <w:r w:rsidRPr="00602E73">
        <w:rPr>
          <w:rStyle w:val="TitleChar"/>
        </w:rPr>
        <w:t xml:space="preserve">estimated </w:t>
      </w:r>
      <w:r w:rsidRPr="00184AA6">
        <w:rPr>
          <w:rStyle w:val="TitleChar"/>
          <w:highlight w:val="yellow"/>
        </w:rPr>
        <w:t>warming</w:t>
      </w:r>
      <w:r w:rsidRPr="002E316D">
        <w:t xml:space="preserve">. We know that </w:t>
      </w:r>
      <w:r w:rsidRPr="002F25CD">
        <w:rPr>
          <w:rStyle w:val="TitleChar"/>
        </w:rPr>
        <w:t>cities show anomalous warming, caused by energy use and building materials;</w:t>
      </w:r>
      <w:r w:rsidRPr="002E316D">
        <w:t xml:space="preserve"> </w:t>
      </w:r>
      <w:r w:rsidRPr="002F25CD">
        <w:rPr>
          <w:rStyle w:val="TitleChar"/>
        </w:rPr>
        <w:t>asphalt</w:t>
      </w:r>
      <w:r w:rsidRPr="002E316D">
        <w:t xml:space="preserve">, for instance, </w:t>
      </w:r>
      <w:r w:rsidRPr="002F25CD">
        <w:rPr>
          <w:rStyle w:val="TitleChar"/>
        </w:rPr>
        <w:t>absorbs more sunlight than do trees</w:t>
      </w:r>
      <w:r w:rsidRPr="002E316D">
        <w:t xml:space="preserve">. Tokyo's temperature rose about 2ºC in the last 50 years. Could that rise, and increases in other urban areas, have been unreasonably included in the global estimates? That </w:t>
      </w:r>
      <w:r w:rsidRPr="00184AA6">
        <w:rPr>
          <w:rStyle w:val="TitleChar"/>
          <w:highlight w:val="yellow"/>
        </w:rPr>
        <w:t xml:space="preserve">warming </w:t>
      </w:r>
      <w:r w:rsidRPr="00602E73">
        <w:rPr>
          <w:rStyle w:val="TitleChar"/>
        </w:rPr>
        <w:t>may be real, but it has nothing to do with the greenhouse effect</w:t>
      </w:r>
      <w:r w:rsidRPr="002F25CD">
        <w:rPr>
          <w:rStyle w:val="TitleChar"/>
        </w:rPr>
        <w:t xml:space="preserve"> and </w:t>
      </w:r>
      <w:r w:rsidRPr="00184AA6">
        <w:rPr>
          <w:rStyle w:val="TitleChar"/>
          <w:highlight w:val="yellow"/>
        </w:rPr>
        <w:t>can't be addressed by carbon dioxide reduction</w:t>
      </w:r>
      <w:r w:rsidRPr="002E316D">
        <w:t xml:space="preserve">. Moreover, </w:t>
      </w:r>
      <w:r w:rsidRPr="002F25CD">
        <w:rPr>
          <w:rStyle w:val="TitleChar"/>
        </w:rPr>
        <w:t xml:space="preserve">the three major </w:t>
      </w:r>
      <w:r w:rsidRPr="00602E73">
        <w:rPr>
          <w:rStyle w:val="TitleChar"/>
        </w:rPr>
        <w:t>temperature analysis groups</w:t>
      </w:r>
      <w:r w:rsidRPr="002E316D">
        <w:t xml:space="preserve"> (the U.S.'s NASA and National Oceanic and Atmospheric Administration, and the U.K.'s Met Office and Climatic Research Unit) </w:t>
      </w:r>
      <w:r w:rsidRPr="00602E73">
        <w:rPr>
          <w:rStyle w:val="TitleChar"/>
        </w:rPr>
        <w:t>analyze only a small fraction of the available data</w:t>
      </w:r>
      <w:r w:rsidRPr="002E316D">
        <w:t xml:space="preserve">, primarily from stations that have long records. There's a logic to that practice, but </w:t>
      </w:r>
      <w:r w:rsidRPr="00602E73">
        <w:rPr>
          <w:rStyle w:val="TitleChar"/>
        </w:rPr>
        <w:t>it could lead to selection bias.</w:t>
      </w:r>
      <w:r w:rsidRPr="002E316D">
        <w:t xml:space="preserve"> For instance, </w:t>
      </w:r>
      <w:r w:rsidRPr="00602E73">
        <w:rPr>
          <w:rStyle w:val="TitleChar"/>
        </w:rPr>
        <w:t>older stations were often built outside of cities but today are surrounded by buildings</w:t>
      </w:r>
      <w:r w:rsidRPr="002E316D">
        <w:t xml:space="preserve">. These groups today use data from about 2,000 stations, down from roughly 6,000 in 1970, raising even more questions about their selections. On top of that, </w:t>
      </w:r>
      <w:r w:rsidRPr="00602E73">
        <w:rPr>
          <w:rStyle w:val="TitleChar"/>
        </w:rPr>
        <w:t>stations have moved, instruments have changed and local environments have evolved</w:t>
      </w:r>
      <w:r w:rsidRPr="002F25CD">
        <w:rPr>
          <w:rStyle w:val="TitleChar"/>
        </w:rPr>
        <w:t xml:space="preserve">. </w:t>
      </w:r>
      <w:r w:rsidRPr="00184AA6">
        <w:rPr>
          <w:rStyle w:val="TitleChar"/>
          <w:highlight w:val="yellow"/>
        </w:rPr>
        <w:t>Analysis groups</w:t>
      </w:r>
      <w:r w:rsidRPr="002E316D">
        <w:t xml:space="preserve"> try to </w:t>
      </w:r>
      <w:r w:rsidRPr="00184AA6">
        <w:rPr>
          <w:rStyle w:val="TitleChar"/>
          <w:highlight w:val="yellow"/>
        </w:rPr>
        <w:t>compensate</w:t>
      </w:r>
      <w:r w:rsidRPr="002E316D">
        <w:t xml:space="preserve"> for all this </w:t>
      </w:r>
      <w:r w:rsidRPr="00184AA6">
        <w:rPr>
          <w:rStyle w:val="TitleChar"/>
          <w:highlight w:val="yellow"/>
        </w:rPr>
        <w:t>by homogenizing</w:t>
      </w:r>
      <w:r w:rsidRPr="002F25CD">
        <w:rPr>
          <w:rStyle w:val="TitleChar"/>
        </w:rPr>
        <w:t xml:space="preserve"> the </w:t>
      </w:r>
      <w:r w:rsidRPr="00184AA6">
        <w:rPr>
          <w:rStyle w:val="TitleChar"/>
          <w:highlight w:val="yellow"/>
        </w:rPr>
        <w:t>data</w:t>
      </w:r>
      <w:r w:rsidRPr="002E316D">
        <w:t xml:space="preserve">, though there are plenty of arguments to be had over how best to homogenize long-running data taken from around the world in varying conditions. </w:t>
      </w:r>
      <w:r w:rsidRPr="002F25CD">
        <w:rPr>
          <w:rStyle w:val="TitleChar"/>
        </w:rPr>
        <w:t xml:space="preserve">These adjustments often result in </w:t>
      </w:r>
      <w:r w:rsidRPr="0029104E">
        <w:rPr>
          <w:rStyle w:val="TitleChar"/>
        </w:rPr>
        <w:t xml:space="preserve">corrections of </w:t>
      </w:r>
      <w:r w:rsidRPr="002E316D">
        <w:t xml:space="preserve">several tenths of one degree Celsius, </w:t>
      </w:r>
      <w:r w:rsidRPr="002F25CD">
        <w:rPr>
          <w:rStyle w:val="TitleChar"/>
        </w:rPr>
        <w:t>significant fractions of the warming attributed to humans</w:t>
      </w:r>
      <w:r w:rsidRPr="002E316D">
        <w:t>.</w:t>
      </w:r>
    </w:p>
    <w:p w:rsidR="00061BB7" w:rsidRDefault="00061BB7" w:rsidP="00061BB7"/>
    <w:p w:rsidR="00D34691" w:rsidRDefault="00D34691" w:rsidP="00D34691">
      <w:pPr>
        <w:pStyle w:val="Heading3"/>
      </w:pPr>
      <w:r>
        <w:lastRenderedPageBreak/>
        <w:t xml:space="preserve">Warming defense – </w:t>
      </w:r>
      <w:proofErr w:type="spellStart"/>
      <w:r>
        <w:t>its</w:t>
      </w:r>
      <w:proofErr w:type="spellEnd"/>
      <w:r>
        <w:t xml:space="preserve"> inevitable</w:t>
      </w:r>
    </w:p>
    <w:p w:rsidR="00D34691" w:rsidRDefault="00D34691" w:rsidP="00D34691">
      <w:pPr>
        <w:pStyle w:val="Heading4"/>
      </w:pPr>
    </w:p>
    <w:p w:rsidR="00D34691" w:rsidRDefault="00D34691" w:rsidP="00D34691">
      <w:pPr>
        <w:pStyle w:val="Heading4"/>
      </w:pPr>
      <w:r>
        <w:t xml:space="preserve">Warming is locked in </w:t>
      </w:r>
    </w:p>
    <w:p w:rsidR="00D34691" w:rsidRDefault="00D34691" w:rsidP="00D34691">
      <w:pPr>
        <w:rPr>
          <w:b/>
        </w:rPr>
      </w:pPr>
      <w:r w:rsidRPr="00A02F31">
        <w:rPr>
          <w:b/>
          <w:sz w:val="24"/>
        </w:rPr>
        <w:t>Gokhale 16</w:t>
      </w:r>
      <w:r>
        <w:rPr>
          <w:b/>
        </w:rPr>
        <w:t xml:space="preserve"> </w:t>
      </w:r>
    </w:p>
    <w:p w:rsidR="00D34691" w:rsidRPr="00A02F31" w:rsidRDefault="00D34691" w:rsidP="00D34691">
      <w:r w:rsidRPr="00A02F31">
        <w:t>(</w:t>
      </w:r>
      <w:proofErr w:type="spellStart"/>
      <w:r w:rsidRPr="00A02F31">
        <w:t>Nihar</w:t>
      </w:r>
      <w:proofErr w:type="spellEnd"/>
      <w:r w:rsidRPr="00A02F31">
        <w:t xml:space="preserve">, a reporter with Catch, writing about the environment, water, and other public policy matters, Date Published: 5/28/16, “Planet Suffocation: Earth’s CO2 Levels Have Crossed The Tipping Point,” Date Accessed: 6/1/16, </w:t>
      </w:r>
      <w:hyperlink r:id="rId50" w:history="1">
        <w:r w:rsidRPr="00A02F31">
          <w:rPr>
            <w:rStyle w:val="Hyperlink"/>
          </w:rPr>
          <w:t>http://thelogicalindian.com/environment/planet-suffocation-earths-co2-levels-have-crossed-the-tipping-point/</w:t>
        </w:r>
      </w:hyperlink>
      <w:r w:rsidR="00CF63DB">
        <w:t xml:space="preserve">) </w:t>
      </w:r>
    </w:p>
    <w:p w:rsidR="00D34691" w:rsidRDefault="00D34691" w:rsidP="00D34691">
      <w:pPr>
        <w:rPr>
          <w:szCs w:val="20"/>
        </w:rPr>
      </w:pPr>
      <w:r w:rsidRPr="00A02F31">
        <w:rPr>
          <w:szCs w:val="20"/>
        </w:rPr>
        <w:t xml:space="preserve">Last November, </w:t>
      </w:r>
      <w:r w:rsidRPr="00A02F31">
        <w:rPr>
          <w:szCs w:val="20"/>
          <w:u w:val="single"/>
        </w:rPr>
        <w:t>the world’s oldest CO2-monitoring station in Hawaii measured 400-plus ppm</w:t>
      </w:r>
      <w:r w:rsidRPr="00A02F31">
        <w:rPr>
          <w:szCs w:val="20"/>
        </w:rPr>
        <w:t xml:space="preserve"> </w:t>
      </w:r>
      <w:r w:rsidRPr="00A02F31">
        <w:rPr>
          <w:szCs w:val="20"/>
          <w:u w:val="single"/>
        </w:rPr>
        <w:t>CO2</w:t>
      </w:r>
      <w:r w:rsidRPr="00A02F31">
        <w:rPr>
          <w:szCs w:val="20"/>
        </w:rPr>
        <w:t xml:space="preserve">. </w:t>
      </w:r>
      <w:r w:rsidRPr="00A02F31">
        <w:rPr>
          <w:szCs w:val="20"/>
          <w:u w:val="single"/>
        </w:rPr>
        <w:t>The</w:t>
      </w:r>
      <w:r w:rsidRPr="00A02F31">
        <w:rPr>
          <w:szCs w:val="20"/>
        </w:rPr>
        <w:t xml:space="preserve"> American government-run National Ocean and Atmospheric Administration’s (</w:t>
      </w:r>
      <w:r w:rsidRPr="00A02F31">
        <w:rPr>
          <w:szCs w:val="20"/>
          <w:u w:val="single"/>
        </w:rPr>
        <w:t>NOAA) global average had passed that mark in March</w:t>
      </w:r>
      <w:r w:rsidRPr="00A02F31">
        <w:rPr>
          <w:szCs w:val="20"/>
        </w:rPr>
        <w:t xml:space="preserve">. The northern hemisphere has a larger landmass and more vegetation, so seasonal cycles are sharper. </w:t>
      </w:r>
      <w:r w:rsidRPr="00A02F31">
        <w:rPr>
          <w:szCs w:val="20"/>
          <w:u w:val="single"/>
        </w:rPr>
        <w:t>Every year, there is a sharp rise in CO2 concentration during summer and winter</w:t>
      </w:r>
      <w:r w:rsidRPr="00A02F31">
        <w:rPr>
          <w:szCs w:val="20"/>
        </w:rPr>
        <w:t xml:space="preserve">. But this is not so for the southern atmosphere. </w:t>
      </w:r>
      <w:r w:rsidRPr="00A02F31">
        <w:rPr>
          <w:szCs w:val="20"/>
          <w:u w:val="single"/>
        </w:rPr>
        <w:t>So, when the Cape Grim monitoring station</w:t>
      </w:r>
      <w:r w:rsidRPr="00A02F31">
        <w:rPr>
          <w:szCs w:val="20"/>
        </w:rPr>
        <w:t xml:space="preserve"> in Tasmania, the Australian island, </w:t>
      </w:r>
      <w:r w:rsidRPr="00A02F31">
        <w:rPr>
          <w:szCs w:val="20"/>
          <w:u w:val="single"/>
        </w:rPr>
        <w:t xml:space="preserve">raised an alarm after </w:t>
      </w:r>
      <w:r w:rsidRPr="00184AA6">
        <w:rPr>
          <w:szCs w:val="20"/>
          <w:highlight w:val="yellow"/>
          <w:u w:val="single"/>
        </w:rPr>
        <w:t>breaching 400 ppm</w:t>
      </w:r>
      <w:r w:rsidRPr="00A02F31">
        <w:rPr>
          <w:szCs w:val="20"/>
        </w:rPr>
        <w:t xml:space="preserve"> for the first time, </w:t>
      </w:r>
      <w:r w:rsidRPr="00A02F31">
        <w:rPr>
          <w:szCs w:val="20"/>
          <w:u w:val="single"/>
        </w:rPr>
        <w:t xml:space="preserve">it </w:t>
      </w:r>
      <w:r w:rsidRPr="00184AA6">
        <w:rPr>
          <w:szCs w:val="20"/>
          <w:highlight w:val="yellow"/>
          <w:u w:val="single"/>
        </w:rPr>
        <w:t>got everyone’s attention</w:t>
      </w:r>
      <w:r w:rsidRPr="00184AA6">
        <w:rPr>
          <w:szCs w:val="20"/>
          <w:highlight w:val="yellow"/>
        </w:rPr>
        <w:t xml:space="preserve">. </w:t>
      </w:r>
      <w:r w:rsidRPr="00184AA6">
        <w:rPr>
          <w:b/>
          <w:szCs w:val="20"/>
          <w:highlight w:val="yellow"/>
          <w:u w:val="single"/>
        </w:rPr>
        <w:t>Scientists</w:t>
      </w:r>
      <w:r w:rsidRPr="00A02F31">
        <w:rPr>
          <w:szCs w:val="20"/>
        </w:rPr>
        <w:t xml:space="preserve"> at the station </w:t>
      </w:r>
      <w:r w:rsidRPr="00184AA6">
        <w:rPr>
          <w:b/>
          <w:szCs w:val="20"/>
          <w:highlight w:val="yellow"/>
          <w:u w:val="single"/>
        </w:rPr>
        <w:t>believe that the levels may not drop below 400 ppm</w:t>
      </w:r>
      <w:r w:rsidRPr="00A02F31">
        <w:rPr>
          <w:b/>
          <w:szCs w:val="20"/>
        </w:rPr>
        <w:t>,</w:t>
      </w:r>
      <w:r w:rsidRPr="00A02F31">
        <w:rPr>
          <w:szCs w:val="20"/>
        </w:rPr>
        <w:t xml:space="preserve"> probably because there are no seasonal swings. “</w:t>
      </w:r>
      <w:r w:rsidRPr="00A02F31">
        <w:rPr>
          <w:szCs w:val="20"/>
          <w:u w:val="single"/>
        </w:rPr>
        <w:t xml:space="preserve">Passing the 400 mark reminds me that </w:t>
      </w:r>
      <w:r w:rsidRPr="00184AA6">
        <w:rPr>
          <w:szCs w:val="20"/>
          <w:highlight w:val="yellow"/>
          <w:u w:val="single"/>
        </w:rPr>
        <w:t>we are on an inexorable march to 450 ppm and much higher levels</w:t>
      </w:r>
      <w:r w:rsidRPr="00A02F31">
        <w:rPr>
          <w:szCs w:val="20"/>
        </w:rPr>
        <w:t>. These were the targets for ‘</w:t>
      </w:r>
      <w:proofErr w:type="spellStart"/>
      <w:r w:rsidRPr="00A02F31">
        <w:rPr>
          <w:szCs w:val="20"/>
        </w:rPr>
        <w:t>stabilisation</w:t>
      </w:r>
      <w:proofErr w:type="spellEnd"/>
      <w:r w:rsidRPr="00A02F31">
        <w:rPr>
          <w:szCs w:val="20"/>
        </w:rPr>
        <w:t xml:space="preserve">’ suggested not too long ago… It should be a psychological tripwire for everyone,” said NASA scientists Michael </w:t>
      </w:r>
      <w:proofErr w:type="spellStart"/>
      <w:r w:rsidRPr="00A02F31">
        <w:rPr>
          <w:szCs w:val="20"/>
        </w:rPr>
        <w:t>Gunson</w:t>
      </w:r>
      <w:proofErr w:type="spellEnd"/>
      <w:r w:rsidRPr="00A02F31">
        <w:rPr>
          <w:szCs w:val="20"/>
        </w:rPr>
        <w:t xml:space="preserve"> in a statement. </w:t>
      </w:r>
      <w:r w:rsidRPr="00A02F31">
        <w:rPr>
          <w:szCs w:val="20"/>
          <w:u w:val="single"/>
        </w:rPr>
        <w:t xml:space="preserve">The </w:t>
      </w:r>
      <w:r w:rsidRPr="00184AA6">
        <w:rPr>
          <w:szCs w:val="20"/>
          <w:highlight w:val="yellow"/>
          <w:u w:val="single"/>
        </w:rPr>
        <w:t>high</w:t>
      </w:r>
      <w:r w:rsidRPr="00A02F31">
        <w:rPr>
          <w:szCs w:val="20"/>
          <w:u w:val="single"/>
        </w:rPr>
        <w:t xml:space="preserve"> </w:t>
      </w:r>
      <w:r w:rsidRPr="00184AA6">
        <w:rPr>
          <w:szCs w:val="20"/>
          <w:highlight w:val="yellow"/>
          <w:u w:val="single"/>
        </w:rPr>
        <w:t>readings</w:t>
      </w:r>
      <w:r w:rsidRPr="00A02F31">
        <w:rPr>
          <w:szCs w:val="20"/>
          <w:u w:val="single"/>
        </w:rPr>
        <w:t xml:space="preserve"> this year are worrying because they </w:t>
      </w:r>
      <w:r w:rsidRPr="00184AA6">
        <w:rPr>
          <w:szCs w:val="20"/>
          <w:highlight w:val="yellow"/>
          <w:u w:val="single"/>
        </w:rPr>
        <w:t>come after a record jump in CO2 readings in 2015</w:t>
      </w:r>
      <w:r w:rsidRPr="00A02F31">
        <w:rPr>
          <w:szCs w:val="20"/>
        </w:rPr>
        <w:t xml:space="preserve">. Carbon dioxide levels rose by 3 ppm in that year. </w:t>
      </w:r>
      <w:r w:rsidRPr="00A02F31">
        <w:rPr>
          <w:szCs w:val="20"/>
          <w:u w:val="single"/>
        </w:rPr>
        <w:t xml:space="preserve">This means that at the current rate </w:t>
      </w:r>
      <w:r w:rsidRPr="00184AA6">
        <w:rPr>
          <w:szCs w:val="20"/>
          <w:highlight w:val="yellow"/>
          <w:u w:val="single"/>
        </w:rPr>
        <w:t>we will reach the dangerous 460 ppm</w:t>
      </w:r>
      <w:r w:rsidRPr="00A02F31">
        <w:rPr>
          <w:szCs w:val="20"/>
          <w:u w:val="single"/>
        </w:rPr>
        <w:t xml:space="preserve"> levels </w:t>
      </w:r>
      <w:r w:rsidRPr="00184AA6">
        <w:rPr>
          <w:szCs w:val="20"/>
          <w:highlight w:val="yellow"/>
          <w:u w:val="single"/>
        </w:rPr>
        <w:t>within 20 years</w:t>
      </w:r>
      <w:r w:rsidRPr="00A02F31">
        <w:rPr>
          <w:szCs w:val="20"/>
        </w:rPr>
        <w:t xml:space="preserve">. While human-induced carbon emissions is the main culprit, so is the El Nino, a weather phenomenon that causes warming around the world. </w:t>
      </w:r>
      <w:r w:rsidRPr="00A02F31">
        <w:rPr>
          <w:szCs w:val="16"/>
        </w:rPr>
        <w:t>Drier weather means less vegetation and lesser conversion of CO2 into oxygen. Unsurprisingly, 2016 is also slated to be the warmest year on record, with temperatures rising above 1 degree and just a little shy of the 1.5 degree mark. 400 parts per million means that in an air sample with moisture taken out, out of one million molecules, 400 were CO2. CO2 traps the Sun’s heat in the Earth’s atmosphere – a phenomenon known as the greenhouse effect. More carbon dioxide means more heat is trapped, causing global warming and climate change</w:t>
      </w:r>
      <w:r w:rsidRPr="00A02F31">
        <w:rPr>
          <w:szCs w:val="20"/>
        </w:rPr>
        <w:t xml:space="preserve">. Although not the worst possible CO2 level, </w:t>
      </w:r>
      <w:r w:rsidRPr="00184AA6">
        <w:rPr>
          <w:b/>
          <w:szCs w:val="20"/>
          <w:highlight w:val="yellow"/>
          <w:u w:val="single"/>
        </w:rPr>
        <w:t>400 ppm is a tipping point</w:t>
      </w:r>
      <w:r w:rsidRPr="00A02F31">
        <w:rPr>
          <w:szCs w:val="20"/>
        </w:rPr>
        <w:t xml:space="preserve">. Like all climate tipping points, there isn’t an immediate catastrophe. It’s less a cliff, and more a slope that gets steeper as you descend. </w:t>
      </w:r>
      <w:r w:rsidRPr="00A02F31">
        <w:rPr>
          <w:szCs w:val="16"/>
        </w:rPr>
        <w:t>More carbon also means polar ice will melt faster, raising sea levels sooner. Higher carbon dioxide concentrations also causes oceans to become acidic, hurting marine life</w:t>
      </w:r>
      <w:r w:rsidRPr="00A02F31">
        <w:rPr>
          <w:szCs w:val="20"/>
        </w:rPr>
        <w:t>.</w:t>
      </w:r>
    </w:p>
    <w:p w:rsidR="00D34691" w:rsidRPr="002D5940" w:rsidRDefault="00D34691" w:rsidP="00D34691">
      <w:pPr>
        <w:keepNext/>
        <w:keepLines/>
        <w:spacing w:before="40"/>
        <w:outlineLvl w:val="3"/>
        <w:rPr>
          <w:rFonts w:eastAsiaTheme="majorEastAsia" w:cstheme="majorBidi"/>
          <w:b/>
          <w:iCs/>
          <w:u w:val="single"/>
        </w:rPr>
      </w:pPr>
      <w:r w:rsidRPr="002D5940">
        <w:rPr>
          <w:rFonts w:eastAsiaTheme="majorEastAsia" w:cstheme="majorBidi"/>
          <w:b/>
          <w:iCs/>
          <w:sz w:val="26"/>
        </w:rPr>
        <w:t xml:space="preserve">And, we just hit </w:t>
      </w:r>
      <w:r w:rsidRPr="002D5940">
        <w:rPr>
          <w:rFonts w:eastAsiaTheme="majorEastAsia" w:cstheme="majorBidi"/>
          <w:b/>
          <w:iCs/>
          <w:u w:val="single"/>
        </w:rPr>
        <w:t>400 ppm</w:t>
      </w:r>
      <w:r w:rsidRPr="002D5940">
        <w:rPr>
          <w:rFonts w:eastAsiaTheme="majorEastAsia" w:cstheme="majorBidi"/>
          <w:b/>
          <w:iCs/>
          <w:sz w:val="26"/>
        </w:rPr>
        <w:t xml:space="preserve"> – that makes warming </w:t>
      </w:r>
      <w:r w:rsidRPr="002D5940">
        <w:rPr>
          <w:rFonts w:eastAsiaTheme="majorEastAsia" w:cstheme="majorBidi"/>
          <w:b/>
          <w:iCs/>
          <w:u w:val="single"/>
        </w:rPr>
        <w:t>irreversible</w:t>
      </w:r>
    </w:p>
    <w:p w:rsidR="00D34691" w:rsidRPr="002D5940" w:rsidRDefault="00D34691" w:rsidP="00D34691">
      <w:proofErr w:type="spellStart"/>
      <w:r w:rsidRPr="002D5940">
        <w:rPr>
          <w:b/>
          <w:bCs/>
          <w:sz w:val="26"/>
        </w:rPr>
        <w:t>Chitransh</w:t>
      </w:r>
      <w:proofErr w:type="spellEnd"/>
      <w:r w:rsidRPr="002D5940">
        <w:rPr>
          <w:b/>
          <w:bCs/>
          <w:sz w:val="26"/>
        </w:rPr>
        <w:t xml:space="preserve"> 16</w:t>
      </w:r>
      <w:r w:rsidRPr="002D5940">
        <w:t xml:space="preserve"> (</w:t>
      </w:r>
      <w:proofErr w:type="spellStart"/>
      <w:r w:rsidRPr="002D5940">
        <w:t>Anugya</w:t>
      </w:r>
      <w:proofErr w:type="spellEnd"/>
      <w:r w:rsidRPr="002D5940">
        <w:t xml:space="preserve">, science writer for Kicker, MSN, and Times of India, MA </w:t>
      </w:r>
      <w:proofErr w:type="gramStart"/>
      <w:r w:rsidRPr="002D5940">
        <w:t>In</w:t>
      </w:r>
      <w:proofErr w:type="gramEnd"/>
      <w:r w:rsidRPr="002D5940">
        <w:t xml:space="preserve"> Journalism from CUNY, “Time to freak out: Earth’s carbon dioxide levels are now irreversible”, http://gokicker.com/2016/05/11/time-freak-earths-carbon-dioxide-levels-now-irreversible/)</w:t>
      </w:r>
    </w:p>
    <w:p w:rsidR="00D34691" w:rsidRPr="002D5940" w:rsidRDefault="00D34691" w:rsidP="00D34691">
      <w:r w:rsidRPr="002D5940">
        <w:t>[[graphics omitted]]</w:t>
      </w:r>
    </w:p>
    <w:p w:rsidR="00D34691" w:rsidRDefault="00D34691" w:rsidP="00D34691">
      <w:pPr>
        <w:rPr>
          <w:b/>
          <w:iCs/>
          <w:u w:val="single"/>
        </w:rPr>
      </w:pPr>
      <w:r w:rsidRPr="002D5940">
        <w:rPr>
          <w:u w:val="single"/>
        </w:rPr>
        <w:t xml:space="preserve">The world is getting ready to cross </w:t>
      </w:r>
      <w:r w:rsidRPr="00184AA6">
        <w:rPr>
          <w:highlight w:val="yellow"/>
          <w:u w:val="single"/>
        </w:rPr>
        <w:t>a</w:t>
      </w:r>
      <w:r w:rsidRPr="00184AA6">
        <w:rPr>
          <w:sz w:val="12"/>
          <w:highlight w:val="yellow"/>
        </w:rPr>
        <w:t xml:space="preserve"> </w:t>
      </w:r>
      <w:r w:rsidRPr="00184AA6">
        <w:rPr>
          <w:b/>
          <w:iCs/>
          <w:highlight w:val="yellow"/>
          <w:u w:val="single"/>
        </w:rPr>
        <w:t xml:space="preserve">major climate change </w:t>
      </w:r>
      <w:r w:rsidRPr="00184AA6">
        <w:rPr>
          <w:highlight w:val="yellow"/>
          <w:u w:val="single"/>
        </w:rPr>
        <w:t>marker which</w:t>
      </w:r>
      <w:r w:rsidRPr="002D5940">
        <w:rPr>
          <w:sz w:val="12"/>
        </w:rPr>
        <w:t xml:space="preserve"> will more or less </w:t>
      </w:r>
      <w:r w:rsidRPr="00184AA6">
        <w:rPr>
          <w:highlight w:val="yellow"/>
          <w:u w:val="single"/>
        </w:rPr>
        <w:t>prove</w:t>
      </w:r>
      <w:r w:rsidRPr="002D5940">
        <w:rPr>
          <w:u w:val="single"/>
        </w:rPr>
        <w:t xml:space="preserve"> that global </w:t>
      </w:r>
      <w:r w:rsidRPr="00184AA6">
        <w:rPr>
          <w:highlight w:val="yellow"/>
          <w:u w:val="single"/>
        </w:rPr>
        <w:t>warming is</w:t>
      </w:r>
      <w:r w:rsidRPr="00184AA6">
        <w:rPr>
          <w:sz w:val="12"/>
          <w:highlight w:val="yellow"/>
        </w:rPr>
        <w:t xml:space="preserve"> </w:t>
      </w:r>
      <w:r w:rsidRPr="00184AA6">
        <w:rPr>
          <w:b/>
          <w:iCs/>
          <w:highlight w:val="yellow"/>
          <w:u w:val="single"/>
        </w:rPr>
        <w:t>irreversible</w:t>
      </w:r>
      <w:r w:rsidRPr="002D5940">
        <w:rPr>
          <w:sz w:val="12"/>
        </w:rPr>
        <w:t xml:space="preserve">. This is </w:t>
      </w:r>
      <w:r w:rsidRPr="002D5940">
        <w:rPr>
          <w:u w:val="single"/>
        </w:rPr>
        <w:t>Cape Grim</w:t>
      </w:r>
      <w:r w:rsidRPr="002D5940">
        <w:rPr>
          <w:sz w:val="12"/>
        </w:rPr>
        <w:t xml:space="preserve">, located </w:t>
      </w:r>
      <w:r w:rsidRPr="002D5940">
        <w:rPr>
          <w:u w:val="single"/>
        </w:rPr>
        <w:t>in</w:t>
      </w:r>
      <w:r w:rsidRPr="002D5940">
        <w:rPr>
          <w:sz w:val="12"/>
        </w:rPr>
        <w:t xml:space="preserve"> the northwestern part of </w:t>
      </w:r>
      <w:r w:rsidRPr="002D5940">
        <w:rPr>
          <w:u w:val="single"/>
        </w:rPr>
        <w:t>Tasmania, Australia</w:t>
      </w:r>
      <w:r w:rsidRPr="002D5940">
        <w:rPr>
          <w:sz w:val="12"/>
        </w:rPr>
        <w:t xml:space="preserve">: It's </w:t>
      </w:r>
      <w:r w:rsidRPr="002D5940">
        <w:rPr>
          <w:u w:val="single"/>
        </w:rPr>
        <w:t>the most accurate spot in the southern hemisphere to monitor carbon dioxide</w:t>
      </w:r>
      <w:r w:rsidRPr="002D5940">
        <w:rPr>
          <w:sz w:val="12"/>
        </w:rPr>
        <w:t xml:space="preserve"> in the atmosphere. And </w:t>
      </w:r>
      <w:r w:rsidRPr="002D5940">
        <w:rPr>
          <w:u w:val="single"/>
        </w:rPr>
        <w:t>for the first time</w:t>
      </w:r>
      <w:r w:rsidRPr="002D5940">
        <w:rPr>
          <w:sz w:val="12"/>
        </w:rPr>
        <w:t xml:space="preserve">, </w:t>
      </w:r>
      <w:r w:rsidRPr="002D5940">
        <w:rPr>
          <w:b/>
          <w:iCs/>
          <w:u w:val="single"/>
        </w:rPr>
        <w:t xml:space="preserve">Cape Grim will be at </w:t>
      </w:r>
      <w:r w:rsidRPr="00184AA6">
        <w:rPr>
          <w:b/>
          <w:iCs/>
          <w:highlight w:val="yellow"/>
          <w:u w:val="single"/>
        </w:rPr>
        <w:t>400</w:t>
      </w:r>
      <w:r w:rsidRPr="002D5940">
        <w:rPr>
          <w:b/>
          <w:iCs/>
          <w:u w:val="single"/>
        </w:rPr>
        <w:t xml:space="preserve"> </w:t>
      </w:r>
      <w:r w:rsidRPr="002D5940">
        <w:rPr>
          <w:sz w:val="12"/>
        </w:rPr>
        <w:t>parts per million (</w:t>
      </w:r>
      <w:r w:rsidRPr="00184AA6">
        <w:rPr>
          <w:b/>
          <w:iCs/>
          <w:highlight w:val="yellow"/>
          <w:u w:val="single"/>
        </w:rPr>
        <w:t>ppm</w:t>
      </w:r>
      <w:r w:rsidRPr="002D5940">
        <w:rPr>
          <w:sz w:val="12"/>
        </w:rPr>
        <w:t xml:space="preserve">) of carbon dioxide. Just FYI, </w:t>
      </w:r>
      <w:r w:rsidRPr="00184AA6">
        <w:rPr>
          <w:highlight w:val="yellow"/>
          <w:u w:val="single"/>
        </w:rPr>
        <w:t>the safe level</w:t>
      </w:r>
      <w:r w:rsidRPr="002D5940">
        <w:rPr>
          <w:u w:val="single"/>
        </w:rPr>
        <w:t xml:space="preserve"> of carbon dioxide </w:t>
      </w:r>
      <w:r w:rsidRPr="00184AA6">
        <w:rPr>
          <w:b/>
          <w:iCs/>
          <w:highlight w:val="yellow"/>
          <w:u w:val="single"/>
        </w:rPr>
        <w:t>is 350</w:t>
      </w:r>
      <w:r w:rsidRPr="002D5940">
        <w:rPr>
          <w:b/>
          <w:iCs/>
          <w:u w:val="single"/>
        </w:rPr>
        <w:t xml:space="preserve"> ppm</w:t>
      </w:r>
      <w:r w:rsidRPr="002D5940">
        <w:rPr>
          <w:sz w:val="12"/>
        </w:rPr>
        <w:t xml:space="preserve">. </w:t>
      </w:r>
      <w:r w:rsidRPr="002D5940">
        <w:rPr>
          <w:u w:val="single"/>
        </w:rPr>
        <w:t>Once this happens</w:t>
      </w:r>
      <w:r w:rsidRPr="002D5940">
        <w:rPr>
          <w:sz w:val="12"/>
        </w:rPr>
        <w:t xml:space="preserve">, </w:t>
      </w:r>
      <w:r w:rsidRPr="002D5940">
        <w:rPr>
          <w:b/>
          <w:iCs/>
          <w:u w:val="single"/>
        </w:rPr>
        <w:t xml:space="preserve">the level of </w:t>
      </w:r>
      <w:r w:rsidRPr="00184AA6">
        <w:rPr>
          <w:b/>
          <w:iCs/>
          <w:highlight w:val="yellow"/>
          <w:u w:val="single"/>
        </w:rPr>
        <w:t>carbon dioxide</w:t>
      </w:r>
      <w:r w:rsidRPr="002D5940">
        <w:rPr>
          <w:b/>
          <w:iCs/>
          <w:u w:val="single"/>
        </w:rPr>
        <w:t xml:space="preserve"> on Earth </w:t>
      </w:r>
      <w:r w:rsidRPr="00184AA6">
        <w:rPr>
          <w:b/>
          <w:iCs/>
          <w:highlight w:val="yellow"/>
          <w:u w:val="single"/>
        </w:rPr>
        <w:t>will never again go below 400</w:t>
      </w:r>
      <w:r w:rsidRPr="002D5940">
        <w:rPr>
          <w:b/>
          <w:iCs/>
          <w:u w:val="single"/>
        </w:rPr>
        <w:t xml:space="preserve"> ppm</w:t>
      </w:r>
      <w:r w:rsidRPr="002D5940">
        <w:rPr>
          <w:sz w:val="12"/>
        </w:rPr>
        <w:t xml:space="preserve">, according to scientists. </w:t>
      </w:r>
      <w:r w:rsidRPr="002D5940">
        <w:rPr>
          <w:u w:val="single"/>
        </w:rPr>
        <w:t>In other words,</w:t>
      </w:r>
      <w:r w:rsidRPr="002D5940">
        <w:rPr>
          <w:sz w:val="12"/>
        </w:rPr>
        <w:t xml:space="preserve"> </w:t>
      </w:r>
      <w:r w:rsidRPr="00184AA6">
        <w:rPr>
          <w:b/>
          <w:iCs/>
          <w:highlight w:val="yellow"/>
          <w:u w:val="single"/>
        </w:rPr>
        <w:t>we're in a state of permanent danger</w:t>
      </w:r>
      <w:r w:rsidRPr="002D5940">
        <w:rPr>
          <w:sz w:val="12"/>
        </w:rPr>
        <w:t xml:space="preserve"> </w:t>
      </w:r>
      <w:r w:rsidRPr="002D5940">
        <w:rPr>
          <w:u w:val="single"/>
        </w:rPr>
        <w:t>from CO2</w:t>
      </w:r>
      <w:r w:rsidRPr="002D5940">
        <w:rPr>
          <w:sz w:val="12"/>
        </w:rPr>
        <w:t xml:space="preserve">. </w:t>
      </w:r>
      <w:r w:rsidRPr="002D5940">
        <w:rPr>
          <w:u w:val="single"/>
        </w:rPr>
        <w:t>Another station in Hawaii already crossed the 400 ppm milestone in 2013</w:t>
      </w:r>
      <w:r w:rsidRPr="002D5940">
        <w:rPr>
          <w:sz w:val="12"/>
        </w:rPr>
        <w:t xml:space="preserve">. </w:t>
      </w:r>
      <w:r w:rsidRPr="00184AA6">
        <w:rPr>
          <w:highlight w:val="yellow"/>
          <w:u w:val="single"/>
        </w:rPr>
        <w:t>The last time the levels were this high</w:t>
      </w:r>
      <w:r w:rsidRPr="00184AA6">
        <w:rPr>
          <w:sz w:val="12"/>
          <w:highlight w:val="yellow"/>
        </w:rPr>
        <w:t xml:space="preserve">, </w:t>
      </w:r>
      <w:r w:rsidRPr="00184AA6">
        <w:rPr>
          <w:b/>
          <w:iCs/>
          <w:highlight w:val="yellow"/>
          <w:u w:val="single"/>
        </w:rPr>
        <w:t>humans did not exist.</w:t>
      </w:r>
    </w:p>
    <w:p w:rsidR="00D34691" w:rsidRDefault="00D34691" w:rsidP="00D34691">
      <w:pPr>
        <w:rPr>
          <w:b/>
          <w:iCs/>
          <w:u w:val="single"/>
        </w:rPr>
      </w:pPr>
    </w:p>
    <w:p w:rsidR="00D34691" w:rsidRDefault="00D34691" w:rsidP="00D34691">
      <w:pPr>
        <w:pStyle w:val="Heading3"/>
      </w:pPr>
      <w:r>
        <w:lastRenderedPageBreak/>
        <w:t>Econ defense</w:t>
      </w:r>
    </w:p>
    <w:p w:rsidR="00D34691" w:rsidRPr="00020C63" w:rsidRDefault="00D34691" w:rsidP="00D34691">
      <w:pPr>
        <w:keepNext/>
        <w:keepLines/>
        <w:spacing w:before="40"/>
        <w:outlineLvl w:val="3"/>
        <w:rPr>
          <w:rFonts w:eastAsiaTheme="majorEastAsia" w:cstheme="majorBidi"/>
          <w:b/>
          <w:iCs/>
          <w:sz w:val="26"/>
        </w:rPr>
      </w:pPr>
      <w:bookmarkStart w:id="19" w:name="_Hlk486673452"/>
      <w:r w:rsidRPr="00020C63">
        <w:rPr>
          <w:rFonts w:eastAsiaTheme="majorEastAsia" w:cstheme="majorBidi"/>
          <w:b/>
          <w:iCs/>
          <w:sz w:val="26"/>
        </w:rPr>
        <w:t>Economic decline doesn’t lead to war—best studies</w:t>
      </w:r>
    </w:p>
    <w:p w:rsidR="00D34691" w:rsidRPr="00020C63" w:rsidRDefault="00D34691" w:rsidP="00D34691">
      <w:pPr>
        <w:rPr>
          <w:b/>
          <w:bCs/>
          <w:sz w:val="26"/>
        </w:rPr>
      </w:pPr>
      <w:proofErr w:type="spellStart"/>
      <w:r w:rsidRPr="00020C63">
        <w:rPr>
          <w:b/>
          <w:bCs/>
          <w:sz w:val="26"/>
        </w:rPr>
        <w:t>Drezner</w:t>
      </w:r>
      <w:proofErr w:type="spellEnd"/>
      <w:r w:rsidRPr="00020C63">
        <w:rPr>
          <w:b/>
          <w:bCs/>
          <w:sz w:val="26"/>
        </w:rPr>
        <w:t xml:space="preserve"> 14</w:t>
      </w:r>
    </w:p>
    <w:p w:rsidR="00D34691" w:rsidRPr="00020C63" w:rsidRDefault="00D34691" w:rsidP="00D34691">
      <w:r w:rsidRPr="00020C63">
        <w:t xml:space="preserve">Daniel W. </w:t>
      </w:r>
      <w:proofErr w:type="spellStart"/>
      <w:r w:rsidRPr="00020C63">
        <w:t>Drezner</w:t>
      </w:r>
      <w:proofErr w:type="spellEnd"/>
      <w:r w:rsidRPr="00020C63">
        <w:t>, Professor, The Fletcher School of Law and Diplomacy, Tufts University, World Politics 66, no. 1 “The System Worked Global Economic Governance during the Great Recession”, January 2014</w:t>
      </w:r>
    </w:p>
    <w:p w:rsidR="00D34691" w:rsidRPr="00020C63" w:rsidRDefault="00D34691" w:rsidP="00CF63DB">
      <w:pPr>
        <w:ind w:right="288"/>
        <w:rPr>
          <w:rFonts w:eastAsia="Times New Roman"/>
        </w:rPr>
      </w:pPr>
      <w:r w:rsidRPr="00020C63">
        <w:rPr>
          <w:rFonts w:eastAsia="Times New Roman"/>
          <w:u w:val="single"/>
        </w:rPr>
        <w:t>The final outcome addresses</w:t>
      </w:r>
      <w:r w:rsidRPr="00020C63">
        <w:rPr>
          <w:rFonts w:eastAsia="Times New Roman"/>
        </w:rPr>
        <w:t xml:space="preserve"> a dog that hasn’t barked: </w:t>
      </w:r>
      <w:r w:rsidRPr="00020C63">
        <w:rPr>
          <w:rFonts w:eastAsia="Times New Roman"/>
          <w:u w:val="single"/>
        </w:rPr>
        <w:t>the effect of the Great Recession on cross-border conflict</w:t>
      </w:r>
      <w:r w:rsidRPr="00020C63">
        <w:rPr>
          <w:rFonts w:eastAsia="Times New Roman"/>
        </w:rPr>
        <w:t xml:space="preserve"> and violence. During the initial stages of the crisis, multiple </w:t>
      </w:r>
      <w:r w:rsidRPr="00184AA6">
        <w:rPr>
          <w:rFonts w:eastAsia="Times New Roman"/>
          <w:highlight w:val="yellow"/>
          <w:u w:val="single"/>
        </w:rPr>
        <w:t>analysts asserted</w:t>
      </w:r>
      <w:r w:rsidRPr="00020C63">
        <w:rPr>
          <w:rFonts w:eastAsia="Times New Roman"/>
        </w:rPr>
        <w:t xml:space="preserve"> that </w:t>
      </w:r>
      <w:r w:rsidRPr="00020C63">
        <w:rPr>
          <w:rFonts w:eastAsia="Times New Roman"/>
          <w:u w:val="single"/>
        </w:rPr>
        <w:t xml:space="preserve">the </w:t>
      </w:r>
      <w:r w:rsidRPr="00184AA6">
        <w:rPr>
          <w:rFonts w:eastAsia="Times New Roman"/>
          <w:highlight w:val="yellow"/>
          <w:u w:val="single"/>
        </w:rPr>
        <w:t>financial crisis would lead states to</w:t>
      </w:r>
      <w:r w:rsidRPr="00020C63">
        <w:rPr>
          <w:rFonts w:eastAsia="Times New Roman"/>
          <w:u w:val="single"/>
        </w:rPr>
        <w:t xml:space="preserve"> increase</w:t>
      </w:r>
      <w:r w:rsidRPr="00020C63">
        <w:rPr>
          <w:rFonts w:eastAsia="Times New Roman"/>
        </w:rPr>
        <w:t xml:space="preserve"> their </w:t>
      </w:r>
      <w:r w:rsidRPr="00020C63">
        <w:rPr>
          <w:rFonts w:eastAsia="Times New Roman"/>
          <w:u w:val="single"/>
        </w:rPr>
        <w:t>use of force</w:t>
      </w:r>
      <w:r w:rsidRPr="00020C63">
        <w:rPr>
          <w:rFonts w:eastAsia="Times New Roman"/>
        </w:rPr>
        <w:t xml:space="preserve"> as a tool for staying in power.37 Whether through greater </w:t>
      </w:r>
      <w:r w:rsidRPr="00184AA6">
        <w:rPr>
          <w:rFonts w:eastAsiaTheme="majorEastAsia"/>
          <w:b/>
          <w:iCs/>
          <w:highlight w:val="yellow"/>
          <w:u w:val="single"/>
        </w:rPr>
        <w:t>internal repression, diversionary wars, arms races</w:t>
      </w:r>
      <w:r w:rsidRPr="00020C63">
        <w:rPr>
          <w:rFonts w:eastAsia="Times New Roman"/>
          <w:u w:val="single"/>
        </w:rPr>
        <w:t>, or</w:t>
      </w:r>
      <w:r w:rsidRPr="00020C63">
        <w:rPr>
          <w:rFonts w:eastAsia="Times New Roman"/>
        </w:rPr>
        <w:t xml:space="preserve"> a ratcheting up of </w:t>
      </w:r>
      <w:r w:rsidRPr="00184AA6">
        <w:rPr>
          <w:rFonts w:eastAsiaTheme="majorEastAsia"/>
          <w:b/>
          <w:iCs/>
          <w:highlight w:val="yellow"/>
          <w:u w:val="single"/>
        </w:rPr>
        <w:t>great power conflict</w:t>
      </w:r>
      <w:r w:rsidRPr="00020C63">
        <w:rPr>
          <w:rFonts w:eastAsia="Times New Roman"/>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020C63">
        <w:rPr>
          <w:rFonts w:eastAsia="Times New Roman"/>
          <w:sz w:val="12"/>
        </w:rPr>
        <w:t xml:space="preserve">¶ </w:t>
      </w:r>
      <w:r w:rsidRPr="00020C63">
        <w:rPr>
          <w:rFonts w:eastAsia="Times New Roman"/>
        </w:rPr>
        <w:t xml:space="preserve">The </w:t>
      </w:r>
      <w:r w:rsidRPr="00184AA6">
        <w:rPr>
          <w:rFonts w:eastAsiaTheme="majorEastAsia"/>
          <w:b/>
          <w:iCs/>
          <w:highlight w:val="yellow"/>
          <w:u w:val="single"/>
        </w:rPr>
        <w:t>aggregate data suggests otherwise</w:t>
      </w:r>
      <w:r w:rsidRPr="00020C63">
        <w:rPr>
          <w:rFonts w:eastAsia="Times New Roman"/>
        </w:rPr>
        <w:t>, however. The Institute for Economics and Peace has constructed a “Global Peace Index” annually since 2007. A key conclusion they draw from the 2012 report is that “</w:t>
      </w:r>
      <w:r w:rsidRPr="00020C63">
        <w:rPr>
          <w:rFonts w:eastAsia="Times New Roman"/>
          <w:u w:val="single"/>
        </w:rPr>
        <w:t xml:space="preserve">The average level of </w:t>
      </w:r>
      <w:r w:rsidRPr="00184AA6">
        <w:rPr>
          <w:rFonts w:eastAsia="Times New Roman"/>
          <w:highlight w:val="yellow"/>
          <w:u w:val="single"/>
        </w:rPr>
        <w:t>peacefulness in 2012 is</w:t>
      </w:r>
      <w:r w:rsidRPr="00020C63">
        <w:rPr>
          <w:rFonts w:eastAsia="Times New Roman"/>
        </w:rPr>
        <w:t xml:space="preserve"> approximately </w:t>
      </w:r>
      <w:r w:rsidRPr="00184AA6">
        <w:rPr>
          <w:rFonts w:eastAsia="Times New Roman"/>
          <w:highlight w:val="yellow"/>
          <w:u w:val="single"/>
        </w:rPr>
        <w:t>the same as</w:t>
      </w:r>
      <w:r w:rsidRPr="00020C63">
        <w:rPr>
          <w:rFonts w:eastAsia="Times New Roman"/>
        </w:rPr>
        <w:t xml:space="preserve"> it was in </w:t>
      </w:r>
      <w:r w:rsidRPr="00020C63">
        <w:rPr>
          <w:rFonts w:eastAsia="Times New Roman"/>
          <w:u w:val="single"/>
        </w:rPr>
        <w:t>20</w:t>
      </w:r>
      <w:r w:rsidRPr="00184AA6">
        <w:rPr>
          <w:rFonts w:eastAsiaTheme="majorEastAsia"/>
          <w:b/>
          <w:iCs/>
          <w:highlight w:val="yellow"/>
          <w:u w:val="single"/>
        </w:rPr>
        <w:t>07</w:t>
      </w:r>
      <w:r w:rsidRPr="00020C63">
        <w:rPr>
          <w:rFonts w:eastAsia="Times New Roman"/>
        </w:rPr>
        <w:t xml:space="preserve">.”38 </w:t>
      </w:r>
      <w:r w:rsidRPr="00020C63">
        <w:rPr>
          <w:rFonts w:eastAsia="Times New Roman"/>
          <w:u w:val="single"/>
        </w:rPr>
        <w:t xml:space="preserve">Interstate </w:t>
      </w:r>
      <w:r w:rsidRPr="00184AA6">
        <w:rPr>
          <w:rFonts w:eastAsia="Times New Roman"/>
          <w:highlight w:val="yellow"/>
          <w:u w:val="single"/>
        </w:rPr>
        <w:t>violence</w:t>
      </w:r>
      <w:r w:rsidRPr="00020C63">
        <w:rPr>
          <w:rFonts w:eastAsia="Times New Roman"/>
        </w:rPr>
        <w:t xml:space="preserve"> in particular </w:t>
      </w:r>
      <w:r w:rsidRPr="00184AA6">
        <w:rPr>
          <w:rFonts w:eastAsia="Times New Roman"/>
          <w:highlight w:val="yellow"/>
          <w:u w:val="single"/>
        </w:rPr>
        <w:t>has</w:t>
      </w:r>
      <w:r w:rsidRPr="00184AA6">
        <w:rPr>
          <w:rFonts w:eastAsia="Times New Roman"/>
          <w:highlight w:val="yellow"/>
        </w:rPr>
        <w:t xml:space="preserve"> </w:t>
      </w:r>
      <w:r w:rsidRPr="00184AA6">
        <w:rPr>
          <w:rFonts w:eastAsiaTheme="majorEastAsia"/>
          <w:b/>
          <w:iCs/>
          <w:highlight w:val="yellow"/>
          <w:u w:val="single"/>
        </w:rPr>
        <w:t>declined</w:t>
      </w:r>
      <w:r w:rsidRPr="00184AA6">
        <w:rPr>
          <w:rFonts w:eastAsia="Times New Roman"/>
          <w:highlight w:val="yellow"/>
        </w:rPr>
        <w:t xml:space="preserve"> </w:t>
      </w:r>
      <w:r w:rsidRPr="00184AA6">
        <w:rPr>
          <w:rFonts w:eastAsia="Times New Roman"/>
          <w:highlight w:val="yellow"/>
          <w:u w:val="single"/>
        </w:rPr>
        <w:t>since the</w:t>
      </w:r>
      <w:r w:rsidRPr="00020C63">
        <w:rPr>
          <w:rFonts w:eastAsia="Times New Roman"/>
          <w:u w:val="single"/>
        </w:rPr>
        <w:t xml:space="preserve"> start of the </w:t>
      </w:r>
      <w:r w:rsidRPr="00184AA6">
        <w:rPr>
          <w:rFonts w:eastAsia="Times New Roman"/>
          <w:highlight w:val="yellow"/>
          <w:u w:val="single"/>
        </w:rPr>
        <w:t>financial crisis</w:t>
      </w:r>
      <w:r w:rsidRPr="00020C63">
        <w:rPr>
          <w:rFonts w:eastAsia="Times New Roman"/>
        </w:rPr>
        <w:t xml:space="preserve"> – </w:t>
      </w:r>
      <w:r w:rsidRPr="00020C63">
        <w:rPr>
          <w:rFonts w:eastAsia="Times New Roman"/>
          <w:u w:val="single"/>
        </w:rPr>
        <w:t>as have military expenditures</w:t>
      </w:r>
      <w:r w:rsidRPr="00020C63">
        <w:rPr>
          <w:rFonts w:eastAsia="Times New Roman"/>
        </w:rPr>
        <w:t xml:space="preserve"> in most sampled countries. Other </w:t>
      </w:r>
      <w:r w:rsidRPr="00184AA6">
        <w:rPr>
          <w:rFonts w:eastAsiaTheme="majorEastAsia"/>
          <w:b/>
          <w:iCs/>
          <w:highlight w:val="yellow"/>
          <w:u w:val="single"/>
        </w:rPr>
        <w:t>studies confirm</w:t>
      </w:r>
      <w:r w:rsidRPr="00020C63">
        <w:rPr>
          <w:rFonts w:eastAsia="Times New Roman"/>
        </w:rPr>
        <w:t xml:space="preserve"> that </w:t>
      </w:r>
      <w:r w:rsidRPr="00184AA6">
        <w:rPr>
          <w:rFonts w:eastAsia="Times New Roman"/>
          <w:highlight w:val="yellow"/>
          <w:u w:val="single"/>
        </w:rPr>
        <w:t>the</w:t>
      </w:r>
      <w:r w:rsidRPr="00020C63">
        <w:rPr>
          <w:rFonts w:eastAsia="Times New Roman"/>
          <w:u w:val="single"/>
        </w:rPr>
        <w:t xml:space="preserve"> Great </w:t>
      </w:r>
      <w:r w:rsidRPr="00184AA6">
        <w:rPr>
          <w:rFonts w:eastAsia="Times New Roman"/>
          <w:highlight w:val="yellow"/>
          <w:u w:val="single"/>
        </w:rPr>
        <w:t>Recession has</w:t>
      </w:r>
      <w:r w:rsidRPr="00184AA6">
        <w:rPr>
          <w:rFonts w:eastAsia="Times New Roman"/>
          <w:highlight w:val="yellow"/>
        </w:rPr>
        <w:t xml:space="preserve"> </w:t>
      </w:r>
      <w:r w:rsidRPr="00184AA6">
        <w:rPr>
          <w:rFonts w:eastAsiaTheme="majorEastAsia"/>
          <w:b/>
          <w:iCs/>
          <w:highlight w:val="yellow"/>
          <w:u w:val="single"/>
        </w:rPr>
        <w:t>not triggered any increase in</w:t>
      </w:r>
      <w:r w:rsidRPr="00020C63">
        <w:rPr>
          <w:rFonts w:eastAsiaTheme="majorEastAsia"/>
          <w:b/>
          <w:iCs/>
          <w:u w:val="single"/>
        </w:rPr>
        <w:t xml:space="preserve"> violent </w:t>
      </w:r>
      <w:r w:rsidRPr="00184AA6">
        <w:rPr>
          <w:rFonts w:eastAsiaTheme="majorEastAsia"/>
          <w:b/>
          <w:iCs/>
          <w:highlight w:val="yellow"/>
          <w:u w:val="single"/>
        </w:rPr>
        <w:t>conflict</w:t>
      </w:r>
      <w:r w:rsidRPr="00020C63">
        <w:rPr>
          <w:rFonts w:eastAsia="Times New Roman"/>
        </w:rPr>
        <w:t>; the secular decline in violence that started with the end of the Cold War has not been reversed.39 Rogers Brubaker concludes, “</w:t>
      </w:r>
      <w:r w:rsidRPr="00020C63">
        <w:rPr>
          <w:rFonts w:eastAsia="Times New Roman"/>
          <w:u w:val="single"/>
        </w:rPr>
        <w:t>the crisis has not</w:t>
      </w:r>
      <w:r w:rsidRPr="00020C63">
        <w:rPr>
          <w:rFonts w:eastAsia="Times New Roman"/>
        </w:rPr>
        <w:t xml:space="preserve"> to date </w:t>
      </w:r>
      <w:r w:rsidRPr="00020C63">
        <w:rPr>
          <w:rFonts w:eastAsia="Times New Roman"/>
          <w:u w:val="single"/>
        </w:rPr>
        <w:t>generated</w:t>
      </w:r>
      <w:r w:rsidRPr="00020C63">
        <w:rPr>
          <w:rFonts w:eastAsia="Times New Roman"/>
        </w:rPr>
        <w:t xml:space="preserve"> the surge in </w:t>
      </w:r>
      <w:r w:rsidRPr="00184AA6">
        <w:rPr>
          <w:rFonts w:eastAsia="Times New Roman"/>
          <w:highlight w:val="yellow"/>
          <w:u w:val="single"/>
        </w:rPr>
        <w:t>protectionist nationalism or ethnic exclusion</w:t>
      </w:r>
      <w:r w:rsidRPr="00020C63">
        <w:rPr>
          <w:rFonts w:eastAsia="Times New Roman"/>
          <w:u w:val="single"/>
        </w:rPr>
        <w:t xml:space="preserve"> that might have been expected</w:t>
      </w:r>
      <w:r w:rsidRPr="00020C63">
        <w:rPr>
          <w:rFonts w:eastAsia="Times New Roman"/>
        </w:rPr>
        <w:t>.”40</w:t>
      </w:r>
      <w:r w:rsidRPr="00020C63">
        <w:rPr>
          <w:rFonts w:eastAsia="Times New Roman"/>
          <w:sz w:val="12"/>
        </w:rPr>
        <w:t xml:space="preserve">¶ </w:t>
      </w:r>
      <w:r w:rsidRPr="00020C63">
        <w:rPr>
          <w:rFonts w:eastAsia="Times New Roman"/>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184AA6">
        <w:rPr>
          <w:rFonts w:eastAsia="Times New Roman"/>
          <w:highlight w:val="yellow"/>
          <w:u w:val="single"/>
        </w:rPr>
        <w:t>Given the severity, reach and depth of the</w:t>
      </w:r>
      <w:r w:rsidRPr="00020C63">
        <w:rPr>
          <w:rFonts w:eastAsia="Times New Roman"/>
          <w:u w:val="single"/>
        </w:rPr>
        <w:t xml:space="preserve"> 2008 financial </w:t>
      </w:r>
      <w:r w:rsidRPr="00184AA6">
        <w:rPr>
          <w:rFonts w:eastAsia="Times New Roman"/>
          <w:highlight w:val="yellow"/>
          <w:u w:val="single"/>
        </w:rPr>
        <w:t>crisis</w:t>
      </w:r>
      <w:r w:rsidRPr="00184AA6">
        <w:rPr>
          <w:rFonts w:eastAsia="Times New Roman"/>
          <w:highlight w:val="yellow"/>
        </w:rPr>
        <w:t xml:space="preserve">, </w:t>
      </w:r>
      <w:r w:rsidRPr="00184AA6">
        <w:rPr>
          <w:rFonts w:eastAsia="Times New Roman"/>
          <w:highlight w:val="yellow"/>
          <w:u w:val="single"/>
        </w:rPr>
        <w:t>the proper comparison is with</w:t>
      </w:r>
      <w:r w:rsidRPr="00020C63">
        <w:rPr>
          <w:rFonts w:eastAsia="Times New Roman"/>
          <w:u w:val="single"/>
        </w:rPr>
        <w:t xml:space="preserve"> Great </w:t>
      </w:r>
      <w:r w:rsidRPr="00184AA6">
        <w:rPr>
          <w:rFonts w:eastAsia="Times New Roman"/>
          <w:highlight w:val="yellow"/>
          <w:u w:val="single"/>
        </w:rPr>
        <w:t>Depression</w:t>
      </w:r>
      <w:r w:rsidRPr="00020C63">
        <w:rPr>
          <w:rFonts w:eastAsia="Times New Roman"/>
        </w:rPr>
        <w:t xml:space="preserve">. And </w:t>
      </w:r>
      <w:r w:rsidRPr="00020C63">
        <w:rPr>
          <w:rFonts w:eastAsiaTheme="majorEastAsia"/>
          <w:b/>
          <w:iCs/>
          <w:u w:val="single"/>
        </w:rPr>
        <w:t>by that standard, the outcome variables look impressive</w:t>
      </w:r>
      <w:r w:rsidRPr="00020C63">
        <w:rPr>
          <w:rFonts w:eastAsia="Times New Roman"/>
        </w:rPr>
        <w:t>. As Carmen Reinhart and Kenneth Rogoff concluded in This Time is Different: “that its macroeconomic outcome has been only the most severe global recession since World War II – and not even worse – must be regarded as fortunate.”42</w:t>
      </w:r>
    </w:p>
    <w:p w:rsidR="00D34691" w:rsidRDefault="00D34691" w:rsidP="00D34691">
      <w:pPr>
        <w:keepNext/>
        <w:keepLines/>
        <w:spacing w:before="40"/>
        <w:outlineLvl w:val="3"/>
        <w:rPr>
          <w:rFonts w:eastAsiaTheme="majorEastAsia" w:cstheme="majorBidi"/>
          <w:b/>
          <w:iCs/>
          <w:sz w:val="26"/>
        </w:rPr>
      </w:pPr>
    </w:p>
    <w:p w:rsidR="00D34691" w:rsidRPr="00AA4B7F" w:rsidRDefault="00D34691" w:rsidP="00D34691">
      <w:pPr>
        <w:keepNext/>
        <w:keepLines/>
        <w:spacing w:before="40"/>
        <w:outlineLvl w:val="3"/>
        <w:rPr>
          <w:rFonts w:eastAsiaTheme="majorEastAsia" w:cstheme="majorBidi"/>
          <w:b/>
          <w:iCs/>
          <w:sz w:val="26"/>
        </w:rPr>
      </w:pPr>
      <w:r w:rsidRPr="00AA4B7F">
        <w:rPr>
          <w:rFonts w:eastAsiaTheme="majorEastAsia" w:cstheme="majorBidi"/>
          <w:b/>
          <w:iCs/>
          <w:sz w:val="26"/>
        </w:rPr>
        <w:t>Capitalist systems are resilient to economic downturns</w:t>
      </w:r>
    </w:p>
    <w:p w:rsidR="00D34691" w:rsidRPr="00AA4B7F" w:rsidRDefault="00D34691" w:rsidP="00D34691">
      <w:r w:rsidRPr="00AA4B7F">
        <w:t>Muriel Dal Pont</w:t>
      </w:r>
      <w:r w:rsidRPr="00AA4B7F">
        <w:rPr>
          <w:b/>
          <w:bCs/>
          <w:sz w:val="26"/>
        </w:rPr>
        <w:t xml:space="preserve"> Legrand and</w:t>
      </w:r>
      <w:r w:rsidRPr="00AA4B7F">
        <w:t xml:space="preserve"> Harald </w:t>
      </w:r>
      <w:proofErr w:type="spellStart"/>
      <w:r w:rsidRPr="00AA4B7F">
        <w:rPr>
          <w:b/>
          <w:bCs/>
          <w:sz w:val="26"/>
        </w:rPr>
        <w:t>Hagemann</w:t>
      </w:r>
      <w:proofErr w:type="spellEnd"/>
      <w:r w:rsidRPr="00AA4B7F">
        <w:rPr>
          <w:b/>
          <w:bCs/>
          <w:sz w:val="26"/>
        </w:rPr>
        <w:t xml:space="preserve"> 2017</w:t>
      </w:r>
      <w:r w:rsidRPr="00AA4B7F">
        <w:t xml:space="preserve">, “Retrospectives: Do Productive Recessions Show the Recuperative Powers of Capitalism? Schumpeter's Analysis of the Cleansing Effect”, Journal of Economic Perspectives, </w:t>
      </w:r>
      <w:hyperlink r:id="rId51" w:history="1">
        <w:r w:rsidRPr="002412A3">
          <w:rPr>
            <w:rStyle w:val="Hyperlink"/>
          </w:rPr>
          <w:t>http://www.jstor.org/stable/44133959</w:t>
        </w:r>
      </w:hyperlink>
      <w:r>
        <w:t>, (</w:t>
      </w:r>
      <w:proofErr w:type="spellStart"/>
      <w:r>
        <w:t>MoStateMD</w:t>
      </w:r>
      <w:proofErr w:type="spellEnd"/>
      <w:r>
        <w:t>)</w:t>
      </w:r>
    </w:p>
    <w:p w:rsidR="00D34691" w:rsidRPr="00AA4B7F" w:rsidRDefault="00D34691" w:rsidP="00D34691">
      <w:r w:rsidRPr="00AA4B7F">
        <w:rPr>
          <w:b/>
          <w:iCs/>
          <w:u w:val="single"/>
        </w:rPr>
        <w:t>The process of "</w:t>
      </w:r>
      <w:r w:rsidRPr="00184AA6">
        <w:rPr>
          <w:b/>
          <w:iCs/>
          <w:highlight w:val="yellow"/>
          <w:u w:val="single"/>
        </w:rPr>
        <w:t>creative destruction</w:t>
      </w:r>
      <w:r w:rsidRPr="00AA4B7F">
        <w:t xml:space="preserve">," which Joseph A. Schumpeter (1942, p. 82) </w:t>
      </w:r>
      <w:r w:rsidRPr="00AA4B7F">
        <w:rPr>
          <w:b/>
          <w:iCs/>
          <w:u w:val="single"/>
        </w:rPr>
        <w:t>considered to be "</w:t>
      </w:r>
      <w:r w:rsidRPr="00184AA6">
        <w:rPr>
          <w:b/>
          <w:iCs/>
          <w:highlight w:val="yellow"/>
          <w:u w:val="single"/>
        </w:rPr>
        <w:t>the essential fact about capitalism"</w:t>
      </w:r>
      <w:r w:rsidRPr="00AA4B7F">
        <w:rPr>
          <w:b/>
          <w:iCs/>
          <w:u w:val="single"/>
        </w:rPr>
        <w:t xml:space="preserve"> since the Industrial Revolution</w:t>
      </w:r>
      <w:r w:rsidRPr="00184AA6">
        <w:rPr>
          <w:b/>
          <w:iCs/>
          <w:highlight w:val="yellow"/>
          <w:u w:val="single"/>
        </w:rPr>
        <w:t>, involves large reallocations of labor and capital from shrinking to growing sectors of the economy</w:t>
      </w:r>
      <w:r w:rsidRPr="00AA4B7F">
        <w:rPr>
          <w:b/>
          <w:iCs/>
          <w:u w:val="single"/>
        </w:rPr>
        <w:t>. Schumpeter believed that t</w:t>
      </w:r>
      <w:r w:rsidRPr="00184AA6">
        <w:rPr>
          <w:b/>
          <w:iCs/>
          <w:highlight w:val="yellow"/>
          <w:u w:val="single"/>
        </w:rPr>
        <w:t>he process of liquidation and reallocation</w:t>
      </w:r>
      <w:r w:rsidRPr="00AA4B7F">
        <w:rPr>
          <w:b/>
          <w:iCs/>
          <w:u w:val="single"/>
        </w:rPr>
        <w:t xml:space="preserve"> of productive resources which took place </w:t>
      </w:r>
      <w:r w:rsidRPr="00184AA6">
        <w:rPr>
          <w:b/>
          <w:iCs/>
          <w:highlight w:val="yellow"/>
          <w:u w:val="single"/>
        </w:rPr>
        <w:t>in</w:t>
      </w:r>
      <w:r w:rsidRPr="00AA4B7F">
        <w:rPr>
          <w:b/>
          <w:iCs/>
          <w:u w:val="single"/>
        </w:rPr>
        <w:t xml:space="preserve"> the </w:t>
      </w:r>
      <w:r w:rsidRPr="00184AA6">
        <w:rPr>
          <w:b/>
          <w:iCs/>
          <w:highlight w:val="yellow"/>
          <w:u w:val="single"/>
        </w:rPr>
        <w:t>recession and the depression phases</w:t>
      </w:r>
      <w:r w:rsidRPr="00AA4B7F">
        <w:rPr>
          <w:b/>
          <w:iCs/>
          <w:u w:val="single"/>
        </w:rPr>
        <w:t xml:space="preserve"> of cyclical fluctuations was </w:t>
      </w:r>
      <w:r w:rsidRPr="00184AA6">
        <w:rPr>
          <w:b/>
          <w:iCs/>
          <w:highlight w:val="yellow"/>
          <w:u w:val="single"/>
        </w:rPr>
        <w:t>not only an essential and unavoidable characteristic of capitalist evolution, but also was necessary, and</w:t>
      </w:r>
      <w:r w:rsidRPr="00AA4B7F">
        <w:rPr>
          <w:b/>
          <w:iCs/>
          <w:u w:val="single"/>
        </w:rPr>
        <w:t xml:space="preserve"> ultimately </w:t>
      </w:r>
      <w:r w:rsidRPr="00184AA6">
        <w:rPr>
          <w:b/>
          <w:iCs/>
          <w:highlight w:val="yellow"/>
          <w:u w:val="single"/>
        </w:rPr>
        <w:t>beneficial, for long-run development</w:t>
      </w:r>
      <w:r w:rsidRPr="00AA4B7F">
        <w:t>. As a result, Schumpeter has often been interpreted, especially, but not only, by modern economists (such as De Long 1990; as a "</w:t>
      </w:r>
      <w:proofErr w:type="spellStart"/>
      <w:r w:rsidRPr="00AA4B7F">
        <w:t>liquidationist</w:t>
      </w:r>
      <w:proofErr w:type="spellEnd"/>
      <w:r w:rsidRPr="00AA4B7F">
        <w:t xml:space="preserve">." The term does not have a precise definition, but </w:t>
      </w:r>
      <w:proofErr w:type="spellStart"/>
      <w:r w:rsidRPr="00AA4B7F">
        <w:t>liqui</w:t>
      </w:r>
      <w:proofErr w:type="spellEnd"/>
      <w:r w:rsidRPr="00AA4B7F">
        <w:t xml:space="preserve">- </w:t>
      </w:r>
      <w:proofErr w:type="spellStart"/>
      <w:r w:rsidRPr="00AA4B7F">
        <w:t>dationists</w:t>
      </w:r>
      <w:proofErr w:type="spellEnd"/>
      <w:r w:rsidRPr="00AA4B7F">
        <w:t xml:space="preserve"> are </w:t>
      </w:r>
      <w:r w:rsidRPr="00AA4B7F">
        <w:lastRenderedPageBreak/>
        <w:t xml:space="preserve">usually considered in the literature as convinced that economic crises are necessary and unavoidable and thus that government noninterventionism in such crises is a sound policy. As one example of a complaint of this nature levied against Schumpeter, Paul Samuelson (2015, p. 33) wrote that Schumpeter "was such a bad depression macroeconomist. ... At the prime age of 51, in the ludicrous book by several Harvard senior professors Schumpeter praised the great depression as a 'healthy catharsis' of the economic system. This was a garish 'uncreative' version of what 1942 Schumpeter later called 'creative destruction.' </w:t>
      </w:r>
      <w:r w:rsidRPr="00AA4B7F">
        <w:rPr>
          <w:b/>
          <w:iCs/>
          <w:u w:val="single"/>
        </w:rPr>
        <w:t xml:space="preserve">For Schumpeter (1939), the notion of balanced economic growth was self- contradictory. In his view, capitalist development is characterized by recurrent disequilibria which cannot be absorbed smoothly but only through a painful process of creative destruction. </w:t>
      </w:r>
      <w:r w:rsidRPr="00184AA6">
        <w:rPr>
          <w:b/>
          <w:iCs/>
          <w:highlight w:val="yellow"/>
          <w:u w:val="single"/>
        </w:rPr>
        <w:t>While an economy is in a recession, a mechanism is at work that "cleans out" the excesses of the boom and draws the economy towards equilibrium,</w:t>
      </w:r>
      <w:r w:rsidRPr="00AA4B7F">
        <w:rPr>
          <w:b/>
          <w:iCs/>
          <w:u w:val="single"/>
        </w:rPr>
        <w:t xml:space="preserve"> whereas an economy in a depression moves away from equilibrium and opens up the possibility of "abnormal liquidation"</w:t>
      </w:r>
      <w:r w:rsidRPr="00AA4B7F">
        <w:t xml:space="preserve"> (p. 149). However, "depressions are not simply evils, which we might attempt to suppress, but - perhaps undesirable - forms of something which has to be done, namely adjustment to previous economic change" Characteristically, the studies in this modern literature often quote Schum- peter's statement that recessions "are but temporary. </w:t>
      </w:r>
      <w:r w:rsidRPr="00AA4B7F">
        <w:rPr>
          <w:b/>
          <w:iCs/>
          <w:u w:val="single"/>
        </w:rPr>
        <w:t xml:space="preserve">They are the means to reconstruct each time the economic system on a more efficient plan”. </w:t>
      </w:r>
      <w:r w:rsidRPr="00184AA6">
        <w:rPr>
          <w:b/>
          <w:iCs/>
          <w:highlight w:val="yellow"/>
          <w:u w:val="single"/>
        </w:rPr>
        <w:t>Modern empirical work suggests that the process of creative destruction is important for economic growth: "Over the long run, the process of creative destruction accounts for over 50 percent of productivity growth"</w:t>
      </w:r>
      <w:r w:rsidRPr="00AA4B7F">
        <w:t xml:space="preserve"> (Caballero 2008</w:t>
      </w:r>
      <w:proofErr w:type="gramStart"/>
      <w:r w:rsidRPr="00AA4B7F">
        <w:t>) .</w:t>
      </w:r>
      <w:proofErr w:type="gramEnd"/>
      <w:r w:rsidRPr="00AA4B7F">
        <w:t xml:space="preserve"> Nevertheless, the creativity and restructuring that happens during economic upswings is likely to be more important for this process than the destructive processes unleashed by recessions, and in addition, the reallocations of creative destruction are hindered by recession, not accelerated. Interestingly, in his early study concerning the empirical characteristics of long waves, Kondratieff (1925 [1935], p. Ill) had reached this conclusion as well. He wrote: "During the recession of the long waves, an especially large number of important discoveries and inventions in the technique of </w:t>
      </w:r>
      <w:proofErr w:type="spellStart"/>
      <w:r w:rsidRPr="00AA4B7F">
        <w:t>produc</w:t>
      </w:r>
      <w:proofErr w:type="spellEnd"/>
      <w:r w:rsidRPr="00AA4B7F">
        <w:t xml:space="preserve">- </w:t>
      </w:r>
      <w:proofErr w:type="spellStart"/>
      <w:r w:rsidRPr="00AA4B7F">
        <w:t>tion</w:t>
      </w:r>
      <w:proofErr w:type="spellEnd"/>
      <w:r w:rsidRPr="00AA4B7F">
        <w:t xml:space="preserve"> and communication are made, which, however, are usually applied on a large scale only at the beginning of the next long upswing</w:t>
      </w:r>
      <w:proofErr w:type="gramStart"/>
      <w:r w:rsidRPr="00AA4B7F">
        <w:t>..</w:t>
      </w:r>
      <w:proofErr w:type="gramEnd"/>
    </w:p>
    <w:p w:rsidR="00D34691" w:rsidRPr="00AA4B7F" w:rsidRDefault="00D34691" w:rsidP="00D34691">
      <w:pPr>
        <w:keepNext/>
        <w:keepLines/>
        <w:spacing w:before="40"/>
        <w:outlineLvl w:val="3"/>
        <w:rPr>
          <w:rFonts w:eastAsiaTheme="majorEastAsia" w:cstheme="majorBidi"/>
          <w:b/>
          <w:iCs/>
          <w:sz w:val="26"/>
        </w:rPr>
      </w:pPr>
      <w:r w:rsidRPr="00AA4B7F">
        <w:rPr>
          <w:rFonts w:eastAsiaTheme="majorEastAsia" w:cstheme="majorBidi"/>
          <w:b/>
          <w:iCs/>
          <w:sz w:val="26"/>
        </w:rPr>
        <w:t>Economic downturns don’t cause conflict---stats prove</w:t>
      </w:r>
    </w:p>
    <w:p w:rsidR="00D34691" w:rsidRPr="00AA4B7F" w:rsidRDefault="00D34691" w:rsidP="00D34691">
      <w:r w:rsidRPr="00AA4B7F">
        <w:t xml:space="preserve">Christopher </w:t>
      </w:r>
      <w:r w:rsidRPr="00AA4B7F">
        <w:rPr>
          <w:b/>
          <w:bCs/>
          <w:sz w:val="26"/>
        </w:rPr>
        <w:t>Clary 15</w:t>
      </w:r>
      <w:r w:rsidRPr="00AA4B7F">
        <w:t>,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D34691" w:rsidRPr="00AA4B7F" w:rsidRDefault="00D34691" w:rsidP="00D34691">
      <w:pPr>
        <w:rPr>
          <w:sz w:val="14"/>
        </w:rPr>
      </w:pPr>
      <w:r w:rsidRPr="00AA4B7F">
        <w:rPr>
          <w:u w:val="single"/>
        </w:rPr>
        <w:t>Do economic downturns generate pressure for diversionary conflict?</w:t>
      </w:r>
      <w:r w:rsidRPr="00AA4B7F">
        <w:rPr>
          <w:sz w:val="14"/>
        </w:rPr>
        <w:t xml:space="preserve"> Or might downturns encourage austerity and economizing behavior in foreign policy? </w:t>
      </w:r>
      <w:r w:rsidRPr="00AA4B7F">
        <w:rPr>
          <w:u w:val="single"/>
        </w:rPr>
        <w:t xml:space="preserve">This paper provides new evidence that </w:t>
      </w:r>
      <w:r w:rsidRPr="00184AA6">
        <w:rPr>
          <w:highlight w:val="yellow"/>
          <w:u w:val="single"/>
        </w:rPr>
        <w:t xml:space="preserve">economic stress is associated with </w:t>
      </w:r>
      <w:r w:rsidRPr="00184AA6">
        <w:rPr>
          <w:b/>
          <w:iCs/>
          <w:highlight w:val="yellow"/>
          <w:u w:val="single"/>
        </w:rPr>
        <w:t>conciliatory policies</w:t>
      </w:r>
      <w:r w:rsidRPr="00AA4B7F">
        <w:rPr>
          <w:b/>
          <w:iCs/>
          <w:u w:val="single"/>
        </w:rPr>
        <w:t xml:space="preserve"> between strategic rivals.</w:t>
      </w:r>
      <w:r w:rsidRPr="00AA4B7F">
        <w:rPr>
          <w:sz w:val="14"/>
        </w:rPr>
        <w:t xml:space="preserve"> For states that view each other as military threats, the biggest step possible toward bilateral cooperation is to terminate the rivalry by taking political steps to manage the competition. </w:t>
      </w:r>
      <w:r w:rsidRPr="00184AA6">
        <w:rPr>
          <w:highlight w:val="yellow"/>
          <w:u w:val="single"/>
        </w:rPr>
        <w:t>Drawing</w:t>
      </w:r>
      <w:r w:rsidRPr="00AA4B7F">
        <w:rPr>
          <w:u w:val="single"/>
        </w:rPr>
        <w:t xml:space="preserve"> on data from </w:t>
      </w:r>
      <w:r w:rsidRPr="00184AA6">
        <w:rPr>
          <w:b/>
          <w:iCs/>
          <w:highlight w:val="yellow"/>
          <w:u w:val="single"/>
        </w:rPr>
        <w:t>109 distinct rival dyads</w:t>
      </w:r>
      <w:r w:rsidRPr="00AA4B7F">
        <w:rPr>
          <w:u w:val="single"/>
        </w:rPr>
        <w:t xml:space="preserve"> since 1950, </w:t>
      </w:r>
      <w:r w:rsidRPr="00184AA6">
        <w:rPr>
          <w:b/>
          <w:iCs/>
          <w:highlight w:val="yellow"/>
          <w:u w:val="single"/>
        </w:rPr>
        <w:t>67 of which terminated,</w:t>
      </w:r>
      <w:r w:rsidRPr="00AA4B7F">
        <w:rPr>
          <w:u w:val="single"/>
        </w:rPr>
        <w:t xml:space="preserve"> the evidence suggests </w:t>
      </w:r>
      <w:r w:rsidRPr="00184AA6">
        <w:rPr>
          <w:highlight w:val="yellow"/>
          <w:u w:val="single"/>
        </w:rPr>
        <w:t>rivalries were</w:t>
      </w:r>
      <w:r w:rsidRPr="00AA4B7F">
        <w:rPr>
          <w:u w:val="single"/>
        </w:rPr>
        <w:t xml:space="preserve"> approximately </w:t>
      </w:r>
      <w:r w:rsidRPr="00184AA6">
        <w:rPr>
          <w:b/>
          <w:iCs/>
          <w:highlight w:val="yellow"/>
          <w:u w:val="single"/>
        </w:rPr>
        <w:t xml:space="preserve">twice as likely to terminate during </w:t>
      </w:r>
      <w:r w:rsidRPr="00AA4B7F">
        <w:rPr>
          <w:b/>
          <w:iCs/>
          <w:u w:val="single"/>
        </w:rPr>
        <w:t xml:space="preserve">economic </w:t>
      </w:r>
      <w:r w:rsidRPr="00184AA6">
        <w:rPr>
          <w:b/>
          <w:iCs/>
          <w:highlight w:val="yellow"/>
          <w:u w:val="single"/>
        </w:rPr>
        <w:t>downturns</w:t>
      </w:r>
      <w:r w:rsidRPr="00AA4B7F">
        <w:rPr>
          <w:sz w:val="14"/>
        </w:rPr>
        <w:t xml:space="preserve"> than they were during periods of economic normalcy. </w:t>
      </w:r>
      <w:r w:rsidRPr="00AA4B7F">
        <w:rPr>
          <w:u w:val="single"/>
        </w:rPr>
        <w:t xml:space="preserve">This is true </w:t>
      </w:r>
      <w:r w:rsidRPr="00184AA6">
        <w:rPr>
          <w:highlight w:val="yellow"/>
          <w:u w:val="single"/>
        </w:rPr>
        <w:t xml:space="preserve">controlling for </w:t>
      </w:r>
      <w:r w:rsidRPr="00184AA6">
        <w:rPr>
          <w:b/>
          <w:iCs/>
          <w:highlight w:val="yellow"/>
          <w:u w:val="single"/>
        </w:rPr>
        <w:t xml:space="preserve">all </w:t>
      </w:r>
      <w:r w:rsidRPr="00AA4B7F">
        <w:rPr>
          <w:b/>
          <w:iCs/>
          <w:u w:val="single"/>
        </w:rPr>
        <w:t xml:space="preserve">of the </w:t>
      </w:r>
      <w:r w:rsidRPr="00184AA6">
        <w:rPr>
          <w:b/>
          <w:iCs/>
          <w:highlight w:val="yellow"/>
          <w:u w:val="single"/>
        </w:rPr>
        <w:t>main alternative explanations</w:t>
      </w:r>
      <w:r w:rsidRPr="00AA4B7F">
        <w:rPr>
          <w:b/>
          <w:iCs/>
          <w:u w:val="single"/>
        </w:rPr>
        <w:t xml:space="preserve"> for peaceful relations between foes</w:t>
      </w:r>
      <w:r w:rsidRPr="00AA4B7F">
        <w:rPr>
          <w:sz w:val="14"/>
        </w:rPr>
        <w:t xml:space="preserve"> (democratic status, nuclear weapons possession, capability imbalance, common enemies, and international </w:t>
      </w:r>
      <w:r w:rsidRPr="00184AA6">
        <w:rPr>
          <w:b/>
          <w:iCs/>
          <w:highlight w:val="yellow"/>
          <w:u w:val="single"/>
        </w:rPr>
        <w:t>systemic changes),</w:t>
      </w:r>
      <w:r w:rsidRPr="00AA4B7F">
        <w:rPr>
          <w:sz w:val="14"/>
        </w:rPr>
        <w:t xml:space="preserve"> </w:t>
      </w:r>
      <w:r w:rsidRPr="00184AA6">
        <w:rPr>
          <w:highlight w:val="yellow"/>
          <w:u w:val="single"/>
        </w:rPr>
        <w:t xml:space="preserve">as well as </w:t>
      </w:r>
      <w:r w:rsidRPr="00AA4B7F">
        <w:rPr>
          <w:b/>
          <w:iCs/>
          <w:u w:val="single"/>
        </w:rPr>
        <w:t>many</w:t>
      </w:r>
      <w:r w:rsidRPr="00AA4B7F">
        <w:rPr>
          <w:u w:val="single"/>
        </w:rPr>
        <w:t xml:space="preserve"> </w:t>
      </w:r>
      <w:r w:rsidRPr="00184AA6">
        <w:rPr>
          <w:b/>
          <w:iCs/>
          <w:highlight w:val="yellow"/>
          <w:u w:val="single"/>
        </w:rPr>
        <w:t>other</w:t>
      </w:r>
      <w:r w:rsidRPr="00AA4B7F">
        <w:rPr>
          <w:u w:val="single"/>
        </w:rPr>
        <w:t xml:space="preserve"> possible </w:t>
      </w:r>
      <w:r w:rsidRPr="00184AA6">
        <w:rPr>
          <w:b/>
          <w:iCs/>
          <w:highlight w:val="yellow"/>
          <w:u w:val="single"/>
        </w:rPr>
        <w:t>confounding variables</w:t>
      </w:r>
      <w:r w:rsidRPr="00184AA6">
        <w:rPr>
          <w:highlight w:val="yellow"/>
          <w:u w:val="single"/>
        </w:rPr>
        <w:t>. This</w:t>
      </w:r>
      <w:r w:rsidRPr="00AA4B7F">
        <w:rPr>
          <w:sz w:val="14"/>
        </w:rPr>
        <w:t xml:space="preserve"> research </w:t>
      </w:r>
      <w:r w:rsidRPr="00184AA6">
        <w:rPr>
          <w:b/>
          <w:iCs/>
          <w:highlight w:val="yellow"/>
          <w:u w:val="single"/>
        </w:rPr>
        <w:t>questions existing theories</w:t>
      </w:r>
      <w:r w:rsidRPr="00184AA6">
        <w:rPr>
          <w:sz w:val="14"/>
          <w:highlight w:val="yellow"/>
        </w:rPr>
        <w:t xml:space="preserve"> </w:t>
      </w:r>
      <w:r w:rsidRPr="00184AA6">
        <w:rPr>
          <w:highlight w:val="yellow"/>
          <w:u w:val="single"/>
        </w:rPr>
        <w:t>claiming</w:t>
      </w:r>
      <w:r w:rsidRPr="00AA4B7F">
        <w:rPr>
          <w:sz w:val="14"/>
        </w:rPr>
        <w:t xml:space="preserve"> that </w:t>
      </w:r>
      <w:r w:rsidRPr="00AA4B7F">
        <w:rPr>
          <w:u w:val="single"/>
        </w:rPr>
        <w:t xml:space="preserve">economic downturns are associated with </w:t>
      </w:r>
      <w:r w:rsidRPr="00184AA6">
        <w:rPr>
          <w:b/>
          <w:iCs/>
          <w:highlight w:val="yellow"/>
          <w:u w:val="single"/>
        </w:rPr>
        <w:t>diversionary war</w:t>
      </w:r>
      <w:r w:rsidRPr="00AA4B7F">
        <w:rPr>
          <w:u w:val="single"/>
        </w:rPr>
        <w:t>, and instead argues</w:t>
      </w:r>
      <w:r w:rsidRPr="00AA4B7F">
        <w:rPr>
          <w:sz w:val="14"/>
        </w:rPr>
        <w:t xml:space="preserve"> that in certain circumstances </w:t>
      </w:r>
      <w:r w:rsidRPr="00184AA6">
        <w:rPr>
          <w:b/>
          <w:iCs/>
          <w:highlight w:val="yellow"/>
          <w:u w:val="single"/>
        </w:rPr>
        <w:t>peace may result from economic troubles</w:t>
      </w:r>
      <w:r w:rsidRPr="00AA4B7F">
        <w:rPr>
          <w:sz w:val="14"/>
        </w:rPr>
        <w:t>.</w:t>
      </w:r>
    </w:p>
    <w:p w:rsidR="00D34691" w:rsidRPr="00AA4B7F" w:rsidRDefault="00D34691" w:rsidP="00D34691">
      <w:pPr>
        <w:keepNext/>
        <w:keepLines/>
        <w:spacing w:before="40"/>
        <w:outlineLvl w:val="3"/>
        <w:rPr>
          <w:rFonts w:eastAsiaTheme="majorEastAsia" w:cstheme="majorBidi"/>
          <w:b/>
          <w:iCs/>
          <w:sz w:val="26"/>
        </w:rPr>
      </w:pPr>
      <w:r w:rsidRPr="00AA4B7F">
        <w:rPr>
          <w:rFonts w:eastAsiaTheme="majorEastAsia" w:cstheme="majorBidi"/>
          <w:b/>
          <w:iCs/>
          <w:sz w:val="26"/>
        </w:rPr>
        <w:t>Recessions don’t make leaders aggressive---they ignore multiple stability-promoting effects</w:t>
      </w:r>
    </w:p>
    <w:p w:rsidR="00D34691" w:rsidRPr="00AA4B7F" w:rsidRDefault="00D34691" w:rsidP="00D34691">
      <w:r w:rsidRPr="00AA4B7F">
        <w:t xml:space="preserve">Christopher </w:t>
      </w:r>
      <w:r w:rsidRPr="00AA4B7F">
        <w:rPr>
          <w:b/>
          <w:bCs/>
          <w:sz w:val="26"/>
        </w:rPr>
        <w:t>Clary 15</w:t>
      </w:r>
      <w:r w:rsidRPr="00AA4B7F">
        <w:t>, Ph.D. in Political Science from MIT, Postdoctoral Fellow, Watson Institute for International Studies, Brown University, “Economic Stress and International Cooperation: Evidence from International Rivalries,” April 22, 2015, http://papers.ssrn.com/sol3/papers.cfm?abstract_id=2597712</w:t>
      </w:r>
    </w:p>
    <w:p w:rsidR="00D34691" w:rsidRDefault="00D34691" w:rsidP="00D34691">
      <w:pPr>
        <w:rPr>
          <w:sz w:val="14"/>
        </w:rPr>
      </w:pPr>
      <w:r w:rsidRPr="00AA4B7F">
        <w:rPr>
          <w:u w:val="single"/>
        </w:rPr>
        <w:lastRenderedPageBreak/>
        <w:t xml:space="preserve">Economic crises lead to conciliatory behavior through five primary channels. (1) </w:t>
      </w:r>
      <w:r w:rsidRPr="00184AA6">
        <w:rPr>
          <w:highlight w:val="yellow"/>
          <w:u w:val="single"/>
        </w:rPr>
        <w:t xml:space="preserve">Economic crises lead to </w:t>
      </w:r>
      <w:r w:rsidRPr="00184AA6">
        <w:rPr>
          <w:b/>
          <w:iCs/>
          <w:highlight w:val="yellow"/>
          <w:u w:val="single"/>
        </w:rPr>
        <w:t>austerity pressures,</w:t>
      </w:r>
      <w:r w:rsidRPr="00184AA6">
        <w:rPr>
          <w:sz w:val="14"/>
          <w:highlight w:val="yellow"/>
        </w:rPr>
        <w:t xml:space="preserve"> </w:t>
      </w:r>
      <w:r w:rsidRPr="00184AA6">
        <w:rPr>
          <w:highlight w:val="yellow"/>
          <w:u w:val="single"/>
        </w:rPr>
        <w:t>which</w:t>
      </w:r>
      <w:r w:rsidRPr="00AA4B7F">
        <w:rPr>
          <w:sz w:val="14"/>
        </w:rPr>
        <w:t xml:space="preserve"> in turn </w:t>
      </w:r>
      <w:r w:rsidRPr="00184AA6">
        <w:rPr>
          <w:highlight w:val="yellow"/>
          <w:u w:val="single"/>
        </w:rPr>
        <w:t>incent leaders to</w:t>
      </w:r>
      <w:r w:rsidRPr="00AA4B7F">
        <w:rPr>
          <w:sz w:val="14"/>
        </w:rPr>
        <w:t xml:space="preserve"> search for ways to </w:t>
      </w:r>
      <w:r w:rsidRPr="00184AA6">
        <w:rPr>
          <w:b/>
          <w:iCs/>
          <w:highlight w:val="yellow"/>
          <w:u w:val="single"/>
        </w:rPr>
        <w:t>cut defense expenditures</w:t>
      </w:r>
      <w:r w:rsidRPr="00AA4B7F">
        <w:rPr>
          <w:b/>
          <w:iCs/>
          <w:u w:val="single"/>
        </w:rPr>
        <w:t>.</w:t>
      </w:r>
      <w:r w:rsidRPr="00AA4B7F">
        <w:rPr>
          <w:sz w:val="14"/>
        </w:rPr>
        <w:t xml:space="preserve"> </w:t>
      </w:r>
      <w:r w:rsidRPr="00AA4B7F">
        <w:rPr>
          <w:u w:val="single"/>
        </w:rPr>
        <w:t xml:space="preserve">(2) Economic </w:t>
      </w:r>
      <w:r w:rsidRPr="00184AA6">
        <w:rPr>
          <w:highlight w:val="yellow"/>
          <w:u w:val="single"/>
        </w:rPr>
        <w:t xml:space="preserve">crises also encourage </w:t>
      </w:r>
      <w:r w:rsidRPr="00184AA6">
        <w:rPr>
          <w:b/>
          <w:iCs/>
          <w:highlight w:val="yellow"/>
          <w:u w:val="single"/>
        </w:rPr>
        <w:t>strategic reassessment,</w:t>
      </w:r>
      <w:r w:rsidRPr="00184AA6">
        <w:rPr>
          <w:sz w:val="14"/>
          <w:highlight w:val="yellow"/>
        </w:rPr>
        <w:t xml:space="preserve"> </w:t>
      </w:r>
      <w:r w:rsidRPr="00184AA6">
        <w:rPr>
          <w:highlight w:val="yellow"/>
          <w:u w:val="single"/>
        </w:rPr>
        <w:t>so</w:t>
      </w:r>
      <w:r w:rsidRPr="00AA4B7F">
        <w:rPr>
          <w:sz w:val="14"/>
        </w:rPr>
        <w:t xml:space="preserve"> that leaders can argue to their peers and their publics that </w:t>
      </w:r>
      <w:r w:rsidRPr="00184AA6">
        <w:rPr>
          <w:highlight w:val="yellow"/>
          <w:u w:val="single"/>
        </w:rPr>
        <w:t>defense spending can be arrested</w:t>
      </w:r>
      <w:r w:rsidRPr="00AA4B7F">
        <w:rPr>
          <w:sz w:val="14"/>
        </w:rPr>
        <w:t xml:space="preserve"> without endangering the state. </w:t>
      </w:r>
      <w:r w:rsidRPr="00184AA6">
        <w:rPr>
          <w:highlight w:val="yellow"/>
          <w:u w:val="single"/>
        </w:rPr>
        <w:t>This</w:t>
      </w:r>
      <w:r w:rsidRPr="00AA4B7F">
        <w:rPr>
          <w:u w:val="single"/>
        </w:rPr>
        <w:t xml:space="preserve"> can </w:t>
      </w:r>
      <w:r w:rsidRPr="00184AA6">
        <w:rPr>
          <w:highlight w:val="yellow"/>
          <w:u w:val="single"/>
        </w:rPr>
        <w:t xml:space="preserve">lead to </w:t>
      </w:r>
      <w:r w:rsidRPr="00184AA6">
        <w:rPr>
          <w:b/>
          <w:iCs/>
          <w:highlight w:val="yellow"/>
          <w:u w:val="single"/>
        </w:rPr>
        <w:t>threat deflation</w:t>
      </w:r>
      <w:r w:rsidRPr="00AA4B7F">
        <w:rPr>
          <w:sz w:val="14"/>
        </w:rPr>
        <w:t xml:space="preserve">, where elites attempt to downplay the seriousness of the threat posed by a former rival. (3) If a state faces multiple threats, </w:t>
      </w:r>
      <w:r w:rsidRPr="00AA4B7F">
        <w:rPr>
          <w:u w:val="single"/>
        </w:rPr>
        <w:t>economic crises provoke</w:t>
      </w:r>
      <w:r w:rsidRPr="00AA4B7F">
        <w:rPr>
          <w:sz w:val="14"/>
        </w:rPr>
        <w:t xml:space="preserve"> elites to consider </w:t>
      </w:r>
      <w:r w:rsidRPr="00AA4B7F">
        <w:rPr>
          <w:u w:val="single"/>
        </w:rPr>
        <w:t>threat prioritization</w:t>
      </w:r>
      <w:r w:rsidRPr="00AA4B7F">
        <w:rPr>
          <w:sz w:val="14"/>
        </w:rPr>
        <w:t xml:space="preserve">, a process that is postponed during periods of economic normalcy. </w:t>
      </w:r>
      <w:r w:rsidRPr="00AA4B7F">
        <w:rPr>
          <w:u w:val="single"/>
        </w:rPr>
        <w:t xml:space="preserve">(4) Economic </w:t>
      </w:r>
      <w:r w:rsidRPr="00184AA6">
        <w:rPr>
          <w:highlight w:val="yellow"/>
          <w:u w:val="single"/>
        </w:rPr>
        <w:t>crises increase the</w:t>
      </w:r>
      <w:r w:rsidRPr="00AA4B7F">
        <w:rPr>
          <w:u w:val="single"/>
        </w:rPr>
        <w:t xml:space="preserve"> </w:t>
      </w:r>
      <w:r w:rsidRPr="00184AA6">
        <w:rPr>
          <w:b/>
          <w:iCs/>
          <w:highlight w:val="yellow"/>
          <w:u w:val="single"/>
        </w:rPr>
        <w:t>political and economic benefit</w:t>
      </w:r>
      <w:r w:rsidRPr="00184AA6">
        <w:rPr>
          <w:highlight w:val="yellow"/>
          <w:u w:val="single"/>
        </w:rPr>
        <w:t xml:space="preserve"> from</w:t>
      </w:r>
      <w:r w:rsidRPr="00AA4B7F">
        <w:rPr>
          <w:u w:val="single"/>
        </w:rPr>
        <w:t xml:space="preserve"> international </w:t>
      </w:r>
      <w:r w:rsidRPr="00184AA6">
        <w:rPr>
          <w:highlight w:val="yellow"/>
          <w:u w:val="single"/>
        </w:rPr>
        <w:t>economic coop</w:t>
      </w:r>
      <w:r w:rsidRPr="00AA4B7F">
        <w:rPr>
          <w:u w:val="single"/>
        </w:rPr>
        <w:t xml:space="preserve">eration. </w:t>
      </w:r>
      <w:r w:rsidRPr="00184AA6">
        <w:rPr>
          <w:highlight w:val="yellow"/>
          <w:u w:val="single"/>
        </w:rPr>
        <w:t>Leaders seek</w:t>
      </w:r>
      <w:r w:rsidRPr="00AA4B7F">
        <w:rPr>
          <w:u w:val="single"/>
        </w:rPr>
        <w:t xml:space="preserve"> foreign </w:t>
      </w:r>
      <w:r w:rsidRPr="00184AA6">
        <w:rPr>
          <w:highlight w:val="yellow"/>
          <w:u w:val="single"/>
        </w:rPr>
        <w:t>aid</w:t>
      </w:r>
      <w:r w:rsidRPr="00AA4B7F">
        <w:rPr>
          <w:u w:val="single"/>
        </w:rPr>
        <w:t xml:space="preserve">, enhanced </w:t>
      </w:r>
      <w:r w:rsidRPr="00184AA6">
        <w:rPr>
          <w:highlight w:val="yellow"/>
          <w:u w:val="single"/>
        </w:rPr>
        <w:t>trade, and</w:t>
      </w:r>
      <w:r w:rsidRPr="00AA4B7F">
        <w:rPr>
          <w:u w:val="single"/>
        </w:rPr>
        <w:t xml:space="preserve"> increased </w:t>
      </w:r>
      <w:r w:rsidRPr="00184AA6">
        <w:rPr>
          <w:highlight w:val="yellow"/>
          <w:u w:val="single"/>
        </w:rPr>
        <w:t>investment from abroad</w:t>
      </w:r>
      <w:r w:rsidRPr="00AA4B7F">
        <w:rPr>
          <w:sz w:val="14"/>
        </w:rPr>
        <w:t xml:space="preserve"> during periods of economic trouble. This search is made easier if tensions are reduced with historic rivals. </w:t>
      </w:r>
      <w:r w:rsidRPr="00AA4B7F">
        <w:rPr>
          <w:u w:val="single"/>
        </w:rPr>
        <w:t xml:space="preserve">(5) Finally, </w:t>
      </w:r>
      <w:r w:rsidRPr="00184AA6">
        <w:rPr>
          <w:highlight w:val="yellow"/>
          <w:u w:val="single"/>
        </w:rPr>
        <w:t>during crises, elites</w:t>
      </w:r>
      <w:r w:rsidRPr="00AA4B7F">
        <w:rPr>
          <w:u w:val="single"/>
        </w:rPr>
        <w:t xml:space="preserve"> are more prone to </w:t>
      </w:r>
      <w:r w:rsidRPr="00184AA6">
        <w:rPr>
          <w:highlight w:val="yellow"/>
          <w:u w:val="single"/>
        </w:rPr>
        <w:t>select leaders</w:t>
      </w:r>
      <w:r w:rsidRPr="00AA4B7F">
        <w:rPr>
          <w:u w:val="single"/>
        </w:rPr>
        <w:t xml:space="preserve"> who are </w:t>
      </w:r>
      <w:r w:rsidRPr="00184AA6">
        <w:rPr>
          <w:highlight w:val="yellow"/>
          <w:u w:val="single"/>
        </w:rPr>
        <w:t>perceived as capable of resolving economic difficulties, permitting</w:t>
      </w:r>
      <w:r w:rsidRPr="00AA4B7F">
        <w:rPr>
          <w:u w:val="single"/>
        </w:rPr>
        <w:t xml:space="preserve"> the </w:t>
      </w:r>
      <w:r w:rsidRPr="00184AA6">
        <w:rPr>
          <w:highlight w:val="yellow"/>
          <w:u w:val="single"/>
        </w:rPr>
        <w:t xml:space="preserve">emergence of leaders who hold </w:t>
      </w:r>
      <w:r w:rsidRPr="00184AA6">
        <w:rPr>
          <w:b/>
          <w:iCs/>
          <w:highlight w:val="yellow"/>
          <w:u w:val="single"/>
        </w:rPr>
        <w:t>heterodox foreign policy views</w:t>
      </w:r>
      <w:r w:rsidRPr="00AA4B7F">
        <w:rPr>
          <w:u w:val="single"/>
        </w:rPr>
        <w:t>.</w:t>
      </w:r>
      <w:r w:rsidRPr="00AA4B7F">
        <w:rPr>
          <w:sz w:val="14"/>
        </w:rPr>
        <w:t xml:space="preserve"> Collectively, </w:t>
      </w:r>
      <w:r w:rsidRPr="00184AA6">
        <w:rPr>
          <w:highlight w:val="yellow"/>
          <w:u w:val="single"/>
        </w:rPr>
        <w:t>these</w:t>
      </w:r>
      <w:r w:rsidRPr="00AA4B7F">
        <w:rPr>
          <w:sz w:val="14"/>
        </w:rPr>
        <w:t xml:space="preserve"> mechanisms </w:t>
      </w:r>
      <w:r w:rsidRPr="00184AA6">
        <w:rPr>
          <w:highlight w:val="yellow"/>
          <w:u w:val="single"/>
        </w:rPr>
        <w:t xml:space="preserve">make it much more likely that a leader will prefer </w:t>
      </w:r>
      <w:r w:rsidRPr="00184AA6">
        <w:rPr>
          <w:b/>
          <w:iCs/>
          <w:highlight w:val="yellow"/>
          <w:u w:val="single"/>
        </w:rPr>
        <w:t>conciliatory policies</w:t>
      </w:r>
      <w:r w:rsidRPr="00AA4B7F">
        <w:rPr>
          <w:sz w:val="14"/>
        </w:rPr>
        <w:t xml:space="preserve"> compared to during periods of economic normalcy. This section reviews this causal logic in greater detail, while also providing historical examples that these mechanisms recur in practice.</w:t>
      </w:r>
    </w:p>
    <w:bookmarkEnd w:id="19"/>
    <w:p w:rsidR="00D34691" w:rsidRPr="00AA4B7F" w:rsidRDefault="00D34691" w:rsidP="00D34691">
      <w:pPr>
        <w:keepNext/>
        <w:keepLines/>
        <w:spacing w:before="40"/>
        <w:outlineLvl w:val="3"/>
        <w:rPr>
          <w:rFonts w:eastAsiaTheme="majorEastAsia" w:cs="Times New Roman"/>
          <w:b/>
          <w:iCs/>
          <w:sz w:val="26"/>
        </w:rPr>
      </w:pPr>
      <w:r w:rsidRPr="00AA4B7F">
        <w:rPr>
          <w:rFonts w:eastAsiaTheme="majorEastAsia" w:cs="Times New Roman"/>
          <w:b/>
          <w:iCs/>
          <w:sz w:val="26"/>
        </w:rPr>
        <w:t xml:space="preserve">Econ’s </w:t>
      </w:r>
      <w:r w:rsidRPr="00AA4B7F">
        <w:rPr>
          <w:rFonts w:eastAsiaTheme="majorEastAsia" w:cs="Times New Roman"/>
          <w:b/>
          <w:iCs/>
          <w:sz w:val="26"/>
          <w:u w:val="single"/>
        </w:rPr>
        <w:t>resilient</w:t>
      </w:r>
      <w:r w:rsidRPr="00AA4B7F">
        <w:rPr>
          <w:rFonts w:eastAsiaTheme="majorEastAsia" w:cs="Times New Roman"/>
          <w:b/>
          <w:iCs/>
          <w:sz w:val="26"/>
        </w:rPr>
        <w:t xml:space="preserve"> – shocks </w:t>
      </w:r>
      <w:r w:rsidRPr="00AA4B7F">
        <w:rPr>
          <w:rFonts w:eastAsiaTheme="majorEastAsia" w:cs="Times New Roman"/>
          <w:b/>
          <w:iCs/>
          <w:sz w:val="26"/>
          <w:u w:val="single"/>
        </w:rPr>
        <w:t>don’t spill over</w:t>
      </w:r>
    </w:p>
    <w:p w:rsidR="00D34691" w:rsidRPr="00AA4B7F" w:rsidRDefault="00D34691" w:rsidP="00D34691">
      <w:pPr>
        <w:tabs>
          <w:tab w:val="left" w:pos="3840"/>
        </w:tabs>
      </w:pPr>
      <w:r w:rsidRPr="00AA4B7F">
        <w:rPr>
          <w:b/>
          <w:bCs/>
          <w:sz w:val="26"/>
        </w:rPr>
        <w:t>Posen, 16</w:t>
      </w:r>
      <w:r w:rsidRPr="00AA4B7F">
        <w:t xml:space="preserve"> – Adam S. Posen, president of the Peterson Institute for International Economics and external voting member of the Bank of England’s rate-setting Monetary Policy Committee, “Chapter 1: Why We Need a Reality Check”, REALITY CHECK FOR THE GLOBAL ECONOMY, Peterson Institute for International Economics, PIIE Briefing 16-3, March 2016</w:t>
      </w:r>
    </w:p>
    <w:p w:rsidR="00D34691" w:rsidRDefault="00D34691" w:rsidP="00D34691">
      <w:r w:rsidRPr="00AA4B7F">
        <w:rPr>
          <w:u w:val="single"/>
        </w:rPr>
        <w:t xml:space="preserve">A combination of public policies and decentralized private-sector </w:t>
      </w:r>
      <w:r w:rsidRPr="00184AA6">
        <w:rPr>
          <w:highlight w:val="yellow"/>
          <w:u w:val="single"/>
        </w:rPr>
        <w:t>responses</w:t>
      </w:r>
      <w:r w:rsidRPr="00AA4B7F">
        <w:t xml:space="preserve"> to the crisis </w:t>
      </w:r>
      <w:r w:rsidRPr="00AA4B7F">
        <w:rPr>
          <w:u w:val="single"/>
        </w:rPr>
        <w:t xml:space="preserve">have </w:t>
      </w:r>
      <w:r w:rsidRPr="00184AA6">
        <w:rPr>
          <w:b/>
          <w:iCs/>
          <w:highlight w:val="yellow"/>
          <w:u w:val="single"/>
        </w:rPr>
        <w:t>increased</w:t>
      </w:r>
      <w:r w:rsidRPr="00AA4B7F">
        <w:t xml:space="preserve"> our </w:t>
      </w:r>
      <w:r w:rsidRPr="00184AA6">
        <w:rPr>
          <w:b/>
          <w:iCs/>
          <w:highlight w:val="yellow"/>
          <w:u w:val="single"/>
        </w:rPr>
        <w:t>economic resilience</w:t>
      </w:r>
      <w:r w:rsidRPr="00184AA6">
        <w:rPr>
          <w:highlight w:val="yellow"/>
          <w:u w:val="single"/>
        </w:rPr>
        <w:t>, diminished</w:t>
      </w:r>
      <w:r w:rsidRPr="00AA4B7F">
        <w:t xml:space="preserve"> the </w:t>
      </w:r>
      <w:r w:rsidRPr="00AA4B7F">
        <w:rPr>
          <w:b/>
          <w:iCs/>
          <w:u w:val="single"/>
        </w:rPr>
        <w:t xml:space="preserve">systemic </w:t>
      </w:r>
      <w:r w:rsidRPr="00184AA6">
        <w:rPr>
          <w:b/>
          <w:iCs/>
          <w:highlight w:val="yellow"/>
          <w:u w:val="single"/>
        </w:rPr>
        <w:t>spillovers between economies</w:t>
      </w:r>
      <w:r w:rsidRPr="00184AA6">
        <w:rPr>
          <w:highlight w:val="yellow"/>
          <w:u w:val="single"/>
        </w:rPr>
        <w:t>, and</w:t>
      </w:r>
      <w:r w:rsidRPr="00AA4B7F">
        <w:rPr>
          <w:u w:val="single"/>
        </w:rPr>
        <w:t xml:space="preserve"> even </w:t>
      </w:r>
      <w:r w:rsidRPr="00184AA6">
        <w:rPr>
          <w:highlight w:val="yellow"/>
          <w:u w:val="single"/>
        </w:rPr>
        <w:t>created</w:t>
      </w:r>
      <w:r w:rsidRPr="00AA4B7F">
        <w:t xml:space="preserve"> some </w:t>
      </w:r>
      <w:r w:rsidRPr="00184AA6">
        <w:rPr>
          <w:highlight w:val="yellow"/>
          <w:u w:val="single"/>
        </w:rPr>
        <w:t xml:space="preserve">room for </w:t>
      </w:r>
      <w:r w:rsidRPr="00184AA6">
        <w:rPr>
          <w:b/>
          <w:iCs/>
          <w:highlight w:val="yellow"/>
          <w:u w:val="single"/>
        </w:rPr>
        <w:t>additional stimulus</w:t>
      </w:r>
      <w:r w:rsidRPr="00AA4B7F">
        <w:t xml:space="preserve"> if needed. </w:t>
      </w:r>
      <w:r w:rsidRPr="00AA4B7F">
        <w:rPr>
          <w:u w:val="single"/>
        </w:rPr>
        <w:t xml:space="preserve">Large parts of </w:t>
      </w:r>
      <w:r w:rsidRPr="00184AA6">
        <w:rPr>
          <w:highlight w:val="yellow"/>
          <w:u w:val="single"/>
        </w:rPr>
        <w:t>the</w:t>
      </w:r>
      <w:r w:rsidRPr="00AA4B7F">
        <w:rPr>
          <w:u w:val="single"/>
        </w:rPr>
        <w:t xml:space="preserve"> global financial </w:t>
      </w:r>
      <w:r w:rsidRPr="00184AA6">
        <w:rPr>
          <w:highlight w:val="yellow"/>
          <w:u w:val="single"/>
        </w:rPr>
        <w:t>system are better capitalized, monitored, and</w:t>
      </w:r>
      <w:r w:rsidRPr="00AA4B7F">
        <w:t xml:space="preserve"> frankly </w:t>
      </w:r>
      <w:r w:rsidRPr="00184AA6">
        <w:rPr>
          <w:highlight w:val="yellow"/>
          <w:u w:val="single"/>
        </w:rPr>
        <w:t>more risk averse</w:t>
      </w:r>
      <w:r w:rsidRPr="00AA4B7F">
        <w:t xml:space="preserve"> than they were a decade ago, with less leverage. The </w:t>
      </w:r>
      <w:r w:rsidRPr="00AA4B7F">
        <w:rPr>
          <w:u w:val="single"/>
        </w:rPr>
        <w:t xml:space="preserve">riskier parts of today’s global economy are </w:t>
      </w:r>
      <w:r w:rsidRPr="00184AA6">
        <w:rPr>
          <w:highlight w:val="yellow"/>
          <w:u w:val="single"/>
        </w:rPr>
        <w:t>less</w:t>
      </w:r>
      <w:r w:rsidRPr="00AA4B7F">
        <w:rPr>
          <w:u w:val="single"/>
        </w:rPr>
        <w:t xml:space="preserve"> directly </w:t>
      </w:r>
      <w:r w:rsidRPr="00184AA6">
        <w:rPr>
          <w:highlight w:val="yellow"/>
          <w:u w:val="single"/>
        </w:rPr>
        <w:t>linked to the center</w:t>
      </w:r>
      <w:r w:rsidRPr="00AA4B7F">
        <w:rPr>
          <w:u w:val="single"/>
        </w:rPr>
        <w:t>’s growth</w:t>
      </w:r>
      <w:r w:rsidRPr="00AA4B7F">
        <w:t xml:space="preserve"> and financing than when the troubles were within the United States and most of Europe in 2008. </w:t>
      </w:r>
      <w:r w:rsidRPr="00184AA6">
        <w:rPr>
          <w:highlight w:val="yellow"/>
          <w:u w:val="single"/>
        </w:rPr>
        <w:t>Trade imbalances</w:t>
      </w:r>
      <w:r w:rsidRPr="00AA4B7F">
        <w:rPr>
          <w:u w:val="single"/>
        </w:rPr>
        <w:t xml:space="preserve"> of</w:t>
      </w:r>
      <w:r w:rsidRPr="00AA4B7F">
        <w:t xml:space="preserve"> many </w:t>
      </w:r>
      <w:r w:rsidRPr="00AA4B7F">
        <w:rPr>
          <w:u w:val="single"/>
        </w:rPr>
        <w:t xml:space="preserve">key economies </w:t>
      </w:r>
      <w:r w:rsidRPr="00184AA6">
        <w:rPr>
          <w:highlight w:val="yellow"/>
          <w:u w:val="single"/>
        </w:rPr>
        <w:t>are smaller</w:t>
      </w:r>
      <w:r w:rsidRPr="00AA4B7F">
        <w:t xml:space="preserve">, though growing, and thus accumulations of foreign debt vulnerabilities are also smaller than a decade ago. </w:t>
      </w:r>
      <w:r w:rsidRPr="00AA4B7F">
        <w:rPr>
          <w:u w:val="single"/>
        </w:rPr>
        <w:t xml:space="preserve">Most </w:t>
      </w:r>
      <w:r w:rsidRPr="00184AA6">
        <w:rPr>
          <w:highlight w:val="yellow"/>
          <w:u w:val="single"/>
        </w:rPr>
        <w:t>central banks are</w:t>
      </w:r>
      <w:r w:rsidRPr="00AA4B7F">
        <w:rPr>
          <w:u w:val="single"/>
        </w:rPr>
        <w:t xml:space="preserve"> now </w:t>
      </w:r>
      <w:r w:rsidRPr="00AA4B7F">
        <w:rPr>
          <w:b/>
          <w:iCs/>
          <w:u w:val="single"/>
        </w:rPr>
        <w:t xml:space="preserve">so </w:t>
      </w:r>
      <w:r w:rsidRPr="00184AA6">
        <w:rPr>
          <w:b/>
          <w:iCs/>
          <w:highlight w:val="yellow"/>
          <w:u w:val="single"/>
        </w:rPr>
        <w:t>committed to stabilization</w:t>
      </w:r>
      <w:r w:rsidRPr="00AA4B7F">
        <w:rPr>
          <w:u w:val="single"/>
        </w:rPr>
        <w:t xml:space="preserve"> that they are attacked for being too loose or supportive of markets</w:t>
      </w:r>
      <w:r w:rsidRPr="00AA4B7F">
        <w:t xml:space="preserve">, making them at least unlikely to repeat some policy errors from 2007–10 of delaying loosening or even excessive tightening. </w:t>
      </w:r>
      <w:r w:rsidRPr="00AA4B7F">
        <w:rPr>
          <w:u w:val="single"/>
        </w:rPr>
        <w:t xml:space="preserve">Finally, corporate and household </w:t>
      </w:r>
      <w:r w:rsidRPr="00184AA6">
        <w:rPr>
          <w:highlight w:val="yellow"/>
          <w:u w:val="single"/>
        </w:rPr>
        <w:t>balance sheets are</w:t>
      </w:r>
      <w:r w:rsidRPr="00AA4B7F">
        <w:rPr>
          <w:u w:val="single"/>
        </w:rPr>
        <w:t xml:space="preserve"> far more </w:t>
      </w:r>
      <w:r w:rsidRPr="00184AA6">
        <w:rPr>
          <w:highlight w:val="yellow"/>
          <w:u w:val="single"/>
        </w:rPr>
        <w:t>solid</w:t>
      </w:r>
      <w:r w:rsidRPr="00AA4B7F">
        <w:rPr>
          <w:u w:val="single"/>
        </w:rPr>
        <w:t xml:space="preserve"> in the US and</w:t>
      </w:r>
      <w:r w:rsidRPr="00AA4B7F">
        <w:t xml:space="preserve"> some </w:t>
      </w:r>
      <w:r w:rsidRPr="00AA4B7F">
        <w:rPr>
          <w:u w:val="single"/>
        </w:rPr>
        <w:t>other major economies than they were a decade ago</w:t>
      </w:r>
      <w:r w:rsidRPr="00AA4B7F">
        <w:t xml:space="preserve"> (though not universally), and even in China the perceptions of balance sheet weakness exceed the reality in scope and scale.</w:t>
      </w:r>
    </w:p>
    <w:p w:rsidR="00D34691" w:rsidRDefault="00D34691" w:rsidP="00D34691"/>
    <w:p w:rsidR="00D34691" w:rsidRPr="00CC1DE0" w:rsidRDefault="00D34691" w:rsidP="00D34691">
      <w:pPr>
        <w:pStyle w:val="Heading4"/>
        <w:rPr>
          <w:rFonts w:eastAsia="Times New Roman"/>
        </w:rPr>
      </w:pPr>
      <w:r w:rsidRPr="00CC1DE0">
        <w:rPr>
          <w:rFonts w:eastAsia="Times New Roman"/>
        </w:rPr>
        <w:t xml:space="preserve">Econ’s </w:t>
      </w:r>
      <w:r w:rsidRPr="00CC1DE0">
        <w:rPr>
          <w:rFonts w:eastAsia="Times New Roman"/>
          <w:u w:val="single"/>
        </w:rPr>
        <w:t>resilient</w:t>
      </w:r>
      <w:r>
        <w:rPr>
          <w:rFonts w:eastAsia="Times New Roman"/>
        </w:rPr>
        <w:t>---multiple checks and empirics prove</w:t>
      </w:r>
      <w:r w:rsidRPr="00D647E9">
        <w:rPr>
          <w:rFonts w:eastAsia="Times New Roman"/>
        </w:rPr>
        <w:t xml:space="preserve"> </w:t>
      </w:r>
    </w:p>
    <w:p w:rsidR="00D34691" w:rsidRPr="00E3761B" w:rsidRDefault="00D34691" w:rsidP="00D34691">
      <w:r w:rsidRPr="00E3761B">
        <w:rPr>
          <w:rStyle w:val="Style13ptBold"/>
        </w:rPr>
        <w:t>Doll 16</w:t>
      </w:r>
      <w:r w:rsidRPr="00E3761B">
        <w:t xml:space="preserve"> – Bob Doll, Chief Equity Strategist at Nuveen Asset Management, “Despite Lackluster Growth, Equities Remain Attractive”, Financial Advisor, 8-9, </w:t>
      </w:r>
      <w:r w:rsidRPr="000328C4">
        <w:t>http://www.fa-mag.com/news/despite-lackluster-growth--equities-remain-attractive-28409.html</w:t>
      </w:r>
      <w:r>
        <w:t xml:space="preserve"> </w:t>
      </w:r>
    </w:p>
    <w:p w:rsidR="00D34691" w:rsidRPr="00AA4B7F" w:rsidRDefault="00D34691" w:rsidP="00D34691">
      <w:r w:rsidRPr="00E3761B">
        <w:rPr>
          <w:rFonts w:eastAsia="Calibri"/>
        </w:rPr>
        <w:t xml:space="preserve">July’s jobs report confirmed that </w:t>
      </w:r>
      <w:r w:rsidRPr="00E3761B">
        <w:rPr>
          <w:rFonts w:eastAsia="Calibri"/>
          <w:u w:val="single"/>
        </w:rPr>
        <w:t xml:space="preserve">U.S. economic </w:t>
      </w:r>
      <w:r w:rsidRPr="00184AA6">
        <w:rPr>
          <w:rFonts w:eastAsia="Calibri"/>
          <w:highlight w:val="yellow"/>
          <w:u w:val="single"/>
        </w:rPr>
        <w:t>growth remains on track</w:t>
      </w:r>
      <w:r w:rsidRPr="00E3761B">
        <w:rPr>
          <w:rFonts w:eastAsia="Calibri"/>
        </w:rPr>
        <w:t xml:space="preserve">. 255,000 new jobs were created last month, the unemployment rate remained at 4.9% and average hourly earnings climbed 0.3%.2 These stronger-than-expected results raise the chances of a Fed rate hike before year end. Long-term U.S. growth has been lackluster and will likely remain so. Since the start of the recovery seven years ago, real gross domestic product growth has averaged just over 2%.3 </w:t>
      </w:r>
      <w:r w:rsidRPr="00E3761B">
        <w:rPr>
          <w:rFonts w:eastAsia="Calibri"/>
          <w:b/>
          <w:iCs/>
          <w:u w:val="single"/>
          <w:bdr w:val="single" w:sz="8" w:space="0" w:color="auto"/>
        </w:rPr>
        <w:t>Tailwinds</w:t>
      </w:r>
      <w:r w:rsidRPr="00E3761B">
        <w:rPr>
          <w:rFonts w:eastAsia="Calibri"/>
          <w:u w:val="single"/>
        </w:rPr>
        <w:t xml:space="preserve"> such as the </w:t>
      </w:r>
      <w:r w:rsidRPr="00184AA6">
        <w:rPr>
          <w:rFonts w:eastAsia="Calibri"/>
          <w:b/>
          <w:iCs/>
          <w:highlight w:val="yellow"/>
          <w:u w:val="single"/>
          <w:bdr w:val="single" w:sz="8" w:space="0" w:color="auto"/>
        </w:rPr>
        <w:t>improving labor market</w:t>
      </w:r>
      <w:r w:rsidRPr="00E3761B">
        <w:rPr>
          <w:rFonts w:eastAsia="Calibri"/>
          <w:u w:val="single"/>
        </w:rPr>
        <w:t xml:space="preserve"> and </w:t>
      </w:r>
      <w:r w:rsidRPr="00184AA6">
        <w:rPr>
          <w:rFonts w:eastAsia="Calibri"/>
          <w:b/>
          <w:iCs/>
          <w:highlight w:val="yellow"/>
          <w:u w:val="single"/>
          <w:bdr w:val="single" w:sz="8" w:space="0" w:color="auto"/>
        </w:rPr>
        <w:t>low mortgage</w:t>
      </w:r>
      <w:r w:rsidRPr="00E3761B">
        <w:rPr>
          <w:rFonts w:eastAsia="Calibri"/>
          <w:b/>
          <w:iCs/>
          <w:u w:val="single"/>
          <w:bdr w:val="single" w:sz="8" w:space="0" w:color="auto"/>
        </w:rPr>
        <w:t xml:space="preserve"> rates</w:t>
      </w:r>
      <w:r w:rsidRPr="00E3761B">
        <w:rPr>
          <w:rFonts w:eastAsia="Calibri"/>
          <w:u w:val="single"/>
        </w:rPr>
        <w:t xml:space="preserve"> have been </w:t>
      </w:r>
      <w:r w:rsidRPr="00184AA6">
        <w:rPr>
          <w:rFonts w:eastAsia="Calibri"/>
          <w:b/>
          <w:iCs/>
          <w:highlight w:val="yellow"/>
          <w:u w:val="single"/>
          <w:bdr w:val="single" w:sz="8" w:space="0" w:color="auto"/>
        </w:rPr>
        <w:t>counteracted</w:t>
      </w:r>
      <w:r w:rsidRPr="00184AA6">
        <w:rPr>
          <w:rFonts w:eastAsia="Calibri"/>
          <w:highlight w:val="yellow"/>
          <w:u w:val="single"/>
        </w:rPr>
        <w:t xml:space="preserve"> by</w:t>
      </w:r>
      <w:r w:rsidRPr="00E3761B">
        <w:rPr>
          <w:rFonts w:eastAsia="Calibri"/>
          <w:u w:val="single"/>
        </w:rPr>
        <w:t xml:space="preserve"> headwinds such as </w:t>
      </w:r>
      <w:r w:rsidRPr="00184AA6">
        <w:rPr>
          <w:rFonts w:eastAsia="Calibri"/>
          <w:b/>
          <w:iCs/>
          <w:highlight w:val="yellow"/>
          <w:u w:val="single"/>
          <w:bdr w:val="single" w:sz="8" w:space="0" w:color="auto"/>
        </w:rPr>
        <w:t>low business confidence</w:t>
      </w:r>
      <w:r w:rsidRPr="00E3761B">
        <w:rPr>
          <w:rFonts w:eastAsia="Calibri"/>
          <w:u w:val="single"/>
        </w:rPr>
        <w:t xml:space="preserve">. We </w:t>
      </w:r>
      <w:r w:rsidRPr="00184AA6">
        <w:rPr>
          <w:rFonts w:eastAsia="Calibri"/>
          <w:highlight w:val="yellow"/>
          <w:u w:val="single"/>
        </w:rPr>
        <w:t xml:space="preserve">expect these </w:t>
      </w:r>
      <w:r w:rsidRPr="00184AA6">
        <w:rPr>
          <w:rFonts w:eastAsia="Calibri"/>
          <w:b/>
          <w:iCs/>
          <w:highlight w:val="yellow"/>
          <w:u w:val="single"/>
          <w:bdr w:val="single" w:sz="8" w:space="0" w:color="auto"/>
        </w:rPr>
        <w:t>crosscurrents</w:t>
      </w:r>
      <w:r w:rsidRPr="00184AA6">
        <w:rPr>
          <w:rFonts w:eastAsia="Calibri"/>
          <w:highlight w:val="yellow"/>
          <w:u w:val="single"/>
        </w:rPr>
        <w:t xml:space="preserve"> will persist</w:t>
      </w:r>
      <w:r w:rsidRPr="00E3761B">
        <w:rPr>
          <w:rFonts w:eastAsia="Calibri"/>
        </w:rPr>
        <w:t xml:space="preserve">. Nominal growth has been particularly weak this cycle. Compared to previous expansions, nominal growth (which includes the effects of inflation) has been extremely low.3 Since nominal growth is determined by both unit growth and pricing power, this trend has been a primary culprit behind recent weakness in corporate earnings. Increases in </w:t>
      </w:r>
      <w:r w:rsidRPr="00E3761B">
        <w:rPr>
          <w:rFonts w:eastAsia="Calibri"/>
        </w:rPr>
        <w:lastRenderedPageBreak/>
        <w:t xml:space="preserve">government spending are a mixed bag for the economy. After several years of a sequester-enforced decline in spending, government spending has increased in 2016.4 While this boosts economic growth, additional regulations and increased control of private resources through stringent health insurance rules limit the economy’s ability to promote higher standards of living. China’s economy is slowing, but the rate should be manageable. Fears of a Chinese hard landing have been a persistent worry for investors. Chinese authorities have been slowly shifting the country’s economy away from exports and investment spending and toward domestic consumption. We believe Chinese growth is slowing from the officially reported 10% level of a few years ago toward something closer to a more-sustainable 5% by the end of this decade.5 </w:t>
      </w:r>
      <w:r w:rsidRPr="00E3761B">
        <w:rPr>
          <w:rFonts w:eastAsia="Calibri"/>
          <w:u w:val="single"/>
        </w:rPr>
        <w:t xml:space="preserve">Despite Risks, </w:t>
      </w:r>
      <w:r w:rsidRPr="00184AA6">
        <w:rPr>
          <w:rFonts w:eastAsia="Calibri"/>
          <w:highlight w:val="yellow"/>
          <w:u w:val="single"/>
        </w:rPr>
        <w:t xml:space="preserve">the Global Economy </w:t>
      </w:r>
      <w:r w:rsidRPr="00184AA6">
        <w:rPr>
          <w:rFonts w:eastAsia="Calibri"/>
          <w:b/>
          <w:iCs/>
          <w:highlight w:val="yellow"/>
          <w:u w:val="single"/>
          <w:bdr w:val="single" w:sz="8" w:space="0" w:color="auto"/>
        </w:rPr>
        <w:t>Remains Resilient</w:t>
      </w:r>
      <w:r w:rsidRPr="00D47E40">
        <w:rPr>
          <w:rStyle w:val="Emphasis"/>
        </w:rPr>
        <w:t xml:space="preserve"> </w:t>
      </w:r>
      <w:r w:rsidRPr="00E3761B">
        <w:rPr>
          <w:rFonts w:eastAsia="Calibri"/>
        </w:rPr>
        <w:t xml:space="preserve">Since the current economic recovery began, </w:t>
      </w:r>
      <w:r w:rsidRPr="00184AA6">
        <w:rPr>
          <w:rFonts w:eastAsia="Calibri"/>
          <w:highlight w:val="yellow"/>
          <w:u w:val="single"/>
        </w:rPr>
        <w:t>investors have contended with a number of</w:t>
      </w:r>
      <w:r w:rsidRPr="00E3761B">
        <w:rPr>
          <w:rFonts w:eastAsia="Calibri"/>
          <w:u w:val="single"/>
        </w:rPr>
        <w:t xml:space="preserve"> </w:t>
      </w:r>
      <w:r w:rsidRPr="00E3761B">
        <w:rPr>
          <w:rFonts w:eastAsia="Calibri"/>
          <w:b/>
          <w:iCs/>
          <w:u w:val="single"/>
          <w:bdr w:val="single" w:sz="8" w:space="0" w:color="auto"/>
        </w:rPr>
        <w:t xml:space="preserve">economic </w:t>
      </w:r>
      <w:r w:rsidRPr="00184AA6">
        <w:rPr>
          <w:rFonts w:eastAsia="Calibri"/>
          <w:b/>
          <w:iCs/>
          <w:highlight w:val="yellow"/>
          <w:u w:val="single"/>
          <w:bdr w:val="single" w:sz="8" w:space="0" w:color="auto"/>
        </w:rPr>
        <w:t>issues</w:t>
      </w:r>
      <w:r w:rsidRPr="00E3761B">
        <w:rPr>
          <w:rFonts w:eastAsia="Calibri"/>
          <w:u w:val="single"/>
        </w:rPr>
        <w:t>. The most recent risk has been the</w:t>
      </w:r>
      <w:r w:rsidRPr="00E3761B">
        <w:rPr>
          <w:rFonts w:eastAsia="Calibri"/>
        </w:rPr>
        <w:t xml:space="preserve"> extent to which the </w:t>
      </w:r>
      <w:r w:rsidRPr="00184AA6">
        <w:rPr>
          <w:rFonts w:eastAsia="Calibri"/>
          <w:b/>
          <w:iCs/>
          <w:highlight w:val="yellow"/>
          <w:u w:val="single"/>
          <w:bdr w:val="single" w:sz="8" w:space="0" w:color="auto"/>
        </w:rPr>
        <w:t>Brexit</w:t>
      </w:r>
      <w:r w:rsidRPr="00E3761B">
        <w:rPr>
          <w:rFonts w:eastAsia="Calibri"/>
        </w:rPr>
        <w:t xml:space="preserve"> vote might trigger widespread contagion. </w:t>
      </w:r>
      <w:r w:rsidRPr="00E3761B">
        <w:rPr>
          <w:rFonts w:eastAsia="Calibri"/>
          <w:u w:val="single"/>
        </w:rPr>
        <w:t>So far</w:t>
      </w:r>
      <w:r w:rsidRPr="00E3761B">
        <w:rPr>
          <w:rFonts w:eastAsia="Calibri"/>
        </w:rPr>
        <w:t xml:space="preserve">, it appears that outside of </w:t>
      </w:r>
      <w:r w:rsidRPr="00E3761B">
        <w:rPr>
          <w:rFonts w:eastAsia="Calibri"/>
          <w:u w:val="single"/>
        </w:rPr>
        <w:t>slowing growth</w:t>
      </w:r>
      <w:r w:rsidRPr="00E3761B">
        <w:rPr>
          <w:rFonts w:eastAsia="Calibri"/>
        </w:rPr>
        <w:t xml:space="preserve"> in the United Kingdom, </w:t>
      </w:r>
      <w:r w:rsidRPr="00184AA6">
        <w:rPr>
          <w:rFonts w:eastAsia="Calibri"/>
          <w:highlight w:val="yellow"/>
          <w:u w:val="single"/>
        </w:rPr>
        <w:t>effects</w:t>
      </w:r>
      <w:r w:rsidRPr="00E3761B">
        <w:rPr>
          <w:rFonts w:eastAsia="Calibri"/>
          <w:u w:val="single"/>
        </w:rPr>
        <w:t xml:space="preserve"> have been </w:t>
      </w:r>
      <w:r w:rsidRPr="00184AA6">
        <w:rPr>
          <w:rFonts w:eastAsia="Calibri"/>
          <w:b/>
          <w:iCs/>
          <w:highlight w:val="yellow"/>
          <w:u w:val="single"/>
          <w:bdr w:val="single" w:sz="8" w:space="0" w:color="auto"/>
        </w:rPr>
        <w:t>limited</w:t>
      </w:r>
      <w:r w:rsidRPr="00E3761B">
        <w:rPr>
          <w:rFonts w:eastAsia="Calibri"/>
        </w:rPr>
        <w:t xml:space="preserve">. </w:t>
      </w:r>
      <w:r w:rsidRPr="00E3761B">
        <w:rPr>
          <w:rFonts w:eastAsia="Calibri"/>
          <w:u w:val="single"/>
        </w:rPr>
        <w:t xml:space="preserve">Investor worries are now focused on </w:t>
      </w:r>
      <w:r w:rsidRPr="00E3761B">
        <w:rPr>
          <w:rFonts w:eastAsia="Calibri"/>
          <w:b/>
          <w:iCs/>
          <w:u w:val="single"/>
          <w:bdr w:val="single" w:sz="8" w:space="0" w:color="auto"/>
        </w:rPr>
        <w:t>Italy</w:t>
      </w:r>
      <w:r w:rsidRPr="00E3761B">
        <w:rPr>
          <w:rFonts w:eastAsia="Calibri"/>
        </w:rPr>
        <w:t xml:space="preserve">’s banking and political systems. Italian banks are struggling with a rash of bad loans on their balance sheets and thin capital buffers. This storm has been brewing for some time, and coincides with the upcoming constitutional referendum that could reshape Italy’s political system. Investors are rightfully viewing the turmoil with caution. In addition, </w:t>
      </w:r>
      <w:r w:rsidRPr="00E3761B">
        <w:rPr>
          <w:rFonts w:eastAsia="Calibri"/>
          <w:u w:val="single"/>
        </w:rPr>
        <w:t>many are questioning</w:t>
      </w:r>
      <w:r w:rsidRPr="00E3761B">
        <w:rPr>
          <w:rFonts w:eastAsia="Calibri"/>
        </w:rPr>
        <w:t xml:space="preserve"> the overall state of the world economy in light of </w:t>
      </w:r>
      <w:r w:rsidRPr="00E3761B">
        <w:rPr>
          <w:rFonts w:eastAsia="Calibri"/>
          <w:b/>
          <w:iCs/>
          <w:u w:val="single"/>
          <w:bdr w:val="single" w:sz="8" w:space="0" w:color="auto"/>
        </w:rPr>
        <w:t>rising geopolitical instability</w:t>
      </w:r>
      <w:r w:rsidRPr="00E3761B">
        <w:rPr>
          <w:rFonts w:eastAsia="Calibri"/>
          <w:u w:val="single"/>
        </w:rPr>
        <w:t xml:space="preserve">, consternation over the </w:t>
      </w:r>
      <w:r w:rsidRPr="00E3761B">
        <w:rPr>
          <w:rFonts w:eastAsia="Calibri"/>
          <w:b/>
          <w:iCs/>
          <w:u w:val="single"/>
          <w:bdr w:val="single" w:sz="8" w:space="0" w:color="auto"/>
        </w:rPr>
        <w:t>upcoming U.S. elections</w:t>
      </w:r>
      <w:r w:rsidRPr="00E3761B">
        <w:rPr>
          <w:rFonts w:eastAsia="Calibri"/>
          <w:u w:val="single"/>
        </w:rPr>
        <w:t xml:space="preserve">, questions about </w:t>
      </w:r>
      <w:r w:rsidRPr="00E3761B">
        <w:rPr>
          <w:rFonts w:eastAsia="Calibri"/>
          <w:b/>
          <w:iCs/>
          <w:u w:val="single"/>
          <w:bdr w:val="single" w:sz="8" w:space="0" w:color="auto"/>
        </w:rPr>
        <w:t>global monetary policy</w:t>
      </w:r>
      <w:r w:rsidRPr="00E3761B">
        <w:rPr>
          <w:rFonts w:eastAsia="Calibri"/>
          <w:u w:val="single"/>
        </w:rPr>
        <w:t xml:space="preserve">, </w:t>
      </w:r>
      <w:r w:rsidRPr="00E3761B">
        <w:rPr>
          <w:rFonts w:eastAsia="Calibri"/>
          <w:b/>
          <w:iCs/>
          <w:u w:val="single"/>
          <w:bdr w:val="single" w:sz="8" w:space="0" w:color="auto"/>
        </w:rPr>
        <w:t>relatively low business confidence</w:t>
      </w:r>
      <w:r w:rsidRPr="00E3761B">
        <w:rPr>
          <w:rFonts w:eastAsia="Calibri"/>
          <w:u w:val="single"/>
        </w:rPr>
        <w:t xml:space="preserve"> and a </w:t>
      </w:r>
      <w:r w:rsidRPr="00E3761B">
        <w:rPr>
          <w:rFonts w:eastAsia="Calibri"/>
          <w:b/>
          <w:iCs/>
          <w:u w:val="single"/>
          <w:bdr w:val="single" w:sz="8" w:space="0" w:color="auto"/>
        </w:rPr>
        <w:t>renewed slump in oil prices</w:t>
      </w:r>
      <w:r w:rsidRPr="00E3761B">
        <w:rPr>
          <w:rFonts w:eastAsia="Calibri"/>
        </w:rPr>
        <w:t xml:space="preserve">. </w:t>
      </w:r>
      <w:r w:rsidRPr="00E3761B">
        <w:rPr>
          <w:rFonts w:eastAsia="Calibri"/>
          <w:u w:val="single"/>
        </w:rPr>
        <w:t xml:space="preserve">Yet, we believe </w:t>
      </w:r>
      <w:r w:rsidRPr="00184AA6">
        <w:rPr>
          <w:rFonts w:eastAsia="Calibri"/>
          <w:highlight w:val="yellow"/>
          <w:u w:val="single"/>
        </w:rPr>
        <w:t xml:space="preserve">the global economy has been, and should continue to be, </w:t>
      </w:r>
      <w:r w:rsidRPr="00184AA6">
        <w:rPr>
          <w:rFonts w:eastAsia="Calibri"/>
          <w:b/>
          <w:iCs/>
          <w:highlight w:val="yellow"/>
          <w:u w:val="single"/>
          <w:bdr w:val="single" w:sz="8" w:space="0" w:color="auto"/>
        </w:rPr>
        <w:t xml:space="preserve">resilient in the face of all </w:t>
      </w:r>
      <w:r w:rsidRPr="00E3761B">
        <w:rPr>
          <w:rFonts w:eastAsia="Calibri"/>
          <w:b/>
          <w:iCs/>
          <w:u w:val="single"/>
          <w:bdr w:val="single" w:sz="8" w:space="0" w:color="auto"/>
        </w:rPr>
        <w:t xml:space="preserve">of these </w:t>
      </w:r>
      <w:r w:rsidRPr="00184AA6">
        <w:rPr>
          <w:rFonts w:eastAsia="Calibri"/>
          <w:b/>
          <w:iCs/>
          <w:highlight w:val="yellow"/>
          <w:u w:val="single"/>
          <w:bdr w:val="single" w:sz="8" w:space="0" w:color="auto"/>
        </w:rPr>
        <w:t>risks</w:t>
      </w:r>
      <w:r w:rsidRPr="00E3761B">
        <w:rPr>
          <w:rFonts w:eastAsia="Calibri"/>
        </w:rPr>
        <w:t xml:space="preserve">. We believe </w:t>
      </w:r>
      <w:r w:rsidRPr="00E3761B">
        <w:rPr>
          <w:rFonts w:eastAsia="Calibri"/>
          <w:u w:val="single"/>
        </w:rPr>
        <w:t xml:space="preserve">global </w:t>
      </w:r>
      <w:r w:rsidRPr="00184AA6">
        <w:rPr>
          <w:rFonts w:eastAsia="Calibri"/>
          <w:highlight w:val="yellow"/>
          <w:u w:val="single"/>
        </w:rPr>
        <w:t xml:space="preserve">monetary policy </w:t>
      </w:r>
      <w:r w:rsidRPr="00184AA6">
        <w:rPr>
          <w:rFonts w:eastAsia="Calibri"/>
          <w:b/>
          <w:iCs/>
          <w:highlight w:val="yellow"/>
          <w:u w:val="single"/>
          <w:bdr w:val="single" w:sz="8" w:space="0" w:color="auto"/>
        </w:rPr>
        <w:t>remains supportive</w:t>
      </w:r>
      <w:r w:rsidRPr="00E3761B">
        <w:rPr>
          <w:rFonts w:eastAsia="Calibri"/>
          <w:u w:val="single"/>
        </w:rPr>
        <w:t xml:space="preserve"> of growth and the global recovery </w:t>
      </w:r>
      <w:r w:rsidRPr="00E3761B">
        <w:rPr>
          <w:rFonts w:eastAsia="Calibri"/>
          <w:b/>
          <w:iCs/>
          <w:u w:val="single"/>
          <w:bdr w:val="single" w:sz="8" w:space="0" w:color="auto"/>
        </w:rPr>
        <w:t>will continue, especially in the United States</w:t>
      </w:r>
    </w:p>
    <w:p w:rsidR="00D34691" w:rsidRDefault="00D34691" w:rsidP="00D34691">
      <w:pPr>
        <w:keepNext/>
        <w:keepLines/>
        <w:spacing w:before="40"/>
        <w:outlineLvl w:val="3"/>
        <w:rPr>
          <w:rFonts w:eastAsiaTheme="majorEastAsia" w:cstheme="majorBidi"/>
          <w:b/>
          <w:iCs/>
          <w:sz w:val="26"/>
        </w:rPr>
      </w:pPr>
    </w:p>
    <w:p w:rsidR="00D34691" w:rsidRPr="00AA4B7F" w:rsidRDefault="00D34691" w:rsidP="00D34691">
      <w:pPr>
        <w:keepNext/>
        <w:keepLines/>
        <w:spacing w:before="40"/>
        <w:outlineLvl w:val="3"/>
        <w:rPr>
          <w:rFonts w:eastAsiaTheme="majorEastAsia" w:cstheme="majorBidi"/>
          <w:b/>
          <w:iCs/>
          <w:sz w:val="26"/>
        </w:rPr>
      </w:pPr>
      <w:r w:rsidRPr="00AA4B7F">
        <w:rPr>
          <w:rFonts w:eastAsiaTheme="majorEastAsia" w:cstheme="majorBidi"/>
          <w:b/>
          <w:iCs/>
          <w:sz w:val="26"/>
        </w:rPr>
        <w:t xml:space="preserve">Trump collapses the economy – scraps </w:t>
      </w:r>
      <w:proofErr w:type="spellStart"/>
      <w:r w:rsidRPr="00AA4B7F">
        <w:rPr>
          <w:rFonts w:eastAsiaTheme="majorEastAsia" w:cstheme="majorBidi"/>
          <w:b/>
          <w:iCs/>
          <w:sz w:val="26"/>
        </w:rPr>
        <w:t>dodd</w:t>
      </w:r>
      <w:proofErr w:type="spellEnd"/>
      <w:r w:rsidRPr="00AA4B7F">
        <w:rPr>
          <w:rFonts w:eastAsiaTheme="majorEastAsia" w:cstheme="majorBidi"/>
          <w:b/>
          <w:iCs/>
          <w:sz w:val="26"/>
        </w:rPr>
        <w:t xml:space="preserve"> frank and is protectionist</w:t>
      </w:r>
    </w:p>
    <w:p w:rsidR="00D34691" w:rsidRPr="00AA4B7F" w:rsidRDefault="00D34691" w:rsidP="00D34691">
      <w:r w:rsidRPr="00AA4B7F">
        <w:rPr>
          <w:b/>
          <w:bCs/>
          <w:sz w:val="26"/>
        </w:rPr>
        <w:t>Bruno</w:t>
      </w:r>
      <w:r w:rsidRPr="00AA4B7F">
        <w:t xml:space="preserve"> 2/15/</w:t>
      </w:r>
      <w:r w:rsidRPr="00AA4B7F">
        <w:rPr>
          <w:b/>
          <w:bCs/>
          <w:sz w:val="26"/>
        </w:rPr>
        <w:t>17</w:t>
      </w:r>
      <w:r w:rsidRPr="00AA4B7F">
        <w:t xml:space="preserve"> Alessandro BA and MA in International Relations all at the University of Toronto analyst in the global investment banking sector for a leading international advisory group “How Donald Trump Could Unleash Another U.S. Financial Crisis in 2017” Lombardi Letter https://www.lombardiletter.com/top-two-reasons-donald-trump-unleash-another-u-s-finan</w:t>
      </w:r>
    </w:p>
    <w:p w:rsidR="00D34691" w:rsidRDefault="00D34691" w:rsidP="00D34691">
      <w:pPr>
        <w:rPr>
          <w:b/>
          <w:iCs/>
          <w:u w:val="single"/>
        </w:rPr>
      </w:pPr>
      <w:r w:rsidRPr="00AA4B7F">
        <w:rPr>
          <w:sz w:val="14"/>
        </w:rPr>
        <w:t xml:space="preserve">Donald Trump’s Impact on U.S. Economy Two weeks ago, a true-to-form Donald </w:t>
      </w:r>
      <w:r w:rsidRPr="00184AA6">
        <w:rPr>
          <w:highlight w:val="yellow"/>
          <w:u w:val="single"/>
        </w:rPr>
        <w:t>Trump</w:t>
      </w:r>
      <w:r w:rsidRPr="00AA4B7F">
        <w:rPr>
          <w:sz w:val="14"/>
        </w:rPr>
        <w:t xml:space="preserve"> signed an executive order which could spark the U.S. financial crisis 2017. The risk does not need all 450 pages of your average Joseph Stiglitz book to understand. Three words will do: Wall Street deregulation. The president </w:t>
      </w:r>
      <w:r w:rsidRPr="00184AA6">
        <w:rPr>
          <w:highlight w:val="yellow"/>
          <w:u w:val="single"/>
        </w:rPr>
        <w:t>wants to</w:t>
      </w:r>
      <w:r w:rsidRPr="00AA4B7F">
        <w:rPr>
          <w:sz w:val="14"/>
        </w:rPr>
        <w:t xml:space="preserve"> “amend”—read “</w:t>
      </w:r>
      <w:r w:rsidRPr="00184AA6">
        <w:rPr>
          <w:highlight w:val="yellow"/>
          <w:u w:val="single"/>
        </w:rPr>
        <w:t>scrap</w:t>
      </w:r>
      <w:r w:rsidRPr="00AA4B7F">
        <w:rPr>
          <w:sz w:val="14"/>
        </w:rPr>
        <w:t xml:space="preserve">”—the </w:t>
      </w:r>
      <w:r w:rsidRPr="00184AA6">
        <w:rPr>
          <w:highlight w:val="yellow"/>
          <w:u w:val="single"/>
        </w:rPr>
        <w:t>Dodd–Frank</w:t>
      </w:r>
      <w:r w:rsidRPr="00AA4B7F">
        <w:rPr>
          <w:u w:val="single"/>
        </w:rPr>
        <w:t xml:space="preserve"> </w:t>
      </w:r>
      <w:r w:rsidRPr="00AA4B7F">
        <w:rPr>
          <w:sz w:val="14"/>
        </w:rPr>
        <w:t xml:space="preserve">Wall Street Reform and Consumer Protection Act. For those, who don’t know, Dodd-Frank is the code of conduct that President Barack Obama—and much of Congress—imposed on the U.S. financial industry after the Great Recession of 2008. It’s no hyperbole to suggest that this move alone could be enough to spark the U.S. financial crisis 2017. By wanting to get rid of it, Trump shows he’s willing to gamble, no matter how high the stakes. </w:t>
      </w:r>
      <w:r w:rsidRPr="00AA4B7F">
        <w:rPr>
          <w:u w:val="single"/>
        </w:rPr>
        <w:t>Such</w:t>
      </w:r>
      <w:r w:rsidRPr="00AA4B7F">
        <w:rPr>
          <w:sz w:val="14"/>
        </w:rPr>
        <w:t xml:space="preserve"> local-level Donald Trump </w:t>
      </w:r>
      <w:r w:rsidRPr="00184AA6">
        <w:rPr>
          <w:highlight w:val="yellow"/>
          <w:u w:val="single"/>
        </w:rPr>
        <w:t>policies could spark a global financial crisis</w:t>
      </w:r>
      <w:r w:rsidRPr="00AA4B7F">
        <w:rPr>
          <w:u w:val="single"/>
        </w:rPr>
        <w:t>. It’s not possible to contain a contagion that starts right on Wall Street, as with the last financial crisis</w:t>
      </w:r>
      <w:r w:rsidRPr="00AA4B7F">
        <w:rPr>
          <w:sz w:val="14"/>
        </w:rPr>
        <w:t xml:space="preserve">. By the way, the lifting of Dodd-Frank is being brought to you by the same man who ran a campaign castigating the financial establishment and the “globalized elites.” This doesn’t bode well for Donald Trump’s next policies to prevent the financial establishment from leading America toward another financial collapse. President Trump did exactly what he accused Hillary Clinton of doing. He has let the </w:t>
      </w:r>
      <w:proofErr w:type="spellStart"/>
      <w:r w:rsidRPr="00AA4B7F">
        <w:rPr>
          <w:sz w:val="14"/>
        </w:rPr>
        <w:t>banksters</w:t>
      </w:r>
      <w:proofErr w:type="spellEnd"/>
      <w:r w:rsidRPr="00AA4B7F">
        <w:rPr>
          <w:sz w:val="14"/>
        </w:rPr>
        <w:t xml:space="preserve"> and hedge fund managers right into the White House, not even at arm’s-length from it. </w:t>
      </w:r>
      <w:r w:rsidRPr="00AA4B7F">
        <w:rPr>
          <w:u w:val="single"/>
        </w:rPr>
        <w:t>The U.S. needs such regulations</w:t>
      </w:r>
      <w:r w:rsidRPr="00AA4B7F">
        <w:rPr>
          <w:sz w:val="14"/>
        </w:rPr>
        <w:t xml:space="preserve">. For all the haughty concerns about how Europe, China, or Japan might run their economies, </w:t>
      </w:r>
      <w:r w:rsidRPr="00AA4B7F">
        <w:rPr>
          <w:u w:val="single"/>
        </w:rPr>
        <w:t>the domino effect from next global financial crisis will begin on Wall Street</w:t>
      </w:r>
      <w:r w:rsidRPr="00AA4B7F">
        <w:rPr>
          <w:sz w:val="14"/>
        </w:rPr>
        <w:t xml:space="preserve">. It could happen as a result of Donald Trump policies. In fact, </w:t>
      </w:r>
      <w:r w:rsidRPr="00AA4B7F">
        <w:rPr>
          <w:u w:val="single"/>
        </w:rPr>
        <w:t>previous episodes of financial collapse have their origin in what polite society calls “deregulated capitalism</w:t>
      </w:r>
      <w:r w:rsidRPr="00AA4B7F">
        <w:rPr>
          <w:sz w:val="14"/>
        </w:rPr>
        <w:t xml:space="preserve">.” Realists call it for what it is: “wanton capitalism.” After all, it was on Wall Street that the market crashed in 1929. This sparked a depression, while arguably setting the stage for World War II in Europe. What Would Trump’s U.S Financial Market be Like? The Dodd-Frank Act, introduced by Obama after millions of hours of negotiations in Congress, was far from perfect. But it at least had the merit of keeping some of the muddiest practices in check. It allowed for a more-than-reasonable market performance, while preventing the causes of U.S. financial crisis 2008 from resurfacing. Dodd-Frank, like other regulatory tools, intends to protect you, the citizen, from the next global financial crisis. The true populist and popular thing to do would have been to regulate the bankers more, not less. After all, the Dow Jones had reached record highs under Obama. So what if Trump’s promises have pushed it above 20,000? How has that affected you, in particular? It’s the usual bunch who has gotten richer. Most people don’t benefit from the Dow’s records. It’s not part of the “real economy.” Thus far into Donald Trump’s presidency, his policies have doubtless helped make the rich richer. They seem to be intent on strengthening banks rather than protecting consumers. This could prompt a U.S. financial crisis 2017. It certainly seems like </w:t>
      </w:r>
      <w:r w:rsidRPr="00AA4B7F">
        <w:rPr>
          <w:u w:val="single"/>
        </w:rPr>
        <w:t xml:space="preserve">Trump might be more interested in rewarding Wall Street than Main Street. Fewer than 10 years after Lehman Brothers Holdings Inc. cracked, setting off a global financial crisis whose </w:t>
      </w:r>
      <w:r w:rsidRPr="00AA4B7F">
        <w:rPr>
          <w:u w:val="single"/>
        </w:rPr>
        <w:lastRenderedPageBreak/>
        <w:t>effects linger, Trump wants to shock the system again</w:t>
      </w:r>
      <w:r w:rsidRPr="00AA4B7F">
        <w:rPr>
          <w:sz w:val="14"/>
        </w:rPr>
        <w:t xml:space="preserve">. Ultimately, </w:t>
      </w:r>
      <w:r w:rsidRPr="00AA4B7F">
        <w:rPr>
          <w:u w:val="single"/>
        </w:rPr>
        <w:t xml:space="preserve">after stripping the peculiarities of the age, the causes of a financial crisis result from investors taking excessive risks. </w:t>
      </w:r>
      <w:r w:rsidRPr="00AA4B7F">
        <w:rPr>
          <w:sz w:val="14"/>
        </w:rPr>
        <w:t>One wonders if the electoral slogan “America First” was more about “American banks first,” rather than the American people first. Limiting certain categories of immigrants and refugees won’t help anyone, whereas allowing banks to release the shackles of regulation would unleash the kind of risk that could hurt you. Here’s how the potential U.S. financial crisis 2017 could explode to global financial crisis 2017</w:t>
      </w:r>
      <w:r w:rsidRPr="00184AA6">
        <w:rPr>
          <w:sz w:val="14"/>
          <w:highlight w:val="yellow"/>
        </w:rPr>
        <w:t xml:space="preserve">. </w:t>
      </w:r>
      <w:r w:rsidRPr="00184AA6">
        <w:rPr>
          <w:highlight w:val="yellow"/>
          <w:u w:val="single"/>
        </w:rPr>
        <w:t>If Trump deregulates Wall</w:t>
      </w:r>
      <w:r w:rsidRPr="00AA4B7F">
        <w:rPr>
          <w:u w:val="single"/>
        </w:rPr>
        <w:t xml:space="preserve"> </w:t>
      </w:r>
      <w:r w:rsidRPr="00184AA6">
        <w:rPr>
          <w:highlight w:val="yellow"/>
          <w:u w:val="single"/>
        </w:rPr>
        <w:t>Street, other countries’ governments,</w:t>
      </w:r>
      <w:r w:rsidRPr="00AA4B7F">
        <w:rPr>
          <w:u w:val="single"/>
        </w:rPr>
        <w:t xml:space="preserve"> given the interconnected nature of finance, </w:t>
      </w:r>
      <w:r w:rsidRPr="00184AA6">
        <w:rPr>
          <w:highlight w:val="yellow"/>
          <w:u w:val="single"/>
        </w:rPr>
        <w:t>will face pressure to do the same. The result would be one domino effect of wild deregulation</w:t>
      </w:r>
      <w:r w:rsidRPr="00AA4B7F">
        <w:rPr>
          <w:sz w:val="14"/>
        </w:rPr>
        <w:t xml:space="preserve">, favoring those who take risks, not with their own money, but yours! That’s what banks do. </w:t>
      </w:r>
      <w:r w:rsidRPr="00AA4B7F">
        <w:rPr>
          <w:u w:val="single"/>
        </w:rPr>
        <w:t>That would be a rather unpleasant turn of events, given the precariousness of the financial system today. The world is still repairing the damage from the last financial collapse</w:t>
      </w:r>
      <w:r w:rsidRPr="00AA4B7F">
        <w:rPr>
          <w:sz w:val="14"/>
        </w:rPr>
        <w:t>. Thus, like a patient who has just been released from surgery, needing care</w:t>
      </w:r>
      <w:r w:rsidRPr="00184AA6">
        <w:rPr>
          <w:sz w:val="14"/>
          <w:highlight w:val="yellow"/>
        </w:rPr>
        <w:t xml:space="preserve">, </w:t>
      </w:r>
      <w:r w:rsidRPr="00184AA6">
        <w:rPr>
          <w:highlight w:val="yellow"/>
          <w:u w:val="single"/>
        </w:rPr>
        <w:t>the financial system is still vulnerable to new shocks</w:t>
      </w:r>
      <w:r w:rsidRPr="00AA4B7F">
        <w:rPr>
          <w:u w:val="single"/>
        </w:rPr>
        <w:t xml:space="preserve">. </w:t>
      </w:r>
      <w:r w:rsidRPr="00AA4B7F">
        <w:rPr>
          <w:sz w:val="14"/>
        </w:rPr>
        <w:t xml:space="preserve">But it’s more than that. </w:t>
      </w:r>
      <w:r w:rsidRPr="00184AA6">
        <w:rPr>
          <w:highlight w:val="yellow"/>
          <w:u w:val="single"/>
        </w:rPr>
        <w:t>Trump</w:t>
      </w:r>
      <w:r w:rsidRPr="00AA4B7F">
        <w:rPr>
          <w:u w:val="single"/>
        </w:rPr>
        <w:t xml:space="preserve"> has added a new risk to the global financial framework. He </w:t>
      </w:r>
      <w:r w:rsidRPr="00184AA6">
        <w:rPr>
          <w:highlight w:val="yellow"/>
          <w:u w:val="single"/>
        </w:rPr>
        <w:t>wants to reverse</w:t>
      </w:r>
      <w:r w:rsidRPr="00AA4B7F">
        <w:rPr>
          <w:u w:val="single"/>
        </w:rPr>
        <w:t xml:space="preserve"> the </w:t>
      </w:r>
      <w:r w:rsidRPr="00184AA6">
        <w:rPr>
          <w:highlight w:val="yellow"/>
          <w:u w:val="single"/>
        </w:rPr>
        <w:t>globalization</w:t>
      </w:r>
      <w:r w:rsidRPr="00AA4B7F">
        <w:rPr>
          <w:u w:val="single"/>
        </w:rPr>
        <w:t xml:space="preserve"> trend that has shaped the economy</w:t>
      </w:r>
      <w:r w:rsidRPr="00AA4B7F">
        <w:rPr>
          <w:sz w:val="14"/>
        </w:rPr>
        <w:t xml:space="preserve"> for the past 25 years, for better or worse. </w:t>
      </w:r>
      <w:r w:rsidRPr="00AA4B7F">
        <w:rPr>
          <w:u w:val="single"/>
        </w:rPr>
        <w:t xml:space="preserve">It all goes back to the problem of shocking a weak system. Trump is shocking it twice, because, without the international framework to support it, the next financial crisis could be fatal. </w:t>
      </w:r>
      <w:r w:rsidRPr="00AA4B7F">
        <w:rPr>
          <w:sz w:val="14"/>
        </w:rPr>
        <w:t xml:space="preserve">Is Donald Trump Good for U.S Economy? In a more populist and fragmented world—something that a few European countries are likely to experience this year—there’s nobody left to clean up the mess of a financial collapse. Rather than have China as an ally, Trump has accused it of manipulating its currency. How likely is it that the world’s second-largest economy—which would like nothing more than to surpass the U.S.—will come to America’s aid? Like many, I thought that Trump’s exaggerations, accusations, and blaming were mostly just part of his election campaign. I thought that the boasting and accusatory tones would dissolve the instant Trump moved into the White House. My logic was that, no matter how bombastic the campaign was, as Trump took his seat in the Oval Office, pondering the responsibility of his office, his tone would moderate. I really thought he would do the right thing and look out for the interest of the average American. Trump has chosen division as his strategy. That’s a standard of the “imperial” repertoire: “divide et </w:t>
      </w:r>
      <w:proofErr w:type="spellStart"/>
      <w:r w:rsidRPr="00AA4B7F">
        <w:rPr>
          <w:sz w:val="14"/>
        </w:rPr>
        <w:t>impera</w:t>
      </w:r>
      <w:proofErr w:type="spellEnd"/>
      <w:r w:rsidRPr="00AA4B7F">
        <w:rPr>
          <w:sz w:val="14"/>
        </w:rPr>
        <w:t xml:space="preserve">,” divide and conquer. Instead, Trump should have tried—I’m not even suggesting achieve— to reach a constructive relationship with all Americans, regardless of how they voted. Trump, after all, was elected because he promised to give what Hillary Clinton did not and could not. Clinton represented a part of the financial establishment that both caused and gained from the financial crisis. Trump was elected to help the American middle class recover from the excesses of financial gambling in the world of the post-2008 crisis. It should be clear to everyone that the 2008 financial crisis brought down any illusions that the market is the solver of all problems. It marked the end of an era of risk-taking that crossed criminal lines. Trump proposes protectionism. Some form of protectionism might be desirable, in fact. Encouraging American companies to employ more people at home has merit, but deregulating finance does not. Frankly, many will be left wondering how Trump managed to obtain, with resounding success, so many votes from the lower middle class. Time to Take Cover In the few weeks he’s been president, Trump’s economic program has finally revealed itself. It’s different than the European populists, in that Trump wants to cut social spending. Trump wants to pull away the social safety net and leave everything to the market. It’s like October 28, 1929, the day before the big crash of 1929, all over again. To better grasp how precarious the economy is today and the extent of a possible financial crisis 2017, consider this. Should Trump resign, there’s no alternative that could fix the system, even with the Dodd-Frank regulations in place. Certainly, the alternative to Trump could not come from a return to the status quo in the form of Hillary Clinton. The type of globalization that Clinton represents is gone. Trump still has time to find a middle way, rather than impose a radical departure, which looks after everything but the interests of the working man and woman. All Trump had to do was to stick to his electoral program. Financial deregulation was not part of it. In the United States, where the lowest incomes rise slower than the highest ones, perhaps the proposal for greater government involvement in sensitive areas such as health and education—to compensate some level of financial deregulation—might have been a better idea. As things stand now, Trump could cause huge economic and social crisis, much deeper than in 2008. U.S. National Debt There is a real concern that </w:t>
      </w:r>
      <w:r w:rsidRPr="00184AA6">
        <w:rPr>
          <w:highlight w:val="yellow"/>
          <w:u w:val="single"/>
        </w:rPr>
        <w:t>Trump’s approach on trade and financial rules are repeating the causes of the U.S. financial crisis 200</w:t>
      </w:r>
      <w:r w:rsidRPr="00AA4B7F">
        <w:rPr>
          <w:u w:val="single"/>
        </w:rPr>
        <w:t>8</w:t>
      </w:r>
      <w:r w:rsidRPr="00AA4B7F">
        <w:rPr>
          <w:sz w:val="14"/>
        </w:rPr>
        <w:t xml:space="preserve">. The last thing the markets needed is the loosening of the rules. Then there is the issue of how deregulation plays in the context of the U.S. national debt. The United States recorded a federal government budget deficit of 3.2 percent of the country’s Gross Domestic Product (GDP) in fiscal year 2016. It is the biggest deficit in 3 years. The budget in the United States averaged -2.11% of GDP from 1948 until 2016, reaching an all-time high of 4.50% of GDP in 1948 and a record low of -9.80% of GDP in 2009. See chart below: There was a budgetary surplus in 1960 but, since 1971, U.S. debt has increased by an average of nine percent annually. Obama followed the trend and added about $10.0 trillion to the U.S. national debt, according to some measures. (Source: “National Debt Under Obama,” The Balance, January 30, 2017.) Could Donald Trump Trigger U.S. Financial Crisis in 2017? From a macroeconomic point of view, </w:t>
      </w:r>
      <w:r w:rsidRPr="00184AA6">
        <w:rPr>
          <w:highlight w:val="yellow"/>
          <w:u w:val="single"/>
        </w:rPr>
        <w:t>the Trump economic plan based on the dual strategy of lowering taxes while increasing employment (</w:t>
      </w:r>
      <w:r w:rsidRPr="00AA4B7F">
        <w:rPr>
          <w:u w:val="single"/>
        </w:rPr>
        <w:t xml:space="preserve">through infrastructure) </w:t>
      </w:r>
      <w:r w:rsidRPr="00184AA6">
        <w:rPr>
          <w:highlight w:val="yellow"/>
          <w:u w:val="single"/>
        </w:rPr>
        <w:t>cannot but increase both the federal budget deficit and the trade deficit</w:t>
      </w:r>
      <w:r w:rsidRPr="00AA4B7F">
        <w:rPr>
          <w:u w:val="single"/>
        </w:rPr>
        <w:t xml:space="preserve">. That’s because </w:t>
      </w:r>
      <w:r w:rsidRPr="00184AA6">
        <w:rPr>
          <w:highlight w:val="yellow"/>
          <w:u w:val="single"/>
        </w:rPr>
        <w:t>Germany, China, and Japan will not wait long to retaliate with tariffs of their o</w:t>
      </w:r>
      <w:r w:rsidRPr="00AA4B7F">
        <w:rPr>
          <w:u w:val="single"/>
        </w:rPr>
        <w:t>wn</w:t>
      </w:r>
      <w:r w:rsidRPr="00AA4B7F">
        <w:rPr>
          <w:sz w:val="14"/>
        </w:rPr>
        <w:t xml:space="preserve">. After all, </w:t>
      </w:r>
      <w:r w:rsidRPr="00AA4B7F">
        <w:rPr>
          <w:u w:val="single"/>
        </w:rPr>
        <w:t xml:space="preserve">they have international trading blocs with which to cooperate. </w:t>
      </w:r>
      <w:r w:rsidRPr="00184AA6">
        <w:rPr>
          <w:highlight w:val="yellow"/>
          <w:u w:val="single"/>
        </w:rPr>
        <w:t>That</w:t>
      </w:r>
      <w:r w:rsidRPr="00AA4B7F">
        <w:rPr>
          <w:u w:val="single"/>
        </w:rPr>
        <w:t xml:space="preserve">, combined with the abolition of the Dodd-Frank Act, </w:t>
      </w:r>
      <w:r w:rsidRPr="00184AA6">
        <w:rPr>
          <w:highlight w:val="yellow"/>
          <w:u w:val="single"/>
        </w:rPr>
        <w:t>will have devastating effects on the stability and security of the global and American financial systems</w:t>
      </w:r>
      <w:r w:rsidRPr="00AA4B7F">
        <w:rPr>
          <w:sz w:val="14"/>
        </w:rPr>
        <w:t>.</w:t>
      </w:r>
      <w:r>
        <w:rPr>
          <w:b/>
          <w:iCs/>
          <w:u w:val="single"/>
        </w:rPr>
        <w:t xml:space="preserve"> </w:t>
      </w:r>
    </w:p>
    <w:p w:rsidR="00D34691" w:rsidRDefault="00D34691" w:rsidP="00D34691">
      <w:pPr>
        <w:pStyle w:val="Heading3"/>
      </w:pPr>
      <w:r>
        <w:lastRenderedPageBreak/>
        <w:t>Competitiveness defense</w:t>
      </w:r>
    </w:p>
    <w:p w:rsidR="00D34691" w:rsidRDefault="00D34691" w:rsidP="00D34691"/>
    <w:p w:rsidR="00D34691" w:rsidRPr="00CE59A9" w:rsidRDefault="00D34691" w:rsidP="00D34691">
      <w:pPr>
        <w:pStyle w:val="Heading4"/>
        <w:rPr>
          <w:rFonts w:cs="Times New Roman"/>
        </w:rPr>
      </w:pPr>
      <w:r w:rsidRPr="00CE59A9">
        <w:rPr>
          <w:rFonts w:cs="Times New Roman"/>
        </w:rPr>
        <w:t xml:space="preserve">Economic power not key to hegemony </w:t>
      </w:r>
    </w:p>
    <w:p w:rsidR="00D34691" w:rsidRPr="00CE59A9" w:rsidRDefault="00D34691" w:rsidP="00D34691">
      <w:proofErr w:type="spellStart"/>
      <w:r w:rsidRPr="00CE59A9">
        <w:rPr>
          <w:rStyle w:val="Style13ptBold"/>
        </w:rPr>
        <w:t>Kapila</w:t>
      </w:r>
      <w:proofErr w:type="spellEnd"/>
      <w:r w:rsidRPr="00CE59A9">
        <w:rPr>
          <w:rStyle w:val="Style13ptBold"/>
        </w:rPr>
        <w:t xml:space="preserve"> 10</w:t>
      </w:r>
      <w:r w:rsidRPr="00CE59A9">
        <w:t xml:space="preserve"> [Dr. </w:t>
      </w:r>
      <w:proofErr w:type="spellStart"/>
      <w:r w:rsidRPr="00CE59A9">
        <w:t>Subhash</w:t>
      </w:r>
      <w:proofErr w:type="spellEnd"/>
      <w:r w:rsidRPr="00CE59A9">
        <w:t xml:space="preserve"> </w:t>
      </w:r>
      <w:proofErr w:type="spellStart"/>
      <w:r w:rsidRPr="00CE59A9">
        <w:t>Kapila</w:t>
      </w:r>
      <w:proofErr w:type="spellEnd"/>
      <w:r w:rsidRPr="00CE59A9">
        <w:t xml:space="preserve"> is an International Relations and Strategic Affairs analyst and the Consultant for Strategic Affairs with South Asia Analysis Group and a graduate of the Royal British Army Staff College with a Masters in </w:t>
      </w:r>
      <w:proofErr w:type="spellStart"/>
      <w:r w:rsidRPr="00CE59A9">
        <w:t>Defence</w:t>
      </w:r>
      <w:proofErr w:type="spellEnd"/>
      <w:r w:rsidRPr="00CE59A9">
        <w:t xml:space="preserve"> Science and a PhD in Strategic Studies., “21st Century: Strategically A Second American Century With Caveats,” June 26, http://www.eurasiareview.com/201006263919/21st-century-strategically-a-second-american-century-with-caveats.html]</w:t>
      </w:r>
    </w:p>
    <w:p w:rsidR="00D34691" w:rsidRDefault="00D34691" w:rsidP="00D34691">
      <w:pPr>
        <w:pStyle w:val="cardtext"/>
        <w:ind w:left="0"/>
        <w:rPr>
          <w:sz w:val="12"/>
          <w:szCs w:val="20"/>
        </w:rPr>
      </w:pPr>
      <w:r w:rsidRPr="000F4AA3">
        <w:rPr>
          <w:rStyle w:val="StyleBoldUnderline"/>
        </w:rPr>
        <w:t>Strategically, the 20th Century was decidedly an American Century. United States strategic, military, political and economic predominance was global and undisputed</w:t>
      </w:r>
      <w:r w:rsidRPr="00CE59A9">
        <w:rPr>
          <w:sz w:val="12"/>
          <w:szCs w:val="20"/>
        </w:rPr>
        <w:t xml:space="preserve">. In the bi-polar global power structure comprising the United States and the Former Soviet Union it was the United States which globally prevailed.  The 20th Century's dawn was marked by the First World War which marked the decline of the old European colonial powers, noticeably Great Britain.  The Second World War marked the total eclipse of Great Britain and other colonial powers.  The United States replaced Great Britain as the new global superpower.  The 20th Century's end witnessed the end of the Cold War, with the disintegration of the Former Soviet Union as the United States strategic challenger and counter-vailing power.  </w:t>
      </w:r>
      <w:r w:rsidRPr="000F4AA3">
        <w:rPr>
          <w:rStyle w:val="StyleBoldUnderline"/>
        </w:rPr>
        <w:t>On the verge of the new millennium the United States strode the globe like a colossus as the sole global super power</w:t>
      </w:r>
      <w:r w:rsidRPr="00CE59A9">
        <w:rPr>
          <w:sz w:val="12"/>
          <w:szCs w:val="20"/>
        </w:rPr>
        <w:t xml:space="preserve">.  </w:t>
      </w:r>
      <w:r w:rsidRPr="000F4AA3">
        <w:rPr>
          <w:rStyle w:val="StyleBoldUnderline"/>
        </w:rPr>
        <w:t xml:space="preserve">With a decade of the 21st Century having gone past, many strategic and political analysts the world over have toyed with </w:t>
      </w:r>
      <w:r w:rsidRPr="00184AA6">
        <w:rPr>
          <w:rStyle w:val="StyleBoldUnderline"/>
          <w:highlight w:val="yellow"/>
        </w:rPr>
        <w:t xml:space="preserve">projections </w:t>
      </w:r>
      <w:r w:rsidRPr="000F4AA3">
        <w:rPr>
          <w:rStyle w:val="StyleBoldUnderline"/>
        </w:rPr>
        <w:t>that United States global predominance is on the decline</w:t>
      </w:r>
      <w:r w:rsidRPr="00CE59A9">
        <w:rPr>
          <w:sz w:val="12"/>
          <w:szCs w:val="20"/>
        </w:rPr>
        <w:t xml:space="preserve">, and that the 21st Century will not be a second American Century.  Having toyed, with such projections, these analysts however shy away from predicting whose century the 21st Century will strategically be?  </w:t>
      </w:r>
      <w:r w:rsidRPr="000F4AA3">
        <w:rPr>
          <w:rStyle w:val="StyleBoldUnderline"/>
        </w:rPr>
        <w:t xml:space="preserve">The trouble with such projections is that they </w:t>
      </w:r>
      <w:r w:rsidRPr="00184AA6">
        <w:rPr>
          <w:rStyle w:val="StyleBoldUnderline"/>
          <w:highlight w:val="yellow"/>
        </w:rPr>
        <w:t xml:space="preserve">are based </w:t>
      </w:r>
      <w:r w:rsidRPr="000F4AA3">
        <w:rPr>
          <w:rStyle w:val="StyleBoldUnderline"/>
        </w:rPr>
        <w:t xml:space="preserve">predominantly </w:t>
      </w:r>
      <w:r w:rsidRPr="00184AA6">
        <w:rPr>
          <w:rStyle w:val="StyleBoldUnderline"/>
          <w:highlight w:val="yellow"/>
        </w:rPr>
        <w:t xml:space="preserve">on </w:t>
      </w:r>
      <w:r w:rsidRPr="000F4AA3">
        <w:rPr>
          <w:rStyle w:val="StyleBoldUnderline"/>
        </w:rPr>
        <w:t xml:space="preserve">analyses of </w:t>
      </w:r>
      <w:r w:rsidRPr="00184AA6">
        <w:rPr>
          <w:rStyle w:val="StyleBoldUnderline"/>
          <w:highlight w:val="yellow"/>
        </w:rPr>
        <w:t xml:space="preserve">economic trends </w:t>
      </w:r>
      <w:r w:rsidRPr="000F4AA3">
        <w:rPr>
          <w:rStyle w:val="StyleBoldUnderline"/>
        </w:rPr>
        <w:t xml:space="preserve">and financial strengths </w:t>
      </w:r>
      <w:r w:rsidRPr="00184AA6">
        <w:rPr>
          <w:rStyle w:val="StyleBoldUnderline"/>
          <w:highlight w:val="yellow"/>
        </w:rPr>
        <w:t xml:space="preserve">and less on detailed analyses of </w:t>
      </w:r>
      <w:r w:rsidRPr="000F4AA3">
        <w:rPr>
          <w:rStyle w:val="StyleBoldUnderline"/>
        </w:rPr>
        <w:t xml:space="preserve">strategic and </w:t>
      </w:r>
      <w:r w:rsidRPr="00184AA6">
        <w:rPr>
          <w:rStyle w:val="StyleBoldUnderline"/>
          <w:highlight w:val="yellow"/>
        </w:rPr>
        <w:t xml:space="preserve">military strengths, and </w:t>
      </w:r>
      <w:r w:rsidRPr="000F4AA3">
        <w:rPr>
          <w:rStyle w:val="StyleBoldUnderline"/>
        </w:rPr>
        <w:t xml:space="preserve">more significantly strategic </w:t>
      </w:r>
      <w:r w:rsidRPr="00184AA6">
        <w:rPr>
          <w:rStyle w:val="StyleBoldUnderline"/>
          <w:highlight w:val="yellow"/>
        </w:rPr>
        <w:t>cultures</w:t>
      </w:r>
      <w:r w:rsidRPr="00CE59A9">
        <w:rPr>
          <w:sz w:val="12"/>
          <w:szCs w:val="20"/>
        </w:rPr>
        <w:t xml:space="preserve">.  Presumably, </w:t>
      </w:r>
      <w:r w:rsidRPr="000F4AA3">
        <w:rPr>
          <w:rStyle w:val="StyleBoldUnderline"/>
        </w:rPr>
        <w:t>it is easier for such analysts to base trends on much quoted statistical data.  Strategic analysis of global predominance trends is a more complex task</w:t>
      </w:r>
      <w:r w:rsidRPr="00CE59A9">
        <w:rPr>
          <w:sz w:val="12"/>
          <w:szCs w:val="20"/>
        </w:rPr>
        <w:t xml:space="preserve"> in the opinion of the Author, as it cannot be based on statistical data analysis. </w:t>
      </w:r>
      <w:r w:rsidRPr="000F4AA3">
        <w:rPr>
          <w:rStyle w:val="StyleBoldUnderline"/>
        </w:rPr>
        <w:t>Global predominance trends need unravelling of strategic cultures of contending powers</w:t>
      </w:r>
      <w:r w:rsidRPr="00CE59A9">
        <w:rPr>
          <w:sz w:val="12"/>
          <w:szCs w:val="20"/>
        </w:rPr>
        <w:t xml:space="preserve">, the reading of national intentions and resolve and the inherent national strengths </w:t>
      </w:r>
      <w:r w:rsidRPr="000F4AA3">
        <w:rPr>
          <w:rStyle w:val="StyleBoldUnderline"/>
        </w:rPr>
        <w:t xml:space="preserve">and willpower demonstrated over a considerable time  span of half-centuries and centuries.  Crisply put, one needs to remember that in the 1980's, </w:t>
      </w:r>
      <w:r w:rsidRPr="00184AA6">
        <w:rPr>
          <w:rStyle w:val="StyleBoldUnderline"/>
          <w:highlight w:val="yellow"/>
        </w:rPr>
        <w:t>Japan and Germany as "economic superpowers" could not emerge as</w:t>
      </w:r>
      <w:r w:rsidRPr="000F4AA3">
        <w:rPr>
          <w:rStyle w:val="StyleBoldUnderline"/>
        </w:rPr>
        <w:t xml:space="preserve"> global </w:t>
      </w:r>
      <w:r w:rsidRPr="00184AA6">
        <w:rPr>
          <w:rStyle w:val="StyleBoldUnderline"/>
          <w:highlight w:val="yellow"/>
        </w:rPr>
        <w:t>superpowers</w:t>
      </w:r>
      <w:r w:rsidRPr="000F4AA3">
        <w:rPr>
          <w:rStyle w:val="StyleBoldUnderline"/>
        </w:rPr>
        <w:t xml:space="preserve">. Hence global </w:t>
      </w:r>
      <w:r w:rsidRPr="00184AA6">
        <w:rPr>
          <w:rStyle w:val="StyleBoldUnderline"/>
          <w:highlight w:val="yellow"/>
        </w:rPr>
        <w:t>predominance calls for more than economic strengths</w:t>
      </w:r>
      <w:r w:rsidRPr="00184AA6">
        <w:rPr>
          <w:sz w:val="12"/>
          <w:szCs w:val="20"/>
          <w:highlight w:val="yellow"/>
        </w:rPr>
        <w:t>.</w:t>
      </w:r>
      <w:r w:rsidRPr="00CE59A9">
        <w:rPr>
          <w:sz w:val="12"/>
          <w:szCs w:val="20"/>
        </w:rPr>
        <w:t xml:space="preserve"> </w:t>
      </w:r>
      <w:r w:rsidRPr="000F4AA3">
        <w:rPr>
          <w:rStyle w:val="StyleBoldUnderline"/>
        </w:rPr>
        <w:t xml:space="preserve">The United States getting strategically bogged down in Iraq and </w:t>
      </w:r>
      <w:r w:rsidRPr="00184AA6">
        <w:rPr>
          <w:rStyle w:val="StyleBoldUnderline"/>
          <w:highlight w:val="yellow"/>
        </w:rPr>
        <w:t xml:space="preserve">Afghanistan </w:t>
      </w:r>
      <w:r w:rsidRPr="000F4AA3">
        <w:rPr>
          <w:rStyle w:val="StyleBoldUnderline"/>
        </w:rPr>
        <w:t xml:space="preserve">in the first decade of the 21st Century </w:t>
      </w:r>
      <w:r w:rsidRPr="00184AA6">
        <w:rPr>
          <w:rStyle w:val="StyleBoldUnderline"/>
          <w:highlight w:val="yellow"/>
        </w:rPr>
        <w:t xml:space="preserve">has not led to any </w:t>
      </w:r>
      <w:r w:rsidRPr="000F4AA3">
        <w:rPr>
          <w:rStyle w:val="StyleBoldUnderline"/>
        </w:rPr>
        <w:t xml:space="preserve">noticeable </w:t>
      </w:r>
      <w:r w:rsidRPr="00184AA6">
        <w:rPr>
          <w:rStyle w:val="StyleBoldUnderline"/>
          <w:highlight w:val="yellow"/>
        </w:rPr>
        <w:t xml:space="preserve">decline in </w:t>
      </w:r>
      <w:r w:rsidRPr="000F4AA3">
        <w:rPr>
          <w:rStyle w:val="StyleBoldUnderline"/>
        </w:rPr>
        <w:t xml:space="preserve">American global </w:t>
      </w:r>
      <w:r w:rsidRPr="00184AA6">
        <w:rPr>
          <w:rStyle w:val="StyleBoldUnderline"/>
          <w:highlight w:val="yellow"/>
        </w:rPr>
        <w:t>predominance</w:t>
      </w:r>
      <w:r w:rsidRPr="000F4AA3">
        <w:rPr>
          <w:rStyle w:val="StyleBoldUnderline"/>
        </w:rPr>
        <w:t xml:space="preserve">. Despite Iraq and Afghanistan, </w:t>
      </w:r>
      <w:r w:rsidRPr="00184AA6">
        <w:rPr>
          <w:rStyle w:val="StyleBoldUnderline"/>
          <w:highlight w:val="yellow"/>
        </w:rPr>
        <w:t>the U</w:t>
      </w:r>
      <w:r w:rsidRPr="00CE59A9">
        <w:rPr>
          <w:sz w:val="12"/>
          <w:szCs w:val="20"/>
        </w:rPr>
        <w:t>nited</w:t>
      </w:r>
      <w:r w:rsidRPr="00184AA6">
        <w:rPr>
          <w:rStyle w:val="StyleBoldUnderline"/>
          <w:highlight w:val="yellow"/>
        </w:rPr>
        <w:t xml:space="preserve"> S</w:t>
      </w:r>
      <w:r w:rsidRPr="00CE59A9">
        <w:rPr>
          <w:sz w:val="12"/>
          <w:szCs w:val="20"/>
        </w:rPr>
        <w:t>tates</w:t>
      </w:r>
      <w:r w:rsidRPr="00184AA6">
        <w:rPr>
          <w:rStyle w:val="StyleBoldUnderline"/>
          <w:highlight w:val="yellow"/>
        </w:rPr>
        <w:t xml:space="preserve"> reigns supreme </w:t>
      </w:r>
      <w:r w:rsidRPr="000F4AA3">
        <w:rPr>
          <w:rStyle w:val="StyleBoldUnderline"/>
        </w:rPr>
        <w:t>globally even in East Asia where China could have logically challenged it</w:t>
      </w:r>
      <w:r w:rsidRPr="00CE59A9">
        <w:rPr>
          <w:sz w:val="12"/>
          <w:szCs w:val="20"/>
        </w:rPr>
        <w:t xml:space="preserve">. More significantly, and normally forgotten, is the fact that </w:t>
      </w:r>
      <w:r w:rsidRPr="00184AA6">
        <w:rPr>
          <w:rStyle w:val="StyleBoldUnderline"/>
          <w:highlight w:val="yellow"/>
        </w:rPr>
        <w:t xml:space="preserve">the </w:t>
      </w:r>
      <w:r w:rsidRPr="000F4AA3">
        <w:rPr>
          <w:rStyle w:val="StyleBoldUnderline"/>
        </w:rPr>
        <w:t xml:space="preserve">off-quoted </w:t>
      </w:r>
      <w:r w:rsidRPr="00184AA6">
        <w:rPr>
          <w:rStyle w:val="StyleBoldUnderline"/>
          <w:highlight w:val="yellow"/>
        </w:rPr>
        <w:t>shift of</w:t>
      </w:r>
      <w:r w:rsidRPr="000F4AA3">
        <w:rPr>
          <w:rStyle w:val="StyleBoldUnderline"/>
        </w:rPr>
        <w:t xml:space="preserve"> global and </w:t>
      </w:r>
      <w:r w:rsidRPr="00184AA6">
        <w:rPr>
          <w:rStyle w:val="StyleBoldUnderline"/>
          <w:highlight w:val="yellow"/>
        </w:rPr>
        <w:t xml:space="preserve">economic power </w:t>
      </w:r>
      <w:r w:rsidRPr="000F4AA3">
        <w:rPr>
          <w:rStyle w:val="StyleBoldUnderline"/>
        </w:rPr>
        <w:t>from the West to East</w:t>
      </w:r>
      <w:r w:rsidRPr="00184AA6">
        <w:rPr>
          <w:rStyle w:val="StyleBoldUnderline"/>
          <w:highlight w:val="yellow"/>
        </w:rPr>
        <w:t xml:space="preserve"> was facilitated by U</w:t>
      </w:r>
      <w:r w:rsidRPr="00CE59A9">
        <w:rPr>
          <w:sz w:val="12"/>
          <w:szCs w:val="20"/>
        </w:rPr>
        <w:t>nited</w:t>
      </w:r>
      <w:r w:rsidRPr="000F4AA3">
        <w:rPr>
          <w:rStyle w:val="StyleBoldUnderline"/>
        </w:rPr>
        <w:t xml:space="preserve"> </w:t>
      </w:r>
      <w:r w:rsidRPr="00184AA6">
        <w:rPr>
          <w:rStyle w:val="StyleBoldUnderline"/>
          <w:highlight w:val="yellow"/>
        </w:rPr>
        <w:t>S</w:t>
      </w:r>
      <w:r w:rsidRPr="00CE59A9">
        <w:rPr>
          <w:sz w:val="12"/>
          <w:szCs w:val="20"/>
        </w:rPr>
        <w:t>tates</w:t>
      </w:r>
      <w:r w:rsidRPr="000F4AA3">
        <w:rPr>
          <w:rStyle w:val="StyleBoldUnderline"/>
        </w:rPr>
        <w:t xml:space="preserve"> massive financial direct </w:t>
      </w:r>
      <w:r w:rsidRPr="00184AA6">
        <w:rPr>
          <w:rStyle w:val="StyleBoldUnderline"/>
          <w:highlight w:val="yellow"/>
        </w:rPr>
        <w:t xml:space="preserve">investments </w:t>
      </w:r>
      <w:r w:rsidRPr="000F4AA3">
        <w:rPr>
          <w:rStyle w:val="StyleBoldUnderline"/>
        </w:rPr>
        <w:t xml:space="preserve">in China, Japan, South Korea and India.  </w:t>
      </w:r>
      <w:r w:rsidRPr="00184AA6">
        <w:rPr>
          <w:rStyle w:val="StyleBoldUnderline"/>
          <w:highlight w:val="yellow"/>
        </w:rPr>
        <w:t xml:space="preserve">China </w:t>
      </w:r>
      <w:r w:rsidRPr="000F4AA3">
        <w:rPr>
          <w:rStyle w:val="StyleBoldUnderline"/>
        </w:rPr>
        <w:t>quoted as the next superpower</w:t>
      </w:r>
      <w:r w:rsidRPr="00CE59A9">
        <w:rPr>
          <w:sz w:val="12"/>
          <w:szCs w:val="20"/>
        </w:rPr>
        <w:t xml:space="preserve"> to rival the United States </w:t>
      </w:r>
      <w:r w:rsidRPr="00184AA6">
        <w:rPr>
          <w:rStyle w:val="StyleBoldUnderline"/>
          <w:highlight w:val="yellow"/>
        </w:rPr>
        <w:t xml:space="preserve">would be </w:t>
      </w:r>
      <w:r w:rsidRPr="000F4AA3">
        <w:rPr>
          <w:rStyle w:val="StyleBoldUnderline"/>
        </w:rPr>
        <w:t xml:space="preserve">economically </w:t>
      </w:r>
      <w:r w:rsidRPr="00184AA6">
        <w:rPr>
          <w:rStyle w:val="StyleBoldUnderline"/>
          <w:highlight w:val="yellow"/>
        </w:rPr>
        <w:t>prostate, should the U</w:t>
      </w:r>
      <w:r w:rsidRPr="00CE59A9">
        <w:rPr>
          <w:sz w:val="12"/>
          <w:szCs w:val="20"/>
        </w:rPr>
        <w:t>nited</w:t>
      </w:r>
      <w:r w:rsidRPr="000F4AA3">
        <w:rPr>
          <w:rStyle w:val="StyleBoldUnderline"/>
        </w:rPr>
        <w:t xml:space="preserve"> </w:t>
      </w:r>
      <w:r w:rsidRPr="00184AA6">
        <w:rPr>
          <w:rStyle w:val="StyleBoldUnderline"/>
          <w:highlight w:val="yellow"/>
        </w:rPr>
        <w:t>S</w:t>
      </w:r>
      <w:r w:rsidRPr="00CE59A9">
        <w:rPr>
          <w:sz w:val="12"/>
          <w:szCs w:val="20"/>
        </w:rPr>
        <w:t>tates</w:t>
      </w:r>
      <w:r w:rsidRPr="000F4AA3">
        <w:rPr>
          <w:rStyle w:val="StyleBoldUnderline"/>
        </w:rPr>
        <w:t xml:space="preserve"> surgically </w:t>
      </w:r>
      <w:r w:rsidRPr="00184AA6">
        <w:rPr>
          <w:rStyle w:val="StyleBoldUnderline"/>
          <w:highlight w:val="yellow"/>
        </w:rPr>
        <w:t xml:space="preserve">disconnect </w:t>
      </w:r>
      <w:r w:rsidRPr="000F4AA3">
        <w:rPr>
          <w:rStyle w:val="StyleBoldUnderline"/>
        </w:rPr>
        <w:t>China's economic and financial linkages to the United States.</w:t>
      </w:r>
      <w:r w:rsidRPr="00CE59A9">
        <w:rPr>
          <w:sz w:val="12"/>
          <w:szCs w:val="20"/>
        </w:rPr>
        <w:t xml:space="preserve"> More significantly, while examining the prospects of the 21st Century as a "Second American Century" it must be remembered that besides other factors, that </w:t>
      </w:r>
      <w:r w:rsidRPr="000F4AA3">
        <w:rPr>
          <w:rStyle w:val="StyleBoldUnderline"/>
        </w:rPr>
        <w:t xml:space="preserve">out of the six multipolar </w:t>
      </w:r>
      <w:r w:rsidRPr="00184AA6">
        <w:rPr>
          <w:rStyle w:val="StyleBoldUnderline"/>
          <w:highlight w:val="yellow"/>
        </w:rPr>
        <w:t>contenders</w:t>
      </w:r>
      <w:r w:rsidRPr="000F4AA3">
        <w:rPr>
          <w:rStyle w:val="StyleBoldUnderline"/>
        </w:rPr>
        <w:t xml:space="preserve"> for global power, </w:t>
      </w:r>
      <w:r w:rsidRPr="00184AA6">
        <w:rPr>
          <w:rStyle w:val="StyleBoldUnderline"/>
          <w:highlight w:val="yellow"/>
        </w:rPr>
        <w:t>none</w:t>
      </w:r>
      <w:r w:rsidRPr="000F4AA3">
        <w:rPr>
          <w:rStyle w:val="StyleBoldUnderline"/>
        </w:rPr>
        <w:t xml:space="preserve"> except China </w:t>
      </w:r>
      <w:r w:rsidRPr="00184AA6">
        <w:rPr>
          <w:rStyle w:val="StyleBoldUnderline"/>
          <w:highlight w:val="yellow"/>
        </w:rPr>
        <w:t>have shown</w:t>
      </w:r>
      <w:r w:rsidRPr="000F4AA3">
        <w:rPr>
          <w:rStyle w:val="StyleBoldUnderline"/>
        </w:rPr>
        <w:t xml:space="preserve"> any </w:t>
      </w:r>
      <w:r w:rsidRPr="00184AA6">
        <w:rPr>
          <w:rStyle w:val="StyleBoldUnderline"/>
          <w:highlight w:val="yellow"/>
        </w:rPr>
        <w:t>indications to whittle down</w:t>
      </w:r>
      <w:r w:rsidRPr="000F4AA3">
        <w:rPr>
          <w:rStyle w:val="StyleBoldUnderline"/>
        </w:rPr>
        <w:t xml:space="preserve"> US global </w:t>
      </w:r>
      <w:r w:rsidRPr="00184AA6">
        <w:rPr>
          <w:rStyle w:val="StyleBoldUnderline"/>
          <w:highlight w:val="yellow"/>
        </w:rPr>
        <w:t>predominance</w:t>
      </w:r>
      <w:r w:rsidRPr="000F4AA3">
        <w:rPr>
          <w:rStyle w:val="StyleBoldUnderline"/>
        </w:rPr>
        <w:t xml:space="preserve">.  Even </w:t>
      </w:r>
      <w:r w:rsidRPr="00184AA6">
        <w:rPr>
          <w:rStyle w:val="StyleBoldUnderline"/>
          <w:highlight w:val="yellow"/>
        </w:rPr>
        <w:t xml:space="preserve">China seems </w:t>
      </w:r>
      <w:r w:rsidRPr="000F4AA3">
        <w:rPr>
          <w:rStyle w:val="StyleBoldUnderline"/>
        </w:rPr>
        <w:t xml:space="preserve">to be </w:t>
      </w:r>
      <w:r w:rsidRPr="00184AA6">
        <w:rPr>
          <w:rStyle w:val="StyleBoldUnderline"/>
          <w:highlight w:val="yellow"/>
        </w:rPr>
        <w:t xml:space="preserve">comfortable with US power </w:t>
      </w:r>
      <w:r w:rsidRPr="000F4AA3">
        <w:rPr>
          <w:rStyle w:val="StyleBoldUnderline"/>
        </w:rPr>
        <w:t>as long as it keeps Japan in check</w:t>
      </w:r>
      <w:r w:rsidRPr="00CE59A9">
        <w:rPr>
          <w:sz w:val="12"/>
          <w:szCs w:val="20"/>
        </w:rPr>
        <w:t xml:space="preserve">.  This Paper makes bold to assert that </w:t>
      </w:r>
      <w:r w:rsidRPr="00184AA6">
        <w:rPr>
          <w:rStyle w:val="StyleBoldUnderline"/>
          <w:highlight w:val="yellow"/>
        </w:rPr>
        <w:t xml:space="preserve">the 21st Century would be a Second American Century </w:t>
      </w:r>
      <w:r w:rsidRPr="000F4AA3">
        <w:rPr>
          <w:rStyle w:val="StyleBoldUnderline"/>
        </w:rPr>
        <w:t>despite China's challenge and the strategic distractions arising from the global Islamic flash-points</w:t>
      </w:r>
      <w:r w:rsidRPr="00CE59A9">
        <w:rPr>
          <w:sz w:val="12"/>
          <w:szCs w:val="20"/>
        </w:rPr>
        <w:t xml:space="preserve">. </w:t>
      </w:r>
    </w:p>
    <w:p w:rsidR="00D34691" w:rsidRPr="00377FD4" w:rsidRDefault="00D34691" w:rsidP="00D34691">
      <w:pPr>
        <w:pStyle w:val="Heading4"/>
      </w:pPr>
      <w:r>
        <w:t xml:space="preserve">Competitiveness </w:t>
      </w:r>
      <w:r w:rsidRPr="00377FD4">
        <w:t>Not zero sum</w:t>
      </w:r>
    </w:p>
    <w:p w:rsidR="00D34691" w:rsidRPr="00F96215" w:rsidRDefault="00D34691" w:rsidP="00D34691">
      <w:r w:rsidRPr="00F96215">
        <w:rPr>
          <w:rStyle w:val="Style13ptBold"/>
        </w:rPr>
        <w:t>Krugman 94</w:t>
      </w:r>
      <w:r>
        <w:rPr>
          <w:rStyle w:val="Style13ptBold"/>
        </w:rPr>
        <w:t xml:space="preserve"> </w:t>
      </w:r>
      <w:r w:rsidRPr="00F96215">
        <w:t xml:space="preserve">(Paul Krugman, Nobel-prize-winning economist professor of economics and international affairs at </w:t>
      </w:r>
      <w:hyperlink r:id="rId52" w:history="1">
        <w:r w:rsidRPr="00F96215">
          <w:rPr>
            <w:rStyle w:val="Hyperlink"/>
          </w:rPr>
          <w:t>Princeton University</w:t>
        </w:r>
      </w:hyperlink>
      <w:r w:rsidRPr="00F96215">
        <w:t>, Foreign Affairs, March/April 1994, Competitiveness: A Dangerous Obsession, p. 3)</w:t>
      </w:r>
    </w:p>
    <w:p w:rsidR="00D34691" w:rsidRDefault="00D34691" w:rsidP="00D34691">
      <w:r w:rsidRPr="00F96215">
        <w:t xml:space="preserve">How can this be in our interdependent world? Part of the answer is that </w:t>
      </w:r>
      <w:r w:rsidRPr="00184AA6">
        <w:rPr>
          <w:rStyle w:val="StyleBoldUnderline"/>
          <w:highlight w:val="yellow"/>
        </w:rPr>
        <w:t>the world is not as interdependent as you might think:</w:t>
      </w:r>
      <w:r w:rsidRPr="00F96215">
        <w:t xml:space="preserve"> countries are nothing at all like corporations. Even today, U.S. </w:t>
      </w:r>
      <w:r w:rsidRPr="00F96215">
        <w:lastRenderedPageBreak/>
        <w:t xml:space="preserve">exports are only 10 percent of the value-added in the economy (which is equal to GNP). That is, the United States is still almost 90 percent an economy that produces goods and services for its own use. By contrast, even the largest corporation sells hardly any of its output to its own workers; the "exports" of General Motors, its sales to people who do not work there, are virtually all of its sales, which are more than 2.5 times the corporation's value-added.  Moreover, countries do not compete with each other the way corporations do. Coke and Pepsi are almost purely rivals: only a negligible fraction of Coca-Cola's sales go to Pepsi workers, only a negligible fraction of the goods Coca-Cola workers buy are Pepsi products. So if Pepsi is successful, it tends to be at Coke's expense. But the major industrial countries, while they sell products that compete with each other, are also each other's main export markets and each other's main suppliers of useful imports. If the European economy does well, it need not be at U.S. expense; indeed, if anything a successful European economy is likely to help the U.S. economy by providing it with larger markets and selling it goods of superior quality at lower prices.  </w:t>
      </w:r>
      <w:r w:rsidRPr="00184AA6">
        <w:rPr>
          <w:rStyle w:val="StyleBoldUnderline"/>
          <w:highlight w:val="yellow"/>
        </w:rPr>
        <w:t>International trade, then, is not a zero-sum game</w:t>
      </w:r>
      <w:r w:rsidRPr="00F96215">
        <w:t>. When productivity rises in Japan, the main result is a rise in Japanese real wages; American or European wages are in principle at least as likely to rise as to fall, and in practice seem to be virtually unaffected.  It would be possible to belabor the point, but the moral is clear</w:t>
      </w:r>
      <w:r w:rsidRPr="00184AA6">
        <w:rPr>
          <w:rStyle w:val="StyleBoldUnderline"/>
          <w:highlight w:val="yellow"/>
        </w:rPr>
        <w:t>: while competitive problems could arise in principle, as a practical, empirical matter the major nations of the world are not to any significant degree in economic competition with each other.</w:t>
      </w:r>
      <w:r w:rsidRPr="00F96215">
        <w:t xml:space="preserve"> Of course, there is always a rivalry for status and power, countries that grow faster will see their political rank rise. So it is always interesting to compare countries. But asserting that Japanese growth diminishes U.S. status is very different from saying that it reduces the U.S. standard of living, and it is the latter that the rhetoric of competitiveness asserts. One can, of course, take the position that words mean what we want them to mean, that all are free, if they wish, </w:t>
      </w:r>
      <w:r w:rsidRPr="00184AA6">
        <w:rPr>
          <w:rStyle w:val="StyleBoldUnderline"/>
          <w:highlight w:val="yellow"/>
        </w:rPr>
        <w:t>to use the term "competitiveness" as a poetic way of saying productivity, without actually implying that international competition has anything to do with it.</w:t>
      </w:r>
      <w:r w:rsidRPr="00377FD4">
        <w:rPr>
          <w:rStyle w:val="StyleBoldUnderline"/>
        </w:rPr>
        <w:t xml:space="preserve"> </w:t>
      </w:r>
      <w:r w:rsidRPr="00F96215">
        <w:t xml:space="preserve">But few writers on competitiveness would accept this view. They believe that the facts tell a very different story, that we live, as Lester </w:t>
      </w:r>
      <w:proofErr w:type="spellStart"/>
      <w:r w:rsidRPr="00F96215">
        <w:t>Thurow</w:t>
      </w:r>
      <w:proofErr w:type="spellEnd"/>
      <w:r w:rsidRPr="00F96215">
        <w:t xml:space="preserve"> put it in his best-selling book, Head to Head, in a world of "win-lose" competition between the leading economies. How is this belief possible?</w:t>
      </w:r>
    </w:p>
    <w:p w:rsidR="00D34691" w:rsidRDefault="00D34691" w:rsidP="00D34691"/>
    <w:p w:rsidR="00D34691" w:rsidRDefault="00D34691" w:rsidP="00D34691">
      <w:pPr>
        <w:pStyle w:val="Heading4"/>
      </w:pPr>
      <w:r>
        <w:t>Benefits of competitiveness in the global economy are overstated.</w:t>
      </w:r>
    </w:p>
    <w:p w:rsidR="00D34691" w:rsidRPr="00377FD4" w:rsidRDefault="00D34691" w:rsidP="00D34691">
      <w:r w:rsidRPr="00377FD4">
        <w:rPr>
          <w:rStyle w:val="Style13ptBold"/>
        </w:rPr>
        <w:t>KRUGMAN 11</w:t>
      </w:r>
      <w:r w:rsidRPr="00377FD4">
        <w:t xml:space="preserve"> (Paul, American economist, professor of Economics and International Affairs at the Woodrow Wilson School of Public and International Affairs at Princeton University, Centenary Professor at the London School of Economics, op-ed columnist for The New York Times and Nobel Prize Winner, January 23, 2011“The Competition Myth”, </w:t>
      </w:r>
      <w:hyperlink r:id="rId53" w:history="1">
        <w:r w:rsidRPr="00377FD4">
          <w:rPr>
            <w:rStyle w:val="Hyperlink"/>
          </w:rPr>
          <w:t>http://www.nytimes.com/2011/01/24/opinion/24krugman.html?_r=1</w:t>
        </w:r>
      </w:hyperlink>
      <w:r w:rsidRPr="00377FD4">
        <w:t>)</w:t>
      </w:r>
    </w:p>
    <w:p w:rsidR="00D34691" w:rsidRPr="00377FD4" w:rsidRDefault="00D34691" w:rsidP="00D34691">
      <w:r w:rsidRPr="00377FD4">
        <w:t xml:space="preserve">Correction Appended Meet the new buzzword, same as the old buzzword. In advance of the State of the Union, President Obama has telegraphed his main theme: competitiveness. The President’s Economic Recovery Advisory Board has been renamed the President’s Council on Jobs and Competitiveness. And in his Saturday radio address, the president declared that “We can out-compete any other nation on Earth.” This may be smart politics. Arguably, Mr. Obama has enlisted an old cliché on behalf of a good cause, as a way to sell a much-needed increase in public investment to a public thoroughly indoctrinated in the view that government spending is a bad thing. But let’s not kid ourselves: talking about “competitiveness” as a goal is fundamentally misleading. At best, it’s a misdiagnosis of our problems. At worst, it could lead to policies based on the false idea that what’s good for corporations is good for America. About that misdiagnosis: </w:t>
      </w:r>
      <w:r w:rsidRPr="00184AA6">
        <w:rPr>
          <w:rStyle w:val="StyleBoldUnderline"/>
          <w:highlight w:val="yellow"/>
        </w:rPr>
        <w:t>What sense does it make to view our current woes as stemming from lack of competitiveness? It’s true that we’d have more jobs if we exported more and imported less. But the same is true of Europe and Japan, which also have depressed economies</w:t>
      </w:r>
      <w:r w:rsidRPr="00377FD4">
        <w:t xml:space="preserve">. And we can’t all export more while importing less, unless we can find another planet to sell to. Yes, we could demand that China shrink its trade surplus — but if confronting China is what Mr. Obama is proposing, he should </w:t>
      </w:r>
      <w:r w:rsidRPr="00377FD4">
        <w:lastRenderedPageBreak/>
        <w:t xml:space="preserve">say that plainly. </w:t>
      </w:r>
      <w:r w:rsidRPr="00184AA6">
        <w:rPr>
          <w:rStyle w:val="StyleBoldUnderline"/>
          <w:highlight w:val="yellow"/>
        </w:rPr>
        <w:t>Furthermore, while America is running a trade deficit, this deficit is smaller than it was before the Great Recession began</w:t>
      </w:r>
      <w:r w:rsidRPr="00377FD4">
        <w:t xml:space="preserve">. It would help if we could make it smaller still. </w:t>
      </w:r>
      <w:r w:rsidRPr="00184AA6">
        <w:rPr>
          <w:rStyle w:val="StyleBoldUnderline"/>
          <w:highlight w:val="yellow"/>
        </w:rPr>
        <w:t>But ultimately, we’re in a mess because we had a financial crisis, not because American companies have lost their ability to compete with foreign rivals</w:t>
      </w:r>
      <w:r w:rsidRPr="00377FD4">
        <w:t>. But isn’t it at least somewhat useful to think of our nation as if it were America Inc., competing in the global marketplace? No. Consider: A corporate leader who increases profits by slashing his work force is thought to be successful. Well, that’s more or less what has happened in America recently: employment is way down, but profits are hitting new records. Who, exactly, considers this economic success? Still, you might say that talk of competitiveness helps Mr. Obama quiet claims that he’s anti-business. That’s fine, as long as he realizes that the interests of nominally “American” corporations and the interests of the nation, which were never the same, are now less aligned than ever before.</w:t>
      </w:r>
    </w:p>
    <w:p w:rsidR="00D34691" w:rsidRDefault="00D34691" w:rsidP="00D34691"/>
    <w:p w:rsidR="00AE13CB" w:rsidRPr="00D65863" w:rsidRDefault="00AE13CB" w:rsidP="00AE13CB">
      <w:pPr>
        <w:pStyle w:val="Heading3"/>
        <w:rPr>
          <w:rFonts w:eastAsia="Times New Roman"/>
        </w:rPr>
      </w:pPr>
      <w:r>
        <w:rPr>
          <w:rFonts w:eastAsia="Times New Roman"/>
        </w:rPr>
        <w:lastRenderedPageBreak/>
        <w:t>Nuke War = Extinction</w:t>
      </w:r>
    </w:p>
    <w:p w:rsidR="00AE13CB" w:rsidRPr="00C20253" w:rsidRDefault="00AE13CB" w:rsidP="00AE13CB">
      <w:pPr>
        <w:rPr>
          <w:rFonts w:eastAsia="Times New Roman" w:cs="Times New Roman"/>
        </w:rPr>
      </w:pPr>
    </w:p>
    <w:p w:rsidR="00AE13CB" w:rsidRPr="00C20253" w:rsidRDefault="00AE13CB" w:rsidP="00AE13CB">
      <w:pPr>
        <w:pStyle w:val="Heading4"/>
        <w:rPr>
          <w:rFonts w:eastAsia="Times New Roman"/>
        </w:rPr>
      </w:pPr>
      <w:r w:rsidRPr="00C20253">
        <w:rPr>
          <w:rFonts w:eastAsia="Times New Roman"/>
        </w:rPr>
        <w:t>1.) Nuclear war causes extinction</w:t>
      </w:r>
    </w:p>
    <w:p w:rsidR="00AE13CB" w:rsidRPr="00C20253" w:rsidRDefault="00AE13CB" w:rsidP="00AE13CB">
      <w:pPr>
        <w:rPr>
          <w:rFonts w:eastAsia="Times New Roman" w:cs="Times New Roman"/>
        </w:rPr>
      </w:pPr>
      <w:r>
        <w:rPr>
          <w:rFonts w:eastAsia="Times New Roman" w:cs="Times New Roman"/>
        </w:rPr>
        <w:t xml:space="preserve">a. </w:t>
      </w:r>
      <w:r w:rsidRPr="00C20253">
        <w:rPr>
          <w:rFonts w:eastAsia="Times New Roman" w:cs="Times New Roman"/>
        </w:rPr>
        <w:t xml:space="preserve">George M </w:t>
      </w:r>
      <w:proofErr w:type="spellStart"/>
      <w:r w:rsidRPr="002051D2">
        <w:rPr>
          <w:rStyle w:val="Style13ptBold"/>
        </w:rPr>
        <w:t>Woodwell</w:t>
      </w:r>
      <w:proofErr w:type="spellEnd"/>
      <w:r w:rsidRPr="00C20253">
        <w:rPr>
          <w:rFonts w:eastAsia="Times New Roman" w:cs="Times New Roman"/>
        </w:rPr>
        <w:t xml:space="preserve">, PhD From Duke, Director of the Ecosystems center at the Marine Biological Laboratory at Woods Hole Mass. , Nuclear Winter, Deterrence, and the Prevention of Nuclear War, Edited by </w:t>
      </w:r>
      <w:proofErr w:type="spellStart"/>
      <w:r w:rsidRPr="00C20253">
        <w:rPr>
          <w:rFonts w:eastAsia="Times New Roman" w:cs="Times New Roman"/>
        </w:rPr>
        <w:t>Sederberg</w:t>
      </w:r>
      <w:proofErr w:type="spellEnd"/>
      <w:r w:rsidRPr="00C20253">
        <w:rPr>
          <w:rFonts w:eastAsia="Times New Roman" w:cs="Times New Roman"/>
        </w:rPr>
        <w:t xml:space="preserve">, </w:t>
      </w:r>
      <w:r w:rsidRPr="002051D2">
        <w:rPr>
          <w:rStyle w:val="Style13ptBold"/>
        </w:rPr>
        <w:t>1986</w:t>
      </w:r>
      <w:r w:rsidRPr="00C20253">
        <w:rPr>
          <w:rFonts w:eastAsia="Times New Roman" w:cs="Times New Roman"/>
        </w:rPr>
        <w:t xml:space="preserve"> p. 20</w:t>
      </w:r>
    </w:p>
    <w:p w:rsidR="00AE13CB" w:rsidRPr="00C20253" w:rsidRDefault="00AE13CB" w:rsidP="00AE13CB">
      <w:pPr>
        <w:ind w:left="144"/>
        <w:rPr>
          <w:rFonts w:eastAsia="Times New Roman" w:cs="Times New Roman"/>
        </w:rPr>
      </w:pPr>
      <w:r w:rsidRPr="00C20253">
        <w:rPr>
          <w:rFonts w:eastAsia="Times New Roman" w:cs="Times New Roman"/>
        </w:rPr>
        <w:t>The primary concern, I suppose, is the direct effects on people. Many of the same uncertainties that apply to the induction of climatic changes apply as well to inferences about human mortality. The size and characters of the war are important: Are cities the targets? The analyses from previous studies range widely up to the recent WHO analysis that suggests a total mortality of 1.1 billion for a 10,000 MT war. No estimates in this study dealt with the effects of a climatic crisis. Systematic efforts at estimating the additional mortality due to dark and prolonged cold in the weeks following such a war are beyond the limits of this discussion and, when developed, any estimates will prove as tenuous as virtually all other assumptions concerning the effects of a hypothetical war</w:t>
      </w:r>
      <w:r w:rsidRPr="00184AA6">
        <w:rPr>
          <w:rFonts w:eastAsia="Times New Roman" w:cs="Times New Roman"/>
          <w:highlight w:val="yellow"/>
        </w:rPr>
        <w:t xml:space="preserve">. </w:t>
      </w:r>
      <w:r w:rsidRPr="00184AA6">
        <w:rPr>
          <w:rFonts w:eastAsia="Times New Roman" w:cs="Times New Roman"/>
          <w:bCs/>
          <w:sz w:val="20"/>
          <w:highlight w:val="yellow"/>
          <w:u w:val="single"/>
        </w:rPr>
        <w:t>Survivors</w:t>
      </w:r>
      <w:r w:rsidRPr="00D65863">
        <w:rPr>
          <w:rFonts w:eastAsia="Times New Roman" w:cs="Times New Roman"/>
          <w:bCs/>
          <w:sz w:val="20"/>
          <w:u w:val="single"/>
        </w:rPr>
        <w:t xml:space="preserve"> of the immediate effects of the weapons </w:t>
      </w:r>
      <w:r w:rsidRPr="00184AA6">
        <w:rPr>
          <w:rFonts w:eastAsia="Times New Roman" w:cs="Times New Roman"/>
          <w:bCs/>
          <w:sz w:val="20"/>
          <w:highlight w:val="yellow"/>
          <w:u w:val="single"/>
        </w:rPr>
        <w:t>will emerge into a radioactive environment that is</w:t>
      </w:r>
      <w:r w:rsidRPr="00D65863">
        <w:rPr>
          <w:rFonts w:eastAsia="Times New Roman" w:cs="Times New Roman"/>
          <w:bCs/>
          <w:sz w:val="20"/>
          <w:u w:val="single"/>
        </w:rPr>
        <w:t xml:space="preserve"> </w:t>
      </w:r>
      <w:r w:rsidRPr="00C20253">
        <w:rPr>
          <w:rFonts w:eastAsia="Times New Roman" w:cs="Times New Roman"/>
        </w:rPr>
        <w:t xml:space="preserve">likely to be </w:t>
      </w:r>
      <w:r w:rsidRPr="00D65863">
        <w:rPr>
          <w:rFonts w:eastAsia="Times New Roman" w:cs="Times New Roman"/>
          <w:bCs/>
          <w:sz w:val="20"/>
          <w:u w:val="single"/>
        </w:rPr>
        <w:t xml:space="preserve">perpetually dark and </w:t>
      </w:r>
      <w:r w:rsidRPr="00184AA6">
        <w:rPr>
          <w:rFonts w:eastAsia="Times New Roman" w:cs="Times New Roman"/>
          <w:bCs/>
          <w:sz w:val="20"/>
          <w:highlight w:val="yellow"/>
          <w:u w:val="single"/>
        </w:rPr>
        <w:t>frozen</w:t>
      </w:r>
      <w:r w:rsidRPr="00C20253">
        <w:rPr>
          <w:rFonts w:eastAsia="Times New Roman" w:cs="Times New Roman"/>
        </w:rPr>
        <w:t xml:space="preserve"> with 10-20C or more of frost. On first analysis </w:t>
      </w:r>
      <w:r w:rsidRPr="00184AA6">
        <w:rPr>
          <w:rFonts w:eastAsia="Times New Roman" w:cs="Times New Roman"/>
          <w:bCs/>
          <w:sz w:val="20"/>
          <w:highlight w:val="yellow"/>
          <w:u w:val="single"/>
        </w:rPr>
        <w:t>it would seem difficult to exaggerate the difficulties of accumulating the resources required for survival</w:t>
      </w:r>
      <w:r w:rsidRPr="00D65863">
        <w:rPr>
          <w:rFonts w:eastAsia="Times New Roman" w:cs="Times New Roman"/>
          <w:bCs/>
          <w:sz w:val="20"/>
          <w:u w:val="single"/>
        </w:rPr>
        <w:t xml:space="preserve"> under those conditions</w:t>
      </w:r>
      <w:r w:rsidRPr="00C20253">
        <w:rPr>
          <w:rFonts w:eastAsia="Times New Roman" w:cs="Times New Roman"/>
        </w:rPr>
        <w:t xml:space="preserve">. All </w:t>
      </w:r>
      <w:r w:rsidRPr="00D65863">
        <w:rPr>
          <w:rFonts w:eastAsia="Times New Roman" w:cs="Times New Roman"/>
          <w:bCs/>
          <w:sz w:val="20"/>
          <w:u w:val="single"/>
        </w:rPr>
        <w:t xml:space="preserve">supplies of </w:t>
      </w:r>
      <w:r w:rsidRPr="00C20253">
        <w:rPr>
          <w:rFonts w:eastAsia="Times New Roman" w:cs="Times New Roman"/>
        </w:rPr>
        <w:t xml:space="preserve">fresh </w:t>
      </w:r>
      <w:r w:rsidRPr="00184AA6">
        <w:rPr>
          <w:rFonts w:eastAsia="Times New Roman" w:cs="Times New Roman"/>
          <w:bCs/>
          <w:sz w:val="20"/>
          <w:highlight w:val="yellow"/>
          <w:u w:val="single"/>
        </w:rPr>
        <w:t>water would be frozen. Plants and animals</w:t>
      </w:r>
      <w:r w:rsidRPr="00C20253">
        <w:rPr>
          <w:rFonts w:eastAsia="Times New Roman" w:cs="Times New Roman"/>
        </w:rPr>
        <w:t xml:space="preserve">, left unprotected, </w:t>
      </w:r>
      <w:r w:rsidRPr="00184AA6">
        <w:rPr>
          <w:rFonts w:eastAsia="Times New Roman" w:cs="Times New Roman"/>
          <w:bCs/>
          <w:sz w:val="20"/>
          <w:highlight w:val="yellow"/>
          <w:u w:val="single"/>
        </w:rPr>
        <w:t>would be frozen and dead. Agriculture would be paralyzed</w:t>
      </w:r>
      <w:r w:rsidRPr="00D65863">
        <w:rPr>
          <w:rFonts w:eastAsia="Times New Roman" w:cs="Times New Roman"/>
          <w:bCs/>
          <w:sz w:val="20"/>
          <w:u w:val="single"/>
        </w:rPr>
        <w:t xml:space="preserve"> </w:t>
      </w:r>
      <w:r w:rsidRPr="00C20253">
        <w:rPr>
          <w:rFonts w:eastAsia="Times New Roman" w:cs="Times New Roman"/>
        </w:rPr>
        <w:t xml:space="preserve">transportation, normal communications of all types, sources of fuel, power supplies, and the normal machinery of </w:t>
      </w:r>
      <w:proofErr w:type="spellStart"/>
      <w:r w:rsidRPr="00C20253">
        <w:rPr>
          <w:rFonts w:eastAsia="Times New Roman" w:cs="Times New Roman"/>
        </w:rPr>
        <w:t>govemment</w:t>
      </w:r>
      <w:proofErr w:type="spellEnd"/>
      <w:r w:rsidRPr="00C20253">
        <w:rPr>
          <w:rFonts w:eastAsia="Times New Roman" w:cs="Times New Roman"/>
        </w:rPr>
        <w:t xml:space="preserve">, including normal conventions established in law or in manners will have been destroyed or suspended: under those circumstances mere survival will be a major challenge and </w:t>
      </w:r>
      <w:r w:rsidRPr="00D65863">
        <w:rPr>
          <w:rFonts w:eastAsia="Times New Roman" w:cs="Times New Roman"/>
          <w:bCs/>
          <w:sz w:val="20"/>
          <w:u w:val="single"/>
        </w:rPr>
        <w:t xml:space="preserve">it is well within </w:t>
      </w:r>
      <w:r w:rsidRPr="00C20253">
        <w:rPr>
          <w:rFonts w:eastAsia="Times New Roman" w:cs="Times New Roman"/>
        </w:rPr>
        <w:t xml:space="preserve">the realm of </w:t>
      </w:r>
      <w:r w:rsidRPr="00D65863">
        <w:rPr>
          <w:rFonts w:eastAsia="Times New Roman" w:cs="Times New Roman"/>
          <w:bCs/>
          <w:sz w:val="20"/>
          <w:u w:val="single"/>
        </w:rPr>
        <w:t xml:space="preserve">probability that </w:t>
      </w:r>
      <w:r w:rsidRPr="00C20253">
        <w:rPr>
          <w:rFonts w:eastAsia="Times New Roman" w:cs="Times New Roman"/>
        </w:rPr>
        <w:t xml:space="preserve">few or </w:t>
      </w:r>
      <w:r w:rsidRPr="00184AA6">
        <w:rPr>
          <w:rFonts w:eastAsia="Times New Roman" w:cs="Times New Roman"/>
          <w:bCs/>
          <w:sz w:val="20"/>
          <w:highlight w:val="yellow"/>
          <w:u w:val="single"/>
        </w:rPr>
        <w:t>none would survive</w:t>
      </w:r>
      <w:r w:rsidRPr="00D65863">
        <w:rPr>
          <w:rFonts w:eastAsia="Times New Roman" w:cs="Times New Roman"/>
          <w:bCs/>
          <w:sz w:val="20"/>
          <w:u w:val="single"/>
        </w:rPr>
        <w:t xml:space="preserve"> </w:t>
      </w:r>
      <w:r w:rsidRPr="00C20253">
        <w:rPr>
          <w:rFonts w:eastAsia="Times New Roman" w:cs="Times New Roman"/>
        </w:rPr>
        <w:t>in areas as large as continents, possibly in the northern hemisphere itself.</w:t>
      </w:r>
    </w:p>
    <w:p w:rsidR="00AE13CB" w:rsidRPr="00C20253" w:rsidRDefault="00AE13CB" w:rsidP="00AE13CB">
      <w:pPr>
        <w:rPr>
          <w:rFonts w:eastAsia="Times New Roman" w:cs="Times New Roman"/>
        </w:rPr>
      </w:pPr>
    </w:p>
    <w:p w:rsidR="00AE13CB" w:rsidRPr="00C20253" w:rsidRDefault="00AE13CB" w:rsidP="00AE13CB">
      <w:pPr>
        <w:pStyle w:val="Heading4"/>
        <w:rPr>
          <w:rFonts w:eastAsia="Times New Roman"/>
        </w:rPr>
      </w:pPr>
      <w:r w:rsidRPr="00C20253">
        <w:rPr>
          <w:rFonts w:eastAsia="Times New Roman"/>
        </w:rPr>
        <w:t>b. We don’t need to win escalation -- five nuclear weapons destroy the planet</w:t>
      </w:r>
    </w:p>
    <w:p w:rsidR="00AE13CB" w:rsidRPr="00C20253" w:rsidRDefault="00AE13CB" w:rsidP="00AE13CB">
      <w:pPr>
        <w:rPr>
          <w:rFonts w:eastAsia="Times New Roman" w:cs="Times New Roman"/>
        </w:rPr>
      </w:pPr>
      <w:r w:rsidRPr="00C20253">
        <w:rPr>
          <w:rFonts w:eastAsia="Times New Roman" w:cs="Arial"/>
          <w:b/>
          <w:bCs/>
        </w:rPr>
        <w:t>The Guardian</w:t>
      </w:r>
      <w:r w:rsidRPr="00C20253">
        <w:rPr>
          <w:rFonts w:eastAsia="Times New Roman" w:cs="Times New Roman"/>
        </w:rPr>
        <w:t xml:space="preserve">, July 14, </w:t>
      </w:r>
      <w:r w:rsidRPr="00C20253">
        <w:rPr>
          <w:rFonts w:eastAsia="Times New Roman" w:cs="Arial"/>
          <w:b/>
          <w:bCs/>
        </w:rPr>
        <w:t>1993</w:t>
      </w:r>
    </w:p>
    <w:p w:rsidR="00AE13CB" w:rsidRPr="00C20253" w:rsidRDefault="00AE13CB" w:rsidP="00AE13CB">
      <w:pPr>
        <w:ind w:left="144"/>
        <w:rPr>
          <w:rFonts w:eastAsia="Times New Roman" w:cs="Arial"/>
          <w:b/>
          <w:bCs/>
        </w:rPr>
      </w:pPr>
      <w:r w:rsidRPr="00C20253">
        <w:rPr>
          <w:rFonts w:eastAsia="Times New Roman" w:cs="Times New Roman"/>
        </w:rPr>
        <w:t xml:space="preserve">But we understand, or ought to understand, some things better now that the East-West confrontation is no more, and our knowledge of ecology and the fragility of planetary systems has advanced One is that the nuclear war fighting scenarios were not just optimistic but totally ludicrous We now know or ought to know – and that “we” includes Arabs, Iranians. South Asians, Chinese, and Koreans as well as Westerners that </w:t>
      </w:r>
      <w:r w:rsidRPr="00184AA6">
        <w:rPr>
          <w:rFonts w:eastAsia="Times New Roman" w:cs="Times New Roman"/>
          <w:bCs/>
          <w:sz w:val="20"/>
          <w:highlight w:val="yellow"/>
          <w:u w:val="single"/>
        </w:rPr>
        <w:t>one nuclear weapon discharging might be enough to push an entire region</w:t>
      </w:r>
      <w:r w:rsidRPr="00D65863">
        <w:rPr>
          <w:rFonts w:eastAsia="Times New Roman" w:cs="Times New Roman"/>
          <w:bCs/>
          <w:sz w:val="20"/>
          <w:u w:val="single"/>
        </w:rPr>
        <w:t>,</w:t>
      </w:r>
      <w:r w:rsidRPr="00C20253">
        <w:rPr>
          <w:rFonts w:eastAsia="Times New Roman" w:cs="Times New Roman"/>
        </w:rPr>
        <w:t xml:space="preserve"> say a vulnerable region like the Middle East, </w:t>
      </w:r>
      <w:r w:rsidRPr="00184AA6">
        <w:rPr>
          <w:rFonts w:eastAsia="Times New Roman" w:cs="Times New Roman"/>
          <w:bCs/>
          <w:sz w:val="20"/>
          <w:highlight w:val="yellow"/>
          <w:u w:val="single"/>
        </w:rPr>
        <w:t>into an irreversible ecological, economic, and political decline</w:t>
      </w:r>
      <w:r w:rsidRPr="00D65863">
        <w:rPr>
          <w:rFonts w:eastAsia="Times New Roman" w:cs="Times New Roman"/>
          <w:bCs/>
          <w:sz w:val="20"/>
          <w:u w:val="single"/>
        </w:rPr>
        <w:t xml:space="preserve"> Two or three could thrust the world into a long term crisis, compounded by the degradation of </w:t>
      </w:r>
      <w:r w:rsidRPr="00C20253">
        <w:rPr>
          <w:rFonts w:eastAsia="Times New Roman" w:cs="Times New Roman"/>
        </w:rPr>
        <w:t xml:space="preserve">other dangerous facilities including </w:t>
      </w:r>
      <w:r w:rsidRPr="00D65863">
        <w:rPr>
          <w:rFonts w:eastAsia="Times New Roman" w:cs="Times New Roman"/>
          <w:bCs/>
          <w:sz w:val="20"/>
          <w:u w:val="single"/>
        </w:rPr>
        <w:t xml:space="preserve">nuclear power stations. </w:t>
      </w:r>
      <w:r w:rsidRPr="00184AA6">
        <w:rPr>
          <w:rFonts w:eastAsia="Times New Roman" w:cs="Times New Roman"/>
          <w:bCs/>
          <w:sz w:val="20"/>
          <w:highlight w:val="yellow"/>
          <w:u w:val="single"/>
        </w:rPr>
        <w:t>Five or 10 could wreck the planet</w:t>
      </w:r>
    </w:p>
    <w:p w:rsidR="00AE13CB" w:rsidRPr="00C20253" w:rsidRDefault="00AE13CB" w:rsidP="00AE13CB">
      <w:pPr>
        <w:rPr>
          <w:rFonts w:eastAsia="Times New Roman" w:cs="Times New Roman"/>
        </w:rPr>
      </w:pPr>
    </w:p>
    <w:p w:rsidR="00AE13CB" w:rsidRPr="00C20253" w:rsidRDefault="00AE13CB" w:rsidP="00AE13CB">
      <w:pPr>
        <w:pStyle w:val="Heading4"/>
        <w:rPr>
          <w:rFonts w:eastAsia="Times New Roman"/>
        </w:rPr>
      </w:pPr>
      <w:r w:rsidRPr="00C20253">
        <w:rPr>
          <w:rFonts w:eastAsia="Times New Roman"/>
        </w:rPr>
        <w:t>c. Even if some people survive, civilization will collapse, causing extinction</w:t>
      </w:r>
    </w:p>
    <w:p w:rsidR="00AE13CB" w:rsidRPr="00C20253" w:rsidRDefault="00AE13CB" w:rsidP="00AE13CB">
      <w:pPr>
        <w:rPr>
          <w:rFonts w:eastAsia="Times New Roman" w:cs="Times New Roman"/>
        </w:rPr>
      </w:pPr>
      <w:r w:rsidRPr="00C20253">
        <w:rPr>
          <w:rFonts w:eastAsia="Times New Roman" w:cs="Times New Roman"/>
        </w:rPr>
        <w:t>Nick</w:t>
      </w:r>
      <w:r w:rsidRPr="00C20253">
        <w:rPr>
          <w:rFonts w:eastAsia="Times New Roman" w:cs="Arial"/>
          <w:b/>
          <w:bCs/>
        </w:rPr>
        <w:t xml:space="preserve"> </w:t>
      </w:r>
      <w:proofErr w:type="spellStart"/>
      <w:r w:rsidRPr="00C20253">
        <w:rPr>
          <w:rFonts w:eastAsia="Times New Roman" w:cs="Arial"/>
          <w:b/>
          <w:bCs/>
        </w:rPr>
        <w:t>Bostrum</w:t>
      </w:r>
      <w:proofErr w:type="spellEnd"/>
      <w:r w:rsidRPr="00C20253">
        <w:rPr>
          <w:rFonts w:eastAsia="Times New Roman" w:cs="Times New Roman"/>
        </w:rPr>
        <w:t xml:space="preserve"> </w:t>
      </w:r>
      <w:r w:rsidRPr="00C20253">
        <w:rPr>
          <w:rFonts w:eastAsia="Times New Roman" w:cs="Arial"/>
          <w:b/>
          <w:bCs/>
        </w:rPr>
        <w:t>2002</w:t>
      </w:r>
      <w:r w:rsidRPr="00C20253">
        <w:rPr>
          <w:rFonts w:eastAsia="Times New Roman" w:cs="Times New Roman"/>
        </w:rPr>
        <w:t xml:space="preserve"> Prof of Philosophy at Yale university http://www.nickbostrom.com/existential/risks.html - last updated April 15, 2k2 </w:t>
      </w:r>
    </w:p>
    <w:p w:rsidR="00AE13CB" w:rsidRPr="00C20253" w:rsidRDefault="00AE13CB" w:rsidP="00AE13CB">
      <w:pPr>
        <w:ind w:left="144"/>
        <w:rPr>
          <w:rFonts w:eastAsia="Times New Roman" w:cs="Times New Roman"/>
        </w:rPr>
      </w:pPr>
      <w:r w:rsidRPr="00C20253">
        <w:rPr>
          <w:rFonts w:eastAsia="Times New Roman" w:cs="Times New Roman"/>
        </w:rPr>
        <w:t xml:space="preserve">The US and Russia still have huge stockpiles of nuclear weapons. But would an all-out nuclear war really exterminate humankind? Note that: (i) For there to be an existential risk it suffices that we can’t be sure that it wouldn’t. (ii) The climatic effects of a large nuclear war are not well known (there is the possibility of a nuclear winter). (iii) Future arms races between other nations cannot be ruled out and these could lead to even greater arsenals than those present at the height of the Cold War. The world’s supply of plutonium has been increasing steadily to about two thousand tons, some ten times </w:t>
      </w:r>
      <w:r w:rsidRPr="00C20253">
        <w:rPr>
          <w:rFonts w:eastAsia="Times New Roman" w:cs="Times New Roman"/>
        </w:rPr>
        <w:lastRenderedPageBreak/>
        <w:t xml:space="preserve">as much as remains tied up in warheads ([9], p. 26). (iv) </w:t>
      </w:r>
      <w:r w:rsidRPr="00184AA6">
        <w:rPr>
          <w:rFonts w:eastAsia="Times New Roman" w:cs="Times New Roman"/>
          <w:bCs/>
          <w:sz w:val="20"/>
          <w:highlight w:val="yellow"/>
          <w:u w:val="single"/>
        </w:rPr>
        <w:t>Even if some humans survive the short-term effects</w:t>
      </w:r>
      <w:r w:rsidRPr="00D65863">
        <w:rPr>
          <w:rFonts w:eastAsia="Times New Roman" w:cs="Times New Roman"/>
          <w:bCs/>
          <w:sz w:val="20"/>
          <w:u w:val="single"/>
        </w:rPr>
        <w:t xml:space="preserve"> of a nuclear war, </w:t>
      </w:r>
      <w:r w:rsidRPr="00184AA6">
        <w:rPr>
          <w:rFonts w:eastAsia="Times New Roman" w:cs="Times New Roman"/>
          <w:bCs/>
          <w:sz w:val="20"/>
          <w:highlight w:val="yellow"/>
          <w:u w:val="single"/>
        </w:rPr>
        <w:t>it could lead to the collapse of civilization. A human race living under stone-age conditions may</w:t>
      </w:r>
      <w:r w:rsidRPr="00D65863">
        <w:rPr>
          <w:rFonts w:eastAsia="Times New Roman" w:cs="Times New Roman"/>
          <w:bCs/>
          <w:sz w:val="20"/>
          <w:u w:val="single"/>
        </w:rPr>
        <w:t xml:space="preserve"> </w:t>
      </w:r>
      <w:r w:rsidRPr="00C20253">
        <w:rPr>
          <w:rFonts w:eastAsia="Times New Roman" w:cs="Times New Roman"/>
        </w:rPr>
        <w:t xml:space="preserve">or may </w:t>
      </w:r>
      <w:r w:rsidRPr="00184AA6">
        <w:rPr>
          <w:rFonts w:eastAsia="Times New Roman" w:cs="Times New Roman"/>
          <w:bCs/>
          <w:sz w:val="20"/>
          <w:highlight w:val="yellow"/>
          <w:u w:val="single"/>
        </w:rPr>
        <w:t>not be more resilient to extinction than other animal species</w:t>
      </w:r>
      <w:r w:rsidRPr="00C20253">
        <w:rPr>
          <w:rFonts w:eastAsia="Times New Roman" w:cs="Times New Roman"/>
        </w:rPr>
        <w:t>.</w:t>
      </w:r>
    </w:p>
    <w:p w:rsidR="00AE13CB" w:rsidRPr="00C20253" w:rsidRDefault="00AE13CB" w:rsidP="00AE13CB">
      <w:pPr>
        <w:rPr>
          <w:rFonts w:eastAsia="Times New Roman" w:cs="Times New Roman"/>
        </w:rPr>
      </w:pPr>
    </w:p>
    <w:p w:rsidR="00AE13CB" w:rsidRPr="00C20253" w:rsidRDefault="00AE13CB" w:rsidP="00AE13CB">
      <w:pPr>
        <w:pStyle w:val="Heading4"/>
        <w:rPr>
          <w:rFonts w:eastAsia="Times New Roman"/>
        </w:rPr>
      </w:pPr>
      <w:r w:rsidRPr="00C20253">
        <w:rPr>
          <w:rFonts w:eastAsia="Times New Roman"/>
        </w:rPr>
        <w:t>2.) Nuclear war will escalate -- high alert guarantees</w:t>
      </w:r>
    </w:p>
    <w:p w:rsidR="00AE13CB" w:rsidRPr="00C20253" w:rsidRDefault="00AE13CB" w:rsidP="00AE13CB">
      <w:pPr>
        <w:rPr>
          <w:rFonts w:eastAsia="Times New Roman" w:cs="Times New Roman"/>
        </w:rPr>
      </w:pPr>
      <w:r w:rsidRPr="00C20253">
        <w:rPr>
          <w:rFonts w:eastAsia="Times New Roman" w:cs="Times New Roman"/>
        </w:rPr>
        <w:t xml:space="preserve">DR Alan </w:t>
      </w:r>
      <w:r w:rsidRPr="00C20253">
        <w:rPr>
          <w:rFonts w:eastAsia="Times New Roman" w:cs="Arial"/>
          <w:b/>
          <w:bCs/>
        </w:rPr>
        <w:t>Phillips</w:t>
      </w:r>
      <w:r w:rsidRPr="00C20253">
        <w:rPr>
          <w:rFonts w:eastAsia="Times New Roman" w:cs="Times New Roman"/>
        </w:rPr>
        <w:t xml:space="preserve"> Oct. </w:t>
      </w:r>
      <w:r w:rsidRPr="00C20253">
        <w:rPr>
          <w:rFonts w:eastAsia="Times New Roman" w:cs="Arial"/>
          <w:b/>
          <w:bCs/>
        </w:rPr>
        <w:t>2000</w:t>
      </w:r>
      <w:r w:rsidRPr="00C20253">
        <w:rPr>
          <w:rFonts w:eastAsia="Times New Roman" w:cs="Times New Roman"/>
        </w:rPr>
        <w:t>. http://www.peace.caInuclearwinterrevisitedhtm</w:t>
      </w:r>
    </w:p>
    <w:p w:rsidR="00AE13CB" w:rsidRPr="00C20253" w:rsidRDefault="00AE13CB" w:rsidP="00AE13CB">
      <w:pPr>
        <w:ind w:left="144"/>
        <w:rPr>
          <w:rFonts w:eastAsia="Times New Roman" w:cs="Times New Roman"/>
        </w:rPr>
      </w:pPr>
      <w:r w:rsidRPr="00184AA6">
        <w:rPr>
          <w:rFonts w:eastAsia="Times New Roman" w:cs="Times New Roman"/>
          <w:bCs/>
          <w:sz w:val="20"/>
          <w:highlight w:val="yellow"/>
          <w:u w:val="single"/>
        </w:rPr>
        <w:t>With thousands of</w:t>
      </w:r>
      <w:r w:rsidRPr="00D65863">
        <w:rPr>
          <w:rFonts w:eastAsia="Times New Roman" w:cs="Times New Roman"/>
          <w:bCs/>
          <w:sz w:val="20"/>
          <w:u w:val="single"/>
        </w:rPr>
        <w:t xml:space="preserve"> </w:t>
      </w:r>
      <w:r w:rsidRPr="00C20253">
        <w:rPr>
          <w:rFonts w:eastAsia="Times New Roman" w:cs="Times New Roman"/>
        </w:rPr>
        <w:t xml:space="preserve">rocket-launched </w:t>
      </w:r>
      <w:r w:rsidRPr="00184AA6">
        <w:rPr>
          <w:rFonts w:eastAsia="Times New Roman" w:cs="Times New Roman"/>
          <w:bCs/>
          <w:sz w:val="20"/>
          <w:highlight w:val="yellow"/>
          <w:u w:val="single"/>
        </w:rPr>
        <w:t>weapons at launch-on-warning</w:t>
      </w:r>
      <w:r w:rsidRPr="00C20253">
        <w:rPr>
          <w:rFonts w:eastAsia="Times New Roman" w:cs="Times New Roman"/>
        </w:rPr>
        <w:t xml:space="preserve">”, any day </w:t>
      </w:r>
      <w:r w:rsidRPr="00184AA6">
        <w:rPr>
          <w:rFonts w:eastAsia="Times New Roman" w:cs="Times New Roman"/>
          <w:bCs/>
          <w:sz w:val="20"/>
          <w:highlight w:val="yellow"/>
          <w:u w:val="single"/>
        </w:rPr>
        <w:t>there could be</w:t>
      </w:r>
      <w:r w:rsidRPr="00D65863">
        <w:rPr>
          <w:rFonts w:eastAsia="Times New Roman" w:cs="Times New Roman"/>
          <w:bCs/>
          <w:sz w:val="20"/>
          <w:u w:val="single"/>
        </w:rPr>
        <w:t xml:space="preserve"> </w:t>
      </w:r>
      <w:r w:rsidRPr="00C20253">
        <w:rPr>
          <w:rFonts w:eastAsia="Times New Roman" w:cs="Times New Roman"/>
        </w:rPr>
        <w:t xml:space="preserve">an </w:t>
      </w:r>
      <w:r w:rsidRPr="00184AA6">
        <w:rPr>
          <w:rFonts w:eastAsia="Times New Roman" w:cs="Times New Roman"/>
          <w:bCs/>
          <w:sz w:val="20"/>
          <w:highlight w:val="yellow"/>
          <w:u w:val="single"/>
        </w:rPr>
        <w:t>all-out nuclear war</w:t>
      </w:r>
      <w:r w:rsidRPr="00D65863">
        <w:rPr>
          <w:rFonts w:eastAsia="Times New Roman" w:cs="Times New Roman"/>
          <w:bCs/>
          <w:sz w:val="20"/>
          <w:u w:val="single"/>
        </w:rPr>
        <w:t xml:space="preserve"> </w:t>
      </w:r>
      <w:r w:rsidRPr="00C20253">
        <w:rPr>
          <w:rFonts w:eastAsia="Times New Roman" w:cs="Times New Roman"/>
        </w:rPr>
        <w:t xml:space="preserve">by accident. The fact that there are only half as many nuclear bombs as there were in the 80’s makes no significant difference. </w:t>
      </w:r>
      <w:r w:rsidRPr="00D65863">
        <w:rPr>
          <w:rFonts w:eastAsia="Times New Roman" w:cs="Times New Roman"/>
          <w:bCs/>
          <w:sz w:val="20"/>
          <w:u w:val="single"/>
        </w:rPr>
        <w:t xml:space="preserve">Deaths from world-wide starvation after </w:t>
      </w:r>
      <w:r w:rsidRPr="00C20253">
        <w:rPr>
          <w:rFonts w:eastAsia="Times New Roman" w:cs="Times New Roman"/>
        </w:rPr>
        <w:t xml:space="preserve">the war </w:t>
      </w:r>
      <w:r w:rsidRPr="00D65863">
        <w:rPr>
          <w:rFonts w:eastAsia="Times New Roman" w:cs="Times New Roman"/>
          <w:bCs/>
          <w:sz w:val="20"/>
          <w:u w:val="single"/>
        </w:rPr>
        <w:t xml:space="preserve">would be several times the number from direct effects of the bombs, and </w:t>
      </w:r>
      <w:r w:rsidRPr="00184AA6">
        <w:rPr>
          <w:rFonts w:eastAsia="Times New Roman" w:cs="Times New Roman"/>
          <w:bCs/>
          <w:sz w:val="20"/>
          <w:highlight w:val="yellow"/>
          <w:u w:val="single"/>
        </w:rPr>
        <w:t>the surviving fraction</w:t>
      </w:r>
      <w:r w:rsidRPr="00D65863">
        <w:rPr>
          <w:rFonts w:eastAsia="Times New Roman" w:cs="Times New Roman"/>
          <w:bCs/>
          <w:sz w:val="20"/>
          <w:u w:val="single"/>
        </w:rPr>
        <w:t xml:space="preserve"> </w:t>
      </w:r>
      <w:r w:rsidRPr="00C20253">
        <w:rPr>
          <w:rFonts w:eastAsia="Times New Roman" w:cs="Times New Roman"/>
        </w:rPr>
        <w:t xml:space="preserve">of the human race </w:t>
      </w:r>
      <w:r w:rsidRPr="00184AA6">
        <w:rPr>
          <w:rFonts w:eastAsia="Times New Roman" w:cs="Times New Roman"/>
          <w:bCs/>
          <w:sz w:val="20"/>
          <w:highlight w:val="yellow"/>
          <w:u w:val="single"/>
        </w:rPr>
        <w:t>might then diminish and vanish after a few generations of hunger and disease, in a radioactive environment</w:t>
      </w:r>
      <w:r w:rsidRPr="00184AA6">
        <w:rPr>
          <w:rFonts w:eastAsia="Times New Roman" w:cs="Times New Roman"/>
          <w:highlight w:val="yellow"/>
        </w:rPr>
        <w:t>.</w:t>
      </w:r>
    </w:p>
    <w:p w:rsidR="00AE13CB" w:rsidRPr="00C20253" w:rsidRDefault="00AE13CB" w:rsidP="00AE13CB">
      <w:pPr>
        <w:rPr>
          <w:rFonts w:eastAsia="Times New Roman" w:cs="Times New Roman"/>
        </w:rPr>
      </w:pPr>
    </w:p>
    <w:p w:rsidR="00AE13CB" w:rsidRPr="00C20253" w:rsidRDefault="00AE13CB" w:rsidP="00AE13CB">
      <w:pPr>
        <w:pStyle w:val="Heading4"/>
        <w:rPr>
          <w:rFonts w:eastAsia="Times New Roman"/>
        </w:rPr>
      </w:pPr>
      <w:r w:rsidRPr="00C20253">
        <w:rPr>
          <w:rFonts w:eastAsia="Times New Roman"/>
        </w:rPr>
        <w:t>Nuclear war will escalate -- Russian Dead Hand</w:t>
      </w:r>
    </w:p>
    <w:p w:rsidR="00AE13CB" w:rsidRPr="00C20253" w:rsidRDefault="00AE13CB" w:rsidP="00AE13CB">
      <w:pPr>
        <w:rPr>
          <w:rFonts w:eastAsia="Times New Roman" w:cs="Times New Roman"/>
        </w:rPr>
      </w:pPr>
      <w:r w:rsidRPr="00C20253">
        <w:rPr>
          <w:rFonts w:eastAsia="Times New Roman" w:cs="Times New Roman"/>
        </w:rPr>
        <w:t xml:space="preserve">Pavel </w:t>
      </w:r>
      <w:proofErr w:type="spellStart"/>
      <w:r w:rsidRPr="00C20253">
        <w:rPr>
          <w:rFonts w:eastAsia="Times New Roman" w:cs="Arial"/>
          <w:b/>
          <w:bCs/>
        </w:rPr>
        <w:t>Feigenhauer</w:t>
      </w:r>
      <w:proofErr w:type="spellEnd"/>
      <w:r w:rsidRPr="00C20253">
        <w:rPr>
          <w:rFonts w:eastAsia="Times New Roman" w:cs="Times New Roman"/>
        </w:rPr>
        <w:t xml:space="preserve">, chief defense correspondent of </w:t>
      </w:r>
      <w:proofErr w:type="spellStart"/>
      <w:r w:rsidRPr="00C20253">
        <w:rPr>
          <w:rFonts w:eastAsia="Times New Roman" w:cs="Times New Roman"/>
        </w:rPr>
        <w:t>Segodnya</w:t>
      </w:r>
      <w:proofErr w:type="spellEnd"/>
      <w:r w:rsidRPr="00C20253">
        <w:rPr>
          <w:rFonts w:eastAsia="Times New Roman" w:cs="Times New Roman"/>
        </w:rPr>
        <w:t xml:space="preserve"> Moscow limes 11-26-</w:t>
      </w:r>
      <w:r w:rsidRPr="00C20253">
        <w:rPr>
          <w:rFonts w:eastAsia="Times New Roman" w:cs="Arial"/>
          <w:b/>
          <w:bCs/>
        </w:rPr>
        <w:t>98</w:t>
      </w:r>
    </w:p>
    <w:p w:rsidR="00AE13CB" w:rsidRPr="00C20253" w:rsidRDefault="00AE13CB" w:rsidP="00AE13CB">
      <w:pPr>
        <w:ind w:left="144"/>
        <w:rPr>
          <w:rFonts w:eastAsia="Times New Roman" w:cs="Times New Roman"/>
        </w:rPr>
      </w:pPr>
      <w:r w:rsidRPr="00184AA6">
        <w:rPr>
          <w:rFonts w:eastAsia="Times New Roman" w:cs="Times New Roman"/>
          <w:bCs/>
          <w:sz w:val="20"/>
          <w:highlight w:val="yellow"/>
          <w:u w:val="single"/>
        </w:rPr>
        <w:t>Russia</w:t>
      </w:r>
      <w:r w:rsidRPr="00C20253">
        <w:rPr>
          <w:rFonts w:eastAsia="Times New Roman" w:cs="Times New Roman"/>
        </w:rPr>
        <w:t xml:space="preserve"> also </w:t>
      </w:r>
      <w:r w:rsidRPr="00184AA6">
        <w:rPr>
          <w:rFonts w:eastAsia="Times New Roman" w:cs="Times New Roman"/>
          <w:bCs/>
          <w:sz w:val="20"/>
          <w:highlight w:val="yellow"/>
          <w:u w:val="single"/>
        </w:rPr>
        <w:t>has a</w:t>
      </w:r>
      <w:r w:rsidRPr="00D65863">
        <w:rPr>
          <w:rFonts w:eastAsia="Times New Roman" w:cs="Times New Roman"/>
          <w:bCs/>
          <w:sz w:val="20"/>
          <w:u w:val="single"/>
        </w:rPr>
        <w:t xml:space="preserve"> </w:t>
      </w:r>
      <w:r w:rsidRPr="00C20253">
        <w:rPr>
          <w:rFonts w:eastAsia="Times New Roman" w:cs="Times New Roman"/>
        </w:rPr>
        <w:t>fully operational “</w:t>
      </w:r>
      <w:r w:rsidRPr="00184AA6">
        <w:rPr>
          <w:rFonts w:eastAsia="Times New Roman" w:cs="Times New Roman"/>
          <w:bCs/>
          <w:sz w:val="20"/>
          <w:highlight w:val="yellow"/>
          <w:u w:val="single"/>
        </w:rPr>
        <w:t>dead hand” nuclear command machine</w:t>
      </w:r>
      <w:r w:rsidRPr="00D65863">
        <w:rPr>
          <w:rFonts w:eastAsia="Times New Roman" w:cs="Times New Roman"/>
          <w:bCs/>
          <w:sz w:val="20"/>
          <w:u w:val="single"/>
        </w:rPr>
        <w:t xml:space="preserve">. Using </w:t>
      </w:r>
      <w:r w:rsidRPr="00C20253">
        <w:rPr>
          <w:rFonts w:eastAsia="Times New Roman" w:cs="Times New Roman"/>
        </w:rPr>
        <w:t xml:space="preserve">special </w:t>
      </w:r>
      <w:r w:rsidRPr="00D65863">
        <w:rPr>
          <w:rFonts w:eastAsia="Times New Roman" w:cs="Times New Roman"/>
          <w:bCs/>
          <w:sz w:val="20"/>
          <w:u w:val="single"/>
        </w:rPr>
        <w:t xml:space="preserve">communication rockets </w:t>
      </w:r>
      <w:r w:rsidRPr="00C20253">
        <w:rPr>
          <w:rFonts w:eastAsia="Times New Roman" w:cs="Times New Roman"/>
        </w:rPr>
        <w:t xml:space="preserve">launched high </w:t>
      </w:r>
      <w:r w:rsidRPr="00D65863">
        <w:rPr>
          <w:rFonts w:eastAsia="Times New Roman" w:cs="Times New Roman"/>
          <w:bCs/>
          <w:sz w:val="20"/>
          <w:u w:val="single"/>
        </w:rPr>
        <w:t>in</w:t>
      </w:r>
      <w:r w:rsidRPr="00C20253">
        <w:rPr>
          <w:rFonts w:eastAsia="Times New Roman" w:cs="Times New Roman"/>
        </w:rPr>
        <w:t xml:space="preserve">to </w:t>
      </w:r>
      <w:r w:rsidRPr="00D65863">
        <w:rPr>
          <w:rFonts w:eastAsia="Times New Roman" w:cs="Times New Roman"/>
          <w:bCs/>
          <w:sz w:val="20"/>
          <w:u w:val="single"/>
        </w:rPr>
        <w:t>space</w:t>
      </w:r>
      <w:r w:rsidRPr="00C20253">
        <w:rPr>
          <w:rFonts w:eastAsia="Times New Roman" w:cs="Times New Roman"/>
        </w:rPr>
        <w:t xml:space="preserve">, </w:t>
      </w:r>
      <w:r w:rsidRPr="00184AA6">
        <w:rPr>
          <w:rFonts w:eastAsia="Times New Roman" w:cs="Times New Roman"/>
          <w:bCs/>
          <w:sz w:val="20"/>
          <w:highlight w:val="yellow"/>
          <w:u w:val="single"/>
        </w:rPr>
        <w:t>this</w:t>
      </w:r>
      <w:r w:rsidRPr="00D65863">
        <w:rPr>
          <w:rFonts w:eastAsia="Times New Roman" w:cs="Times New Roman"/>
          <w:bCs/>
          <w:sz w:val="20"/>
          <w:u w:val="single"/>
        </w:rPr>
        <w:t xml:space="preserve"> </w:t>
      </w:r>
      <w:r w:rsidRPr="00C20253">
        <w:rPr>
          <w:rFonts w:eastAsia="Times New Roman" w:cs="Times New Roman"/>
        </w:rPr>
        <w:t xml:space="preserve">“dead hand” </w:t>
      </w:r>
      <w:r w:rsidRPr="00184AA6">
        <w:rPr>
          <w:rFonts w:eastAsia="Times New Roman" w:cs="Times New Roman"/>
          <w:bCs/>
          <w:sz w:val="20"/>
          <w:highlight w:val="yellow"/>
          <w:u w:val="single"/>
        </w:rPr>
        <w:t>can issue computer-produced attack orders</w:t>
      </w:r>
      <w:r w:rsidRPr="00D65863">
        <w:rPr>
          <w:rFonts w:eastAsia="Times New Roman" w:cs="Times New Roman"/>
          <w:bCs/>
          <w:sz w:val="20"/>
          <w:u w:val="single"/>
        </w:rPr>
        <w:t xml:space="preserve"> </w:t>
      </w:r>
      <w:r w:rsidRPr="00C20253">
        <w:rPr>
          <w:rFonts w:eastAsia="Times New Roman" w:cs="Times New Roman"/>
        </w:rPr>
        <w:t xml:space="preserve">to Russian nuclear submarines, bombers and surviving silo missiles </w:t>
      </w:r>
      <w:r w:rsidRPr="00184AA6">
        <w:rPr>
          <w:rFonts w:eastAsia="Times New Roman" w:cs="Times New Roman"/>
          <w:bCs/>
          <w:sz w:val="20"/>
          <w:highlight w:val="yellow"/>
          <w:u w:val="single"/>
        </w:rPr>
        <w:t>if</w:t>
      </w:r>
      <w:r w:rsidRPr="00D65863">
        <w:rPr>
          <w:rFonts w:eastAsia="Times New Roman" w:cs="Times New Roman"/>
          <w:bCs/>
          <w:sz w:val="20"/>
          <w:u w:val="single"/>
        </w:rPr>
        <w:t xml:space="preserve"> </w:t>
      </w:r>
      <w:r w:rsidRPr="00C20253">
        <w:rPr>
          <w:rFonts w:eastAsia="Times New Roman" w:cs="Times New Roman"/>
        </w:rPr>
        <w:t xml:space="preserve">special </w:t>
      </w:r>
      <w:r w:rsidRPr="00184AA6">
        <w:rPr>
          <w:rFonts w:eastAsia="Times New Roman" w:cs="Times New Roman"/>
          <w:bCs/>
          <w:sz w:val="20"/>
          <w:highlight w:val="yellow"/>
          <w:u w:val="single"/>
        </w:rPr>
        <w:t>sensors detect shock waves from nuclear explosions on Russian territory</w:t>
      </w:r>
      <w:r w:rsidRPr="00D65863">
        <w:rPr>
          <w:rFonts w:eastAsia="Times New Roman" w:cs="Times New Roman"/>
          <w:bCs/>
          <w:sz w:val="20"/>
          <w:u w:val="single"/>
        </w:rPr>
        <w:t xml:space="preserve"> </w:t>
      </w:r>
      <w:r w:rsidRPr="00C20253">
        <w:rPr>
          <w:rFonts w:eastAsia="Times New Roman" w:cs="Times New Roman"/>
        </w:rPr>
        <w:t xml:space="preserve">and all Russian commanding generals have been killed or are unavailable because all conventional command-and-control communication lines have been destroyed by surprise enemy attack. As one top Russian general at the time in charge of Russia’s nuclear arsenal once told me: ‘You and I could be sitting drinking vodka, Pavel. while this ‘dead hand’ machine fights a nuclear world war on ~s own.” If all these technical gadgets and Joint operational nuclear staffs already exist, why does </w:t>
      </w:r>
      <w:proofErr w:type="spellStart"/>
      <w:r w:rsidRPr="00C20253">
        <w:rPr>
          <w:rFonts w:eastAsia="Times New Roman" w:cs="Times New Roman"/>
        </w:rPr>
        <w:t>Sergeyev</w:t>
      </w:r>
      <w:proofErr w:type="spellEnd"/>
      <w:r w:rsidRPr="00C20253">
        <w:rPr>
          <w:rFonts w:eastAsia="Times New Roman" w:cs="Times New Roman"/>
        </w:rPr>
        <w:t xml:space="preserve"> need yet another? To economize? But, there is no talk of disbanding the general staff itself, for it is considered a sacred cow, the backbone of Russia’s military machine. So </w:t>
      </w:r>
      <w:proofErr w:type="spellStart"/>
      <w:r w:rsidRPr="00C20253">
        <w:rPr>
          <w:rFonts w:eastAsia="Times New Roman" w:cs="Times New Roman"/>
        </w:rPr>
        <w:t>Sergeyev’s</w:t>
      </w:r>
      <w:proofErr w:type="spellEnd"/>
      <w:r w:rsidRPr="00C20253">
        <w:rPr>
          <w:rFonts w:eastAsia="Times New Roman" w:cs="Times New Roman"/>
        </w:rPr>
        <w:t xml:space="preserve"> new united command will simply overlap existing joint operational departments, creating additional discord, If the strategic forces of the navy, the air force and SRF are merged, then Russian nuclear strategic and attack submarines will receive operational orders from different masters.</w:t>
      </w:r>
    </w:p>
    <w:p w:rsidR="00AE13CB" w:rsidRPr="00F96215" w:rsidRDefault="00AE13CB" w:rsidP="00D34691"/>
    <w:p w:rsidR="00D34691" w:rsidRPr="00C34AC1" w:rsidRDefault="00D34691" w:rsidP="00061BB7"/>
    <w:p w:rsidR="00184D96" w:rsidRDefault="00184D96" w:rsidP="00212DD2"/>
    <w:p w:rsidR="000123A7" w:rsidRDefault="000123A7" w:rsidP="000123A7">
      <w:pPr>
        <w:pStyle w:val="Heading3"/>
      </w:pPr>
      <w:r>
        <w:lastRenderedPageBreak/>
        <w:t>Politics Links</w:t>
      </w:r>
    </w:p>
    <w:p w:rsidR="00D34691" w:rsidRDefault="00D34691" w:rsidP="00C764AB">
      <w:pPr>
        <w:pStyle w:val="Heading4"/>
      </w:pPr>
    </w:p>
    <w:p w:rsidR="00C764AB" w:rsidRDefault="00C764AB" w:rsidP="00C764AB">
      <w:pPr>
        <w:pStyle w:val="Heading4"/>
      </w:pPr>
      <w:r>
        <w:t>Plan costs capital - Trump cutting stem, so seen as flip flop</w:t>
      </w:r>
    </w:p>
    <w:p w:rsidR="00C764AB" w:rsidRPr="001259B0" w:rsidRDefault="00C764AB" w:rsidP="00C764AB">
      <w:r w:rsidRPr="001259B0">
        <w:t xml:space="preserve">Lily </w:t>
      </w:r>
      <w:r w:rsidRPr="00E750F5">
        <w:rPr>
          <w:rStyle w:val="Style13ptBold"/>
        </w:rPr>
        <w:t>Herman</w:t>
      </w:r>
      <w:r w:rsidRPr="001259B0">
        <w:t xml:space="preserve">, </w:t>
      </w:r>
      <w:r>
        <w:t>3-29/</w:t>
      </w:r>
      <w:r w:rsidRPr="00E750F5">
        <w:rPr>
          <w:rStyle w:val="Style13ptBold"/>
        </w:rPr>
        <w:t>17</w:t>
      </w:r>
      <w:r w:rsidRPr="001259B0">
        <w:t>, "Ivanka Trump Claims to Support Girls in STEM — But Her Dad’s Budget Undermines It All," Teen Vogue, &lt;span class="skimlinks-unlinked"&gt;http://www.teenvogue.com/story/donald-trump-stem-young-women-girls-ivanka&lt;/span&gt;</w:t>
      </w:r>
    </w:p>
    <w:p w:rsidR="00C764AB" w:rsidRPr="001259B0" w:rsidRDefault="00C764AB" w:rsidP="00C764AB">
      <w:r w:rsidRPr="001259B0">
        <w:rPr>
          <w:rStyle w:val="StyleBoldUnderline"/>
        </w:rPr>
        <w:t xml:space="preserve">Trump’s recent budget proposal </w:t>
      </w:r>
      <w:hyperlink r:id="rId54" w:history="1">
        <w:r w:rsidRPr="001259B0">
          <w:rPr>
            <w:rStyle w:val="StyleBoldUnderline"/>
          </w:rPr>
          <w:t>calls</w:t>
        </w:r>
      </w:hyperlink>
      <w:r w:rsidRPr="001259B0">
        <w:rPr>
          <w:rStyle w:val="StyleBoldUnderline"/>
        </w:rPr>
        <w:t xml:space="preserve"> for a </w:t>
      </w:r>
      <w:hyperlink r:id="rId55" w:tgtFrame="_blank" w:history="1">
        <w:r w:rsidRPr="001259B0">
          <w:rPr>
            <w:rStyle w:val="StyleBoldUnderline"/>
          </w:rPr>
          <w:t>13 percent decrease</w:t>
        </w:r>
      </w:hyperlink>
      <w:r w:rsidRPr="001259B0">
        <w:rPr>
          <w:rStyle w:val="StyleBoldUnderline"/>
        </w:rPr>
        <w:t xml:space="preserve"> in funding to the Department of Education, to the tune of $9 billion</w:t>
      </w:r>
      <w:r w:rsidRPr="001259B0">
        <w:t>. According to</w:t>
      </w:r>
      <w:r>
        <w:t xml:space="preserve"> </w:t>
      </w:r>
      <w:r w:rsidRPr="001259B0">
        <w:t>The Atlantic,</w:t>
      </w:r>
      <w:r>
        <w:t xml:space="preserve"> </w:t>
      </w:r>
      <w:r w:rsidRPr="001259B0">
        <w:t>some of</w:t>
      </w:r>
      <w:r>
        <w:t xml:space="preserve"> </w:t>
      </w:r>
      <w:hyperlink r:id="rId56" w:tgtFrame="_blank" w:history="1">
        <w:r w:rsidRPr="001259B0">
          <w:rPr>
            <w:rStyle w:val="Hyperlink"/>
          </w:rPr>
          <w:t>the proposed changes include</w:t>
        </w:r>
      </w:hyperlink>
      <w:r>
        <w:t xml:space="preserve"> </w:t>
      </w:r>
      <w:r w:rsidRPr="001259B0">
        <w:t>cutting $1.2 billion in funding for summer and after-school programs and $2.4 billion in grants for teacher training. He has also</w:t>
      </w:r>
      <w:r>
        <w:t xml:space="preserve"> </w:t>
      </w:r>
      <w:hyperlink r:id="rId57" w:tgtFrame="_blank" w:history="1">
        <w:r w:rsidRPr="001259B0">
          <w:rPr>
            <w:rStyle w:val="Hyperlink"/>
          </w:rPr>
          <w:t>proposed</w:t>
        </w:r>
      </w:hyperlink>
      <w:r>
        <w:t xml:space="preserve"> </w:t>
      </w:r>
      <w:r w:rsidRPr="001259B0">
        <w:t>reducing</w:t>
      </w:r>
      <w:r>
        <w:t xml:space="preserve"> </w:t>
      </w:r>
      <w:hyperlink r:id="rId58" w:tgtFrame="_blank" w:history="1">
        <w:r w:rsidRPr="001259B0">
          <w:rPr>
            <w:rStyle w:val="Hyperlink"/>
          </w:rPr>
          <w:t>Federal Work-Study</w:t>
        </w:r>
      </w:hyperlink>
      <w:r>
        <w:t xml:space="preserve"> </w:t>
      </w:r>
      <w:r w:rsidRPr="001259B0">
        <w:t>and eliminating</w:t>
      </w:r>
      <w:r>
        <w:t xml:space="preserve"> </w:t>
      </w:r>
      <w:hyperlink r:id="rId59" w:tgtFrame="_blank" w:history="1">
        <w:r w:rsidRPr="001259B0">
          <w:rPr>
            <w:rStyle w:val="Hyperlink"/>
          </w:rPr>
          <w:t>Federal Supplemental Educational Opportunity Grants</w:t>
        </w:r>
      </w:hyperlink>
      <w:r w:rsidRPr="001259B0">
        <w:t>, which give financial aid to 1.6 million low-income college undergraduates every year. There’s an additional $200 million cut to</w:t>
      </w:r>
      <w:r>
        <w:t xml:space="preserve"> </w:t>
      </w:r>
      <w:hyperlink r:id="rId60" w:tgtFrame="_blank" w:history="1">
        <w:r w:rsidRPr="001259B0">
          <w:rPr>
            <w:rStyle w:val="Hyperlink"/>
          </w:rPr>
          <w:t>TRIO</w:t>
        </w:r>
      </w:hyperlink>
      <w:r w:rsidRPr="001259B0">
        <w:t>, a series of programs that help disabled, low-income, and first-generation students. Federal</w:t>
      </w:r>
      <w:r>
        <w:t xml:space="preserve"> </w:t>
      </w:r>
      <w:hyperlink r:id="rId61" w:tgtFrame="_blank" w:history="1">
        <w:r w:rsidRPr="001259B0">
          <w:rPr>
            <w:rStyle w:val="Hyperlink"/>
          </w:rPr>
          <w:t>Pell grants</w:t>
        </w:r>
      </w:hyperlink>
      <w:r w:rsidRPr="001259B0">
        <w:t>, which help students pay for college,</w:t>
      </w:r>
      <w:r>
        <w:t xml:space="preserve"> </w:t>
      </w:r>
      <w:hyperlink r:id="rId62" w:tgtFrame="_blank" w:history="1">
        <w:r w:rsidRPr="001259B0">
          <w:rPr>
            <w:rStyle w:val="Hyperlink"/>
          </w:rPr>
          <w:t>could also see</w:t>
        </w:r>
      </w:hyperlink>
      <w:r>
        <w:t xml:space="preserve"> </w:t>
      </w:r>
      <w:r w:rsidRPr="001259B0">
        <w:t>a massive cut,</w:t>
      </w:r>
      <w:r>
        <w:t xml:space="preserve"> </w:t>
      </w:r>
      <w:r w:rsidRPr="001259B0">
        <w:t>Politico</w:t>
      </w:r>
      <w:r>
        <w:t xml:space="preserve"> </w:t>
      </w:r>
      <w:r w:rsidRPr="001259B0">
        <w:t>cautions. According to</w:t>
      </w:r>
      <w:r>
        <w:t xml:space="preserve"> </w:t>
      </w:r>
      <w:r w:rsidRPr="001259B0">
        <w:t>U.S. News &amp; World Report,</w:t>
      </w:r>
      <w:r>
        <w:t xml:space="preserve"> </w:t>
      </w:r>
      <w:hyperlink r:id="rId63" w:tgtFrame="_blank" w:history="1">
        <w:r w:rsidRPr="001259B0">
          <w:rPr>
            <w:rStyle w:val="Hyperlink"/>
          </w:rPr>
          <w:t>DeVos has supported Trump’s budget</w:t>
        </w:r>
      </w:hyperlink>
      <w:r>
        <w:t xml:space="preserve"> </w:t>
      </w:r>
      <w:r w:rsidRPr="001259B0">
        <w:t>and claims that it helps the “nation’s most vulnerable populations.”</w:t>
      </w:r>
      <w:r>
        <w:t xml:space="preserve"> </w:t>
      </w:r>
      <w:r w:rsidRPr="001259B0">
        <w:t>Taking into account</w:t>
      </w:r>
      <w:r>
        <w:t xml:space="preserve"> </w:t>
      </w:r>
      <w:hyperlink r:id="rId64" w:tgtFrame="_blank" w:history="1">
        <w:r w:rsidRPr="001259B0">
          <w:rPr>
            <w:rStyle w:val="Hyperlink"/>
          </w:rPr>
          <w:t>DeVos’s citing of lower participation rates for women</w:t>
        </w:r>
      </w:hyperlink>
      <w:r>
        <w:t xml:space="preserve"> </w:t>
      </w:r>
      <w:r w:rsidRPr="001259B0">
        <w:t>than men in STEM education programs, supporting cuts to programs that offer</w:t>
      </w:r>
      <w:r>
        <w:t xml:space="preserve"> </w:t>
      </w:r>
      <w:hyperlink r:id="rId65" w:tgtFrame="_blank" w:history="1">
        <w:r w:rsidRPr="001259B0">
          <w:rPr>
            <w:rStyle w:val="Hyperlink"/>
          </w:rPr>
          <w:t>access to these fields</w:t>
        </w:r>
      </w:hyperlink>
      <w:r>
        <w:t xml:space="preserve"> </w:t>
      </w:r>
      <w:r w:rsidRPr="001259B0">
        <w:t>will not help women move on to careers in STEM. Moreover, cuts to programs that affect low-income students, first-generation college students, disabled students, and students of color</w:t>
      </w:r>
      <w:r>
        <w:t xml:space="preserve"> </w:t>
      </w:r>
      <w:hyperlink r:id="rId66" w:tgtFrame="_blank" w:history="1">
        <w:r w:rsidRPr="001259B0">
          <w:rPr>
            <w:rStyle w:val="Hyperlink"/>
          </w:rPr>
          <w:t>decreases their ability and desire</w:t>
        </w:r>
      </w:hyperlink>
      <w:r>
        <w:t xml:space="preserve"> </w:t>
      </w:r>
      <w:r w:rsidRPr="001259B0">
        <w:t>to enroll in classes in these subjects, along with a fair chance to succeed.</w:t>
      </w:r>
      <w:r>
        <w:t xml:space="preserve"> </w:t>
      </w:r>
      <w:r w:rsidRPr="001259B0">
        <w:t>2</w:t>
      </w:r>
      <w:r w:rsidRPr="001259B0">
        <w:rPr>
          <w:rStyle w:val="StyleBoldUnderline"/>
        </w:rPr>
        <w:t>. President Trump has also called for cutting budgets for STEM research and career opportunities.</w:t>
      </w:r>
      <w:r>
        <w:t xml:space="preserve"> </w:t>
      </w:r>
      <w:r w:rsidRPr="001259B0">
        <w:t>Even for women who graduate with degrees in STEM-related subjects, getting research grants and jobs in relevant fields could be challenging due to the budget cuts on the table. Trump’s first budget proposal</w:t>
      </w:r>
      <w:r>
        <w:t xml:space="preserve"> </w:t>
      </w:r>
      <w:hyperlink r:id="rId67" w:history="1">
        <w:r w:rsidRPr="001259B0">
          <w:rPr>
            <w:rStyle w:val="Hyperlink"/>
          </w:rPr>
          <w:t>calls for $15.1 billion</w:t>
        </w:r>
      </w:hyperlink>
      <w:r>
        <w:t xml:space="preserve"> </w:t>
      </w:r>
      <w:r w:rsidRPr="001259B0">
        <w:t>to be slashed from the</w:t>
      </w:r>
      <w:r>
        <w:t xml:space="preserve"> </w:t>
      </w:r>
      <w:hyperlink r:id="rId68" w:tgtFrame="_blank" w:history="1">
        <w:r w:rsidRPr="001259B0">
          <w:rPr>
            <w:rStyle w:val="Hyperlink"/>
          </w:rPr>
          <w:t>U.S. Department of Health and Human Services</w:t>
        </w:r>
      </w:hyperlink>
      <w:r w:rsidRPr="001259B0">
        <w:t>, specifically $1.23 billion of research funding at the</w:t>
      </w:r>
      <w:r>
        <w:t xml:space="preserve"> </w:t>
      </w:r>
      <w:hyperlink r:id="rId69" w:tgtFrame="_blank" w:history="1">
        <w:r w:rsidRPr="001259B0">
          <w:rPr>
            <w:rStyle w:val="Hyperlink"/>
          </w:rPr>
          <w:t>National Institutes of Health</w:t>
        </w:r>
      </w:hyperlink>
      <w:r>
        <w:t xml:space="preserve"> </w:t>
      </w:r>
      <w:r w:rsidRPr="001259B0">
        <w:t>(NIH), one of the leading biomedical research organizations in the country. Various NIH departments</w:t>
      </w:r>
      <w:r>
        <w:t xml:space="preserve"> </w:t>
      </w:r>
      <w:hyperlink r:id="rId70" w:tgtFrame="_blank" w:history="1">
        <w:r w:rsidRPr="001259B0">
          <w:rPr>
            <w:rStyle w:val="Hyperlink"/>
          </w:rPr>
          <w:t>face</w:t>
        </w:r>
      </w:hyperlink>
      <w:r>
        <w:t xml:space="preserve"> </w:t>
      </w:r>
      <w:r w:rsidRPr="001259B0">
        <w:t>a $5.8 billion cut overall, according to</w:t>
      </w:r>
      <w:r>
        <w:t xml:space="preserve"> </w:t>
      </w:r>
      <w:r w:rsidRPr="001259B0">
        <w:t>CNN.</w:t>
      </w:r>
      <w:r>
        <w:t xml:space="preserve"> </w:t>
      </w:r>
      <w:r w:rsidRPr="001259B0">
        <w:rPr>
          <w:rStyle w:val="StyleBoldUnderline"/>
        </w:rPr>
        <w:t xml:space="preserve">But Trump </w:t>
      </w:r>
      <w:hyperlink r:id="rId71" w:tgtFrame="_blank" w:history="1">
        <w:r w:rsidRPr="001259B0">
          <w:rPr>
            <w:rStyle w:val="StyleBoldUnderline"/>
          </w:rPr>
          <w:t>still hasn’t addressed</w:t>
        </w:r>
      </w:hyperlink>
      <w:r w:rsidRPr="001259B0">
        <w:rPr>
          <w:rStyle w:val="StyleBoldUnderline"/>
        </w:rPr>
        <w:t xml:space="preserve"> the fate of the National Science Foundation, which provides roughly $7 billion in research grants, or about 20 percent of all funding, to academic institutions.</w:t>
      </w:r>
      <w:r>
        <w:t xml:space="preserve"> </w:t>
      </w:r>
      <w:r w:rsidRPr="001259B0">
        <w:t>In addition, Trump has</w:t>
      </w:r>
      <w:r>
        <w:t xml:space="preserve"> </w:t>
      </w:r>
      <w:hyperlink r:id="rId72" w:history="1">
        <w:r w:rsidRPr="001259B0">
          <w:rPr>
            <w:rStyle w:val="Hyperlink"/>
          </w:rPr>
          <w:t>proposed</w:t>
        </w:r>
      </w:hyperlink>
      <w:r>
        <w:t xml:space="preserve"> </w:t>
      </w:r>
      <w:r w:rsidRPr="001259B0">
        <w:t>cutting the Environmental Protection Agency’s budget by</w:t>
      </w:r>
      <w:r>
        <w:t xml:space="preserve"> </w:t>
      </w:r>
      <w:hyperlink r:id="rId73" w:tgtFrame="_blank" w:history="1">
        <w:r w:rsidRPr="001259B0">
          <w:rPr>
            <w:rStyle w:val="Hyperlink"/>
          </w:rPr>
          <w:t>$2.6 billion</w:t>
        </w:r>
      </w:hyperlink>
      <w:r>
        <w:t xml:space="preserve"> </w:t>
      </w:r>
      <w:hyperlink r:id="rId74" w:tgtFrame="_blank" w:history="1">
        <w:r w:rsidRPr="001259B0">
          <w:rPr>
            <w:rStyle w:val="Hyperlink"/>
          </w:rPr>
          <w:t>(a 31 percent decrease)</w:t>
        </w:r>
      </w:hyperlink>
      <w:r w:rsidRPr="001259B0">
        <w:t>,</w:t>
      </w:r>
      <w:r>
        <w:t xml:space="preserve"> </w:t>
      </w:r>
      <w:hyperlink r:id="rId75" w:tgtFrame="_blank" w:history="1">
        <w:r w:rsidRPr="001259B0">
          <w:rPr>
            <w:rStyle w:val="Hyperlink"/>
          </w:rPr>
          <w:t>getting rid of funding</w:t>
        </w:r>
      </w:hyperlink>
      <w:r>
        <w:t xml:space="preserve"> </w:t>
      </w:r>
      <w:r w:rsidRPr="001259B0">
        <w:t>for the</w:t>
      </w:r>
      <w:r>
        <w:t xml:space="preserve"> </w:t>
      </w:r>
      <w:hyperlink r:id="rId76" w:tgtFrame="_blank" w:history="1">
        <w:r w:rsidRPr="001259B0">
          <w:rPr>
            <w:rStyle w:val="Hyperlink"/>
          </w:rPr>
          <w:t>Clean Water Plan</w:t>
        </w:r>
      </w:hyperlink>
      <w:r>
        <w:t xml:space="preserve"> </w:t>
      </w:r>
      <w:r w:rsidRPr="001259B0">
        <w:t>and other environmental projects, and slashing funding for regional EPA programs</w:t>
      </w:r>
      <w:r>
        <w:t xml:space="preserve"> </w:t>
      </w:r>
      <w:hyperlink r:id="rId77" w:tgtFrame="_blank" w:history="1">
        <w:r w:rsidRPr="001259B0">
          <w:rPr>
            <w:rStyle w:val="Hyperlink"/>
          </w:rPr>
          <w:t>(which could severely impact environmental disaster response)</w:t>
        </w:r>
      </w:hyperlink>
      <w:r w:rsidRPr="001259B0">
        <w:t>.</w:t>
      </w:r>
      <w:r>
        <w:t xml:space="preserve"> </w:t>
      </w:r>
      <w:r w:rsidRPr="001259B0">
        <w:t xml:space="preserve">3. </w:t>
      </w:r>
      <w:r w:rsidRPr="001259B0">
        <w:rPr>
          <w:rStyle w:val="StyleBoldUnderline"/>
        </w:rPr>
        <w:t>President Trump does not appear to believe scientific research</w:t>
      </w:r>
      <w:r w:rsidRPr="001259B0">
        <w:t>.</w:t>
      </w:r>
      <w:r>
        <w:t xml:space="preserve"> </w:t>
      </w:r>
      <w:r w:rsidRPr="001259B0">
        <w:t>While the president’s daughter and his education secretary tout the importance of science</w:t>
      </w:r>
      <w:r w:rsidRPr="001259B0">
        <w:rPr>
          <w:rStyle w:val="StyleBoldUnderline"/>
        </w:rPr>
        <w:t xml:space="preserve">, Trump has long disputed scientific facts supported by the majority of people in STEM. The most prominent example is </w:t>
      </w:r>
      <w:hyperlink r:id="rId78" w:tgtFrame="_blank" w:history="1">
        <w:r w:rsidRPr="001259B0">
          <w:rPr>
            <w:rStyle w:val="StyleBoldUnderline"/>
          </w:rPr>
          <w:t>Trump’s view on climate change</w:t>
        </w:r>
      </w:hyperlink>
      <w:r w:rsidRPr="001259B0">
        <w:rPr>
          <w:rStyle w:val="StyleBoldUnderline"/>
        </w:rPr>
        <w:t xml:space="preserve">; in the past, the current president has called the phenomenon a hoax created by the Chinese government, and his administration even went so far as to </w:t>
      </w:r>
      <w:hyperlink r:id="rId79" w:history="1">
        <w:r w:rsidRPr="001259B0">
          <w:rPr>
            <w:rStyle w:val="StyleBoldUnderline"/>
          </w:rPr>
          <w:t>remove mentions of climate change</w:t>
        </w:r>
      </w:hyperlink>
      <w:r w:rsidRPr="001259B0">
        <w:rPr>
          <w:rStyle w:val="StyleBoldUnderline"/>
        </w:rPr>
        <w:t xml:space="preserve"> from the White House website</w:t>
      </w:r>
      <w:r w:rsidRPr="001259B0">
        <w:t>. By contrast,</w:t>
      </w:r>
      <w:r>
        <w:t xml:space="preserve"> </w:t>
      </w:r>
      <w:hyperlink r:id="rId80" w:tgtFrame="_blank" w:history="1">
        <w:r w:rsidRPr="001259B0">
          <w:rPr>
            <w:rStyle w:val="Hyperlink"/>
          </w:rPr>
          <w:t>97 percent of actively publishing climate-change scientists</w:t>
        </w:r>
      </w:hyperlink>
      <w:r>
        <w:t xml:space="preserve"> </w:t>
      </w:r>
      <w:r w:rsidRPr="001259B0">
        <w:t xml:space="preserve">agree that climate change is real and caused by human </w:t>
      </w:r>
      <w:r w:rsidRPr="001259B0">
        <w:rPr>
          <w:rStyle w:val="StyleBoldUnderline"/>
        </w:rPr>
        <w:t xml:space="preserve">activity. Trump has also made </w:t>
      </w:r>
      <w:hyperlink r:id="rId81" w:tgtFrame="_blank" w:history="1">
        <w:r w:rsidRPr="001259B0">
          <w:rPr>
            <w:rStyle w:val="StyleBoldUnderline"/>
          </w:rPr>
          <w:t>a number of problematic comments</w:t>
        </w:r>
      </w:hyperlink>
      <w:r w:rsidRPr="001259B0">
        <w:rPr>
          <w:rStyle w:val="StyleBoldUnderline"/>
        </w:rPr>
        <w:t xml:space="preserve"> about </w:t>
      </w:r>
      <w:hyperlink r:id="rId82" w:tgtFrame="_blank" w:history="1">
        <w:r w:rsidRPr="001259B0">
          <w:rPr>
            <w:rStyle w:val="StyleBoldUnderline"/>
          </w:rPr>
          <w:t>vaccines</w:t>
        </w:r>
      </w:hyperlink>
      <w:r w:rsidRPr="001259B0">
        <w:rPr>
          <w:rStyle w:val="StyleBoldUnderline"/>
        </w:rPr>
        <w:t xml:space="preserve">, </w:t>
      </w:r>
      <w:hyperlink r:id="rId83" w:tgtFrame="_blank" w:history="1">
        <w:proofErr w:type="spellStart"/>
        <w:r w:rsidRPr="001259B0">
          <w:rPr>
            <w:rStyle w:val="StyleBoldUnderline"/>
          </w:rPr>
          <w:t>ebola</w:t>
        </w:r>
        <w:proofErr w:type="spellEnd"/>
      </w:hyperlink>
      <w:r w:rsidRPr="001259B0">
        <w:rPr>
          <w:rStyle w:val="StyleBoldUnderline"/>
        </w:rPr>
        <w:t xml:space="preserve">, and </w:t>
      </w:r>
      <w:hyperlink r:id="rId84" w:tgtFrame="_blank" w:history="1">
        <w:r w:rsidRPr="001259B0">
          <w:rPr>
            <w:rStyle w:val="StyleBoldUnderline"/>
          </w:rPr>
          <w:t>fracking</w:t>
        </w:r>
      </w:hyperlink>
      <w:r w:rsidRPr="001259B0">
        <w:rPr>
          <w:rStyle w:val="StyleBoldUnderline"/>
        </w:rPr>
        <w:t xml:space="preserve">. He even once tweeted that </w:t>
      </w:r>
      <w:hyperlink r:id="rId85" w:tgtFrame="_blank" w:history="1">
        <w:r w:rsidRPr="001259B0">
          <w:rPr>
            <w:rStyle w:val="StyleBoldUnderline"/>
          </w:rPr>
          <w:t>“environmentally friendly” lightbulbs</w:t>
        </w:r>
      </w:hyperlink>
      <w:r w:rsidRPr="001259B0">
        <w:rPr>
          <w:rStyle w:val="StyleBoldUnderline"/>
        </w:rPr>
        <w:t xml:space="preserve"> cause cancer,</w:t>
      </w:r>
      <w:r w:rsidRPr="001259B0">
        <w:t xml:space="preserve"> though he provided no scientifically backed evidence.</w:t>
      </w:r>
    </w:p>
    <w:p w:rsidR="00AE13CB" w:rsidRDefault="00AE13CB" w:rsidP="00AE13CB">
      <w:pPr>
        <w:pStyle w:val="Heading4"/>
        <w:rPr>
          <w:rStyle w:val="Style13ptBold"/>
          <w:b/>
        </w:rPr>
      </w:pPr>
      <w:r>
        <w:rPr>
          <w:rStyle w:val="Style13ptBold"/>
          <w:b/>
        </w:rPr>
        <w:lastRenderedPageBreak/>
        <w:t>Federal STEM funding drains PC – triggers zero sum appropriation fights and congressional opposition</w:t>
      </w:r>
    </w:p>
    <w:p w:rsidR="00AE13CB" w:rsidRPr="00CC3429" w:rsidRDefault="00AE13CB" w:rsidP="00AE13CB">
      <w:pPr>
        <w:rPr>
          <w:rStyle w:val="Style13ptBold"/>
          <w:b w:val="0"/>
        </w:rPr>
      </w:pPr>
      <w:proofErr w:type="spellStart"/>
      <w:r>
        <w:rPr>
          <w:rStyle w:val="Style13ptBold"/>
        </w:rPr>
        <w:t>Shastri</w:t>
      </w:r>
      <w:proofErr w:type="spellEnd"/>
      <w:r>
        <w:rPr>
          <w:rStyle w:val="Style13ptBold"/>
        </w:rPr>
        <w:t xml:space="preserve">, 16 --- </w:t>
      </w:r>
      <w:r>
        <w:rPr>
          <w:rStyle w:val="Style13ptBold"/>
          <w:b w:val="0"/>
        </w:rPr>
        <w:t>Devi, Science Magazine, 6/21, http://www.sciencemag.org/news/2016/06/stem-educators-fear-spending-bill-undermines-goal-new-us-law</w:t>
      </w:r>
    </w:p>
    <w:p w:rsidR="00AE13CB" w:rsidRPr="006B59FC" w:rsidRDefault="00AE13CB" w:rsidP="00AE13CB">
      <w:pPr>
        <w:rPr>
          <w:rStyle w:val="StyleBoldUnderline"/>
        </w:rPr>
      </w:pPr>
      <w:r w:rsidRPr="00184AA6">
        <w:rPr>
          <w:rStyle w:val="StyleBoldUnderline"/>
          <w:highlight w:val="yellow"/>
        </w:rPr>
        <w:t>STEM educators fear spending bill undermines goal</w:t>
      </w:r>
      <w:r w:rsidRPr="006B59FC">
        <w:rPr>
          <w:rStyle w:val="StyleBoldUnderline"/>
        </w:rPr>
        <w:t xml:space="preserve"> of new U.S. law</w:t>
      </w:r>
      <w:r>
        <w:rPr>
          <w:rStyle w:val="StyleBoldUnderline"/>
        </w:rPr>
        <w:t xml:space="preserve"> </w:t>
      </w:r>
      <w:r w:rsidRPr="00814C7F">
        <w:rPr>
          <w:rStyle w:val="Style13ptBold"/>
          <w:b w:val="0"/>
          <w:sz w:val="16"/>
        </w:rPr>
        <w:t xml:space="preserve">A federal grant has helped 500 teachers in Tampa, Florida, discover new ways to teach science at every grade level. The knowledge they’ve gained over the past 3 years has translated into 24 new lessons and a curriculum that includes hands-on strategies such as engineering design challenges. But </w:t>
      </w:r>
      <w:r w:rsidRPr="006B59FC">
        <w:rPr>
          <w:rStyle w:val="StyleBoldUnderline"/>
        </w:rPr>
        <w:t>the fate of</w:t>
      </w:r>
      <w:r w:rsidRPr="00814C7F">
        <w:rPr>
          <w:rStyle w:val="Style13ptBold"/>
          <w:b w:val="0"/>
          <w:sz w:val="16"/>
        </w:rPr>
        <w:t xml:space="preserve"> that and </w:t>
      </w:r>
      <w:r w:rsidRPr="006B59FC">
        <w:rPr>
          <w:rStyle w:val="StyleBoldUnderline"/>
        </w:rPr>
        <w:t>dozens of</w:t>
      </w:r>
      <w:r w:rsidRPr="00814C7F">
        <w:rPr>
          <w:rStyle w:val="Style13ptBold"/>
          <w:b w:val="0"/>
          <w:sz w:val="16"/>
        </w:rPr>
        <w:t xml:space="preserve"> other </w:t>
      </w:r>
      <w:r w:rsidRPr="00184AA6">
        <w:rPr>
          <w:rStyle w:val="StyleBoldUnderline"/>
          <w:highlight w:val="yellow"/>
        </w:rPr>
        <w:t>federally funded programs to improve STEM</w:t>
      </w:r>
      <w:r w:rsidRPr="00814C7F">
        <w:rPr>
          <w:rStyle w:val="Style13ptBold"/>
          <w:b w:val="0"/>
          <w:sz w:val="16"/>
        </w:rPr>
        <w:t xml:space="preserve"> (science, technology, engineering, and mathematics) </w:t>
      </w:r>
      <w:r w:rsidRPr="006B59FC">
        <w:rPr>
          <w:rStyle w:val="StyleBoldUnderline"/>
        </w:rPr>
        <w:t xml:space="preserve">education in U.S. elementary and secondary schools </w:t>
      </w:r>
      <w:r w:rsidRPr="00184AA6">
        <w:rPr>
          <w:rStyle w:val="StyleBoldUnderline"/>
          <w:highlight w:val="yellow"/>
        </w:rPr>
        <w:t xml:space="preserve">is </w:t>
      </w:r>
      <w:r w:rsidRPr="00184AA6">
        <w:rPr>
          <w:rStyle w:val="Emphasis"/>
          <w:highlight w:val="yellow"/>
        </w:rPr>
        <w:t>up in the air</w:t>
      </w:r>
      <w:r w:rsidRPr="00184AA6">
        <w:rPr>
          <w:rStyle w:val="StyleBoldUnderline"/>
          <w:highlight w:val="yellow"/>
        </w:rPr>
        <w:t xml:space="preserve"> following</w:t>
      </w:r>
      <w:r w:rsidRPr="006B59FC">
        <w:rPr>
          <w:rStyle w:val="StyleBoldUnderline"/>
        </w:rPr>
        <w:t xml:space="preserve"> the first </w:t>
      </w:r>
      <w:r w:rsidRPr="00184AA6">
        <w:rPr>
          <w:rStyle w:val="StyleBoldUnderline"/>
          <w:highlight w:val="yellow"/>
        </w:rPr>
        <w:t>move by Congress</w:t>
      </w:r>
      <w:r w:rsidRPr="006B59FC">
        <w:rPr>
          <w:rStyle w:val="StyleBoldUnderline"/>
        </w:rPr>
        <w:t xml:space="preserve"> to fund a new education law </w:t>
      </w:r>
      <w:r w:rsidRPr="00184AA6">
        <w:rPr>
          <w:rStyle w:val="StyleBoldUnderline"/>
          <w:highlight w:val="yellow"/>
        </w:rPr>
        <w:t xml:space="preserve">that </w:t>
      </w:r>
      <w:r w:rsidRPr="00184AA6">
        <w:rPr>
          <w:rStyle w:val="Emphasis"/>
          <w:highlight w:val="yellow"/>
        </w:rPr>
        <w:t>reshuffles money</w:t>
      </w:r>
      <w:r w:rsidRPr="006B59FC">
        <w:rPr>
          <w:rStyle w:val="StyleBoldUnderline"/>
        </w:rPr>
        <w:t xml:space="preserve"> allocated </w:t>
      </w:r>
      <w:r w:rsidRPr="00184AA6">
        <w:rPr>
          <w:rStyle w:val="StyleBoldUnderline"/>
          <w:highlight w:val="yellow"/>
        </w:rPr>
        <w:t>for STEM</w:t>
      </w:r>
      <w:r w:rsidRPr="006B59FC">
        <w:rPr>
          <w:rStyle w:val="StyleBoldUnderline"/>
        </w:rPr>
        <w:t xml:space="preserve"> activities</w:t>
      </w:r>
      <w:r w:rsidRPr="00814C7F">
        <w:rPr>
          <w:rStyle w:val="Style13ptBold"/>
          <w:b w:val="0"/>
          <w:sz w:val="16"/>
        </w:rPr>
        <w:t xml:space="preserve">. </w:t>
      </w:r>
      <w:r w:rsidRPr="00184AA6">
        <w:rPr>
          <w:rStyle w:val="StyleBoldUnderline"/>
          <w:highlight w:val="yellow"/>
        </w:rPr>
        <w:t>A 2017 spending bill</w:t>
      </w:r>
      <w:r w:rsidRPr="006B59FC">
        <w:rPr>
          <w:rStyle w:val="StyleBoldUnderline"/>
        </w:rPr>
        <w:t xml:space="preserve"> approved earlier this month by the Senate appropriations committee </w:t>
      </w:r>
      <w:r w:rsidRPr="00184AA6">
        <w:rPr>
          <w:rStyle w:val="StyleBoldUnderline"/>
          <w:highlight w:val="yellow"/>
        </w:rPr>
        <w:t xml:space="preserve">falls </w:t>
      </w:r>
      <w:r w:rsidRPr="00184AA6">
        <w:rPr>
          <w:rStyle w:val="Emphasis"/>
          <w:highlight w:val="yellow"/>
        </w:rPr>
        <w:t>well short</w:t>
      </w:r>
      <w:r w:rsidRPr="00184AA6">
        <w:rPr>
          <w:rStyle w:val="StyleBoldUnderline"/>
          <w:highlight w:val="yellow"/>
        </w:rPr>
        <w:t xml:space="preserve"> of what STEM educators had expected, setting off</w:t>
      </w:r>
      <w:r w:rsidRPr="006B59FC">
        <w:rPr>
          <w:rStyle w:val="StyleBoldUnderline"/>
        </w:rPr>
        <w:t xml:space="preserve"> a potentially </w:t>
      </w:r>
      <w:r w:rsidRPr="00184AA6">
        <w:rPr>
          <w:rStyle w:val="Emphasis"/>
          <w:highlight w:val="yellow"/>
        </w:rPr>
        <w:t>zero-sum game</w:t>
      </w:r>
      <w:r w:rsidRPr="00184AA6">
        <w:rPr>
          <w:rStyle w:val="StyleBoldUnderline"/>
          <w:highlight w:val="yellow"/>
        </w:rPr>
        <w:t xml:space="preserve"> between science and other parts of the curriculum</w:t>
      </w:r>
      <w:r w:rsidRPr="00814C7F">
        <w:rPr>
          <w:rStyle w:val="Style13ptBold"/>
          <w:b w:val="0"/>
          <w:sz w:val="16"/>
        </w:rPr>
        <w:t xml:space="preserve">. Last year Congress replaced the 2002 No Child Left </w:t>
      </w:r>
      <w:proofErr w:type="gramStart"/>
      <w:r w:rsidRPr="00814C7F">
        <w:rPr>
          <w:rStyle w:val="Style13ptBold"/>
          <w:b w:val="0"/>
          <w:sz w:val="16"/>
        </w:rPr>
        <w:t>Behind</w:t>
      </w:r>
      <w:proofErr w:type="gramEnd"/>
      <w:r w:rsidRPr="00814C7F">
        <w:rPr>
          <w:rStyle w:val="Style13ptBold"/>
          <w:b w:val="0"/>
          <w:sz w:val="16"/>
        </w:rPr>
        <w:t xml:space="preserve"> (NCLB) Act, reviled for its emphasis on annual testing, with the Every Student Succeeds Act (</w:t>
      </w:r>
      <w:r w:rsidRPr="00184AA6">
        <w:rPr>
          <w:rStyle w:val="StyleBoldUnderline"/>
          <w:highlight w:val="yellow"/>
        </w:rPr>
        <w:t>ESSA</w:t>
      </w:r>
      <w:r w:rsidRPr="00184AA6">
        <w:rPr>
          <w:rStyle w:val="Style13ptBold"/>
          <w:b w:val="0"/>
          <w:sz w:val="16"/>
          <w:highlight w:val="yellow"/>
        </w:rPr>
        <w:t>)</w:t>
      </w:r>
      <w:r w:rsidRPr="00814C7F">
        <w:rPr>
          <w:rStyle w:val="Style13ptBold"/>
          <w:b w:val="0"/>
          <w:sz w:val="16"/>
        </w:rPr>
        <w:t xml:space="preserve">. The new </w:t>
      </w:r>
      <w:r w:rsidRPr="006B59FC">
        <w:rPr>
          <w:rStyle w:val="StyleBoldUnderline"/>
        </w:rPr>
        <w:t>blueprint for federal oversight</w:t>
      </w:r>
      <w:r w:rsidRPr="00814C7F">
        <w:rPr>
          <w:rStyle w:val="Style13ptBold"/>
          <w:b w:val="0"/>
          <w:sz w:val="16"/>
        </w:rPr>
        <w:t xml:space="preserve"> of public education </w:t>
      </w:r>
      <w:r w:rsidRPr="00184AA6">
        <w:rPr>
          <w:rStyle w:val="Emphasis"/>
          <w:highlight w:val="yellow"/>
        </w:rPr>
        <w:t>wiped out</w:t>
      </w:r>
      <w:r w:rsidRPr="00184AA6">
        <w:rPr>
          <w:rStyle w:val="StyleBoldUnderline"/>
          <w:highlight w:val="yellow"/>
        </w:rPr>
        <w:t xml:space="preserve"> the</w:t>
      </w:r>
      <w:r w:rsidRPr="006B59FC">
        <w:rPr>
          <w:rStyle w:val="StyleBoldUnderline"/>
        </w:rPr>
        <w:t xml:space="preserve"> $153-million-a-year </w:t>
      </w:r>
      <w:r w:rsidRPr="00184AA6">
        <w:rPr>
          <w:rStyle w:val="StyleBoldUnderline"/>
          <w:highlight w:val="yellow"/>
        </w:rPr>
        <w:t>Math</w:t>
      </w:r>
      <w:r w:rsidRPr="006B59FC">
        <w:rPr>
          <w:rStyle w:val="StyleBoldUnderline"/>
        </w:rPr>
        <w:t xml:space="preserve"> and </w:t>
      </w:r>
      <w:r w:rsidRPr="00184AA6">
        <w:rPr>
          <w:rStyle w:val="StyleBoldUnderline"/>
          <w:highlight w:val="yellow"/>
        </w:rPr>
        <w:t>Science Partnership</w:t>
      </w:r>
      <w:r w:rsidRPr="006B59FC">
        <w:rPr>
          <w:rStyle w:val="StyleBoldUnderline"/>
        </w:rPr>
        <w:t xml:space="preserve"> (MSP) </w:t>
      </w:r>
      <w:r w:rsidRPr="00184AA6">
        <w:rPr>
          <w:rStyle w:val="StyleBoldUnderline"/>
          <w:highlight w:val="yellow"/>
        </w:rPr>
        <w:t>program</w:t>
      </w:r>
      <w:r w:rsidRPr="00814C7F">
        <w:rPr>
          <w:rStyle w:val="Style13ptBold"/>
          <w:b w:val="0"/>
          <w:sz w:val="16"/>
        </w:rPr>
        <w:t xml:space="preserve"> that had funded the training of Tampa-area teachers, along with three smaller accounts to support physical education, school counseling, and advanced placement courses. </w:t>
      </w:r>
      <w:r w:rsidRPr="006B59FC">
        <w:rPr>
          <w:rStyle w:val="StyleBoldUnderline"/>
        </w:rPr>
        <w:t xml:space="preserve">Those </w:t>
      </w:r>
      <w:r w:rsidRPr="00184AA6">
        <w:rPr>
          <w:rStyle w:val="StyleBoldUnderline"/>
          <w:highlight w:val="yellow"/>
        </w:rPr>
        <w:t>activities must</w:t>
      </w:r>
      <w:r w:rsidRPr="006B59FC">
        <w:rPr>
          <w:rStyle w:val="StyleBoldUnderline"/>
        </w:rPr>
        <w:t xml:space="preserve"> now </w:t>
      </w:r>
      <w:r w:rsidRPr="00184AA6">
        <w:rPr>
          <w:rStyle w:val="Emphasis"/>
          <w:highlight w:val="yellow"/>
        </w:rPr>
        <w:t>compete for money</w:t>
      </w:r>
      <w:r w:rsidRPr="00184AA6">
        <w:rPr>
          <w:rStyle w:val="Style13ptBold"/>
          <w:b w:val="0"/>
          <w:sz w:val="16"/>
          <w:highlight w:val="yellow"/>
        </w:rPr>
        <w:t xml:space="preserve"> </w:t>
      </w:r>
      <w:r w:rsidRPr="00184AA6">
        <w:rPr>
          <w:rStyle w:val="StyleBoldUnderline"/>
          <w:highlight w:val="yellow"/>
        </w:rPr>
        <w:t>in</w:t>
      </w:r>
      <w:r w:rsidRPr="00814C7F">
        <w:rPr>
          <w:rStyle w:val="Style13ptBold"/>
          <w:b w:val="0"/>
          <w:sz w:val="16"/>
        </w:rPr>
        <w:t xml:space="preserve"> a new account, called Student Support and Academic Enrichment Grants. The </w:t>
      </w:r>
      <w:r w:rsidRPr="00184AA6">
        <w:rPr>
          <w:rStyle w:val="StyleBoldUnderline"/>
          <w:highlight w:val="yellow"/>
        </w:rPr>
        <w:t>block grants</w:t>
      </w:r>
      <w:r w:rsidRPr="00814C7F">
        <w:rPr>
          <w:rStyle w:val="Style13ptBold"/>
          <w:b w:val="0"/>
          <w:sz w:val="16"/>
        </w:rPr>
        <w:t xml:space="preserve"> are </w:t>
      </w:r>
      <w:r w:rsidRPr="00184AA6">
        <w:rPr>
          <w:rStyle w:val="StyleBoldUnderline"/>
          <w:highlight w:val="yellow"/>
        </w:rPr>
        <w:t xml:space="preserve">designed to give local educators </w:t>
      </w:r>
      <w:r w:rsidRPr="00184AA6">
        <w:rPr>
          <w:rStyle w:val="Emphasis"/>
          <w:highlight w:val="yellow"/>
        </w:rPr>
        <w:t>greater flexibility</w:t>
      </w:r>
      <w:r w:rsidRPr="006B59FC">
        <w:rPr>
          <w:rStyle w:val="StyleBoldUnderline"/>
        </w:rPr>
        <w:t xml:space="preserve"> to tailor programs</w:t>
      </w:r>
      <w:r w:rsidRPr="00814C7F">
        <w:rPr>
          <w:rStyle w:val="Style13ptBold"/>
          <w:b w:val="0"/>
          <w:sz w:val="16"/>
        </w:rPr>
        <w:t xml:space="preserve"> that meet the needs of their districts, according to federal lawmakers, while keeping STEM education a high priority. And to sweeten the pot, Congress authorized $1.65 billion for the grants, some six times the combined amount earmarked for the four programs under the old law. “Everyone who was involved had to give a little to get a little,” said David Evans, executive director of the National Science Teachers Association (NSTA) in Arlington, Virginia. “Losing the MSP program was a real loss—I won’t pretend that that is something that we were willing to put on the chopping block easily. [But] given the authorized value of the bill, we were very hopeful that with the addition of the STEM language and the attention that it specifically called to those programs, the loss of the MSP would be something we could sustain.” But </w:t>
      </w:r>
      <w:r w:rsidRPr="00184AA6">
        <w:rPr>
          <w:rStyle w:val="StyleBoldUnderline"/>
          <w:highlight w:val="yellow"/>
        </w:rPr>
        <w:t>instead of the $1.65 billion</w:t>
      </w:r>
      <w:r w:rsidRPr="006B59FC">
        <w:rPr>
          <w:rStyle w:val="StyleBoldUnderline"/>
        </w:rPr>
        <w:t xml:space="preserve"> the </w:t>
      </w:r>
      <w:r w:rsidRPr="00184AA6">
        <w:rPr>
          <w:rStyle w:val="StyleBoldUnderline"/>
          <w:highlight w:val="yellow"/>
        </w:rPr>
        <w:t>lawmakers authorized</w:t>
      </w:r>
      <w:r w:rsidRPr="006B59FC">
        <w:rPr>
          <w:rStyle w:val="StyleBoldUnderline"/>
        </w:rPr>
        <w:t xml:space="preserve"> for the new grants</w:t>
      </w:r>
      <w:r w:rsidRPr="00184AA6">
        <w:rPr>
          <w:rStyle w:val="StyleBoldUnderline"/>
          <w:highlight w:val="yellow"/>
        </w:rPr>
        <w:t>, Senate appropriators</w:t>
      </w:r>
      <w:r w:rsidRPr="006B59FC">
        <w:rPr>
          <w:rStyle w:val="StyleBoldUnderline"/>
        </w:rPr>
        <w:t xml:space="preserve"> this month </w:t>
      </w:r>
      <w:r w:rsidRPr="00184AA6">
        <w:rPr>
          <w:rStyle w:val="StyleBoldUnderline"/>
          <w:highlight w:val="yellow"/>
        </w:rPr>
        <w:t>allocated just $300 million</w:t>
      </w:r>
      <w:r w:rsidRPr="00814C7F">
        <w:rPr>
          <w:rStyle w:val="Style13ptBold"/>
          <w:b w:val="0"/>
          <w:sz w:val="16"/>
        </w:rPr>
        <w:t xml:space="preserve">. Although </w:t>
      </w:r>
      <w:r w:rsidRPr="006B59FC">
        <w:rPr>
          <w:rStyle w:val="StyleBoldUnderline"/>
        </w:rPr>
        <w:t>the total</w:t>
      </w:r>
      <w:r w:rsidRPr="00814C7F">
        <w:rPr>
          <w:rStyle w:val="Style13ptBold"/>
          <w:b w:val="0"/>
          <w:sz w:val="16"/>
        </w:rPr>
        <w:t xml:space="preserve"> is $22 million higher than current levels for the four combined programs, it </w:t>
      </w:r>
      <w:r w:rsidRPr="006B59FC">
        <w:rPr>
          <w:rStyle w:val="StyleBoldUnderline"/>
        </w:rPr>
        <w:t xml:space="preserve">is </w:t>
      </w:r>
      <w:r w:rsidRPr="00184AA6">
        <w:rPr>
          <w:rStyle w:val="Emphasis"/>
          <w:highlight w:val="yellow"/>
        </w:rPr>
        <w:t>lower than</w:t>
      </w:r>
      <w:r w:rsidRPr="00814C7F">
        <w:rPr>
          <w:rStyle w:val="Emphasis"/>
        </w:rPr>
        <w:t xml:space="preserve"> what they received from </w:t>
      </w:r>
      <w:r w:rsidRPr="00184AA6">
        <w:rPr>
          <w:rStyle w:val="Emphasis"/>
          <w:highlight w:val="yellow"/>
        </w:rPr>
        <w:t>2005 through 2010</w:t>
      </w:r>
      <w:r w:rsidRPr="00814C7F">
        <w:rPr>
          <w:rStyle w:val="Style13ptBold"/>
          <w:b w:val="0"/>
          <w:sz w:val="16"/>
        </w:rPr>
        <w:t xml:space="preserve">. (The amount has fluctuated in recent years, with a low of $222 million during the 2013 sequester.) The full Senate has yet to act on the spending bill, and the House of Representatives has not begun debating its version, but </w:t>
      </w:r>
      <w:r w:rsidRPr="00184AA6">
        <w:rPr>
          <w:rStyle w:val="StyleBoldUnderline"/>
          <w:highlight w:val="yellow"/>
        </w:rPr>
        <w:t xml:space="preserve">House legislators are </w:t>
      </w:r>
      <w:r w:rsidRPr="00184AA6">
        <w:rPr>
          <w:rStyle w:val="Emphasis"/>
          <w:highlight w:val="yellow"/>
        </w:rPr>
        <w:t>not expected to be any more generous</w:t>
      </w:r>
      <w:r w:rsidRPr="006B59FC">
        <w:rPr>
          <w:rStyle w:val="StyleBoldUnderline"/>
        </w:rPr>
        <w:t xml:space="preserve"> than their Senate counterparts</w:t>
      </w:r>
      <w:r w:rsidRPr="00814C7F">
        <w:rPr>
          <w:rStyle w:val="Style13ptBold"/>
          <w:b w:val="0"/>
          <w:sz w:val="16"/>
        </w:rPr>
        <w:t xml:space="preserve">. </w:t>
      </w:r>
      <w:r w:rsidRPr="006B59FC">
        <w:rPr>
          <w:rStyle w:val="StyleBoldUnderline"/>
        </w:rPr>
        <w:t xml:space="preserve">The </w:t>
      </w:r>
      <w:r w:rsidRPr="00814C7F">
        <w:rPr>
          <w:rStyle w:val="Emphasis"/>
        </w:rPr>
        <w:t>reduced funding</w:t>
      </w:r>
      <w:r w:rsidRPr="006B59FC">
        <w:rPr>
          <w:rStyle w:val="StyleBoldUnderline"/>
        </w:rPr>
        <w:t xml:space="preserve"> has turned the increased local flexibility into a potentially catastrophic situation</w:t>
      </w:r>
      <w:r w:rsidRPr="00814C7F">
        <w:rPr>
          <w:rStyle w:val="Style13ptBold"/>
          <w:b w:val="0"/>
          <w:sz w:val="16"/>
        </w:rPr>
        <w:t xml:space="preserve">, says Larry Plank, director of K–12 STEM education for the Hillsborough County School District, which includes Tampa. Its $4.5 million MSP grant application won out over other STEM proposals from districts across the state. And although Plank couldn’t count on always being successful, he was at least guaranteed a chance to compete. Not any longer. “Perhaps [states] will maintain a significant level of funding for STEM or perhaps they won’t,” he says. “With MSP, we knew that [some] funding would be available for those types of things.” Under ESSA, school districts are required to spend at least 20% of their grants on each of two areas—providing students with a well-rounded education, and ensuring a safe and healthy environment. Another unspecified portion of the award must expand the use of technology to improve instruction. The money will be given out as block grants based on the overall size of the school district and the proportion of impoverished students it serves. Districts that receive less than $30,000 don’t have to do a needs assessment and are exempt from the allocations in the law. </w:t>
      </w:r>
      <w:r w:rsidRPr="00184AA6">
        <w:rPr>
          <w:rStyle w:val="StyleBoldUnderline"/>
          <w:highlight w:val="yellow"/>
        </w:rPr>
        <w:t xml:space="preserve">With </w:t>
      </w:r>
      <w:r w:rsidRPr="00184AA6">
        <w:rPr>
          <w:rStyle w:val="Emphasis"/>
          <w:highlight w:val="yellow"/>
        </w:rPr>
        <w:t>everything a possible priority</w:t>
      </w:r>
      <w:r w:rsidRPr="00814C7F">
        <w:rPr>
          <w:rStyle w:val="Style13ptBold"/>
          <w:b w:val="0"/>
          <w:sz w:val="16"/>
        </w:rPr>
        <w:t xml:space="preserve">, Evans says, the </w:t>
      </w:r>
      <w:r w:rsidRPr="00184AA6">
        <w:rPr>
          <w:rStyle w:val="StyleBoldUnderline"/>
          <w:highlight w:val="yellow"/>
        </w:rPr>
        <w:t>money won’t go very far</w:t>
      </w:r>
      <w:r w:rsidRPr="00814C7F">
        <w:rPr>
          <w:rStyle w:val="Style13ptBold"/>
          <w:b w:val="0"/>
          <w:sz w:val="16"/>
        </w:rPr>
        <w:t>—and the students could lose out. “[</w:t>
      </w:r>
      <w:r w:rsidRPr="00184AA6">
        <w:rPr>
          <w:rStyle w:val="StyleBoldUnderline"/>
          <w:highlight w:val="yellow"/>
        </w:rPr>
        <w:t>The funding level]</w:t>
      </w:r>
      <w:r w:rsidRPr="006B59FC">
        <w:rPr>
          <w:rStyle w:val="StyleBoldUnderline"/>
        </w:rPr>
        <w:t xml:space="preserve"> is likely to </w:t>
      </w:r>
      <w:r w:rsidRPr="00184AA6">
        <w:rPr>
          <w:rStyle w:val="Emphasis"/>
          <w:highlight w:val="yellow"/>
        </w:rPr>
        <w:t>engender more competition between subjects</w:t>
      </w:r>
      <w:r w:rsidRPr="00814C7F">
        <w:rPr>
          <w:rStyle w:val="Style13ptBold"/>
          <w:b w:val="0"/>
          <w:sz w:val="16"/>
        </w:rPr>
        <w:t xml:space="preserve"> rather than what could have been an opportunity for collaboration that would really benefit the kids,” he said. </w:t>
      </w:r>
      <w:r w:rsidRPr="006B59FC">
        <w:rPr>
          <w:rStyle w:val="StyleBoldUnderline"/>
        </w:rPr>
        <w:t xml:space="preserve">The </w:t>
      </w:r>
      <w:r w:rsidRPr="00184AA6">
        <w:rPr>
          <w:rStyle w:val="StyleBoldUnderline"/>
          <w:highlight w:val="yellow"/>
        </w:rPr>
        <w:t>low appropriation</w:t>
      </w:r>
      <w:r w:rsidRPr="006B59FC">
        <w:rPr>
          <w:rStyle w:val="StyleBoldUnderline"/>
        </w:rPr>
        <w:t xml:space="preserve"> from the Senate</w:t>
      </w:r>
      <w:r w:rsidRPr="00814C7F">
        <w:rPr>
          <w:rStyle w:val="Style13ptBold"/>
          <w:b w:val="0"/>
          <w:sz w:val="16"/>
        </w:rPr>
        <w:t xml:space="preserve">, he adds, </w:t>
      </w:r>
      <w:r w:rsidRPr="00184AA6">
        <w:rPr>
          <w:rStyle w:val="StyleBoldUnderline"/>
          <w:highlight w:val="yellow"/>
        </w:rPr>
        <w:t>leaves the bill</w:t>
      </w:r>
      <w:r w:rsidRPr="006B59FC">
        <w:rPr>
          <w:rStyle w:val="StyleBoldUnderline"/>
        </w:rPr>
        <w:t xml:space="preserve"> “</w:t>
      </w:r>
      <w:r w:rsidRPr="00814C7F">
        <w:rPr>
          <w:rStyle w:val="Emphasis"/>
        </w:rPr>
        <w:t xml:space="preserve">rather </w:t>
      </w:r>
      <w:r w:rsidRPr="00184AA6">
        <w:rPr>
          <w:rStyle w:val="Emphasis"/>
          <w:highlight w:val="yellow"/>
        </w:rPr>
        <w:t>hollow</w:t>
      </w:r>
      <w:r w:rsidRPr="00814C7F">
        <w:rPr>
          <w:rStyle w:val="Style13ptBold"/>
          <w:b w:val="0"/>
          <w:sz w:val="16"/>
        </w:rPr>
        <w:t xml:space="preserve">.” Innovation could also fall by the wayside. “My biggest fear is that, with the language and the minimal appropriations, there is a risk that our country loses the ability to test new ways to teach kids science and engineering,” Plank says. That’s true for all fields, says Myrna </w:t>
      </w:r>
      <w:proofErr w:type="spellStart"/>
      <w:r w:rsidRPr="00814C7F">
        <w:rPr>
          <w:rStyle w:val="Style13ptBold"/>
          <w:b w:val="0"/>
          <w:sz w:val="16"/>
        </w:rPr>
        <w:t>Mandlawitz</w:t>
      </w:r>
      <w:proofErr w:type="spellEnd"/>
      <w:r w:rsidRPr="00814C7F">
        <w:rPr>
          <w:rStyle w:val="Style13ptBold"/>
          <w:b w:val="0"/>
          <w:sz w:val="16"/>
        </w:rPr>
        <w:t xml:space="preserve">, director of government relations for the School Social Work Association of America based in London, Kentucky. She says that many school districts used the nearly $50 million allocated to school counseling under NCLB as seed money to hire their first social worker, psychologist, or counselor, who then demonstrated their value to students. But she worries that grants to </w:t>
      </w:r>
      <w:r w:rsidRPr="00814C7F">
        <w:rPr>
          <w:rStyle w:val="Style13ptBold"/>
          <w:b w:val="0"/>
          <w:sz w:val="16"/>
        </w:rPr>
        <w:lastRenderedPageBreak/>
        <w:t xml:space="preserve">individual districts under the new law may be too small to finance such positions. </w:t>
      </w:r>
      <w:r w:rsidRPr="006B59FC">
        <w:rPr>
          <w:rStyle w:val="StyleBoldUnderline"/>
        </w:rPr>
        <w:t>The shift in power is forcing</w:t>
      </w:r>
      <w:r w:rsidRPr="00814C7F">
        <w:rPr>
          <w:rStyle w:val="Style13ptBold"/>
          <w:b w:val="0"/>
          <w:sz w:val="16"/>
        </w:rPr>
        <w:t xml:space="preserve"> states and national </w:t>
      </w:r>
      <w:r w:rsidRPr="006B59FC">
        <w:rPr>
          <w:rStyle w:val="StyleBoldUnderline"/>
        </w:rPr>
        <w:t>groups</w:t>
      </w:r>
      <w:r w:rsidRPr="00814C7F">
        <w:rPr>
          <w:rStyle w:val="Style13ptBold"/>
          <w:b w:val="0"/>
          <w:sz w:val="16"/>
        </w:rPr>
        <w:t xml:space="preserve"> like NSTA </w:t>
      </w:r>
      <w:r w:rsidRPr="006B59FC">
        <w:rPr>
          <w:rStyle w:val="StyleBoldUnderline"/>
        </w:rPr>
        <w:t>to work on a local level to guide STEM programs</w:t>
      </w:r>
      <w:r w:rsidRPr="00814C7F">
        <w:rPr>
          <w:rStyle w:val="Style13ptBold"/>
          <w:b w:val="0"/>
          <w:sz w:val="16"/>
        </w:rPr>
        <w:t>. Plank says that his district, the eighth largest in the country with 211,000 students, has plenty of experience assessing needs and deciding how to allocate for STEM programs. But he worries that smaller districts may receive little guidance from their state and, given sparse funds, decide not to make STEM a priority. “</w:t>
      </w:r>
      <w:r w:rsidRPr="006B59FC">
        <w:rPr>
          <w:rStyle w:val="StyleBoldUnderline"/>
        </w:rPr>
        <w:t>We all know that art programs and music programs don’t receive enough funding</w:t>
      </w:r>
      <w:r w:rsidRPr="00814C7F">
        <w:rPr>
          <w:rStyle w:val="Style13ptBold"/>
          <w:b w:val="0"/>
          <w:sz w:val="16"/>
        </w:rPr>
        <w:t xml:space="preserve">,” he says. “Some districts may see this as an opportunity to fund programs that have been severely underfunded for many years. I would never be the person to say that art isn’t important, that [physical education] isn’t important, that civics isn’t important. But </w:t>
      </w:r>
      <w:r w:rsidRPr="006B59FC">
        <w:rPr>
          <w:rStyle w:val="StyleBoldUnderline"/>
        </w:rPr>
        <w:t xml:space="preserve">when </w:t>
      </w:r>
      <w:r w:rsidRPr="00184AA6">
        <w:rPr>
          <w:rStyle w:val="StyleBoldUnderline"/>
          <w:highlight w:val="yellow"/>
        </w:rPr>
        <w:t xml:space="preserve">you lump all of that together with STEM and you </w:t>
      </w:r>
      <w:r w:rsidRPr="00184AA6">
        <w:rPr>
          <w:rStyle w:val="Emphasis"/>
          <w:highlight w:val="yellow"/>
        </w:rPr>
        <w:t>underfund the entire portfolio</w:t>
      </w:r>
      <w:r w:rsidRPr="006B59FC">
        <w:rPr>
          <w:rStyle w:val="StyleBoldUnderline"/>
        </w:rPr>
        <w:t>, it’s a recipe for disaster.”</w:t>
      </w:r>
    </w:p>
    <w:p w:rsidR="000123A7" w:rsidRDefault="000123A7" w:rsidP="000123A7"/>
    <w:p w:rsidR="000123A7" w:rsidRDefault="000123A7" w:rsidP="000123A7">
      <w:pPr>
        <w:pStyle w:val="Heading4"/>
      </w:pPr>
      <w:bookmarkStart w:id="20" w:name="_Hlk486681606"/>
      <w:r>
        <w:t>Plan costs Trump capital - it’s a huge flip flop - Education and potential for STEM and science funding were all not priorities in his campaign.</w:t>
      </w:r>
    </w:p>
    <w:p w:rsidR="000123A7" w:rsidRPr="00162D26" w:rsidRDefault="000123A7" w:rsidP="000123A7">
      <w:r w:rsidRPr="00162D26">
        <w:t xml:space="preserve">Devin </w:t>
      </w:r>
      <w:r w:rsidRPr="00162D26">
        <w:rPr>
          <w:rStyle w:val="Style13ptBold"/>
        </w:rPr>
        <w:t xml:space="preserve">Powell </w:t>
      </w:r>
      <w:r w:rsidRPr="00162D26">
        <w:t xml:space="preserve">on December 5, </w:t>
      </w:r>
      <w:r w:rsidRPr="00162D26">
        <w:rPr>
          <w:rStyle w:val="Style13ptBold"/>
        </w:rPr>
        <w:t>2016</w:t>
      </w:r>
      <w:r w:rsidRPr="00162D26">
        <w:t xml:space="preserve"> Trump's First 100 Days: Science Education and Schools</w:t>
      </w:r>
      <w:r>
        <w:t xml:space="preserve"> </w:t>
      </w:r>
      <w:r w:rsidRPr="00162D26">
        <w:t>The new administration will champion controversial school choice policy and potentially undermine the teaching of evolution and climate change</w:t>
      </w:r>
      <w:r>
        <w:t xml:space="preserve"> </w:t>
      </w:r>
      <w:r w:rsidRPr="00162D26">
        <w:t>https://www.scientificamerican.com/article/trumps-first-100-days-science-education-and-schools/</w:t>
      </w:r>
    </w:p>
    <w:p w:rsidR="000123A7" w:rsidRPr="00162D26" w:rsidRDefault="000123A7" w:rsidP="000123A7">
      <w:r w:rsidRPr="00162D26">
        <w:t xml:space="preserve">On </w:t>
      </w:r>
      <w:r w:rsidRPr="00184AA6">
        <w:rPr>
          <w:rStyle w:val="StyleBoldUnderline"/>
          <w:highlight w:val="yellow"/>
        </w:rPr>
        <w:t>the campaign trail, education often took a backseat</w:t>
      </w:r>
      <w:r w:rsidRPr="00162D26">
        <w:t xml:space="preserve"> to issues like trade and immigration </w:t>
      </w:r>
      <w:r w:rsidRPr="00184AA6">
        <w:rPr>
          <w:rStyle w:val="StyleBoldUnderline"/>
          <w:highlight w:val="yellow"/>
        </w:rPr>
        <w:t>for Donald Trump.</w:t>
      </w:r>
      <w:r w:rsidRPr="00162D26">
        <w:t xml:space="preserve"> He offered few concrete details about </w:t>
      </w:r>
      <w:r w:rsidRPr="00184AA6">
        <w:rPr>
          <w:rStyle w:val="StyleBoldUnderline"/>
          <w:highlight w:val="yellow"/>
        </w:rPr>
        <w:t>his plans</w:t>
      </w:r>
      <w:r w:rsidRPr="00162D26">
        <w:t xml:space="preserve">, which </w:t>
      </w:r>
      <w:r w:rsidRPr="00184AA6">
        <w:rPr>
          <w:rStyle w:val="StyleBoldUnderline"/>
          <w:highlight w:val="yellow"/>
        </w:rPr>
        <w:t>were often vague and even at odds with what any president has the power to do</w:t>
      </w:r>
      <w:r w:rsidRPr="00162D26">
        <w:t>.</w:t>
      </w:r>
      <w:r>
        <w:t xml:space="preserve"> </w:t>
      </w:r>
      <w:r w:rsidRPr="00162D26">
        <w:t>Yet the tone of his campaign—and his rhetoric on issues ranging from minorities to climate change—has many educators and academics worried about the future of liberal arts and STEM (science, technology, engineering and math) education. “Donald Trump has shown a contempt for science, a willingness to play fast and loose with the very idea of truth and an absence of intellectual curiosity,” says Laurence Tribe, professor of constitutional law at Harvard Law School. “This leaves me with the sinking feeling that he will have a terribly destructive impact on the entire project of making excellent education broadly available.”</w:t>
      </w:r>
    </w:p>
    <w:bookmarkEnd w:id="20"/>
    <w:p w:rsidR="00212DD2" w:rsidRDefault="00A35A71" w:rsidP="00A35A71">
      <w:pPr>
        <w:pStyle w:val="Heading3"/>
      </w:pPr>
      <w:r>
        <w:lastRenderedPageBreak/>
        <w:t>Spending Links</w:t>
      </w:r>
    </w:p>
    <w:p w:rsidR="00A35A71" w:rsidRDefault="00A35A71" w:rsidP="00A35A71">
      <w:pPr>
        <w:pStyle w:val="Heading4"/>
      </w:pPr>
      <w:r>
        <w:t>STEM education is extremely expensive – even small programs cost millions.</w:t>
      </w:r>
    </w:p>
    <w:p w:rsidR="00A35A71" w:rsidRPr="00A35A71" w:rsidRDefault="00A35A71" w:rsidP="00A35A71">
      <w:r w:rsidRPr="00A35A71">
        <w:t xml:space="preserve">Rebecca </w:t>
      </w:r>
      <w:proofErr w:type="spellStart"/>
      <w:r w:rsidRPr="00A35A71">
        <w:rPr>
          <w:rStyle w:val="Style13ptBold"/>
        </w:rPr>
        <w:t>Catalanello</w:t>
      </w:r>
      <w:proofErr w:type="spellEnd"/>
      <w:r w:rsidRPr="00A35A71">
        <w:rPr>
          <w:rStyle w:val="Style13ptBold"/>
        </w:rPr>
        <w:t>,</w:t>
      </w:r>
      <w:r w:rsidRPr="00A35A71">
        <w:t xml:space="preserve"> Jeffrey S. </w:t>
      </w:r>
      <w:proofErr w:type="spellStart"/>
      <w:r w:rsidRPr="00A35A71">
        <w:rPr>
          <w:rStyle w:val="Style13ptBold"/>
        </w:rPr>
        <w:t>Solochek</w:t>
      </w:r>
      <w:proofErr w:type="spellEnd"/>
      <w:r w:rsidRPr="00A35A71">
        <w:rPr>
          <w:rStyle w:val="Style13ptBold"/>
        </w:rPr>
        <w:t xml:space="preserve"> and</w:t>
      </w:r>
      <w:r w:rsidRPr="00A35A71">
        <w:t xml:space="preserve"> Sherri </w:t>
      </w:r>
      <w:r w:rsidRPr="00A35A71">
        <w:rPr>
          <w:rStyle w:val="Style13ptBold"/>
        </w:rPr>
        <w:t>Ackerman</w:t>
      </w:r>
      <w:r w:rsidRPr="00A35A71">
        <w:t>, Times Staff Writers Bulking up STEM comes with a price tag, educators say</w:t>
      </w:r>
      <w:r>
        <w:t xml:space="preserve"> </w:t>
      </w:r>
      <w:r w:rsidRPr="00A35A71">
        <w:t xml:space="preserve">Monday, January 16, </w:t>
      </w:r>
      <w:r w:rsidRPr="00A35A71">
        <w:rPr>
          <w:rStyle w:val="Style13ptBold"/>
        </w:rPr>
        <w:t xml:space="preserve">2012 </w:t>
      </w:r>
      <w:r w:rsidRPr="00A35A71">
        <w:t>5:42pm http://www.tampabay.com/news/education/k12/bulking-up-stem-comes-with-a-price-tag-educators-say/1210889</w:t>
      </w:r>
    </w:p>
    <w:p w:rsidR="0009257E" w:rsidRDefault="00A35A71" w:rsidP="0009257E">
      <w:r w:rsidRPr="00A35A71">
        <w:t>It's the jumper cables to America's dead battery, they say, the lighter fluid to a cooling economy.</w:t>
      </w:r>
      <w:r>
        <w:t xml:space="preserve"> </w:t>
      </w:r>
      <w:r w:rsidRPr="00184AA6">
        <w:rPr>
          <w:rStyle w:val="StyleBoldUnderline"/>
          <w:highlight w:val="yellow"/>
        </w:rPr>
        <w:t>STEM</w:t>
      </w:r>
      <w:r w:rsidRPr="00A35A71">
        <w:t xml:space="preserve"> </w:t>
      </w:r>
      <w:r w:rsidRPr="00184AA6">
        <w:rPr>
          <w:rStyle w:val="StyleBoldUnderline"/>
          <w:highlight w:val="yellow"/>
        </w:rPr>
        <w:t>education</w:t>
      </w:r>
      <w:r w:rsidRPr="00A35A71">
        <w:rPr>
          <w:rStyle w:val="StyleBoldUnderline"/>
        </w:rPr>
        <w:t xml:space="preserve"> </w:t>
      </w:r>
      <w:r w:rsidRPr="00A35A71">
        <w:t xml:space="preserve">— science, technology, engineering and math </w:t>
      </w:r>
      <w:r w:rsidRPr="00184AA6">
        <w:rPr>
          <w:rStyle w:val="StyleBoldUnderline"/>
          <w:highlight w:val="yellow"/>
        </w:rPr>
        <w:t>— is being touted by lawmakers and business people as the key to future job creation and international competitiveness</w:t>
      </w:r>
      <w:r w:rsidRPr="00A35A71">
        <w:t xml:space="preserve">. In Florida, the pressure is on to push more kids into STEM. This session, lawmakers are considering a bill that would reward schools when students graduate with more math and science credits than currently required. </w:t>
      </w:r>
      <w:r w:rsidRPr="00184AA6">
        <w:rPr>
          <w:rStyle w:val="StyleBoldUnderline"/>
          <w:highlight w:val="yellow"/>
        </w:rPr>
        <w:t>But as campuses move to aggressively bulk up their STEM programs, they are grappling with a perpetual question in K-12 education: How to pay for it?</w:t>
      </w:r>
      <w:r w:rsidRPr="00A35A71">
        <w:t xml:space="preserve"> Schools are shifting resources, scrambling for grants and trying to secure willing business partners. Last week, the presidents of the University of Florida and Florida State University suggested charging STEM students higher tuition. Amid sharp budget cuts, the hunt for dollars could put some schools ahead of the pack — and others way behind. "</w:t>
      </w:r>
      <w:r w:rsidRPr="00184AA6">
        <w:rPr>
          <w:rStyle w:val="StyleBoldUnderline"/>
          <w:highlight w:val="yellow"/>
        </w:rPr>
        <w:t>Science and technology are very expensive</w:t>
      </w:r>
      <w:r w:rsidRPr="00A35A71">
        <w:t xml:space="preserve">," said Larry Plank, director of the Hillsborough County School District's K-12 STEM education, whose job it is to find those dollars. This year, Hillsborough pulled together $835,740 specifically for STEM. The dollars came from a federal grant and organizations such as Lego Education Smart Schools and the Helios Education Foundation, district spokeswoman Linda Cobbe said. Over the last two years, the district has spent roughly $330,000 to help keep Middleton High equipped with state-of-the-art STEM offerings. Pinellas County's Countryside High School started its new Institute for Science, Technology, </w:t>
      </w:r>
      <w:proofErr w:type="gramStart"/>
      <w:r w:rsidRPr="00A35A71">
        <w:t>Engineering</w:t>
      </w:r>
      <w:proofErr w:type="gramEnd"/>
      <w:r w:rsidRPr="00A35A71">
        <w:t xml:space="preserve"> and Math program this fall with 44 ninth-graders. The district allocated $220,000 for iPads, SMART boards, professional development and more at the Clearwater school in the first year. But when teachers went to check out biotechnology programs elsewhere, they knew the school had some work to do. "Any of our labs that we have in the school right now do not meet the needs of a biotech lab," said Cindy </w:t>
      </w:r>
      <w:proofErr w:type="spellStart"/>
      <w:r w:rsidRPr="00A35A71">
        <w:t>Saginario</w:t>
      </w:r>
      <w:proofErr w:type="spellEnd"/>
      <w:r w:rsidRPr="00A35A71">
        <w:t>, assistant principal who oversees the ISTEM program. Next year, Pinellas expects to spend $20,000 to $30,000 in federal grant money on a laboratory redesign, according to Bill Lawrence, associate superintendent of curriculum and instruction. That's in addition to about $12,000 for instructional materials and other expenses such as teacher training.</w:t>
      </w:r>
    </w:p>
    <w:p w:rsidR="0009257E" w:rsidRDefault="0009257E" w:rsidP="0009257E">
      <w:pPr>
        <w:pStyle w:val="Heading4"/>
      </w:pPr>
      <w:r>
        <w:t>STEM education is expensive – the necessary money to fund at needed levels just doesn’t exist.</w:t>
      </w:r>
    </w:p>
    <w:p w:rsidR="0009257E" w:rsidRPr="0009257E" w:rsidRDefault="0009257E" w:rsidP="0009257E">
      <w:r w:rsidRPr="0009257E">
        <w:rPr>
          <w:rStyle w:val="Style13ptBold"/>
        </w:rPr>
        <w:t xml:space="preserve">The </w:t>
      </w:r>
      <w:proofErr w:type="spellStart"/>
      <w:r w:rsidRPr="0009257E">
        <w:rPr>
          <w:rStyle w:val="Style13ptBold"/>
        </w:rPr>
        <w:t>WorldSTEM</w:t>
      </w:r>
      <w:proofErr w:type="spellEnd"/>
      <w:r w:rsidRPr="0009257E">
        <w:rPr>
          <w:rStyle w:val="Style13ptBold"/>
        </w:rPr>
        <w:t xml:space="preserve"> Blog last updated 2017</w:t>
      </w:r>
      <w:r>
        <w:t xml:space="preserve"> </w:t>
      </w:r>
      <w:r w:rsidRPr="0009257E">
        <w:t>THE WORLDSTEM BLOG</w:t>
      </w:r>
      <w:r>
        <w:t xml:space="preserve"> </w:t>
      </w:r>
      <w:r w:rsidRPr="0009257E">
        <w:t>HOW DO WE GET STEM EDUCATION EVERYWHERE?</w:t>
      </w:r>
      <w:r>
        <w:t xml:space="preserve"> </w:t>
      </w:r>
      <w:r w:rsidRPr="0009257E">
        <w:t>How do we get STEM education everywhere?</w:t>
      </w:r>
      <w:r>
        <w:t xml:space="preserve"> </w:t>
      </w:r>
      <w:r w:rsidRPr="0009257E">
        <w:t>https://worldstem.co/get-stem-education-everywhere/</w:t>
      </w:r>
    </w:p>
    <w:p w:rsidR="0009257E" w:rsidRPr="0009257E" w:rsidRDefault="0009257E" w:rsidP="0009257E">
      <w:r w:rsidRPr="00184AA6">
        <w:rPr>
          <w:rStyle w:val="StyleBoldUnderline"/>
          <w:highlight w:val="yellow"/>
        </w:rPr>
        <w:t>STEM is the acronym for Science, Technology, Engineering and Mathematics</w:t>
      </w:r>
      <w:r w:rsidRPr="0009257E">
        <w:t xml:space="preserve">. Some common STEM areas include aerospace engineering, </w:t>
      </w:r>
      <w:proofErr w:type="spellStart"/>
      <w:r w:rsidRPr="0009257E">
        <w:t>as</w:t>
      </w:r>
      <w:r>
        <w:t>trophys</w:t>
      </w:r>
      <w:r w:rsidRPr="0009257E">
        <w:t>cs</w:t>
      </w:r>
      <w:proofErr w:type="spellEnd"/>
      <w:r w:rsidRPr="0009257E">
        <w:t xml:space="preserve">, astronomy, biochemistry, biomechanics, chemical engineering, chemistry, civil engineering, computer science, mathematical biology, nanotechnology, neurobiology, nuclear physics, physics, and robotics, among many, many others. </w:t>
      </w:r>
      <w:r w:rsidRPr="00184AA6">
        <w:rPr>
          <w:rStyle w:val="StyleBoldUnderline"/>
          <w:highlight w:val="yellow"/>
        </w:rPr>
        <w:t>It’s clear that STEM fields affect virtually every component of our modern lives</w:t>
      </w:r>
      <w:r w:rsidRPr="0009257E">
        <w:t>.</w:t>
      </w:r>
      <w:r>
        <w:t xml:space="preserve"> </w:t>
      </w:r>
      <w:r w:rsidRPr="0009257E">
        <w:t>As a teacher</w:t>
      </w:r>
      <w:r w:rsidRPr="00184AA6">
        <w:rPr>
          <w:rStyle w:val="StyleBoldUnderline"/>
          <w:highlight w:val="yellow"/>
        </w:rPr>
        <w:t>, the conversation around STEM education is hard to digest and convert into quality learning</w:t>
      </w:r>
      <w:r w:rsidRPr="0009257E">
        <w:t xml:space="preserve">. Particularly, when we are held accountable to our subjects and their syllabus-based outcomes. </w:t>
      </w:r>
      <w:r w:rsidRPr="00184AA6">
        <w:rPr>
          <w:rStyle w:val="StyleBoldUnderline"/>
          <w:highlight w:val="yellow"/>
        </w:rPr>
        <w:t>Couple this with the fact that many STEM initiatives are very expensive and suddenly you end up in the situation we are in</w:t>
      </w:r>
      <w:r w:rsidRPr="0009257E">
        <w:t xml:space="preserve">. Teachers agree that STEM is of high importance but </w:t>
      </w:r>
      <w:r w:rsidRPr="00184AA6">
        <w:rPr>
          <w:rStyle w:val="StyleBoldUnderline"/>
          <w:highlight w:val="yellow"/>
        </w:rPr>
        <w:t>the challenges are too great</w:t>
      </w:r>
      <w:r w:rsidRPr="0009257E">
        <w:t xml:space="preserve">. </w:t>
      </w:r>
      <w:r w:rsidRPr="00184AA6">
        <w:rPr>
          <w:rStyle w:val="StyleBoldUnderline"/>
          <w:highlight w:val="yellow"/>
        </w:rPr>
        <w:t xml:space="preserve">Without overcoming challenges </w:t>
      </w:r>
      <w:r w:rsidRPr="00184AA6">
        <w:rPr>
          <w:rStyle w:val="StyleBoldUnderline"/>
          <w:highlight w:val="yellow"/>
        </w:rPr>
        <w:lastRenderedPageBreak/>
        <w:t>integrating with the curriculum, a shortage of money and many steep learning curves, no real change can occur</w:t>
      </w:r>
      <w:r w:rsidRPr="0009257E">
        <w:t>.</w:t>
      </w:r>
    </w:p>
    <w:p w:rsidR="0009257E" w:rsidRDefault="0009257E" w:rsidP="0009257E">
      <w:pPr>
        <w:pStyle w:val="Heading4"/>
      </w:pPr>
      <w:r>
        <w:t>STEM education is expensive and current budgets don’t have ways to produce the funds</w:t>
      </w:r>
    </w:p>
    <w:p w:rsidR="0009257E" w:rsidRPr="0009257E" w:rsidRDefault="0009257E" w:rsidP="0009257E">
      <w:r w:rsidRPr="0009257E">
        <w:t xml:space="preserve">By: Ashley Chiu, M.S., C. Aaron Price, </w:t>
      </w:r>
      <w:proofErr w:type="spellStart"/>
      <w:r w:rsidRPr="0009257E">
        <w:t>Ph.D</w:t>
      </w:r>
      <w:proofErr w:type="spellEnd"/>
      <w:r w:rsidRPr="0009257E">
        <w:t xml:space="preserve">, and Elsie </w:t>
      </w:r>
      <w:proofErr w:type="spellStart"/>
      <w:r w:rsidRPr="0009257E">
        <w:t>Ovrahim</w:t>
      </w:r>
      <w:proofErr w:type="spellEnd"/>
      <w:r w:rsidRPr="0009257E">
        <w:t xml:space="preserve">, </w:t>
      </w:r>
      <w:proofErr w:type="spellStart"/>
      <w:r w:rsidRPr="0009257E">
        <w:t>M.Ed</w:t>
      </w:r>
      <w:proofErr w:type="spellEnd"/>
      <w:r w:rsidRPr="0009257E">
        <w:t>, Museum of Science and Industry Paper presented at NARST 2015 Annual Conference, April 11-14 2015, Chicago, IL.</w:t>
      </w:r>
      <w:r>
        <w:t xml:space="preserve"> </w:t>
      </w:r>
      <w:r w:rsidRPr="0009257E">
        <w:t>https://www.msicSUPPORTING ELEMENTARY AND MIDDLE SCHOOL STEM EDUCATION AT THE WHOLE-SCHOOL LEVEL: A REVIEW OF THE LITERATURE</w:t>
      </w:r>
      <w:r>
        <w:t xml:space="preserve"> </w:t>
      </w:r>
      <w:r w:rsidRPr="0009257E">
        <w:t>hicago.org/fileadmin/assets/educators/science_leadership_initiative/SLI_Lit_Review.pdf</w:t>
      </w:r>
    </w:p>
    <w:p w:rsidR="0009257E" w:rsidRDefault="0009257E" w:rsidP="00A35A71">
      <w:r w:rsidRPr="00184AA6">
        <w:rPr>
          <w:rStyle w:val="StyleBoldUnderline"/>
          <w:highlight w:val="yellow"/>
        </w:rPr>
        <w:t>Education is an expensive endeavor. In the 2010-2011 school year, an average of over $12,000 in public funds were spent per student in the United States</w:t>
      </w:r>
      <w:r w:rsidRPr="0009257E">
        <w:rPr>
          <w:rStyle w:val="StyleBoldUnderline"/>
        </w:rPr>
        <w:t xml:space="preserve"> </w:t>
      </w:r>
      <w:r>
        <w:t xml:space="preserve">(U.S. Department of Education, 2013). While limited research literature exists on how to directly support STEM monetarily, </w:t>
      </w:r>
      <w:r w:rsidRPr="00184AA6">
        <w:rPr>
          <w:rStyle w:val="StyleBoldUnderline"/>
          <w:highlight w:val="yellow"/>
        </w:rPr>
        <w:t>the current education system may not have sufficient resources to provide quality STEM education for all students</w:t>
      </w:r>
      <w:r>
        <w:t xml:space="preserve"> (Basham et al., 2010). The policy debates on this issue are vast, but the research at the whole-school level of funding and expenditures is limited. Rather, </w:t>
      </w:r>
      <w:r w:rsidRPr="00184AA6">
        <w:rPr>
          <w:rStyle w:val="StyleBoldUnderline"/>
          <w:highlight w:val="yellow"/>
        </w:rPr>
        <w:t>schools and states usually take a trial and error approach</w:t>
      </w:r>
      <w:r>
        <w:t>, using budgets from years past and political philosophies to guide their approaches.</w:t>
      </w:r>
    </w:p>
    <w:p w:rsidR="00E16E06" w:rsidRDefault="00E16E06" w:rsidP="00A35A71"/>
    <w:p w:rsidR="00E16E06" w:rsidRDefault="00E16E06" w:rsidP="00E16E06">
      <w:pPr>
        <w:pStyle w:val="Heading3"/>
      </w:pPr>
      <w:r>
        <w:lastRenderedPageBreak/>
        <w:t>States CP Solves</w:t>
      </w:r>
    </w:p>
    <w:p w:rsidR="00E750F5" w:rsidRDefault="00E750F5" w:rsidP="00E16E06">
      <w:pPr>
        <w:pStyle w:val="Heading4"/>
      </w:pPr>
    </w:p>
    <w:p w:rsidR="00E750F5" w:rsidRPr="00E750F5" w:rsidRDefault="00E750F5" w:rsidP="00E750F5">
      <w:pPr>
        <w:pStyle w:val="Heading4"/>
      </w:pPr>
      <w:r>
        <w:t>State reforms to address STEM issues have the best chance of solving</w:t>
      </w:r>
    </w:p>
    <w:p w:rsidR="00E750F5" w:rsidRPr="00AA415B" w:rsidRDefault="00E750F5" w:rsidP="00E750F5">
      <w:r w:rsidRPr="00AA415B">
        <w:t xml:space="preserve">Dan </w:t>
      </w:r>
      <w:r w:rsidRPr="00E750F5">
        <w:rPr>
          <w:rStyle w:val="Style13ptBold"/>
        </w:rPr>
        <w:t>Lips</w:t>
      </w:r>
      <w:r w:rsidRPr="00AA415B">
        <w:t>, 2-17-</w:t>
      </w:r>
      <w:r w:rsidRPr="00E750F5">
        <w:rPr>
          <w:rStyle w:val="Style13ptBold"/>
        </w:rPr>
        <w:t>2009</w:t>
      </w:r>
      <w:r w:rsidRPr="00AA415B">
        <w:t>, "A New Approach to Improving Science, Technology, Engineering, and Math Education," Heritage Foundation, http://www.heritage.org/education/report/new-approach-improving-science-technology-engineering-and-math-education</w:t>
      </w:r>
    </w:p>
    <w:p w:rsidR="00E750F5" w:rsidRPr="0076727B" w:rsidRDefault="00E750F5" w:rsidP="00E750F5">
      <w:r>
        <w:t xml:space="preserve">On February 17, 2009, President Barack Obama signed into law the American Recovery and Reinvest­ment Act of 2009--the $787 billion legislative pack­age hailed as an "economic stimulus." The legislation includes $2.5 billion in additional federal funding for the National Science Foundation, including new funding for science, technology, engineering, and math (STEM) education programs.[1] This legislation continues recent federal efforts, including the America COMPETES Act of 2007, to increase federal support for STEM education initiatives. </w:t>
      </w:r>
      <w:r w:rsidRPr="0076727B">
        <w:rPr>
          <w:rStyle w:val="StyleBoldUnderline"/>
        </w:rPr>
        <w:t xml:space="preserve">Unfortunately, </w:t>
      </w:r>
      <w:r w:rsidRPr="00184AA6">
        <w:rPr>
          <w:rStyle w:val="StyleBoldUnderline"/>
          <w:highlight w:val="yellow"/>
        </w:rPr>
        <w:t>experience of the past 50 years sug­gests that such federal initiatives are unlikely to solve the fundamental problem of American underperfor­mance in STEM education-</w:t>
      </w:r>
      <w:r w:rsidRPr="0076727B">
        <w:rPr>
          <w:rStyle w:val="StyleBoldUnderline"/>
        </w:rPr>
        <w:t>-the limited number of students who complete elementary and secondary school with the skills and knowledge to pursue STEM coursework in higher education and succeed in many parts of the workforce</w:t>
      </w:r>
      <w:r>
        <w:t>. The American education sys­tem is supposed to be a pipeline that prepares chil­dren in elementary and secondary school to pursue opportunities in post-secondary education and in the workforce. It is well known that this pipeline is leaky--that millions of children pass through their K-12 years without receiving a quality education. Too many students drop out and, all too often, those who do earn a high school degree lack the academic qualifications to succeed in STEM fields in college or in the workforce. Improving learning in STEM education should remain a priority for American policymakers. For stu­dents, succeeding in K-12 STEM classes will open the door to future opportunities in higher educa­tion, and in the workforce. Also, ensuring that the next generation of American workers has adequate skills and training in critical areas is vital to America's national security and economic competitiveness. If the United States lacks the tools to combat aggressors, America's future is at risk. Wars are won partly with superior technologies--and America's survival depends on its ability to maintain an advantage over its enemies. U.S. scientists and engineers work every day to develop new tools to protect Americans from terrorism, such as lasers and explosives-detection devices. Tackling pressing global problems--from energy security to vulnera­ble cyber infrastructure--will require the intellec­tual curiosity and creativity of STEM-educated individuals. Given the importance of addressing these needs, policymakers should recognize the need for a new approach to STEM education in America. Instead of continuing to pursue elusive federal solutions, national and state policymakers should recognize the need for systemic K-12 education reforms at the state and local levels. Aggressive reform is the most promising strategy for fixing the leaky pipe­line in STEM education and for increasing the pop­ulation of American students prepared to pursue these fields in college and beyond. State policy­makers and the private sector should support reforms that allow greater innovation to improve STEM education, including new school models, providing incentives for teacher excellence, and supporting other initiatives to promote learning in STEM fields. The Broken Pipeline The systemic problems in U.S. public elementary and secondary schools are well known</w:t>
      </w:r>
      <w:proofErr w:type="gramStart"/>
      <w:r>
        <w:t>.[</w:t>
      </w:r>
      <w:proofErr w:type="gramEnd"/>
      <w:r>
        <w:t xml:space="preserve">2] Millions of children continue to pass through American public schools without basic math and reading skills. Long-term measurements, such as national test scores and graduation rates, have remained flat despite significant increases in government spend­ing. In many large cities, fewer than half of all stu­dents even graduate from high school. On the 2005 National Assessment of Educational Progress science test, 46 percent of 12th-graders scored "below basic."[3] On the NAEP math exam, 39 percent of 12th-graders scored below basic--suggesting that nearly half of all high school seniors cannot answer basic algebra </w:t>
      </w:r>
      <w:r>
        <w:lastRenderedPageBreak/>
        <w:t>and geometry questions</w:t>
      </w:r>
      <w:proofErr w:type="gramStart"/>
      <w:r>
        <w:t>.[</w:t>
      </w:r>
      <w:proofErr w:type="gramEnd"/>
      <w:r>
        <w:t>4] These eval­uations found that few students were excelling. In science, only 29 percent of 12th-graders scored "proficient" and only 3 percent scored "advanced." The performance in math was similarly dismal: 35 percent "proficient"; 5 percent "advanced." The performance of American students in science and mathematics compared to students in other countries is also concerning. The percentage of Amer­ican college students earning degrees in STEM fields lags behind students in China, India, Japan, Russia, Mexico, and even the Middle East</w:t>
      </w:r>
      <w:proofErr w:type="gramStart"/>
      <w:r>
        <w:t>.[</w:t>
      </w:r>
      <w:proofErr w:type="gramEnd"/>
      <w:r>
        <w:t xml:space="preserve">5] The 2007 Trends in International Mathematics and Science Study (TIMSS) report revealed that students in a number of developed countries and economic competitors were outperforming U.S. students, particularly in the percentage of students excelling in science.[6] </w:t>
      </w:r>
      <w:r w:rsidRPr="00AA415B">
        <w:rPr>
          <w:rStyle w:val="StyleBoldUnderline"/>
        </w:rPr>
        <w:t>The End of the STEM Pipeline. Policymakers and analysts concerned about American students' low achievement in STEM fields often focus on the end of the pipeline--the percentage of American college students earning degrees in STEM fields and the population of the workforce prepared for science, technology, engineering, and math profes­sions. But the situation does not look much better as students continue to higher education. The Govern­ment Accountability Office (GAO) reported in 2006 that the percentage of U.S. post-secondary students earning degrees in STEM fields has fallen over the past decade--from 32 percent in 1995 to 27 per­cent in 2004</w:t>
      </w:r>
      <w:proofErr w:type="gramStart"/>
      <w:r>
        <w:t>.[</w:t>
      </w:r>
      <w:proofErr w:type="gramEnd"/>
      <w:r>
        <w:t>7] A closer examination of the statistics shows that the number of degrees earned by college students in STEM fields has essentially remained flat during this period, since the college-student population as a whole increased during that period. In addition, an estimated one-third of these STEM degrees were awarded to students from abroad. Moreover, the declining percentage of STEM degrees earned has occurred during a period when the number of jobs in STEM fields has grown. The GAO reports that overall employment in STEM fields grew by 23 percent between 1993 and 2004, compared to growth of 17 percent in non-STEM fields. If these trends continue, American students may be less prepared to compete for jobs in STEM fields than students with degrees from other coun­tries. As the National Science Foundation reports, the percentage of students earning STEM degrees in other countries is already higher than in the United States.[8] STEM: A National Security and Economic Priority The bleak outlook for America's collective STEM abilities is a cause for concern. A STEM-educated workforce can help America gain a competitive edge in the global markets. For instance, America's ascent to economic superpower status began during the Industrial Revolution. The new products and processes that came out of this period of innovation sig­nificantly expanded America's economy, created jobs, and gave the U.S. an advantage against foreign competitors. The value of a STEM-educated work­force does not diminish in hard economic times. In fact, in the current economic climate, it is increasingly more important that the U.S. produce new and innovative technologies that will expand and create new markets and add more jobs. Not Just Economics. The shortage of STEM workers is not only an economic problem. Amer­ica's ability to produce a STEM-educated workforce has a direct effect on national security. The U.S. has enjoyed its status as the dominant scientific power ­for many decades. But as the economies of China and India have expanded, this position has fallen dramatically. A 2005 study by the National Bureau of Economic Research indicated that China will produce more "scientific and engineering doctorates than the U.S. by 2010."[9] The decrease in America's STEM expertise was stressed in a Defense Science Board report in 2008, which addressed the coming shortage of nuclear-deterrence know-how. The report cited the importance of this knowledge, noting that "no threat can put the nation's existence at risk as quickly and chillingly as nuclear weap­ons." The report also emphasized that "a significant part of the workforce in the national laboratories and production facilities are at or near retirement age"--and that there simply are not enough stu­dents going into STEM fields to fill the void</w:t>
      </w:r>
      <w:proofErr w:type="gramStart"/>
      <w:r>
        <w:t>.[</w:t>
      </w:r>
      <w:proofErr w:type="gramEnd"/>
      <w:r>
        <w:t>10] Those who underestimate the impact of a STEM-educated work force on a nation's security need only look at America's cyber security problem. For­eign intelligence efforts increasingly rely on cyber tools to collect sensitive U.S. technology and eco­nomic information</w:t>
      </w:r>
      <w:proofErr w:type="gramStart"/>
      <w:r>
        <w:t>.[</w:t>
      </w:r>
      <w:proofErr w:type="gramEnd"/>
      <w:r>
        <w:t xml:space="preserve">11] One of the major culprits is China--a country that has made cyber warfare one of its major espionage tools. China's People's Liberation Army (PLA) organized its first cyber warfare unit in 2003. Its mission: to target </w:t>
      </w:r>
      <w:r>
        <w:lastRenderedPageBreak/>
        <w:t xml:space="preserve">foreign com­puter network operations. In 2006, Chinese intelli­gence agencies covertly attacked at least four separate U.S. government computer networks. In June 2007, 150 computers in the $1.75 billion computer network at the U.S. Department of Homeland Security were quietly penetrated by pro­grams that sent an unknown quantity of informa­tion to a Chinese-language Web site. In the same month of June 2007, Chinese military hackers cir­cumvented one of the Defense Department's com­puter networks. The skills necessary for China to engage in this type of cyber warfare are a direct result of the ingenuity of STEM-educated Chinese citizens. The new technologies and techniques America needs to combat these types of attacks depend on America's ability to produce citizens with superior STEM skills. The STEM Education Crisis: Fifty Years and Counting The most recent alarm highlighting the crisis in STEM education sounded in 2007 with the publication of Rising Above the Gathering Storm: Energizing and Employing America for a Brighter Eco­nomic Future--a report by the Committee on Pros­pering in the Global Economy of the 21st Century, a distinguished group of national leaders including Defense Secretary Robert Gates.[12] The report examined the changing trends in the world's labor force and highlighted the need to implement a series of reforms to improve the nation's economic competitiveness. The committee's first recommendation was to implement a new strategy for improving K-12 science and math education. Rising Above the Gathering Storm energized sup­port for the Bush Administration's American Competitiveness Initiative, aimed at strengthening U.S. education by improving math, science, and foreign language </w:t>
      </w:r>
      <w:proofErr w:type="spellStart"/>
      <w:r>
        <w:t>education,and</w:t>
      </w:r>
      <w:proofErr w:type="spellEnd"/>
      <w:r>
        <w:t xml:space="preserve"> spurred support for new congressional action, including the 2007 America COMPETES Act--legislation that authorized new programs and funding for federal STEM pro­grams.[13] The U.S. Department of Education's in­volvement in STEM fields was greatly expanded, including a new federal program to train 70,000 new teachers to teach Advanced Placement or Inter­national Baccalaureate courses. The act also autho­rized the U.S. Education Department to provide additional teacher training in STEM fields and to encourage students pursuing STEM majors to obtain teaching certification. The department and other federal agencies are also charged with providing additional funds and resources to help schools develop and implement new programs and strategies to promote learning in STEM fields. But those with a historical perspective on the STEM education crisis recognize the Gathering Storm report as only the latest in a series of national warnings about the crisis in STEM education and the continuing failure of Washington-centric educational policies that have done little to address the rampant under-education of America's children. In fact, the language of the report was similar to the words of President Dwight Eisenhower in 1958 as he signed into law the National Defense Education Act (NDEA), which was passed in part as a response to the growing concern about American security and competitiveness in the wake of the Soviet Union's launch of the Sputnik satellite.[14] Eisen­hower called the legislation "an emergency under­taking" for a temporary federal initiative to "strengthen our American system of education so that it can meet the broad and increasing demands imposed upon it by considerations of basic national security."[15] The NDEA included new benefits for college students and federal support for elementary and secondary schools to improve science, math, and foreign language instruction. It also provided a foundation for future federal support of post-secondary and K-12 education. During the 1960s, the federal education budget grew, including the cre­ation of the U.S. Department of Education. But the crisis in America's schools persisted. In 1983, the National Commission on Excellence in Education published the seminal report A Nation at Risk, highlighting the calamity that exists in the nation's education system: Our nation is at risk. Our once unchallenged preeminence in commerce, industry, science, and technological innovation is being over­taken by competitors throughout the world. This report is concerned with only one of the many causes and dimensions of the prob­lem, but it is the one that undergirds American prosperity, security, and civility.... What was unimaginable a generation ago has begun to occur--others are matching and surpassing our educational attainments. If an unfriendly foreign power had attempted to impose on America the mediocre educa­tional performance that exists today, we might well have viewed it as an act of war</w:t>
      </w:r>
      <w:proofErr w:type="gramStart"/>
      <w:r>
        <w:t>.[</w:t>
      </w:r>
      <w:proofErr w:type="gramEnd"/>
      <w:r>
        <w:t xml:space="preserve">16] The report highlighted American students' poor performance in math and </w:t>
      </w:r>
      <w:r>
        <w:lastRenderedPageBreak/>
        <w:t>science. It also called for aggressive education reforms and a greater focus on standards and testing</w:t>
      </w:r>
      <w:proofErr w:type="gramStart"/>
      <w:r>
        <w:t>.[</w:t>
      </w:r>
      <w:proofErr w:type="gramEnd"/>
      <w:r>
        <w:t>17] But despite ever more spending by the federal and state governments, little has changed. The deteriorating quality of American education--particularly in STEM fields--continued to be a priority under subsequent Administrations. In 1989, President George H. W. Bush convened a national summit of governors, including then-Gov­ernor Bill Clinton, designed to forge a national con­sensus on the need for education reform. The summit was premised on the belief that improving education was a key to ensuring American economic competitiveness. Among the goals established at the summit was that "U.S. students will be first in the world in mathematics and science achievement."[18] President Clinton would also highlight the need to improve STEM education. Recent Federal STEM Initiatives. Since 2005, Congress has enacted legislation that has changed and expanded the federal government's intervention in STEM education. The Deficit Reduction Act of 2005 included provisions to provide new college scholarships for qualifying students who pursue coursework in mathematics, technology, engineering, critical foreign languages, and in physical, life, and computer sciences. But in 2006, the GAO reported that that the federal government has provided little information about the effectiveness of these programs and urged more evaluation and coordination.[19] The GAO emphasized that the federal government had spent nearly $4 billion on more than 200 STEM programs in 2004.[20] It also stated that: "Although evaluations had been done or were underway for about half of these programs, little is known about the extent to which most STEM programs are achieving their desired results."[21] The GAO's conclusion in congressional testimony was that it was "important to know the extent to which existing STEM education programs are appropriately targeted and making the best use of available federal resources--in other words, these programs must be evaluated--and a comprehensive evaluation of federal programs is currently nonexistent."[22] Despite this recommendation for reform, the federal government continues to expand federal STEM programs. In fact, President Barack Obama has signaled an interest in continuing the focus on STEM education. As a Senator, he sponsored the Enhancing Science, Technology, Engineering, and Mathematics Educa­tion Act of 2008--legislation that would have reformed federal STEM education programs and encouraged new STEM initiatives at the state level (it was never enacted into law)</w:t>
      </w:r>
      <w:proofErr w:type="gramStart"/>
      <w:r>
        <w:t>.[</w:t>
      </w:r>
      <w:proofErr w:type="gramEnd"/>
      <w:r>
        <w:t xml:space="preserve">23] At the time, Sen­ator Obama said: "We must ensure our nation remains a global leader in scientific advancement and technology innovation, and that begins with strengthening America's schools. Our students deserve the education and skills they need to compete in today's global economy and to understand the increasingly complex issues that face our democracy, and we must do everything we can to provide them with the resources and curriculum they need to succeed." STEM Funding in the American Recovery and Reinvestment Act of 2009. During his short time in office, President Obama has already approved legislation that would extend federal funding for STEM education programs. The American Recovery and Reinvestment Act continues on the same path: providing even more federal funding for STEM edu­cation programs. The act features $2.5 billion in new funding for the National Science Foundation (NSF), including initiatives for STEM education and requires that $100 million of that $2.5 billion be used for the NSF's Education and Human Resources Department, whose stated mission is to "achieve excellence in U.S. science, technology, engineering and mathematics (STEM) education."[24] These funds will likely be used to support teacher training and research to improve math and science instruc­tion. The additional funding for NSF can be used on other projects, some of which may include support for STEM education, such as by funding STEM programs at higher education institutions. Unfortu­nately, years of federal support for STEM education programs have failed to prepare American students to enter STEM fields. A New Way Forward Even though the government has spent billions of dollars on massive federal programs aimed at tackling the STEM problem over the past 50 years, the problem persists. Experience has shown that the most recent federal STEM initiatives, including the funding increases in the American Recovery and Reinvestment Act, are unlikely to be the solution. The importance of improving STEM education for national security and economic competitiveness should force federal policymakers to evaluate whether the current </w:t>
      </w:r>
      <w:r>
        <w:lastRenderedPageBreak/>
        <w:t xml:space="preserve">policies are likely to solve the problem and fix the leaky pipeline. A can­did assessment of the current approach would find that it has failed to do so. </w:t>
      </w:r>
      <w:r w:rsidRPr="00184AA6">
        <w:rPr>
          <w:rStyle w:val="StyleBoldUnderline"/>
          <w:highlight w:val="yellow"/>
        </w:rPr>
        <w:t>The solution to the STEM problem will not be found in the halls of Congress. Success will not be found in a litany of federal policy initiatives or increased spending</w:t>
      </w:r>
      <w:r w:rsidRPr="00AA415B">
        <w:rPr>
          <w:rStyle w:val="StyleBoldUnderline"/>
        </w:rPr>
        <w:t xml:space="preserve">. </w:t>
      </w:r>
      <w:r w:rsidRPr="00184AA6">
        <w:rPr>
          <w:rStyle w:val="StyleBoldUnderline"/>
          <w:highlight w:val="yellow"/>
        </w:rPr>
        <w:t>What is needed is a major transformation in this country's approach to education, beginning at the state and local level: State leaders should embrace systemic educa­tion reforms to improve student learning</w:t>
      </w:r>
      <w:r w:rsidRPr="00AA415B">
        <w:rPr>
          <w:rStyle w:val="StyleBoldUnderline"/>
        </w:rPr>
        <w:t xml:space="preserve">. Fixing the broken pipeline in STEM education will require fixing the overall quality of public educa­tion in America. </w:t>
      </w:r>
      <w:r w:rsidRPr="00184AA6">
        <w:rPr>
          <w:rStyle w:val="StyleBoldUnderline"/>
          <w:highlight w:val="yellow"/>
        </w:rPr>
        <w:t>States and localities are best positioned to implement the kinds of sweeping education reforms that change public school governance to encourage improvement.</w:t>
      </w:r>
      <w:r>
        <w:rPr>
          <w:rStyle w:val="StyleBoldUnderline"/>
        </w:rPr>
        <w:t xml:space="preserve"> </w:t>
      </w:r>
      <w:r w:rsidRPr="00AA415B">
        <w:rPr>
          <w:rStyle w:val="StyleBoldUnderline"/>
        </w:rPr>
        <w:t>The state of Florida offers a blueprint for sys­temic education reform that is improving stu­dent learning. Over the past decade, Florida has gone further than most states in reforming the governance of its public school systems. Before the No Child Left Behind Act created federal requirements for state testing, Florida was hold­ing schools accountable for results by testing students annually and grading public schools based on their performance on state tests. Florida has also gone further than other states in offering parents public- and private-school choice. In addition, Florida has implemented other education reforms, such as ending social promotion by requiring students to master read­ing before advancing to the fourth grade, improving reading instruction, and reforming how teachers are hired and compensated.</w:t>
      </w:r>
      <w:r>
        <w:rPr>
          <w:rStyle w:val="StyleBoldUnderline"/>
        </w:rPr>
        <w:t xml:space="preserve"> </w:t>
      </w:r>
      <w:r w:rsidRPr="00AA415B">
        <w:rPr>
          <w:rStyle w:val="StyleBoldUnderline"/>
        </w:rPr>
        <w:t>This aggressive approach to reform has led to significant improvement in student achievement. Since these reforms began in 1999, Flor­ida's students have made dramatic progress on the annual National Assessment of Educational Progress, a reliable indicator of student learn­ing</w:t>
      </w:r>
      <w:proofErr w:type="gramStart"/>
      <w:r w:rsidRPr="00AA415B">
        <w:rPr>
          <w:rStyle w:val="StyleBoldUnderline"/>
        </w:rPr>
        <w:t>.[</w:t>
      </w:r>
      <w:proofErr w:type="gramEnd"/>
      <w:r w:rsidRPr="00AA415B">
        <w:rPr>
          <w:rStyle w:val="StyleBoldUnderline"/>
        </w:rPr>
        <w:t xml:space="preserve">25] </w:t>
      </w:r>
      <w:r w:rsidRPr="00184AA6">
        <w:rPr>
          <w:rStyle w:val="StyleBoldUnderline"/>
          <w:highlight w:val="yellow"/>
        </w:rPr>
        <w:t>States across the country should imple­ment similar aggressive reforms to improve the public education.</w:t>
      </w:r>
      <w:r w:rsidRPr="00AA415B">
        <w:rPr>
          <w:rStyle w:val="StyleBoldUnderline"/>
        </w:rPr>
        <w:t xml:space="preserve"> Strengthening the overall quality of public schools through these types of reforms is the most important step to fix the bro­ken pipeline to ensure that more children are able to succeed in STEM classes.</w:t>
      </w:r>
      <w:r>
        <w:rPr>
          <w:rStyle w:val="StyleBoldUnderline"/>
        </w:rPr>
        <w:t xml:space="preserve"> </w:t>
      </w:r>
      <w:r w:rsidRPr="00184AA6">
        <w:rPr>
          <w:rStyle w:val="StyleBoldUnderline"/>
          <w:highlight w:val="yellow"/>
        </w:rPr>
        <w:t>State and local policymakers and school leaders should enact new policies to improve teacher quality in STEM fields</w:t>
      </w:r>
      <w:r w:rsidRPr="00AA415B">
        <w:rPr>
          <w:rStyle w:val="StyleBoldUnderline"/>
        </w:rPr>
        <w:t>. One focus of systemic reform to improve STEM education should be to strengthen teacher quality and effectiveness. Teacher quality is an important factor in deter­mining students' classroom performance</w:t>
      </w:r>
      <w:proofErr w:type="gramStart"/>
      <w:r w:rsidRPr="00AA415B">
        <w:rPr>
          <w:rStyle w:val="StyleBoldUnderline"/>
        </w:rPr>
        <w:t>.[</w:t>
      </w:r>
      <w:proofErr w:type="gramEnd"/>
      <w:r w:rsidRPr="00AA415B">
        <w:rPr>
          <w:rStyle w:val="StyleBoldUnderline"/>
        </w:rPr>
        <w:t>26]</w:t>
      </w:r>
      <w:r>
        <w:rPr>
          <w:rStyle w:val="StyleBoldUnderline"/>
        </w:rPr>
        <w:t xml:space="preserve"> </w:t>
      </w:r>
      <w:r w:rsidRPr="00AA415B">
        <w:rPr>
          <w:rStyle w:val="StyleBoldUnderline"/>
        </w:rPr>
        <w:t xml:space="preserve">Public schools in the United States traditionally pay teachers based on seniority and academic credentials--an approach that does not account for the significant </w:t>
      </w:r>
      <w:proofErr w:type="spellStart"/>
      <w:r w:rsidRPr="00AA415B">
        <w:rPr>
          <w:rStyle w:val="StyleBoldUnderline"/>
        </w:rPr>
        <w:t>differencesbetweenSTEM</w:t>
      </w:r>
      <w:proofErr w:type="spellEnd"/>
      <w:r w:rsidRPr="00AA415B">
        <w:rPr>
          <w:rStyle w:val="StyleBoldUnderline"/>
        </w:rPr>
        <w:t xml:space="preserve"> coursework and labor market demands. The first action that policymakers should perform, there­fore, is to implement policies to reform teacher compensation, such as allowing STEM teachers to receive higher salaries than teachers of other subjects.[27] This is particularly necessary since those who are qualified to be STEM teachers may be in greater demand in professional fields beyond education than other teachers.[28]</w:t>
      </w:r>
      <w:r>
        <w:rPr>
          <w:rStyle w:val="StyleBoldUnderline"/>
        </w:rPr>
        <w:t xml:space="preserve"> </w:t>
      </w:r>
      <w:r w:rsidRPr="00AA415B">
        <w:rPr>
          <w:rStyle w:val="StyleBoldUnderline"/>
        </w:rPr>
        <w:t>Second, states and school systems should open up new pathways for qualified professionals to become school teachers, which would be partic­ularly beneficial for increasing the pool of effec­tive STEM teachers. Policymakers are increasingly enacting alternative teacher certification pro­grams, which allow qualified professionals to train to become school teachers without completing traditional teacher certification requirements</w:t>
      </w:r>
      <w:proofErr w:type="gramStart"/>
      <w:r w:rsidRPr="00AA415B">
        <w:rPr>
          <w:rStyle w:val="StyleBoldUnderline"/>
        </w:rPr>
        <w:t>.[</w:t>
      </w:r>
      <w:proofErr w:type="gramEnd"/>
      <w:r w:rsidRPr="00AA415B">
        <w:rPr>
          <w:rStyle w:val="StyleBoldUnderline"/>
        </w:rPr>
        <w:t xml:space="preserve">29] </w:t>
      </w:r>
      <w:r w:rsidRPr="00184AA6">
        <w:rPr>
          <w:rStyle w:val="StyleBoldUnderline"/>
          <w:highlight w:val="yellow"/>
        </w:rPr>
        <w:t>States and school districts should facilitate alternative teacher certification to encourage talented professionals to pursue teaching with a particular focus on teachers prepared for STEM fields.</w:t>
      </w:r>
      <w:r>
        <w:rPr>
          <w:rStyle w:val="StyleBoldUnderline"/>
        </w:rPr>
        <w:t xml:space="preserve"> </w:t>
      </w:r>
      <w:r w:rsidRPr="00AA415B">
        <w:rPr>
          <w:rStyle w:val="StyleBoldUnderline"/>
        </w:rPr>
        <w:t xml:space="preserve">Third, policymakers and school leaders should implement policies like performance-based pay to create new incentives to promote excellence in teaching and student learning. An attractive alternative approach to encouraging greater participation in "Advanced Placement" (AP) coursework would be to provide incentives and bonuses to encourage more students to take-- and pass--AP exams. Since 1996, the Dallas school system has been providing financial incentives to students who take and pass AP exams. Their teachers, too, can receive financial bonuses when their students pass these exams. The program has led to a dramatic increase in the number of students who pass AP exams, especially among minorities.[30] A similar state­wide program in Florida has also led to dramatic increases in students who pass the AP exams.[31] </w:t>
      </w:r>
      <w:r w:rsidRPr="00184AA6">
        <w:rPr>
          <w:rStyle w:val="StyleBoldUnderline"/>
          <w:highlight w:val="yellow"/>
        </w:rPr>
        <w:t>This incentive-based approach to achieving quality teaching and learning should be applied to STEM education</w:t>
      </w:r>
      <w:r w:rsidRPr="00AA415B">
        <w:rPr>
          <w:rStyle w:val="StyleBoldUnderline"/>
        </w:rPr>
        <w:t>.</w:t>
      </w:r>
      <w:r>
        <w:rPr>
          <w:rStyle w:val="StyleBoldUnderline"/>
        </w:rPr>
        <w:t xml:space="preserve"> </w:t>
      </w:r>
      <w:r w:rsidRPr="00AA415B">
        <w:rPr>
          <w:rStyle w:val="StyleBoldUnderline"/>
        </w:rPr>
        <w:t xml:space="preserve">States and </w:t>
      </w:r>
      <w:r w:rsidRPr="00AA415B">
        <w:rPr>
          <w:rStyle w:val="StyleBoldUnderline"/>
        </w:rPr>
        <w:lastRenderedPageBreak/>
        <w:t xml:space="preserve">localities should encourage new school models. </w:t>
      </w:r>
      <w:r w:rsidRPr="00184AA6">
        <w:rPr>
          <w:rStyle w:val="StyleBoldUnderline"/>
          <w:highlight w:val="yellow"/>
        </w:rPr>
        <w:t>Another focus of state-level sys­temic reforms should be to facilitate school-wide innovation and the creation of new schools that focus on STEM education</w:t>
      </w:r>
      <w:r w:rsidRPr="00AA415B">
        <w:rPr>
          <w:rStyle w:val="StyleBoldUnderline"/>
        </w:rPr>
        <w:t>. One promising education reform trend in recent decades has been the growth of charter schools. Charter schools are public schools that are free of many of the traditional regulations governing traditional public schools--including the aspect that parents can choose these schools even if they are not in the designated school district. Today, there are more than 1.4 million students attending more than 4,500 public charter schools in 40 states and the District of Columbia.[32] A key difference between charter schools and traditional schools is that charters grant school leaders the authority and autonomy to define a school's instructional mission and to use the school's resources for that mission. Heads of charter schools, for instance, have the authority to hire and fire their teachers</w:t>
      </w:r>
      <w:r>
        <w:t>. Charter school success stories highlight how innovation and effective leadership in schools can improve opportunities for students and help fix the broken pipeline in STEM education. KIPP Academy public schools are widely recognized as one of the most successful charter school models. There are currently 66 KIPP schools serving 16,000 students across the country</w:t>
      </w:r>
      <w:proofErr w:type="gramStart"/>
      <w:r>
        <w:t>.[</w:t>
      </w:r>
      <w:proofErr w:type="gramEnd"/>
      <w:r>
        <w:t>33] KIPP schools traditionally serve low-income students, and have a track record of lift­ing students' academic achievement. The KIPP 2009 Report Card shows that students who entered KIPP schools in fifth grade scored only in the 40th percentile on the national math test. After four years, these same students scored in the 82nd percentile</w:t>
      </w:r>
      <w:proofErr w:type="gramStart"/>
      <w:r>
        <w:t>.[</w:t>
      </w:r>
      <w:proofErr w:type="gramEnd"/>
      <w:r>
        <w:t xml:space="preserve">34] The private sector should support and foster innovative solutions to improving STEM edu­cation. The private and non-profit sector can support STEM education by implementing part­nerships with schools and other initiatives. One promising private initiative is Project Lead the Way--a non-profit organization that is working to give middle and high school students instruc­tion and experience in science and engineering. The purpose of this instruction is to increase the number of students who pursue engineering or technology programs in college. During the 2008-2009 school year, 500,000 students will take part in Project Lead the Way instruction. Project Lead the Way is an example of a private-sector initiative that has evolved from the need to fix the broken pipeline of STEM education. The private sector does not need to wait for federal and state government action to address the STEM education crisis. Congress should increase the number of H-1B visas to close the education gap. Currently, the law permits only 65,000 H-1B visas to be granted each fiscal year. H-1B visas are reserved for those foreigners who have a specialized skill and at least a college degree. Many of these appli­cants are highly skilled in STEM fields. Admit­ting such a low number of these highly qualified workers contributes to America's STEM problem and hurts high-tech industries by pushing the smartest people around the world to work in competing countries like China. In fact, some U.S. companies are so desperate for workers, that they have moved certain branches to Can­ada and Mexico where immigration laws are friendlier. This was the case for Microsoft, which in 2008 decided to open a branch in Vancouver in order to hire 150 engineers who were not for­tunate enough to obtain an H-1B visa to work in the U.S.[35] A survey by the National Foundation for American Policy found that 65 percent of high-tech companies employed people outside the United States because workers were unable to obtain an H-1B visa.[36] Congress should return the cap to its previous amount of 195,000.[37] The cap should also be flexible enough to respond to the needs of the marketplace. By increasing the H-1B cap, Con­gress would allow companies to fill vital posi­tions and to expand within the United States-- keeping companies from outsourcing work or moving overseas. This would also allow companies to engage in more innovation and produce better and new technologies, contributing to a brighter and more secure economic future for all Americans. Congress should resist new efforts to expand federal programs, including those that sup­port STEM education, and instead focus on reforming existing federal programs to encourage state and local innovation. Federal policymakers should review the effectiveness of current STEM education programs and termi­nate those programs they find to be ineffective or unnecessary. Moreover, federal policymakers should reform major federal education programs like No Child Left Behind to facilitate reform and innovation at the state level.[38] Conclusion For more than 50 </w:t>
      </w:r>
      <w:r>
        <w:lastRenderedPageBreak/>
        <w:t xml:space="preserve">years, American political, business, military, and academic </w:t>
      </w:r>
      <w:proofErr w:type="spellStart"/>
      <w:r>
        <w:t>leadershave</w:t>
      </w:r>
      <w:proofErr w:type="spellEnd"/>
      <w:r>
        <w:t xml:space="preserve"> emphasized the economic and national security reasons for improving STEM education. Yet after a half century, American students continue to underperform in sci­ence, technology, engineering, and math. Instead of focusing on federal solutions and increased spend­ing for national STEM programs, policymakers and the private sector should refocus attention on sys­temic education reforms at the state, local, and school levels to fix the broken pipeline and dramat­ically increase the number of students who are able to succeed in STEM fields at school and in the workforce. These reforms should include a full spectrum of education reforms--from more choice and autonomy for parents and school leaders to encouraging new school innovation and changing how teachers are hired and compensated. These reforms must include initiatives aimed at improving teacher quality--from changes in compensation structures to alternative certification programs. Finally, America must begin to involve the private sector in educa­tion and seek out new and innovative school models that will allow for greater specialization in STEM coursework. In the meantime, the U.S. can bridge the work­force gap by increasing the number of H-1B visas available to STEM-educated individuals from abroad. Finding a real solution to the STEM prob­lem is not just a matter of economics--the safety and security of all Americans depends on it.</w:t>
      </w:r>
    </w:p>
    <w:p w:rsidR="00E750F5" w:rsidRDefault="00300BC6" w:rsidP="00E16E06">
      <w:pPr>
        <w:pStyle w:val="Heading4"/>
      </w:pPr>
      <w:r>
        <w:t>States are effectively introducing STEM into the curriculum now</w:t>
      </w:r>
    </w:p>
    <w:p w:rsidR="00300BC6" w:rsidRPr="007A4F28" w:rsidRDefault="00300BC6" w:rsidP="00300BC6">
      <w:r w:rsidRPr="00D53CDB">
        <w:rPr>
          <w:b/>
          <w:sz w:val="24"/>
          <w:szCs w:val="24"/>
        </w:rPr>
        <w:t>Hu,</w:t>
      </w:r>
      <w:r w:rsidRPr="007A4F28">
        <w:t xml:space="preserve"> Winnie. "Studying Engineering Before They Can Spell It." The New York Times. The New York Times, 13 June </w:t>
      </w:r>
      <w:r w:rsidRPr="00D53CDB">
        <w:rPr>
          <w:b/>
          <w:sz w:val="24"/>
          <w:szCs w:val="24"/>
        </w:rPr>
        <w:t>2010</w:t>
      </w:r>
      <w:r w:rsidRPr="007A4F28">
        <w:t>. Web. 28 June 2017. &lt;http://www.nytimes.com/2010/06/14/education/14engineering.html?pagewanted=all&gt;.</w:t>
      </w:r>
    </w:p>
    <w:p w:rsidR="00300BC6" w:rsidRDefault="00300BC6" w:rsidP="00300BC6">
      <w:r>
        <w:t xml:space="preserve">In a class full of aspiring engineers, the big bad wolf had to do more than just huff and puff to blow down the three little pigs’ house. </w:t>
      </w:r>
      <w:r w:rsidRPr="00184AA6">
        <w:rPr>
          <w:rStyle w:val="StyleBoldUnderline"/>
          <w:highlight w:val="yellow"/>
        </w:rPr>
        <w:t>The district teaches 10 to 15 hours a year of engineering from kindergarten through fifth grade</w:t>
      </w:r>
      <w:r>
        <w:t xml:space="preserve">. To start, he needed to get past a voice-activated security gate, find a hidden door and negotiate a few other traps in a house that a pair of kindergartners here imagined for the pigs — and then pieced together from index cards, paper cups, wood sticks and pipe cleaners. “Excellent engineering,” their teacher, Mary Morrow, told them one day early this month. </w:t>
      </w:r>
      <w:r w:rsidRPr="00184AA6">
        <w:rPr>
          <w:rStyle w:val="StyleBoldUnderline"/>
          <w:highlight w:val="yellow"/>
        </w:rPr>
        <w:t>All 300 students at Clara E. Coleman Elementary School are learning the A B C’s of engineering this year, even those who cannot yet spell e-n-g-i-n-e-e-r-i-n-g.</w:t>
      </w:r>
      <w:r>
        <w:t xml:space="preserve"> The high-performing </w:t>
      </w:r>
      <w:r w:rsidRPr="00184AA6">
        <w:rPr>
          <w:rStyle w:val="StyleBoldUnderline"/>
          <w:highlight w:val="yellow"/>
        </w:rPr>
        <w:t>Glen Rock school district</w:t>
      </w:r>
      <w:r>
        <w:t xml:space="preserve">, about 22 miles northwest of Manhattan, </w:t>
      </w:r>
      <w:r w:rsidRPr="00184AA6">
        <w:rPr>
          <w:rStyle w:val="StyleBoldUnderline"/>
          <w:highlight w:val="yellow"/>
        </w:rPr>
        <w:t>now teaches 10 to 15 hours of engineering each year to every student in kindergarten through fifth grade</w:t>
      </w:r>
      <w:r w:rsidRPr="007A4F28">
        <w:rPr>
          <w:rStyle w:val="StyleBoldUnderline"/>
        </w:rPr>
        <w:t>,</w:t>
      </w:r>
      <w:r>
        <w:t xml:space="preserve"> as part of a $100,000 redesign of the science curriculum. </w:t>
      </w:r>
      <w:r w:rsidRPr="00184AA6">
        <w:rPr>
          <w:rStyle w:val="StyleBoldUnderline"/>
          <w:highlight w:val="yellow"/>
        </w:rPr>
        <w:t>Spurred by growing concerns that American students lack the skills to compete in a global economy, school districts nationwide are packing engineering lessons into already crowded schedules for even the youngest students, giving priority to a subject that was once left to after-school robotics clubs and summer camps, or else waited until college</w:t>
      </w:r>
      <w:r>
        <w:t>. Supporters say that engineering reinforces math and science skills, promotes critical thinking and creativity, and teaches students not to be afraid of taking intellectual risks. “We still hear all the time that little kids can’t engineer,” said Christine Cunningham, director of Engineering is Elementary, a program developed at the Museum of Science in Boston that offers ready-made lessons, for about $350 each, on 20 topics, and is now used in all 50 states, in more than 3,000 schools. “We say they’re born engineers — they naturally want to solve problems — and we tend to educate it out of them.” The Obama administration’s Race to the Top competition, which will distribute $4.35 billion in education stimulus money to states, favors so-called STEM programs, which stands for science, technology, engineering and math. At the same time</w:t>
      </w:r>
      <w:r w:rsidRPr="007A4F28">
        <w:rPr>
          <w:rStyle w:val="StyleBoldUnderline"/>
        </w:rPr>
        <w:t xml:space="preserve">, </w:t>
      </w:r>
      <w:r w:rsidRPr="00F917A6">
        <w:t>Congress is considering legislation, endorsed by more than 100 businesses and organizations like I.B.M. and Lockheed Martin, to promote engineering education from kindergarten through 12th grade</w:t>
      </w:r>
      <w:r>
        <w:t xml:space="preserve">. </w:t>
      </w:r>
      <w:r w:rsidRPr="00184AA6">
        <w:rPr>
          <w:rStyle w:val="StyleBoldUnderline"/>
          <w:highlight w:val="yellow"/>
        </w:rPr>
        <w:t>In Manassas, Va., which has a thriving biotech industry, the local school district has spent $300,000 on a children’s engineering program since 2008,</w:t>
      </w:r>
      <w:r>
        <w:t xml:space="preserve"> equipping its six elementary schools with tool kits for projects like making musical instruments from odds and ends, building bridges with uncooked spaghetti and launching hot-air balloons made from trash bags and cups. At the new Midway Elementary School of Science and </w:t>
      </w:r>
      <w:r>
        <w:lastRenderedPageBreak/>
        <w:t xml:space="preserve">Engineering in Anderson, S.C., kindergartners celebrated Groundhog Day by stringing together a pulley system to lift a paper groundhog off the floor. But as these lessons have spread, some parents, teachers and engineers question how much children are really absorbing, and if schools should be expending limited resources on the subject. Engineering is not a requirement in most states. (New Jersey is an exception: the state standards mandate some exposure to engineering by second grade.) “Just giving kids an engineering problem to solve doesn’t mean it will lead to learning,” said Janine </w:t>
      </w:r>
      <w:proofErr w:type="spellStart"/>
      <w:r>
        <w:t>Remillard</w:t>
      </w:r>
      <w:proofErr w:type="spellEnd"/>
      <w:r>
        <w:t xml:space="preserve">, an associate education professor at the University of Pennsylvania who is not opposed, but believes that good teaching is essential to making any curriculum work well. She pointed out that schools have long offered project-based learning, without calling it engineering, like building Lego robots or designing a cushion for an egg drop. “Ideally, you want them to come away with knowledge that goes beyond that problem,” Professor </w:t>
      </w:r>
      <w:proofErr w:type="spellStart"/>
      <w:r>
        <w:t>Remillard</w:t>
      </w:r>
      <w:proofErr w:type="spellEnd"/>
      <w:r>
        <w:t xml:space="preserve"> said. “They could just go through the motions and end up with a robot that can do a particular thing, but the next problem they face will be a new problem. This is where good teaching comes in.” William E. Kelly, a spokesman for the American Society for Engineering Education and former dean of the engineering school at Catholic University in Washington, cautioned that engineering lessons for youngsters should be kept in perspective. “You’re not really learning what I would call engineering fundamentals,” he said of such programs. “You’re really learning about engineering.” Here in Glen Rock, where students have long excelled at math and science, administrators and teachers decided to incorporate engineering into the elementary grades to connect classroom learning to real life, as well as to instill social skills like collaboration and cooperation that are valued in the work force, said Kathleen Regan, the curriculum director. “At first, everybody was like: ‘Engineering? Kindergarten?’ ” recalled Dr. Regan, noting that one school board member joked that she must be married to an engineer (no; a lawyer). But now, Dr. Regan said, the engineering lessons have become so popular that children are talking about their projects at the dinner table, and some of their parents have started researching engineering colleges. Ms. Morrow and Jennifer Burke, who also teach classes for the gifted and talented, developed the engineering lessons and run them in all four elementary schools. They plan multiday projects, often built around classic and popular stories like the Three Little Pigs, and take students step by step through the engineering process: design, build, test, evaluate. “They have to have the thinking skills of an engineer to keep up with all the innovation that’s constantly coming into their world,” Ms. Morrow said. First graders were recently challenged with helping a farmer keep rabbits out of his garden. In teams of four, they brainstormed about building fences with difficult-to-scale ladders instead of doors and setting out food decoys for the rabbits. They drew up blueprints and then brought them to life with plastic plates, paper cups, straws and foam paper. Then they planned to test their ideas with pop-up plastic rabbits. If the fences were breached, they would be asked to improve the design. “It gets your brain going,” said Elizabeth Crowley, 7, who wants to be an engineer when she grows up. “And I actually learn something when I’m doing a project — like you can work together to do something you couldn’t do before.” In the kindergarten class that was designing homes — none out of hay, wood or brick — for the three pigs, Ms. Morrow started the lesson by asking the 20 children sitting cross-legged on the carpet if they knew what engineers do. “They can write poems?” one girl guessed. “Well,” Ms. Morrow allowed, “they could write a poem about something they build.” But if they were still unsure about the language of engineering, the students were soon immersed in its nuts and bolts. They tweaked their houses, adding ever more elaborate improvements to thwart the wolf. Then they huffed and they puffed. And not a single house blew down.</w:t>
      </w:r>
    </w:p>
    <w:p w:rsidR="00300BC6" w:rsidRDefault="00300BC6" w:rsidP="00300BC6">
      <w:pPr>
        <w:pStyle w:val="Heading4"/>
      </w:pPr>
      <w:r>
        <w:t xml:space="preserve">States are increasing the ability for the schools to implement STEM into the curriculum </w:t>
      </w:r>
    </w:p>
    <w:p w:rsidR="00300BC6" w:rsidRPr="000879AE" w:rsidRDefault="00300BC6" w:rsidP="00300BC6">
      <w:r w:rsidRPr="000879AE">
        <w:rPr>
          <w:b/>
          <w:sz w:val="24"/>
          <w:szCs w:val="24"/>
        </w:rPr>
        <w:t>Gilchrist,</w:t>
      </w:r>
      <w:r w:rsidRPr="000879AE">
        <w:t xml:space="preserve"> Shannon. "STEM Schools Catching on in Central Ohio." The Columbus Dispatch. The Columbus Dispatch, 29 Mar. </w:t>
      </w:r>
      <w:r w:rsidRPr="000879AE">
        <w:rPr>
          <w:b/>
          <w:sz w:val="24"/>
          <w:szCs w:val="24"/>
        </w:rPr>
        <w:t>2017.</w:t>
      </w:r>
      <w:r w:rsidRPr="000879AE">
        <w:t xml:space="preserve"> Web. 30 June 2017. &lt;http://www.dispatch.com/news/20170329/stem-schools-catching-on-in-central-ohio&gt;.</w:t>
      </w:r>
      <w:r>
        <w:t xml:space="preserve">Reporter, mom to a second grader. </w:t>
      </w:r>
    </w:p>
    <w:p w:rsidR="00300BC6" w:rsidRPr="00EA6088" w:rsidRDefault="00300BC6" w:rsidP="00300BC6">
      <w:r>
        <w:lastRenderedPageBreak/>
        <w:t xml:space="preserve">The goal of STEM schools is to foster intellectual, entrepreneurial and technical talent. This is vital to Ohio’s future economic growth and prosperity, which depends on an aligned education system to support the state’s economic development efforts and that helps all Ohio students become innovators and inventors, self-reliant and logical thinkers and technologically proficient problem solvers. </w:t>
      </w:r>
      <w:r w:rsidRPr="00184AA6">
        <w:rPr>
          <w:rStyle w:val="StyleBoldUnderline"/>
          <w:highlight w:val="yellow"/>
        </w:rPr>
        <w:t xml:space="preserve">The Ohio Department of Education is a partner in Science, Technology, Engineering and Mathematics (STEM) focused on the infusion of high-level mathematics and science into curriculum. Connected work with the Office of Career-Technical Education includes Project Lead </w:t>
      </w:r>
      <w:proofErr w:type="gramStart"/>
      <w:r w:rsidRPr="00184AA6">
        <w:rPr>
          <w:rStyle w:val="StyleBoldUnderline"/>
          <w:highlight w:val="yellow"/>
        </w:rPr>
        <w:t>The</w:t>
      </w:r>
      <w:proofErr w:type="gramEnd"/>
      <w:r w:rsidRPr="00184AA6">
        <w:rPr>
          <w:rStyle w:val="StyleBoldUnderline"/>
          <w:highlight w:val="yellow"/>
        </w:rPr>
        <w:t xml:space="preserve"> Way, Automated Materials Joining Technology and equalizing career field enrollment among gender, race, ethnicity and special populations</w:t>
      </w:r>
      <w:r>
        <w:t xml:space="preserve">. As of Tuesday, </w:t>
      </w:r>
      <w:r w:rsidRPr="00184AA6">
        <w:rPr>
          <w:rStyle w:val="StyleBoldUnderline"/>
          <w:highlight w:val="yellow"/>
        </w:rPr>
        <w:t>two of the state’s first official STEM elementary schools are in Reynoldsburg: Summit Road STEM Elementary and Herbert Mills STEM Elementary</w:t>
      </w:r>
      <w:r>
        <w:t xml:space="preserve">. Canal Winchester Middle School also earned the Ohio Department of Education’s designation for a specialized curriculum focused on science, technology, engineering and mathematics. </w:t>
      </w:r>
      <w:r w:rsidRPr="00184AA6">
        <w:rPr>
          <w:rStyle w:val="StyleBoldUnderline"/>
          <w:highlight w:val="yellow"/>
        </w:rPr>
        <w:t>STEM middle and high schools have been officially recognized by the state since 2008. This past fall, Gov. John Kasich signed Senate Bill 3, changing the law so that elementary schools can participate, too. Schools that apply for the label must meet certain requirements, including open admissions and work with local businesses and colleges for real-world learning experiences.</w:t>
      </w:r>
      <w:r>
        <w:t xml:space="preserve"> Not only does being chosen validate what they’re teaching, but the 47 schools across Ohio communicate and share resources as a STEM network, which is managed by Battelle. </w:t>
      </w:r>
      <w:r w:rsidRPr="000879AE">
        <w:t>The Ohio STEM Learning Network reported</w:t>
      </w:r>
      <w:r>
        <w:t xml:space="preserve"> Tuesday that a record 30 schools had applied this time around. From a glance at the map the network posted online, the schools that have joined are centered around the Interstate 71 corridor from Cleveland to Columbus, with one outlier in Toledo. The rest of the state hasn’t quite caught on yet. The Reynoldsburg district now can claim the state’s first official K-12 STEM pathway: the two elementary schools, STEM Middle at Baldwin Road Junior High School and two high-school STEM academies. This year, Herbert Mills </w:t>
      </w:r>
      <w:proofErr w:type="gramStart"/>
      <w:r>
        <w:t>school</w:t>
      </w:r>
      <w:proofErr w:type="gramEnd"/>
      <w:r>
        <w:t xml:space="preserve"> held the first Bureau of Criminal Investigation Science School, a pilot program in seven Ohio schools through the Ohio Attorney General’s Office that gives fourth-graders a sample of what real forensic scientists do to help solve crimes. And Summit Road Elementary also is having a stellar year. In September, the U.S. Department of Education named it a National Blue Ribbon School, for being an “exemplary high performing” school</w:t>
      </w:r>
    </w:p>
    <w:p w:rsidR="00E750F5" w:rsidRDefault="00E750F5" w:rsidP="00E16E06">
      <w:pPr>
        <w:pStyle w:val="Heading4"/>
      </w:pPr>
    </w:p>
    <w:p w:rsidR="00E16E06" w:rsidRDefault="00E16E06" w:rsidP="00E16E06">
      <w:pPr>
        <w:pStyle w:val="Heading4"/>
      </w:pPr>
      <w:r>
        <w:t>States key to cyber</w:t>
      </w:r>
      <w:r w:rsidR="00E750F5">
        <w:t>, specifically</w:t>
      </w:r>
    </w:p>
    <w:p w:rsidR="00E16E06" w:rsidRPr="00CB1492" w:rsidRDefault="00E16E06" w:rsidP="00E16E06">
      <w:r w:rsidRPr="00CB1492">
        <w:rPr>
          <w:rStyle w:val="Style13ptBold"/>
        </w:rPr>
        <w:t>Kay et al. 12</w:t>
      </w:r>
      <w:r>
        <w:t xml:space="preserve"> (David J. Kay is a Research Analyst in the Center for Technology and National Security Policy (CTNSP), Institute for National Strategic Studies, at the National Defense University. Terry J. </w:t>
      </w:r>
      <w:proofErr w:type="spellStart"/>
      <w:r>
        <w:t>Pudas</w:t>
      </w:r>
      <w:proofErr w:type="spellEnd"/>
      <w:r>
        <w:t xml:space="preserve"> is a Senior Research Fellow in CTNSP. Brett Young was a Research Assistant in CTNSP. August 2012. Preparing the Pipeline: The U.S. Cyber Workforce for the Future. Institute for National Strategic Studies. www.dtic.mil/docs/citations/ADA577318)</w:t>
      </w:r>
    </w:p>
    <w:p w:rsidR="00E16E06" w:rsidRPr="00624EE8" w:rsidRDefault="00E16E06" w:rsidP="00E16E06">
      <w:pPr>
        <w:rPr>
          <w:rStyle w:val="StyleBoldUnderline"/>
        </w:rPr>
      </w:pPr>
      <w:r>
        <w:t xml:space="preserve">There are several important reasons why </w:t>
      </w:r>
      <w:r w:rsidRPr="00624EE8">
        <w:rPr>
          <w:rStyle w:val="StyleBoldUnderline"/>
        </w:rPr>
        <w:t>state and local jurisdictions are on the frontlines of cybersecurity.</w:t>
      </w:r>
    </w:p>
    <w:p w:rsidR="00E16E06" w:rsidRPr="00624EE8" w:rsidRDefault="00E16E06" w:rsidP="00E16E06">
      <w:pPr>
        <w:rPr>
          <w:rStyle w:val="StyleBoldUnderline"/>
        </w:rPr>
      </w:pPr>
      <w:r>
        <w:t xml:space="preserve">For one, </w:t>
      </w:r>
      <w:r w:rsidRPr="00624EE8">
        <w:rPr>
          <w:rStyle w:val="StyleBoldUnderline"/>
        </w:rPr>
        <w:t>state and local governments closely interact with their residents and industry in many ways the Federal Government does not.</w:t>
      </w:r>
      <w:r>
        <w:t xml:space="preserve"> </w:t>
      </w:r>
      <w:r w:rsidRPr="00624EE8">
        <w:rPr>
          <w:rStyle w:val="StyleBoldUnderline"/>
        </w:rPr>
        <w:t xml:space="preserve">They maintain </w:t>
      </w:r>
      <w:r>
        <w:t xml:space="preserve">many </w:t>
      </w:r>
      <w:r w:rsidRPr="00624EE8">
        <w:rPr>
          <w:rStyle w:val="StyleBoldUnderline"/>
        </w:rPr>
        <w:t>databases</w:t>
      </w:r>
      <w:r>
        <w:t xml:space="preserve"> containing personally identifiable information (PII), </w:t>
      </w:r>
      <w:r w:rsidRPr="00624EE8">
        <w:rPr>
          <w:rStyle w:val="StyleBoldUnderline"/>
        </w:rPr>
        <w:t>operate e-governance initiatives, and work closely with industry, including companies responsible for critical infrastructure</w:t>
      </w:r>
      <w:r>
        <w:t xml:space="preserve">—all of which affect the day-to-day lives of their residents. Due to budget constraints, cybersecurity competes for funding with other state and local priorities, thereby exposing critical infrastructure, residents’ PII, and other essential services to vulnerabilities. State and local employees who maintain and protect these information systems are an important, though generally overlooked part of the national cyber workforce. Thus, </w:t>
      </w:r>
      <w:r w:rsidRPr="00624EE8">
        <w:rPr>
          <w:rStyle w:val="StyleBoldUnderline"/>
        </w:rPr>
        <w:t xml:space="preserve">state and local cyber workforces must not be ignored because of their considerable cybersecurity responsibilities and </w:t>
      </w:r>
      <w:r w:rsidRPr="00624EE8">
        <w:rPr>
          <w:rStyle w:val="StyleBoldUnderline"/>
        </w:rPr>
        <w:lastRenderedPageBreak/>
        <w:t>potential vulnerabilities</w:t>
      </w:r>
      <w:r>
        <w:t xml:space="preserve">, and because </w:t>
      </w:r>
      <w:r w:rsidRPr="00624EE8">
        <w:rPr>
          <w:rStyle w:val="StyleBoldUnderline"/>
        </w:rPr>
        <w:t>they are “first responder” assets that can be leveraged in a time of crisis.</w:t>
      </w:r>
    </w:p>
    <w:p w:rsidR="00E16E06" w:rsidRPr="00A35A71" w:rsidRDefault="00E16E06" w:rsidP="00A35A71"/>
    <w:p w:rsidR="000123A7" w:rsidRDefault="00834E44" w:rsidP="000123A7">
      <w:pPr>
        <w:pStyle w:val="Heading3"/>
      </w:pPr>
      <w:r>
        <w:lastRenderedPageBreak/>
        <w:t xml:space="preserve">1NC </w:t>
      </w:r>
      <w:r w:rsidR="000123A7">
        <w:t>Humanities Tradeoff</w:t>
      </w:r>
      <w:r>
        <w:t xml:space="preserve"> </w:t>
      </w:r>
    </w:p>
    <w:p w:rsidR="00B60E8E" w:rsidRDefault="00B60E8E" w:rsidP="00B60E8E">
      <w:pPr>
        <w:pStyle w:val="Heading4"/>
      </w:pPr>
    </w:p>
    <w:p w:rsidR="00B60E8E" w:rsidRDefault="003E5648" w:rsidP="00B60E8E">
      <w:pPr>
        <w:pStyle w:val="Heading4"/>
      </w:pPr>
      <w:bookmarkStart w:id="21" w:name="_Hlk486671967"/>
      <w:r>
        <w:t>The h</w:t>
      </w:r>
      <w:r w:rsidR="00B60E8E">
        <w:t>umanities are at risk from rising support for STEM education</w:t>
      </w:r>
    </w:p>
    <w:p w:rsidR="00B60E8E" w:rsidRPr="00051163" w:rsidRDefault="00B60E8E" w:rsidP="00B60E8E">
      <w:r w:rsidRPr="001500DB">
        <w:rPr>
          <w:szCs w:val="16"/>
        </w:rPr>
        <w:t xml:space="preserve">Patricia </w:t>
      </w:r>
      <w:r w:rsidRPr="00043626">
        <w:rPr>
          <w:rStyle w:val="Style13ptBold"/>
        </w:rPr>
        <w:t>Cohen 2016</w:t>
      </w:r>
      <w:r>
        <w:rPr>
          <w:b/>
        </w:rPr>
        <w:t xml:space="preserve"> </w:t>
      </w:r>
      <w:r w:rsidRPr="001500DB">
        <w:rPr>
          <w:szCs w:val="16"/>
        </w:rPr>
        <w:t>Cohen (covers the national economy for The New York Times and is the author of “In Our Prime: The Fascinating History and Promising Future of Middle Age” “A Rising Call to Promote STEM Education and Cut Liberal Arts Funding.” The New York Times. February 21</w:t>
      </w:r>
      <w:r w:rsidRPr="001500DB">
        <w:rPr>
          <w:szCs w:val="16"/>
          <w:vertAlign w:val="superscript"/>
        </w:rPr>
        <w:t>st</w:t>
      </w:r>
      <w:r w:rsidRPr="001500DB">
        <w:rPr>
          <w:szCs w:val="16"/>
        </w:rPr>
        <w:t xml:space="preserve">, 2016. </w:t>
      </w:r>
      <w:hyperlink r:id="rId86" w:history="1">
        <w:r w:rsidRPr="001500DB">
          <w:rPr>
            <w:rStyle w:val="Hyperlink"/>
            <w:szCs w:val="16"/>
          </w:rPr>
          <w:t>https://www.nytimes.com/2016/02/22/business/a-rising-call-to-promote-stem-education-and-cut-liberal-arts-funding.html?_r=0</w:t>
        </w:r>
      </w:hyperlink>
    </w:p>
    <w:p w:rsidR="00B60E8E" w:rsidRPr="00456FB8" w:rsidRDefault="00B60E8E" w:rsidP="00B60E8E">
      <w:pPr>
        <w:rPr>
          <w:rStyle w:val="StyleBoldUnderline"/>
          <w:b w:val="0"/>
          <w:iCs/>
          <w:bdr w:val="single" w:sz="24" w:space="0" w:color="auto"/>
        </w:rPr>
      </w:pPr>
      <w:r w:rsidRPr="001500DB">
        <w:rPr>
          <w:szCs w:val="16"/>
        </w:rPr>
        <w:t>When the Kentucky governor, Matt Bevin, suggested last month that students majoring in French literature should not receive state funding for their college education, he joined</w:t>
      </w:r>
      <w:r w:rsidRPr="001500DB">
        <w:rPr>
          <w:rStyle w:val="StyleBoldUnderline"/>
        </w:rPr>
        <w:t xml:space="preserve"> </w:t>
      </w:r>
      <w:r w:rsidRPr="00184AA6">
        <w:rPr>
          <w:rStyle w:val="Emphasis"/>
          <w:highlight w:val="yellow"/>
        </w:rPr>
        <w:t>a growing number of elected officials</w:t>
      </w:r>
      <w:r w:rsidRPr="001500DB">
        <w:rPr>
          <w:rStyle w:val="StyleBoldUnderline"/>
        </w:rPr>
        <w:t xml:space="preserve"> who </w:t>
      </w:r>
      <w:r w:rsidRPr="00184AA6">
        <w:rPr>
          <w:rStyle w:val="StyleBoldUnderline"/>
          <w:highlight w:val="yellow"/>
        </w:rPr>
        <w:t>want to nudge students away from the humanities and toward</w:t>
      </w:r>
      <w:r w:rsidRPr="001500DB">
        <w:rPr>
          <w:rStyle w:val="StyleBoldUnderline"/>
        </w:rPr>
        <w:t xml:space="preserve"> more job-friendly subjects like electrical </w:t>
      </w:r>
      <w:r w:rsidRPr="00184AA6">
        <w:rPr>
          <w:rStyle w:val="StyleBoldUnderline"/>
          <w:highlight w:val="yellow"/>
        </w:rPr>
        <w:t>engineering.</w:t>
      </w:r>
      <w:r w:rsidRPr="001500DB">
        <w:rPr>
          <w:rStyle w:val="StyleBoldUnderline"/>
        </w:rPr>
        <w:t xml:space="preserve"> </w:t>
      </w:r>
      <w:r w:rsidRPr="001500DB">
        <w:rPr>
          <w:szCs w:val="16"/>
        </w:rPr>
        <w:t xml:space="preserve">Frustrated by soaring tuition costs, crushing student loan debt and a lack of skilled workers, particularly in science and technology, more and more states have adopted the idea of rewarding public colleges and universities for churning out students educated in fields seen as important to the economy. When it comes to dividing the pot of money devoted to higher education, at least 15 states offer some type of bonus or premium for certain high-demand degrees, according to the National Conference of State Legislatures. “There will be more incentives to electrical engineers than French literature majors, there just will,” Mr. Bevin, a Republican, said after announcing his spending plan. “All the people in the world who want to study French literature can do so; they’re just not going to be subsidized by the taxpayers like engineers will be, for example.” Or, as Gov. Patrick McCrory of North Carolina once put it, higher-education funding should not be “based on butts in seats, but on how many of those butts can get jobs.” </w:t>
      </w:r>
      <w:r w:rsidRPr="00184AA6">
        <w:rPr>
          <w:rStyle w:val="StyleBoldUnderline"/>
          <w:highlight w:val="yellow"/>
        </w:rPr>
        <w:t>What has incensed</w:t>
      </w:r>
      <w:r w:rsidRPr="001500DB">
        <w:rPr>
          <w:rStyle w:val="StyleBoldUnderline"/>
        </w:rPr>
        <w:t xml:space="preserve"> many </w:t>
      </w:r>
      <w:r w:rsidRPr="00184AA6">
        <w:rPr>
          <w:rStyle w:val="StyleBoldUnderline"/>
          <w:highlight w:val="yellow"/>
        </w:rPr>
        <w:t>educators is</w:t>
      </w:r>
      <w:r w:rsidRPr="001500DB">
        <w:rPr>
          <w:rStyle w:val="StyleBoldUnderline"/>
        </w:rPr>
        <w:t xml:space="preserve"> not so much the emphasis on work force development but the </w:t>
      </w:r>
      <w:r w:rsidRPr="00184AA6">
        <w:rPr>
          <w:rStyle w:val="StyleBoldUnderline"/>
          <w:highlight w:val="yellow"/>
        </w:rPr>
        <w:t>disdain for the humanities, particularly among Republicans.</w:t>
      </w:r>
      <w:r w:rsidRPr="00616AAC">
        <w:rPr>
          <w:rStyle w:val="StyleBoldUnderline"/>
        </w:rPr>
        <w:t xml:space="preserve"> Several </w:t>
      </w:r>
      <w:r w:rsidRPr="00184AA6">
        <w:rPr>
          <w:rStyle w:val="StyleBoldUnderline"/>
          <w:highlight w:val="yellow"/>
        </w:rPr>
        <w:t>Republicans</w:t>
      </w:r>
      <w:r w:rsidRPr="00616AAC">
        <w:rPr>
          <w:rStyle w:val="StyleBoldUnderline"/>
        </w:rPr>
        <w:t xml:space="preserve"> have </w:t>
      </w:r>
      <w:r w:rsidRPr="00184AA6">
        <w:rPr>
          <w:rStyle w:val="StyleBoldUnderline"/>
          <w:highlight w:val="yellow"/>
        </w:rPr>
        <w:t>portrayed</w:t>
      </w:r>
      <w:r w:rsidRPr="00616AAC">
        <w:rPr>
          <w:rStyle w:val="StyleBoldUnderline"/>
        </w:rPr>
        <w:t xml:space="preserve"> a </w:t>
      </w:r>
      <w:r w:rsidRPr="00184AA6">
        <w:rPr>
          <w:rStyle w:val="StyleBoldUnderline"/>
          <w:highlight w:val="yellow"/>
        </w:rPr>
        <w:t>liberal arts</w:t>
      </w:r>
      <w:r w:rsidRPr="00616AAC">
        <w:rPr>
          <w:rStyle w:val="StyleBoldUnderline"/>
        </w:rPr>
        <w:t xml:space="preserve"> education </w:t>
      </w:r>
      <w:r w:rsidRPr="00184AA6">
        <w:rPr>
          <w:rStyle w:val="StyleBoldUnderline"/>
          <w:highlight w:val="yellow"/>
        </w:rPr>
        <w:t>as an expendable</w:t>
      </w:r>
      <w:r w:rsidRPr="00616AAC">
        <w:rPr>
          <w:rStyle w:val="StyleBoldUnderline"/>
        </w:rPr>
        <w:t xml:space="preserve">, sometimes frivolous </w:t>
      </w:r>
      <w:r w:rsidRPr="00184AA6">
        <w:rPr>
          <w:rStyle w:val="StyleBoldUnderline"/>
          <w:highlight w:val="yellow"/>
        </w:rPr>
        <w:t>luxury that taxpayers should not</w:t>
      </w:r>
      <w:r w:rsidRPr="00616AAC">
        <w:rPr>
          <w:rStyle w:val="StyleBoldUnderline"/>
        </w:rPr>
        <w:t xml:space="preserve"> be expected to </w:t>
      </w:r>
      <w:r w:rsidRPr="00184AA6">
        <w:rPr>
          <w:rStyle w:val="StyleBoldUnderline"/>
          <w:highlight w:val="yellow"/>
        </w:rPr>
        <w:t>pay for</w:t>
      </w:r>
      <w:r w:rsidRPr="00616AAC">
        <w:rPr>
          <w:rStyle w:val="StyleBoldUnderline"/>
        </w:rPr>
        <w:t xml:space="preserve">. </w:t>
      </w:r>
      <w:r w:rsidRPr="001500DB">
        <w:rPr>
          <w:szCs w:val="16"/>
        </w:rPr>
        <w:t xml:space="preserve">The Republican presidential candidate Senator Marco Rubio, for example, has called for more welders and fewer philosophers. Gov. Rick Scott of Florida criticized anthropologists, and Mr. McCrory belittled gender studies. </w:t>
      </w:r>
      <w:r w:rsidRPr="00184AA6">
        <w:rPr>
          <w:rStyle w:val="StyleBoldUnderline"/>
          <w:highlight w:val="yellow"/>
        </w:rPr>
        <w:t>Democrats have</w:t>
      </w:r>
      <w:r w:rsidRPr="001500DB">
        <w:rPr>
          <w:rStyle w:val="StyleBoldUnderline"/>
        </w:rPr>
        <w:t xml:space="preserve">, for the most part, avoided denouncing the humanities, but they have </w:t>
      </w:r>
      <w:r w:rsidRPr="00184AA6">
        <w:rPr>
          <w:rStyle w:val="StyleBoldUnderline"/>
          <w:highlight w:val="yellow"/>
        </w:rPr>
        <w:t>argued that education</w:t>
      </w:r>
      <w:r w:rsidRPr="001500DB">
        <w:rPr>
          <w:rStyle w:val="StyleBoldUnderline"/>
        </w:rPr>
        <w:t xml:space="preserve"> and training </w:t>
      </w:r>
      <w:r w:rsidRPr="00184AA6">
        <w:rPr>
          <w:rStyle w:val="StyleBoldUnderline"/>
          <w:highlight w:val="yellow"/>
        </w:rPr>
        <w:t>should be better aligned with the job market</w:t>
      </w:r>
      <w:r w:rsidRPr="001500DB">
        <w:rPr>
          <w:szCs w:val="16"/>
        </w:rPr>
        <w:t>. The Obama administration, for example, proposed, much to the horror of many in academia, rating the country’s 7,000 colleges and universities not only on measures like completion rates and student loan debt, but also on earnings after graduation. Dozens of states have already moved to performance-based goals that more closely tie a portion of their higher education funding to particular outcomes like degrees earned or courses completed.</w:t>
      </w:r>
      <w:r w:rsidRPr="001500DB">
        <w:rPr>
          <w:rStyle w:val="StyleBoldUnderline"/>
        </w:rPr>
        <w:t xml:space="preserve"> But the particular </w:t>
      </w:r>
      <w:r w:rsidRPr="00184AA6">
        <w:rPr>
          <w:rStyle w:val="StyleBoldUnderline"/>
          <w:highlight w:val="yellow"/>
        </w:rPr>
        <w:t>focus on jobs and earnings</w:t>
      </w:r>
      <w:r w:rsidRPr="001500DB">
        <w:rPr>
          <w:rStyle w:val="StyleBoldUnderline"/>
        </w:rPr>
        <w:t xml:space="preserve"> — originally limited to vocational programs and community colleges — </w:t>
      </w:r>
      <w:r w:rsidRPr="00184AA6">
        <w:rPr>
          <w:rStyle w:val="StyleBoldUnderline"/>
          <w:highlight w:val="yellow"/>
        </w:rPr>
        <w:t xml:space="preserve">is </w:t>
      </w:r>
      <w:r w:rsidRPr="00184AA6">
        <w:rPr>
          <w:rStyle w:val="Emphasis"/>
          <w:highlight w:val="yellow"/>
        </w:rPr>
        <w:t>gaining momentum</w:t>
      </w:r>
      <w:r w:rsidRPr="00616AAC">
        <w:rPr>
          <w:szCs w:val="16"/>
        </w:rPr>
        <w:t xml:space="preserve">. “There’s a deeper question of what public money should be used for,” said Anthony Carnevale, a Georgetown University professor who runs the Center on Education and the Workforce. Education tends to be justified in terms of personal exploration and fulfillment, as well as creating informed citizens who make a functioning democracy possible. The humanities have traditionally been seen as crucial to both endeavors. “The problem is that education is now the principal determinant of earnings, and we pay no attention to it at all. That’s gone too far,” Mr. Carnevale said. “There’s a lot of buyers’ regret out there.” Mr. Carnevale argues that there should be much more information available to students about employment and wage prospects before they choose a major so that they can make informed choices. “We don’t want to take away Shakespeare. We’re just talking about helping people make good decisions,” he said. “You can’t be a lifelong learner if </w:t>
      </w:r>
      <w:r w:rsidRPr="00616AAC">
        <w:rPr>
          <w:szCs w:val="16"/>
        </w:rPr>
        <w:lastRenderedPageBreak/>
        <w:t xml:space="preserve">you’re not a lifelong earner.” A graduate with a higher-earning degree could make up to $4 million more in lifetime earnings than other college graduates, Mr. Carnevale said. Most of the top earners in the liberal arts end up matching only the bottom earners in science, technology, engineering and mathematics — known as the STEM fields — and some will earn less than high school graduates who have vocational skills, like welders and mechanics. A recent salary survey from the National Association of Colleges and Employers, a nonprofit membership organization that connects campus career officers with business recruiters, found once again that new </w:t>
      </w:r>
      <w:r w:rsidRPr="00184AA6">
        <w:rPr>
          <w:rStyle w:val="StyleBoldUnderline"/>
          <w:highlight w:val="yellow"/>
        </w:rPr>
        <w:t>STEM graduates were expected to command the highest overall average salaries</w:t>
      </w:r>
      <w:r w:rsidRPr="001500DB">
        <w:rPr>
          <w:rStyle w:val="StyleBoldUnderline"/>
        </w:rPr>
        <w:t xml:space="preserve"> in 2016. New engineers, for example, are expected to earn nearly $65,000 a year. </w:t>
      </w:r>
      <w:r w:rsidRPr="00184AA6">
        <w:rPr>
          <w:rStyle w:val="StyleBoldUnderline"/>
          <w:highlight w:val="yellow"/>
        </w:rPr>
        <w:t>The average salary for new graduates who majored in humanities</w:t>
      </w:r>
      <w:r w:rsidRPr="001500DB">
        <w:rPr>
          <w:rStyle w:val="StyleBoldUnderline"/>
        </w:rPr>
        <w:t xml:space="preserve"> — including French literature — </w:t>
      </w:r>
      <w:r w:rsidRPr="00184AA6">
        <w:rPr>
          <w:rStyle w:val="StyleBoldUnderline"/>
          <w:highlight w:val="yellow"/>
        </w:rPr>
        <w:t>is projected to increase slightly</w:t>
      </w:r>
      <w:r w:rsidRPr="001500DB">
        <w:rPr>
          <w:rStyle w:val="StyleBoldUnderline"/>
        </w:rPr>
        <w:t xml:space="preserve"> from last year to $46,065, up from $45,042. Although data is more limited, these graduates seem to attract the most interest from employers in finance, insurance and real estate, the survey found. The average for social science majors is $46,585. But </w:t>
      </w:r>
      <w:r w:rsidRPr="00184AA6">
        <w:rPr>
          <w:rStyle w:val="StyleBoldUnderline"/>
          <w:highlight w:val="yellow"/>
        </w:rPr>
        <w:t xml:space="preserve">informing students better is one thing. </w:t>
      </w:r>
      <w:r w:rsidRPr="00184AA6">
        <w:rPr>
          <w:rStyle w:val="Emphasis"/>
          <w:highlight w:val="yellow"/>
        </w:rPr>
        <w:t>Penalizing certain majors in the form of reduced funding is another.</w:t>
      </w:r>
    </w:p>
    <w:p w:rsidR="000123A7" w:rsidRDefault="000123A7" w:rsidP="000123A7">
      <w:pPr>
        <w:pStyle w:val="Heading4"/>
      </w:pPr>
    </w:p>
    <w:p w:rsidR="000123A7" w:rsidRDefault="00B60E8E" w:rsidP="000123A7">
      <w:pPr>
        <w:pStyle w:val="Heading4"/>
      </w:pPr>
      <w:r>
        <w:t xml:space="preserve">Focus on </w:t>
      </w:r>
      <w:r w:rsidR="00043626">
        <w:t>STEM trades off with humanities</w:t>
      </w:r>
      <w:r w:rsidR="000123A7">
        <w:t xml:space="preserve"> education –</w:t>
      </w:r>
      <w:r w:rsidR="003E5648">
        <w:t xml:space="preserve"> </w:t>
      </w:r>
      <w:r w:rsidR="000123A7">
        <w:t>both in funding and in cultural support.</w:t>
      </w:r>
    </w:p>
    <w:p w:rsidR="000123A7" w:rsidRPr="00C7221C" w:rsidRDefault="000123A7" w:rsidP="000123A7">
      <w:r w:rsidRPr="00C7221C">
        <w:t>Keith A</w:t>
      </w:r>
      <w:r w:rsidRPr="00C7221C">
        <w:rPr>
          <w:rStyle w:val="Style13ptBold"/>
        </w:rPr>
        <w:t>. Spencer</w:t>
      </w:r>
      <w:r>
        <w:t xml:space="preserve"> </w:t>
      </w:r>
      <w:r w:rsidRPr="00C7221C">
        <w:t xml:space="preserve">Editor-in-Chief of The Bold Italic </w:t>
      </w:r>
      <w:r w:rsidRPr="00C7221C">
        <w:rPr>
          <w:rFonts w:ascii="Segoe UI Symbol" w:hAnsi="Segoe UI Symbol" w:cs="Segoe UI Symbol"/>
        </w:rPr>
        <w:t>❧</w:t>
      </w:r>
      <w:r w:rsidRPr="00C7221C">
        <w:t xml:space="preserve"> as seen in Jacobin, Salon, Dissent &amp; Full-Stop </w:t>
      </w:r>
      <w:r w:rsidRPr="00C7221C">
        <w:rPr>
          <w:rFonts w:ascii="Segoe UI Symbol" w:hAnsi="Segoe UI Symbol" w:cs="Segoe UI Symbol"/>
        </w:rPr>
        <w:t>❧</w:t>
      </w:r>
      <w:r w:rsidRPr="00C7221C">
        <w:t xml:space="preserve"> My book “A People’s History of Silicon Valley” comes out July 2017 </w:t>
      </w:r>
      <w:r w:rsidRPr="00C7221C">
        <w:rPr>
          <w:rFonts w:ascii="Segoe UI Symbol" w:hAnsi="Segoe UI Symbol" w:cs="Segoe UI Symbol"/>
        </w:rPr>
        <w:t>❧</w:t>
      </w:r>
      <w:r>
        <w:t xml:space="preserve"> </w:t>
      </w:r>
      <w:r w:rsidRPr="00C7221C">
        <w:t xml:space="preserve">Dec 23, </w:t>
      </w:r>
      <w:r w:rsidRPr="00C7221C">
        <w:rPr>
          <w:rStyle w:val="Style13ptBold"/>
        </w:rPr>
        <w:t xml:space="preserve">2015 </w:t>
      </w:r>
      <w:r w:rsidRPr="00C7221C">
        <w:t>https://thebolditalic.com/don-t-study-stem-study-the-arts-the-bold-italic-san-francisco-62679bb0bfff</w:t>
      </w:r>
    </w:p>
    <w:p w:rsidR="000123A7" w:rsidRDefault="000123A7" w:rsidP="000123A7">
      <w:r>
        <w:t>When did studying the arts become a joke? Telling arts majors that they have no future is a long, clichéd Internet tradition. Indeed, belittling the arts has become something of a common narrative in our culture, such as when Florida governor Rick Scott denounced non-STEM fields and proposed giving tuition discounts to those who major in STEM fields; or when Mills College announced this month that it is considering slashing its arts programs in order to grow its science and business divisions.</w:t>
      </w:r>
    </w:p>
    <w:p w:rsidR="000123A7" w:rsidRDefault="000123A7" w:rsidP="000123A7">
      <w:r w:rsidRPr="001E05A0">
        <w:t>Though STEM and the arts aren’t really a polar binary, it sometimes seems that way</w:t>
      </w:r>
      <w:r>
        <w:t> — especially given how many NPOs are devoted to pushing more STEM curricula into primary and secondary schools. The arts don’t have a foundational counterweight in that respect. Likewise</w:t>
      </w:r>
      <w:r w:rsidRPr="00184AA6">
        <w:rPr>
          <w:rStyle w:val="StyleBoldUnderline"/>
          <w:highlight w:val="yellow"/>
        </w:rPr>
        <w:t>, Silicon Valley companies want to build a public image that shows how awesome STEM is so that they can have more competitive employees in the future</w:t>
      </w:r>
      <w:r>
        <w:t xml:space="preserve">. Often, as the Mills case exemplifies, </w:t>
      </w:r>
      <w:r w:rsidRPr="00184AA6">
        <w:rPr>
          <w:rStyle w:val="StyleBoldUnderline"/>
          <w:highlight w:val="yellow"/>
        </w:rPr>
        <w:t>arts funding loses in turn.</w:t>
      </w:r>
    </w:p>
    <w:p w:rsidR="000123A7" w:rsidRDefault="000123A7" w:rsidP="000123A7">
      <w:r>
        <w:t xml:space="preserve">In a subtle way, </w:t>
      </w:r>
      <w:r w:rsidRPr="00184AA6">
        <w:rPr>
          <w:rStyle w:val="StyleBoldUnderline"/>
          <w:highlight w:val="yellow"/>
        </w:rPr>
        <w:t>the valorization of STEM practitioners and dwindling funding for the arts have made making fun of arts majors a sort of sport</w:t>
      </w:r>
      <w:r>
        <w:t>. Yet the cultural derision for those who study art is also a consequence of rising tuition. As education is increasingly privatized and debt funded, students come to see college not as a social good but as a purchase; hence, the more expensive and debt funded tuition becomes, the more popular STEM and business majors become, to the detriment of fields like the arts and humanities. “Debt teaches career choices,” writes Jeffrey J. Williams in Dissent magazine:</w:t>
      </w:r>
    </w:p>
    <w:p w:rsidR="000123A7" w:rsidRDefault="000123A7" w:rsidP="000123A7">
      <w:r w:rsidRPr="00184AA6">
        <w:rPr>
          <w:rStyle w:val="StyleBoldUnderline"/>
          <w:highlight w:val="yellow"/>
        </w:rPr>
        <w:t>It teaches that it would be a poor choice to wait on tables while writing a novel or become an elementary school teacher at $24,000 or join the Peace Corps. It rules out culture industries</w:t>
      </w:r>
      <w:r>
        <w:t xml:space="preserve"> such as publishing or theater or art galleries that pay notoriously little or nonprofits like community radio or a women’s shelter. The more rational choice is to work for a big corporation or go to law school.</w:t>
      </w:r>
    </w:p>
    <w:p w:rsidR="000123A7" w:rsidRDefault="000123A7" w:rsidP="000123A7">
      <w:r>
        <w:t>I confess that I, myself, have a STEM degree, in physics. And yet despite all the points made above, I do not recommend that you get a STEM degree. I recommend that you study the arts. (Better yet, study both if you can.)</w:t>
      </w:r>
    </w:p>
    <w:p w:rsidR="003E5648" w:rsidRDefault="003E5648" w:rsidP="003E5648">
      <w:pPr>
        <w:pStyle w:val="Heading4"/>
      </w:pPr>
    </w:p>
    <w:p w:rsidR="003E5648" w:rsidRDefault="003E5648" w:rsidP="003E5648">
      <w:pPr>
        <w:pStyle w:val="Heading4"/>
      </w:pPr>
      <w:r>
        <w:t>Humanities education critical to solve global problems – including democracy collapse, economic decline, and war</w:t>
      </w:r>
    </w:p>
    <w:p w:rsidR="003E5648" w:rsidRPr="003E5648" w:rsidRDefault="003E5648" w:rsidP="003E5648">
      <w:r>
        <w:t>*This evidence also supports the tradeoff link</w:t>
      </w:r>
    </w:p>
    <w:p w:rsidR="003E5648" w:rsidRDefault="003E5648" w:rsidP="003E5648">
      <w:pPr>
        <w:rPr>
          <w:szCs w:val="16"/>
        </w:rPr>
      </w:pPr>
      <w:r w:rsidRPr="004D7115">
        <w:rPr>
          <w:szCs w:val="16"/>
        </w:rPr>
        <w:t xml:space="preserve">Dr. Luis </w:t>
      </w:r>
      <w:r w:rsidRPr="003E5648">
        <w:rPr>
          <w:rStyle w:val="Style13ptBold"/>
        </w:rPr>
        <w:t>Martinez-Fernandez</w:t>
      </w:r>
      <w:r w:rsidRPr="004D7115">
        <w:rPr>
          <w:szCs w:val="16"/>
        </w:rPr>
        <w:t xml:space="preserve"> (Professor of History at the University of Central Florida). </w:t>
      </w:r>
      <w:r w:rsidRPr="003E5648">
        <w:rPr>
          <w:rStyle w:val="Style13ptBold"/>
        </w:rPr>
        <w:t xml:space="preserve">2012 </w:t>
      </w:r>
      <w:r w:rsidRPr="004D7115">
        <w:rPr>
          <w:szCs w:val="16"/>
        </w:rPr>
        <w:t>“STEM Promotes Science Instruction at the Expense of Humanities.” Americans for the Arts. November 30</w:t>
      </w:r>
      <w:r w:rsidRPr="004D7115">
        <w:rPr>
          <w:szCs w:val="16"/>
          <w:vertAlign w:val="superscript"/>
        </w:rPr>
        <w:t>th</w:t>
      </w:r>
      <w:r w:rsidRPr="004D7115">
        <w:rPr>
          <w:szCs w:val="16"/>
        </w:rPr>
        <w:t xml:space="preserve">, 2012. </w:t>
      </w:r>
      <w:hyperlink r:id="rId87" w:history="1">
        <w:r w:rsidRPr="00DF3629">
          <w:rPr>
            <w:rStyle w:val="Hyperlink"/>
            <w:szCs w:val="16"/>
          </w:rPr>
          <w:t>http://blog.americansforthearts.org/2012/11/30/stem-promotes-science-instruction-at-the-expense-of-humanities</w:t>
        </w:r>
      </w:hyperlink>
    </w:p>
    <w:p w:rsidR="003E5648" w:rsidRDefault="003E5648" w:rsidP="003E5648">
      <w:pPr>
        <w:rPr>
          <w:szCs w:val="16"/>
        </w:rPr>
      </w:pPr>
      <w:r w:rsidRPr="004D7115">
        <w:rPr>
          <w:szCs w:val="16"/>
        </w:rPr>
        <w:t>We need more engineers and scientists. That has become the mantra of promoters of STEM (science, technology, engineering, and mathematics) in education. There is nothing wrong with such a rallying cry, except that</w:t>
      </w:r>
      <w:r w:rsidRPr="004D7115">
        <w:rPr>
          <w:rStyle w:val="StyleBoldUnderline"/>
        </w:rPr>
        <w:t xml:space="preserve"> </w:t>
      </w:r>
      <w:r w:rsidRPr="00184AA6">
        <w:rPr>
          <w:rStyle w:val="StyleBoldUnderline"/>
          <w:highlight w:val="yellow"/>
        </w:rPr>
        <w:t>investment in STEM education usually comes at the expense of</w:t>
      </w:r>
      <w:r w:rsidRPr="004D7115">
        <w:rPr>
          <w:rStyle w:val="StyleBoldUnderline"/>
        </w:rPr>
        <w:t xml:space="preserve"> HAS (</w:t>
      </w:r>
      <w:r w:rsidRPr="00184AA6">
        <w:rPr>
          <w:rStyle w:val="StyleBoldUnderline"/>
          <w:highlight w:val="yellow"/>
        </w:rPr>
        <w:t>humanities</w:t>
      </w:r>
      <w:r w:rsidRPr="004D7115">
        <w:rPr>
          <w:rStyle w:val="StyleBoldUnderline"/>
        </w:rPr>
        <w:t xml:space="preserve">, arts, and social sciences). </w:t>
      </w:r>
      <w:r w:rsidRPr="00053C6F">
        <w:rPr>
          <w:szCs w:val="16"/>
        </w:rPr>
        <w:t xml:space="preserve">There is no arguing that inadequate science and mathematics education threatens the economic competitiveness of the United States. It is no less true, however, that the neglect and </w:t>
      </w:r>
      <w:r w:rsidRPr="00184AA6">
        <w:rPr>
          <w:rStyle w:val="Emphasis"/>
          <w:highlight w:val="yellow"/>
        </w:rPr>
        <w:t>systematic defunding</w:t>
      </w:r>
      <w:r w:rsidRPr="00184AA6">
        <w:rPr>
          <w:rStyle w:val="StyleBoldUnderline"/>
          <w:highlight w:val="yellow"/>
        </w:rPr>
        <w:t xml:space="preserve"> of education in fields such as history</w:t>
      </w:r>
      <w:r w:rsidRPr="004D7115">
        <w:rPr>
          <w:rStyle w:val="StyleBoldUnderline"/>
        </w:rPr>
        <w:t xml:space="preserve">, sociology and art history </w:t>
      </w:r>
      <w:r w:rsidRPr="00184AA6">
        <w:rPr>
          <w:rStyle w:val="StyleBoldUnderline"/>
          <w:highlight w:val="yellow"/>
        </w:rPr>
        <w:t>can have</w:t>
      </w:r>
      <w:r w:rsidRPr="004D7115">
        <w:rPr>
          <w:rStyle w:val="StyleBoldUnderline"/>
        </w:rPr>
        <w:t xml:space="preserve"> even more </w:t>
      </w:r>
      <w:r w:rsidRPr="00184AA6">
        <w:rPr>
          <w:rStyle w:val="Emphasis"/>
          <w:highlight w:val="yellow"/>
        </w:rPr>
        <w:t>damaging repercussions.</w:t>
      </w:r>
      <w:r w:rsidRPr="00184AA6">
        <w:rPr>
          <w:rStyle w:val="StyleBoldUnderline"/>
          <w:highlight w:val="yellow"/>
        </w:rPr>
        <w:t xml:space="preserve"> Damages include</w:t>
      </w:r>
      <w:r w:rsidRPr="004D7115">
        <w:rPr>
          <w:rStyle w:val="StyleBoldUnderline"/>
        </w:rPr>
        <w:t xml:space="preserve"> the creation of </w:t>
      </w:r>
      <w:r w:rsidRPr="00184AA6">
        <w:rPr>
          <w:rStyle w:val="StyleBoldUnderline"/>
          <w:highlight w:val="yellow"/>
        </w:rPr>
        <w:t>an uninformed citizenry and</w:t>
      </w:r>
      <w:r w:rsidRPr="004D7115">
        <w:rPr>
          <w:rStyle w:val="StyleBoldUnderline"/>
        </w:rPr>
        <w:t xml:space="preserve"> a </w:t>
      </w:r>
      <w:r w:rsidRPr="00184AA6">
        <w:rPr>
          <w:rStyle w:val="Emphasis"/>
          <w:highlight w:val="yellow"/>
        </w:rPr>
        <w:t>concomitant erosion of democracy</w:t>
      </w:r>
      <w:r w:rsidRPr="00184AA6">
        <w:rPr>
          <w:rStyle w:val="StyleBoldUnderline"/>
          <w:highlight w:val="yellow"/>
        </w:rPr>
        <w:t>, and</w:t>
      </w:r>
      <w:r w:rsidRPr="004D7115">
        <w:rPr>
          <w:rStyle w:val="StyleBoldUnderline"/>
        </w:rPr>
        <w:t xml:space="preserve"> of </w:t>
      </w:r>
      <w:r w:rsidRPr="00184AA6">
        <w:rPr>
          <w:rStyle w:val="StyleBoldUnderline"/>
          <w:highlight w:val="yellow"/>
        </w:rPr>
        <w:t>a workforce unable to</w:t>
      </w:r>
      <w:r w:rsidRPr="004D7115">
        <w:rPr>
          <w:rStyle w:val="StyleBoldUnderline"/>
        </w:rPr>
        <w:t xml:space="preserve"> understand, communicate, and </w:t>
      </w:r>
      <w:r w:rsidRPr="00184AA6">
        <w:rPr>
          <w:rStyle w:val="StyleBoldUnderline"/>
          <w:highlight w:val="yellow"/>
        </w:rPr>
        <w:t>collaborate with</w:t>
      </w:r>
      <w:r w:rsidRPr="004D7115">
        <w:rPr>
          <w:rStyle w:val="StyleBoldUnderline"/>
        </w:rPr>
        <w:t xml:space="preserve"> people of </w:t>
      </w:r>
      <w:r w:rsidRPr="00184AA6">
        <w:rPr>
          <w:rStyle w:val="StyleBoldUnderline"/>
          <w:highlight w:val="yellow"/>
        </w:rPr>
        <w:t>different cultures in a</w:t>
      </w:r>
      <w:r w:rsidRPr="004D7115">
        <w:rPr>
          <w:rStyle w:val="StyleBoldUnderline"/>
        </w:rPr>
        <w:t xml:space="preserve">n increasingly diverse America and </w:t>
      </w:r>
      <w:r w:rsidRPr="00184AA6">
        <w:rPr>
          <w:rStyle w:val="StyleBoldUnderline"/>
          <w:highlight w:val="yellow"/>
        </w:rPr>
        <w:t>globalized world</w:t>
      </w:r>
      <w:r w:rsidRPr="004D7115">
        <w:rPr>
          <w:rStyle w:val="StyleBoldUnderline"/>
        </w:rPr>
        <w:t xml:space="preserve">. </w:t>
      </w:r>
      <w:r w:rsidRPr="00184AA6">
        <w:rPr>
          <w:rStyle w:val="StyleBoldUnderline"/>
          <w:highlight w:val="yellow"/>
        </w:rPr>
        <w:t>This</w:t>
      </w:r>
      <w:r w:rsidRPr="004D7115">
        <w:rPr>
          <w:rStyle w:val="StyleBoldUnderline"/>
        </w:rPr>
        <w:t xml:space="preserve">, too, </w:t>
      </w:r>
      <w:r w:rsidRPr="00184AA6">
        <w:rPr>
          <w:rStyle w:val="Emphasis"/>
          <w:highlight w:val="yellow"/>
        </w:rPr>
        <w:t>threatens</w:t>
      </w:r>
      <w:r w:rsidRPr="00053C6F">
        <w:rPr>
          <w:rStyle w:val="Emphasis"/>
        </w:rPr>
        <w:t xml:space="preserve"> America’s </w:t>
      </w:r>
      <w:r w:rsidRPr="00184AA6">
        <w:rPr>
          <w:rStyle w:val="Emphasis"/>
          <w:highlight w:val="yellow"/>
        </w:rPr>
        <w:t>economic competitiveness</w:t>
      </w:r>
      <w:r w:rsidRPr="00053C6F">
        <w:rPr>
          <w:szCs w:val="16"/>
        </w:rPr>
        <w:t>. The investment in science and technology, the desire for higher mathematical proficiency among school children, and implementation of programs to increase the number of graduating engineers are important goals but they are not a panacea.</w:t>
      </w:r>
      <w:r w:rsidRPr="004D7115">
        <w:rPr>
          <w:rStyle w:val="StyleBoldUnderline"/>
        </w:rPr>
        <w:t xml:space="preserve"> Botanists and </w:t>
      </w:r>
      <w:r w:rsidRPr="00184AA6">
        <w:rPr>
          <w:rStyle w:val="StyleBoldUnderline"/>
          <w:highlight w:val="yellow"/>
        </w:rPr>
        <w:t>geneticists</w:t>
      </w:r>
      <w:r w:rsidRPr="004D7115">
        <w:rPr>
          <w:rStyle w:val="StyleBoldUnderline"/>
        </w:rPr>
        <w:t xml:space="preserve"> have succeeded at </w:t>
      </w:r>
      <w:r w:rsidRPr="00184AA6">
        <w:rPr>
          <w:rStyle w:val="StyleBoldUnderline"/>
          <w:highlight w:val="yellow"/>
        </w:rPr>
        <w:t>develop</w:t>
      </w:r>
      <w:r w:rsidRPr="004D7115">
        <w:rPr>
          <w:rStyle w:val="StyleBoldUnderline"/>
        </w:rPr>
        <w:t xml:space="preserve">ing pest-resistant, </w:t>
      </w:r>
      <w:r w:rsidRPr="00184AA6">
        <w:rPr>
          <w:rStyle w:val="StyleBoldUnderline"/>
          <w:highlight w:val="yellow"/>
        </w:rPr>
        <w:t>high-yield</w:t>
      </w:r>
      <w:r w:rsidRPr="004D7115">
        <w:rPr>
          <w:rStyle w:val="StyleBoldUnderline"/>
        </w:rPr>
        <w:t xml:space="preserve">ing food </w:t>
      </w:r>
      <w:r w:rsidRPr="00184AA6">
        <w:rPr>
          <w:rStyle w:val="StyleBoldUnderline"/>
          <w:highlight w:val="yellow"/>
        </w:rPr>
        <w:t>crops but they have not been able to eradicate famine</w:t>
      </w:r>
      <w:r w:rsidRPr="004D7115">
        <w:rPr>
          <w:rStyle w:val="StyleBoldUnderline"/>
        </w:rPr>
        <w:t xml:space="preserve"> — world </w:t>
      </w:r>
      <w:r w:rsidRPr="00184AA6">
        <w:rPr>
          <w:rStyle w:val="Emphasis"/>
          <w:highlight w:val="yellow"/>
        </w:rPr>
        <w:t xml:space="preserve">hunger is </w:t>
      </w:r>
      <w:r w:rsidRPr="00053C6F">
        <w:rPr>
          <w:rStyle w:val="Emphasis"/>
        </w:rPr>
        <w:t xml:space="preserve">actually </w:t>
      </w:r>
      <w:r w:rsidRPr="00184AA6">
        <w:rPr>
          <w:rStyle w:val="Emphasis"/>
          <w:highlight w:val="yellow"/>
        </w:rPr>
        <w:t>on the rise</w:t>
      </w:r>
      <w:r w:rsidRPr="00184AA6">
        <w:rPr>
          <w:rStyle w:val="StyleBoldUnderline"/>
          <w:highlight w:val="yellow"/>
        </w:rPr>
        <w:t>. The</w:t>
      </w:r>
      <w:r w:rsidRPr="004D7115">
        <w:rPr>
          <w:rStyle w:val="StyleBoldUnderline"/>
        </w:rPr>
        <w:t xml:space="preserve"> so-called </w:t>
      </w:r>
      <w:r w:rsidRPr="00184AA6">
        <w:rPr>
          <w:rStyle w:val="StyleBoldUnderline"/>
          <w:highlight w:val="yellow"/>
        </w:rPr>
        <w:t>defense industry</w:t>
      </w:r>
      <w:r w:rsidRPr="004D7115">
        <w:rPr>
          <w:rStyle w:val="StyleBoldUnderline"/>
        </w:rPr>
        <w:t xml:space="preserve"> has </w:t>
      </w:r>
      <w:r w:rsidRPr="00184AA6">
        <w:rPr>
          <w:rStyle w:val="StyleBoldUnderline"/>
          <w:highlight w:val="yellow"/>
        </w:rPr>
        <w:t>created futuristic weaponry</w:t>
      </w:r>
      <w:r w:rsidRPr="004D7115">
        <w:rPr>
          <w:rStyle w:val="StyleBoldUnderline"/>
        </w:rPr>
        <w:t xml:space="preserve"> that can virtually guarantee victory in the battlefields, </w:t>
      </w:r>
      <w:r w:rsidRPr="00184AA6">
        <w:rPr>
          <w:rStyle w:val="StyleBoldUnderline"/>
          <w:highlight w:val="yellow"/>
        </w:rPr>
        <w:t>but</w:t>
      </w:r>
      <w:r w:rsidRPr="004D7115">
        <w:rPr>
          <w:rStyle w:val="StyleBoldUnderline"/>
        </w:rPr>
        <w:t xml:space="preserve"> its </w:t>
      </w:r>
      <w:r w:rsidRPr="00184AA6">
        <w:rPr>
          <w:rStyle w:val="StyleBoldUnderline"/>
          <w:highlight w:val="yellow"/>
        </w:rPr>
        <w:t>scientists cannot guarantee</w:t>
      </w:r>
      <w:r w:rsidRPr="004D7115">
        <w:rPr>
          <w:rStyle w:val="StyleBoldUnderline"/>
        </w:rPr>
        <w:t xml:space="preserve"> the </w:t>
      </w:r>
      <w:r w:rsidRPr="00184AA6">
        <w:rPr>
          <w:rStyle w:val="Emphasis"/>
          <w:highlight w:val="yellow"/>
        </w:rPr>
        <w:t>preservation of peace</w:t>
      </w:r>
      <w:r w:rsidRPr="004D7115">
        <w:rPr>
          <w:rStyle w:val="StyleBoldUnderline"/>
        </w:rPr>
        <w:t xml:space="preserve"> once the smoke and stench of war have dissipated</w:t>
      </w:r>
      <w:r w:rsidRPr="00053C6F">
        <w:rPr>
          <w:szCs w:val="16"/>
        </w:rPr>
        <w:t>. And likewise, modern medicine and biotechnology have prolonged people’s lives but cannot assure that those who live longer lead fuller and spiritually richer lives. No!</w:t>
      </w:r>
      <w:r w:rsidRPr="004D7115">
        <w:rPr>
          <w:rStyle w:val="StyleBoldUnderline"/>
        </w:rPr>
        <w:t xml:space="preserve"> </w:t>
      </w:r>
      <w:r w:rsidRPr="00184AA6">
        <w:rPr>
          <w:rStyle w:val="StyleBoldUnderline"/>
          <w:highlight w:val="yellow"/>
        </w:rPr>
        <w:t>Scientists</w:t>
      </w:r>
      <w:r w:rsidRPr="004D7115">
        <w:rPr>
          <w:rStyle w:val="StyleBoldUnderline"/>
        </w:rPr>
        <w:t xml:space="preserve"> and their formulas and machines </w:t>
      </w:r>
      <w:r w:rsidRPr="00184AA6">
        <w:rPr>
          <w:rStyle w:val="StyleBoldUnderline"/>
          <w:highlight w:val="yellow"/>
        </w:rPr>
        <w:t>cannot solve the world’s problems!</w:t>
      </w:r>
      <w:r w:rsidRPr="004D7115">
        <w:rPr>
          <w:rStyle w:val="StyleBoldUnderline"/>
        </w:rPr>
        <w:t xml:space="preserve"> </w:t>
      </w:r>
      <w:r w:rsidRPr="00053C6F">
        <w:rPr>
          <w:szCs w:val="16"/>
        </w:rPr>
        <w:t>We also need the knowledge of social and political scientists to help us figure out how to distribute those high-yielding crops in war-torn Africa.</w:t>
      </w:r>
      <w:r w:rsidRPr="004D7115">
        <w:rPr>
          <w:rStyle w:val="StyleBoldUnderline"/>
        </w:rPr>
        <w:t xml:space="preserve"> </w:t>
      </w:r>
      <w:r w:rsidRPr="00053C6F">
        <w:rPr>
          <w:rStyle w:val="StyleBoldUnderline"/>
        </w:rPr>
        <w:t>We need the wisdom of historians to win the peace after winning the war or to prevent wars altogether. And we need poets, painters, musicians, ballet dancers and clergy to nurture the spirit of those who now lead longer and healthier lives</w:t>
      </w:r>
      <w:r w:rsidRPr="00053C6F">
        <w:rPr>
          <w:szCs w:val="16"/>
        </w:rPr>
        <w:t>. STEM without flowers is just a bare stem.</w:t>
      </w:r>
      <w:r w:rsidRPr="00053C6F">
        <w:rPr>
          <w:rStyle w:val="StyleBoldUnderline"/>
        </w:rPr>
        <w:t xml:space="preserve"> Indeed</w:t>
      </w:r>
      <w:r w:rsidRPr="004D7115">
        <w:rPr>
          <w:rStyle w:val="StyleBoldUnderline"/>
        </w:rPr>
        <w:t xml:space="preserve">, </w:t>
      </w:r>
      <w:r w:rsidRPr="00184AA6">
        <w:rPr>
          <w:rStyle w:val="Emphasis"/>
          <w:highlight w:val="yellow"/>
        </w:rPr>
        <w:t>we need</w:t>
      </w:r>
      <w:r w:rsidRPr="00053C6F">
        <w:rPr>
          <w:rStyle w:val="Emphasis"/>
        </w:rPr>
        <w:t xml:space="preserve"> more </w:t>
      </w:r>
      <w:r w:rsidRPr="00184AA6">
        <w:rPr>
          <w:rStyle w:val="Emphasis"/>
          <w:highlight w:val="yellow"/>
        </w:rPr>
        <w:t>humanists</w:t>
      </w:r>
      <w:r w:rsidRPr="00053C6F">
        <w:rPr>
          <w:rStyle w:val="Emphasis"/>
        </w:rPr>
        <w:t xml:space="preserve"> and social scientists as canaries in the mines, </w:t>
      </w:r>
      <w:r w:rsidRPr="00184AA6">
        <w:rPr>
          <w:rStyle w:val="Emphasis"/>
          <w:highlight w:val="yellow"/>
        </w:rPr>
        <w:t>to warn us about looming dangers of an increasingly technocratic, market-driven and authoritarian system.</w:t>
      </w:r>
      <w:r w:rsidRPr="004D7115">
        <w:rPr>
          <w:rStyle w:val="StyleBoldUnderline"/>
        </w:rPr>
        <w:t xml:space="preserve"> </w:t>
      </w:r>
      <w:r w:rsidRPr="00053C6F">
        <w:rPr>
          <w:szCs w:val="16"/>
        </w:rPr>
        <w:t xml:space="preserve">And we may soon need them to play the role that a few thousand Irish monks played during the Middle Ages, helping to preserve the knowledge and artistic sensitivities of classical Greece and Rome in the face of barbarism. </w:t>
      </w:r>
    </w:p>
    <w:p w:rsidR="003E5648" w:rsidRDefault="003E5648" w:rsidP="000123A7"/>
    <w:p w:rsidR="00393459" w:rsidRDefault="00393459" w:rsidP="00393459">
      <w:pPr>
        <w:pStyle w:val="Heading4"/>
      </w:pPr>
      <w:r>
        <w:t>Collapse of democracy causes extinction</w:t>
      </w:r>
    </w:p>
    <w:p w:rsidR="00393459" w:rsidRPr="006636B8" w:rsidRDefault="00393459" w:rsidP="00393459">
      <w:r w:rsidRPr="006636B8">
        <w:t xml:space="preserve">Larry </w:t>
      </w:r>
      <w:r>
        <w:rPr>
          <w:rStyle w:val="Style13ptBold"/>
        </w:rPr>
        <w:t xml:space="preserve">Diamond </w:t>
      </w:r>
      <w:r w:rsidRPr="006636B8">
        <w:t>(Senior Research</w:t>
      </w:r>
      <w:r>
        <w:t xml:space="preserve"> Fellow at the Hoover Institute) </w:t>
      </w:r>
      <w:r w:rsidRPr="000D5B40">
        <w:rPr>
          <w:rStyle w:val="Style13ptBold"/>
        </w:rPr>
        <w:t>1995</w:t>
      </w:r>
      <w:r w:rsidRPr="006636B8">
        <w:t xml:space="preserve"> Promoti</w:t>
      </w:r>
      <w:r>
        <w:t xml:space="preserve">ng Democracy in the 1990s </w:t>
      </w:r>
    </w:p>
    <w:p w:rsidR="00393459" w:rsidRPr="00393459" w:rsidRDefault="00393459" w:rsidP="00393459">
      <w:pPr>
        <w:pStyle w:val="HotRoute1"/>
        <w:rPr>
          <w:rStyle w:val="StyleBoldUnderline"/>
        </w:rPr>
      </w:pPr>
      <w:r w:rsidRPr="005C0C71">
        <w:rPr>
          <w:rFonts w:eastAsiaTheme="majorEastAsia"/>
          <w:sz w:val="14"/>
        </w:rPr>
        <w:t xml:space="preserve">This hardly exhausts the lists of threats to our security and well-being in the coming years and decades. In the former </w:t>
      </w:r>
      <w:smartTag w:uri="urn:schemas-microsoft-com:office:smarttags" w:element="country-region">
        <w:smartTag w:uri="urn:schemas-microsoft-com:office:smarttags" w:element="place">
          <w:r w:rsidRPr="005C0C71">
            <w:rPr>
              <w:rFonts w:eastAsiaTheme="majorEastAsia"/>
              <w:sz w:val="14"/>
            </w:rPr>
            <w:t>Yugoslavia</w:t>
          </w:r>
        </w:smartTag>
      </w:smartTag>
      <w:r w:rsidRPr="005C0C71">
        <w:rPr>
          <w:rFonts w:eastAsiaTheme="majorEastAsia"/>
          <w:sz w:val="14"/>
        </w:rPr>
        <w:t xml:space="preserve"> nationalist aggression tears at the stability of </w:t>
      </w:r>
      <w:smartTag w:uri="urn:schemas-microsoft-com:office:smarttags" w:element="place">
        <w:r w:rsidRPr="005C0C71">
          <w:rPr>
            <w:rFonts w:eastAsiaTheme="majorEastAsia"/>
            <w:sz w:val="14"/>
          </w:rPr>
          <w:t>Europe</w:t>
        </w:r>
      </w:smartTag>
      <w:r w:rsidRPr="005C0C71">
        <w:rPr>
          <w:rFonts w:eastAsiaTheme="majorEastAsia"/>
          <w:sz w:val="14"/>
        </w:rPr>
        <w:t xml:space="preserve"> and could easily spread</w:t>
      </w:r>
      <w:r w:rsidRPr="005C0C71">
        <w:rPr>
          <w:sz w:val="14"/>
        </w:rPr>
        <w:t xml:space="preserve">. </w:t>
      </w:r>
      <w:r w:rsidRPr="00796063">
        <w:rPr>
          <w:rStyle w:val="StyleBoldUnderline"/>
        </w:rPr>
        <w:t>The flow of illegal drugs intensifies</w:t>
      </w:r>
      <w:r w:rsidRPr="005C0C71">
        <w:rPr>
          <w:sz w:val="14"/>
        </w:rPr>
        <w:t xml:space="preserve"> </w:t>
      </w:r>
      <w:r w:rsidRPr="005C0C71">
        <w:rPr>
          <w:rFonts w:eastAsiaTheme="majorEastAsia"/>
          <w:sz w:val="14"/>
        </w:rPr>
        <w:t>through increasingly powerful international crime syndicates that have made common cause with authoritarian regimes and have utterly corrupted the institutions of tenuous, democratic ones</w:t>
      </w:r>
      <w:r w:rsidRPr="005C0C71">
        <w:rPr>
          <w:sz w:val="14"/>
        </w:rPr>
        <w:t xml:space="preserve">. </w:t>
      </w:r>
      <w:r w:rsidRPr="00796063">
        <w:rPr>
          <w:rStyle w:val="StyleBoldUnderline"/>
        </w:rPr>
        <w:t xml:space="preserve">Nuclear, chemical, and biological weapons continue to proliferate. </w:t>
      </w:r>
      <w:r w:rsidRPr="00184AA6">
        <w:rPr>
          <w:rStyle w:val="StyleBoldUnderline"/>
          <w:highlight w:val="yellow"/>
        </w:rPr>
        <w:t xml:space="preserve">The very source of life on Earth, the global </w:t>
      </w:r>
      <w:r w:rsidRPr="00184AA6">
        <w:rPr>
          <w:rStyle w:val="StyleBoldUnderline"/>
          <w:highlight w:val="yellow"/>
        </w:rPr>
        <w:lastRenderedPageBreak/>
        <w:t>ecosystem, appears increasingly endangered. Most</w:t>
      </w:r>
      <w:r w:rsidRPr="00796063">
        <w:rPr>
          <w:rStyle w:val="StyleBoldUnderline"/>
        </w:rPr>
        <w:t xml:space="preserve"> of these new and unconventional </w:t>
      </w:r>
      <w:r w:rsidRPr="00184AA6">
        <w:rPr>
          <w:rStyle w:val="StyleBoldUnderline"/>
          <w:highlight w:val="yellow"/>
        </w:rPr>
        <w:t>threats to security are associated with or aggravated by the weakness or absence of democracy</w:t>
      </w:r>
      <w:r w:rsidRPr="005C0C71">
        <w:rPr>
          <w:sz w:val="14"/>
        </w:rPr>
        <w:t xml:space="preserve">, </w:t>
      </w:r>
      <w:r w:rsidRPr="005C0C71">
        <w:rPr>
          <w:rFonts w:eastAsiaTheme="majorEastAsia"/>
          <w:sz w:val="14"/>
        </w:rPr>
        <w:t xml:space="preserve">with its provisions for legality, accountability, popular sovereignty, and openness.  </w:t>
      </w:r>
      <w:proofErr w:type="gramStart"/>
      <w:r w:rsidRPr="005C0C71">
        <w:rPr>
          <w:rFonts w:eastAsiaTheme="majorEastAsia"/>
          <w:sz w:val="14"/>
        </w:rPr>
        <w:t>lessons</w:t>
      </w:r>
      <w:proofErr w:type="gramEnd"/>
      <w:r w:rsidRPr="005C0C71">
        <w:rPr>
          <w:rFonts w:eastAsiaTheme="majorEastAsia"/>
          <w:sz w:val="14"/>
        </w:rPr>
        <w:t xml:space="preserve"> of the twentieth century  The experience of this century offers important lessons.</w:t>
      </w:r>
      <w:r w:rsidRPr="005C0C71">
        <w:rPr>
          <w:sz w:val="14"/>
        </w:rPr>
        <w:t xml:space="preserve"> </w:t>
      </w:r>
      <w:r w:rsidRPr="00184AA6">
        <w:rPr>
          <w:rStyle w:val="StyleBoldUnderline"/>
          <w:highlight w:val="yellow"/>
        </w:rPr>
        <w:t>Countries that govern themselves in a truly democratic fashion do not go to war</w:t>
      </w:r>
      <w:r w:rsidRPr="00393459">
        <w:rPr>
          <w:rStyle w:val="StyleBoldUnderline"/>
        </w:rPr>
        <w:t xml:space="preserve"> </w:t>
      </w:r>
      <w:r w:rsidRPr="00796063">
        <w:rPr>
          <w:rStyle w:val="StyleBoldUnderline"/>
        </w:rPr>
        <w:t>with one another</w:t>
      </w:r>
      <w:r w:rsidRPr="005C0C71">
        <w:rPr>
          <w:rFonts w:eastAsiaTheme="majorEastAsia"/>
          <w:sz w:val="14"/>
        </w:rPr>
        <w:t xml:space="preserve">. They do not aggress against their neighbors to aggrandize themselves or glorify their leaders. </w:t>
      </w:r>
      <w:r w:rsidRPr="00184AA6">
        <w:rPr>
          <w:rStyle w:val="StyleBoldUnderline"/>
          <w:highlight w:val="yellow"/>
        </w:rPr>
        <w:t>Democratic governments do not ethnically "cleanse" their own populations, and they are much less likely to face ethnic insurgency</w:t>
      </w:r>
      <w:r w:rsidRPr="00796063">
        <w:rPr>
          <w:rStyle w:val="StyleBoldUnderline"/>
        </w:rPr>
        <w:t xml:space="preserve">. </w:t>
      </w:r>
      <w:r w:rsidRPr="00184AA6">
        <w:rPr>
          <w:rStyle w:val="StyleBoldUnderline"/>
          <w:highlight w:val="yellow"/>
        </w:rPr>
        <w:t>Democracies do not sponsor terrorism</w:t>
      </w:r>
      <w:r w:rsidRPr="00796063">
        <w:rPr>
          <w:rStyle w:val="StyleBoldUnderline"/>
        </w:rPr>
        <w:t xml:space="preserve"> against one another. They do not build weapons of mass destruction to use on or to threaten one another</w:t>
      </w:r>
      <w:r w:rsidRPr="005C0C71">
        <w:rPr>
          <w:sz w:val="14"/>
        </w:rPr>
        <w:t xml:space="preserve">. </w:t>
      </w:r>
      <w:r w:rsidRPr="005C0C71">
        <w:rPr>
          <w:rFonts w:eastAsiaTheme="majorEastAsia"/>
          <w:sz w:val="14"/>
        </w:rPr>
        <w:t xml:space="preserve">Democratic countries form more reliable, open, and enduring trading partnerships. In the long run they offer better and more stable climates for investment. They are more environmentally responsible because they must answer to their own citizens, who organize to protest the destruction of their environments. </w:t>
      </w:r>
      <w:r w:rsidRPr="00184AA6">
        <w:rPr>
          <w:rStyle w:val="StyleBoldUnderline"/>
          <w:highlight w:val="yellow"/>
        </w:rPr>
        <w:t>They are better bets to honor international treaties since they value legal obligations and because their openness makes it much more difficult to breach agreements in secret</w:t>
      </w:r>
      <w:r w:rsidRPr="00796063">
        <w:rPr>
          <w:rStyle w:val="StyleBoldUnderline"/>
        </w:rPr>
        <w:t>.</w:t>
      </w:r>
      <w:r w:rsidRPr="005C0C71">
        <w:rPr>
          <w:sz w:val="14"/>
        </w:rPr>
        <w:t xml:space="preserve"> </w:t>
      </w:r>
      <w:r w:rsidRPr="005C0C71">
        <w:rPr>
          <w:rFonts w:eastAsiaTheme="majorEastAsia"/>
          <w:sz w:val="14"/>
        </w:rPr>
        <w:t>Precisely because, within their own borders, they respect competition, civil liberties, property rights, and the rule of law</w:t>
      </w:r>
      <w:r w:rsidRPr="00184AA6">
        <w:rPr>
          <w:rStyle w:val="StyleBoldUnderline"/>
          <w:highlight w:val="yellow"/>
        </w:rPr>
        <w:t>, democracies are the only reliable foundation on which a new world order of international security and prosperity can be built.</w:t>
      </w:r>
      <w:r w:rsidRPr="00393459">
        <w:rPr>
          <w:rStyle w:val="StyleBoldUnderline"/>
        </w:rPr>
        <w:t xml:space="preserve"> </w:t>
      </w:r>
    </w:p>
    <w:bookmarkEnd w:id="21"/>
    <w:p w:rsidR="000123A7" w:rsidRDefault="00834E44" w:rsidP="00834E44">
      <w:pPr>
        <w:pStyle w:val="Heading3"/>
      </w:pPr>
      <w:r>
        <w:lastRenderedPageBreak/>
        <w:t>Humanities Tradeoff Extension – 2NC Links</w:t>
      </w:r>
    </w:p>
    <w:p w:rsidR="00906CB5" w:rsidRDefault="00906CB5" w:rsidP="00834E44">
      <w:pPr>
        <w:pStyle w:val="Heading4"/>
      </w:pPr>
    </w:p>
    <w:p w:rsidR="00834E44" w:rsidRDefault="00834E44" w:rsidP="00834E44">
      <w:pPr>
        <w:pStyle w:val="Heading4"/>
      </w:pPr>
      <w:r>
        <w:t>Focus on STEM prevents arts focus, and reduces creativity and problem solving but increases problems with diversity</w:t>
      </w:r>
    </w:p>
    <w:p w:rsidR="00834E44" w:rsidRPr="00C7221C" w:rsidRDefault="00834E44" w:rsidP="00834E44">
      <w:r w:rsidRPr="00C7221C">
        <w:t>Keith A</w:t>
      </w:r>
      <w:r w:rsidRPr="00C7221C">
        <w:rPr>
          <w:rStyle w:val="Style13ptBold"/>
        </w:rPr>
        <w:t>. Spencer</w:t>
      </w:r>
      <w:r>
        <w:t xml:space="preserve"> </w:t>
      </w:r>
      <w:r w:rsidRPr="00C7221C">
        <w:t xml:space="preserve">Editor-in-Chief of The Bold Italic </w:t>
      </w:r>
      <w:r w:rsidRPr="00C7221C">
        <w:rPr>
          <w:rFonts w:ascii="Segoe UI Symbol" w:hAnsi="Segoe UI Symbol" w:cs="Segoe UI Symbol"/>
        </w:rPr>
        <w:t>❧</w:t>
      </w:r>
      <w:r w:rsidRPr="00C7221C">
        <w:t xml:space="preserve"> as seen in Jacobin, Salon, Dissent &amp; Full-Stop </w:t>
      </w:r>
      <w:r w:rsidRPr="00C7221C">
        <w:rPr>
          <w:rFonts w:ascii="Segoe UI Symbol" w:hAnsi="Segoe UI Symbol" w:cs="Segoe UI Symbol"/>
        </w:rPr>
        <w:t>❧</w:t>
      </w:r>
      <w:r w:rsidRPr="00C7221C">
        <w:t xml:space="preserve"> My book “A People’s History of Silicon Valley” comes out July 2017 </w:t>
      </w:r>
      <w:r w:rsidRPr="00C7221C">
        <w:rPr>
          <w:rFonts w:ascii="Segoe UI Symbol" w:hAnsi="Segoe UI Symbol" w:cs="Segoe UI Symbol"/>
        </w:rPr>
        <w:t>❧</w:t>
      </w:r>
      <w:r>
        <w:t xml:space="preserve"> </w:t>
      </w:r>
      <w:r w:rsidRPr="00C7221C">
        <w:t xml:space="preserve">Dec 23, </w:t>
      </w:r>
      <w:r w:rsidRPr="00C7221C">
        <w:rPr>
          <w:rStyle w:val="Style13ptBold"/>
        </w:rPr>
        <w:t xml:space="preserve">2015 </w:t>
      </w:r>
      <w:r w:rsidRPr="00C7221C">
        <w:t>https://thebolditalic.com/don-t-study-stem-study-the-arts-the-bold-italic-san-francisco-62679bb0bfff</w:t>
      </w:r>
    </w:p>
    <w:p w:rsidR="00834E44" w:rsidRPr="00C7221C" w:rsidRDefault="00834E44" w:rsidP="00834E44">
      <w:r w:rsidRPr="00C7221C">
        <w:t xml:space="preserve">A lot of people who have the STEM mind never learn the arts mind. And here’s where a problem arises: </w:t>
      </w:r>
      <w:r w:rsidRPr="00184AA6">
        <w:rPr>
          <w:rStyle w:val="StyleBoldUnderline"/>
          <w:highlight w:val="yellow"/>
        </w:rPr>
        <w:t>if you learn only the STEM mind, it’s hard to understand how the world works clearly</w:t>
      </w:r>
      <w:r w:rsidRPr="00C7221C">
        <w:t>.</w:t>
      </w:r>
    </w:p>
    <w:p w:rsidR="00834E44" w:rsidRPr="00C7221C" w:rsidRDefault="00834E44" w:rsidP="00834E44">
      <w:r w:rsidRPr="00184AA6">
        <w:rPr>
          <w:rStyle w:val="StyleBoldUnderline"/>
          <w:highlight w:val="yellow"/>
        </w:rPr>
        <w:t>If you don’t study the arts much while you’re young</w:t>
      </w:r>
      <w:r w:rsidRPr="00C7221C">
        <w:t xml:space="preserve"> (at least enough to understand how one’s mind works in a creative mode), </w:t>
      </w:r>
      <w:r w:rsidRPr="00184AA6">
        <w:rPr>
          <w:rStyle w:val="StyleBoldUnderline"/>
          <w:highlight w:val="yellow"/>
        </w:rPr>
        <w:t>you run the risk of accepting the STEM mind as the only mind </w:t>
      </w:r>
      <w:r w:rsidRPr="00C7221C">
        <w:t>— the idea that there is some inherent way that the universe runs, some sole principle that you, as a scientist or technologist, are entitled to uncover. And then you’ll apply that to fields where it makes no sense, fields like education and government, thinking that because you understand STEM, you understand how the universe works — and in the process, </w:t>
      </w:r>
      <w:hyperlink r:id="rId88" w:anchor=".colG9wL1B" w:tgtFrame="_blank" w:history="1">
        <w:r w:rsidRPr="00C7221C">
          <w:rPr>
            <w:rStyle w:val="Hyperlink"/>
          </w:rPr>
          <w:t>piss a lot of people off</w:t>
        </w:r>
      </w:hyperlink>
      <w:r w:rsidRPr="00C7221C">
        <w:t> and feel entitled to do so.</w:t>
      </w:r>
    </w:p>
    <w:p w:rsidR="00834E44" w:rsidRPr="00C7221C" w:rsidRDefault="00834E44" w:rsidP="00834E44">
      <w:r w:rsidRPr="00184AA6">
        <w:rPr>
          <w:rStyle w:val="StyleBoldUnderline"/>
          <w:highlight w:val="yellow"/>
        </w:rPr>
        <w:t>The STEM mind is also the reason why Silicon Valley has such a </w:t>
      </w:r>
      <w:hyperlink r:id="rId89" w:tgtFrame="_blank" w:history="1">
        <w:r w:rsidRPr="00184AA6">
          <w:rPr>
            <w:rStyle w:val="StyleBoldUnderline"/>
            <w:highlight w:val="yellow"/>
          </w:rPr>
          <w:t>diversity problem</w:t>
        </w:r>
      </w:hyperlink>
      <w:r w:rsidRPr="00184AA6">
        <w:rPr>
          <w:rStyle w:val="StyleBoldUnderline"/>
          <w:highlight w:val="yellow"/>
        </w:rPr>
        <w:t>, since the STEM mind, unwisely, turns to science to explain gender and racial gaps in STEM fields</w:t>
      </w:r>
      <w:r w:rsidRPr="00C7221C">
        <w:t>. This news item reappears constantly, such as when former Harvard president Lawrence Summers </w:t>
      </w:r>
      <w:hyperlink r:id="rId90" w:tgtFrame="_blank" w:history="1">
        <w:r w:rsidRPr="00C7221C">
          <w:rPr>
            <w:rStyle w:val="Hyperlink"/>
          </w:rPr>
          <w:t>claimed</w:t>
        </w:r>
      </w:hyperlink>
      <w:r w:rsidRPr="00C7221C">
        <w:t> that “men outperform[</w:t>
      </w:r>
      <w:proofErr w:type="spellStart"/>
      <w:r w:rsidRPr="00C7221C">
        <w:t>ed</w:t>
      </w:r>
      <w:proofErr w:type="spellEnd"/>
      <w:r w:rsidRPr="00C7221C">
        <w:t xml:space="preserve">] women in </w:t>
      </w:r>
      <w:proofErr w:type="spellStart"/>
      <w:r w:rsidRPr="00C7221C">
        <w:t>maths</w:t>
      </w:r>
      <w:proofErr w:type="spellEnd"/>
      <w:r w:rsidRPr="00C7221C">
        <w:t xml:space="preserve"> and sciences because of biological difference”; or when Nobel Prize–winning biologist James Watson, a discoverer of DNA and a brilliant STEM mind, made </w:t>
      </w:r>
      <w:hyperlink r:id="rId91" w:tgtFrame="_blank" w:history="1">
        <w:r w:rsidRPr="00C7221C">
          <w:rPr>
            <w:rStyle w:val="Hyperlink"/>
          </w:rPr>
          <w:t>racist remarks</w:t>
        </w:r>
      </w:hyperlink>
      <w:r w:rsidRPr="00C7221C">
        <w:t>; or when privileged start-up bro </w:t>
      </w:r>
      <w:hyperlink r:id="rId92" w:tgtFrame="_blank" w:history="1">
        <w:r w:rsidRPr="00C7221C">
          <w:rPr>
            <w:rStyle w:val="Hyperlink"/>
          </w:rPr>
          <w:t>Peter Shih</w:t>
        </w:r>
      </w:hyperlink>
      <w:r w:rsidRPr="00C7221C">
        <w:t> penned a sexist rant about why women in SF are not all that, thinking his rampant misogyny would go unchecked.</w:t>
      </w:r>
    </w:p>
    <w:p w:rsidR="00834E44" w:rsidRPr="00C7221C" w:rsidRDefault="00834E44" w:rsidP="00834E44">
      <w:r w:rsidRPr="00184AA6">
        <w:rPr>
          <w:rStyle w:val="StyleBoldUnderline"/>
          <w:highlight w:val="yellow"/>
        </w:rPr>
        <w:t>The STEM mind assumes that it understands the world in its entirety because it understands its physical laws, whereas the arts minds doesn’t assume the world is even understandable</w:t>
      </w:r>
      <w:r w:rsidRPr="00C7221C">
        <w:t xml:space="preserve">. Because there’s an inherent empathy at the core of the arts, it’s a much more penetrable position from which one might understand a complex social issue like a lack of gender diversity or oppression. I am not saying that you should not study STEM fields at all — merely, that </w:t>
      </w:r>
      <w:r w:rsidRPr="00184AA6">
        <w:rPr>
          <w:rStyle w:val="StyleBoldUnderline"/>
          <w:highlight w:val="yellow"/>
        </w:rPr>
        <w:t>there is a way of thinking that comes from studying the arts and the humanities that, generally, you don’t get from studying STEM fields</w:t>
      </w:r>
      <w:r w:rsidRPr="00C7221C">
        <w:t>. Moreover, those who don’t study the arts enough to understand its M.O. may never learn this way of thinking.</w:t>
      </w:r>
    </w:p>
    <w:p w:rsidR="000123A7" w:rsidRDefault="00300BC6" w:rsidP="00300BC6">
      <w:pPr>
        <w:pStyle w:val="Heading4"/>
      </w:pPr>
      <w:r>
        <w:t>Focus on STEM trades off with humanities – empirically proven</w:t>
      </w:r>
    </w:p>
    <w:p w:rsidR="00300BC6" w:rsidRDefault="00300BC6" w:rsidP="00300BC6">
      <w:r w:rsidRPr="00CD7D10">
        <w:rPr>
          <w:rStyle w:val="Style13ptBold"/>
        </w:rPr>
        <w:t>Allen</w:t>
      </w:r>
      <w:r>
        <w:t xml:space="preserve">, </w:t>
      </w:r>
      <w:proofErr w:type="gramStart"/>
      <w:r>
        <w:t>Danielle  is</w:t>
      </w:r>
      <w:proofErr w:type="gramEnd"/>
      <w:r>
        <w:t xml:space="preserve"> an American classicist and political scientist. She is a professor in the Government Department at Harvard University and at the Harvard Graduate School of Education, as well as the Director of the Edmond J. </w:t>
      </w:r>
      <w:proofErr w:type="spellStart"/>
      <w:r>
        <w:t>Safra</w:t>
      </w:r>
      <w:proofErr w:type="spellEnd"/>
      <w:r>
        <w:t xml:space="preserve"> Center for Ethics at Harvard University. "What Is Education For?" Boston Review. </w:t>
      </w:r>
      <w:proofErr w:type="spellStart"/>
      <w:r>
        <w:t>N.p</w:t>
      </w:r>
      <w:proofErr w:type="spellEnd"/>
      <w:r>
        <w:t>., 24 Oct. 20</w:t>
      </w:r>
      <w:r w:rsidRPr="00CD7D10">
        <w:rPr>
          <w:rStyle w:val="Style13ptBold"/>
        </w:rPr>
        <w:t>16</w:t>
      </w:r>
      <w:r>
        <w:t>. Web. 30 June 2017. &lt;http://bostonreview.net/forum/danielle-allen-what-education&gt;.</w:t>
      </w:r>
    </w:p>
    <w:p w:rsidR="0002426D" w:rsidRDefault="00300BC6" w:rsidP="00300BC6">
      <w:pPr>
        <w:rPr>
          <w:rStyle w:val="StyleBoldUnderline"/>
        </w:rPr>
      </w:pPr>
      <w:r>
        <w:t xml:space="preserve">In part because of the Great Recession, the state and city failed to deliver, and a new lawsuit is underway. But the economic downturn cannot be blamed for the fact that citizenship remains effectively absent from discussions of education policy, not only in New York but also generally. </w:t>
      </w:r>
      <w:r w:rsidRPr="00CD7D10">
        <w:rPr>
          <w:rStyle w:val="StyleBoldUnderline"/>
        </w:rPr>
        <w:t>The dominant policy paradigm attends almost exclusively to education’s vocational purpose: the goal is to ensure that young people, and society generally, can compete in a global economy.</w:t>
      </w:r>
      <w:r>
        <w:t xml:space="preserve"> This view is tightly connected to a technocratic economic policy that focuses on the dissemination of skills as a way to reduce inequality in a technology-dependent economy. </w:t>
      </w:r>
      <w:r w:rsidRPr="00CD7D10">
        <w:rPr>
          <w:rStyle w:val="StyleBoldUnderline"/>
        </w:rPr>
        <w:t xml:space="preserve">The result has been massively increased </w:t>
      </w:r>
      <w:r w:rsidRPr="00CD7D10">
        <w:rPr>
          <w:rStyle w:val="StyleBoldUnderline"/>
        </w:rPr>
        <w:lastRenderedPageBreak/>
        <w:t>investment in science, technology, engineering, and mathematics education—STEM—and correspondingly reduced outlays for the humanities.</w:t>
      </w:r>
    </w:p>
    <w:p w:rsidR="00043626" w:rsidRDefault="00043626" w:rsidP="00043626">
      <w:pPr>
        <w:pStyle w:val="Heading4"/>
      </w:pPr>
      <w:r>
        <w:t>STEM funding growth happens at the expense of humanities development.</w:t>
      </w:r>
    </w:p>
    <w:p w:rsidR="00043626" w:rsidRPr="00043626" w:rsidRDefault="00043626" w:rsidP="00043626">
      <w:proofErr w:type="spellStart"/>
      <w:r w:rsidRPr="00043626">
        <w:t>Azwar</w:t>
      </w:r>
      <w:proofErr w:type="spellEnd"/>
      <w:r w:rsidRPr="00043626">
        <w:t xml:space="preserve"> </w:t>
      </w:r>
      <w:proofErr w:type="spellStart"/>
      <w:r w:rsidRPr="00043626">
        <w:rPr>
          <w:rStyle w:val="Style13ptBold"/>
        </w:rPr>
        <w:t>Shakeel</w:t>
      </w:r>
      <w:proofErr w:type="spellEnd"/>
      <w:r w:rsidRPr="00043626">
        <w:rPr>
          <w:rStyle w:val="Style13ptBold"/>
        </w:rPr>
        <w:t xml:space="preserve"> 2017</w:t>
      </w:r>
      <w:r>
        <w:t xml:space="preserve"> </w:t>
      </w:r>
      <w:r w:rsidRPr="00043626">
        <w:t xml:space="preserve">(lead beat reporter for The Daily Californian). “Humanities matter, too.” The Daily Californian. May 26th, 2017. </w:t>
      </w:r>
      <w:hyperlink r:id="rId93" w:history="1">
        <w:r w:rsidRPr="00043626">
          <w:rPr>
            <w:rStyle w:val="Hyperlink"/>
          </w:rPr>
          <w:t>http://www.dailycal.org/2017/05/26/humanities-matter-too/</w:t>
        </w:r>
      </w:hyperlink>
    </w:p>
    <w:p w:rsidR="00043626" w:rsidRDefault="00043626" w:rsidP="00043626">
      <w:pPr>
        <w:rPr>
          <w:rStyle w:val="StyleBoldUnderline"/>
        </w:rPr>
      </w:pPr>
      <w:r w:rsidRPr="00053C6F">
        <w:rPr>
          <w:szCs w:val="16"/>
        </w:rPr>
        <w:t xml:space="preserve">On an even grander scale, former president Barack Obama proposed an additional $3.1 billion be allocated to STEM education in his 2014 budget. According to a report titled “The STEM crisis is a myth” printed in Spectrum — an Institute of Electrical and Electronics Engineers’ magazine — however, </w:t>
      </w:r>
      <w:r w:rsidRPr="00184AA6">
        <w:rPr>
          <w:rStyle w:val="StyleBoldUnderline"/>
          <w:highlight w:val="yellow"/>
        </w:rPr>
        <w:t>the U</w:t>
      </w:r>
      <w:r w:rsidRPr="00053C6F">
        <w:rPr>
          <w:rStyle w:val="StyleBoldUnderline"/>
        </w:rPr>
        <w:t xml:space="preserve">nited </w:t>
      </w:r>
      <w:r w:rsidRPr="00184AA6">
        <w:rPr>
          <w:rStyle w:val="StyleBoldUnderline"/>
          <w:highlight w:val="yellow"/>
        </w:rPr>
        <w:t>S</w:t>
      </w:r>
      <w:r w:rsidRPr="00053C6F">
        <w:rPr>
          <w:rStyle w:val="StyleBoldUnderline"/>
        </w:rPr>
        <w:t xml:space="preserve">tates </w:t>
      </w:r>
      <w:r w:rsidRPr="00184AA6">
        <w:rPr>
          <w:rStyle w:val="StyleBoldUnderline"/>
          <w:highlight w:val="yellow"/>
        </w:rPr>
        <w:t>is producing more than enough STEM graduates to satisfy the demands of its workforce</w:t>
      </w:r>
      <w:r w:rsidRPr="00B97AEF">
        <w:rPr>
          <w:szCs w:val="16"/>
        </w:rPr>
        <w:t xml:space="preserve">. There are 277,000 STEM vacancies in the country every year which can be filled by 11.8 million STEM degree holders. Based on the report, and contrary to popular belief, the sciences are not in crisis. </w:t>
      </w:r>
      <w:r w:rsidRPr="00053C6F">
        <w:rPr>
          <w:rStyle w:val="StyleBoldUnderline"/>
        </w:rPr>
        <w:t xml:space="preserve">This begs the question — </w:t>
      </w:r>
      <w:r w:rsidRPr="00184AA6">
        <w:rPr>
          <w:rStyle w:val="StyleBoldUnderline"/>
          <w:highlight w:val="yellow"/>
        </w:rPr>
        <w:t xml:space="preserve">why does STEM education merit such a large chunk of </w:t>
      </w:r>
      <w:r w:rsidRPr="00184AA6">
        <w:rPr>
          <w:rStyle w:val="Emphasis"/>
          <w:highlight w:val="yellow"/>
        </w:rPr>
        <w:t>the federal funding pie</w:t>
      </w:r>
      <w:r w:rsidRPr="00184AA6">
        <w:rPr>
          <w:rStyle w:val="StyleBoldUnderline"/>
          <w:highlight w:val="yellow"/>
        </w:rPr>
        <w:t>?</w:t>
      </w:r>
      <w:r w:rsidRPr="00053C6F">
        <w:rPr>
          <w:rStyle w:val="StyleBoldUnderline"/>
        </w:rPr>
        <w:t xml:space="preserve"> According to the report, </w:t>
      </w:r>
      <w:r w:rsidRPr="00184AA6">
        <w:rPr>
          <w:rStyle w:val="StyleBoldUnderline"/>
          <w:highlight w:val="yellow"/>
        </w:rPr>
        <w:t xml:space="preserve">this is done to maintain an </w:t>
      </w:r>
      <w:r w:rsidRPr="00184AA6">
        <w:rPr>
          <w:rStyle w:val="Emphasis"/>
          <w:highlight w:val="yellow"/>
        </w:rPr>
        <w:t>oversupply of workers</w:t>
      </w:r>
      <w:r w:rsidRPr="00053C6F">
        <w:rPr>
          <w:rStyle w:val="StyleBoldUnderline"/>
        </w:rPr>
        <w:t xml:space="preserve">, maintaining “a large pool from which they can pick the best and brightest,” </w:t>
      </w:r>
      <w:r w:rsidRPr="00184AA6">
        <w:rPr>
          <w:rStyle w:val="StyleBoldUnderline"/>
          <w:highlight w:val="yellow"/>
        </w:rPr>
        <w:t>controlling wages as a result</w:t>
      </w:r>
      <w:r w:rsidRPr="00053C6F">
        <w:rPr>
          <w:rStyle w:val="StyleBoldUnderline"/>
        </w:rPr>
        <w:t xml:space="preserve">. </w:t>
      </w:r>
      <w:r w:rsidRPr="00184AA6">
        <w:rPr>
          <w:rStyle w:val="Emphasis"/>
          <w:sz w:val="28"/>
          <w:szCs w:val="28"/>
          <w:highlight w:val="yellow"/>
        </w:rPr>
        <w:t>All this is happening at the expense of humanities</w:t>
      </w:r>
      <w:r w:rsidRPr="00053C6F">
        <w:rPr>
          <w:rStyle w:val="StyleBoldUnderline"/>
        </w:rPr>
        <w:t xml:space="preserve">. The American Academy of Arts and Sciences released a report titled “The Heart of the Matter,” which reveals that </w:t>
      </w:r>
      <w:r w:rsidRPr="00184AA6">
        <w:rPr>
          <w:rStyle w:val="StyleBoldUnderline"/>
          <w:highlight w:val="yellow"/>
        </w:rPr>
        <w:t>federal research funding through the National Endowment for the Humanities has been reduced “disproportionately”</w:t>
      </w:r>
      <w:r w:rsidRPr="00053C6F">
        <w:rPr>
          <w:rStyle w:val="StyleBoldUnderline"/>
        </w:rPr>
        <w:t xml:space="preserve"> in recent years. In fact, humanities was the only research field in which federal research spending decreased progressively over time.</w:t>
      </w:r>
    </w:p>
    <w:p w:rsidR="0002426D" w:rsidRPr="00043626" w:rsidRDefault="00043626" w:rsidP="00043626">
      <w:pPr>
        <w:pStyle w:val="Heading4"/>
      </w:pPr>
      <w:r w:rsidRPr="00043626">
        <w:t>Emphasis on STEM bolsters moves to cut the humanities.  A line has been drawn.</w:t>
      </w:r>
    </w:p>
    <w:p w:rsidR="0002426D" w:rsidRDefault="0002426D" w:rsidP="0002426D">
      <w:r w:rsidRPr="00773B55">
        <w:rPr>
          <w:rStyle w:val="Style13ptBold"/>
        </w:rPr>
        <w:t>Jackson-Hayes</w:t>
      </w:r>
      <w:r>
        <w:t>, Loretta is an associate professor of chemistry at Rhodes College in Memphis. "We Don’t Need More STEM Majors. We Need More STEM Majors with Liberal Arts Training." The Washington Post. WP Company, 18 Feb. 20</w:t>
      </w:r>
      <w:r w:rsidRPr="00773B55">
        <w:rPr>
          <w:rStyle w:val="Style13ptBold"/>
        </w:rPr>
        <w:t>15</w:t>
      </w:r>
      <w:r>
        <w:t>. Web. 30 June 2017. &lt;https://www.washingtonpost.com/posteverything/wp/2015/02/18/we-dont-need-more-stem-majors-we-need-more-stem-majors-with-liberal-arts-training/?utm_term=.a5ac4e7c3a21&gt;.</w:t>
      </w:r>
    </w:p>
    <w:p w:rsidR="0002426D" w:rsidRDefault="0002426D" w:rsidP="0002426D">
      <w:r w:rsidRPr="00773B55">
        <w:t xml:space="preserve">In business and </w:t>
      </w:r>
      <w:r w:rsidRPr="00773B55">
        <w:rPr>
          <w:rStyle w:val="StyleBoldUnderline"/>
        </w:rPr>
        <w:t>at every level of government, we hear how important it is to graduate more students majoring in science, technology, engineering and math, as our nation’s competitiveness depends on it</w:t>
      </w:r>
      <w:r w:rsidRPr="00773B55">
        <w:t xml:space="preserve">. The Obama administration has set a goal of increasing STEM graduates by one million by 2022, and the “desperate need” for more STEM students makes regular headlines. </w:t>
      </w:r>
      <w:r w:rsidRPr="00184AA6">
        <w:rPr>
          <w:rStyle w:val="StyleBoldUnderline"/>
          <w:highlight w:val="yellow"/>
        </w:rPr>
        <w:t>The emphasis on bolstering STEM participation comes in tandem with bleak news about the liberal arts</w:t>
      </w:r>
      <w:r w:rsidRPr="00773B55">
        <w:rPr>
          <w:rStyle w:val="StyleBoldUnderline"/>
        </w:rPr>
        <w:t xml:space="preserve"> — bad job prospects, programs being cut, too many humanities majors.</w:t>
      </w:r>
      <w:r w:rsidRPr="00773B55">
        <w:t xml:space="preserve"> As a chemist, I agree that remaining competitive in the sciences is a critical issue. But as an instructor, </w:t>
      </w:r>
      <w:r w:rsidRPr="00773B55">
        <w:rPr>
          <w:rStyle w:val="StyleBoldUnderline"/>
        </w:rPr>
        <w:t>I</w:t>
      </w:r>
      <w:r w:rsidRPr="00773B55">
        <w:t xml:space="preserve"> also </w:t>
      </w:r>
      <w:r w:rsidRPr="00184AA6">
        <w:rPr>
          <w:rStyle w:val="StyleBoldUnderline"/>
          <w:highlight w:val="yellow"/>
        </w:rPr>
        <w:t>think that if American STEM grads are going lead the world in innovation, then their science education cannot be divorced from the liberal arts</w:t>
      </w:r>
      <w:r w:rsidRPr="0002426D">
        <w:rPr>
          <w:rStyle w:val="StyleBoldUnderline"/>
        </w:rPr>
        <w:t>.</w:t>
      </w:r>
      <w:r w:rsidRPr="00773B55">
        <w:rPr>
          <w:rStyle w:val="StyleBoldUnderline"/>
        </w:rPr>
        <w:t xml:space="preserve"> </w:t>
      </w:r>
      <w:r w:rsidRPr="00184AA6">
        <w:rPr>
          <w:rStyle w:val="StyleBoldUnderline"/>
          <w:highlight w:val="yellow"/>
        </w:rPr>
        <w:t>Our culture has drawn an artificial line between art and science, one that did not exist for innovators like Leonardo da Vinci and Steve Jobs</w:t>
      </w:r>
      <w:r w:rsidRPr="00773B55">
        <w:rPr>
          <w:rStyle w:val="StyleBoldUnderline"/>
        </w:rPr>
        <w:t>. Leonardo’s curiosity and passion for painting, writing, engineering and biology helped him triumph in both art and science</w:t>
      </w:r>
      <w:r w:rsidRPr="00773B55">
        <w:t xml:space="preserve">; his study of anatomy and dissections of corpses enabled his incredible drawings of the human figure. </w:t>
      </w:r>
      <w:r w:rsidRPr="00773B55">
        <w:rPr>
          <w:rStyle w:val="StyleBoldUnderline"/>
        </w:rPr>
        <w:t xml:space="preserve">When introducing the iPad 2, Jobs, who dropped out of college but continued to audit calligraphy classes, declared: “It’s in Apple’s DNA that technology alone is not enough </w:t>
      </w:r>
      <w:r w:rsidRPr="00184AA6">
        <w:rPr>
          <w:rStyle w:val="StyleBoldUnderline"/>
          <w:highlight w:val="yellow"/>
        </w:rPr>
        <w:t>— it’s technology married with liberal arts, married with the humanities, that yields us the result that makes our heart sing</w:t>
      </w:r>
      <w:r w:rsidRPr="00773B55">
        <w:rPr>
          <w:rStyle w:val="StyleBoldUnderline"/>
        </w:rPr>
        <w:t>.”</w:t>
      </w:r>
      <w:r w:rsidRPr="00773B55">
        <w:t xml:space="preserve"> (Indeed, one of Apple’s scientists, Steve Perlman, was inspired to invent the QuickTime multimedia program by an episode of “Star Trek.”)</w:t>
      </w:r>
    </w:p>
    <w:p w:rsidR="0002426D" w:rsidRDefault="0002426D" w:rsidP="00300BC6">
      <w:pPr>
        <w:rPr>
          <w:rStyle w:val="StyleBoldUnderline"/>
        </w:rPr>
      </w:pPr>
    </w:p>
    <w:p w:rsidR="00393459" w:rsidRPr="00393459" w:rsidRDefault="00393459" w:rsidP="00393459">
      <w:pPr>
        <w:pStyle w:val="Heading3"/>
      </w:pPr>
      <w:r w:rsidRPr="00393459">
        <w:lastRenderedPageBreak/>
        <w:t>Humanities Tradeoff Extension – A2 STEM &amp; Humanities Compatible</w:t>
      </w:r>
    </w:p>
    <w:p w:rsidR="00393459" w:rsidRDefault="00393459" w:rsidP="00393459">
      <w:pPr>
        <w:pStyle w:val="Heading4"/>
      </w:pPr>
    </w:p>
    <w:p w:rsidR="00393459" w:rsidRDefault="00393459" w:rsidP="00393459">
      <w:pPr>
        <w:pStyle w:val="Heading4"/>
      </w:pPr>
      <w:r>
        <w:t>No guarantees that arts will be added with STEM, still many groups are vocal against it.</w:t>
      </w:r>
    </w:p>
    <w:p w:rsidR="00393459" w:rsidRPr="00162D26" w:rsidRDefault="00393459" w:rsidP="00393459">
      <w:r w:rsidRPr="00162D26">
        <w:rPr>
          <w:rStyle w:val="Style13ptBold"/>
        </w:rPr>
        <w:t>STEM Education Guide</w:t>
      </w:r>
      <w:r>
        <w:t xml:space="preserve">, </w:t>
      </w:r>
      <w:r w:rsidRPr="00162D26">
        <w:t>NEWS &amp; ARTICLES</w:t>
      </w:r>
      <w:r>
        <w:t xml:space="preserve"> </w:t>
      </w:r>
      <w:r w:rsidRPr="00162D26">
        <w:t>STEM vs. STEAM: Making Room for the Arts</w:t>
      </w:r>
      <w:r>
        <w:t xml:space="preserve"> </w:t>
      </w:r>
      <w:r w:rsidRPr="00162D26">
        <w:t xml:space="preserve">MARCH 28, </w:t>
      </w:r>
      <w:r w:rsidRPr="00162D26">
        <w:rPr>
          <w:rStyle w:val="Style13ptBold"/>
        </w:rPr>
        <w:t>2017</w:t>
      </w:r>
      <w:r>
        <w:t xml:space="preserve"> </w:t>
      </w:r>
      <w:r w:rsidRPr="00162D26">
        <w:t>| BY</w:t>
      </w:r>
      <w:r>
        <w:t xml:space="preserve"> </w:t>
      </w:r>
      <w:r w:rsidRPr="00162D26">
        <w:t>ADMIN |</w:t>
      </w:r>
      <w:r>
        <w:t xml:space="preserve"> </w:t>
      </w:r>
      <w:r w:rsidRPr="00162D26">
        <w:t>http://stemeducationguide.com/stem-v-steam/</w:t>
      </w:r>
    </w:p>
    <w:p w:rsidR="00393459" w:rsidRDefault="00393459" w:rsidP="00393459">
      <w:r w:rsidRPr="006F5F10">
        <w:t>Keeping STEM Traditional</w:t>
      </w:r>
      <w:r w:rsidRPr="00184AA6">
        <w:rPr>
          <w:rStyle w:val="StyleBoldUnderline"/>
          <w:highlight w:val="yellow"/>
        </w:rPr>
        <w:t>. Merging the arts with STEM seems great. However, there is still a vocal group that opposes the integrating the arts. Chief among the concerns is that adding arts to STEM programs will dilute the study of these much needed fields.</w:t>
      </w:r>
      <w:r>
        <w:t xml:space="preserve"> </w:t>
      </w:r>
      <w:r w:rsidRPr="006F5F10">
        <w:t xml:space="preserve">While science, technology, engineering, and mathematics have naturally been linked for some time, STEM wasn’t a widely recognized term until the early 2000s. It wasn’t until 2005 that STEM really gained momentum and got its own caucus in congress, and it wasn’t until 2008 that it actually started grabbing headlines. </w:t>
      </w:r>
      <w:r w:rsidRPr="00184AA6">
        <w:rPr>
          <w:rStyle w:val="StyleBoldUnderline"/>
          <w:highlight w:val="yellow"/>
        </w:rPr>
        <w:t>Opponents to the STEAM movement say that the STEM initiative itself is still much too young to add another component</w:t>
      </w:r>
      <w:r w:rsidRPr="006F5F10">
        <w:t>.</w:t>
      </w:r>
      <w:r>
        <w:t xml:space="preserve"> </w:t>
      </w:r>
      <w:r w:rsidRPr="006F5F10">
        <w:t>Another disagreement is that STEM has no shortage ingenuity and creativity as it is. Engineers have regularly integrate design into their work.</w:t>
      </w:r>
    </w:p>
    <w:p w:rsidR="00393459" w:rsidRDefault="003E5648" w:rsidP="003E5648">
      <w:pPr>
        <w:pStyle w:val="Heading3"/>
      </w:pPr>
      <w:r>
        <w:lastRenderedPageBreak/>
        <w:t>Humanities Tradeoff Extension – Democracy IL</w:t>
      </w:r>
    </w:p>
    <w:p w:rsidR="003E5648" w:rsidRDefault="003E5648" w:rsidP="003E5648">
      <w:pPr>
        <w:pStyle w:val="Heading4"/>
      </w:pPr>
    </w:p>
    <w:p w:rsidR="003E5648" w:rsidRPr="00043626" w:rsidRDefault="003E5648" w:rsidP="003E5648">
      <w:pPr>
        <w:pStyle w:val="Heading4"/>
      </w:pPr>
      <w:r w:rsidRPr="00043626">
        <w:t>Vibrant democracy impossible without focus on the humanities</w:t>
      </w:r>
    </w:p>
    <w:p w:rsidR="003E5648" w:rsidRPr="00043626" w:rsidRDefault="003E5648" w:rsidP="003E5648">
      <w:r w:rsidRPr="00043626">
        <w:t xml:space="preserve">KRISTEN </w:t>
      </w:r>
      <w:r w:rsidRPr="00043626">
        <w:rPr>
          <w:rStyle w:val="Style13ptBold"/>
        </w:rPr>
        <w:t xml:space="preserve">MOTT </w:t>
      </w:r>
      <w:r w:rsidRPr="00043626">
        <w:t>| STAFF REPORTER</w:t>
      </w:r>
      <w:r>
        <w:t xml:space="preserve"> </w:t>
      </w:r>
      <w:r w:rsidRPr="00043626">
        <w:t>Humanities called key to vibrant democracy</w:t>
      </w:r>
      <w:r>
        <w:t xml:space="preserve"> </w:t>
      </w:r>
      <w:r w:rsidRPr="00043626">
        <w:t>kmott@cjn.org</w:t>
      </w:r>
      <w:r>
        <w:t xml:space="preserve"> </w:t>
      </w:r>
      <w:r w:rsidRPr="00043626">
        <w:t xml:space="preserve">May 6, </w:t>
      </w:r>
      <w:r w:rsidRPr="00043626">
        <w:rPr>
          <w:rStyle w:val="Style13ptBold"/>
        </w:rPr>
        <w:t xml:space="preserve">2016 </w:t>
      </w:r>
      <w:r w:rsidRPr="00043626">
        <w:t>http://www.clevelandjewishnews.com/news/local_news/humanities-called-key-to-vibrant-democracy/article_33ac6270-139d-11e6-90f7-bf0909a37813.html</w:t>
      </w:r>
    </w:p>
    <w:p w:rsidR="003E5648" w:rsidRPr="00043626" w:rsidRDefault="003E5648" w:rsidP="003E5648">
      <w:r w:rsidRPr="00184AA6">
        <w:rPr>
          <w:rStyle w:val="StyleBoldUnderline"/>
          <w:highlight w:val="yellow"/>
        </w:rPr>
        <w:t>At a time when great focus is placed on science and technology, the humanities still remain a fundamental part of society</w:t>
      </w:r>
      <w:r w:rsidRPr="00043626">
        <w:t>, according to William D. Adams, chair of the National Endowment for the Humanities in Washington, D.C.</w:t>
      </w:r>
      <w:r>
        <w:t xml:space="preserve"> </w:t>
      </w:r>
      <w:r w:rsidRPr="00043626">
        <w:t>“</w:t>
      </w:r>
      <w:r w:rsidRPr="00184AA6">
        <w:rPr>
          <w:rStyle w:val="StyleBoldUnderline"/>
          <w:highlight w:val="yellow"/>
        </w:rPr>
        <w:t>You can’t have a vibrant democracy without a strong public and educational investment in the humanities. They belong in and are critical to our democratic and political traditions,”</w:t>
      </w:r>
      <w:r w:rsidRPr="00043626">
        <w:t xml:space="preserve"> said Adams during a community forum May 5 at the Mandel Humanities Center at Cuyahoga Community College’s Eastern campus in Highland Hills. The forum was hosted by the City Club of Cleveland and moderated by Lauren </w:t>
      </w:r>
      <w:proofErr w:type="spellStart"/>
      <w:r w:rsidRPr="00043626">
        <w:t>Onkey</w:t>
      </w:r>
      <w:proofErr w:type="spellEnd"/>
      <w:r w:rsidRPr="00043626">
        <w:t>, chair and dean of the humanities center.</w:t>
      </w:r>
      <w:r>
        <w:t xml:space="preserve"> </w:t>
      </w:r>
      <w:r w:rsidRPr="00043626">
        <w:t xml:space="preserve">Adams, who became chair of the NEH in July 2014, discussed the importance of the humanities and the way in which they impact our society during the forum. He also stressed how the study of the humanities remains a viable field. “I do think </w:t>
      </w:r>
      <w:r w:rsidRPr="00184AA6">
        <w:rPr>
          <w:rStyle w:val="StyleBoldUnderline"/>
          <w:highlight w:val="yellow"/>
        </w:rPr>
        <w:t xml:space="preserve">there has been a narrowing over the last decade or two of the conversation about education in this country, and I think it has been narrowed to a preoccupation in </w:t>
      </w:r>
      <w:r w:rsidRPr="00043626">
        <w:t>many cases</w:t>
      </w:r>
      <w:r w:rsidRPr="00184AA6">
        <w:rPr>
          <w:rStyle w:val="StyleBoldUnderline"/>
          <w:highlight w:val="yellow"/>
        </w:rPr>
        <w:t xml:space="preserve"> with STEM</w:t>
      </w:r>
      <w:r w:rsidRPr="00043626">
        <w:t>,” Adams said.</w:t>
      </w:r>
      <w:r>
        <w:t xml:space="preserve"> </w:t>
      </w:r>
      <w:r w:rsidRPr="00043626">
        <w:t>“I have to say there’s nothing wrong with STEM. It’s a hugely important and fundamental part of everything we do, but that preoccupation and narrowing of the way we think about education has not served the country well and I don’t think it’s serving our students well.”</w:t>
      </w:r>
    </w:p>
    <w:p w:rsidR="00043626" w:rsidRDefault="00043626" w:rsidP="0002426D">
      <w:pPr>
        <w:pStyle w:val="NormalWeb"/>
        <w:shd w:val="clear" w:color="auto" w:fill="FFFFFF"/>
        <w:spacing w:before="0" w:beforeAutospacing="0" w:after="360" w:afterAutospacing="0" w:line="405" w:lineRule="atLeast"/>
        <w:rPr>
          <w:rFonts w:ascii="Helvetica Neue" w:hAnsi="Helvetica Neue"/>
          <w:color w:val="444444"/>
        </w:rPr>
      </w:pPr>
    </w:p>
    <w:p w:rsidR="00393459" w:rsidRDefault="00393459" w:rsidP="00393459">
      <w:pPr>
        <w:pStyle w:val="Heading3"/>
      </w:pPr>
      <w:r>
        <w:lastRenderedPageBreak/>
        <w:t>Humanities Tradeoff Extension – Turns Econ / Innovation</w:t>
      </w:r>
    </w:p>
    <w:p w:rsidR="00393459" w:rsidRDefault="00393459" w:rsidP="00393459">
      <w:pPr>
        <w:pStyle w:val="Heading4"/>
      </w:pPr>
    </w:p>
    <w:p w:rsidR="00393459" w:rsidRDefault="00393459" w:rsidP="00393459">
      <w:pPr>
        <w:pStyle w:val="Heading4"/>
      </w:pPr>
      <w:r>
        <w:t>Broad based education is key to the economy</w:t>
      </w:r>
    </w:p>
    <w:p w:rsidR="00393459" w:rsidRPr="001B65AF" w:rsidRDefault="00393459" w:rsidP="00393459">
      <w:r w:rsidRPr="001B65AF">
        <w:rPr>
          <w:rStyle w:val="Style13ptBold"/>
        </w:rPr>
        <w:t xml:space="preserve">Scientific American </w:t>
      </w:r>
      <w:r w:rsidRPr="001B65AF">
        <w:t xml:space="preserve">October 1, </w:t>
      </w:r>
      <w:r w:rsidRPr="001B65AF">
        <w:rPr>
          <w:rStyle w:val="Style13ptBold"/>
        </w:rPr>
        <w:t>2016</w:t>
      </w:r>
      <w:r w:rsidRPr="001B65AF">
        <w:t xml:space="preserve"> STEM Education Is Vital--but Not at the Expense of the Humanities</w:t>
      </w:r>
      <w:r>
        <w:t xml:space="preserve"> </w:t>
      </w:r>
      <w:r w:rsidRPr="001B65AF">
        <w:t>Politicians trying to dump humanities education will hobble our economy</w:t>
      </w:r>
      <w:r>
        <w:t xml:space="preserve"> </w:t>
      </w:r>
      <w:r w:rsidRPr="001B65AF">
        <w:t>https://www.scientificamerican.com/article/stem-education-is-vital-but-not-at-the-expense-of-the-humanities/</w:t>
      </w:r>
    </w:p>
    <w:p w:rsidR="00393459" w:rsidRDefault="00393459" w:rsidP="00393459">
      <w:r w:rsidRPr="00184AA6">
        <w:rPr>
          <w:rStyle w:val="StyleBoldUnderline"/>
          <w:highlight w:val="yellow"/>
        </w:rPr>
        <w:t>A seeming link between innovation and the liberal arts now intrigues countries where broad-based education is less prevalent</w:t>
      </w:r>
      <w:r w:rsidRPr="00DE431F">
        <w:t xml:space="preserve">. In most of the world, university curricula still emphasize learning skills oriented toward a specific profession or trade. </w:t>
      </w:r>
      <w:r w:rsidRPr="00184AA6">
        <w:rPr>
          <w:rStyle w:val="StyleBoldUnderline"/>
          <w:highlight w:val="yellow"/>
        </w:rPr>
        <w:t>The ebullience of the U.S. economy</w:t>
      </w:r>
      <w:r w:rsidRPr="00DE431F">
        <w:t>, which boasted in 2014 the highest percentage of high-tech outfits among all its public companies—</w:t>
      </w:r>
      <w:r w:rsidRPr="00184AA6">
        <w:rPr>
          <w:rStyle w:val="StyleBoldUnderline"/>
          <w:highlight w:val="yellow"/>
        </w:rPr>
        <w:t>has spurred countries</w:t>
      </w:r>
      <w:r w:rsidRPr="00DE431F">
        <w:t xml:space="preserve"> such as Singapore to create schools </w:t>
      </w:r>
      <w:r w:rsidRPr="00184AA6">
        <w:rPr>
          <w:rStyle w:val="StyleBoldUnderline"/>
          <w:highlight w:val="yellow"/>
        </w:rPr>
        <w:t>fashioned after the U.S. liberal arts model</w:t>
      </w:r>
      <w:r w:rsidRPr="00DE431F">
        <w:t>.</w:t>
      </w:r>
      <w:r>
        <w:t xml:space="preserve"> </w:t>
      </w:r>
      <w:r w:rsidRPr="00184AA6">
        <w:rPr>
          <w:rStyle w:val="StyleBoldUnderline"/>
          <w:highlight w:val="yellow"/>
        </w:rPr>
        <w:t>If</w:t>
      </w:r>
      <w:r w:rsidRPr="00DE431F">
        <w:rPr>
          <w:rStyle w:val="StyleBoldUnderline"/>
        </w:rPr>
        <w:t xml:space="preserve"> </w:t>
      </w:r>
      <w:r w:rsidRPr="00DE431F">
        <w:t xml:space="preserve">Bevin and other </w:t>
      </w:r>
      <w:r w:rsidRPr="00184AA6">
        <w:rPr>
          <w:rStyle w:val="StyleBoldUnderline"/>
          <w:highlight w:val="yellow"/>
        </w:rPr>
        <w:t>advocates of a STEM-only curriculum look more closely, they will find that the student who graduates after four years of pursuing physics plus poetry may, in fact, be just the kind of job candidate sought out by employers</w:t>
      </w:r>
      <w:r w:rsidRPr="00DE431F">
        <w:t xml:space="preserve">. In 2013 the Association of American Colleges &amp; Universities issued the results of a survey of 318 employers with 25 or more employees showing that nearly all of them thought that the ability to </w:t>
      </w:r>
      <w:r w:rsidRPr="00184AA6">
        <w:rPr>
          <w:rStyle w:val="StyleBoldUnderline"/>
          <w:highlight w:val="yellow"/>
        </w:rPr>
        <w:t>“think critically, communicate clearly, and solve complex problems”—the precise objectives of any liberal arts education—was more important than a job candidate's specific major</w:t>
      </w:r>
      <w:r w:rsidRPr="00DE431F">
        <w:t>.</w:t>
      </w:r>
    </w:p>
    <w:p w:rsidR="00393459" w:rsidRDefault="00393459" w:rsidP="00393459">
      <w:pPr>
        <w:pStyle w:val="Heading4"/>
      </w:pPr>
      <w:r>
        <w:t>Even MIT directors agree that humanities are important for innovation</w:t>
      </w:r>
    </w:p>
    <w:p w:rsidR="00393459" w:rsidRDefault="00393459" w:rsidP="00393459">
      <w:r w:rsidRPr="00CE219C">
        <w:rPr>
          <w:rStyle w:val="Style13ptBold"/>
        </w:rPr>
        <w:t>Swartz</w:t>
      </w:r>
      <w:r>
        <w:t>, Jonathan is a tech reporter for USA Today "STEM vs. the Humanities. One, the Other, a Combination? Students Discuss." USA Today. Gannett Satellite Information Network, 14 May 2014. Web. 30 June 2017. &lt;http://college.usatoday.com/20</w:t>
      </w:r>
      <w:r w:rsidRPr="00CE219C">
        <w:rPr>
          <w:rStyle w:val="Style13ptBold"/>
        </w:rPr>
        <w:t>14</w:t>
      </w:r>
      <w:r>
        <w:t>/05/13/stem-vs-the-humanities-one-the-other-a-combination-students-discuss/&gt;.</w:t>
      </w:r>
    </w:p>
    <w:p w:rsidR="00393459" w:rsidRDefault="00393459" w:rsidP="00393459">
      <w:pPr>
        <w:rPr>
          <w:rStyle w:val="StyleBoldUnderline"/>
        </w:rPr>
      </w:pPr>
      <w:r>
        <w:t xml:space="preserve">In the face of rapid advances in technology and a stronger emphasis on science and engineering, interest in the humanities may be declining at U.S. colleges and universities, as students become more focused on obtaining pragmatic career skills during their undergraduate years. While President </w:t>
      </w:r>
      <w:r w:rsidRPr="00CE219C">
        <w:rPr>
          <w:rStyle w:val="StyleBoldUnderline"/>
        </w:rPr>
        <w:t>Obama has advocated for a renewed focus on STEM fields</w:t>
      </w:r>
      <w:r>
        <w:t xml:space="preserve"> — science, technology, engineering and math — </w:t>
      </w:r>
      <w:r w:rsidRPr="00CE219C">
        <w:rPr>
          <w:rStyle w:val="StyleBoldUnderline"/>
        </w:rPr>
        <w:t>to invigorate the economy, academics and students alike have recently found themselves defending the importance and relevance of the humanities in higher education.</w:t>
      </w:r>
      <w:r>
        <w:t xml:space="preserve"> In her op-ed for the April 30 edition of The Boston Globe, </w:t>
      </w:r>
      <w:r w:rsidRPr="003829DD">
        <w:rPr>
          <w:rStyle w:val="StyleBoldUnderline"/>
        </w:rPr>
        <w:t>Deborah Fitzgerald, professor of the history of technology at Massachusetts Institute of Technology and dean of the MIT School of Humanities, Arts and Social Sciences, argues that the humanities are just as important as STEM</w:t>
      </w:r>
      <w:r>
        <w:t xml:space="preserve">, even at MIT — a bastion of STEM education. “Some may be surprised, and, I hope, reassured, to learn that … </w:t>
      </w:r>
      <w:r w:rsidRPr="003829DD">
        <w:rPr>
          <w:rStyle w:val="StyleBoldUnderline"/>
        </w:rPr>
        <w:t>we [at MIT] view the humanities, arts and social sciences as essential, both for educating great engineers and scientists, and for sustaining our capacity for innovation</w:t>
      </w:r>
      <w:r>
        <w:t xml:space="preserve">,” she writes. In her article, Fitzgerald argues that students majoring in STEM subjects will benefit from studying the humanities as a part of their overall education. </w:t>
      </w:r>
      <w:r w:rsidRPr="003829DD">
        <w:rPr>
          <w:rStyle w:val="StyleBoldUnderline"/>
        </w:rPr>
        <w:t>“In [humanities and social science] classes</w:t>
      </w:r>
      <w:r>
        <w:t>, our students learn how individuals, organizations and nations act on their desires and concerns,” Fitzgerald writes. “</w:t>
      </w:r>
      <w:r w:rsidRPr="003829DD">
        <w:rPr>
          <w:rStyle w:val="StyleBoldUnderline"/>
        </w:rPr>
        <w:t>They gain historical and cultural perspectives, and critical thinking skills that help them collaborate with people across the globe, as well as communication skills that enable them to listen, explain and inspire.”</w:t>
      </w:r>
    </w:p>
    <w:p w:rsidR="00393459" w:rsidRDefault="00393459" w:rsidP="00393459">
      <w:pPr>
        <w:rPr>
          <w:rStyle w:val="Style13ptBold"/>
        </w:rPr>
      </w:pPr>
      <w:r>
        <w:rPr>
          <w:rStyle w:val="Style13ptBold"/>
        </w:rPr>
        <w:t>Broad based education, including humanities, key to the economy.</w:t>
      </w:r>
    </w:p>
    <w:p w:rsidR="00393459" w:rsidRPr="001B65AF" w:rsidRDefault="00393459" w:rsidP="00393459">
      <w:r>
        <w:rPr>
          <w:rStyle w:val="Style13ptBold"/>
        </w:rPr>
        <w:t>S</w:t>
      </w:r>
      <w:r w:rsidRPr="001B65AF">
        <w:rPr>
          <w:rStyle w:val="Style13ptBold"/>
        </w:rPr>
        <w:t xml:space="preserve">cientific American </w:t>
      </w:r>
      <w:r w:rsidRPr="001B65AF">
        <w:t xml:space="preserve">October 1, </w:t>
      </w:r>
      <w:r w:rsidRPr="001B65AF">
        <w:rPr>
          <w:rStyle w:val="Style13ptBold"/>
        </w:rPr>
        <w:t>2016</w:t>
      </w:r>
      <w:r w:rsidRPr="001B65AF">
        <w:t xml:space="preserve"> STEM Education Is Vital--but Not at the Expense of the Humanities</w:t>
      </w:r>
      <w:r>
        <w:t xml:space="preserve"> </w:t>
      </w:r>
      <w:r w:rsidRPr="001B65AF">
        <w:t>Politicians trying to dump humanities education will hobble our economy</w:t>
      </w:r>
      <w:r>
        <w:t xml:space="preserve"> </w:t>
      </w:r>
      <w:r w:rsidRPr="001B65AF">
        <w:lastRenderedPageBreak/>
        <w:t>https://www.scientificamerican.com/article/stem-education-is-vital-but-not-at-the-expense-of-the-humanities/</w:t>
      </w:r>
    </w:p>
    <w:p w:rsidR="00393459" w:rsidRPr="00DE431F" w:rsidRDefault="00393459" w:rsidP="00393459">
      <w:r w:rsidRPr="00184AA6">
        <w:rPr>
          <w:rStyle w:val="StyleBoldUnderline"/>
          <w:highlight w:val="yellow"/>
        </w:rPr>
        <w:t>Promoting science and technology education to the exclusion of the humanities may seem like a good idea, but it is deeply misguided</w:t>
      </w:r>
      <w:r w:rsidRPr="00DE431F">
        <w:t>.</w:t>
      </w:r>
      <w:r>
        <w:t xml:space="preserve"> </w:t>
      </w:r>
      <w:r w:rsidRPr="00DE431F">
        <w:t>Scientific American</w:t>
      </w:r>
      <w:r>
        <w:t xml:space="preserve"> </w:t>
      </w:r>
      <w:r w:rsidRPr="00DE431F">
        <w:t>has always been an ardent supporter of teaching STEM: science, technology, engineering and mathematics. But studying the interaction of genes or engaging in a graduate-level project to develop software for self-driving cars should not edge out majoring in the classics or art history.</w:t>
      </w:r>
      <w:r>
        <w:t xml:space="preserve"> </w:t>
      </w:r>
      <w:r w:rsidRPr="00184AA6">
        <w:rPr>
          <w:rStyle w:val="StyleBoldUnderline"/>
          <w:highlight w:val="yellow"/>
        </w:rPr>
        <w:t>The need to teach both music theory and string theory is a necessity for the U.S. economy to continue as the preeminent leader in technological innovation</w:t>
      </w:r>
      <w:r w:rsidRPr="00DE431F">
        <w:t>. The unparalleled dynamism of Silicon Valley and Hollywood requires intimate ties that unite what scientist and novelist C. P. Snow called the “two cultures” of the arts and sciences.</w:t>
      </w:r>
    </w:p>
    <w:p w:rsidR="00393459" w:rsidRDefault="00393459" w:rsidP="00393459">
      <w:pPr>
        <w:pStyle w:val="Heading4"/>
      </w:pPr>
      <w:r>
        <w:t>Creativity is a key requirement to solve problems and STEM focus distracts from it</w:t>
      </w:r>
    </w:p>
    <w:p w:rsidR="00393459" w:rsidRPr="008E3369" w:rsidRDefault="00393459" w:rsidP="00393459">
      <w:r w:rsidRPr="008E3369">
        <w:t xml:space="preserve">Robert </w:t>
      </w:r>
      <w:r w:rsidRPr="00C7221C">
        <w:rPr>
          <w:rStyle w:val="Style13ptBold"/>
        </w:rPr>
        <w:t>Guthrie</w:t>
      </w:r>
      <w:r w:rsidRPr="008E3369">
        <w:t xml:space="preserve"> is a Thesis contributor; holds a BA in history from</w:t>
      </w:r>
      <w:r>
        <w:t xml:space="preserve"> </w:t>
      </w:r>
      <w:r w:rsidRPr="008E3369">
        <w:t xml:space="preserve">Colorado College and MA in history from Portland State University. Feb 6 </w:t>
      </w:r>
      <w:r w:rsidRPr="00C7221C">
        <w:rPr>
          <w:rStyle w:val="Style13ptBold"/>
        </w:rPr>
        <w:t>2015</w:t>
      </w:r>
      <w:r w:rsidRPr="008E3369">
        <w:t xml:space="preserve"> </w:t>
      </w:r>
      <w:proofErr w:type="gramStart"/>
      <w:r w:rsidRPr="008E3369">
        <w:t>Why</w:t>
      </w:r>
      <w:proofErr w:type="gramEnd"/>
      <w:r w:rsidRPr="008E3369">
        <w:t xml:space="preserve"> the Humanities Matter in K-12 Education</w:t>
      </w:r>
      <w:r>
        <w:t xml:space="preserve"> </w:t>
      </w:r>
      <w:r w:rsidRPr="008E3369">
        <w:t>http://www.thesismag.com/2015/02/06/why-the-humanities-matter-in-k-12-education/</w:t>
      </w:r>
    </w:p>
    <w:p w:rsidR="00393459" w:rsidRDefault="00393459" w:rsidP="00393459">
      <w:r w:rsidRPr="00184AA6">
        <w:rPr>
          <w:rStyle w:val="StyleBoldUnderline"/>
          <w:highlight w:val="yellow"/>
        </w:rPr>
        <w:t xml:space="preserve">Employers may be looking for STEM candidates to fill their increasingly technically positions, but at the same time they are beginning to recognize just </w:t>
      </w:r>
      <w:hyperlink r:id="rId94" w:history="1">
        <w:r w:rsidRPr="00184AA6">
          <w:rPr>
            <w:rStyle w:val="StyleBoldUnderline"/>
            <w:highlight w:val="yellow"/>
          </w:rPr>
          <w:t>how important creativity is to a successful business</w:t>
        </w:r>
      </w:hyperlink>
      <w:r w:rsidRPr="00C7221C">
        <w:t>. Creative solutions and creative people are trendy, exciting, and valuable in the modern workplace, and how better to teach students creativity than by exposing them to art, literature, music, movies, and culture? Students often don’t feel that they are creative, or complain that they lack artistic talent, but creating art is just one of a myriad of ways of participating in a creative world</w:t>
      </w:r>
      <w:r w:rsidRPr="00184AA6">
        <w:rPr>
          <w:rStyle w:val="StyleBoldUnderline"/>
          <w:highlight w:val="yellow"/>
        </w:rPr>
        <w:t>. By appreciating, understanding, and discussing creative works, students participate in the conversation and learn to express themselves creatively, improving their critical thinking skills and their problem solving capacity. Creativity is an essential tool for professional success</w:t>
      </w:r>
      <w:r w:rsidRPr="00C7221C">
        <w:t xml:space="preserve">, and it’s hard to overestimate its value in the workplace — </w:t>
      </w:r>
      <w:hyperlink r:id="rId95" w:history="1">
        <w:r w:rsidRPr="00C7221C">
          <w:rPr>
            <w:rStyle w:val="Hyperlink"/>
          </w:rPr>
          <w:t>a survey of 1500 CEOs</w:t>
        </w:r>
      </w:hyperlink>
      <w:r w:rsidRPr="00C7221C">
        <w:t xml:space="preserve"> identified creativity as the most important leadership competency for the future. In a world of increasing complexity, being able to think outside the box is crucially important.</w:t>
      </w:r>
    </w:p>
    <w:p w:rsidR="00393459" w:rsidRDefault="00393459" w:rsidP="00393459">
      <w:pPr>
        <w:rPr>
          <w:rStyle w:val="StyleBoldUnderline"/>
        </w:rPr>
      </w:pPr>
    </w:p>
    <w:p w:rsidR="00393459" w:rsidRPr="00DE431F" w:rsidRDefault="00393459" w:rsidP="00393459"/>
    <w:p w:rsidR="00393459" w:rsidRPr="00DF03A3" w:rsidRDefault="00393459" w:rsidP="00043626">
      <w:pPr>
        <w:rPr>
          <w:szCs w:val="16"/>
        </w:rPr>
      </w:pPr>
    </w:p>
    <w:p w:rsidR="00043626" w:rsidRDefault="00043626" w:rsidP="00043626">
      <w:pPr>
        <w:pStyle w:val="Heading3"/>
      </w:pPr>
      <w:r>
        <w:lastRenderedPageBreak/>
        <w:t>Humanities Tradeoff Extension – Turns Warming</w:t>
      </w:r>
    </w:p>
    <w:p w:rsidR="00043626" w:rsidRDefault="00043626" w:rsidP="00043626">
      <w:pPr>
        <w:pStyle w:val="Heading4"/>
      </w:pPr>
    </w:p>
    <w:p w:rsidR="00043626" w:rsidRDefault="00043626" w:rsidP="00043626">
      <w:pPr>
        <w:pStyle w:val="Heading4"/>
      </w:pPr>
      <w:bookmarkStart w:id="22" w:name="_Hlk486681819"/>
      <w:r>
        <w:t>The humanities are extremely important for tackling climate change—STEM alone can’t solve</w:t>
      </w:r>
    </w:p>
    <w:p w:rsidR="00043626" w:rsidRPr="00043626" w:rsidRDefault="00043626" w:rsidP="00043626">
      <w:r w:rsidRPr="00043626">
        <w:rPr>
          <w:rStyle w:val="Style13ptBold"/>
        </w:rPr>
        <w:t>Reinvent 2016</w:t>
      </w:r>
      <w:r>
        <w:t xml:space="preserve"> </w:t>
      </w:r>
      <w:r w:rsidRPr="00043626">
        <w:t xml:space="preserve">Reinvent (media company which gathers top innovators in deep conversations about how to fundamentally reinvent our world). “What Role Can the Humanities Play in Tackling Climate.” February 8th, 2016. </w:t>
      </w:r>
      <w:hyperlink r:id="rId96" w:history="1">
        <w:r w:rsidRPr="00043626">
          <w:rPr>
            <w:rStyle w:val="Hyperlink"/>
          </w:rPr>
          <w:t>http://reinvent.net/what-role-can-the-humanities-play-in-tackling-climate-change/</w:t>
        </w:r>
      </w:hyperlink>
    </w:p>
    <w:p w:rsidR="00CB0CA6" w:rsidRDefault="00043626" w:rsidP="00CB0CA6">
      <w:r w:rsidRPr="00184AA6">
        <w:rPr>
          <w:rStyle w:val="StyleBoldUnderline"/>
          <w:highlight w:val="yellow"/>
        </w:rPr>
        <w:t>Solving</w:t>
      </w:r>
      <w:r w:rsidRPr="007D1748">
        <w:rPr>
          <w:rStyle w:val="StyleBoldUnderline"/>
        </w:rPr>
        <w:t xml:space="preserve"> the problem of </w:t>
      </w:r>
      <w:r w:rsidRPr="00184AA6">
        <w:rPr>
          <w:rStyle w:val="StyleBoldUnderline"/>
          <w:highlight w:val="yellow"/>
        </w:rPr>
        <w:t>climate change</w:t>
      </w:r>
      <w:r w:rsidRPr="007D1748">
        <w:rPr>
          <w:rStyle w:val="StyleBoldUnderline"/>
        </w:rPr>
        <w:t>—reducing greenhouse gas emissions, making renewable energy more affordable and accessible, aiding communities affected by a destabilized climate—</w:t>
      </w:r>
      <w:r w:rsidRPr="00184AA6">
        <w:rPr>
          <w:rStyle w:val="StyleBoldUnderline"/>
          <w:highlight w:val="yellow"/>
        </w:rPr>
        <w:t>may seem like a job for scientists and engineers, not for humanists</w:t>
      </w:r>
      <w:r w:rsidRPr="007D1748">
        <w:rPr>
          <w:rStyle w:val="StyleBoldUnderline"/>
        </w:rPr>
        <w:t xml:space="preserve">. </w:t>
      </w:r>
      <w:r w:rsidRPr="00184AA6">
        <w:rPr>
          <w:rStyle w:val="Emphasis"/>
          <w:highlight w:val="yellow"/>
        </w:rPr>
        <w:t>Yet to look at climate change this way is to view it through a narrow lens</w:t>
      </w:r>
      <w:r w:rsidRPr="007D1748">
        <w:rPr>
          <w:rStyle w:val="StyleBoldUnderline"/>
        </w:rPr>
        <w:t>, one which essentially removes the human component from a problem caused by humans</w:t>
      </w:r>
      <w:r w:rsidRPr="00D3726B">
        <w:rPr>
          <w:szCs w:val="16"/>
        </w:rPr>
        <w:t xml:space="preserve">. Our approach to climate change needs to be comprehensive and multi-faceted in order to have the highest possible chance of success. Norberto </w:t>
      </w:r>
      <w:proofErr w:type="spellStart"/>
      <w:r w:rsidRPr="00D3726B">
        <w:rPr>
          <w:szCs w:val="16"/>
        </w:rPr>
        <w:t>Grzywacz</w:t>
      </w:r>
      <w:proofErr w:type="spellEnd"/>
      <w:r w:rsidRPr="00D3726B">
        <w:rPr>
          <w:szCs w:val="16"/>
        </w:rPr>
        <w:t xml:space="preserve">, Dean of the Graduate School of Arts and Sciences at Georgetown University, believes we must move past a science-only focus in order to tackle climate change and other societal challenges like aging and inequality. “I realized that these big problems cannot be tackled by a single discipline,” said </w:t>
      </w:r>
      <w:proofErr w:type="spellStart"/>
      <w:r w:rsidRPr="00D3726B">
        <w:rPr>
          <w:szCs w:val="16"/>
        </w:rPr>
        <w:t>Grzywacz</w:t>
      </w:r>
      <w:proofErr w:type="spellEnd"/>
      <w:r w:rsidRPr="00D3726B">
        <w:rPr>
          <w:szCs w:val="16"/>
        </w:rPr>
        <w:t xml:space="preserve">. “My goal [as dean] became to find this combination. Humanities became part of my interests when I realized how important they were.” As dean, </w:t>
      </w:r>
      <w:proofErr w:type="spellStart"/>
      <w:r w:rsidRPr="00D3726B">
        <w:rPr>
          <w:szCs w:val="16"/>
        </w:rPr>
        <w:t>Grzywacz</w:t>
      </w:r>
      <w:proofErr w:type="spellEnd"/>
      <w:r w:rsidRPr="00D3726B">
        <w:rPr>
          <w:szCs w:val="16"/>
        </w:rPr>
        <w:t xml:space="preserve"> tries to find ways in which</w:t>
      </w:r>
      <w:r w:rsidRPr="007D1748">
        <w:rPr>
          <w:rStyle w:val="StyleBoldUnderline"/>
        </w:rPr>
        <w:t xml:space="preserve"> </w:t>
      </w:r>
      <w:r w:rsidRPr="00184AA6">
        <w:rPr>
          <w:rStyle w:val="StyleBoldUnderline"/>
          <w:highlight w:val="yellow"/>
        </w:rPr>
        <w:t>humanists and scientists can work together to solve</w:t>
      </w:r>
      <w:r w:rsidRPr="007D1748">
        <w:rPr>
          <w:rStyle w:val="StyleBoldUnderline"/>
        </w:rPr>
        <w:t xml:space="preserve"> the </w:t>
      </w:r>
      <w:r w:rsidRPr="00184AA6">
        <w:rPr>
          <w:rStyle w:val="StyleBoldUnderline"/>
          <w:highlight w:val="yellow"/>
        </w:rPr>
        <w:t>major challenges</w:t>
      </w:r>
      <w:r w:rsidRPr="007D1748">
        <w:rPr>
          <w:rStyle w:val="StyleBoldUnderline"/>
        </w:rPr>
        <w:t xml:space="preserve"> of our time</w:t>
      </w:r>
      <w:r w:rsidRPr="00D3726B">
        <w:rPr>
          <w:szCs w:val="16"/>
        </w:rPr>
        <w:t>. To discuss the potential of such a comprehensive approach to global issues, Reinvent hosted a series of interviews with leading innovators both inside and outside of academia.</w:t>
      </w:r>
      <w:r w:rsidRPr="007D1748">
        <w:rPr>
          <w:rStyle w:val="StyleBoldUnderline"/>
        </w:rPr>
        <w:t xml:space="preserve"> </w:t>
      </w:r>
      <w:r w:rsidRPr="00184AA6">
        <w:rPr>
          <w:rStyle w:val="StyleBoldUnderline"/>
          <w:highlight w:val="yellow"/>
        </w:rPr>
        <w:t>To confront climate change</w:t>
      </w:r>
      <w:r w:rsidRPr="007D1748">
        <w:rPr>
          <w:rStyle w:val="StyleBoldUnderline"/>
        </w:rPr>
        <w:t xml:space="preserve">, our </w:t>
      </w:r>
      <w:r w:rsidRPr="00184AA6">
        <w:rPr>
          <w:rStyle w:val="Emphasis"/>
          <w:highlight w:val="yellow"/>
        </w:rPr>
        <w:t>experts said</w:t>
      </w:r>
      <w:r w:rsidRPr="007D1748">
        <w:rPr>
          <w:rStyle w:val="StyleBoldUnderline"/>
        </w:rPr>
        <w:t xml:space="preserve">, </w:t>
      </w:r>
      <w:r w:rsidRPr="00184AA6">
        <w:rPr>
          <w:rStyle w:val="StyleBoldUnderline"/>
          <w:highlight w:val="yellow"/>
        </w:rPr>
        <w:t>we must reach back into our past</w:t>
      </w:r>
      <w:r w:rsidRPr="007D1748">
        <w:rPr>
          <w:rStyle w:val="StyleBoldUnderline"/>
        </w:rPr>
        <w:t xml:space="preserve"> for cultural and historical context, </w:t>
      </w:r>
      <w:r w:rsidRPr="00184AA6">
        <w:rPr>
          <w:rStyle w:val="StyleBoldUnderline"/>
          <w:highlight w:val="yellow"/>
        </w:rPr>
        <w:t>think critically and communicate effectively</w:t>
      </w:r>
      <w:r w:rsidRPr="007D1748">
        <w:rPr>
          <w:rStyle w:val="StyleBoldUnderline"/>
        </w:rPr>
        <w:t xml:space="preserve"> in the present, </w:t>
      </w:r>
      <w:r w:rsidRPr="00184AA6">
        <w:rPr>
          <w:rStyle w:val="StyleBoldUnderline"/>
          <w:highlight w:val="yellow"/>
        </w:rPr>
        <w:t>and prioritize the consequences</w:t>
      </w:r>
      <w:r w:rsidRPr="007D1748">
        <w:rPr>
          <w:rStyle w:val="StyleBoldUnderline"/>
        </w:rPr>
        <w:t xml:space="preserve"> our actions will have </w:t>
      </w:r>
      <w:r w:rsidRPr="00184AA6">
        <w:rPr>
          <w:rStyle w:val="StyleBoldUnderline"/>
          <w:highlight w:val="yellow"/>
        </w:rPr>
        <w:t>for future generations</w:t>
      </w:r>
      <w:r w:rsidRPr="007D1748">
        <w:rPr>
          <w:rStyle w:val="StyleBoldUnderline"/>
        </w:rPr>
        <w:t xml:space="preserve">. </w:t>
      </w:r>
      <w:r w:rsidRPr="00184AA6">
        <w:rPr>
          <w:rStyle w:val="Emphasis"/>
          <w:highlight w:val="yellow"/>
        </w:rPr>
        <w:t>This is where the humanities come in</w:t>
      </w:r>
      <w:r w:rsidRPr="00D3726B">
        <w:rPr>
          <w:szCs w:val="16"/>
        </w:rPr>
        <w:t xml:space="preserve">. Historical and cultural context In the face of a global challenge of unprecedented nature and scope, it’s easy for climate change discussions to devolve into pessimism and hopelessness. In these moments, it’s helpful to have a longer historical lens—which humanists can provide—that takes into account how populations have dealt with climate shifts in the past. One such historical example, according to serial entrepreneur and CEO of </w:t>
      </w:r>
      <w:proofErr w:type="spellStart"/>
      <w:r w:rsidRPr="00D3726B">
        <w:rPr>
          <w:szCs w:val="16"/>
        </w:rPr>
        <w:t>Omnity</w:t>
      </w:r>
      <w:proofErr w:type="spellEnd"/>
      <w:r w:rsidRPr="00D3726B">
        <w:rPr>
          <w:szCs w:val="16"/>
        </w:rPr>
        <w:t xml:space="preserve"> Brian Sager, is the American West around 700 to 800 years ago. “The water table dropped down many, many feet from where it was. There was a displacement of Native American Indians because of that change in climate, well before any European colonizers had arrived,” said Sager. “Understanding the history of cultural adaption to differences in soil quality, water table level, climate, population increase, disease, anything that would enable or disable growth of a population, is something we should be aware of. The idea of just studying temperature changes in the ocean over time and not having any historical context to understand how human beings have reacted to that in the past would be a tragic mistake.” Humanists also bring to the table a deep understanding of human nature and culture. Anthropologists and psychologists can help scientists overcome both climate change denial in the general public and institutional opposition towards renewable energy. “You are never going to solve global warming if you don’t understand the cultures in which global warming is happening, and the cultures of resistance to changing it,” said Helen Small, professor of English literature at the University of Oxford. “If you can’t persuade a population in, say, part of Africa, that it is good to be injected with an unknown product against diseases that are in danger of killing other people, you’re never going to make progress at all.” </w:t>
      </w:r>
      <w:r w:rsidRPr="00184AA6">
        <w:rPr>
          <w:rStyle w:val="StyleBoldUnderline"/>
          <w:highlight w:val="yellow"/>
        </w:rPr>
        <w:t>Climate change is a cultural problem</w:t>
      </w:r>
      <w:r w:rsidRPr="007D1748">
        <w:rPr>
          <w:rStyle w:val="StyleBoldUnderline"/>
        </w:rPr>
        <w:t xml:space="preserve">, Small said. </w:t>
      </w:r>
      <w:r w:rsidRPr="00184AA6">
        <w:rPr>
          <w:rStyle w:val="StyleBoldUnderline"/>
          <w:highlight w:val="yellow"/>
        </w:rPr>
        <w:t>Cultures of industry encourage</w:t>
      </w:r>
      <w:r w:rsidRPr="007D1748">
        <w:rPr>
          <w:rStyle w:val="StyleBoldUnderline"/>
        </w:rPr>
        <w:t xml:space="preserve"> the </w:t>
      </w:r>
      <w:r w:rsidRPr="00184AA6">
        <w:rPr>
          <w:rStyle w:val="StyleBoldUnderline"/>
          <w:highlight w:val="yellow"/>
        </w:rPr>
        <w:t xml:space="preserve">rampant, unceasing consumption of fossil </w:t>
      </w:r>
      <w:r w:rsidRPr="00184AA6">
        <w:rPr>
          <w:rStyle w:val="StyleBoldUnderline"/>
          <w:highlight w:val="yellow"/>
        </w:rPr>
        <w:lastRenderedPageBreak/>
        <w:t>fuels</w:t>
      </w:r>
      <w:r w:rsidRPr="007D1748">
        <w:rPr>
          <w:rStyle w:val="StyleBoldUnderline"/>
        </w:rPr>
        <w:t>, while domestic cultures accustomed to this consumption slow the pace of clean energy progress</w:t>
      </w:r>
      <w:r w:rsidRPr="00D3726B">
        <w:rPr>
          <w:szCs w:val="16"/>
        </w:rPr>
        <w:t xml:space="preserve">. “You will never change or fix the global warming problem [without engaging cultures]. You’ll get as far as the scientific description, which might be pretty pessimism-inducing,” Small told Reinvent, “but we also know what science tells us we would require to change the picture, and changing it will come down to changing cultures. And that’s the ground in which you really do need </w:t>
      </w:r>
      <w:proofErr w:type="spellStart"/>
      <w:r w:rsidRPr="00D3726B">
        <w:rPr>
          <w:szCs w:val="16"/>
        </w:rPr>
        <w:t>humanistically</w:t>
      </w:r>
      <w:proofErr w:type="spellEnd"/>
      <w:r w:rsidRPr="00D3726B">
        <w:rPr>
          <w:szCs w:val="16"/>
        </w:rPr>
        <w:t>-trained people, people who are equipped with the skills that humanities especially provide to go out there and make a case, and to argue it articulately with language as well as with figures.” Communication skills and critical thinking Given the highly partisan nature of today’s political atmosphere, it can be difficult to have a conversation in which opposing sides genuinely try to listen and learn from one another. People who disagree on how we should tackle climate change—on whether geoengineering is a good idea, or the extent to which the remaining fossil fuels should stay in the ground—could benefit from humanities-based communications skills.</w:t>
      </w:r>
      <w:r w:rsidRPr="007D1748">
        <w:rPr>
          <w:rStyle w:val="StyleBoldUnderline"/>
        </w:rPr>
        <w:t xml:space="preserve"> The </w:t>
      </w:r>
      <w:r w:rsidRPr="00184AA6">
        <w:rPr>
          <w:rStyle w:val="StyleBoldUnderline"/>
          <w:highlight w:val="yellow"/>
        </w:rPr>
        <w:t>Yale Climate Connections</w:t>
      </w:r>
      <w:r w:rsidRPr="007D1748">
        <w:rPr>
          <w:rStyle w:val="StyleBoldUnderline"/>
        </w:rPr>
        <w:t xml:space="preserve"> website </w:t>
      </w:r>
      <w:r w:rsidRPr="00184AA6">
        <w:rPr>
          <w:rStyle w:val="StyleBoldUnderline"/>
          <w:highlight w:val="yellow"/>
        </w:rPr>
        <w:t>echoes the importance of debate and critical thinking</w:t>
      </w:r>
      <w:r w:rsidRPr="007D1748">
        <w:rPr>
          <w:rStyle w:val="StyleBoldUnderline"/>
        </w:rPr>
        <w:t xml:space="preserve"> in the context of climate change conversations</w:t>
      </w:r>
      <w:r w:rsidRPr="00D3726B">
        <w:rPr>
          <w:szCs w:val="16"/>
        </w:rPr>
        <w:t xml:space="preserve">. “And indeed Aristotle, and Plato before him, argued that knowing is the outcome not of the passive reception of a message but of the rigorous discussion of a question or problem,” writes contributor Michael Svoboda in a post about science communication and the humanities. “Without the experience of actively arguing the relevant points, one cannot genuinely engage or consistently hold a new view.” Aristotle and Plato may not have had climate change to contend with, but they understood that in order to convince other people of your point of view, it’s important to actively engage with their perspectives and concerns. While verbal communication is inevitably intertwined with the climate change discussion, the old adage “a picture is worth 1000 words” also applies. Carolyn Merchant, professor of Environmental History, Philosophy, and Ethics at UC Berkeley, highlights the often-undervalued rhetorical role that powerful images and art can play in climate discussions. Such visuals, Merchant argues in an article on the Townsend Center for the Humanities website, can challenge “… the standard human/environment narrative, in which humans are both privileged and separate from nature, and show how individuals and communities who are marginalized within the larger climate change debate seek to change the conversation.” </w:t>
      </w:r>
      <w:r w:rsidRPr="007D1748">
        <w:rPr>
          <w:rStyle w:val="StyleBoldUnderline"/>
        </w:rPr>
        <w:t xml:space="preserve">Conscientious </w:t>
      </w:r>
      <w:r w:rsidRPr="00184AA6">
        <w:rPr>
          <w:rStyle w:val="StyleBoldUnderline"/>
          <w:highlight w:val="yellow"/>
        </w:rPr>
        <w:t xml:space="preserve">debate and purpose-driven art are borne from critical thinking, </w:t>
      </w:r>
      <w:r w:rsidRPr="00184AA6">
        <w:rPr>
          <w:rStyle w:val="Emphasis"/>
          <w:highlight w:val="yellow"/>
        </w:rPr>
        <w:t>a core humanities skill.</w:t>
      </w:r>
      <w:r w:rsidRPr="007D1748">
        <w:rPr>
          <w:rStyle w:val="StyleBoldUnderline"/>
        </w:rPr>
        <w:t xml:space="preserve"> </w:t>
      </w:r>
      <w:r w:rsidRPr="00D3726B">
        <w:rPr>
          <w:szCs w:val="16"/>
        </w:rPr>
        <w:t xml:space="preserve">Problem-solving is in fact the greatest predictor of life success—not only in the 21st century, but throughout history, said theoretical neuroscientist Vivienne Ming in an interview with Reinvent. Every job will ultimately become automatable, Ming argues, except for positions with problem-solving at their core. Rather than focusing exclusively on mastering a concrete set of STEM-based skills that may soon be obsolete, learning to think critically and solve problems will benefit not only individuals, but society at large. These problem-solvers are the individuals we need innovating new climate change solutions. Philosophical and ethical reflection Studying the humanities reaffirms the interconnectedness of human society. History, literature, anthropology, art: all chronicle, in some form or another, human interaction and relationships. Whether or not a desire for philosophical and ethical contemplation initially motivates an individual to pursue the humanities, this course of study inevitably bumps up against philosophy and ethics—as does climate change. Climate change has “a whole set of moral and ethical challenges we need to pay attention to,” said Edward Maloney, Executive Director of The Center for New Designs in Learning and Scholarship at Georgetown. “Even if we can come up with scientific solutions, we always need to understand the impact on both the individual and the collective. We need to know what happens in countries and societies that make certain kinds of choices, and the moral effect that has on others.” According to recent research, reading literature—especially difficult literary classics—may actually help increase empathy. “The idea of getting inside someone else’s head and seeing emotional connections and interactions between individuals, even as they’re fictionalized,” Maloney said, “allows you to imagine what it means for you to have those kinds of interactions with someone in the world. In some ways, it’s a way of practicing your sense of </w:t>
      </w:r>
      <w:r w:rsidRPr="00D3726B">
        <w:rPr>
          <w:szCs w:val="16"/>
        </w:rPr>
        <w:lastRenderedPageBreak/>
        <w:t xml:space="preserve">empathy…it’s </w:t>
      </w:r>
      <w:proofErr w:type="spellStart"/>
      <w:r w:rsidRPr="00D3726B">
        <w:rPr>
          <w:szCs w:val="16"/>
        </w:rPr>
        <w:t>alway</w:t>
      </w:r>
      <w:proofErr w:type="spellEnd"/>
      <w:r w:rsidRPr="00D3726B">
        <w:rPr>
          <w:szCs w:val="16"/>
        </w:rPr>
        <w:t xml:space="preserve"> a way of seeing emotional experiences you may not have had.” So if you’re having trouble seeing climate change from the perspective of someone whose life, home, or livelihood is threatened by it—particularly future generations and coastal communities with limited resources—you might want to try reading William Faulkner or James Joyce.</w:t>
      </w:r>
      <w:r w:rsidRPr="007D1748">
        <w:rPr>
          <w:rStyle w:val="StyleBoldUnderline"/>
        </w:rPr>
        <w:t xml:space="preserve"> </w:t>
      </w:r>
      <w:r w:rsidRPr="00184AA6">
        <w:rPr>
          <w:rStyle w:val="Emphasis"/>
          <w:highlight w:val="yellow"/>
        </w:rPr>
        <w:t>The centrality of ethics</w:t>
      </w:r>
      <w:r w:rsidRPr="00184AA6">
        <w:rPr>
          <w:rStyle w:val="StyleBoldUnderline"/>
          <w:highlight w:val="yellow"/>
        </w:rPr>
        <w:t xml:space="preserve"> in the climate change discussion cannot be overstated.</w:t>
      </w:r>
      <w:r w:rsidRPr="007D1748">
        <w:rPr>
          <w:rStyle w:val="StyleBoldUnderline"/>
        </w:rPr>
        <w:t xml:space="preserve"> </w:t>
      </w:r>
      <w:r w:rsidRPr="00D3726B">
        <w:rPr>
          <w:szCs w:val="16"/>
        </w:rPr>
        <w:t xml:space="preserve">The obligation to take responsibility for the damage that’s been done, and to act quickly to mitigate future devastation and aid affected communities, lies at the heart of the challenge we face. “Too often in discussions of environmental policy we cede authority to the scientists, economists, and political scientists,” writes Michael E. Mann, director of the Penn State Earth System Science Center, in a blog post about environmental humanities. “But as a scientist, in my own public speaking engagements about climate change, I always emphasize this point: it is not just a matter of science, economics, policy, or politics. It is more than anything else, a matter of ethics.” Back to the roots of the humanities </w:t>
      </w:r>
      <w:proofErr w:type="gramStart"/>
      <w:r w:rsidRPr="00D3726B">
        <w:rPr>
          <w:szCs w:val="16"/>
        </w:rPr>
        <w:t>The</w:t>
      </w:r>
      <w:proofErr w:type="gramEnd"/>
      <w:r w:rsidRPr="00D3726B">
        <w:rPr>
          <w:szCs w:val="16"/>
        </w:rPr>
        <w:t xml:space="preserve"> reasons the humanities are important in the climate change discussion are the same reasons the humanities are valuable for our civilization.</w:t>
      </w:r>
      <w:r w:rsidRPr="007D1748">
        <w:rPr>
          <w:rStyle w:val="StyleBoldUnderline"/>
        </w:rPr>
        <w:t xml:space="preserve"> According to John O’Malley, University Professor of Theology at Georgetown, </w:t>
      </w:r>
      <w:r w:rsidRPr="00184AA6">
        <w:rPr>
          <w:rStyle w:val="StyleBoldUnderline"/>
          <w:highlight w:val="yellow"/>
        </w:rPr>
        <w:t>humanistic education originally had four goals</w:t>
      </w:r>
      <w:r w:rsidRPr="007D1748">
        <w:rPr>
          <w:rStyle w:val="StyleBoldUnderline"/>
        </w:rPr>
        <w:t xml:space="preserve">: 1) “Getting the fly out of the bottle”, or in other words, </w:t>
      </w:r>
      <w:r w:rsidRPr="00184AA6">
        <w:rPr>
          <w:rStyle w:val="StyleBoldUnderline"/>
          <w:highlight w:val="yellow"/>
        </w:rPr>
        <w:t>breaking down</w:t>
      </w:r>
      <w:r w:rsidRPr="007D1748">
        <w:rPr>
          <w:rStyle w:val="StyleBoldUnderline"/>
        </w:rPr>
        <w:t xml:space="preserve"> the </w:t>
      </w:r>
      <w:r w:rsidRPr="00184AA6">
        <w:rPr>
          <w:rStyle w:val="StyleBoldUnderline"/>
          <w:highlight w:val="yellow"/>
        </w:rPr>
        <w:t>parochial perspectives</w:t>
      </w:r>
      <w:r w:rsidRPr="007D1748">
        <w:rPr>
          <w:rStyle w:val="StyleBoldUnderline"/>
        </w:rPr>
        <w:t xml:space="preserve"> of students 2) </w:t>
      </w:r>
      <w:r w:rsidRPr="00184AA6">
        <w:rPr>
          <w:rStyle w:val="StyleBoldUnderline"/>
          <w:highlight w:val="yellow"/>
        </w:rPr>
        <w:t>Providing a sense of heritage</w:t>
      </w:r>
      <w:r w:rsidRPr="007D1748">
        <w:rPr>
          <w:rStyle w:val="StyleBoldUnderline"/>
        </w:rPr>
        <w:t xml:space="preserve"> 3) </w:t>
      </w:r>
      <w:r w:rsidRPr="00184AA6">
        <w:rPr>
          <w:rStyle w:val="StyleBoldUnderline"/>
          <w:highlight w:val="yellow"/>
        </w:rPr>
        <w:t>Strengthening students’ ability to</w:t>
      </w:r>
      <w:r w:rsidRPr="007D1748">
        <w:rPr>
          <w:rStyle w:val="StyleBoldUnderline"/>
        </w:rPr>
        <w:t xml:space="preserve"> say what they mean, or </w:t>
      </w:r>
      <w:r w:rsidRPr="00184AA6">
        <w:rPr>
          <w:rStyle w:val="StyleBoldUnderline"/>
          <w:highlight w:val="yellow"/>
        </w:rPr>
        <w:t>communicate clearly and</w:t>
      </w:r>
      <w:r w:rsidRPr="007D1748">
        <w:rPr>
          <w:rStyle w:val="StyleBoldUnderline"/>
        </w:rPr>
        <w:t xml:space="preserve"> 4) Teaching students to mean what they say—essentially, </w:t>
      </w:r>
      <w:r w:rsidRPr="00184AA6">
        <w:rPr>
          <w:rStyle w:val="StyleBoldUnderline"/>
          <w:highlight w:val="yellow"/>
        </w:rPr>
        <w:t>instilling a sense of morality</w:t>
      </w:r>
      <w:r w:rsidRPr="007D1748">
        <w:rPr>
          <w:rStyle w:val="StyleBoldUnderline"/>
        </w:rPr>
        <w:t xml:space="preserve"> and ethics. These four components of a humanities education are as important today as they were in the 17th century, and </w:t>
      </w:r>
      <w:r w:rsidRPr="00184AA6">
        <w:rPr>
          <w:rStyle w:val="Emphasis"/>
          <w:highlight w:val="yellow"/>
        </w:rPr>
        <w:t>each of these four humanistic aims is exceedingly important in the climate change struggle</w:t>
      </w:r>
      <w:r w:rsidRPr="007D1748">
        <w:rPr>
          <w:rStyle w:val="StyleBoldUnderline"/>
        </w:rPr>
        <w:t>. The humanities enable a broader perspective of climate change, one which takes into account the past, present, and future. “In the university you ask questions about your profession, or your trade, or your discipline,” said O’Malley. “In the humanities, you ask questions about life itself.”</w:t>
      </w:r>
      <w:r w:rsidR="00AE43BD">
        <w:t xml:space="preserve"> </w:t>
      </w:r>
    </w:p>
    <w:p w:rsidR="00CC4026" w:rsidRPr="00D16170" w:rsidRDefault="00CC4026" w:rsidP="00CC4026">
      <w:pPr>
        <w:keepNext/>
        <w:keepLines/>
        <w:spacing w:before="200"/>
        <w:outlineLvl w:val="3"/>
        <w:rPr>
          <w:rFonts w:ascii="Times New Roman" w:eastAsia="Times New Roman" w:hAnsi="Times New Roman" w:cs="Times New Roman"/>
          <w:b/>
          <w:bCs/>
          <w:iCs/>
          <w:sz w:val="26"/>
        </w:rPr>
      </w:pPr>
      <w:r w:rsidRPr="00D16170">
        <w:rPr>
          <w:rFonts w:ascii="Times New Roman" w:eastAsia="Times New Roman" w:hAnsi="Times New Roman" w:cs="Times New Roman"/>
          <w:b/>
          <w:bCs/>
          <w:iCs/>
          <w:sz w:val="26"/>
        </w:rPr>
        <w:t xml:space="preserve">Further STEM oversaturation risks </w:t>
      </w:r>
      <w:proofErr w:type="spellStart"/>
      <w:r w:rsidRPr="00D16170">
        <w:rPr>
          <w:rFonts w:ascii="Times New Roman" w:eastAsia="Times New Roman" w:hAnsi="Times New Roman" w:cs="Times New Roman"/>
          <w:b/>
          <w:bCs/>
          <w:iCs/>
          <w:sz w:val="26"/>
        </w:rPr>
        <w:t>ecocollapse</w:t>
      </w:r>
      <w:proofErr w:type="spellEnd"/>
    </w:p>
    <w:p w:rsidR="00CC4026" w:rsidRPr="00D16170" w:rsidRDefault="00CC4026" w:rsidP="00CC4026">
      <w:pPr>
        <w:rPr>
          <w:rFonts w:ascii="Times New Roman" w:eastAsia="Calibri" w:hAnsi="Times New Roman" w:cs="Times New Roman"/>
        </w:rPr>
      </w:pPr>
      <w:r w:rsidRPr="00D16170">
        <w:rPr>
          <w:rFonts w:ascii="Times New Roman" w:eastAsia="Calibri" w:hAnsi="Times New Roman" w:cs="Times New Roman"/>
        </w:rPr>
        <w:t xml:space="preserve">Brian M. </w:t>
      </w:r>
      <w:r w:rsidRPr="00D16170">
        <w:rPr>
          <w:rFonts w:ascii="Times New Roman" w:eastAsia="Calibri" w:hAnsi="Times New Roman" w:cs="Times New Roman"/>
          <w:b/>
          <w:bCs/>
          <w:sz w:val="26"/>
        </w:rPr>
        <w:t>Donovan 1-14-2014</w:t>
      </w:r>
      <w:r w:rsidRPr="00D16170">
        <w:rPr>
          <w:rFonts w:ascii="Times New Roman" w:eastAsia="Calibri" w:hAnsi="Times New Roman" w:cs="Times New Roman"/>
        </w:rPr>
        <w:t xml:space="preserve"> Stanford Graduate School of Education, </w:t>
      </w:r>
      <w:r w:rsidRPr="00D16170">
        <w:rPr>
          <w:rFonts w:ascii="Times New Roman" w:eastAsia="Calibri" w:hAnsi="Times New Roman" w:cs="Times New Roman"/>
          <w:b/>
          <w:bCs/>
          <w:sz w:val="26"/>
        </w:rPr>
        <w:t>Stanford University</w:t>
      </w:r>
      <w:r w:rsidRPr="00D16170">
        <w:rPr>
          <w:rFonts w:ascii="Times New Roman" w:eastAsia="Calibri" w:hAnsi="Times New Roman" w:cs="Times New Roman"/>
        </w:rPr>
        <w:t>,</w:t>
      </w:r>
    </w:p>
    <w:p w:rsidR="00CC4026" w:rsidRPr="00D16170" w:rsidRDefault="00CC4026" w:rsidP="00CC4026">
      <w:pPr>
        <w:rPr>
          <w:rFonts w:ascii="Times New Roman" w:eastAsia="Calibri" w:hAnsi="Times New Roman" w:cs="Times New Roman"/>
        </w:rPr>
      </w:pPr>
      <w:r w:rsidRPr="00D16170">
        <w:rPr>
          <w:rFonts w:ascii="Times New Roman" w:eastAsia="Calibri" w:hAnsi="Times New Roman" w:cs="Times New Roman"/>
        </w:rPr>
        <w:t xml:space="preserve">Donovan BM, Moreno </w:t>
      </w:r>
      <w:proofErr w:type="spellStart"/>
      <w:r w:rsidRPr="00D16170">
        <w:rPr>
          <w:rFonts w:ascii="Times New Roman" w:eastAsia="Calibri" w:hAnsi="Times New Roman" w:cs="Times New Roman"/>
        </w:rPr>
        <w:t>Mateos</w:t>
      </w:r>
      <w:proofErr w:type="spellEnd"/>
      <w:r w:rsidRPr="00D16170">
        <w:rPr>
          <w:rFonts w:ascii="Times New Roman" w:eastAsia="Calibri" w:hAnsi="Times New Roman" w:cs="Times New Roman"/>
        </w:rPr>
        <w:t xml:space="preserve"> D, Osborne JF, </w:t>
      </w:r>
      <w:proofErr w:type="spellStart"/>
      <w:r w:rsidRPr="00D16170">
        <w:rPr>
          <w:rFonts w:ascii="Times New Roman" w:eastAsia="Calibri" w:hAnsi="Times New Roman" w:cs="Times New Roman"/>
        </w:rPr>
        <w:t>Bisaccio</w:t>
      </w:r>
      <w:proofErr w:type="spellEnd"/>
      <w:r w:rsidRPr="00D16170">
        <w:rPr>
          <w:rFonts w:ascii="Times New Roman" w:eastAsia="Calibri" w:hAnsi="Times New Roman" w:cs="Times New Roman"/>
        </w:rPr>
        <w:t xml:space="preserve"> DJ (2014) Revising the Economic Imperative for US STEM Education. </w:t>
      </w:r>
      <w:proofErr w:type="spellStart"/>
      <w:r w:rsidRPr="00D16170">
        <w:rPr>
          <w:rFonts w:ascii="Times New Roman" w:eastAsia="Calibri" w:hAnsi="Times New Roman" w:cs="Times New Roman"/>
        </w:rPr>
        <w:t>PLoS</w:t>
      </w:r>
      <w:proofErr w:type="spellEnd"/>
      <w:r w:rsidRPr="00D16170">
        <w:rPr>
          <w:rFonts w:ascii="Times New Roman" w:eastAsia="Calibri" w:hAnsi="Times New Roman" w:cs="Times New Roman"/>
        </w:rPr>
        <w:t xml:space="preserve"> </w:t>
      </w:r>
      <w:proofErr w:type="spellStart"/>
      <w:r w:rsidRPr="00D16170">
        <w:rPr>
          <w:rFonts w:ascii="Times New Roman" w:eastAsia="Calibri" w:hAnsi="Times New Roman" w:cs="Times New Roman"/>
        </w:rPr>
        <w:t>Biol</w:t>
      </w:r>
      <w:proofErr w:type="spellEnd"/>
      <w:r w:rsidRPr="00D16170">
        <w:rPr>
          <w:rFonts w:ascii="Times New Roman" w:eastAsia="Calibri" w:hAnsi="Times New Roman" w:cs="Times New Roman"/>
        </w:rPr>
        <w:t xml:space="preserve"> 12(1): e1001760. doi:10.1371/journal.pbio.1001760 </w:t>
      </w:r>
    </w:p>
    <w:p w:rsidR="00CC4026" w:rsidRPr="00D16170" w:rsidRDefault="00CC4026" w:rsidP="00CC4026">
      <w:pPr>
        <w:rPr>
          <w:rFonts w:ascii="Times New Roman" w:eastAsia="Calibri" w:hAnsi="Times New Roman" w:cs="Times New Roman"/>
        </w:rPr>
      </w:pPr>
      <w:r w:rsidRPr="00D16170">
        <w:rPr>
          <w:rFonts w:ascii="Times New Roman" w:eastAsia="Calibri" w:hAnsi="Times New Roman" w:cs="Times New Roman"/>
          <w:b/>
          <w:bCs/>
          <w:highlight w:val="yellow"/>
          <w:u w:val="single"/>
        </w:rPr>
        <w:t>The economic imperative for STEM education is one</w:t>
      </w:r>
      <w:r w:rsidRPr="00D16170">
        <w:rPr>
          <w:rFonts w:ascii="Times New Roman" w:eastAsia="Calibri" w:hAnsi="Times New Roman" w:cs="Times New Roman"/>
          <w:highlight w:val="yellow"/>
        </w:rPr>
        <w:t xml:space="preserve"> </w:t>
      </w:r>
      <w:r w:rsidRPr="00D16170">
        <w:rPr>
          <w:rFonts w:ascii="Times New Roman" w:eastAsia="Calibri" w:hAnsi="Times New Roman" w:cs="Times New Roman"/>
        </w:rPr>
        <w:t xml:space="preserve">of many different justifications for the teaching of science, but it is one </w:t>
      </w:r>
      <w:r w:rsidRPr="00D16170">
        <w:rPr>
          <w:rFonts w:ascii="Times New Roman" w:eastAsia="Calibri" w:hAnsi="Times New Roman" w:cs="Times New Roman"/>
          <w:b/>
          <w:bCs/>
          <w:highlight w:val="yellow"/>
          <w:u w:val="single"/>
        </w:rPr>
        <w:t>of the most influential</w:t>
      </w:r>
      <w:r w:rsidRPr="00D16170">
        <w:rPr>
          <w:rFonts w:ascii="Times New Roman" w:eastAsia="Calibri" w:hAnsi="Times New Roman" w:cs="Times New Roman"/>
          <w:highlight w:val="yellow"/>
        </w:rPr>
        <w:t xml:space="preserve"> </w:t>
      </w:r>
      <w:r w:rsidRPr="00D16170">
        <w:rPr>
          <w:rFonts w:ascii="Times New Roman" w:eastAsia="Calibri" w:hAnsi="Times New Roman" w:cs="Times New Roman"/>
        </w:rPr>
        <w:t xml:space="preserve">[1]. Advanced economies need to innovate, the argument goes, in order to grow their GDP and, therefore, need a continuous supply of scientists and engineers to drive innovation [1]–[3]. STEM education is the pipeline that provides these future scientists. Without this steady flow of scientists, policy makers and academics have argued US economic competitiveness will decline [4]. Consequently, raising student achievement on standardized science and math tests has become an economic imperative for education [2]. Our contention, however, is that </w:t>
      </w:r>
      <w:r w:rsidRPr="00D16170">
        <w:rPr>
          <w:rFonts w:ascii="Times New Roman" w:eastAsia="Calibri" w:hAnsi="Times New Roman" w:cs="Times New Roman"/>
          <w:b/>
          <w:bCs/>
          <w:highlight w:val="yellow"/>
          <w:u w:val="single"/>
        </w:rPr>
        <w:t>the economic imperative for STEM education ignores not only the damage market economies often inflict on biodiversity and ecosystem functionality but also the negative consequences of these impacts on future economic welfare, including the costs of restoration</w:t>
      </w:r>
      <w:r w:rsidRPr="00D16170">
        <w:rPr>
          <w:rFonts w:ascii="Times New Roman" w:eastAsia="Calibri" w:hAnsi="Times New Roman" w:cs="Times New Roman"/>
        </w:rPr>
        <w:t xml:space="preserve">. Moreover, economic activity is subsidized by multiple ecosystem services, such as crop pollination provided by insects or water purification provided by wetlands that are often overlooked in economic modeling. We argue that </w:t>
      </w:r>
      <w:r w:rsidRPr="00D16170">
        <w:rPr>
          <w:rFonts w:ascii="Times New Roman" w:eastAsia="Calibri" w:hAnsi="Times New Roman" w:cs="Times New Roman"/>
          <w:b/>
          <w:bCs/>
          <w:highlight w:val="yellow"/>
          <w:u w:val="single"/>
        </w:rPr>
        <w:t>because economic modeling correlating STEM achievement tests to per capita GDP growth ignores the ecological consequences of economic growth, predictions of the future value of STEM education using achievement tests and GDP are flawed</w:t>
      </w:r>
      <w:r w:rsidRPr="00D16170">
        <w:rPr>
          <w:rFonts w:ascii="Times New Roman" w:eastAsia="Calibri" w:hAnsi="Times New Roman" w:cs="Times New Roman"/>
        </w:rPr>
        <w:t xml:space="preserve">. And </w:t>
      </w:r>
      <w:r w:rsidRPr="00D16170">
        <w:rPr>
          <w:rFonts w:ascii="Times New Roman" w:eastAsia="Calibri" w:hAnsi="Times New Roman" w:cs="Times New Roman"/>
          <w:b/>
          <w:bCs/>
          <w:highlight w:val="yellow"/>
          <w:u w:val="single"/>
        </w:rPr>
        <w:t>by teaching the knowledge and skills that allow drastic manipulations of the environment STEM education can indirectly enable ecological degradation</w:t>
      </w:r>
      <w:r w:rsidRPr="00D16170">
        <w:rPr>
          <w:rFonts w:ascii="Times New Roman" w:eastAsia="Calibri" w:hAnsi="Times New Roman" w:cs="Times New Roman"/>
        </w:rPr>
        <w:t>. Given that well preserved ecosystems with higher biodiversity render more ecosystem services to society [5]</w:t>
      </w:r>
      <w:proofErr w:type="gramStart"/>
      <w:r w:rsidRPr="00D16170">
        <w:rPr>
          <w:rFonts w:ascii="Times New Roman" w:eastAsia="Calibri" w:hAnsi="Times New Roman" w:cs="Times New Roman"/>
        </w:rPr>
        <w:t>,[</w:t>
      </w:r>
      <w:proofErr w:type="gramEnd"/>
      <w:r w:rsidRPr="00D16170">
        <w:rPr>
          <w:rFonts w:ascii="Times New Roman" w:eastAsia="Calibri" w:hAnsi="Times New Roman" w:cs="Times New Roman"/>
        </w:rPr>
        <w:t>6], we contend that a major economic imperative for STEM education should be to empower students to assess, preserve, and restore ecosystems.</w:t>
      </w:r>
    </w:p>
    <w:bookmarkEnd w:id="22"/>
    <w:p w:rsidR="000123A7" w:rsidRDefault="000123A7" w:rsidP="000123A7"/>
    <w:p w:rsidR="000123A7" w:rsidRDefault="000123A7" w:rsidP="000123A7"/>
    <w:p w:rsidR="000123A7" w:rsidRDefault="000123A7" w:rsidP="000123A7"/>
    <w:p w:rsidR="000123A7" w:rsidRDefault="000123A7" w:rsidP="000123A7"/>
    <w:p w:rsidR="000123A7" w:rsidRDefault="003E5648" w:rsidP="000123A7">
      <w:pPr>
        <w:pStyle w:val="Heading3"/>
      </w:pPr>
      <w:r>
        <w:lastRenderedPageBreak/>
        <w:t>Achievement Gap Turn</w:t>
      </w:r>
    </w:p>
    <w:p w:rsidR="000123A7" w:rsidRDefault="000123A7" w:rsidP="000123A7">
      <w:pPr>
        <w:pStyle w:val="Heading4"/>
      </w:pPr>
    </w:p>
    <w:p w:rsidR="000123A7" w:rsidRDefault="003E5648" w:rsidP="000123A7">
      <w:pPr>
        <w:pStyle w:val="Heading4"/>
      </w:pPr>
      <w:r>
        <w:t>Focusing on STEM erects additional educational barriers</w:t>
      </w:r>
      <w:r w:rsidR="000123A7">
        <w:t xml:space="preserve">; which derails academic success and prevents solvency for </w:t>
      </w:r>
      <w:proofErr w:type="spellStart"/>
      <w:r w:rsidR="000123A7">
        <w:t>aff</w:t>
      </w:r>
      <w:proofErr w:type="spellEnd"/>
      <w:r w:rsidR="000123A7">
        <w:t xml:space="preserve"> harms.</w:t>
      </w:r>
    </w:p>
    <w:p w:rsidR="000123A7" w:rsidRPr="00C7221C" w:rsidRDefault="000123A7" w:rsidP="000123A7">
      <w:r w:rsidRPr="00C7221C">
        <w:t xml:space="preserve">JOHN </w:t>
      </w:r>
      <w:r w:rsidRPr="00C7221C">
        <w:rPr>
          <w:rStyle w:val="Style13ptBold"/>
        </w:rPr>
        <w:t xml:space="preserve">MURAWSKI </w:t>
      </w:r>
      <w:r w:rsidRPr="00C7221C">
        <w:t>jmurawski@newsobserver.com</w:t>
      </w:r>
      <w:r>
        <w:t xml:space="preserve"> </w:t>
      </w:r>
      <w:r w:rsidRPr="00C7221C">
        <w:t xml:space="preserve">April 22 </w:t>
      </w:r>
      <w:r w:rsidRPr="00C7221C">
        <w:rPr>
          <w:rStyle w:val="Style13ptBold"/>
        </w:rPr>
        <w:t>2016</w:t>
      </w:r>
      <w:r w:rsidRPr="00C7221C">
        <w:t xml:space="preserve"> </w:t>
      </w:r>
      <w:proofErr w:type="gramStart"/>
      <w:r w:rsidRPr="00C7221C">
        <w:t>An</w:t>
      </w:r>
      <w:proofErr w:type="gramEnd"/>
      <w:r w:rsidRPr="00C7221C">
        <w:t xml:space="preserve"> argument against emphasis on STEM education</w:t>
      </w:r>
      <w:r>
        <w:t xml:space="preserve"> </w:t>
      </w:r>
      <w:r w:rsidRPr="00C7221C">
        <w:t>http://www.charlotteobserver.com/entertainment/books/article73350382.html</w:t>
      </w:r>
    </w:p>
    <w:p w:rsidR="000123A7" w:rsidRDefault="000123A7" w:rsidP="000123A7">
      <w:r w:rsidRPr="00184AA6">
        <w:rPr>
          <w:rStyle w:val="StyleBoldUnderline"/>
          <w:highlight w:val="yellow"/>
        </w:rPr>
        <w:t>Hacker characterizes the prevailing STEM boom as “a major mythology of our time.”</w:t>
      </w:r>
      <w:r w:rsidRPr="00C7221C">
        <w:t xml:space="preserve"> He denounces the STEM-centered value system as “an ideology, an industry, even a secular religion.”</w:t>
      </w:r>
      <w:r>
        <w:t xml:space="preserve"> </w:t>
      </w:r>
      <w:r w:rsidRPr="00C7221C">
        <w:t>Hacker, a professor of political science at Queens College, in New York, questions the touted benefits of algebra and calculus, and concludes these subjects are of little practical value for many high school and college students.</w:t>
      </w:r>
      <w:r>
        <w:t xml:space="preserve"> </w:t>
      </w:r>
      <w:r w:rsidRPr="00C7221C">
        <w:t xml:space="preserve">Worse, he contends, </w:t>
      </w:r>
      <w:r w:rsidRPr="00184AA6">
        <w:rPr>
          <w:rStyle w:val="StyleBoldUnderline"/>
          <w:highlight w:val="yellow"/>
        </w:rPr>
        <w:t>rigid math standards erect a barrier to entering professions like medicine. They are nothing more than a cruel weed-out mechanism</w:t>
      </w:r>
      <w:r w:rsidRPr="00C7221C">
        <w:t xml:space="preserve"> that Hacker blames for high numbers of college dropouts.</w:t>
      </w:r>
      <w:r>
        <w:t xml:space="preserve"> </w:t>
      </w:r>
      <w:r w:rsidRPr="00C7221C">
        <w:t>“</w:t>
      </w:r>
      <w:r w:rsidRPr="00184AA6">
        <w:rPr>
          <w:rStyle w:val="StyleBoldUnderline"/>
          <w:highlight w:val="yellow"/>
        </w:rPr>
        <w:t>Imposing the mathematics of ‘college readiness’ on everyone will derail the academic careers of huge pools of our young people</w:t>
      </w:r>
      <w:r w:rsidRPr="00C7221C">
        <w:t>,” Hacker writes. “</w:t>
      </w:r>
      <w:r w:rsidRPr="00184AA6">
        <w:rPr>
          <w:rStyle w:val="StyleBoldUnderline"/>
          <w:highlight w:val="yellow"/>
        </w:rPr>
        <w:t>America’s educational highway is littered with dropouts at every mile, a human roadkill that doesn’t have to happen</w:t>
      </w:r>
      <w:r w:rsidRPr="00C7221C">
        <w:t>.”</w:t>
      </w:r>
    </w:p>
    <w:p w:rsidR="003E5648" w:rsidRDefault="003E5648" w:rsidP="003E5648">
      <w:pPr>
        <w:pStyle w:val="Heading4"/>
      </w:pPr>
      <w:r>
        <w:t>Biases and stereotypes in STEM reduce academic achievement</w:t>
      </w:r>
    </w:p>
    <w:p w:rsidR="003E5648" w:rsidRPr="00162D26" w:rsidRDefault="003E5648" w:rsidP="003E5648">
      <w:r w:rsidRPr="00162D26">
        <w:t xml:space="preserve">Rebecca </w:t>
      </w:r>
      <w:r w:rsidRPr="00162D26">
        <w:rPr>
          <w:rStyle w:val="Style13ptBold"/>
        </w:rPr>
        <w:t>Hill</w:t>
      </w:r>
      <w:r w:rsidRPr="00162D26">
        <w:t xml:space="preserve"> May 1 </w:t>
      </w:r>
      <w:r w:rsidRPr="00162D26">
        <w:rPr>
          <w:rStyle w:val="Style13ptBold"/>
        </w:rPr>
        <w:t xml:space="preserve">2017 </w:t>
      </w:r>
      <w:r w:rsidRPr="00162D26">
        <w:t>STEM Has a Diversity Problem</w:t>
      </w:r>
      <w:r>
        <w:t xml:space="preserve"> </w:t>
      </w:r>
      <w:r w:rsidRPr="00162D26">
        <w:t>That’s not news, but just how bad is it? https://www.parentmap.com/article/stem-stream-diversity-education-statistics</w:t>
      </w:r>
    </w:p>
    <w:p w:rsidR="003E5648" w:rsidRDefault="003E5648" w:rsidP="003E5648">
      <w:r w:rsidRPr="00162D26">
        <w:t xml:space="preserve">Of course, there are </w:t>
      </w:r>
      <w:r w:rsidRPr="00184AA6">
        <w:rPr>
          <w:rStyle w:val="StyleBoldUnderline"/>
          <w:highlight w:val="yellow"/>
        </w:rPr>
        <w:t>millions of children of color who don’t live in poverty or improvised school districts</w:t>
      </w:r>
      <w:r w:rsidRPr="00162D26">
        <w:t xml:space="preserve">. However, they </w:t>
      </w:r>
      <w:r w:rsidRPr="00184AA6">
        <w:rPr>
          <w:rStyle w:val="StyleBoldUnderline"/>
          <w:highlight w:val="yellow"/>
        </w:rPr>
        <w:t>still face hurdles to STEM that their white peers will likely never face</w:t>
      </w:r>
      <w:r w:rsidRPr="00162D26">
        <w:t xml:space="preserve">. </w:t>
      </w:r>
      <w:r w:rsidRPr="00184AA6">
        <w:rPr>
          <w:rStyle w:val="StyleBoldUnderline"/>
          <w:highlight w:val="yellow"/>
        </w:rPr>
        <w:t>Science achievement gaps can be the fault of biases or stereotypes,</w:t>
      </w:r>
      <w:r w:rsidRPr="00162D26">
        <w:t xml:space="preserve"> according to the</w:t>
      </w:r>
      <w:r>
        <w:t xml:space="preserve"> </w:t>
      </w:r>
      <w:hyperlink r:id="rId97" w:tgtFrame="_blank" w:history="1">
        <w:r w:rsidRPr="00162D26">
          <w:rPr>
            <w:rStyle w:val="Hyperlink"/>
          </w:rPr>
          <w:t>Annual Review of Sociology</w:t>
        </w:r>
      </w:hyperlink>
      <w:r w:rsidRPr="00162D26">
        <w:t>’s literature review on STEM education.</w:t>
      </w:r>
      <w:r>
        <w:t xml:space="preserve"> </w:t>
      </w:r>
      <w:r w:rsidRPr="00184AA6">
        <w:rPr>
          <w:rStyle w:val="StyleBoldUnderline"/>
          <w:highlight w:val="yellow"/>
        </w:rPr>
        <w:t>These biases may also result in teachers having lower expectations for minority students in comparison to those they have for white peers</w:t>
      </w:r>
      <w:r w:rsidRPr="00162D26">
        <w:t xml:space="preserve">, says Chris Curran, assistant professor of Public Policy at the University of Maryland, Baltimore County. A lack of racial and ethnic role models in science, science textbooks and other materials may cause students to feel like science is for their white peers. </w:t>
      </w:r>
      <w:r w:rsidRPr="00184AA6">
        <w:rPr>
          <w:rStyle w:val="StyleBoldUnderline"/>
          <w:highlight w:val="yellow"/>
        </w:rPr>
        <w:t>Minority students who are aware of these stereotypes and biases could actually score lower on an achievement test</w:t>
      </w:r>
      <w:r w:rsidRPr="00162D26">
        <w:t>, says Curran.</w:t>
      </w:r>
      <w:r>
        <w:t xml:space="preserve"> </w:t>
      </w:r>
      <w:r w:rsidRPr="00162D26">
        <w:t>Compounding these issues is a lack of role models in science together with classroom materials, such as textbooks, that may make students of color feel like science is “for” their white peers. In June 2012, Carlos Rodriguez, principal research scientist at the American Institutes for Research, told</w:t>
      </w:r>
      <w:r>
        <w:t xml:space="preserve"> </w:t>
      </w:r>
      <w:hyperlink r:id="rId98" w:tgtFrame="_blank" w:history="1">
        <w:r w:rsidRPr="00162D26">
          <w:rPr>
            <w:rStyle w:val="Hyperlink"/>
          </w:rPr>
          <w:t>U.S. News</w:t>
        </w:r>
      </w:hyperlink>
      <w:hyperlink r:id="rId99" w:tgtFrame="_blank" w:history="1">
        <w:r>
          <w:rPr>
            <w:rStyle w:val="Hyperlink"/>
          </w:rPr>
          <w:t xml:space="preserve"> </w:t>
        </w:r>
        <w:r w:rsidRPr="00162D26">
          <w:rPr>
            <w:rStyle w:val="Hyperlink"/>
          </w:rPr>
          <w:t>&amp; World Report</w:t>
        </w:r>
      </w:hyperlink>
      <w:r>
        <w:t xml:space="preserve"> </w:t>
      </w:r>
      <w:r w:rsidRPr="00162D26">
        <w:t xml:space="preserve">that </w:t>
      </w:r>
      <w:r w:rsidRPr="00184AA6">
        <w:rPr>
          <w:rStyle w:val="StyleBoldUnderline"/>
          <w:highlight w:val="yellow"/>
        </w:rPr>
        <w:t>a lack of role models within minority students’ own families is another major obstacle the students face in graduating from high school and advancing to higher education</w:t>
      </w:r>
      <w:r w:rsidRPr="00162D26">
        <w:t>.</w:t>
      </w:r>
      <w:r>
        <w:t xml:space="preserve"> </w:t>
      </w:r>
      <w:r w:rsidRPr="00184AA6">
        <w:rPr>
          <w:rStyle w:val="StyleBoldUnderline"/>
          <w:highlight w:val="yellow"/>
        </w:rPr>
        <w:t xml:space="preserve">STEM — already a traditionally male-dominated space — has </w:t>
      </w:r>
      <w:hyperlink r:id="rId100" w:tgtFrame="_blank" w:history="1">
        <w:r w:rsidRPr="00184AA6">
          <w:rPr>
            <w:rStyle w:val="StyleBoldUnderline"/>
            <w:highlight w:val="yellow"/>
          </w:rPr>
          <w:t>even lower numbers of minority women.</w:t>
        </w:r>
      </w:hyperlink>
      <w:r>
        <w:t xml:space="preserve"> </w:t>
      </w:r>
      <w:r w:rsidRPr="00162D26">
        <w:t>Only 2 percent of African-American women and 2 percent of Hispanic women work in science and engineering, compared to 18 percent of white women</w:t>
      </w:r>
    </w:p>
    <w:p w:rsidR="000123A7" w:rsidRDefault="000123A7" w:rsidP="000123A7">
      <w:pPr>
        <w:pStyle w:val="Heading4"/>
      </w:pPr>
      <w:bookmarkStart w:id="23" w:name="_Hlk486681775"/>
      <w:r>
        <w:t>Demographic achievement gaps in STEM prevents its effectiveness</w:t>
      </w:r>
    </w:p>
    <w:p w:rsidR="000123A7" w:rsidRPr="00162D26" w:rsidRDefault="000123A7" w:rsidP="000123A7">
      <w:r w:rsidRPr="00162D26">
        <w:t xml:space="preserve">Vinay </w:t>
      </w:r>
      <w:r w:rsidRPr="00162D26">
        <w:rPr>
          <w:rStyle w:val="Style13ptBold"/>
        </w:rPr>
        <w:t>Trivedi</w:t>
      </w:r>
      <w:r w:rsidRPr="00162D26">
        <w:t xml:space="preserve"> THE BLOG 04/06/2014 07:48 pm ET | Updated Jun 06, </w:t>
      </w:r>
      <w:r w:rsidRPr="00162D26">
        <w:rPr>
          <w:rStyle w:val="Style13ptBold"/>
        </w:rPr>
        <w:t>2014</w:t>
      </w:r>
      <w:r>
        <w:t xml:space="preserve"> </w:t>
      </w:r>
      <w:proofErr w:type="gramStart"/>
      <w:r w:rsidRPr="00162D26">
        <w:t>What’s</w:t>
      </w:r>
      <w:proofErr w:type="gramEnd"/>
      <w:r w:rsidRPr="00162D26">
        <w:t xml:space="preserve"> Wrong With STEM Education?</w:t>
      </w:r>
      <w:r>
        <w:t xml:space="preserve"> </w:t>
      </w:r>
      <w:r w:rsidRPr="00162D26">
        <w:t>http://www.huffingtonpost.com/vinay-trivedi/stem-education_b_5101816.html</w:t>
      </w:r>
    </w:p>
    <w:p w:rsidR="000123A7" w:rsidRPr="00162D26" w:rsidRDefault="000123A7" w:rsidP="000123A7">
      <w:r w:rsidRPr="00184AA6">
        <w:rPr>
          <w:rStyle w:val="StyleBoldUnderline"/>
          <w:highlight w:val="yellow"/>
        </w:rPr>
        <w:t>One major shortcoming of tech education is the demographic achievement gap</w:t>
      </w:r>
      <w:r w:rsidRPr="00162D26">
        <w:t xml:space="preserve">. STEM workers are predominantly male, from higher socio-economic backgrounds, and are commonly either Caucasian or Asian. </w:t>
      </w:r>
      <w:r w:rsidRPr="00184AA6">
        <w:rPr>
          <w:rStyle w:val="StyleBoldUnderline"/>
          <w:highlight w:val="yellow"/>
        </w:rPr>
        <w:t>Women and minorities are under-represented in the STEM world</w:t>
      </w:r>
      <w:r w:rsidRPr="00162D26">
        <w:t>, and this has significant consequences as our economy demands that more tech trained individuals assume leadership roles. The fact that</w:t>
      </w:r>
      <w:r>
        <w:t xml:space="preserve"> </w:t>
      </w:r>
      <w:hyperlink r:id="rId101" w:tgtFrame="_hplink" w:history="1">
        <w:r w:rsidRPr="00162D26">
          <w:rPr>
            <w:rStyle w:val="Hyperlink"/>
          </w:rPr>
          <w:t>12 percent of black students and 17 percent of Hispanic students completed Algebra 1</w:t>
        </w:r>
      </w:hyperlink>
      <w:r>
        <w:t xml:space="preserve"> </w:t>
      </w:r>
      <w:r w:rsidRPr="00162D26">
        <w:t xml:space="preserve">before </w:t>
      </w:r>
      <w:r w:rsidRPr="00162D26">
        <w:lastRenderedPageBreak/>
        <w:t xml:space="preserve">college while 28 percent of Asians did in 2009 underscores the problem. As does the fact that only 18 percent of all engineering bachelor degrees went to women in 2008. Women still have less than 25 percent of all US STEM jobs, and make up only ~20 percent of all AP Computer Science test-takers. Now </w:t>
      </w:r>
      <w:r w:rsidRPr="00184AA6">
        <w:rPr>
          <w:rStyle w:val="StyleBoldUnderline"/>
          <w:highlight w:val="yellow"/>
        </w:rPr>
        <w:t>the reasons women and minorities are underrepresented are various</w:t>
      </w:r>
      <w:r w:rsidRPr="00162D26">
        <w:t xml:space="preserve">, </w:t>
      </w:r>
      <w:r w:rsidRPr="00184AA6">
        <w:rPr>
          <w:rStyle w:val="StyleBoldUnderline"/>
          <w:highlight w:val="yellow"/>
        </w:rPr>
        <w:t>but they should be considered seriously when thinking about how to invest in STEM education.</w:t>
      </w:r>
      <w:r w:rsidRPr="00162D26">
        <w:t xml:space="preserve"> </w:t>
      </w:r>
      <w:r w:rsidRPr="00184AA6">
        <w:rPr>
          <w:rStyle w:val="StyleBoldUnderline"/>
          <w:highlight w:val="yellow"/>
        </w:rPr>
        <w:t>For women, the issue is less discrimination and more stereotype, interest, lifestyle, and gendered expectation driven</w:t>
      </w:r>
      <w:r w:rsidRPr="00162D26">
        <w:t>. For minorities, it is more teacher quality, exposure, discrimination, and access driven. The reasons overlap, but paying attention to the root causes of these shortcomings can help us address this social justice issue more effectively.</w:t>
      </w:r>
    </w:p>
    <w:bookmarkEnd w:id="23"/>
    <w:p w:rsidR="000123A7" w:rsidRDefault="000123A7" w:rsidP="000123A7"/>
    <w:sectPr w:rsidR="000123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Malgun Gothic">
    <w:panose1 w:val="020B0503020000020004"/>
    <w:charset w:val="81"/>
    <w:family w:val="swiss"/>
    <w:pitch w:val="variable"/>
    <w:sig w:usb0="900002AF" w:usb1="0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Helvetica Neue">
    <w:altName w:val="Malgun Gothic"/>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FE3766E"/>
    <w:multiLevelType w:val="hybridMultilevel"/>
    <w:tmpl w:val="4A40E732"/>
    <w:lvl w:ilvl="0" w:tplc="0C80051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2DD2"/>
    <w:rsid w:val="000123A7"/>
    <w:rsid w:val="000241B2"/>
    <w:rsid w:val="0002426D"/>
    <w:rsid w:val="00043626"/>
    <w:rsid w:val="000530B5"/>
    <w:rsid w:val="00061BB7"/>
    <w:rsid w:val="0009257E"/>
    <w:rsid w:val="000D01C8"/>
    <w:rsid w:val="000F430A"/>
    <w:rsid w:val="0014113D"/>
    <w:rsid w:val="00184AA6"/>
    <w:rsid w:val="00184D96"/>
    <w:rsid w:val="00212DD2"/>
    <w:rsid w:val="0024777E"/>
    <w:rsid w:val="002C28B0"/>
    <w:rsid w:val="00300BC6"/>
    <w:rsid w:val="00393459"/>
    <w:rsid w:val="003E218E"/>
    <w:rsid w:val="003E2D76"/>
    <w:rsid w:val="003E5648"/>
    <w:rsid w:val="0060374C"/>
    <w:rsid w:val="00605069"/>
    <w:rsid w:val="00700F9D"/>
    <w:rsid w:val="00761352"/>
    <w:rsid w:val="00777836"/>
    <w:rsid w:val="0078333B"/>
    <w:rsid w:val="007F36F1"/>
    <w:rsid w:val="00834E44"/>
    <w:rsid w:val="008619E5"/>
    <w:rsid w:val="00906CB5"/>
    <w:rsid w:val="00920B79"/>
    <w:rsid w:val="009B0C15"/>
    <w:rsid w:val="009C1DD6"/>
    <w:rsid w:val="00A35A71"/>
    <w:rsid w:val="00A64052"/>
    <w:rsid w:val="00A96C89"/>
    <w:rsid w:val="00AB38A8"/>
    <w:rsid w:val="00AE13CB"/>
    <w:rsid w:val="00AE43BD"/>
    <w:rsid w:val="00B60E8E"/>
    <w:rsid w:val="00BD3EAC"/>
    <w:rsid w:val="00C764AB"/>
    <w:rsid w:val="00C85CC1"/>
    <w:rsid w:val="00CB0CA6"/>
    <w:rsid w:val="00CB4B9A"/>
    <w:rsid w:val="00CC4026"/>
    <w:rsid w:val="00CF63DB"/>
    <w:rsid w:val="00D34691"/>
    <w:rsid w:val="00E12170"/>
    <w:rsid w:val="00E134CE"/>
    <w:rsid w:val="00E16E06"/>
    <w:rsid w:val="00E37CA7"/>
    <w:rsid w:val="00E750F5"/>
    <w:rsid w:val="00EB1A66"/>
    <w:rsid w:val="00F54EFD"/>
    <w:rsid w:val="00FB79A0"/>
    <w:rsid w:val="00FC34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FC963EA4-8823-4915-A758-60DA2E23B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0D01C8"/>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D01C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D01C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3: Cite, Char, Char Char Char Char Char Char Char Char, Char Char Char Char Char Char Char,Char Char Char Char Char Char Char Char,Char1,Heading 3 Char3,Heading 3 Char4 Char Char,Tag Char Char,Bold Cite,Char Char Char Char Char Char Char"/>
    <w:basedOn w:val="Normal"/>
    <w:next w:val="Normal"/>
    <w:link w:val="Heading3Char"/>
    <w:uiPriority w:val="3"/>
    <w:qFormat/>
    <w:rsid w:val="000D01C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uiPriority w:val="4"/>
    <w:qFormat/>
    <w:rsid w:val="000D01C8"/>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D01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01C8"/>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4"/>
    <w:rsid w:val="000D01C8"/>
    <w:rPr>
      <w:rFonts w:ascii="Calibri" w:eastAsiaTheme="majorEastAsia" w:hAnsi="Calibr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StyleBold"/>
    <w:uiPriority w:val="5"/>
    <w:qFormat/>
    <w:rsid w:val="000D01C8"/>
    <w:rPr>
      <w:b/>
      <w:bCs/>
      <w:sz w:val="26"/>
      <w:u w:val="none"/>
    </w:rPr>
  </w:style>
  <w:style w:type="paragraph" w:customStyle="1" w:styleId="underline">
    <w:name w:val="underline"/>
    <w:basedOn w:val="Normal"/>
    <w:link w:val="underlineChar"/>
    <w:qFormat/>
    <w:rsid w:val="00212DD2"/>
    <w:rPr>
      <w:rFonts w:ascii="Times New Roman" w:eastAsia="Calibri" w:hAnsi="Times New Roman" w:cs="Times New Roman"/>
      <w:sz w:val="20"/>
      <w:szCs w:val="20"/>
      <w:u w:val="single"/>
    </w:rPr>
  </w:style>
  <w:style w:type="paragraph" w:customStyle="1" w:styleId="hotroute">
    <w:name w:val="hot route!"/>
    <w:basedOn w:val="Normal"/>
    <w:qFormat/>
    <w:rsid w:val="00212DD2"/>
    <w:pPr>
      <w:ind w:left="144"/>
    </w:pPr>
    <w:rPr>
      <w:rFonts w:ascii="Times New Roman" w:eastAsia="Calibri" w:hAnsi="Times New Roman" w:cs="Times New Roman"/>
      <w:sz w:val="20"/>
      <w:szCs w:val="20"/>
    </w:rPr>
  </w:style>
  <w:style w:type="character" w:customStyle="1" w:styleId="underlineChar">
    <w:name w:val="underline Char"/>
    <w:basedOn w:val="DefaultParagraphFont"/>
    <w:link w:val="underline"/>
    <w:rsid w:val="00212DD2"/>
    <w:rPr>
      <w:rFonts w:ascii="Times New Roman" w:eastAsia="Calibri" w:hAnsi="Times New Roman" w:cs="Times New Roman"/>
      <w:sz w:val="20"/>
      <w:szCs w:val="20"/>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Emphasis1"/>
    <w:uiPriority w:val="7"/>
    <w:qFormat/>
    <w:rsid w:val="000D01C8"/>
    <w:rPr>
      <w:rFonts w:ascii="Calibri" w:hAnsi="Calibri" w:cs="Calibri"/>
      <w:b/>
      <w:i w:val="0"/>
      <w:iCs/>
      <w:sz w:val="22"/>
      <w:u w:val="single"/>
      <w:bdr w:val="single" w:sz="18" w:space="0" w:color="auto"/>
    </w:rPr>
  </w:style>
  <w:style w:type="character" w:customStyle="1" w:styleId="Boxout">
    <w:name w:val="Box out"/>
    <w:uiPriority w:val="1"/>
    <w:qFormat/>
    <w:rsid w:val="00212DD2"/>
    <w:rPr>
      <w:rFonts w:ascii="Calibri" w:hAnsi="Calibri"/>
      <w:b/>
      <w:sz w:val="22"/>
      <w:u w:val="single"/>
      <w:bdr w:val="single" w:sz="4" w:space="0" w:color="auto"/>
      <w:shd w:val="clear" w:color="auto" w:fill="89FF94"/>
    </w:rPr>
  </w:style>
  <w:style w:type="paragraph" w:customStyle="1" w:styleId="HotRoute0">
    <w:name w:val="Hot Route!"/>
    <w:basedOn w:val="Normal"/>
    <w:qFormat/>
    <w:rsid w:val="00212DD2"/>
    <w:pPr>
      <w:ind w:left="144"/>
    </w:pPr>
    <w:rPr>
      <w:rFonts w:ascii="Times New Roman" w:eastAsia="Times New Roman" w:hAnsi="Times New Roman"/>
      <w:szCs w:val="24"/>
    </w:rPr>
  </w:style>
  <w:style w:type="character" w:customStyle="1" w:styleId="StyleBoldUnderline">
    <w:name w:val="Style Bold Underline"/>
    <w:aliases w:val="Underline,Style,apple-style-span + 6 pt,Bold,Kern at 16 pt,Intense Emphasis1,Intense Emphasis2,HHeading 3 + 12 pt,Cards + Font: 12 pt Char,Bold Cite Char,Citation Char Char Char,Heading 3 Char1 Char Char Char,ci,c,Intense Emphasis11"/>
    <w:basedOn w:val="DefaultParagraphFont"/>
    <w:uiPriority w:val="6"/>
    <w:qFormat/>
    <w:rsid w:val="000D01C8"/>
    <w:rPr>
      <w:b/>
      <w:bCs/>
      <w:sz w:val="22"/>
      <w:u w:val="single"/>
    </w:rPr>
  </w:style>
  <w:style w:type="character" w:customStyle="1" w:styleId="Heading1Char">
    <w:name w:val="Heading 1 Char"/>
    <w:aliases w:val="Pocket Char"/>
    <w:basedOn w:val="DefaultParagraphFont"/>
    <w:link w:val="Heading1"/>
    <w:uiPriority w:val="1"/>
    <w:rsid w:val="000D01C8"/>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D01C8"/>
    <w:rPr>
      <w:rFonts w:ascii="Calibri" w:eastAsiaTheme="majorEastAsia" w:hAnsi="Calibri" w:cstheme="majorBidi"/>
      <w:b/>
      <w:bCs/>
      <w:sz w:val="44"/>
      <w:szCs w:val="26"/>
      <w:u w:val="double"/>
    </w:rPr>
  </w:style>
  <w:style w:type="character" w:customStyle="1" w:styleId="Heading3Char">
    <w:name w:val="Heading 3 Char"/>
    <w:aliases w:val="Block Char,3: Cite Char, Char Char, Char Char Char Char Char Char Char Char Char, Char Char Char Char Char Char Char Char1,Char Char Char Char Char Char Char Char Char,Char1 Char,Heading 3 Char3 Char,Heading 3 Char4 Char Char Char"/>
    <w:basedOn w:val="DefaultParagraphFont"/>
    <w:link w:val="Heading3"/>
    <w:uiPriority w:val="3"/>
    <w:rsid w:val="000D01C8"/>
    <w:rPr>
      <w:rFonts w:ascii="Calibri" w:eastAsiaTheme="majorEastAsia" w:hAnsi="Calibri" w:cstheme="majorBidi"/>
      <w:b/>
      <w:bCs/>
      <w:sz w:val="3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F2 - Heading 1 Char1,AHeading 1 Char1,Hat Char1"/>
    <w:basedOn w:val="DefaultParagraphFont"/>
    <w:uiPriority w:val="99"/>
    <w:rsid w:val="000D01C8"/>
    <w:rPr>
      <w:color w:val="auto"/>
      <w:u w:val="none"/>
    </w:rPr>
  </w:style>
  <w:style w:type="character" w:styleId="FollowedHyperlink">
    <w:name w:val="FollowedHyperlink"/>
    <w:basedOn w:val="DefaultParagraphFont"/>
    <w:uiPriority w:val="99"/>
    <w:semiHidden/>
    <w:rsid w:val="000D01C8"/>
    <w:rPr>
      <w:color w:val="auto"/>
      <w:u w:val="none"/>
    </w:rPr>
  </w:style>
  <w:style w:type="paragraph" w:styleId="NormalWeb">
    <w:name w:val="Normal (Web)"/>
    <w:basedOn w:val="Normal"/>
    <w:uiPriority w:val="99"/>
    <w:semiHidden/>
    <w:unhideWhenUsed/>
    <w:rsid w:val="000123A7"/>
    <w:pPr>
      <w:spacing w:before="100" w:beforeAutospacing="1" w:after="100" w:afterAutospacing="1"/>
    </w:pPr>
    <w:rPr>
      <w:rFonts w:ascii="Times New Roman" w:eastAsia="Times New Roman" w:hAnsi="Times New Roman" w:cs="Times New Roman"/>
      <w:sz w:val="24"/>
      <w:szCs w:val="24"/>
    </w:rPr>
  </w:style>
  <w:style w:type="paragraph" w:customStyle="1" w:styleId="graf">
    <w:name w:val="graf"/>
    <w:basedOn w:val="Normal"/>
    <w:rsid w:val="000123A7"/>
    <w:pPr>
      <w:spacing w:before="100" w:beforeAutospacing="1" w:after="100" w:afterAutospacing="1"/>
    </w:pPr>
    <w:rPr>
      <w:rFonts w:ascii="Times New Roman" w:eastAsia="Times New Roman" w:hAnsi="Times New Roman" w:cs="Times New Roman"/>
      <w:sz w:val="24"/>
      <w:szCs w:val="24"/>
    </w:rPr>
  </w:style>
  <w:style w:type="paragraph" w:customStyle="1" w:styleId="Emphasis1">
    <w:name w:val="Emphasis1"/>
    <w:basedOn w:val="Normal"/>
    <w:link w:val="Emphasis"/>
    <w:uiPriority w:val="7"/>
    <w:qFormat/>
    <w:rsid w:val="00B60E8E"/>
    <w:pPr>
      <w:pBdr>
        <w:top w:val="single" w:sz="4" w:space="1" w:color="auto"/>
        <w:left w:val="single" w:sz="4" w:space="4" w:color="auto"/>
        <w:bottom w:val="single" w:sz="4" w:space="1" w:color="auto"/>
        <w:right w:val="single" w:sz="4" w:space="4" w:color="auto"/>
      </w:pBdr>
      <w:ind w:left="720"/>
      <w:jc w:val="both"/>
    </w:pPr>
    <w:rPr>
      <w:b/>
      <w:iCs/>
      <w:u w:val="single"/>
      <w:bdr w:val="single" w:sz="18" w:space="0" w:color="auto"/>
    </w:rPr>
  </w:style>
  <w:style w:type="paragraph" w:customStyle="1" w:styleId="textbold">
    <w:name w:val="text bold"/>
    <w:basedOn w:val="Normal"/>
    <w:uiPriority w:val="7"/>
    <w:qFormat/>
    <w:rsid w:val="00CB4B9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 w:type="paragraph" w:customStyle="1" w:styleId="cardtext">
    <w:name w:val="card text"/>
    <w:basedOn w:val="Normal"/>
    <w:link w:val="cardtextChar"/>
    <w:qFormat/>
    <w:rsid w:val="00184D96"/>
    <w:pPr>
      <w:ind w:left="288" w:right="288"/>
    </w:pPr>
  </w:style>
  <w:style w:type="character" w:customStyle="1" w:styleId="cardtextChar">
    <w:name w:val="card text Char"/>
    <w:basedOn w:val="DefaultParagraphFont"/>
    <w:link w:val="cardtext"/>
    <w:rsid w:val="00184D96"/>
    <w:rPr>
      <w:rFonts w:ascii="Calibri" w:hAnsi="Calibri"/>
    </w:rPr>
  </w:style>
  <w:style w:type="character" w:customStyle="1" w:styleId="apple-converted-space">
    <w:name w:val="apple-converted-space"/>
    <w:basedOn w:val="DefaultParagraphFont"/>
    <w:rsid w:val="00061BB7"/>
  </w:style>
  <w:style w:type="character" w:customStyle="1" w:styleId="TitleChar">
    <w:name w:val="Title Char"/>
    <w:aliases w:val="UNDERLINE Char,Bold Underlined Char,Cites and Cards Char"/>
    <w:basedOn w:val="DefaultParagraphFont"/>
    <w:link w:val="Title"/>
    <w:uiPriority w:val="6"/>
    <w:qFormat/>
    <w:rsid w:val="00061BB7"/>
    <w:rPr>
      <w:b/>
      <w:bCs/>
      <w:u w:val="single"/>
    </w:rPr>
  </w:style>
  <w:style w:type="paragraph" w:styleId="Title">
    <w:name w:val="Title"/>
    <w:aliases w:val="UNDERLINE,Bold Underlined,Cites and Cards"/>
    <w:basedOn w:val="Normal"/>
    <w:next w:val="Normal"/>
    <w:link w:val="TitleChar"/>
    <w:uiPriority w:val="6"/>
    <w:qFormat/>
    <w:rsid w:val="00061BB7"/>
    <w:pPr>
      <w:pBdr>
        <w:bottom w:val="single" w:sz="8" w:space="4" w:color="4F81BD"/>
      </w:pBdr>
      <w:spacing w:after="300"/>
      <w:contextualSpacing/>
    </w:pPr>
    <w:rPr>
      <w:rFonts w:asciiTheme="minorHAnsi" w:hAnsiTheme="minorHAnsi"/>
      <w:b/>
      <w:bCs/>
      <w:u w:val="single"/>
    </w:rPr>
  </w:style>
  <w:style w:type="character" w:customStyle="1" w:styleId="TitleChar1">
    <w:name w:val="Title Char1"/>
    <w:basedOn w:val="DefaultParagraphFont"/>
    <w:uiPriority w:val="10"/>
    <w:rsid w:val="00061BB7"/>
    <w:rPr>
      <w:rFonts w:asciiTheme="majorHAnsi" w:eastAsiaTheme="majorEastAsia" w:hAnsiTheme="majorHAnsi" w:cstheme="majorBidi"/>
      <w:spacing w:val="-10"/>
      <w:kern w:val="28"/>
      <w:sz w:val="56"/>
      <w:szCs w:val="56"/>
    </w:rPr>
  </w:style>
  <w:style w:type="paragraph" w:customStyle="1" w:styleId="cites">
    <w:name w:val="cites"/>
    <w:next w:val="Normal"/>
    <w:link w:val="citesChar"/>
    <w:autoRedefine/>
    <w:rsid w:val="00D34691"/>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D34691"/>
    <w:rPr>
      <w:rFonts w:ascii="Times New Roman" w:eastAsia="Malgun Gothic" w:hAnsi="Times New Roman" w:cs="Times New Roman"/>
      <w:b/>
      <w:szCs w:val="24"/>
      <w:u w:val="single"/>
    </w:rPr>
  </w:style>
  <w:style w:type="paragraph" w:customStyle="1" w:styleId="p0">
    <w:name w:val="p0"/>
    <w:basedOn w:val="Normal"/>
    <w:rsid w:val="00E37CA7"/>
    <w:pPr>
      <w:spacing w:before="100" w:beforeAutospacing="1" w:after="100" w:afterAutospacing="1"/>
    </w:pPr>
    <w:rPr>
      <w:rFonts w:ascii="Times New Roman" w:eastAsia="Times New Roman" w:hAnsi="Times New Roman" w:cs="Times New Roman"/>
      <w:sz w:val="24"/>
      <w:szCs w:val="24"/>
    </w:rPr>
  </w:style>
  <w:style w:type="character" w:customStyle="1" w:styleId="f01">
    <w:name w:val="f01"/>
    <w:basedOn w:val="DefaultParagraphFont"/>
    <w:rsid w:val="00E37CA7"/>
    <w:rPr>
      <w:rFonts w:ascii="Calibri" w:hAnsi="Calibri" w:hint="default"/>
      <w:sz w:val="26"/>
      <w:szCs w:val="26"/>
    </w:rPr>
  </w:style>
  <w:style w:type="character" w:customStyle="1" w:styleId="f21">
    <w:name w:val="f21"/>
    <w:basedOn w:val="DefaultParagraphFont"/>
    <w:rsid w:val="00E37CA7"/>
    <w:rPr>
      <w:rFonts w:ascii="Calibri" w:hAnsi="Calibri" w:hint="default"/>
      <w:sz w:val="22"/>
      <w:szCs w:val="22"/>
    </w:rPr>
  </w:style>
  <w:style w:type="character" w:customStyle="1" w:styleId="f41">
    <w:name w:val="f41"/>
    <w:basedOn w:val="DefaultParagraphFont"/>
    <w:rsid w:val="00E37CA7"/>
    <w:rPr>
      <w:rFonts w:ascii="Calibri" w:hAnsi="Calibri" w:hint="default"/>
      <w:sz w:val="12"/>
      <w:szCs w:val="12"/>
    </w:rPr>
  </w:style>
  <w:style w:type="paragraph" w:customStyle="1" w:styleId="HotRoute1">
    <w:name w:val="Hot Route"/>
    <w:basedOn w:val="Normal"/>
    <w:link w:val="HotRouteChar"/>
    <w:qFormat/>
    <w:rsid w:val="00E37CA7"/>
    <w:pPr>
      <w:ind w:left="72"/>
    </w:pPr>
    <w:rPr>
      <w:iCs/>
      <w:color w:val="000000"/>
    </w:rPr>
  </w:style>
  <w:style w:type="character" w:customStyle="1" w:styleId="HotRouteChar">
    <w:name w:val="Hot Route Char"/>
    <w:link w:val="HotRoute1"/>
    <w:rsid w:val="00E37CA7"/>
    <w:rPr>
      <w:rFonts w:ascii="Calibri" w:hAnsi="Calibri"/>
      <w:iCs/>
      <w:color w:val="000000"/>
    </w:rPr>
  </w:style>
  <w:style w:type="character" w:customStyle="1" w:styleId="UnderlineBold">
    <w:name w:val="Underline + Bold"/>
    <w:uiPriority w:val="1"/>
    <w:qFormat/>
    <w:rsid w:val="00E37CA7"/>
    <w:rPr>
      <w:b/>
      <w:bCs w:val="0"/>
      <w:sz w:val="20"/>
      <w:u w:val="single"/>
    </w:rPr>
  </w:style>
  <w:style w:type="character" w:customStyle="1" w:styleId="Emph">
    <w:name w:val="Emph"/>
    <w:uiPriority w:val="1"/>
    <w:qFormat/>
    <w:rsid w:val="00AB38A8"/>
    <w:rPr>
      <w:rFonts w:ascii="Arial" w:hAnsi="Arial"/>
      <w:b/>
      <w:sz w:val="20"/>
      <w:u w:val="single"/>
      <w:bdr w:val="single" w:sz="8" w:space="0" w:color="auto"/>
    </w:rPr>
  </w:style>
  <w:style w:type="character" w:customStyle="1" w:styleId="StyleBold">
    <w:name w:val="Style Bold"/>
    <w:basedOn w:val="DefaultParagraphFont"/>
    <w:uiPriority w:val="9"/>
    <w:semiHidden/>
    <w:rsid w:val="000D01C8"/>
    <w:rPr>
      <w:b/>
      <w:bCs/>
    </w:rPr>
  </w:style>
  <w:style w:type="paragraph" w:styleId="Header">
    <w:name w:val="header"/>
    <w:basedOn w:val="Normal"/>
    <w:link w:val="HeaderChar"/>
    <w:uiPriority w:val="99"/>
    <w:semiHidden/>
    <w:rsid w:val="000D01C8"/>
    <w:pPr>
      <w:tabs>
        <w:tab w:val="center" w:pos="4680"/>
        <w:tab w:val="right" w:pos="9360"/>
      </w:tabs>
    </w:pPr>
  </w:style>
  <w:style w:type="character" w:customStyle="1" w:styleId="HeaderChar">
    <w:name w:val="Header Char"/>
    <w:basedOn w:val="DefaultParagraphFont"/>
    <w:link w:val="Header"/>
    <w:uiPriority w:val="99"/>
    <w:semiHidden/>
    <w:rsid w:val="000D01C8"/>
    <w:rPr>
      <w:rFonts w:ascii="Calibri" w:hAnsi="Calibri" w:cs="Calibri"/>
    </w:rPr>
  </w:style>
  <w:style w:type="paragraph" w:styleId="Footer">
    <w:name w:val="footer"/>
    <w:basedOn w:val="Normal"/>
    <w:link w:val="FooterChar"/>
    <w:uiPriority w:val="99"/>
    <w:semiHidden/>
    <w:rsid w:val="000D01C8"/>
    <w:pPr>
      <w:tabs>
        <w:tab w:val="center" w:pos="4680"/>
        <w:tab w:val="right" w:pos="9360"/>
      </w:tabs>
    </w:pPr>
  </w:style>
  <w:style w:type="character" w:customStyle="1" w:styleId="FooterChar">
    <w:name w:val="Footer Char"/>
    <w:basedOn w:val="DefaultParagraphFont"/>
    <w:link w:val="Footer"/>
    <w:uiPriority w:val="99"/>
    <w:semiHidden/>
    <w:rsid w:val="000D01C8"/>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4582498">
      <w:bodyDiv w:val="1"/>
      <w:marLeft w:val="0"/>
      <w:marRight w:val="0"/>
      <w:marTop w:val="0"/>
      <w:marBottom w:val="0"/>
      <w:divBdr>
        <w:top w:val="none" w:sz="0" w:space="0" w:color="auto"/>
        <w:left w:val="none" w:sz="0" w:space="0" w:color="auto"/>
        <w:bottom w:val="none" w:sz="0" w:space="0" w:color="auto"/>
        <w:right w:val="none" w:sz="0" w:space="0" w:color="auto"/>
      </w:divBdr>
      <w:divsChild>
        <w:div w:id="963462245">
          <w:marLeft w:val="0"/>
          <w:marRight w:val="0"/>
          <w:marTop w:val="0"/>
          <w:marBottom w:val="0"/>
          <w:divBdr>
            <w:top w:val="none" w:sz="0" w:space="0" w:color="auto"/>
            <w:left w:val="none" w:sz="0" w:space="0" w:color="auto"/>
            <w:bottom w:val="none" w:sz="0" w:space="0" w:color="auto"/>
            <w:right w:val="none" w:sz="0" w:space="0" w:color="auto"/>
          </w:divBdr>
          <w:divsChild>
            <w:div w:id="1557009267">
              <w:marLeft w:val="0"/>
              <w:marRight w:val="0"/>
              <w:marTop w:val="0"/>
              <w:marBottom w:val="0"/>
              <w:divBdr>
                <w:top w:val="none" w:sz="0" w:space="0" w:color="auto"/>
                <w:left w:val="none" w:sz="0" w:space="0" w:color="auto"/>
                <w:bottom w:val="none" w:sz="0" w:space="0" w:color="auto"/>
                <w:right w:val="none" w:sz="0" w:space="0" w:color="auto"/>
              </w:divBdr>
              <w:divsChild>
                <w:div w:id="1423795395">
                  <w:marLeft w:val="0"/>
                  <w:marRight w:val="0"/>
                  <w:marTop w:val="0"/>
                  <w:marBottom w:val="0"/>
                  <w:divBdr>
                    <w:top w:val="none" w:sz="0" w:space="0" w:color="auto"/>
                    <w:left w:val="none" w:sz="0" w:space="0" w:color="auto"/>
                    <w:bottom w:val="none" w:sz="0" w:space="0" w:color="auto"/>
                    <w:right w:val="none" w:sz="0" w:space="0" w:color="auto"/>
                  </w:divBdr>
                </w:div>
                <w:div w:id="110221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21221">
          <w:marLeft w:val="0"/>
          <w:marRight w:val="0"/>
          <w:marTop w:val="660"/>
          <w:marBottom w:val="660"/>
          <w:divBdr>
            <w:top w:val="none" w:sz="0" w:space="0" w:color="auto"/>
            <w:left w:val="none" w:sz="0" w:space="0" w:color="auto"/>
            <w:bottom w:val="none" w:sz="0" w:space="0" w:color="auto"/>
            <w:right w:val="none" w:sz="0" w:space="0" w:color="auto"/>
          </w:divBdr>
          <w:divsChild>
            <w:div w:id="1510635735">
              <w:marLeft w:val="0"/>
              <w:marRight w:val="0"/>
              <w:marTop w:val="0"/>
              <w:marBottom w:val="0"/>
              <w:divBdr>
                <w:top w:val="none" w:sz="0" w:space="0" w:color="auto"/>
                <w:left w:val="none" w:sz="0" w:space="0" w:color="auto"/>
                <w:bottom w:val="none" w:sz="0" w:space="0" w:color="auto"/>
                <w:right w:val="none" w:sz="0" w:space="0" w:color="auto"/>
              </w:divBdr>
              <w:divsChild>
                <w:div w:id="194125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374219">
      <w:bodyDiv w:val="1"/>
      <w:marLeft w:val="0"/>
      <w:marRight w:val="0"/>
      <w:marTop w:val="0"/>
      <w:marBottom w:val="0"/>
      <w:divBdr>
        <w:top w:val="none" w:sz="0" w:space="0" w:color="auto"/>
        <w:left w:val="none" w:sz="0" w:space="0" w:color="auto"/>
        <w:bottom w:val="none" w:sz="0" w:space="0" w:color="auto"/>
        <w:right w:val="none" w:sz="0" w:space="0" w:color="auto"/>
      </w:divBdr>
      <w:divsChild>
        <w:div w:id="650257361">
          <w:marLeft w:val="0"/>
          <w:marRight w:val="300"/>
          <w:marTop w:val="245"/>
          <w:marBottom w:val="245"/>
          <w:divBdr>
            <w:top w:val="none" w:sz="0" w:space="0" w:color="auto"/>
            <w:left w:val="none" w:sz="0" w:space="0" w:color="auto"/>
            <w:bottom w:val="single" w:sz="12" w:space="0" w:color="CCCCCC"/>
            <w:right w:val="none" w:sz="0" w:space="0" w:color="auto"/>
          </w:divBdr>
        </w:div>
      </w:divsChild>
    </w:div>
    <w:div w:id="705300037">
      <w:bodyDiv w:val="1"/>
      <w:marLeft w:val="0"/>
      <w:marRight w:val="0"/>
      <w:marTop w:val="0"/>
      <w:marBottom w:val="0"/>
      <w:divBdr>
        <w:top w:val="none" w:sz="0" w:space="0" w:color="auto"/>
        <w:left w:val="none" w:sz="0" w:space="0" w:color="auto"/>
        <w:bottom w:val="none" w:sz="0" w:space="0" w:color="auto"/>
        <w:right w:val="none" w:sz="0" w:space="0" w:color="auto"/>
      </w:divBdr>
    </w:div>
    <w:div w:id="743987862">
      <w:bodyDiv w:val="1"/>
      <w:marLeft w:val="0"/>
      <w:marRight w:val="0"/>
      <w:marTop w:val="0"/>
      <w:marBottom w:val="0"/>
      <w:divBdr>
        <w:top w:val="none" w:sz="0" w:space="0" w:color="auto"/>
        <w:left w:val="none" w:sz="0" w:space="0" w:color="auto"/>
        <w:bottom w:val="none" w:sz="0" w:space="0" w:color="auto"/>
        <w:right w:val="none" w:sz="0" w:space="0" w:color="auto"/>
      </w:divBdr>
    </w:div>
    <w:div w:id="891619442">
      <w:bodyDiv w:val="1"/>
      <w:marLeft w:val="0"/>
      <w:marRight w:val="0"/>
      <w:marTop w:val="0"/>
      <w:marBottom w:val="0"/>
      <w:divBdr>
        <w:top w:val="none" w:sz="0" w:space="0" w:color="auto"/>
        <w:left w:val="none" w:sz="0" w:space="0" w:color="auto"/>
        <w:bottom w:val="none" w:sz="0" w:space="0" w:color="auto"/>
        <w:right w:val="none" w:sz="0" w:space="0" w:color="auto"/>
      </w:divBdr>
      <w:divsChild>
        <w:div w:id="1583832042">
          <w:marLeft w:val="0"/>
          <w:marRight w:val="0"/>
          <w:marTop w:val="0"/>
          <w:marBottom w:val="240"/>
          <w:divBdr>
            <w:top w:val="none" w:sz="0" w:space="0" w:color="auto"/>
            <w:left w:val="none" w:sz="0" w:space="0" w:color="auto"/>
            <w:bottom w:val="single" w:sz="6" w:space="0" w:color="EAEAEA"/>
            <w:right w:val="none" w:sz="0" w:space="0" w:color="auto"/>
          </w:divBdr>
        </w:div>
      </w:divsChild>
    </w:div>
    <w:div w:id="1012531715">
      <w:bodyDiv w:val="1"/>
      <w:marLeft w:val="0"/>
      <w:marRight w:val="0"/>
      <w:marTop w:val="0"/>
      <w:marBottom w:val="0"/>
      <w:divBdr>
        <w:top w:val="none" w:sz="0" w:space="0" w:color="auto"/>
        <w:left w:val="none" w:sz="0" w:space="0" w:color="auto"/>
        <w:bottom w:val="none" w:sz="0" w:space="0" w:color="auto"/>
        <w:right w:val="none" w:sz="0" w:space="0" w:color="auto"/>
      </w:divBdr>
      <w:divsChild>
        <w:div w:id="1807115659">
          <w:marLeft w:val="0"/>
          <w:marRight w:val="1500"/>
          <w:marTop w:val="300"/>
          <w:marBottom w:val="0"/>
          <w:divBdr>
            <w:top w:val="none" w:sz="0" w:space="0" w:color="auto"/>
            <w:left w:val="none" w:sz="0" w:space="0" w:color="auto"/>
            <w:bottom w:val="none" w:sz="0" w:space="0" w:color="auto"/>
            <w:right w:val="none" w:sz="0" w:space="0" w:color="auto"/>
          </w:divBdr>
        </w:div>
      </w:divsChild>
    </w:div>
    <w:div w:id="1365517542">
      <w:bodyDiv w:val="1"/>
      <w:marLeft w:val="0"/>
      <w:marRight w:val="0"/>
      <w:marTop w:val="0"/>
      <w:marBottom w:val="0"/>
      <w:divBdr>
        <w:top w:val="none" w:sz="0" w:space="0" w:color="auto"/>
        <w:left w:val="none" w:sz="0" w:space="0" w:color="auto"/>
        <w:bottom w:val="none" w:sz="0" w:space="0" w:color="auto"/>
        <w:right w:val="none" w:sz="0" w:space="0" w:color="auto"/>
      </w:divBdr>
    </w:div>
    <w:div w:id="2043824621">
      <w:bodyDiv w:val="1"/>
      <w:marLeft w:val="0"/>
      <w:marRight w:val="0"/>
      <w:marTop w:val="0"/>
      <w:marBottom w:val="0"/>
      <w:divBdr>
        <w:top w:val="none" w:sz="0" w:space="0" w:color="auto"/>
        <w:left w:val="none" w:sz="0" w:space="0" w:color="auto"/>
        <w:bottom w:val="none" w:sz="0" w:space="0" w:color="auto"/>
        <w:right w:val="none" w:sz="0" w:space="0" w:color="auto"/>
      </w:divBdr>
      <w:divsChild>
        <w:div w:id="1314094961">
          <w:marLeft w:val="90"/>
          <w:marRight w:val="0"/>
          <w:marTop w:val="75"/>
          <w:marBottom w:val="0"/>
          <w:divBdr>
            <w:top w:val="none" w:sz="0" w:space="0" w:color="auto"/>
            <w:left w:val="none" w:sz="0" w:space="0" w:color="auto"/>
            <w:bottom w:val="none" w:sz="0" w:space="0" w:color="auto"/>
            <w:right w:val="none" w:sz="0" w:space="0" w:color="auto"/>
          </w:divBdr>
        </w:div>
        <w:div w:id="1118985474">
          <w:marLeft w:val="0"/>
          <w:marRight w:val="0"/>
          <w:marTop w:val="120"/>
          <w:marBottom w:val="0"/>
          <w:divBdr>
            <w:top w:val="none" w:sz="0" w:space="0" w:color="auto"/>
            <w:left w:val="none" w:sz="0" w:space="0" w:color="auto"/>
            <w:bottom w:val="none" w:sz="0" w:space="0" w:color="auto"/>
            <w:right w:val="none" w:sz="0" w:space="0" w:color="auto"/>
          </w:divBdr>
        </w:div>
        <w:div w:id="172575375">
          <w:marLeft w:val="0"/>
          <w:marRight w:val="0"/>
          <w:marTop w:val="0"/>
          <w:marBottom w:val="0"/>
          <w:divBdr>
            <w:top w:val="none" w:sz="0" w:space="0" w:color="auto"/>
            <w:left w:val="none" w:sz="0" w:space="0" w:color="auto"/>
            <w:bottom w:val="none" w:sz="0" w:space="0" w:color="auto"/>
            <w:right w:val="none" w:sz="0" w:space="0" w:color="auto"/>
          </w:divBdr>
          <w:divsChild>
            <w:div w:id="719666911">
              <w:marLeft w:val="0"/>
              <w:marRight w:val="0"/>
              <w:marTop w:val="0"/>
              <w:marBottom w:val="0"/>
              <w:divBdr>
                <w:top w:val="none" w:sz="0" w:space="0" w:color="auto"/>
                <w:left w:val="none" w:sz="0" w:space="0" w:color="auto"/>
                <w:bottom w:val="none" w:sz="0" w:space="0" w:color="auto"/>
                <w:right w:val="none" w:sz="0" w:space="0" w:color="auto"/>
              </w:divBdr>
              <w:divsChild>
                <w:div w:id="137870061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142570767">
      <w:bodyDiv w:val="1"/>
      <w:marLeft w:val="0"/>
      <w:marRight w:val="0"/>
      <w:marTop w:val="0"/>
      <w:marBottom w:val="0"/>
      <w:divBdr>
        <w:top w:val="none" w:sz="0" w:space="0" w:color="auto"/>
        <w:left w:val="none" w:sz="0" w:space="0" w:color="auto"/>
        <w:bottom w:val="none" w:sz="0" w:space="0" w:color="auto"/>
        <w:right w:val="none" w:sz="0" w:space="0" w:color="auto"/>
      </w:divBdr>
      <w:divsChild>
        <w:div w:id="1947498827">
          <w:marLeft w:val="0"/>
          <w:marRight w:val="0"/>
          <w:marTop w:val="0"/>
          <w:marBottom w:val="0"/>
          <w:divBdr>
            <w:top w:val="none" w:sz="0" w:space="0" w:color="auto"/>
            <w:left w:val="none" w:sz="0" w:space="0" w:color="auto"/>
            <w:bottom w:val="none" w:sz="0" w:space="0" w:color="auto"/>
            <w:right w:val="none" w:sz="0" w:space="0" w:color="auto"/>
          </w:divBdr>
          <w:divsChild>
            <w:div w:id="1076056660">
              <w:marLeft w:val="0"/>
              <w:marRight w:val="0"/>
              <w:marTop w:val="0"/>
              <w:marBottom w:val="0"/>
              <w:divBdr>
                <w:top w:val="none" w:sz="0" w:space="0" w:color="auto"/>
                <w:left w:val="none" w:sz="0" w:space="0" w:color="auto"/>
                <w:bottom w:val="none" w:sz="0" w:space="0" w:color="auto"/>
                <w:right w:val="none" w:sz="0" w:space="0" w:color="auto"/>
              </w:divBdr>
            </w:div>
          </w:divsChild>
        </w:div>
        <w:div w:id="232743634">
          <w:marLeft w:val="0"/>
          <w:marRight w:val="0"/>
          <w:marTop w:val="0"/>
          <w:marBottom w:val="0"/>
          <w:divBdr>
            <w:top w:val="none" w:sz="0" w:space="0" w:color="auto"/>
            <w:left w:val="none" w:sz="0" w:space="0" w:color="auto"/>
            <w:bottom w:val="none" w:sz="0" w:space="0" w:color="auto"/>
            <w:right w:val="none" w:sz="0" w:space="0" w:color="auto"/>
          </w:divBdr>
          <w:divsChild>
            <w:div w:id="1501113938">
              <w:marLeft w:val="0"/>
              <w:marRight w:val="0"/>
              <w:marTop w:val="0"/>
              <w:marBottom w:val="0"/>
              <w:divBdr>
                <w:top w:val="none" w:sz="0" w:space="0" w:color="auto"/>
                <w:left w:val="none" w:sz="0" w:space="0" w:color="auto"/>
                <w:bottom w:val="none" w:sz="0" w:space="0" w:color="auto"/>
                <w:right w:val="none" w:sz="0" w:space="0" w:color="auto"/>
              </w:divBdr>
            </w:div>
          </w:divsChild>
        </w:div>
        <w:div w:id="1987851027">
          <w:marLeft w:val="0"/>
          <w:marRight w:val="0"/>
          <w:marTop w:val="0"/>
          <w:marBottom w:val="0"/>
          <w:divBdr>
            <w:top w:val="none" w:sz="0" w:space="0" w:color="auto"/>
            <w:left w:val="none" w:sz="0" w:space="0" w:color="auto"/>
            <w:bottom w:val="none" w:sz="0" w:space="0" w:color="auto"/>
            <w:right w:val="none" w:sz="0" w:space="0" w:color="auto"/>
          </w:divBdr>
          <w:divsChild>
            <w:div w:id="120051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rldefense.proofpoint.com/v2/url?u=http-3A__www.wired.com_2011_08_apple-2Dliberal-2Darts_&amp;d=BQMGaQ&amp;c=RAhzPLrCAq19eJdrcQiUVEwFYoMRqGDAXQ_puw5tYjg&amp;r=mc0JjKrzQmOj70VdswFYXbkxIjkILfV5oA16bO5I0Lk&amp;m=LuEUCI5lYZzngK8fvVoCOLQ9ff93pEw4nS4glzs6bc0&amp;s=zvt2ViZ2gBjldocip2a762vSnBXiG8Cslkh4zY0NiHo&amp;e=" TargetMode="External"/><Relationship Id="rId21" Type="http://schemas.openxmlformats.org/officeDocument/2006/relationships/hyperlink" Target="http://researchadministrationdigest.com/stem-education-us/" TargetMode="External"/><Relationship Id="rId42" Type="http://schemas.openxmlformats.org/officeDocument/2006/relationships/hyperlink" Target="http://isn.ch/Digital-Library/Articles/Special-Feature/Detail/?lng=en&amp;id=153888&amp;tabid=1453350669&amp;contextid774=153888&amp;contextid775=153903" TargetMode="External"/><Relationship Id="rId47" Type="http://schemas.openxmlformats.org/officeDocument/2006/relationships/hyperlink" Target="http://www.nipccreport.org/articles/2010/jul/15jul2010a7.html" TargetMode="External"/><Relationship Id="rId63" Type="http://schemas.openxmlformats.org/officeDocument/2006/relationships/hyperlink" Target="https://www.usnews.com/news/education-news/articles/2017-03-20/betsy-devos-trump-budget-will-protect-vulnerable-students-despite-9b-cut" TargetMode="External"/><Relationship Id="rId68" Type="http://schemas.openxmlformats.org/officeDocument/2006/relationships/hyperlink" Target="https://www.whitehouse.gov/sites/whitehouse.gov/files/omb/budget/fy2018/2018_blueprint.pdf" TargetMode="External"/><Relationship Id="rId84" Type="http://schemas.openxmlformats.org/officeDocument/2006/relationships/hyperlink" Target="https://twitter.com/realDonaldTrump/status/329676026382790656" TargetMode="External"/><Relationship Id="rId89" Type="http://schemas.openxmlformats.org/officeDocument/2006/relationships/hyperlink" Target="http://www.motherjones.com/mixed-media/2015/06/evidence-silicon-valley-really-sexist" TargetMode="External"/><Relationship Id="rId7" Type="http://schemas.openxmlformats.org/officeDocument/2006/relationships/hyperlink" Target="http://www.epi.org/files/2013/bp359-guestworkers-high-skill-labor-market-analysis.pdf" TargetMode="External"/><Relationship Id="rId71" Type="http://schemas.openxmlformats.org/officeDocument/2006/relationships/hyperlink" Target="http://www.cnn.com/2017/03/16/health/trump-budget-medical-science-huge-cuts/" TargetMode="External"/><Relationship Id="rId92" Type="http://schemas.openxmlformats.org/officeDocument/2006/relationships/hyperlink" Target="http://www.thebolditalic.com/articles/3567-the-real-problem-with-the-peter-shih-post" TargetMode="External"/><Relationship Id="rId2" Type="http://schemas.openxmlformats.org/officeDocument/2006/relationships/numbering" Target="numbering.xml"/><Relationship Id="rId16" Type="http://schemas.openxmlformats.org/officeDocument/2006/relationships/hyperlink" Target="http://www.payscale.com/payscale-index/highlights-us" TargetMode="External"/><Relationship Id="rId29" Type="http://schemas.openxmlformats.org/officeDocument/2006/relationships/hyperlink" Target="http://www.washingtonpost.com/local/education/dont-go-overboard-praising-chinas-schools/2014/02/09/bbd51248-8edc-11e3-b227-12a45d109e03_story.html" TargetMode="External"/><Relationship Id="rId11" Type="http://schemas.openxmlformats.org/officeDocument/2006/relationships/hyperlink" Target="http://www.huffingtonpost.com/2012/01/03/for-profit-colleges-unemployment-debt_n_1182164.html" TargetMode="External"/><Relationship Id="rId24" Type="http://schemas.openxmlformats.org/officeDocument/2006/relationships/hyperlink" Target="http://www.amazon.com/gp/product/0393247686?ie=UTF8&amp;camp=1789&amp;creativeASIN=0393247686&amp;linkCode=xm2&amp;tag=thewaspos09-20" TargetMode="External"/><Relationship Id="rId32" Type="http://schemas.openxmlformats.org/officeDocument/2006/relationships/hyperlink" Target="https://urldefense.proofpoint.com/v2/url?u=http-3A__www.fastcompany.com_3028811_in-2Ddefense-2Dof-2Da-2Dliberal-2Darts-2Ddegree&amp;d=BQMGaQ&amp;c=RAhzPLrCAq19eJdrcQiUVEwFYoMRqGDAXQ_puw5tYjg&amp;r=mc0JjKrzQmOj70VdswFYXbkxIjkILfV5oA16bO5I0Lk&amp;m=LuEUCI5lYZzngK8fvVoCOLQ9ff93pEw4nS4glzs6bc0&amp;s=jx5MGvMqhw1ivDnb8v8RnCX7DlZzx5OsHExrXDQXZSw&amp;e=" TargetMode="External"/><Relationship Id="rId37" Type="http://schemas.openxmlformats.org/officeDocument/2006/relationships/hyperlink" Target="http://www.nytimes.com/2011/11/06/education/edlife/why-science-majors-change-their-mind-its-just-so-darn-hard.html" TargetMode="External"/><Relationship Id="rId40" Type="http://schemas.openxmlformats.org/officeDocument/2006/relationships/hyperlink" Target="http://www.strategicstudiesinstitute.army.mil/pdffiles/PUB1147.pdf" TargetMode="External"/><Relationship Id="rId45" Type="http://schemas.openxmlformats.org/officeDocument/2006/relationships/hyperlink" Target="http://atomicinsights.com/2012/05/has-apocalyptic-portrayal-of-climate-change-risk-backfired.html?utm_source=feedburner&amp;utm_medium=feed&amp;utm_campaign=Feed%3A+AtomicInsights+%28Atomic+Insights%29" TargetMode="External"/><Relationship Id="rId53" Type="http://schemas.openxmlformats.org/officeDocument/2006/relationships/hyperlink" Target="http://www.nytimes.com/2011/01/24/opinion/24krugman.html?_r=1" TargetMode="External"/><Relationship Id="rId58" Type="http://schemas.openxmlformats.org/officeDocument/2006/relationships/hyperlink" Target="https://studentaid.ed.gov/sa/types/work-study" TargetMode="External"/><Relationship Id="rId66" Type="http://schemas.openxmlformats.org/officeDocument/2006/relationships/hyperlink" Target="https://ngcproject.org/statistics" TargetMode="External"/><Relationship Id="rId74" Type="http://schemas.openxmlformats.org/officeDocument/2006/relationships/hyperlink" Target="http://www.cnn.com/2017/03/16/politics/donald-trump-budget-blueprint/" TargetMode="External"/><Relationship Id="rId79" Type="http://schemas.openxmlformats.org/officeDocument/2006/relationships/hyperlink" Target="http://www.teenvogue.com/story/all-climate-change-references-were-deleted-from-the-white-house-website" TargetMode="External"/><Relationship Id="rId87" Type="http://schemas.openxmlformats.org/officeDocument/2006/relationships/hyperlink" Target="http://blog.americansforthearts.org/2012/11/30/stem-promotes-science-instruction-at-the-expense-of-humanities" TargetMode="External"/><Relationship Id="rId102"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studentaid.ed.gov/sa/types/grants-scholarships/pell" TargetMode="External"/><Relationship Id="rId82" Type="http://schemas.openxmlformats.org/officeDocument/2006/relationships/hyperlink" Target="http://www.motherjones.com/politics/2015/06/donald-trump-science-climate-change-vaccines-autism-ebola" TargetMode="External"/><Relationship Id="rId90" Type="http://schemas.openxmlformats.org/officeDocument/2006/relationships/hyperlink" Target="http://www.theguardian.com/science/2005/jan/18/educationsgendergap.genderissues" TargetMode="External"/><Relationship Id="rId95" Type="http://schemas.openxmlformats.org/officeDocument/2006/relationships/hyperlink" Target="http://www.businessweek.com/innovate/content/may2010/id20100517_190221.htm" TargetMode="External"/><Relationship Id="rId19" Type="http://schemas.openxmlformats.org/officeDocument/2006/relationships/hyperlink" Target="http://www.epi.org/blog/new-data-infosys-tata-abuse-h-1b-program/" TargetMode="External"/><Relationship Id="rId14" Type="http://schemas.openxmlformats.org/officeDocument/2006/relationships/hyperlink" Target="http://www.theatlantic.com/education/archive/2016/02/obamas-push-for-computer-science-education/459276/" TargetMode="External"/><Relationship Id="rId22" Type="http://schemas.openxmlformats.org/officeDocument/2006/relationships/hyperlink" Target="https://www.weforum.org/agenda/authors/jeroo-billimoria" TargetMode="External"/><Relationship Id="rId27" Type="http://schemas.openxmlformats.org/officeDocument/2006/relationships/hyperlink" Target="https://www.washingtonpost.com/people/fareed-zakaria/" TargetMode="External"/><Relationship Id="rId30" Type="http://schemas.openxmlformats.org/officeDocument/2006/relationships/hyperlink" Target="https://urldefense.proofpoint.com/v2/url?u=https-3A__www.techinasia.com_jack-2Dma-2Dexplains-2Dchinas-2Deducation-2Dsystem-2Dfails-2Dproduce-2Dinnovators_&amp;d=BQMGaQ&amp;c=RAhzPLrCAq19eJdrcQiUVEwFYoMRqGDAXQ_puw5tYjg&amp;r=mc0JjKrzQmOj70VdswFYXbkxIjkILfV5oA16bO5I0Lk&amp;m=LuEUCI5lYZzngK8fvVoCOLQ9ff93pEw4nS4glzs6bc0&amp;s=mAvt0FVrlaf8VjzgLZWO4kUAFRhRNl5XQJDLKBFFnTo&amp;e=" TargetMode="External"/><Relationship Id="rId35" Type="http://schemas.openxmlformats.org/officeDocument/2006/relationships/hyperlink" Target="https://urldefense.proofpoint.com/v2/url?u=http-3A__www.oxfordmartin.ox.ac.uk_downloads_academic_The-5FFuture-5Fof-5FEmployment.pdf&amp;d=BQMGaQ&amp;c=RAhzPLrCAq19eJdrcQiUVEwFYoMRqGDAXQ_puw5tYjg&amp;r=mc0JjKrzQmOj70VdswFYXbkxIjkILfV5oA16bO5I0Lk&amp;m=LuEUCI5lYZzngK8fvVoCOLQ9ff93pEw4nS4glzs6bc0&amp;s=3fPRlguGszif0VDCVzVP6V58iJVaXTG3R6gh-znDIhU&amp;e=" TargetMode="External"/><Relationship Id="rId43" Type="http://schemas.openxmlformats.org/officeDocument/2006/relationships/hyperlink" Target="http://www.academia.edu/1471717/The_militarisation_of_cyber_security_as_a_source_of_global_tension" TargetMode="External"/><Relationship Id="rId48" Type="http://schemas.openxmlformats.org/officeDocument/2006/relationships/hyperlink" Target="http://online.wsj.com/article/SB10001424052970204301404577171531838421366.html" TargetMode="External"/><Relationship Id="rId56" Type="http://schemas.openxmlformats.org/officeDocument/2006/relationships/hyperlink" Target="https://www.theatlantic.com/education/archive/2017/03/trumps-education-budget-revealed/519837/" TargetMode="External"/><Relationship Id="rId64" Type="http://schemas.openxmlformats.org/officeDocument/2006/relationships/hyperlink" Target="https://www.ed.gov/news/press-releases/statement-us-secretary-education-betsy-devos-following-womens-history-month-stem-event-smithsonians-national-air-and-space-museum" TargetMode="External"/><Relationship Id="rId69" Type="http://schemas.openxmlformats.org/officeDocument/2006/relationships/hyperlink" Target="https://www.bloomberg.com/politics/articles/2017-03-28/white-house-proposes-large-cuts-to-nih-research-grants-this-year" TargetMode="External"/><Relationship Id="rId77" Type="http://schemas.openxmlformats.org/officeDocument/2006/relationships/hyperlink" Target="https://thinkprogress.org/trump-epa-regional-offices-elimination-public-health-threat-b501edf21106" TargetMode="External"/><Relationship Id="rId100" Type="http://schemas.openxmlformats.org/officeDocument/2006/relationships/hyperlink" Target="https://www.nsf.gov/statistics/2017/nsf17310/" TargetMode="External"/><Relationship Id="rId8" Type="http://schemas.openxmlformats.org/officeDocument/2006/relationships/hyperlink" Target="http://www.businessinsider.com/a-brand-new-report-shows-just-how-wrong-silicon-valleys-claim-of-a-stem-shortage-is-2013-5" TargetMode="External"/><Relationship Id="rId51" Type="http://schemas.openxmlformats.org/officeDocument/2006/relationships/hyperlink" Target="http://www.jstor.org/stable/44133959" TargetMode="External"/><Relationship Id="rId72" Type="http://schemas.openxmlformats.org/officeDocument/2006/relationships/hyperlink" Target="http://www.teenvogue.com/story/donald-trump-budget-outline-funding-defense-environment-arts-immigration" TargetMode="External"/><Relationship Id="rId80" Type="http://schemas.openxmlformats.org/officeDocument/2006/relationships/hyperlink" Target="https://climate.nasa.gov/scientific-consensus/" TargetMode="External"/><Relationship Id="rId85" Type="http://schemas.openxmlformats.org/officeDocument/2006/relationships/hyperlink" Target="https://twitter.com/realDonaldTrump/status/258593090107998208" TargetMode="External"/><Relationship Id="rId93" Type="http://schemas.openxmlformats.org/officeDocument/2006/relationships/hyperlink" Target="http://www.dailycal.org/2017/05/26/humanities-matter-too/" TargetMode="External"/><Relationship Id="rId98" Type="http://schemas.openxmlformats.org/officeDocument/2006/relationships/hyperlink" Target="https://www.usnews.com/news/blogs/stem-education/2012/06/28/minorities-need-stem-role-models-too" TargetMode="External"/><Relationship Id="rId3" Type="http://schemas.openxmlformats.org/officeDocument/2006/relationships/styles" Target="styles.xml"/><Relationship Id="rId12" Type="http://schemas.openxmlformats.org/officeDocument/2006/relationships/hyperlink" Target="http://www.factmonster.com/ipka/A0874962.html" TargetMode="External"/><Relationship Id="rId17" Type="http://schemas.openxmlformats.org/officeDocument/2006/relationships/hyperlink" Target="https://www.theatlantic.com/education/archive/2014/03/the-myth-of-the-science-and-engineering-shortage/284359/" TargetMode="External"/><Relationship Id="rId25" Type="http://schemas.openxmlformats.org/officeDocument/2006/relationships/hyperlink" Target="https://urldefense.proofpoint.com/v2/url?u=https-3A__www.insidehighered.com_news_2014_02_19_professor-2Dart-2Dhistory-2Dreceives-2Dhandwritten-2Dapology-2Dpresident-2Dobama&amp;d=BQMGaQ&amp;c=RAhzPLrCAq19eJdrcQiUVEwFYoMRqGDAXQ_puw5tYjg&amp;r=mc0JjKrzQmOj70VdswFYXbkxIjkILfV5oA16bO5I0Lk&amp;m=LuEUCI5lYZzngK8fvVoCOLQ9ff93pEw4nS4glzs6bc0&amp;s=vdIKP-4o8JWs7pEUnEzkkS3_6X0nipXV5ugltjRsE90&amp;e=" TargetMode="External"/><Relationship Id="rId33" Type="http://schemas.openxmlformats.org/officeDocument/2006/relationships/hyperlink" Target="https://urldefense.proofpoint.com/v2/url?u=http-3A__www.deseretnews.com_article_700121651_Mark-2DZuckerberg-2Dspeaks-2Dat-2DBYU-2Dcalls-2DFacebook-2Das-2Dmuch-2Dpsychology-2Dand-2Dsociology-2Das-2Dit-2Dis-2Dtechnology.html-3Fpg-3Dall&amp;d=BQMGaQ&amp;c=RAhzPLrCAq19eJdrcQiUVEwFYoMRqGDAXQ_puw5tYjg&amp;r=mc0JjKrzQmOj70VdswFYXbkxIjkILfV5oA16bO5I0Lk&amp;m=LuEUCI5lYZzngK8fvVoCOLQ9ff93pEw4nS4glzs6bc0&amp;s=bOW5_40FHQcbc4gHftwcj1G5pw3usnOwgVKmMAHpptw&amp;e=" TargetMode="External"/><Relationship Id="rId38" Type="http://schemas.openxmlformats.org/officeDocument/2006/relationships/hyperlink" Target="http://digitalcommons.apus.edu/cgi/viewcontent.cgi?article=1022&amp;context=theses&amp;sei-redir=1&amp;referer=https%3A%2F%2Fscholar.google.com%2Fscholar%3Fstart%3D20%26q%3Dbioterror%26hl%3Den%26as_sdt%3D0%2C47%26as_ylo%3D2015" TargetMode="External"/><Relationship Id="rId46" Type="http://schemas.openxmlformats.org/officeDocument/2006/relationships/hyperlink" Target="http://dss.ucsd.edu/~egartzke/papers/climate_for_conflict_03052011.pdf" TargetMode="External"/><Relationship Id="rId59" Type="http://schemas.openxmlformats.org/officeDocument/2006/relationships/hyperlink" Target="https://studentaid.ed.gov/sa/types/grants-scholarships/fseog" TargetMode="External"/><Relationship Id="rId67" Type="http://schemas.openxmlformats.org/officeDocument/2006/relationships/hyperlink" Target="http://www.teenvogue.com/story/trump-budget-cuts-national-institutes-of-health-aids-research" TargetMode="External"/><Relationship Id="rId103" Type="http://schemas.openxmlformats.org/officeDocument/2006/relationships/theme" Target="theme/theme1.xml"/><Relationship Id="rId20" Type="http://schemas.openxmlformats.org/officeDocument/2006/relationships/hyperlink" Target="http://www.latimes.com/business/hiltzik/la-fi-hiltzik-20150802-column.html" TargetMode="External"/><Relationship Id="rId41" Type="http://schemas.openxmlformats.org/officeDocument/2006/relationships/hyperlink" Target="http://www.foreignpolicy.com/articles/2012/02/27/cyberwar?page=full" TargetMode="External"/><Relationship Id="rId54" Type="http://schemas.openxmlformats.org/officeDocument/2006/relationships/hyperlink" Target="http://www.teenvogue.com/story/donald-trump-budget-outline-funding-defense-environment-arts-immigration" TargetMode="External"/><Relationship Id="rId62" Type="http://schemas.openxmlformats.org/officeDocument/2006/relationships/hyperlink" Target="http://www.politico.com/tipsheets/morning-education" TargetMode="External"/><Relationship Id="rId70" Type="http://schemas.openxmlformats.org/officeDocument/2006/relationships/hyperlink" Target="http://www.cnn.com/2017/03/16/health/trump-budget-medical-science-huge-cuts/" TargetMode="External"/><Relationship Id="rId75" Type="http://schemas.openxmlformats.org/officeDocument/2006/relationships/hyperlink" Target="https://www.nytimes.com/2017/02/28/us/politics/trump-epa-clean-water-climate-change.html" TargetMode="External"/><Relationship Id="rId83" Type="http://schemas.openxmlformats.org/officeDocument/2006/relationships/hyperlink" Target="https://twitter.com/realDonaldTrump/status/497819123708350464" TargetMode="External"/><Relationship Id="rId88" Type="http://schemas.openxmlformats.org/officeDocument/2006/relationships/hyperlink" Target="http://www.buzzfeed.com/mollyhensleyclancy/what-happened-to-zuckerbergs-100-million" TargetMode="External"/><Relationship Id="rId91" Type="http://schemas.openxmlformats.org/officeDocument/2006/relationships/hyperlink" Target="http://www.independent.co.uk/news/science/fury-at-dna-pioneers-theory-africans-are-less-intelligent-than-westerners-394898.html" TargetMode="External"/><Relationship Id="rId96" Type="http://schemas.openxmlformats.org/officeDocument/2006/relationships/hyperlink" Target="http://reinvent.net/what-role-can-the-humanities-play-in-tackling-climate-change/" TargetMode="External"/><Relationship Id="rId1" Type="http://schemas.openxmlformats.org/officeDocument/2006/relationships/customXml" Target="../customXml/item1.xml"/><Relationship Id="rId6" Type="http://schemas.openxmlformats.org/officeDocument/2006/relationships/hyperlink" Target="http://www.epi.org/files/2013/bp359-guestworkers-high-skill-labor-market-analysis.pdf" TargetMode="External"/><Relationship Id="rId15" Type="http://schemas.openxmlformats.org/officeDocument/2006/relationships/hyperlink" Target="https://www.whitehouse.gov/blog/2016/01/30/computer-science-all" TargetMode="External"/><Relationship Id="rId23" Type="http://schemas.openxmlformats.org/officeDocument/2006/relationships/hyperlink" Target="https://www.washingtonpost.com/people/fareed-zakaria/" TargetMode="External"/><Relationship Id="rId28" Type="http://schemas.openxmlformats.org/officeDocument/2006/relationships/hyperlink" Target="http://www.amazon.com/gp/product/0393247686?ie=UTF8&amp;camp=1789&amp;creativeASIN=0393247686&amp;linkCode=xm2&amp;tag=thewaspos09-20" TargetMode="External"/><Relationship Id="rId36" Type="http://schemas.openxmlformats.org/officeDocument/2006/relationships/hyperlink" Target="http://www.theengineer.co.uk/channels/policy-and-business/report-reveals-scale-of-uks-engineering-skills-shortage/1014081.article" TargetMode="External"/><Relationship Id="rId49" Type="http://schemas.openxmlformats.org/officeDocument/2006/relationships/hyperlink" Target="http://online.wsj.com/article/SB10001424052970204422404576594872796327348.html" TargetMode="External"/><Relationship Id="rId57" Type="http://schemas.openxmlformats.org/officeDocument/2006/relationships/hyperlink" Target="https://www.theatlantic.com/education/archive/2017/03/trumps-education-budget-revealed/519837/" TargetMode="External"/><Relationship Id="rId10" Type="http://schemas.openxmlformats.org/officeDocument/2006/relationships/hyperlink" Target="http://www.epi.org/files/2013/bp359-guestworkers-high-skill-labor-market-analysis.pdf" TargetMode="External"/><Relationship Id="rId31" Type="http://schemas.openxmlformats.org/officeDocument/2006/relationships/hyperlink" Target="https://urldefense.proofpoint.com/v2/url?u=http-3A__fortune.com_2012_11_16_amazons-2Djeff-2Dbezos-2Dthe-2Dultimate-2Ddisrupter_&amp;d=BQMGaQ&amp;c=RAhzPLrCAq19eJdrcQiUVEwFYoMRqGDAXQ_puw5tYjg&amp;r=mc0JjKrzQmOj70VdswFYXbkxIjkILfV5oA16bO5I0Lk&amp;m=LuEUCI5lYZzngK8fvVoCOLQ9ff93pEw4nS4glzs6bc0&amp;s=TsWW981OF925Si1cFcAAghXxmkVnqKtd4iVh2DyqsfY&amp;e=" TargetMode="External"/><Relationship Id="rId44" Type="http://schemas.openxmlformats.org/officeDocument/2006/relationships/hyperlink" Target="http://www.usatoday.com/story/news/2015/03/24/power-grid-physical-and-cyber-attacks-concern-security-experts/24892471/" TargetMode="External"/><Relationship Id="rId52" Type="http://schemas.openxmlformats.org/officeDocument/2006/relationships/hyperlink" Target="http://en.wikipedia.org/wiki/Princeton_University" TargetMode="External"/><Relationship Id="rId60" Type="http://schemas.openxmlformats.org/officeDocument/2006/relationships/hyperlink" Target="https://www2.ed.gov/about/offices/list/ope/trio/index.html?exp=4" TargetMode="External"/><Relationship Id="rId65" Type="http://schemas.openxmlformats.org/officeDocument/2006/relationships/hyperlink" Target="https://www.fastcompany.com/3069109/how-trumps-budget-cuts-will-affect-stem-education-for-low-to-middle-income-families" TargetMode="External"/><Relationship Id="rId73" Type="http://schemas.openxmlformats.org/officeDocument/2006/relationships/hyperlink" Target="http://newscdn.newsrep.net/h5/nrshare.html?r=3&amp;lan=en_US&amp;pid=14&amp;id=VMa708e7aWV_us&amp;app_lan=&amp;mcc=&amp;declared_lan=&amp;pubaccount=ocms_0&amp;showall=1" TargetMode="External"/><Relationship Id="rId78" Type="http://schemas.openxmlformats.org/officeDocument/2006/relationships/hyperlink" Target="http://www.cbsnews.com/pictures/wild-donald-trump-quotes/13/" TargetMode="External"/><Relationship Id="rId81" Type="http://schemas.openxmlformats.org/officeDocument/2006/relationships/hyperlink" Target="https://www.scientificamerican.com/article/trump-comments-on-science-are-shockingly-ignorant/" TargetMode="External"/><Relationship Id="rId86" Type="http://schemas.openxmlformats.org/officeDocument/2006/relationships/hyperlink" Target="https://www.nytimes.com/2016/02/22/business/a-rising-call-to-promote-stem-education-and-cut-liberal-arts-funding.html?_r=0" TargetMode="External"/><Relationship Id="rId94" Type="http://schemas.openxmlformats.org/officeDocument/2006/relationships/hyperlink" Target="http://cw.routledge.com/textbooks/0415345421/about/pdf/sample.pdf" TargetMode="External"/><Relationship Id="rId99" Type="http://schemas.openxmlformats.org/officeDocument/2006/relationships/hyperlink" Target="https://www.usnews.com/news/blogs/stem-education/2012/06/28/minorities-need-stem-role-models-too" TargetMode="External"/><Relationship Id="rId101" Type="http://schemas.openxmlformats.org/officeDocument/2006/relationships/hyperlink" Target="http://nms.org/Education/TheSTEMCrisis.aspx" TargetMode="External"/><Relationship Id="rId4" Type="http://schemas.openxmlformats.org/officeDocument/2006/relationships/settings" Target="settings.xml"/><Relationship Id="rId9" Type="http://schemas.openxmlformats.org/officeDocument/2006/relationships/hyperlink" Target="http://www.epi.org/files/2013/bp359-guestworkers-high-skill-labor-market-analysis.pdf" TargetMode="External"/><Relationship Id="rId13" Type="http://schemas.openxmlformats.org/officeDocument/2006/relationships/hyperlink" Target="https://www.inc.com/nerdwallet/ten-metros-to-scout-for-stem-graduates-jobs.html" TargetMode="External"/><Relationship Id="rId18" Type="http://schemas.openxmlformats.org/officeDocument/2006/relationships/hyperlink" Target="http://www.ewa.org/multimedia/stem-worker-shortage-does-it-exist-and-education-blame" TargetMode="External"/><Relationship Id="rId39" Type="http://schemas.openxmlformats.org/officeDocument/2006/relationships/hyperlink" Target="http://www.quora.com/Why-dont-diseases-completely-wipe-out-species" TargetMode="External"/><Relationship Id="rId34" Type="http://schemas.openxmlformats.org/officeDocument/2006/relationships/hyperlink" Target="http://www.kc.frb.org/publicat/sympos/2014/093014.pdf" TargetMode="External"/><Relationship Id="rId50" Type="http://schemas.openxmlformats.org/officeDocument/2006/relationships/hyperlink" Target="http://thelogicalindian.com/environment/planet-suffocation-earths-co2-levels-have-crossed-the-tipping-point/" TargetMode="External"/><Relationship Id="rId55" Type="http://schemas.openxmlformats.org/officeDocument/2006/relationships/hyperlink" Target="https://www.whitehouse.gov/sites/whitehouse.gov/files/omb/budget/fy2018/2018_blueprint.pdf" TargetMode="External"/><Relationship Id="rId76" Type="http://schemas.openxmlformats.org/officeDocument/2006/relationships/hyperlink" Target="https://www.epa.gov/cleanpowerplan/clean-power-plan-existing-power-plants" TargetMode="External"/><Relationship Id="rId97" Type="http://schemas.openxmlformats.org/officeDocument/2006/relationships/hyperlink" Target="http://www.annualreviews.org/doi/abs/10.1146/annurev-soc-071312-14565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90DA7-6F7F-4B99-BDE3-C10CFEDEDE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102</Pages>
  <Words>62570</Words>
  <Characters>356653</Characters>
  <Application>Microsoft Office Word</Application>
  <DocSecurity>0</DocSecurity>
  <Lines>2972</Lines>
  <Paragraphs>836</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418387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Walters</dc:creator>
  <cp:keywords/>
  <dc:description/>
  <cp:lastModifiedBy>Walters, Heather L</cp:lastModifiedBy>
  <cp:revision>3</cp:revision>
  <dcterms:created xsi:type="dcterms:W3CDTF">2017-08-07T19:47:00Z</dcterms:created>
  <dcterms:modified xsi:type="dcterms:W3CDTF">2017-08-07T19:47:00Z</dcterms:modified>
</cp:coreProperties>
</file>