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375203" w:rsidP="00375203">
      <w:pPr>
        <w:pStyle w:val="Heading1"/>
      </w:pPr>
      <w:bookmarkStart w:id="0" w:name="_GoBack"/>
      <w:bookmarkEnd w:id="0"/>
      <w:r>
        <w:t>STEM Neg</w:t>
      </w:r>
    </w:p>
    <w:p w:rsidR="00E608F4" w:rsidRDefault="00E608F4" w:rsidP="00E608F4"/>
    <w:p w:rsidR="00E608F4" w:rsidRDefault="00E608F4" w:rsidP="00E608F4"/>
    <w:p w:rsidR="004808AE" w:rsidRDefault="00FA1592" w:rsidP="00E608F4">
      <w:pPr>
        <w:pStyle w:val="Heading2"/>
      </w:pPr>
      <w:r>
        <w:t xml:space="preserve">Industrial Commons </w:t>
      </w:r>
      <w:r w:rsidR="004808AE">
        <w:t>CP</w:t>
      </w:r>
    </w:p>
    <w:p w:rsidR="004808AE" w:rsidRDefault="004808AE" w:rsidP="004808AE"/>
    <w:p w:rsidR="004808AE" w:rsidRDefault="004808AE" w:rsidP="004808AE">
      <w:pPr>
        <w:pStyle w:val="Heading3"/>
      </w:pPr>
      <w:r>
        <w:t>1NC</w:t>
      </w:r>
    </w:p>
    <w:p w:rsidR="004808AE" w:rsidRPr="004808AE" w:rsidRDefault="004808AE" w:rsidP="004808AE"/>
    <w:p w:rsidR="004808AE" w:rsidRDefault="004808AE" w:rsidP="004808AE">
      <w:pPr>
        <w:pStyle w:val="Heading4"/>
      </w:pPr>
      <w:r>
        <w:t xml:space="preserve">The United States federal government should </w:t>
      </w:r>
      <w:r w:rsidR="00FA1592">
        <w:t xml:space="preserve">support the development of skills and innovation in the manufacturing sector by </w:t>
      </w:r>
      <w:r>
        <w:t xml:space="preserve"> </w:t>
      </w:r>
    </w:p>
    <w:p w:rsidR="004808AE" w:rsidRDefault="004808AE" w:rsidP="004808AE">
      <w:pPr>
        <w:pStyle w:val="Heading4"/>
      </w:pPr>
      <w:r>
        <w:t>---encouraging regional collaboration between public, private, and civic actors</w:t>
      </w:r>
    </w:p>
    <w:p w:rsidR="004808AE" w:rsidRDefault="004808AE" w:rsidP="004808AE">
      <w:pPr>
        <w:pStyle w:val="Heading4"/>
      </w:pPr>
      <w:r>
        <w:t>---creating targeted institutional intermediaries that address market and coordination failures</w:t>
      </w:r>
    </w:p>
    <w:p w:rsidR="004808AE" w:rsidRDefault="004808AE" w:rsidP="004808AE">
      <w:pPr>
        <w:pStyle w:val="Heading4"/>
      </w:pPr>
      <w:r>
        <w:t>---making incentive-based investments to support SMEs</w:t>
      </w:r>
    </w:p>
    <w:p w:rsidR="004808AE" w:rsidRDefault="004808AE" w:rsidP="004808AE"/>
    <w:p w:rsidR="004808AE" w:rsidRDefault="004808AE" w:rsidP="004808AE">
      <w:pPr>
        <w:pStyle w:val="Heading4"/>
      </w:pPr>
      <w:r>
        <w:t>US policies don’t support manufacturing sector evolution---individual firms underinvest in R&amp;D and job training because they’re afraid they won’t recoup their investment---this market failure needs to be addressed in order to cultivate skills and innovation</w:t>
      </w:r>
    </w:p>
    <w:p w:rsidR="004808AE" w:rsidRDefault="004808AE" w:rsidP="004808AE">
      <w:r>
        <w:t xml:space="preserve">Joseph </w:t>
      </w:r>
      <w:r w:rsidRPr="004808AE">
        <w:rPr>
          <w:rStyle w:val="Style13ptBold"/>
        </w:rPr>
        <w:t>Parilla 15</w:t>
      </w:r>
      <w:r>
        <w:t xml:space="preserve">, Research Analyst, Metropolitan Policy Program at Brookings, Jesus Leal Trujillo, Research Assistant, Metropolitan Policy Program at Brookings, "Skills and Innovation Strategies to Strengthen U.S. Manufacturing: Lessons from Germany", The Brookings Institution, Metropolitan Policy Program, </w:t>
      </w:r>
      <w:hyperlink r:id="rId8" w:history="1">
        <w:r w:rsidR="009E5FFD" w:rsidRPr="001D7D28">
          <w:rPr>
            <w:rStyle w:val="Hyperlink"/>
          </w:rPr>
          <w:t>https://www.brookings.edu/wp-content/uploads/2016/06/LessonsFromGermany.pdf</w:t>
        </w:r>
      </w:hyperlink>
    </w:p>
    <w:p w:rsidR="009E5FFD" w:rsidRDefault="009E5FFD" w:rsidP="004808AE">
      <w:r>
        <w:t>**SME = Small and Medium-sized Enterprises</w:t>
      </w:r>
    </w:p>
    <w:p w:rsidR="004808AE" w:rsidRDefault="004808AE" w:rsidP="004808AE">
      <w:pPr>
        <w:rPr>
          <w:sz w:val="16"/>
        </w:rPr>
      </w:pPr>
      <w:r w:rsidRPr="004808AE">
        <w:rPr>
          <w:rStyle w:val="StyleUnderline"/>
        </w:rPr>
        <w:t xml:space="preserve">In both skills training and technological innovation, </w:t>
      </w:r>
      <w:r w:rsidRPr="004808AE">
        <w:rPr>
          <w:rStyle w:val="StyleUnderline"/>
          <w:highlight w:val="yellow"/>
        </w:rPr>
        <w:t>U.S. policies to support manufacturing have not matched the sector’s evolution from</w:t>
      </w:r>
      <w:r w:rsidRPr="004808AE">
        <w:rPr>
          <w:rStyle w:val="StyleUnderline"/>
        </w:rPr>
        <w:t xml:space="preserve"> one dominated by massive, </w:t>
      </w:r>
      <w:r w:rsidRPr="004808AE">
        <w:rPr>
          <w:rStyle w:val="StyleUnderline"/>
          <w:highlight w:val="yellow"/>
        </w:rPr>
        <w:t>vertically-integrated companies to a more distributed mix</w:t>
      </w:r>
      <w:r w:rsidRPr="004808AE">
        <w:rPr>
          <w:rStyle w:val="StyleUnderline"/>
        </w:rPr>
        <w:t xml:space="preserve"> of small, medium, and large firms. </w:t>
      </w:r>
      <w:r w:rsidRPr="004808AE">
        <w:rPr>
          <w:rStyle w:val="Emphasis"/>
          <w:highlight w:val="yellow"/>
        </w:rPr>
        <w:t>R</w:t>
      </w:r>
      <w:r w:rsidRPr="004808AE">
        <w:rPr>
          <w:rStyle w:val="StyleUnderline"/>
        </w:rPr>
        <w:t xml:space="preserve">esearch </w:t>
      </w:r>
      <w:r w:rsidRPr="004808AE">
        <w:rPr>
          <w:rStyle w:val="StyleUnderline"/>
          <w:highlight w:val="yellow"/>
        </w:rPr>
        <w:t xml:space="preserve">and </w:t>
      </w:r>
      <w:r w:rsidRPr="004808AE">
        <w:rPr>
          <w:rStyle w:val="Emphasis"/>
          <w:highlight w:val="yellow"/>
        </w:rPr>
        <w:t>d</w:t>
      </w:r>
      <w:r w:rsidRPr="004808AE">
        <w:rPr>
          <w:rStyle w:val="StyleUnderline"/>
        </w:rPr>
        <w:t>evelopment</w:t>
      </w:r>
      <w:r w:rsidRPr="004808AE">
        <w:rPr>
          <w:sz w:val="16"/>
        </w:rPr>
        <w:t xml:space="preserve">, particularly applied research, </w:t>
      </w:r>
      <w:r w:rsidRPr="004808AE">
        <w:rPr>
          <w:rStyle w:val="StyleUnderline"/>
          <w:highlight w:val="yellow"/>
        </w:rPr>
        <w:t xml:space="preserve">and training are </w:t>
      </w:r>
      <w:r w:rsidRPr="004808AE">
        <w:rPr>
          <w:rStyle w:val="Emphasis"/>
          <w:highlight w:val="yellow"/>
        </w:rPr>
        <w:t>underprovided</w:t>
      </w:r>
      <w:r w:rsidRPr="004808AE">
        <w:rPr>
          <w:rStyle w:val="StyleUnderline"/>
        </w:rPr>
        <w:t xml:space="preserve"> </w:t>
      </w:r>
      <w:r w:rsidRPr="004808AE">
        <w:rPr>
          <w:sz w:val="16"/>
        </w:rPr>
        <w:t xml:space="preserve">in the market </w:t>
      </w:r>
      <w:r w:rsidRPr="004808AE">
        <w:rPr>
          <w:rStyle w:val="StyleUnderline"/>
          <w:highlight w:val="yellow"/>
        </w:rPr>
        <w:t>as individual firms are fearful they will not recoup their full investment</w:t>
      </w:r>
      <w:r w:rsidRPr="004808AE">
        <w:rPr>
          <w:rStyle w:val="StyleUnderline"/>
        </w:rPr>
        <w:t xml:space="preserve">. Each suffers from </w:t>
      </w:r>
      <w:r w:rsidRPr="004808AE">
        <w:rPr>
          <w:rStyle w:val="StyleUnderline"/>
          <w:highlight w:val="yellow"/>
        </w:rPr>
        <w:t xml:space="preserve">a </w:t>
      </w:r>
      <w:r w:rsidRPr="004808AE">
        <w:rPr>
          <w:rStyle w:val="Emphasis"/>
          <w:highlight w:val="yellow"/>
        </w:rPr>
        <w:t>market failure</w:t>
      </w:r>
      <w:r w:rsidRPr="004808AE">
        <w:rPr>
          <w:rStyle w:val="StyleUnderline"/>
          <w:highlight w:val="yellow"/>
        </w:rPr>
        <w:t xml:space="preserve"> which</w:t>
      </w:r>
      <w:r w:rsidRPr="004808AE">
        <w:rPr>
          <w:sz w:val="16"/>
        </w:rPr>
        <w:t xml:space="preserve"> business, civic, and </w:t>
      </w:r>
      <w:r w:rsidRPr="004808AE">
        <w:rPr>
          <w:rStyle w:val="StyleUnderline"/>
          <w:highlight w:val="yellow"/>
        </w:rPr>
        <w:t>policy leaders must</w:t>
      </w:r>
      <w:r w:rsidRPr="004808AE">
        <w:rPr>
          <w:sz w:val="16"/>
        </w:rPr>
        <w:t xml:space="preserve"> together </w:t>
      </w:r>
      <w:r w:rsidRPr="004808AE">
        <w:rPr>
          <w:rStyle w:val="StyleUnderline"/>
          <w:highlight w:val="yellow"/>
        </w:rPr>
        <w:t>address</w:t>
      </w:r>
      <w:r w:rsidRPr="004808AE">
        <w:rPr>
          <w:rStyle w:val="StyleUnderline"/>
        </w:rPr>
        <w:t xml:space="preserve"> to curb the country’s</w:t>
      </w:r>
      <w:r w:rsidRPr="004808AE">
        <w:rPr>
          <w:sz w:val="16"/>
        </w:rPr>
        <w:t xml:space="preserve"> long-term </w:t>
      </w:r>
      <w:r w:rsidRPr="004808AE">
        <w:rPr>
          <w:rStyle w:val="StyleUnderline"/>
        </w:rPr>
        <w:t xml:space="preserve">decline in manufacturing. </w:t>
      </w:r>
      <w:r w:rsidRPr="00FA1592">
        <w:rPr>
          <w:sz w:val="16"/>
        </w:rPr>
        <w:t xml:space="preserve">Meanwhile, </w:t>
      </w:r>
      <w:r w:rsidRPr="00FA1592">
        <w:rPr>
          <w:rStyle w:val="StyleUnderline"/>
          <w:highlight w:val="yellow"/>
        </w:rPr>
        <w:t xml:space="preserve">Germany’s public-private collaborations around technology and its dual model for vocational education are widely considered </w:t>
      </w:r>
      <w:r w:rsidRPr="00FA1592">
        <w:rPr>
          <w:rStyle w:val="Emphasis"/>
          <w:highlight w:val="yellow"/>
        </w:rPr>
        <w:t>global best practices</w:t>
      </w:r>
      <w:r w:rsidRPr="00FA1592">
        <w:rPr>
          <w:sz w:val="16"/>
          <w:highlight w:val="yellow"/>
        </w:rPr>
        <w:t>.</w:t>
      </w:r>
      <w:r w:rsidRPr="00FA1592">
        <w:rPr>
          <w:sz w:val="16"/>
        </w:rPr>
        <w:t xml:space="preserve"> But can they be tra</w:t>
      </w:r>
      <w:r w:rsidRPr="004808AE">
        <w:rPr>
          <w:sz w:val="16"/>
        </w:rPr>
        <w:t xml:space="preserve">nsferred to the United States? Notwithstanding the two countries’ similarly devolved federalist systems, there are important differences that may impede full adoption. First, government plays a more significant role in shaping the economy in Germany than in the United States. Government spending as a share of GDP in Germany (45.3 percent) exceeds that of the United States (41.7 percent) and the federal government has historically intervened more in businesses and labor markets.102 Second, the relationship between business and labor differs markedly across the two countries. Firm membership in industrial chambers of commerce is mandatory in Germany. German law requires workers to have a seat on a company-level works council to bargain with management on changes to company practices.103 Union coverage rates are also dramatically higher: Approximately 61 percent of eligible German workers were covered by a collective bargaining agreement in 2011 versus 13 percent of American workers.104 Third, both the vocational education system and collaborations on technology development have a long history in Germany, with the former rooted in the country’s medieval guilds, raising questions about whether they can be quickly adopted by other countries.105 These political and cultural differences suggest that </w:t>
      </w:r>
      <w:r w:rsidRPr="004808AE">
        <w:rPr>
          <w:rStyle w:val="StyleUnderline"/>
        </w:rPr>
        <w:t>the German model</w:t>
      </w:r>
      <w:r w:rsidRPr="004808AE">
        <w:rPr>
          <w:sz w:val="16"/>
        </w:rPr>
        <w:t xml:space="preserve"> </w:t>
      </w:r>
      <w:r w:rsidRPr="00FA1592">
        <w:rPr>
          <w:sz w:val="16"/>
        </w:rPr>
        <w:t xml:space="preserve">cannot and should not be imported whole cloth. Rather its </w:t>
      </w:r>
      <w:r w:rsidRPr="00FA1592">
        <w:rPr>
          <w:rStyle w:val="StyleUnderline"/>
        </w:rPr>
        <w:t>most successful elements can be drawn out</w:t>
      </w:r>
      <w:r w:rsidRPr="00FA1592">
        <w:rPr>
          <w:sz w:val="16"/>
        </w:rPr>
        <w:t xml:space="preserve">, documented, </w:t>
      </w:r>
      <w:r w:rsidRPr="00FA1592">
        <w:rPr>
          <w:rStyle w:val="StyleUnderline"/>
        </w:rPr>
        <w:t>and</w:t>
      </w:r>
      <w:r w:rsidRPr="00FA1592">
        <w:rPr>
          <w:sz w:val="16"/>
        </w:rPr>
        <w:t xml:space="preserve"> then </w:t>
      </w:r>
      <w:r w:rsidRPr="00FA1592">
        <w:rPr>
          <w:rStyle w:val="StyleUnderline"/>
        </w:rPr>
        <w:t>tailored to our unique political economy and federalist system</w:t>
      </w:r>
      <w:r w:rsidRPr="004808AE">
        <w:rPr>
          <w:rStyle w:val="StyleUnderline"/>
        </w:rPr>
        <w:t xml:space="preserve">. </w:t>
      </w:r>
      <w:r w:rsidRPr="004808AE">
        <w:rPr>
          <w:rStyle w:val="StyleUnderline"/>
          <w:highlight w:val="yellow"/>
        </w:rPr>
        <w:t>Three key takeaways—regional collaboration between public, private, and civic actors; targeted institutional intermediaries that address market and coordination failures; and incentive-based investments to support SMEs—should guide</w:t>
      </w:r>
      <w:r w:rsidRPr="004808AE">
        <w:rPr>
          <w:rStyle w:val="StyleUnderline"/>
        </w:rPr>
        <w:t xml:space="preserve"> </w:t>
      </w:r>
      <w:r w:rsidRPr="004808AE">
        <w:rPr>
          <w:sz w:val="16"/>
        </w:rPr>
        <w:t xml:space="preserve">U.S. practitioners and </w:t>
      </w:r>
      <w:r w:rsidRPr="004808AE">
        <w:rPr>
          <w:rStyle w:val="StyleUnderline"/>
          <w:highlight w:val="yellow"/>
        </w:rPr>
        <w:t>policymakers</w:t>
      </w:r>
      <w:r w:rsidRPr="004808AE">
        <w:rPr>
          <w:rStyle w:val="StyleUnderline"/>
        </w:rPr>
        <w:t xml:space="preserve"> seeking to adapt German skills and innovation best practices to support manufacturing</w:t>
      </w:r>
      <w:r w:rsidRPr="004808AE">
        <w:rPr>
          <w:sz w:val="16"/>
        </w:rPr>
        <w:t xml:space="preserve">. As with most policy advancements in the United States, especially given continued paralysis in Washington, early adoption will occur in the country’s cities, regions, and states. Indeed, several U.S. regions and states have already adopted at least one of these three “elements of success” to guide their workforce and innovation strategies. </w:t>
      </w:r>
      <w:r w:rsidRPr="004808AE">
        <w:rPr>
          <w:rStyle w:val="StyleUnderline"/>
          <w:highlight w:val="yellow"/>
        </w:rPr>
        <w:t>Germany’s regions display distinct levels of collaboration between government, educational institutions, employer associations, and firms to support the skills and technology innovation demands of key manufacturing industries</w:t>
      </w:r>
      <w:r w:rsidRPr="004808AE">
        <w:rPr>
          <w:rStyle w:val="StyleUnderline"/>
        </w:rPr>
        <w:t>.</w:t>
      </w:r>
      <w:r w:rsidRPr="004808AE">
        <w:rPr>
          <w:sz w:val="16"/>
        </w:rPr>
        <w:t xml:space="preserve"> Similarly impressive levels of coordination are occurring across leading U.S. regions: </w:t>
      </w:r>
      <w:r w:rsidRPr="004808AE">
        <w:rPr>
          <w:rFonts w:ascii="Segoe UI Symbol" w:hAnsi="Segoe UI Symbol" w:cs="Segoe UI Symbol"/>
          <w:sz w:val="16"/>
        </w:rPr>
        <w:t>➤</w:t>
      </w:r>
      <w:r w:rsidRPr="004808AE">
        <w:rPr>
          <w:sz w:val="16"/>
        </w:rPr>
        <w:t xml:space="preserve"> In San Diego, CA a dense network of universities, research institutions, economic development organizations, talented workers, and innovative firms have collaborated for decades to build and nurture its worldbeating clusters in life sciences and information technology (IT). </w:t>
      </w:r>
      <w:r w:rsidRPr="004808AE">
        <w:rPr>
          <w:rFonts w:ascii="Segoe UI Symbol" w:hAnsi="Segoe UI Symbol" w:cs="Segoe UI Symbol"/>
          <w:sz w:val="16"/>
        </w:rPr>
        <w:t>➤</w:t>
      </w:r>
      <w:r w:rsidRPr="004808AE">
        <w:rPr>
          <w:sz w:val="16"/>
        </w:rPr>
        <w:t xml:space="preserve"> Led by Toyota, manufacturers in the Louisville-Lexington region have created an industry-led consortium in partnership with a local community college to strengthen the region’s supply of young technical workers. </w:t>
      </w:r>
      <w:r w:rsidRPr="004808AE">
        <w:rPr>
          <w:rStyle w:val="StyleUnderline"/>
        </w:rPr>
        <w:t xml:space="preserve">A second German element of success is its institutions, which in turn support regional collaboration. </w:t>
      </w:r>
      <w:r w:rsidRPr="004808AE">
        <w:rPr>
          <w:rStyle w:val="StyleUnderline"/>
          <w:highlight w:val="yellow"/>
        </w:rPr>
        <w:t>German manufacturers receive support from tailored intermediaries designed to correct for the market’s underprovision of pre-competitive research</w:t>
      </w:r>
      <w:r w:rsidRPr="004808AE">
        <w:rPr>
          <w:sz w:val="16"/>
        </w:rPr>
        <w:t xml:space="preserve"> (Fraunhofer Institutes) </w:t>
      </w:r>
      <w:r w:rsidRPr="004808AE">
        <w:rPr>
          <w:rStyle w:val="StyleUnderline"/>
          <w:highlight w:val="yellow"/>
        </w:rPr>
        <w:t>and job training</w:t>
      </w:r>
      <w:r w:rsidRPr="004808AE">
        <w:rPr>
          <w:sz w:val="16"/>
        </w:rPr>
        <w:t xml:space="preserve"> (regional chambers of commerce). Similar institutions, albeit at a smaller scale, provide similar benefits in U.S. regions: </w:t>
      </w:r>
      <w:r w:rsidRPr="004808AE">
        <w:rPr>
          <w:rFonts w:ascii="Segoe UI Symbol" w:hAnsi="Segoe UI Symbol" w:cs="Segoe UI Symbol"/>
          <w:sz w:val="16"/>
        </w:rPr>
        <w:t>➤</w:t>
      </w:r>
      <w:r w:rsidRPr="004808AE">
        <w:rPr>
          <w:sz w:val="16"/>
        </w:rPr>
        <w:t xml:space="preserve"> In Detroit, MI a reinvigorated manufacturing base draws on the institutional knowledge, capabilities, and space from one of Fraunhofer USA’s seven American locations to help cultivate a new specialization in battery technology. </w:t>
      </w:r>
      <w:r w:rsidRPr="004808AE">
        <w:rPr>
          <w:rFonts w:ascii="Segoe UI Symbol" w:hAnsi="Segoe UI Symbol" w:cs="Segoe UI Symbol"/>
          <w:sz w:val="16"/>
        </w:rPr>
        <w:t>➤</w:t>
      </w:r>
      <w:r w:rsidRPr="004808AE">
        <w:rPr>
          <w:sz w:val="16"/>
        </w:rPr>
        <w:t xml:space="preserve"> A sector-based workforce intermediary in Southeast Michigan has effectively overcome significant coordination challenges to create an advanced technician training program in conjunction with area manufacturers and community colleges. </w:t>
      </w:r>
      <w:r w:rsidRPr="004808AE">
        <w:rPr>
          <w:rStyle w:val="StyleUnderline"/>
        </w:rPr>
        <w:t xml:space="preserve">Finally, </w:t>
      </w:r>
      <w:r w:rsidRPr="004808AE">
        <w:rPr>
          <w:rStyle w:val="StyleUnderline"/>
          <w:highlight w:val="yellow"/>
        </w:rPr>
        <w:t>manufacturers in Germany receive a diversity of public investments to incentivize companies, particularly SMEs, to invest in technology and train workers</w:t>
      </w:r>
      <w:r w:rsidRPr="004808AE">
        <w:rPr>
          <w:rStyle w:val="StyleUnderline"/>
        </w:rPr>
        <w:t>.</w:t>
      </w:r>
      <w:r w:rsidRPr="004808AE">
        <w:rPr>
          <w:sz w:val="16"/>
        </w:rPr>
        <w:t xml:space="preserve"> Several forward-looking U.S. states are making these types of strategic investments: </w:t>
      </w:r>
      <w:r w:rsidRPr="004808AE">
        <w:rPr>
          <w:rFonts w:ascii="Segoe UI Symbol" w:hAnsi="Segoe UI Symbol" w:cs="Segoe UI Symbol"/>
          <w:sz w:val="16"/>
        </w:rPr>
        <w:t>➤</w:t>
      </w:r>
      <w:r w:rsidRPr="004808AE">
        <w:rPr>
          <w:sz w:val="16"/>
        </w:rPr>
        <w:t xml:space="preserve"> While most funding for basic and applied research occurs at the federal level, states are also supporting companies with targeted investments. In Pennsylvania, Ben Franklin Technology Partners spurs economic growth by investing in technology commercialization. </w:t>
      </w:r>
      <w:r w:rsidRPr="004808AE">
        <w:rPr>
          <w:rFonts w:ascii="Segoe UI Symbol" w:hAnsi="Segoe UI Symbol" w:cs="Segoe UI Symbol"/>
          <w:sz w:val="16"/>
        </w:rPr>
        <w:t>➤</w:t>
      </w:r>
      <w:r w:rsidRPr="004808AE">
        <w:rPr>
          <w:sz w:val="16"/>
        </w:rPr>
        <w:t xml:space="preserve"> States are taking the lead in making investments to connect young people with employment opportunities. South Carolina has utilized an employer tax credit to create one of the country’s largest and fastest growing apprenticeship programs. </w:t>
      </w:r>
      <w:r w:rsidRPr="004808AE">
        <w:rPr>
          <w:rStyle w:val="StyleUnderline"/>
          <w:highlight w:val="yellow"/>
        </w:rPr>
        <w:t>Germany’s leading manufacturing regions can serve as exemplars for U.S. leaders seeking to build and sustain their own manufacturing sectors</w:t>
      </w:r>
      <w:r w:rsidRPr="004808AE">
        <w:rPr>
          <w:sz w:val="16"/>
        </w:rPr>
        <w:t xml:space="preserve">. As the Global Cities Initiative investigated in Munich and Nuremberg, </w:t>
      </w:r>
      <w:r w:rsidRPr="004808AE">
        <w:rPr>
          <w:rStyle w:val="StyleUnderline"/>
        </w:rPr>
        <w:t>three elements of success—regional collaboration between public, private, and civic actors; targeted institutional intermediaries that address market and coordination failures; and incentive-based investments to support SMEs—should guide</w:t>
      </w:r>
      <w:r w:rsidRPr="004808AE">
        <w:rPr>
          <w:sz w:val="16"/>
        </w:rPr>
        <w:t xml:space="preserve"> U.S. practitioners and </w:t>
      </w:r>
      <w:r w:rsidRPr="004808AE">
        <w:rPr>
          <w:rStyle w:val="StyleUnderline"/>
        </w:rPr>
        <w:t>policymakers seeking to adapt German skills and innovation best practices to support manufacturing here at home</w:t>
      </w:r>
      <w:r w:rsidRPr="004808AE">
        <w:rPr>
          <w:sz w:val="16"/>
        </w:rPr>
        <w:t xml:space="preserve">. U.S. jurisdictions as diverse as Detroit, San Diego, Pennsylvania, and South Carolina are adopting these methods because they recognize manufacturing remains an important contributor to growth, job creation, trade, and innovation. And while Germany maintains a different culture and political economy than the United States, </w:t>
      </w:r>
      <w:r w:rsidRPr="004808AE">
        <w:rPr>
          <w:rStyle w:val="StyleUnderline"/>
          <w:highlight w:val="yellow"/>
        </w:rPr>
        <w:t>the country’s best practices represent powerful tools for American efforts to strengthen manufacturing through skills and innovation</w:t>
      </w:r>
      <w:r w:rsidRPr="004808AE">
        <w:rPr>
          <w:rStyle w:val="StyleUnderline"/>
        </w:rPr>
        <w:t>.</w:t>
      </w:r>
      <w:r>
        <w:rPr>
          <w:sz w:val="16"/>
        </w:rPr>
        <w:t xml:space="preserve"> </w:t>
      </w:r>
    </w:p>
    <w:p w:rsidR="004808AE" w:rsidRDefault="004808AE" w:rsidP="004808AE">
      <w:pPr>
        <w:rPr>
          <w:sz w:val="16"/>
        </w:rPr>
      </w:pPr>
    </w:p>
    <w:p w:rsidR="00FA1592" w:rsidRDefault="00FA1592" w:rsidP="004808AE">
      <w:pPr>
        <w:rPr>
          <w:sz w:val="16"/>
        </w:rPr>
      </w:pPr>
    </w:p>
    <w:p w:rsidR="00FA1592" w:rsidRDefault="009E5FFD" w:rsidP="00FA1592">
      <w:pPr>
        <w:pStyle w:val="Heading3"/>
      </w:pPr>
      <w:r>
        <w:t>Solvency – 2NC Overview</w:t>
      </w:r>
    </w:p>
    <w:p w:rsidR="00FA1592" w:rsidRPr="00FA1592" w:rsidRDefault="00FA1592" w:rsidP="00FA1592"/>
    <w:p w:rsidR="00FA1592" w:rsidRDefault="00FA1592" w:rsidP="00FA1592">
      <w:pPr>
        <w:pStyle w:val="Heading4"/>
      </w:pPr>
      <w:r>
        <w:t>The CP rebuilds the industrial commons---which are concentrations of research institutions, skilled workers, and suppliers---through three steps:</w:t>
      </w:r>
    </w:p>
    <w:p w:rsidR="00FA1592" w:rsidRDefault="00FA1592" w:rsidP="00FA1592">
      <w:pPr>
        <w:pStyle w:val="Heading4"/>
      </w:pPr>
      <w:r>
        <w:t>1) encouraging regional collaboration between public, private, and civic actors</w:t>
      </w:r>
      <w:r w:rsidR="009E5FFD">
        <w:t xml:space="preserve"> means that the government, schools, and businesses work together to build partnerships for mutual gain---this results in a pipeline of qualified workers</w:t>
      </w:r>
    </w:p>
    <w:p w:rsidR="00FA1592" w:rsidRDefault="00FA1592" w:rsidP="00FA1592">
      <w:pPr>
        <w:pStyle w:val="Heading4"/>
      </w:pPr>
      <w:r>
        <w:t>2) creating targeted institutional intermediaries that address m</w:t>
      </w:r>
      <w:r w:rsidR="009E5FFD">
        <w:t>arket and coordination failures means agencies provide benefits to companies in order to stimulate R&amp;D and job training</w:t>
      </w:r>
    </w:p>
    <w:p w:rsidR="00FA1592" w:rsidRDefault="00FA1592" w:rsidP="00FA1592">
      <w:pPr>
        <w:pStyle w:val="Heading4"/>
      </w:pPr>
      <w:r>
        <w:t xml:space="preserve">3) making incentive-based investments to support SMEs. </w:t>
      </w:r>
    </w:p>
    <w:p w:rsidR="00FA1592" w:rsidRDefault="00FA1592" w:rsidP="00FA1592">
      <w:pPr>
        <w:pStyle w:val="Heading4"/>
      </w:pPr>
      <w:r>
        <w:t xml:space="preserve">These networks are responsible for the </w:t>
      </w:r>
      <w:r>
        <w:rPr>
          <w:u w:val="single"/>
        </w:rPr>
        <w:t>key driver</w:t>
      </w:r>
      <w:r>
        <w:t xml:space="preserve"> of industrial competitiveness: a highly trained workforce that can use technology to translate R&amp;D to large-scale commercial innovations</w:t>
      </w:r>
      <w:r w:rsidR="00375203">
        <w:t>---that’s Parilla</w:t>
      </w:r>
    </w:p>
    <w:p w:rsidR="009E5FFD" w:rsidRDefault="009E5FFD" w:rsidP="009E5FFD"/>
    <w:p w:rsidR="009E5FFD" w:rsidRDefault="009E5FFD" w:rsidP="009E5FFD"/>
    <w:p w:rsidR="009E5FFD" w:rsidRDefault="009E5FFD" w:rsidP="009E5FFD">
      <w:pPr>
        <w:pStyle w:val="Heading4"/>
      </w:pPr>
      <w:r>
        <w:t xml:space="preserve">This solves the whole case---all of their advantages are about how we need to create a workforce that is better qualified in STEM fields---the CP accomplishes this by having the government and businesses collaborate to cultivate the required skills and innovation </w:t>
      </w:r>
    </w:p>
    <w:p w:rsidR="009E5FFD" w:rsidRPr="009E5FFD" w:rsidRDefault="009E5FFD" w:rsidP="009E5FFD"/>
    <w:p w:rsidR="009E5FFD" w:rsidRDefault="00375203" w:rsidP="00375203">
      <w:pPr>
        <w:pStyle w:val="Heading3"/>
      </w:pPr>
      <w:r>
        <w:t>Solvency – CP = Necessary</w:t>
      </w:r>
    </w:p>
    <w:p w:rsidR="00375203" w:rsidRPr="00375203" w:rsidRDefault="00375203" w:rsidP="00375203"/>
    <w:p w:rsidR="00FA1592" w:rsidRDefault="00FA1592" w:rsidP="00FA1592">
      <w:pPr>
        <w:pStyle w:val="Heading4"/>
      </w:pPr>
      <w:r>
        <w:t>Their affirmative isn’t tailored to the modern manufacturing sector, because funding education doesn’t address structural problems in the economy that dis-incentivize innovation</w:t>
      </w:r>
      <w:r w:rsidR="000B6BF0">
        <w:t xml:space="preserve"> and therefore competitiveness</w:t>
      </w:r>
    </w:p>
    <w:p w:rsidR="00FA1592" w:rsidRDefault="00FA1592" w:rsidP="00FA1592"/>
    <w:p w:rsidR="00FA1592" w:rsidRPr="00FA1592" w:rsidRDefault="00FA1592" w:rsidP="00FA1592">
      <w:pPr>
        <w:pStyle w:val="Heading4"/>
      </w:pPr>
      <w:r>
        <w:t xml:space="preserve">1) The manufacturing sector has evolved from being dominated by large vertically-integrated companies to a more distributed mix of small, medium, and large firms---this </w:t>
      </w:r>
      <w:r w:rsidR="00375203">
        <w:t>means the plan will be affected by a</w:t>
      </w:r>
      <w:r>
        <w:t xml:space="preserve"> market failure, where individual firms underinvest in R&amp;D and training since they are afraid they won’t recoup their full investment---</w:t>
      </w:r>
      <w:r w:rsidR="00375203">
        <w:t>targeted institutional intermediaries overcome this market failure---</w:t>
      </w:r>
      <w:r>
        <w:t>that’s Parilla</w:t>
      </w:r>
    </w:p>
    <w:p w:rsidR="00FA1592" w:rsidRDefault="00FA1592" w:rsidP="00FA1592"/>
    <w:p w:rsidR="00FA1592" w:rsidRDefault="00FA1592" w:rsidP="00FA1592">
      <w:pPr>
        <w:pStyle w:val="Heading4"/>
      </w:pPr>
      <w:r>
        <w:t>2) The globalized economy has changed the nature of the manufacturing industry in a way that makes their plan inadequate---offshoring operations stymies innovation by:</w:t>
      </w:r>
    </w:p>
    <w:p w:rsidR="00FA1592" w:rsidRDefault="00FA1592" w:rsidP="00FA1592">
      <w:pPr>
        <w:pStyle w:val="Heading4"/>
      </w:pPr>
      <w:r>
        <w:t xml:space="preserve">a) separating production from R&amp;D and </w:t>
      </w:r>
    </w:p>
    <w:p w:rsidR="00FA1592" w:rsidRDefault="00FA1592" w:rsidP="00FA1592">
      <w:pPr>
        <w:pStyle w:val="Heading4"/>
      </w:pPr>
      <w:r>
        <w:t>b) diminishing the positive spillover effects of R&amp;D on multiple industries</w:t>
      </w:r>
    </w:p>
    <w:p w:rsidR="00FA1592" w:rsidRPr="00FA1592" w:rsidRDefault="00FA1592" w:rsidP="00FA1592">
      <w:pPr>
        <w:pStyle w:val="Heading4"/>
      </w:pPr>
      <w:r>
        <w:t>Rebuilding the industrial commons gives firms a better chance at crossing the valley of death, where innovations die between the research and production phase</w:t>
      </w:r>
    </w:p>
    <w:p w:rsidR="00FA1592" w:rsidRPr="00FA1592" w:rsidRDefault="00FA1592" w:rsidP="00FA1592">
      <w:r>
        <w:t xml:space="preserve">Joseph </w:t>
      </w:r>
      <w:r w:rsidRPr="004808AE">
        <w:rPr>
          <w:rStyle w:val="Style13ptBold"/>
        </w:rPr>
        <w:t>Parilla 15</w:t>
      </w:r>
      <w:r>
        <w:t>, Research Analyst, Metropolitan Policy Program at Brookings, Jesus Leal Trujillo, Research Assistant, Metropolitan Policy Program at Brookings, "Skills and Innovation Strategies to Strengthen U.S. Manufacturing: Lessons from Germany", The Brookings Institution, Metropolitan Policy Program, https://www.brookings.edu/wp-content/uploads/2016/06/LessonsFromGermany.pdf</w:t>
      </w:r>
    </w:p>
    <w:p w:rsidR="00FA1592" w:rsidRPr="00FA1592" w:rsidRDefault="00FA1592" w:rsidP="00FA1592">
      <w:pPr>
        <w:rPr>
          <w:sz w:val="16"/>
        </w:rPr>
      </w:pPr>
      <w:r w:rsidRPr="00FA1592">
        <w:rPr>
          <w:sz w:val="16"/>
        </w:rPr>
        <w:t xml:space="preserve">For </w:t>
      </w:r>
      <w:r w:rsidRPr="00FA1592">
        <w:rPr>
          <w:rStyle w:val="StyleUnderline"/>
          <w:highlight w:val="yellow"/>
        </w:rPr>
        <w:t>the country</w:t>
      </w:r>
      <w:r w:rsidRPr="00FA1592">
        <w:rPr>
          <w:sz w:val="16"/>
        </w:rPr>
        <w:t xml:space="preserve"> to seize on manufacturing’s recent momentum, however, it </w:t>
      </w:r>
      <w:r w:rsidRPr="00FA1592">
        <w:rPr>
          <w:rStyle w:val="StyleUnderline"/>
          <w:highlight w:val="yellow"/>
        </w:rPr>
        <w:t>must rebuild</w:t>
      </w:r>
      <w:r w:rsidRPr="00FA1592">
        <w:rPr>
          <w:sz w:val="16"/>
        </w:rPr>
        <w:t xml:space="preserve"> what Harvard Business School researchers Gary Pisano and Willy Shih call </w:t>
      </w:r>
      <w:r w:rsidRPr="00FA1592">
        <w:rPr>
          <w:rStyle w:val="Emphasis"/>
          <w:highlight w:val="yellow"/>
        </w:rPr>
        <w:t>the “industrial commons”</w:t>
      </w:r>
      <w:r w:rsidRPr="00FA1592">
        <w:rPr>
          <w:rStyle w:val="StyleUnderline"/>
          <w:highlight w:val="yellow"/>
        </w:rPr>
        <w:t>—the concentrations</w:t>
      </w:r>
      <w:r>
        <w:rPr>
          <w:rStyle w:val="StyleUnderline"/>
          <w:highlight w:val="yellow"/>
        </w:rPr>
        <w:t xml:space="preserve"> </w:t>
      </w:r>
      <w:r w:rsidRPr="00FA1592">
        <w:rPr>
          <w:rStyle w:val="StyleUnderline"/>
          <w:highlight w:val="yellow"/>
        </w:rPr>
        <w:t>of research institutions, skilled workers, and suppliers</w:t>
      </w:r>
      <w:r w:rsidRPr="00FA1592">
        <w:rPr>
          <w:rStyle w:val="StyleUnderline"/>
        </w:rPr>
        <w:t xml:space="preserve"> that form the backbone of America’s most competitive</w:t>
      </w:r>
      <w:r>
        <w:rPr>
          <w:rStyle w:val="StyleUnderline"/>
        </w:rPr>
        <w:t xml:space="preserve"> </w:t>
      </w:r>
      <w:r w:rsidRPr="00FA1592">
        <w:rPr>
          <w:rStyle w:val="StyleUnderline"/>
        </w:rPr>
        <w:t>industrial hubs.</w:t>
      </w:r>
      <w:r w:rsidRPr="00FA1592">
        <w:rPr>
          <w:sz w:val="16"/>
        </w:rPr>
        <w:t xml:space="preserve">4 </w:t>
      </w:r>
      <w:r w:rsidRPr="00FA1592">
        <w:rPr>
          <w:rStyle w:val="StyleUnderline"/>
        </w:rPr>
        <w:t>Manufacturers thrive when they draw on the collective knowledge and spillovers from</w:t>
      </w:r>
      <w:r>
        <w:rPr>
          <w:rStyle w:val="StyleUnderline"/>
        </w:rPr>
        <w:t xml:space="preserve"> </w:t>
      </w:r>
      <w:r w:rsidRPr="00FA1592">
        <w:rPr>
          <w:rStyle w:val="StyleUnderline"/>
        </w:rPr>
        <w:t>clusters of similar firms and deep pools of labor, which in turn are anchored by supportive institutions</w:t>
      </w:r>
      <w:r w:rsidRPr="00FA1592">
        <w:rPr>
          <w:sz w:val="16"/>
        </w:rPr>
        <w:t xml:space="preserve"> such as universities, research institutes, community colleges, and industry consortiums.5 </w:t>
      </w:r>
      <w:r w:rsidRPr="00FA1592">
        <w:rPr>
          <w:rStyle w:val="Emphasis"/>
          <w:highlight w:val="yellow"/>
        </w:rPr>
        <w:t>These networks</w:t>
      </w:r>
      <w:r w:rsidRPr="00FA1592">
        <w:rPr>
          <w:sz w:val="16"/>
        </w:rPr>
        <w:t xml:space="preserve">, which concentrate in regional economies, </w:t>
      </w:r>
      <w:r w:rsidRPr="00FA1592">
        <w:rPr>
          <w:rStyle w:val="Emphasis"/>
          <w:highlight w:val="yellow"/>
        </w:rPr>
        <w:t>are</w:t>
      </w:r>
      <w:r w:rsidRPr="00FA1592">
        <w:rPr>
          <w:sz w:val="16"/>
        </w:rPr>
        <w:t xml:space="preserve"> together </w:t>
      </w:r>
      <w:r w:rsidRPr="00FA1592">
        <w:rPr>
          <w:rStyle w:val="Emphasis"/>
          <w:highlight w:val="yellow"/>
        </w:rPr>
        <w:t>responsible for the key driver of industrial competitiveness:</w:t>
      </w:r>
      <w:r>
        <w:rPr>
          <w:rStyle w:val="Emphasis"/>
          <w:highlight w:val="yellow"/>
        </w:rPr>
        <w:t xml:space="preserve"> </w:t>
      </w:r>
      <w:r w:rsidRPr="00FA1592">
        <w:rPr>
          <w:rStyle w:val="Emphasis"/>
          <w:highlight w:val="yellow"/>
        </w:rPr>
        <w:t>a highly trained workforce that can use tech</w:t>
      </w:r>
      <w:r w:rsidRPr="00FA1592">
        <w:rPr>
          <w:rStyle w:val="Emphasis"/>
        </w:rPr>
        <w:t xml:space="preserve">nology </w:t>
      </w:r>
      <w:r w:rsidRPr="00FA1592">
        <w:rPr>
          <w:rStyle w:val="Emphasis"/>
          <w:highlight w:val="yellow"/>
        </w:rPr>
        <w:t>to translate</w:t>
      </w:r>
      <w:r w:rsidRPr="00FA1592">
        <w:rPr>
          <w:sz w:val="16"/>
        </w:rPr>
        <w:t xml:space="preserve"> basic and applied research and development </w:t>
      </w:r>
      <w:r w:rsidRPr="00FA1592">
        <w:rPr>
          <w:rStyle w:val="Emphasis"/>
          <w:highlight w:val="yellow"/>
        </w:rPr>
        <w:t>(R&amp;D) to large-scale commercial innovations</w:t>
      </w:r>
      <w:r w:rsidRPr="00FA1592">
        <w:rPr>
          <w:sz w:val="16"/>
        </w:rPr>
        <w:t xml:space="preserve">.6 Experts point to several factors to explain U.S. manufacturing’s decline, including macro factors such as tax and trade policy, but insufficient investments in people and technology partly explain why the sector became susceptible to global competition over the past several decades. The further opening of </w:t>
      </w:r>
      <w:r w:rsidRPr="00FA1592">
        <w:rPr>
          <w:rStyle w:val="StyleUnderline"/>
        </w:rPr>
        <w:t>the global</w:t>
      </w:r>
      <w:r>
        <w:rPr>
          <w:rStyle w:val="StyleUnderline"/>
        </w:rPr>
        <w:t xml:space="preserve"> </w:t>
      </w:r>
      <w:r w:rsidRPr="00FA1592">
        <w:rPr>
          <w:rStyle w:val="StyleUnderline"/>
        </w:rPr>
        <w:t>trading system</w:t>
      </w:r>
      <w:r w:rsidRPr="00FA1592">
        <w:rPr>
          <w:sz w:val="16"/>
        </w:rPr>
        <w:t xml:space="preserve">; the effective doubling of the globally connected labor pool; and sustained advances in information, communication, and transportation technologies </w:t>
      </w:r>
      <w:r w:rsidRPr="00FA1592">
        <w:rPr>
          <w:rStyle w:val="StyleUnderline"/>
        </w:rPr>
        <w:t>allowed companies to distribute different</w:t>
      </w:r>
      <w:r>
        <w:rPr>
          <w:rStyle w:val="StyleUnderline"/>
        </w:rPr>
        <w:t xml:space="preserve"> </w:t>
      </w:r>
      <w:r w:rsidRPr="00FA1592">
        <w:rPr>
          <w:rStyle w:val="StyleUnderline"/>
        </w:rPr>
        <w:t>stages of production where they could be completed</w:t>
      </w:r>
      <w:r>
        <w:rPr>
          <w:rStyle w:val="StyleUnderline"/>
        </w:rPr>
        <w:t xml:space="preserve"> </w:t>
      </w:r>
      <w:r w:rsidRPr="00FA1592">
        <w:rPr>
          <w:rStyle w:val="StyleUnderline"/>
        </w:rPr>
        <w:t>most efficiently and effectively.</w:t>
      </w:r>
      <w:r w:rsidRPr="00FA1592">
        <w:rPr>
          <w:sz w:val="16"/>
        </w:rPr>
        <w:t xml:space="preserve">7 </w:t>
      </w:r>
      <w:r w:rsidRPr="00FA1592">
        <w:rPr>
          <w:rStyle w:val="StyleUnderline"/>
        </w:rPr>
        <w:t>To remain profitable</w:t>
      </w:r>
      <w:r>
        <w:rPr>
          <w:rStyle w:val="StyleUnderline"/>
        </w:rPr>
        <w:t xml:space="preserve"> </w:t>
      </w:r>
      <w:r w:rsidRPr="00FA1592">
        <w:rPr>
          <w:rStyle w:val="StyleUnderline"/>
        </w:rPr>
        <w:t>in this new environment, American companies needed</w:t>
      </w:r>
      <w:r>
        <w:rPr>
          <w:rStyle w:val="StyleUnderline"/>
        </w:rPr>
        <w:t xml:space="preserve"> </w:t>
      </w:r>
      <w:r w:rsidRPr="00FA1592">
        <w:rPr>
          <w:rStyle w:val="StyleUnderline"/>
        </w:rPr>
        <w:t>to either cut costs or become more innovative. Many</w:t>
      </w:r>
      <w:r>
        <w:rPr>
          <w:rStyle w:val="StyleUnderline"/>
        </w:rPr>
        <w:t xml:space="preserve"> </w:t>
      </w:r>
      <w:r w:rsidRPr="00FA1592">
        <w:rPr>
          <w:rStyle w:val="StyleUnderline"/>
        </w:rPr>
        <w:t>U.S.-based producers chose the former, offshoring</w:t>
      </w:r>
      <w:r>
        <w:rPr>
          <w:rStyle w:val="StyleUnderline"/>
        </w:rPr>
        <w:t xml:space="preserve"> </w:t>
      </w:r>
      <w:r w:rsidRPr="00FA1592">
        <w:rPr>
          <w:rStyle w:val="StyleUnderline"/>
        </w:rPr>
        <w:t xml:space="preserve">their operations and outsourcing </w:t>
      </w:r>
      <w:r w:rsidRPr="00FA1592">
        <w:rPr>
          <w:sz w:val="16"/>
        </w:rPr>
        <w:t>any</w:t>
      </w:r>
      <w:r w:rsidRPr="00FA1592">
        <w:rPr>
          <w:rStyle w:val="StyleUnderline"/>
        </w:rPr>
        <w:t xml:space="preserve"> responsibilities</w:t>
      </w:r>
      <w:r>
        <w:rPr>
          <w:rStyle w:val="StyleUnderline"/>
        </w:rPr>
        <w:t xml:space="preserve"> </w:t>
      </w:r>
      <w:r w:rsidRPr="00FA1592">
        <w:rPr>
          <w:sz w:val="16"/>
        </w:rPr>
        <w:t xml:space="preserve">deemed non-essential to their supply chain.8 </w:t>
      </w:r>
      <w:r w:rsidRPr="00FA1592">
        <w:rPr>
          <w:rStyle w:val="StyleUnderline"/>
        </w:rPr>
        <w:t>This</w:t>
      </w:r>
      <w:r>
        <w:rPr>
          <w:rStyle w:val="StyleUnderline"/>
        </w:rPr>
        <w:t xml:space="preserve"> </w:t>
      </w:r>
      <w:r w:rsidRPr="00FA1592">
        <w:rPr>
          <w:rStyle w:val="StyleUnderline"/>
        </w:rPr>
        <w:t>phenomenon, coupled with automation, shrunk</w:t>
      </w:r>
      <w:r>
        <w:rPr>
          <w:rStyle w:val="StyleUnderline"/>
        </w:rPr>
        <w:t xml:space="preserve"> </w:t>
      </w:r>
      <w:r w:rsidRPr="00FA1592">
        <w:rPr>
          <w:rStyle w:val="StyleUnderline"/>
        </w:rPr>
        <w:t>the average manufacturing establishment size</w:t>
      </w:r>
      <w:r>
        <w:rPr>
          <w:rStyle w:val="StyleUnderline"/>
        </w:rPr>
        <w:t xml:space="preserve"> </w:t>
      </w:r>
      <w:r w:rsidRPr="00FA1592">
        <w:rPr>
          <w:sz w:val="16"/>
        </w:rPr>
        <w:t xml:space="preserve">from almost 70 employees in the late 1970s to 41 employees in 2006.9 </w:t>
      </w:r>
      <w:r w:rsidRPr="00FA1592">
        <w:rPr>
          <w:rStyle w:val="StyleUnderline"/>
        </w:rPr>
        <w:t xml:space="preserve">The downsizing and </w:t>
      </w:r>
      <w:r w:rsidRPr="00FA1592">
        <w:rPr>
          <w:rStyle w:val="Emphasis"/>
          <w:highlight w:val="yellow"/>
        </w:rPr>
        <w:t>offshoring</w:t>
      </w:r>
      <w:r w:rsidRPr="00FA1592">
        <w:rPr>
          <w:rStyle w:val="StyleUnderline"/>
        </w:rPr>
        <w:t xml:space="preserve"> of American</w:t>
      </w:r>
      <w:r>
        <w:rPr>
          <w:rStyle w:val="StyleUnderline"/>
        </w:rPr>
        <w:t xml:space="preserve"> </w:t>
      </w:r>
      <w:r w:rsidRPr="00FA1592">
        <w:rPr>
          <w:rStyle w:val="StyleUnderline"/>
          <w:highlight w:val="yellow"/>
        </w:rPr>
        <w:t>manufacturing</w:t>
      </w:r>
      <w:r w:rsidRPr="00FA1592">
        <w:rPr>
          <w:rStyle w:val="StyleUnderline"/>
        </w:rPr>
        <w:t xml:space="preserve"> firms </w:t>
      </w:r>
      <w:r w:rsidRPr="00FA1592">
        <w:rPr>
          <w:rStyle w:val="StyleUnderline"/>
          <w:highlight w:val="yellow"/>
        </w:rPr>
        <w:t>disrupted the longstanding</w:t>
      </w:r>
      <w:r>
        <w:rPr>
          <w:rStyle w:val="StyleUnderline"/>
          <w:highlight w:val="yellow"/>
        </w:rPr>
        <w:t xml:space="preserve"> </w:t>
      </w:r>
      <w:r w:rsidRPr="00FA1592">
        <w:rPr>
          <w:rStyle w:val="StyleUnderline"/>
          <w:highlight w:val="yellow"/>
        </w:rPr>
        <w:t>model for innovation</w:t>
      </w:r>
      <w:r w:rsidRPr="00FA1592">
        <w:rPr>
          <w:rStyle w:val="StyleUnderline"/>
        </w:rPr>
        <w:t xml:space="preserve"> in manufacturing. Since</w:t>
      </w:r>
      <w:r>
        <w:rPr>
          <w:rStyle w:val="StyleUnderline"/>
        </w:rPr>
        <w:t xml:space="preserve"> </w:t>
      </w:r>
      <w:r w:rsidRPr="00FA1592">
        <w:rPr>
          <w:rStyle w:val="StyleUnderline"/>
        </w:rPr>
        <w:t>the 1960s, the U.S. government has limited its</w:t>
      </w:r>
      <w:r>
        <w:rPr>
          <w:rStyle w:val="StyleUnderline"/>
        </w:rPr>
        <w:t xml:space="preserve"> </w:t>
      </w:r>
      <w:r w:rsidRPr="00FA1592">
        <w:rPr>
          <w:rStyle w:val="StyleUnderline"/>
        </w:rPr>
        <w:t>involvement in innovation to the financing of basic</w:t>
      </w:r>
      <w:r>
        <w:rPr>
          <w:rStyle w:val="StyleUnderline"/>
        </w:rPr>
        <w:t xml:space="preserve"> </w:t>
      </w:r>
      <w:r w:rsidRPr="00FA1592">
        <w:rPr>
          <w:rStyle w:val="StyleUnderline"/>
        </w:rPr>
        <w:t>research through universities, research institutions,</w:t>
      </w:r>
      <w:r>
        <w:rPr>
          <w:rStyle w:val="StyleUnderline"/>
        </w:rPr>
        <w:t xml:space="preserve"> </w:t>
      </w:r>
      <w:r w:rsidRPr="00FA1592">
        <w:rPr>
          <w:rStyle w:val="StyleUnderline"/>
        </w:rPr>
        <w:t>and general research grants, while the private</w:t>
      </w:r>
      <w:r>
        <w:rPr>
          <w:rStyle w:val="StyleUnderline"/>
        </w:rPr>
        <w:t xml:space="preserve"> </w:t>
      </w:r>
      <w:r w:rsidRPr="00FA1592">
        <w:rPr>
          <w:rStyle w:val="StyleUnderline"/>
        </w:rPr>
        <w:t>sector transformed these basic knowledge inputs</w:t>
      </w:r>
      <w:r>
        <w:rPr>
          <w:rStyle w:val="StyleUnderline"/>
        </w:rPr>
        <w:t xml:space="preserve"> </w:t>
      </w:r>
      <w:r w:rsidRPr="00FA1592">
        <w:rPr>
          <w:rStyle w:val="StyleUnderline"/>
        </w:rPr>
        <w:t>into new products, technologies, services, and</w:t>
      </w:r>
      <w:r>
        <w:rPr>
          <w:rStyle w:val="StyleUnderline"/>
        </w:rPr>
        <w:t xml:space="preserve"> </w:t>
      </w:r>
      <w:r w:rsidRPr="00FA1592">
        <w:rPr>
          <w:rStyle w:val="StyleUnderline"/>
        </w:rPr>
        <w:t>business models</w:t>
      </w:r>
      <w:r w:rsidRPr="00FA1592">
        <w:rPr>
          <w:sz w:val="16"/>
        </w:rPr>
        <w:t xml:space="preserve">.10 </w:t>
      </w:r>
      <w:r w:rsidRPr="00FA1592">
        <w:rPr>
          <w:rStyle w:val="StyleUnderline"/>
        </w:rPr>
        <w:t>This</w:t>
      </w:r>
      <w:r w:rsidRPr="00FA1592">
        <w:rPr>
          <w:sz w:val="16"/>
        </w:rPr>
        <w:t xml:space="preserve"> model </w:t>
      </w:r>
      <w:r w:rsidRPr="00FA1592">
        <w:rPr>
          <w:rStyle w:val="StyleUnderline"/>
        </w:rPr>
        <w:t>worked well</w:t>
      </w:r>
      <w:r w:rsidRPr="00FA1592">
        <w:rPr>
          <w:sz w:val="16"/>
        </w:rPr>
        <w:t xml:space="preserve"> for American manufacturing </w:t>
      </w:r>
      <w:r w:rsidRPr="00FA1592">
        <w:rPr>
          <w:rStyle w:val="StyleUnderline"/>
        </w:rPr>
        <w:t>because highly integrated</w:t>
      </w:r>
      <w:r>
        <w:rPr>
          <w:rStyle w:val="StyleUnderline"/>
        </w:rPr>
        <w:t xml:space="preserve"> </w:t>
      </w:r>
      <w:r w:rsidRPr="00FA1592">
        <w:rPr>
          <w:rStyle w:val="StyleUnderline"/>
        </w:rPr>
        <w:t>companies developed R&amp;D capabilities in-house that</w:t>
      </w:r>
      <w:r>
        <w:rPr>
          <w:rStyle w:val="StyleUnderline"/>
        </w:rPr>
        <w:t xml:space="preserve"> </w:t>
      </w:r>
      <w:r w:rsidRPr="00FA1592">
        <w:rPr>
          <w:rStyle w:val="StyleUnderline"/>
        </w:rPr>
        <w:t>allowed them to translate pure scientific knowledge</w:t>
      </w:r>
      <w:r>
        <w:rPr>
          <w:rStyle w:val="StyleUnderline"/>
        </w:rPr>
        <w:t xml:space="preserve"> </w:t>
      </w:r>
      <w:r w:rsidRPr="00FA1592">
        <w:rPr>
          <w:rStyle w:val="StyleUnderline"/>
        </w:rPr>
        <w:t>into new products</w:t>
      </w:r>
      <w:r w:rsidRPr="00FA1592">
        <w:rPr>
          <w:sz w:val="16"/>
        </w:rPr>
        <w:t xml:space="preserve"> (e.g. Bell Labs, PARC, etc.).11 Significantly, technological breakthroughs by large manufacturers also spilled over to small and medium-sized enterprises (SMEs), allowing them to participate in new industries or to innovate within existing supply chains.12 </w:t>
      </w:r>
      <w:r w:rsidRPr="00FA1592">
        <w:rPr>
          <w:rStyle w:val="StyleUnderline"/>
        </w:rPr>
        <w:t xml:space="preserve">However, the </w:t>
      </w:r>
      <w:r w:rsidRPr="00FA1592">
        <w:rPr>
          <w:rStyle w:val="StyleUnderline"/>
          <w:highlight w:val="yellow"/>
        </w:rPr>
        <w:t>offshoring of production</w:t>
      </w:r>
      <w:r w:rsidRPr="00FA1592">
        <w:rPr>
          <w:rStyle w:val="StyleUnderline"/>
        </w:rPr>
        <w:t xml:space="preserve"> to cheaper</w:t>
      </w:r>
      <w:r>
        <w:rPr>
          <w:rStyle w:val="StyleUnderline"/>
        </w:rPr>
        <w:t xml:space="preserve"> </w:t>
      </w:r>
      <w:r w:rsidRPr="00FA1592">
        <w:rPr>
          <w:rStyle w:val="StyleUnderline"/>
        </w:rPr>
        <w:t xml:space="preserve">locales </w:t>
      </w:r>
      <w:r w:rsidRPr="00FA1592">
        <w:rPr>
          <w:rStyle w:val="StyleUnderline"/>
          <w:highlight w:val="yellow"/>
        </w:rPr>
        <w:t>separated it from</w:t>
      </w:r>
      <w:r w:rsidRPr="00FA1592">
        <w:rPr>
          <w:rStyle w:val="StyleUnderline"/>
        </w:rPr>
        <w:t xml:space="preserve"> manufacturers’ domestic</w:t>
      </w:r>
      <w:r>
        <w:rPr>
          <w:rStyle w:val="StyleUnderline"/>
        </w:rPr>
        <w:t xml:space="preserve"> </w:t>
      </w:r>
      <w:r w:rsidRPr="00FA1592">
        <w:rPr>
          <w:rStyle w:val="StyleUnderline"/>
          <w:highlight w:val="yellow"/>
        </w:rPr>
        <w:t>R&amp;D</w:t>
      </w:r>
      <w:r w:rsidRPr="00FA1592">
        <w:rPr>
          <w:rStyle w:val="StyleUnderline"/>
        </w:rPr>
        <w:t xml:space="preserve"> operations.</w:t>
      </w:r>
      <w:r w:rsidRPr="00FA1592">
        <w:rPr>
          <w:sz w:val="16"/>
        </w:rPr>
        <w:t xml:space="preserve">13 </w:t>
      </w:r>
      <w:r w:rsidRPr="00FA1592">
        <w:rPr>
          <w:rStyle w:val="StyleUnderline"/>
        </w:rPr>
        <w:t>These cost-cutting moves</w:t>
      </w:r>
      <w:r>
        <w:rPr>
          <w:rStyle w:val="StyleUnderline"/>
        </w:rPr>
        <w:t xml:space="preserve"> </w:t>
      </w:r>
      <w:r w:rsidRPr="00FA1592">
        <w:rPr>
          <w:rStyle w:val="StyleUnderline"/>
        </w:rPr>
        <w:t xml:space="preserve">discounted the fact that </w:t>
      </w:r>
      <w:r w:rsidRPr="00FA1592">
        <w:rPr>
          <w:rStyle w:val="Emphasis"/>
          <w:highlight w:val="yellow"/>
        </w:rPr>
        <w:t>innovation occurs most</w:t>
      </w:r>
      <w:r>
        <w:rPr>
          <w:rStyle w:val="Emphasis"/>
          <w:highlight w:val="yellow"/>
        </w:rPr>
        <w:t xml:space="preserve"> </w:t>
      </w:r>
      <w:r w:rsidRPr="00FA1592">
        <w:rPr>
          <w:rStyle w:val="Emphasis"/>
          <w:highlight w:val="yellow"/>
        </w:rPr>
        <w:t>successfully when R&amp;D and production are tightly</w:t>
      </w:r>
      <w:r>
        <w:rPr>
          <w:rStyle w:val="Emphasis"/>
          <w:highlight w:val="yellow"/>
        </w:rPr>
        <w:t xml:space="preserve"> </w:t>
      </w:r>
      <w:r w:rsidRPr="00FA1592">
        <w:rPr>
          <w:rStyle w:val="Emphasis"/>
          <w:highlight w:val="yellow"/>
        </w:rPr>
        <w:t>linked</w:t>
      </w:r>
      <w:r w:rsidRPr="00FA1592">
        <w:rPr>
          <w:rStyle w:val="StyleUnderline"/>
        </w:rPr>
        <w:t xml:space="preserve">, ideally co-located </w:t>
      </w:r>
      <w:r w:rsidRPr="00FA1592">
        <w:rPr>
          <w:rStyle w:val="StyleUnderline"/>
          <w:highlight w:val="yellow"/>
        </w:rPr>
        <w:t>so engineers and production</w:t>
      </w:r>
      <w:r>
        <w:rPr>
          <w:rStyle w:val="StyleUnderline"/>
          <w:highlight w:val="yellow"/>
        </w:rPr>
        <w:t xml:space="preserve"> </w:t>
      </w:r>
      <w:r w:rsidRPr="00FA1592">
        <w:rPr>
          <w:rStyle w:val="StyleUnderline"/>
          <w:highlight w:val="yellow"/>
        </w:rPr>
        <w:t>workers can make adaptations and bring products to</w:t>
      </w:r>
      <w:r>
        <w:rPr>
          <w:rStyle w:val="StyleUnderline"/>
          <w:highlight w:val="yellow"/>
        </w:rPr>
        <w:t xml:space="preserve"> </w:t>
      </w:r>
      <w:r w:rsidRPr="00FA1592">
        <w:rPr>
          <w:rStyle w:val="StyleUnderline"/>
          <w:highlight w:val="yellow"/>
        </w:rPr>
        <w:t>market more quickly</w:t>
      </w:r>
      <w:r w:rsidRPr="00FA1592">
        <w:rPr>
          <w:sz w:val="16"/>
        </w:rPr>
        <w:t xml:space="preserve">.14 The </w:t>
      </w:r>
      <w:r w:rsidRPr="00FA1592">
        <w:rPr>
          <w:rStyle w:val="Emphasis"/>
          <w:highlight w:val="yellow"/>
        </w:rPr>
        <w:t>offshoring</w:t>
      </w:r>
      <w:r w:rsidRPr="00FA1592">
        <w:rPr>
          <w:sz w:val="16"/>
        </w:rPr>
        <w:t xml:space="preserve"> of different manufacturing industries </w:t>
      </w:r>
      <w:r w:rsidRPr="00FA1592">
        <w:rPr>
          <w:rStyle w:val="StyleUnderline"/>
        </w:rPr>
        <w:t>not only affected the innovation capacity</w:t>
      </w:r>
      <w:r>
        <w:rPr>
          <w:rStyle w:val="StyleUnderline"/>
        </w:rPr>
        <w:t xml:space="preserve"> </w:t>
      </w:r>
      <w:r w:rsidRPr="00FA1592">
        <w:rPr>
          <w:rStyle w:val="StyleUnderline"/>
        </w:rPr>
        <w:t xml:space="preserve">of firms within one industry, but also </w:t>
      </w:r>
      <w:r w:rsidRPr="00FA1592">
        <w:rPr>
          <w:rStyle w:val="Emphasis"/>
          <w:highlight w:val="yellow"/>
        </w:rPr>
        <w:t>diminished the positive spillover effects</w:t>
      </w:r>
      <w:r w:rsidRPr="00FA1592">
        <w:rPr>
          <w:rStyle w:val="Emphasis"/>
        </w:rPr>
        <w:t xml:space="preserve"> </w:t>
      </w:r>
      <w:r w:rsidRPr="00FA1592">
        <w:rPr>
          <w:rStyle w:val="StyleUnderline"/>
          <w:highlight w:val="yellow"/>
        </w:rPr>
        <w:t>that</w:t>
      </w:r>
      <w:r w:rsidRPr="00FA1592">
        <w:rPr>
          <w:rStyle w:val="StyleUnderline"/>
        </w:rPr>
        <w:t xml:space="preserve"> many of these</w:t>
      </w:r>
      <w:r>
        <w:rPr>
          <w:rStyle w:val="StyleUnderline"/>
        </w:rPr>
        <w:t xml:space="preserve"> </w:t>
      </w:r>
      <w:r w:rsidRPr="00FA1592">
        <w:rPr>
          <w:rStyle w:val="StyleUnderline"/>
          <w:highlight w:val="yellow"/>
        </w:rPr>
        <w:t>R&amp;D</w:t>
      </w:r>
      <w:r w:rsidRPr="00FA1592">
        <w:rPr>
          <w:rStyle w:val="StyleUnderline"/>
        </w:rPr>
        <w:t xml:space="preserve"> activities </w:t>
      </w:r>
      <w:r w:rsidRPr="00FA1592">
        <w:rPr>
          <w:rStyle w:val="StyleUnderline"/>
          <w:highlight w:val="yellow"/>
        </w:rPr>
        <w:t>had on other industries</w:t>
      </w:r>
      <w:r w:rsidRPr="00FA1592">
        <w:rPr>
          <w:sz w:val="16"/>
        </w:rPr>
        <w:t xml:space="preserve">.15 In this way, </w:t>
      </w:r>
      <w:r w:rsidRPr="00FA1592">
        <w:rPr>
          <w:rStyle w:val="Emphasis"/>
          <w:highlight w:val="yellow"/>
        </w:rPr>
        <w:t>offshoring diminished the competitiveness of multiple industries at once</w:t>
      </w:r>
      <w:r w:rsidRPr="00FA1592">
        <w:rPr>
          <w:sz w:val="16"/>
        </w:rPr>
        <w:t xml:space="preserve">.16 </w:t>
      </w:r>
      <w:r w:rsidRPr="00FA1592">
        <w:rPr>
          <w:rStyle w:val="Emphasis"/>
          <w:highlight w:val="yellow"/>
        </w:rPr>
        <w:t>Even when</w:t>
      </w:r>
      <w:r w:rsidRPr="00FA1592">
        <w:rPr>
          <w:rStyle w:val="StyleUnderline"/>
        </w:rPr>
        <w:t xml:space="preserve"> American </w:t>
      </w:r>
      <w:r w:rsidRPr="00FA1592">
        <w:rPr>
          <w:rStyle w:val="Emphasis"/>
          <w:highlight w:val="yellow"/>
        </w:rPr>
        <w:t>researchers develop radical innovations</w:t>
      </w:r>
      <w:r w:rsidRPr="00FA1592">
        <w:rPr>
          <w:sz w:val="16"/>
        </w:rPr>
        <w:t xml:space="preserve">, defined as the creation of a new industry due to technological or scientific breakthrough, </w:t>
      </w:r>
      <w:r w:rsidRPr="00FA1592">
        <w:rPr>
          <w:rStyle w:val="StyleUnderline"/>
        </w:rPr>
        <w:t xml:space="preserve">U.S. </w:t>
      </w:r>
      <w:r w:rsidRPr="00FA1592">
        <w:rPr>
          <w:rStyle w:val="StyleUnderline"/>
          <w:highlight w:val="yellow"/>
        </w:rPr>
        <w:t xml:space="preserve">manufacturers are often unable to bridge the </w:t>
      </w:r>
      <w:r w:rsidRPr="00FA1592">
        <w:rPr>
          <w:rStyle w:val="Emphasis"/>
          <w:highlight w:val="yellow"/>
        </w:rPr>
        <w:t>“valley of death”</w:t>
      </w:r>
      <w:r w:rsidRPr="00FA1592">
        <w:rPr>
          <w:rStyle w:val="StyleUnderline"/>
        </w:rPr>
        <w:t xml:space="preserve"> between the basic</w:t>
      </w:r>
      <w:r>
        <w:rPr>
          <w:rStyle w:val="StyleUnderline"/>
        </w:rPr>
        <w:t xml:space="preserve"> </w:t>
      </w:r>
      <w:r w:rsidRPr="00FA1592">
        <w:rPr>
          <w:rStyle w:val="StyleUnderline"/>
        </w:rPr>
        <w:t>research phase and industrial production due to lack</w:t>
      </w:r>
      <w:r>
        <w:rPr>
          <w:rStyle w:val="StyleUnderline"/>
        </w:rPr>
        <w:t xml:space="preserve"> </w:t>
      </w:r>
      <w:r w:rsidRPr="00FA1592">
        <w:rPr>
          <w:rStyle w:val="StyleUnderline"/>
        </w:rPr>
        <w:t>of capital and other key resources.</w:t>
      </w:r>
      <w:r w:rsidRPr="00FA1592">
        <w:rPr>
          <w:sz w:val="16"/>
        </w:rPr>
        <w:t xml:space="preserve">17 </w:t>
      </w:r>
    </w:p>
    <w:p w:rsidR="00FA1592" w:rsidRDefault="00FA1592" w:rsidP="00FA1592"/>
    <w:p w:rsidR="00375203" w:rsidRPr="00375203" w:rsidRDefault="00375203" w:rsidP="00375203"/>
    <w:p w:rsidR="003830ED" w:rsidRPr="003830ED" w:rsidRDefault="003830ED" w:rsidP="003830ED"/>
    <w:p w:rsidR="00375203" w:rsidRDefault="00375203" w:rsidP="00375203">
      <w:pPr>
        <w:pStyle w:val="Heading2"/>
      </w:pPr>
      <w:r>
        <w:t>Arts DA</w:t>
      </w:r>
    </w:p>
    <w:p w:rsidR="00375203" w:rsidRDefault="00375203" w:rsidP="00375203"/>
    <w:p w:rsidR="00375203" w:rsidRDefault="00375203" w:rsidP="00375203">
      <w:pPr>
        <w:pStyle w:val="Heading3"/>
      </w:pPr>
      <w:r>
        <w:t>1NC</w:t>
      </w:r>
    </w:p>
    <w:p w:rsidR="00375203" w:rsidRDefault="00375203" w:rsidP="00375203"/>
    <w:p w:rsidR="00375203" w:rsidRDefault="00375203" w:rsidP="00375203">
      <w:pPr>
        <w:pStyle w:val="Heading4"/>
      </w:pPr>
      <w:r>
        <w:t xml:space="preserve">Increasing funding for STEM </w:t>
      </w:r>
      <w:r w:rsidRPr="00C91EBF">
        <w:rPr>
          <w:u w:val="single"/>
        </w:rPr>
        <w:t>trades off with arts classes</w:t>
      </w:r>
      <w:r>
        <w:t xml:space="preserve">---they’re key to </w:t>
      </w:r>
      <w:r w:rsidRPr="00C91EBF">
        <w:rPr>
          <w:u w:val="single"/>
        </w:rPr>
        <w:t>creativity</w:t>
      </w:r>
      <w:r>
        <w:t xml:space="preserve">, </w:t>
      </w:r>
      <w:r w:rsidRPr="00C91EBF">
        <w:rPr>
          <w:u w:val="single"/>
        </w:rPr>
        <w:t>critical thinking</w:t>
      </w:r>
      <w:r>
        <w:t xml:space="preserve">, and </w:t>
      </w:r>
      <w:r w:rsidRPr="00C91EBF">
        <w:rPr>
          <w:u w:val="single"/>
        </w:rPr>
        <w:t>problem solving skills</w:t>
      </w:r>
      <w:r>
        <w:t xml:space="preserve">---which are necessary to both </w:t>
      </w:r>
      <w:r>
        <w:rPr>
          <w:u w:val="single"/>
        </w:rPr>
        <w:t xml:space="preserve">succeed in </w:t>
      </w:r>
      <w:r w:rsidRPr="00C91EBF">
        <w:rPr>
          <w:u w:val="single"/>
        </w:rPr>
        <w:t>STEM fields</w:t>
      </w:r>
      <w:r>
        <w:t xml:space="preserve"> and </w:t>
      </w:r>
      <w:r w:rsidRPr="00C91EBF">
        <w:rPr>
          <w:u w:val="single"/>
        </w:rPr>
        <w:t>solve global problems</w:t>
      </w:r>
      <w:r>
        <w:t xml:space="preserve"> like climate change---turns case </w:t>
      </w:r>
    </w:p>
    <w:p w:rsidR="00375203" w:rsidRDefault="00375203" w:rsidP="00375203">
      <w:r>
        <w:t xml:space="preserve">David A. </w:t>
      </w:r>
      <w:r w:rsidRPr="00E333F3">
        <w:rPr>
          <w:rStyle w:val="Style13ptBold"/>
        </w:rPr>
        <w:t>Sousa</w:t>
      </w:r>
      <w:r>
        <w:t xml:space="preserve"> 2/26/</w:t>
      </w:r>
      <w:r w:rsidRPr="00E333F3">
        <w:rPr>
          <w:rStyle w:val="Style13ptBold"/>
        </w:rPr>
        <w:t>13</w:t>
      </w:r>
      <w:r>
        <w:t>, an international consultant in educational neuroscience, member of the Cognitive Neuroscience Society, he has conducted workshops in hundreds of school districts on brain research, instructional skills, and science education at the Pre-K to 12 and university levels, Tom Pilecki, an innovator in arts education, taught elementary school in Pennsylvania, elementary school principal, "Can STEM Really Succeed?", PBS, www.pbs.org/wnet/need-to-know/opinion/can-stem-really-succeed-the-answer-is-right-in-front-of-us/16419/</w:t>
      </w:r>
    </w:p>
    <w:p w:rsidR="00375203" w:rsidRDefault="00375203" w:rsidP="00375203">
      <w:pPr>
        <w:rPr>
          <w:sz w:val="16"/>
        </w:rPr>
      </w:pPr>
      <w:r w:rsidRPr="00E333F3">
        <w:rPr>
          <w:rStyle w:val="StyleUnderline"/>
        </w:rPr>
        <w:t>In 2006, the U.S. National Academies expressed</w:t>
      </w:r>
      <w:r>
        <w:rPr>
          <w:rStyle w:val="StyleUnderline"/>
        </w:rPr>
        <w:t xml:space="preserve"> </w:t>
      </w:r>
      <w:r w:rsidRPr="00E333F3">
        <w:rPr>
          <w:rStyle w:val="StyleUnderline"/>
        </w:rPr>
        <w:t>concern about the declining state of education in the United States in</w:t>
      </w:r>
      <w:r w:rsidRPr="00E333F3">
        <w:rPr>
          <w:sz w:val="16"/>
        </w:rPr>
        <w:t xml:space="preserve"> the areas of science, technology, engineering, and mathematics </w:t>
      </w:r>
      <w:r w:rsidRPr="00E333F3">
        <w:rPr>
          <w:rStyle w:val="StyleUnderline"/>
        </w:rPr>
        <w:t>(STEM). It recommended improving K–12 science and mathematics education</w:t>
      </w:r>
      <w:r w:rsidRPr="00E333F3">
        <w:rPr>
          <w:sz w:val="16"/>
        </w:rPr>
        <w:t xml:space="preserve">, providing additional training for teachers in these areas, and increasing the number of students entering college for STEM-related degrees. </w:t>
      </w:r>
      <w:r w:rsidRPr="00E333F3">
        <w:rPr>
          <w:rStyle w:val="StyleUnderline"/>
        </w:rPr>
        <w:t xml:space="preserve">In response, Congress passed </w:t>
      </w:r>
      <w:r w:rsidRPr="00E333F3">
        <w:rPr>
          <w:rStyle w:val="StyleUnderline"/>
          <w:highlight w:val="yellow"/>
        </w:rPr>
        <w:t>the America COMPETES Act</w:t>
      </w:r>
      <w:r w:rsidRPr="00E333F3">
        <w:rPr>
          <w:rStyle w:val="StyleUnderline"/>
        </w:rPr>
        <w:t xml:space="preserve"> in 2007, </w:t>
      </w:r>
      <w:r w:rsidRPr="00E333F3">
        <w:rPr>
          <w:rStyle w:val="StyleUnderline"/>
          <w:highlight w:val="yellow"/>
        </w:rPr>
        <w:t>authorizing funding for STEM initiatives</w:t>
      </w:r>
      <w:r w:rsidRPr="00E333F3">
        <w:rPr>
          <w:rStyle w:val="StyleUnderline"/>
        </w:rPr>
        <w:t xml:space="preserve"> from kindergarten through graduate school</w:t>
      </w:r>
      <w:r w:rsidRPr="00E333F3">
        <w:rPr>
          <w:sz w:val="16"/>
        </w:rPr>
        <w:t xml:space="preserve">. Numerous school districts have obtained federal and state funding to support their proposals to increase the quality of STEM education. </w:t>
      </w:r>
      <w:r w:rsidRPr="00E333F3">
        <w:rPr>
          <w:rStyle w:val="StyleUnderline"/>
        </w:rPr>
        <w:t>Test results from the 2011 National Assessment of Educational Progress (NAEP) showed only a slight increase in eighth grade science scores</w:t>
      </w:r>
      <w:r w:rsidRPr="00E333F3">
        <w:rPr>
          <w:sz w:val="16"/>
        </w:rPr>
        <w:t xml:space="preserve"> over 2009. </w:t>
      </w:r>
      <w:r w:rsidRPr="00E333F3">
        <w:rPr>
          <w:rStyle w:val="StyleUnderline"/>
          <w:highlight w:val="yellow"/>
        </w:rPr>
        <w:t>When</w:t>
      </w:r>
      <w:r w:rsidRPr="00E333F3">
        <w:rPr>
          <w:sz w:val="16"/>
        </w:rPr>
        <w:t xml:space="preserve"> the NAEP </w:t>
      </w:r>
      <w:r w:rsidRPr="00E333F3">
        <w:rPr>
          <w:rStyle w:val="StyleUnderline"/>
          <w:highlight w:val="yellow"/>
        </w:rPr>
        <w:t>tests asked fourth, eighth, and twelfth graders to use</w:t>
      </w:r>
      <w:r w:rsidRPr="00E333F3">
        <w:rPr>
          <w:rStyle w:val="StyleUnderline"/>
        </w:rPr>
        <w:t xml:space="preserve"> higher-level </w:t>
      </w:r>
      <w:r w:rsidRPr="00E333F3">
        <w:rPr>
          <w:rStyle w:val="Emphasis"/>
          <w:highlight w:val="yellow"/>
        </w:rPr>
        <w:t>problem-solving</w:t>
      </w:r>
      <w:r w:rsidRPr="00E333F3">
        <w:rPr>
          <w:rStyle w:val="StyleUnderline"/>
          <w:highlight w:val="yellow"/>
        </w:rPr>
        <w:t xml:space="preserve"> and </w:t>
      </w:r>
      <w:r w:rsidRPr="00E333F3">
        <w:rPr>
          <w:rStyle w:val="Emphasis"/>
          <w:highlight w:val="yellow"/>
        </w:rPr>
        <w:t>critical-thinking skills</w:t>
      </w:r>
      <w:r w:rsidRPr="00E333F3">
        <w:rPr>
          <w:rStyle w:val="StyleUnderline"/>
        </w:rPr>
        <w:t xml:space="preserve"> </w:t>
      </w:r>
      <w:r w:rsidRPr="00E333F3">
        <w:rPr>
          <w:sz w:val="16"/>
        </w:rPr>
        <w:t xml:space="preserve">in both real and simulated laboratory settings, </w:t>
      </w:r>
      <w:r w:rsidRPr="00E333F3">
        <w:rPr>
          <w:rStyle w:val="Emphasis"/>
          <w:highlight w:val="yellow"/>
        </w:rPr>
        <w:t>they performed poorly</w:t>
      </w:r>
      <w:r w:rsidRPr="00E333F3">
        <w:rPr>
          <w:sz w:val="16"/>
        </w:rPr>
        <w:t xml:space="preserve">. In addition, </w:t>
      </w:r>
      <w:r w:rsidRPr="00E333F3">
        <w:rPr>
          <w:rStyle w:val="StyleUnderline"/>
        </w:rPr>
        <w:t>less than one-third of eighth graders performed at</w:t>
      </w:r>
      <w:r w:rsidRPr="00E333F3">
        <w:rPr>
          <w:sz w:val="16"/>
        </w:rPr>
        <w:t xml:space="preserve"> what the NAEP considers to be </w:t>
      </w:r>
      <w:r w:rsidRPr="00E333F3">
        <w:rPr>
          <w:rStyle w:val="StyleUnderline"/>
        </w:rPr>
        <w:t>“proficient” levels of achievement.</w:t>
      </w:r>
      <w:r>
        <w:rPr>
          <w:rStyle w:val="StyleUnderline"/>
        </w:rPr>
        <w:t xml:space="preserve"> </w:t>
      </w:r>
      <w:r w:rsidRPr="00E333F3">
        <w:rPr>
          <w:rStyle w:val="Emphasis"/>
          <w:highlight w:val="yellow"/>
        </w:rPr>
        <w:t>If we expect STEM to improve student learning, curriculum must</w:t>
      </w:r>
      <w:r w:rsidRPr="00E333F3">
        <w:rPr>
          <w:rStyle w:val="StyleUnderline"/>
          <w:highlight w:val="yellow"/>
        </w:rPr>
        <w:t xml:space="preserve"> </w:t>
      </w:r>
      <w:r w:rsidRPr="00E333F3">
        <w:rPr>
          <w:rStyle w:val="StyleUnderline"/>
        </w:rPr>
        <w:t xml:space="preserve">become more relevant, and instruction </w:t>
      </w:r>
      <w:r w:rsidRPr="00E333F3">
        <w:rPr>
          <w:rStyle w:val="Emphasis"/>
          <w:highlight w:val="yellow"/>
        </w:rPr>
        <w:t>concentrate</w:t>
      </w:r>
      <w:r w:rsidRPr="00E333F3">
        <w:rPr>
          <w:rStyle w:val="StyleUnderline"/>
        </w:rPr>
        <w:t xml:space="preserve"> more </w:t>
      </w:r>
      <w:r w:rsidRPr="00E333F3">
        <w:rPr>
          <w:rStyle w:val="Emphasis"/>
          <w:highlight w:val="yellow"/>
        </w:rPr>
        <w:t>on creative</w:t>
      </w:r>
      <w:r w:rsidRPr="00E333F3">
        <w:rPr>
          <w:rStyle w:val="StyleUnderline"/>
        </w:rPr>
        <w:t xml:space="preserve"> and real-world </w:t>
      </w:r>
      <w:r w:rsidRPr="00E333F3">
        <w:rPr>
          <w:rStyle w:val="Emphasis"/>
          <w:highlight w:val="yellow"/>
        </w:rPr>
        <w:t>problem solving</w:t>
      </w:r>
      <w:r w:rsidRPr="00E333F3">
        <w:rPr>
          <w:sz w:val="16"/>
        </w:rPr>
        <w:t xml:space="preserve">—in other words, what working scientists and mathematicians really do. How do we do this? What type of activities increase student engagement, raise motivation, focus on relevant issues, and, most importantly, develop creativity? Hmmm, </w:t>
      </w:r>
      <w:r w:rsidRPr="00E333F3">
        <w:rPr>
          <w:rStyle w:val="StyleUnderline"/>
        </w:rPr>
        <w:t xml:space="preserve">don’t </w:t>
      </w:r>
      <w:r w:rsidRPr="00E333F3">
        <w:rPr>
          <w:rStyle w:val="Emphasis"/>
          <w:highlight w:val="yellow"/>
        </w:rPr>
        <w:t>the arts develop creativity</w:t>
      </w:r>
      <w:r w:rsidRPr="00E333F3">
        <w:rPr>
          <w:rStyle w:val="StyleUnderline"/>
        </w:rPr>
        <w:t>?</w:t>
      </w:r>
      <w:r>
        <w:rPr>
          <w:rStyle w:val="StyleUnderline"/>
        </w:rPr>
        <w:t xml:space="preserve"> </w:t>
      </w:r>
      <w:r w:rsidRPr="00E333F3">
        <w:rPr>
          <w:sz w:val="16"/>
        </w:rPr>
        <w:t xml:space="preserve">The main objective of both art and science is discovery. Scientists and artists work creatively toward a product. Now, neuroscience adds its discoveries to the mix. </w:t>
      </w:r>
      <w:r w:rsidRPr="00E333F3">
        <w:rPr>
          <w:rStyle w:val="StyleUnderline"/>
        </w:rPr>
        <w:t xml:space="preserve">Implications from recent </w:t>
      </w:r>
      <w:r w:rsidRPr="00E333F3">
        <w:rPr>
          <w:rStyle w:val="StyleUnderline"/>
          <w:highlight w:val="yellow"/>
        </w:rPr>
        <w:t>brain research findings</w:t>
      </w:r>
      <w:r w:rsidRPr="00E333F3">
        <w:rPr>
          <w:sz w:val="16"/>
        </w:rPr>
        <w:t>—like the exciting evidence that creativity can be taught—</w:t>
      </w:r>
      <w:r w:rsidRPr="00E333F3">
        <w:rPr>
          <w:rStyle w:val="StyleUnderline"/>
        </w:rPr>
        <w:t xml:space="preserve">further </w:t>
      </w:r>
      <w:r w:rsidRPr="00E333F3">
        <w:rPr>
          <w:rStyle w:val="StyleUnderline"/>
          <w:highlight w:val="yellow"/>
        </w:rPr>
        <w:t>support</w:t>
      </w:r>
      <w:r w:rsidRPr="00E333F3">
        <w:rPr>
          <w:rStyle w:val="StyleUnderline"/>
        </w:rPr>
        <w:t xml:space="preserve"> the </w:t>
      </w:r>
      <w:r w:rsidRPr="00E333F3">
        <w:rPr>
          <w:rStyle w:val="StyleUnderline"/>
          <w:highlight w:val="yellow"/>
        </w:rPr>
        <w:t>integration of arts</w:t>
      </w:r>
      <w:r w:rsidRPr="00E333F3">
        <w:rPr>
          <w:rStyle w:val="StyleUnderline"/>
        </w:rPr>
        <w:t>-related topics and skills into STEM courses</w:t>
      </w:r>
      <w:r w:rsidRPr="00E333F3">
        <w:rPr>
          <w:sz w:val="16"/>
        </w:rPr>
        <w:t xml:space="preserve">, adding the A for arts to become STEAM. Integrating arts-related skills and activities into STEM courses is one very effective way to enhance student interest and achievement. </w:t>
      </w:r>
      <w:r w:rsidRPr="00E333F3">
        <w:rPr>
          <w:rStyle w:val="StyleUnderline"/>
          <w:highlight w:val="yellow"/>
        </w:rPr>
        <w:t xml:space="preserve">However, </w:t>
      </w:r>
      <w:r w:rsidRPr="00E333F3">
        <w:rPr>
          <w:rStyle w:val="Emphasis"/>
          <w:highlight w:val="yellow"/>
        </w:rPr>
        <w:t>because there are only so many hours in the school day, one consequence of increasing instruction in</w:t>
      </w:r>
      <w:r w:rsidRPr="00E333F3">
        <w:rPr>
          <w:rStyle w:val="StyleUnderline"/>
        </w:rPr>
        <w:t xml:space="preserve"> the </w:t>
      </w:r>
      <w:r w:rsidRPr="00E333F3">
        <w:rPr>
          <w:rStyle w:val="Emphasis"/>
          <w:highlight w:val="yellow"/>
        </w:rPr>
        <w:t>STEM</w:t>
      </w:r>
      <w:r w:rsidRPr="00E333F3">
        <w:rPr>
          <w:rStyle w:val="StyleUnderline"/>
        </w:rPr>
        <w:t xml:space="preserve"> areas </w:t>
      </w:r>
      <w:r w:rsidRPr="00E333F3">
        <w:rPr>
          <w:rStyle w:val="Emphasis"/>
          <w:highlight w:val="yellow"/>
        </w:rPr>
        <w:t>has been to decrease</w:t>
      </w:r>
      <w:r w:rsidRPr="00E333F3">
        <w:rPr>
          <w:rStyle w:val="StyleUnderline"/>
        </w:rPr>
        <w:t xml:space="preserve"> instructional </w:t>
      </w:r>
      <w:r w:rsidRPr="00E333F3">
        <w:rPr>
          <w:rStyle w:val="Emphasis"/>
          <w:highlight w:val="yellow"/>
        </w:rPr>
        <w:t>time in</w:t>
      </w:r>
      <w:r w:rsidRPr="00E333F3">
        <w:rPr>
          <w:rStyle w:val="StyleUnderline"/>
        </w:rPr>
        <w:t xml:space="preserve"> stand-alone </w:t>
      </w:r>
      <w:r w:rsidRPr="00E333F3">
        <w:rPr>
          <w:rStyle w:val="Emphasis"/>
          <w:highlight w:val="yellow"/>
        </w:rPr>
        <w:t>arts classes. Tight budgets</w:t>
      </w:r>
      <w:r w:rsidRPr="00E333F3">
        <w:rPr>
          <w:rStyle w:val="StyleUnderline"/>
          <w:highlight w:val="yellow"/>
        </w:rPr>
        <w:t xml:space="preserve"> and </w:t>
      </w:r>
      <w:r w:rsidRPr="00E333F3">
        <w:rPr>
          <w:rStyle w:val="Emphasis"/>
          <w:highlight w:val="yellow"/>
        </w:rPr>
        <w:t>high-stakes testing</w:t>
      </w:r>
      <w:r w:rsidRPr="00E333F3">
        <w:rPr>
          <w:rStyle w:val="StyleUnderline"/>
        </w:rPr>
        <w:t xml:space="preserve"> in reading </w:t>
      </w:r>
      <w:r>
        <w:rPr>
          <w:rStyle w:val="StyleUnderline"/>
        </w:rPr>
        <w:t xml:space="preserve">and mathematics </w:t>
      </w:r>
      <w:r w:rsidRPr="00E333F3">
        <w:rPr>
          <w:rStyle w:val="StyleUnderline"/>
          <w:highlight w:val="yellow"/>
        </w:rPr>
        <w:t>have furthered this regrettable trend. Yet</w:t>
      </w:r>
      <w:r w:rsidRPr="00E333F3">
        <w:rPr>
          <w:rStyle w:val="StyleUnderline"/>
        </w:rPr>
        <w:t xml:space="preserve">, the thorough study and </w:t>
      </w:r>
      <w:r w:rsidRPr="00E333F3">
        <w:rPr>
          <w:rStyle w:val="StyleUnderline"/>
          <w:highlight w:val="yellow"/>
        </w:rPr>
        <w:t>application of</w:t>
      </w:r>
      <w:r w:rsidRPr="00E333F3">
        <w:rPr>
          <w:rStyle w:val="StyleUnderline"/>
        </w:rPr>
        <w:t xml:space="preserve"> the</w:t>
      </w:r>
      <w:r w:rsidRPr="00E333F3">
        <w:rPr>
          <w:sz w:val="16"/>
        </w:rPr>
        <w:t xml:space="preserve"> scientific, technical, and mathematical </w:t>
      </w:r>
      <w:r w:rsidRPr="00E333F3">
        <w:rPr>
          <w:rStyle w:val="StyleUnderline"/>
        </w:rPr>
        <w:t>principles embodied in</w:t>
      </w:r>
      <w:r w:rsidRPr="00E333F3">
        <w:rPr>
          <w:sz w:val="16"/>
        </w:rPr>
        <w:t xml:space="preserve"> the </w:t>
      </w:r>
      <w:r w:rsidRPr="00E333F3">
        <w:rPr>
          <w:rStyle w:val="Emphasis"/>
          <w:highlight w:val="yellow"/>
        </w:rPr>
        <w:t>STEM</w:t>
      </w:r>
      <w:r w:rsidRPr="00E333F3">
        <w:rPr>
          <w:sz w:val="16"/>
        </w:rPr>
        <w:t xml:space="preserve"> subjects </w:t>
      </w:r>
      <w:r w:rsidRPr="00E333F3">
        <w:rPr>
          <w:rStyle w:val="Emphasis"/>
          <w:highlight w:val="yellow"/>
        </w:rPr>
        <w:t>require skills that can be significantly enhanced by</w:t>
      </w:r>
      <w:r w:rsidRPr="00E333F3">
        <w:rPr>
          <w:rStyle w:val="StyleUnderline"/>
        </w:rPr>
        <w:t xml:space="preserve"> training in </w:t>
      </w:r>
      <w:r w:rsidRPr="00E333F3">
        <w:rPr>
          <w:rStyle w:val="Emphasis"/>
          <w:highlight w:val="yellow"/>
        </w:rPr>
        <w:t>arts</w:t>
      </w:r>
      <w:r w:rsidRPr="00E333F3">
        <w:rPr>
          <w:rStyle w:val="StyleUnderline"/>
        </w:rPr>
        <w:t>-related areas.</w:t>
      </w:r>
      <w:r>
        <w:rPr>
          <w:rStyle w:val="StyleUnderline"/>
        </w:rPr>
        <w:t xml:space="preserve"> </w:t>
      </w:r>
      <w:r w:rsidRPr="00E333F3">
        <w:rPr>
          <w:rStyle w:val="StyleUnderline"/>
        </w:rPr>
        <w:t>Our current school culture places heavy emphasis on convergent thinking, whereby the student pieces together relevant facts, data, and procedures</w:t>
      </w:r>
      <w:r>
        <w:rPr>
          <w:rStyle w:val="StyleUnderline"/>
        </w:rPr>
        <w:t xml:space="preserve"> </w:t>
      </w:r>
      <w:r w:rsidRPr="00E333F3">
        <w:rPr>
          <w:rStyle w:val="StyleUnderline"/>
        </w:rPr>
        <w:t>to arrive at the single correct answer. This is generally the</w:t>
      </w:r>
      <w:r>
        <w:rPr>
          <w:rStyle w:val="StyleUnderline"/>
        </w:rPr>
        <w:t xml:space="preserve"> </w:t>
      </w:r>
      <w:r w:rsidRPr="00E333F3">
        <w:rPr>
          <w:rStyle w:val="StyleUnderline"/>
        </w:rPr>
        <w:t>one type of thinking that is measured in standardized tests because there is only one answer</w:t>
      </w:r>
      <w:r w:rsidRPr="00E333F3">
        <w:rPr>
          <w:sz w:val="16"/>
        </w:rPr>
        <w:t xml:space="preserve">, making it easy to machine grade while reinforcing the need for test reliability and consistency. </w:t>
      </w:r>
      <w:r w:rsidRPr="00E333F3">
        <w:rPr>
          <w:rStyle w:val="StyleUnderline"/>
        </w:rPr>
        <w:t>In divergent thinking</w:t>
      </w:r>
      <w:r w:rsidRPr="00E333F3">
        <w:rPr>
          <w:sz w:val="16"/>
        </w:rPr>
        <w:t xml:space="preserve">, on the other hand, </w:t>
      </w:r>
      <w:r w:rsidRPr="00E333F3">
        <w:rPr>
          <w:rStyle w:val="StyleUnderline"/>
        </w:rPr>
        <w:t>the student generates several ideas about possible ways to solve a problem, often by breaking it down into its components and looking for new insights into the problem</w:t>
      </w:r>
      <w:r w:rsidRPr="00E333F3">
        <w:rPr>
          <w:sz w:val="16"/>
        </w:rPr>
        <w:t xml:space="preserve">. For example, after using divergent thinking to create different melodies and harmonies, the composer then needs to use convergent thinking to put that music to paper, using strict rules of musical notation, so that other musicians can correctly play the composition. </w:t>
      </w:r>
      <w:r w:rsidRPr="00E333F3">
        <w:rPr>
          <w:rStyle w:val="StyleUnderline"/>
          <w:highlight w:val="yellow"/>
        </w:rPr>
        <w:t>Divergent thinking works best with poorly defined problems that have multifaceted solutions</w:t>
      </w:r>
      <w:r w:rsidRPr="00E333F3">
        <w:rPr>
          <w:rStyle w:val="StyleUnderline"/>
        </w:rPr>
        <w:t xml:space="preserve"> as, for example, dealing with </w:t>
      </w:r>
      <w:r w:rsidRPr="00E333F3">
        <w:rPr>
          <w:rStyle w:val="Emphasis"/>
          <w:highlight w:val="yellow"/>
        </w:rPr>
        <w:t>over-population</w:t>
      </w:r>
      <w:r w:rsidRPr="00E333F3">
        <w:rPr>
          <w:rStyle w:val="StyleUnderline"/>
          <w:highlight w:val="yellow"/>
        </w:rPr>
        <w:t xml:space="preserve">, </w:t>
      </w:r>
      <w:r w:rsidRPr="00E333F3">
        <w:rPr>
          <w:rStyle w:val="Emphasis"/>
          <w:highlight w:val="yellow"/>
        </w:rPr>
        <w:t>climate change</w:t>
      </w:r>
      <w:r w:rsidRPr="00E333F3">
        <w:rPr>
          <w:rStyle w:val="StyleUnderline"/>
        </w:rPr>
        <w:t xml:space="preserve">, and </w:t>
      </w:r>
      <w:r w:rsidRPr="00E333F3">
        <w:rPr>
          <w:rStyle w:val="Emphasis"/>
          <w:highlight w:val="yellow"/>
        </w:rPr>
        <w:t>environmental pollution</w:t>
      </w:r>
      <w:r w:rsidRPr="00E333F3">
        <w:rPr>
          <w:rStyle w:val="StyleUnderline"/>
        </w:rPr>
        <w:t xml:space="preserve">, . </w:t>
      </w:r>
      <w:r w:rsidRPr="00E333F3">
        <w:rPr>
          <w:rStyle w:val="StyleUnderline"/>
          <w:highlight w:val="yellow"/>
        </w:rPr>
        <w:t>This is the</w:t>
      </w:r>
      <w:r w:rsidRPr="00E333F3">
        <w:rPr>
          <w:rStyle w:val="StyleUnderline"/>
        </w:rPr>
        <w:t xml:space="preserve"> type of </w:t>
      </w:r>
      <w:r w:rsidRPr="00E333F3">
        <w:rPr>
          <w:rStyle w:val="StyleUnderline"/>
          <w:highlight w:val="yellow"/>
        </w:rPr>
        <w:t>thinking</w:t>
      </w:r>
      <w:r w:rsidRPr="00E333F3">
        <w:rPr>
          <w:rStyle w:val="StyleUnderline"/>
        </w:rPr>
        <w:t xml:space="preserve"> that is </w:t>
      </w:r>
      <w:r w:rsidRPr="00E333F3">
        <w:rPr>
          <w:rStyle w:val="StyleUnderline"/>
          <w:highlight w:val="yellow"/>
        </w:rPr>
        <w:t>typical of artistic activities. The focus on convergent thinking may</w:t>
      </w:r>
      <w:r w:rsidRPr="00E333F3">
        <w:rPr>
          <w:rStyle w:val="StyleUnderline"/>
        </w:rPr>
        <w:t xml:space="preserve"> be </w:t>
      </w:r>
      <w:r w:rsidRPr="00E333F3">
        <w:rPr>
          <w:rStyle w:val="Emphasis"/>
          <w:highlight w:val="yellow"/>
        </w:rPr>
        <w:t>extinguish</w:t>
      </w:r>
      <w:r w:rsidRPr="00E333F3">
        <w:rPr>
          <w:rStyle w:val="StyleUnderline"/>
        </w:rPr>
        <w:t xml:space="preserve">ing </w:t>
      </w:r>
      <w:r w:rsidRPr="00E333F3">
        <w:rPr>
          <w:rStyle w:val="Emphasis"/>
          <w:highlight w:val="yellow"/>
        </w:rPr>
        <w:t>creativity</w:t>
      </w:r>
      <w:r w:rsidRPr="00E333F3">
        <w:rPr>
          <w:rStyle w:val="StyleUnderline"/>
        </w:rPr>
        <w:t xml:space="preserve"> in our students. </w:t>
      </w:r>
      <w:r w:rsidRPr="00E333F3">
        <w:rPr>
          <w:sz w:val="16"/>
        </w:rPr>
        <w:t xml:space="preserve">Research suggests that </w:t>
      </w:r>
      <w:r w:rsidRPr="00E333F3">
        <w:rPr>
          <w:rStyle w:val="Emphasis"/>
          <w:highlight w:val="yellow"/>
        </w:rPr>
        <w:t>consistently reinforcing neural pathways with convergent thinking</w:t>
      </w:r>
      <w:r w:rsidRPr="00E333F3">
        <w:rPr>
          <w:rStyle w:val="StyleUnderline"/>
        </w:rPr>
        <w:t xml:space="preserve"> activities may be </w:t>
      </w:r>
      <w:r w:rsidRPr="00E333F3">
        <w:rPr>
          <w:rStyle w:val="Emphasis"/>
          <w:highlight w:val="yellow"/>
        </w:rPr>
        <w:t>limit</w:t>
      </w:r>
      <w:r w:rsidRPr="00E333F3">
        <w:rPr>
          <w:rStyle w:val="StyleUnderline"/>
        </w:rPr>
        <w:t xml:space="preserve">ing the </w:t>
      </w:r>
      <w:r w:rsidRPr="00E333F3">
        <w:rPr>
          <w:rStyle w:val="Emphasis"/>
          <w:highlight w:val="yellow"/>
        </w:rPr>
        <w:t>pathways that support creative</w:t>
      </w:r>
      <w:r w:rsidRPr="00E333F3">
        <w:rPr>
          <w:rStyle w:val="StyleUnderline"/>
          <w:highlight w:val="yellow"/>
        </w:rPr>
        <w:t xml:space="preserve"> </w:t>
      </w:r>
      <w:r w:rsidRPr="00E333F3">
        <w:rPr>
          <w:rStyle w:val="StyleUnderline"/>
        </w:rPr>
        <w:t xml:space="preserve">and divergent </w:t>
      </w:r>
      <w:r w:rsidRPr="00E333F3">
        <w:rPr>
          <w:rStyle w:val="Emphasis"/>
          <w:highlight w:val="yellow"/>
        </w:rPr>
        <w:t>thinking</w:t>
      </w:r>
      <w:r w:rsidRPr="00E333F3">
        <w:rPr>
          <w:rStyle w:val="StyleUnderline"/>
        </w:rPr>
        <w:t xml:space="preserve">. On the other hand, </w:t>
      </w:r>
      <w:r w:rsidRPr="00C91EBF">
        <w:rPr>
          <w:rStyle w:val="StyleUnderline"/>
          <w:highlight w:val="yellow"/>
        </w:rPr>
        <w:t>integrating arts</w:t>
      </w:r>
      <w:r w:rsidRPr="00E333F3">
        <w:rPr>
          <w:rStyle w:val="StyleUnderline"/>
        </w:rPr>
        <w:t xml:space="preserve">-related </w:t>
      </w:r>
      <w:r w:rsidRPr="00C91EBF">
        <w:rPr>
          <w:rStyle w:val="StyleUnderline"/>
          <w:highlight w:val="yellow"/>
        </w:rPr>
        <w:t>activities</w:t>
      </w:r>
      <w:r w:rsidRPr="00E333F3">
        <w:rPr>
          <w:rStyle w:val="StyleUnderline"/>
        </w:rPr>
        <w:t xml:space="preserve"> </w:t>
      </w:r>
      <w:r w:rsidRPr="00C91EBF">
        <w:rPr>
          <w:rStyle w:val="StyleUnderline"/>
        </w:rPr>
        <w:t>into STEM</w:t>
      </w:r>
      <w:r w:rsidRPr="00E333F3">
        <w:rPr>
          <w:rStyle w:val="StyleUnderline"/>
        </w:rPr>
        <w:t xml:space="preserve"> subjects </w:t>
      </w:r>
      <w:r w:rsidRPr="00C91EBF">
        <w:rPr>
          <w:rStyle w:val="StyleUnderline"/>
        </w:rPr>
        <w:t>offers many cerebral advantages</w:t>
      </w:r>
      <w:r w:rsidRPr="00E333F3">
        <w:rPr>
          <w:rStyle w:val="StyleUnderline"/>
        </w:rPr>
        <w:t xml:space="preserve">. Artistic activities engage the young brain and </w:t>
      </w:r>
      <w:r w:rsidRPr="00C91EBF">
        <w:rPr>
          <w:rStyle w:val="StyleUnderline"/>
          <w:highlight w:val="yellow"/>
        </w:rPr>
        <w:t>improve cognitive, visual, and spatial processing</w:t>
      </w:r>
      <w:r w:rsidRPr="00E333F3">
        <w:rPr>
          <w:rStyle w:val="StyleUnderline"/>
        </w:rPr>
        <w:t xml:space="preserve">. They </w:t>
      </w:r>
      <w:r w:rsidRPr="00C91EBF">
        <w:rPr>
          <w:rStyle w:val="StyleUnderline"/>
          <w:highlight w:val="yellow"/>
        </w:rPr>
        <w:t>help young minds perceive how systems interrelate</w:t>
      </w:r>
      <w:r w:rsidRPr="00E333F3">
        <w:rPr>
          <w:rStyle w:val="StyleUnderline"/>
        </w:rPr>
        <w:t xml:space="preserve">, and that problems can have multiple solutions. </w:t>
      </w:r>
      <w:r w:rsidRPr="00E333F3">
        <w:rPr>
          <w:sz w:val="16"/>
        </w:rPr>
        <w:t xml:space="preserve">Research findings show that </w:t>
      </w:r>
      <w:r w:rsidRPr="00E333F3">
        <w:rPr>
          <w:rStyle w:val="StyleUnderline"/>
        </w:rPr>
        <w:t xml:space="preserve">artistic endeavors </w:t>
      </w:r>
      <w:r w:rsidRPr="00C91EBF">
        <w:rPr>
          <w:rStyle w:val="StyleUnderline"/>
          <w:highlight w:val="yellow"/>
        </w:rPr>
        <w:t xml:space="preserve">improve long-term memory, increase </w:t>
      </w:r>
      <w:r w:rsidRPr="00C91EBF">
        <w:rPr>
          <w:rStyle w:val="StyleUnderline"/>
        </w:rPr>
        <w:t xml:space="preserve">student </w:t>
      </w:r>
      <w:r w:rsidRPr="00C91EBF">
        <w:rPr>
          <w:rStyle w:val="StyleUnderline"/>
          <w:highlight w:val="yellow"/>
        </w:rPr>
        <w:t>motivation</w:t>
      </w:r>
      <w:r w:rsidRPr="00E333F3">
        <w:rPr>
          <w:rStyle w:val="StyleUnderline"/>
        </w:rPr>
        <w:t xml:space="preserve">, promote creativity, </w:t>
      </w:r>
      <w:r w:rsidRPr="00C91EBF">
        <w:rPr>
          <w:rStyle w:val="StyleUnderline"/>
          <w:highlight w:val="yellow"/>
        </w:rPr>
        <w:t>advance social growth</w:t>
      </w:r>
      <w:r w:rsidRPr="00E333F3">
        <w:rPr>
          <w:rStyle w:val="StyleUnderline"/>
        </w:rPr>
        <w:t xml:space="preserve">, introduce novelty into lessons, </w:t>
      </w:r>
      <w:r w:rsidRPr="00C91EBF">
        <w:rPr>
          <w:rStyle w:val="StyleUnderline"/>
          <w:highlight w:val="yellow"/>
        </w:rPr>
        <w:t>and reduce stress</w:t>
      </w:r>
      <w:r w:rsidRPr="00E333F3">
        <w:rPr>
          <w:sz w:val="16"/>
        </w:rPr>
        <w:t xml:space="preserve">. Furthermore, STEM teachers who have developed STEAM lessons say it makes teaching more interesting and rewarding for them as well as for their students. There was a time when all students were exposed to the arts in a meaningful way during a typical school day. The basketball player ran from the courts to the orchestra rehearsal, while the cheerleader balanced chorus duties with writing for the yearbook, and, somehow, the idea of including recess did not pose a problem. It is fascinating that Americans who grew up in this liberal arts system created the many infrastructures that to this day, support our country. Yes, </w:t>
      </w:r>
      <w:r w:rsidRPr="00C91EBF">
        <w:rPr>
          <w:rStyle w:val="StyleUnderline"/>
          <w:highlight w:val="yellow"/>
        </w:rPr>
        <w:t>a solution to the challenges that STEM is trying to address has been</w:t>
      </w:r>
      <w:r w:rsidRPr="00E333F3">
        <w:rPr>
          <w:rStyle w:val="StyleUnderline"/>
        </w:rPr>
        <w:t xml:space="preserve"> in front of us all the time: Add </w:t>
      </w:r>
      <w:r w:rsidRPr="00C91EBF">
        <w:rPr>
          <w:rStyle w:val="StyleUnderline"/>
          <w:highlight w:val="yellow"/>
        </w:rPr>
        <w:t>the arts</w:t>
      </w:r>
      <w:r w:rsidRPr="00E333F3">
        <w:rPr>
          <w:rStyle w:val="StyleUnderline"/>
        </w:rPr>
        <w:t>!</w:t>
      </w:r>
      <w:r>
        <w:rPr>
          <w:rStyle w:val="StyleUnderline"/>
        </w:rPr>
        <w:t xml:space="preserve"> </w:t>
      </w:r>
      <w:r w:rsidRPr="00E333F3">
        <w:rPr>
          <w:sz w:val="16"/>
        </w:rPr>
        <w:t>It is time for our policy-makers to recognize that the excessive emphasis on high-stakes testing is robbing our teachers of the time and support they need to make those STEM to STEAM adaptations. When policy-makers and school administrators encourage realigning the arts with the STEM areas, they put trust back in their teachers’ ability to conduct more exciting, creative, and successful learning experiences for their students.</w:t>
      </w:r>
    </w:p>
    <w:p w:rsidR="00375203" w:rsidRPr="00E333F3" w:rsidRDefault="00375203" w:rsidP="00375203">
      <w:pPr>
        <w:rPr>
          <w:sz w:val="16"/>
        </w:rPr>
      </w:pPr>
    </w:p>
    <w:p w:rsidR="00375203" w:rsidRPr="001336AE" w:rsidRDefault="00375203" w:rsidP="00375203">
      <w:pPr>
        <w:pStyle w:val="Heading4"/>
        <w:rPr>
          <w:rFonts w:cs="Times New Roman"/>
        </w:rPr>
      </w:pPr>
      <w:r w:rsidRPr="001336AE">
        <w:rPr>
          <w:rFonts w:cs="Times New Roman"/>
        </w:rPr>
        <w:t>Warming causes extinction--no adaptation</w:t>
      </w:r>
    </w:p>
    <w:p w:rsidR="00375203" w:rsidRPr="001336AE" w:rsidRDefault="00375203" w:rsidP="00375203">
      <w:r w:rsidRPr="001336AE">
        <w:t xml:space="preserve">Keith </w:t>
      </w:r>
      <w:r w:rsidRPr="001336AE">
        <w:rPr>
          <w:rStyle w:val="Style13ptBold"/>
        </w:rPr>
        <w:t>Dear et al. 10</w:t>
      </w:r>
      <w:r w:rsidRPr="001336AE">
        <w:t>, Duke research professor</w:t>
      </w:r>
      <w:r>
        <w:t>, Global Health and Environmental Health</w:t>
      </w:r>
      <w:r w:rsidRPr="001336AE">
        <w:t>, 5-25-2010, “Climate change: Heat, health, and longer horizons,” PNAS, 107.21, http://www.pnas.org/content/107/21/9483.full#corresp-1</w:t>
      </w:r>
    </w:p>
    <w:p w:rsidR="00375203" w:rsidRDefault="00375203" w:rsidP="00375203">
      <w:pPr>
        <w:rPr>
          <w:rStyle w:val="Emphasis"/>
        </w:rPr>
      </w:pPr>
      <w:r w:rsidRPr="001336AE">
        <w:rPr>
          <w:rStyle w:val="StyleUnderline"/>
        </w:rPr>
        <w:t>Within the more usual time horizon, spanning only decades of climate change, there has been discussion about the possibilities of physiological acclimatization in response to future increased exposures to extreme heat</w:t>
      </w:r>
      <w:r w:rsidRPr="001336AE">
        <w:rPr>
          <w:sz w:val="14"/>
        </w:rPr>
        <w:t xml:space="preserve"> (6). Further, that discussion has often been predicated on the likely future increases in climatic and weather variability that are anticipated to accompany climate change. </w:t>
      </w:r>
      <w:r w:rsidRPr="001336AE">
        <w:rPr>
          <w:rStyle w:val="StyleUnderline"/>
        </w:rPr>
        <w:t xml:space="preserve">Sherwood and Huber (1), however, focus particularly on the prospect and consequence of substantial changes in mean temperature conditions over several centuries along with accompanying changes in the distribution of maximum </w:t>
      </w:r>
      <w:r w:rsidRPr="007F40B4">
        <w:rPr>
          <w:rStyle w:val="StyleUnderline"/>
        </w:rPr>
        <w:t>temperatures</w:t>
      </w:r>
      <w:r w:rsidRPr="007F40B4">
        <w:rPr>
          <w:sz w:val="14"/>
        </w:rPr>
        <w:t xml:space="preserve">. </w:t>
      </w:r>
      <w:r w:rsidRPr="007F40B4">
        <w:rPr>
          <w:rStyle w:val="Emphasis"/>
        </w:rPr>
        <w:t xml:space="preserve">Even if variability changes little, a </w:t>
      </w:r>
      <w:r w:rsidRPr="00840751">
        <w:rPr>
          <w:rStyle w:val="Emphasis"/>
          <w:highlight w:val="cyan"/>
        </w:rPr>
        <w:t xml:space="preserve">higher </w:t>
      </w:r>
      <w:r w:rsidRPr="007F40B4">
        <w:rPr>
          <w:rStyle w:val="Emphasis"/>
        </w:rPr>
        <w:t xml:space="preserve">mean </w:t>
      </w:r>
      <w:r w:rsidRPr="00840751">
        <w:rPr>
          <w:rStyle w:val="Emphasis"/>
          <w:highlight w:val="cyan"/>
        </w:rPr>
        <w:t xml:space="preserve">temperature implies </w:t>
      </w:r>
      <w:r w:rsidRPr="007F40B4">
        <w:rPr>
          <w:rStyle w:val="Emphasis"/>
        </w:rPr>
        <w:t xml:space="preserve">more frequent </w:t>
      </w:r>
      <w:r w:rsidRPr="00840751">
        <w:rPr>
          <w:rStyle w:val="Emphasis"/>
          <w:highlight w:val="cyan"/>
        </w:rPr>
        <w:t xml:space="preserve">exceeding </w:t>
      </w:r>
      <w:r w:rsidRPr="007F40B4">
        <w:rPr>
          <w:rStyle w:val="Emphasis"/>
        </w:rPr>
        <w:t xml:space="preserve">of physiologically </w:t>
      </w:r>
      <w:r w:rsidRPr="00840751">
        <w:rPr>
          <w:rStyle w:val="Emphasis"/>
          <w:highlight w:val="cyan"/>
        </w:rPr>
        <w:t xml:space="preserve">tolerable thermal limits. For </w:t>
      </w:r>
      <w:r w:rsidRPr="007F40B4">
        <w:rPr>
          <w:rStyle w:val="Emphasis"/>
        </w:rPr>
        <w:t xml:space="preserve">mean </w:t>
      </w:r>
      <w:r w:rsidRPr="00840751">
        <w:rPr>
          <w:rStyle w:val="Emphasis"/>
          <w:highlight w:val="cyan"/>
        </w:rPr>
        <w:t>temperature increases of 4</w:t>
      </w:r>
      <w:r w:rsidRPr="001336AE">
        <w:rPr>
          <w:rStyle w:val="Emphasis"/>
        </w:rPr>
        <w:t xml:space="preserve">–6 </w:t>
      </w:r>
      <w:r w:rsidRPr="00840751">
        <w:rPr>
          <w:rStyle w:val="Emphasis"/>
          <w:highlight w:val="cyan"/>
        </w:rPr>
        <w:t xml:space="preserve">°C </w:t>
      </w:r>
      <w:r w:rsidRPr="007F40B4">
        <w:rPr>
          <w:rStyle w:val="Emphasis"/>
        </w:rPr>
        <w:t xml:space="preserve">or more, </w:t>
      </w:r>
      <w:r w:rsidRPr="00840751">
        <w:rPr>
          <w:rStyle w:val="Emphasis"/>
          <w:highlight w:val="cyan"/>
        </w:rPr>
        <w:t>it is implausible that human biology</w:t>
      </w:r>
      <w:r w:rsidRPr="001336AE">
        <w:rPr>
          <w:rStyle w:val="Emphasis"/>
        </w:rPr>
        <w:t xml:space="preserve">, as currently constituted, </w:t>
      </w:r>
      <w:r w:rsidRPr="00840751">
        <w:rPr>
          <w:rStyle w:val="Emphasis"/>
          <w:highlight w:val="cyan"/>
        </w:rPr>
        <w:t xml:space="preserve">could adapt </w:t>
      </w:r>
      <w:r w:rsidRPr="007F40B4">
        <w:rPr>
          <w:rStyle w:val="Emphasis"/>
        </w:rPr>
        <w:t>physiologically</w:t>
      </w:r>
      <w:r w:rsidRPr="001336AE">
        <w:rPr>
          <w:rStyle w:val="Emphasis"/>
        </w:rPr>
        <w:t xml:space="preserve">. </w:t>
      </w:r>
      <w:r w:rsidRPr="001336AE">
        <w:rPr>
          <w:rStyle w:val="StyleUnderline"/>
        </w:rPr>
        <w:t xml:space="preserve">It is instructive, therefore, that the authors (1) remind us of the time frame of biological evolutionary processes. As they point out, the fossil record shows that </w:t>
      </w:r>
      <w:r w:rsidRPr="007F40B4">
        <w:rPr>
          <w:rStyle w:val="StyleUnderline"/>
        </w:rPr>
        <w:t>the evolutionary changes evoked by the slow fluctuating processes of global cooling over the past 65 million years have typically yielded increases in warm-blooded mammalian body size, thereby</w:t>
      </w:r>
      <w:r w:rsidRPr="001336AE">
        <w:rPr>
          <w:rStyle w:val="StyleUnderline"/>
        </w:rPr>
        <w:t xml:space="preserve"> reducing heat dissipation to the external environment.</w:t>
      </w:r>
      <w:r w:rsidRPr="001336AE">
        <w:rPr>
          <w:sz w:val="14"/>
        </w:rPr>
        <w:t xml:space="preserve"> </w:t>
      </w:r>
      <w:r w:rsidRPr="001336AE">
        <w:rPr>
          <w:rStyle w:val="Emphasis"/>
        </w:rPr>
        <w:t xml:space="preserve">Thus, </w:t>
      </w:r>
      <w:r w:rsidRPr="00840751">
        <w:rPr>
          <w:rStyle w:val="Emphasis"/>
          <w:highlight w:val="cyan"/>
        </w:rPr>
        <w:t xml:space="preserve">we </w:t>
      </w:r>
      <w:r w:rsidRPr="007F40B4">
        <w:rPr>
          <w:rStyle w:val="Emphasis"/>
        </w:rPr>
        <w:t xml:space="preserve">human mammals </w:t>
      </w:r>
      <w:r w:rsidRPr="00840751">
        <w:rPr>
          <w:rStyle w:val="Emphasis"/>
          <w:highlight w:val="cyan"/>
        </w:rPr>
        <w:t xml:space="preserve">cannot expect to undergo any useful </w:t>
      </w:r>
      <w:r w:rsidRPr="007F40B4">
        <w:rPr>
          <w:rStyle w:val="Emphasis"/>
        </w:rPr>
        <w:t xml:space="preserve">heritable biological </w:t>
      </w:r>
      <w:r w:rsidRPr="00840751">
        <w:rPr>
          <w:rStyle w:val="Emphasis"/>
          <w:highlight w:val="cyan"/>
        </w:rPr>
        <w:t>adaptation during the evolutionary nanosecond of just the next several centuries</w:t>
      </w:r>
      <w:r w:rsidRPr="001336AE">
        <w:rPr>
          <w:rStyle w:val="Emphasis"/>
        </w:rPr>
        <w:t xml:space="preserve">. </w:t>
      </w:r>
      <w:r w:rsidRPr="001336AE">
        <w:rPr>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1336AE">
        <w:rPr>
          <w:rStyle w:val="StyleUnderline"/>
        </w:rPr>
        <w:t>larger gene pool allows more rapid response to environmental changes, as does an increase in interbreeding between regional genetic strains. Furthermore, “a population that suddenly increases in size has the potential for rapid adaptive change”</w:t>
      </w:r>
      <w:r w:rsidRPr="001336AE">
        <w:rPr>
          <w:sz w:val="14"/>
        </w:rPr>
        <w:t xml:space="preserve"> (9</w:t>
      </w:r>
      <w:r w:rsidRPr="001336AE">
        <w:rPr>
          <w:rStyle w:val="Emphasis"/>
        </w:rPr>
        <w:t xml:space="preserve">). Even so, biological </w:t>
      </w:r>
      <w:r w:rsidRPr="00840751">
        <w:rPr>
          <w:rStyle w:val="Emphasis"/>
          <w:highlight w:val="cyan"/>
        </w:rPr>
        <w:t xml:space="preserve">evolutionary adaptation </w:t>
      </w:r>
      <w:r w:rsidRPr="007F40B4">
        <w:rPr>
          <w:rStyle w:val="Emphasis"/>
        </w:rPr>
        <w:t xml:space="preserve">to a warmer climate </w:t>
      </w:r>
      <w:r w:rsidRPr="00840751">
        <w:rPr>
          <w:rStyle w:val="Emphasis"/>
          <w:highlight w:val="cyan"/>
        </w:rPr>
        <w:t>would</w:t>
      </w:r>
      <w:r w:rsidRPr="001336AE">
        <w:rPr>
          <w:rStyle w:val="Emphasis"/>
        </w:rPr>
        <w:t xml:space="preserve"> seem likely to </w:t>
      </w:r>
      <w:r w:rsidRPr="00840751">
        <w:rPr>
          <w:rStyle w:val="Emphasis"/>
          <w:highlight w:val="cyan"/>
        </w:rPr>
        <w:t>require</w:t>
      </w:r>
      <w:r w:rsidRPr="001336AE">
        <w:rPr>
          <w:rStyle w:val="Emphasis"/>
        </w:rPr>
        <w:t xml:space="preserve"> scores or even </w:t>
      </w:r>
      <w:r w:rsidRPr="00840751">
        <w:rPr>
          <w:rStyle w:val="Emphasis"/>
          <w:highlight w:val="cyan"/>
        </w:rPr>
        <w:t xml:space="preserve">hundreds of generations, </w:t>
      </w:r>
      <w:r w:rsidRPr="00463788">
        <w:rPr>
          <w:rStyle w:val="Emphasis"/>
        </w:rPr>
        <w:t>not just several hundred of years</w:t>
      </w:r>
      <w:r w:rsidRPr="001336AE">
        <w:rPr>
          <w:rStyle w:val="Emphasis"/>
        </w:rPr>
        <w:t xml:space="preserve">. </w:t>
      </w:r>
      <w:r w:rsidRPr="001336AE">
        <w:rPr>
          <w:rStyle w:val="StyleUnderline"/>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1336AE">
        <w:rPr>
          <w:sz w:val="14"/>
        </w:rPr>
        <w:t xml:space="preserve">10). </w:t>
      </w:r>
      <w:r w:rsidRPr="001336AE">
        <w:rPr>
          <w:rStyle w:val="Emphasis"/>
        </w:rPr>
        <w:t xml:space="preserve">There has been negligible recognition of this latter category of impact in the climate-change science literature. Indeed, </w:t>
      </w:r>
      <w:r w:rsidRPr="00840751">
        <w:rPr>
          <w:rStyle w:val="Emphasis"/>
          <w:highlight w:val="cyan"/>
        </w:rPr>
        <w:t>major international bodies</w:t>
      </w:r>
      <w:r w:rsidRPr="001336AE">
        <w:rPr>
          <w:rStyle w:val="Emphasis"/>
        </w:rPr>
        <w:t xml:space="preserve"> such as the World Bank and the United Nations Development Program </w:t>
      </w:r>
      <w:r w:rsidRPr="00840751">
        <w:rPr>
          <w:rStyle w:val="Emphasis"/>
          <w:highlight w:val="cyan"/>
        </w:rPr>
        <w:t>have yet to adequately acknowledge this basic consequence of climate change</w:t>
      </w:r>
      <w:r w:rsidRPr="001336AE">
        <w:rPr>
          <w:rStyle w:val="Emphasis"/>
        </w:rPr>
        <w:t xml:space="preserve"> and impaired work capacity, </w:t>
      </w:r>
      <w:r w:rsidRPr="00840751">
        <w:rPr>
          <w:rStyle w:val="Emphasis"/>
          <w:highlight w:val="cyan"/>
        </w:rPr>
        <w:t>and</w:t>
      </w:r>
      <w:r w:rsidRPr="001336AE">
        <w:rPr>
          <w:rStyle w:val="Emphasis"/>
        </w:rPr>
        <w:t xml:space="preserve"> they </w:t>
      </w:r>
      <w:r w:rsidRPr="00840751">
        <w:rPr>
          <w:rStyle w:val="Emphasis"/>
          <w:highlight w:val="cyan"/>
        </w:rPr>
        <w:t>do not include it in their projections</w:t>
      </w:r>
      <w:r w:rsidRPr="001336AE">
        <w:rPr>
          <w:rStyle w:val="Emphasis"/>
        </w:rPr>
        <w:t xml:space="preserve"> and plans for social and economic development.</w:t>
      </w:r>
    </w:p>
    <w:p w:rsidR="00375203" w:rsidRPr="00E333F3" w:rsidRDefault="00375203" w:rsidP="00375203"/>
    <w:p w:rsidR="00375203" w:rsidRDefault="00375203" w:rsidP="00375203"/>
    <w:p w:rsidR="00375203" w:rsidRPr="00E333F3" w:rsidRDefault="00375203" w:rsidP="00375203">
      <w:pPr>
        <w:pStyle w:val="Heading3"/>
      </w:pPr>
      <w:r>
        <w:t>Link – T/O with Arts</w:t>
      </w:r>
    </w:p>
    <w:p w:rsidR="00375203" w:rsidRDefault="00375203" w:rsidP="00375203"/>
    <w:p w:rsidR="00375203" w:rsidRDefault="00375203" w:rsidP="00375203">
      <w:pPr>
        <w:pStyle w:val="Heading4"/>
      </w:pPr>
      <w:r>
        <w:t>Increased funding in STEM trades off with the arts:</w:t>
      </w:r>
    </w:p>
    <w:p w:rsidR="00375203" w:rsidRPr="00C91EBF" w:rsidRDefault="00375203" w:rsidP="00375203"/>
    <w:p w:rsidR="00375203" w:rsidRDefault="00375203" w:rsidP="00375203">
      <w:pPr>
        <w:pStyle w:val="Heading4"/>
      </w:pPr>
      <w:r>
        <w:t xml:space="preserve">1) </w:t>
      </w:r>
      <w:r w:rsidRPr="00C91EBF">
        <w:rPr>
          <w:u w:val="single"/>
        </w:rPr>
        <w:t>there are only so many hours in the school day</w:t>
      </w:r>
      <w:r>
        <w:t>---so increasing instruction in STEM decreases time in Arts classes</w:t>
      </w:r>
    </w:p>
    <w:p w:rsidR="00375203" w:rsidRPr="00C91EBF" w:rsidRDefault="00375203" w:rsidP="00375203"/>
    <w:p w:rsidR="00375203" w:rsidRDefault="00375203" w:rsidP="00375203">
      <w:pPr>
        <w:pStyle w:val="Heading4"/>
      </w:pPr>
      <w:r>
        <w:t xml:space="preserve">2) </w:t>
      </w:r>
      <w:r w:rsidRPr="00C91EBF">
        <w:rPr>
          <w:u w:val="single"/>
        </w:rPr>
        <w:t>tight budgets</w:t>
      </w:r>
      <w:r>
        <w:t xml:space="preserve"> means that there will be an incentive to cut programs that aren’t as well funded</w:t>
      </w:r>
    </w:p>
    <w:p w:rsidR="00375203" w:rsidRPr="00C91EBF" w:rsidRDefault="00375203" w:rsidP="00375203"/>
    <w:p w:rsidR="00375203" w:rsidRPr="00C91EBF" w:rsidRDefault="00375203" w:rsidP="00375203">
      <w:pPr>
        <w:pStyle w:val="Heading4"/>
      </w:pPr>
      <w:r>
        <w:t xml:space="preserve">3) </w:t>
      </w:r>
      <w:r w:rsidRPr="00C91EBF">
        <w:rPr>
          <w:u w:val="single"/>
        </w:rPr>
        <w:t>high-stakes testing</w:t>
      </w:r>
      <w:r>
        <w:t xml:space="preserve"> means students will be pressured to focus their attention on STEM courses</w:t>
      </w:r>
    </w:p>
    <w:p w:rsidR="00375203" w:rsidRDefault="00375203" w:rsidP="00375203">
      <w:pPr>
        <w:pStyle w:val="Heading4"/>
      </w:pPr>
    </w:p>
    <w:p w:rsidR="00375203" w:rsidRDefault="00375203" w:rsidP="00375203">
      <w:pPr>
        <w:pStyle w:val="Heading4"/>
      </w:pPr>
      <w:r>
        <w:t xml:space="preserve">4) it makes the arts seem like an </w:t>
      </w:r>
      <w:r w:rsidRPr="00C91EBF">
        <w:rPr>
          <w:u w:val="single"/>
        </w:rPr>
        <w:t>unwise economic investment</w:t>
      </w:r>
      <w:r>
        <w:t xml:space="preserve"> by students, which dis-incentivizes participation</w:t>
      </w:r>
    </w:p>
    <w:p w:rsidR="00375203" w:rsidRDefault="00375203" w:rsidP="00375203">
      <w:r>
        <w:t xml:space="preserve">Brooke </w:t>
      </w:r>
      <w:r w:rsidRPr="00E608F4">
        <w:rPr>
          <w:rStyle w:val="Style13ptBold"/>
        </w:rPr>
        <w:t>Randle</w:t>
      </w:r>
      <w:r>
        <w:t xml:space="preserve"> 2/22/</w:t>
      </w:r>
      <w:r w:rsidRPr="00E608F4">
        <w:rPr>
          <w:rStyle w:val="Style13ptBold"/>
        </w:rPr>
        <w:t>17</w:t>
      </w:r>
      <w:r>
        <w:t>, staff writer @ The Blue Banner, "STEM enrollment soars at UNCA as humanities and arts decline", thebluebanner.net/stem-enrollment-soars-at-unca-as-humanities-and-arts-decline/</w:t>
      </w:r>
    </w:p>
    <w:p w:rsidR="00375203" w:rsidRDefault="00375203" w:rsidP="00375203">
      <w:pPr>
        <w:rPr>
          <w:sz w:val="14"/>
        </w:rPr>
      </w:pPr>
      <w:r w:rsidRPr="00E608F4">
        <w:rPr>
          <w:rStyle w:val="Emphasis"/>
          <w:highlight w:val="yellow"/>
        </w:rPr>
        <w:t>While chemistry and engineering</w:t>
      </w:r>
      <w:r w:rsidRPr="00E608F4">
        <w:rPr>
          <w:rStyle w:val="StyleUnderline"/>
        </w:rPr>
        <w:t xml:space="preserve"> departments</w:t>
      </w:r>
      <w:r w:rsidRPr="00E608F4">
        <w:rPr>
          <w:sz w:val="14"/>
        </w:rPr>
        <w:t xml:space="preserve"> continue to </w:t>
      </w:r>
      <w:r w:rsidRPr="00E608F4">
        <w:rPr>
          <w:rStyle w:val="Emphasis"/>
          <w:highlight w:val="yellow"/>
        </w:rPr>
        <w:t>grow</w:t>
      </w:r>
      <w:r w:rsidRPr="00E608F4">
        <w:rPr>
          <w:sz w:val="14"/>
        </w:rPr>
        <w:t xml:space="preserve"> at UNC Asheville, some </w:t>
      </w:r>
      <w:r w:rsidRPr="00E608F4">
        <w:rPr>
          <w:rStyle w:val="StyleUnderline"/>
        </w:rPr>
        <w:t xml:space="preserve">humanities and fine </w:t>
      </w:r>
      <w:r w:rsidRPr="00E608F4">
        <w:rPr>
          <w:rStyle w:val="Emphasis"/>
          <w:highlight w:val="yellow"/>
        </w:rPr>
        <w:t>arts</w:t>
      </w:r>
      <w:r w:rsidRPr="00E608F4">
        <w:rPr>
          <w:rStyle w:val="StyleUnderline"/>
        </w:rPr>
        <w:t xml:space="preserve"> departments endure </w:t>
      </w:r>
      <w:r w:rsidRPr="00E608F4">
        <w:rPr>
          <w:sz w:val="14"/>
        </w:rPr>
        <w:t xml:space="preserve">another year of marked </w:t>
      </w:r>
      <w:r w:rsidRPr="00E608F4">
        <w:rPr>
          <w:rStyle w:val="Emphasis"/>
          <w:highlight w:val="yellow"/>
        </w:rPr>
        <w:t>decline</w:t>
      </w:r>
      <w:r w:rsidRPr="00E608F4">
        <w:rPr>
          <w:rStyle w:val="StyleUnderline"/>
        </w:rPr>
        <w:t xml:space="preserve"> in enrollment.</w:t>
      </w:r>
      <w:r>
        <w:rPr>
          <w:rStyle w:val="StyleUnderline"/>
        </w:rPr>
        <w:t xml:space="preserve"> </w:t>
      </w:r>
      <w:r w:rsidRPr="00E608F4">
        <w:rPr>
          <w:sz w:val="14"/>
        </w:rPr>
        <w:t xml:space="preserve">UNCA figures report some of the departments experiencing double digit declines from 2011 to 2015 include art, music, philosophy and religious studies. Rodger Payne, professor and chair of religious studies at UNCA, said </w:t>
      </w:r>
      <w:r w:rsidRPr="00E608F4">
        <w:rPr>
          <w:rStyle w:val="Emphasis"/>
          <w:highlight w:val="yellow"/>
        </w:rPr>
        <w:t>the drop may result from a nationwide focus on</w:t>
      </w:r>
      <w:r w:rsidRPr="00E608F4">
        <w:rPr>
          <w:rStyle w:val="Emphasis"/>
        </w:rPr>
        <w:t xml:space="preserve"> hard </w:t>
      </w:r>
      <w:r w:rsidRPr="00E608F4">
        <w:rPr>
          <w:rStyle w:val="Emphasis"/>
          <w:highlight w:val="yellow"/>
        </w:rPr>
        <w:t xml:space="preserve">science and math </w:t>
      </w:r>
      <w:r w:rsidRPr="00E608F4">
        <w:rPr>
          <w:rStyle w:val="Emphasis"/>
        </w:rPr>
        <w:t>education</w:t>
      </w:r>
      <w:r w:rsidRPr="00E608F4">
        <w:rPr>
          <w:rStyle w:val="StyleUnderline"/>
        </w:rPr>
        <w:t>.</w:t>
      </w:r>
      <w:r>
        <w:rPr>
          <w:rStyle w:val="StyleUnderline"/>
        </w:rPr>
        <w:t xml:space="preserve"> </w:t>
      </w:r>
      <w:r w:rsidRPr="00E608F4">
        <w:rPr>
          <w:sz w:val="14"/>
        </w:rPr>
        <w:t>“</w:t>
      </w:r>
      <w:r w:rsidRPr="00E608F4">
        <w:rPr>
          <w:rStyle w:val="StyleUnderline"/>
        </w:rPr>
        <w:t>I think</w:t>
      </w:r>
      <w:r w:rsidRPr="00E608F4">
        <w:rPr>
          <w:sz w:val="14"/>
        </w:rPr>
        <w:t xml:space="preserve"> that </w:t>
      </w:r>
      <w:r w:rsidRPr="00E608F4">
        <w:rPr>
          <w:rStyle w:val="StyleUnderline"/>
          <w:highlight w:val="yellow"/>
        </w:rPr>
        <w:t>we are seeing in</w:t>
      </w:r>
      <w:r w:rsidRPr="00E608F4">
        <w:rPr>
          <w:rStyle w:val="StyleUnderline"/>
        </w:rPr>
        <w:t xml:space="preserve"> our </w:t>
      </w:r>
      <w:r w:rsidRPr="00E608F4">
        <w:rPr>
          <w:rStyle w:val="StyleUnderline"/>
          <w:highlight w:val="yellow"/>
        </w:rPr>
        <w:t xml:space="preserve">society </w:t>
      </w:r>
      <w:r w:rsidRPr="00E608F4">
        <w:rPr>
          <w:rStyle w:val="StyleUnderline"/>
        </w:rPr>
        <w:t xml:space="preserve">and culture much </w:t>
      </w:r>
      <w:r w:rsidRPr="00E608F4">
        <w:rPr>
          <w:rStyle w:val="StyleUnderline"/>
          <w:highlight w:val="yellow"/>
        </w:rPr>
        <w:t>more emphasis placed on STEM</w:t>
      </w:r>
      <w:r w:rsidRPr="00E608F4">
        <w:rPr>
          <w:rStyle w:val="StyleUnderline"/>
        </w:rPr>
        <w:t xml:space="preserve"> degrees</w:t>
      </w:r>
      <w:r w:rsidRPr="00E608F4">
        <w:rPr>
          <w:sz w:val="14"/>
        </w:rPr>
        <w:t xml:space="preserve">,” Payne said last fall. A 2011 report from the U.S. Department of Commerce states science, technology, engineering and math occupations, known collectively as STEM, anticipate growth at a rate which will nearly double that of all non-STEM related fields by the year 2018. The report also found employees working in STEM fields earn on average 26 percent more than non-STEM workers. Payne said </w:t>
      </w:r>
      <w:r w:rsidRPr="00E608F4">
        <w:rPr>
          <w:rStyle w:val="StyleUnderline"/>
          <w:highlight w:val="yellow"/>
        </w:rPr>
        <w:t>the decline</w:t>
      </w:r>
      <w:r w:rsidRPr="00E608F4">
        <w:rPr>
          <w:rStyle w:val="StyleUnderline"/>
        </w:rPr>
        <w:t xml:space="preserve"> in humanities and fine arts majors </w:t>
      </w:r>
      <w:r w:rsidRPr="00E608F4">
        <w:rPr>
          <w:rStyle w:val="StyleUnderline"/>
          <w:highlight w:val="yellow"/>
        </w:rPr>
        <w:t>springs from a desire for higher wages and job security, incentives which STEM fields are more likely to provide</w:t>
      </w:r>
      <w:r w:rsidRPr="00E608F4">
        <w:rPr>
          <w:sz w:val="14"/>
        </w:rPr>
        <w:t xml:space="preserve">. “I think certainly the economy is one thing. I think jobs are difficult and the better you can be prepared for some specific jobs, good for you,” Payne said. Many students find themselves more concerned with finding work and paying off student loans than pursuing a field in which income and job availability remain less clear, Payne said. “I think another problem is tuition. We keep seeing tuition rise. We keep seeing it as a larger percent of a family’s income and that’s creating all kinds of pressures,” Payne said. “Why go to college to learn all these kinds of skills like communication when I know I can learn how to brew beer and get a job at the end?” Payne stated </w:t>
      </w:r>
      <w:r w:rsidRPr="00E608F4">
        <w:rPr>
          <w:rStyle w:val="StyleUnderline"/>
        </w:rPr>
        <w:t xml:space="preserve">while </w:t>
      </w:r>
      <w:r w:rsidRPr="00E608F4">
        <w:rPr>
          <w:rStyle w:val="Emphasis"/>
          <w:highlight w:val="yellow"/>
        </w:rPr>
        <w:t>STEM</w:t>
      </w:r>
      <w:r w:rsidRPr="00E608F4">
        <w:rPr>
          <w:rStyle w:val="StyleUnderline"/>
        </w:rPr>
        <w:t xml:space="preserve"> studies remain important, they </w:t>
      </w:r>
      <w:r w:rsidRPr="00E608F4">
        <w:rPr>
          <w:rStyle w:val="Emphasis"/>
          <w:highlight w:val="yellow"/>
        </w:rPr>
        <w:t>should not act as a substitution for</w:t>
      </w:r>
      <w:r w:rsidRPr="00E608F4">
        <w:rPr>
          <w:rStyle w:val="StyleUnderline"/>
        </w:rPr>
        <w:t xml:space="preserve"> humanities and </w:t>
      </w:r>
      <w:r w:rsidRPr="00E608F4">
        <w:rPr>
          <w:rStyle w:val="Emphasis"/>
          <w:highlight w:val="yellow"/>
        </w:rPr>
        <w:t>arts</w:t>
      </w:r>
      <w:r w:rsidRPr="00E608F4">
        <w:rPr>
          <w:rStyle w:val="StyleUnderline"/>
        </w:rPr>
        <w:t xml:space="preserve">. Students need both humanities and </w:t>
      </w:r>
      <w:r w:rsidRPr="00E608F4">
        <w:rPr>
          <w:rStyle w:val="StyleUnderline"/>
          <w:highlight w:val="yellow"/>
        </w:rPr>
        <w:t>STEM disciplines</w:t>
      </w:r>
      <w:r w:rsidRPr="00E608F4">
        <w:rPr>
          <w:rStyle w:val="StyleUnderline"/>
        </w:rPr>
        <w:t xml:space="preserve"> to develop the critical thinking skills employers desire</w:t>
      </w:r>
      <w:r w:rsidRPr="00E608F4">
        <w:rPr>
          <w:sz w:val="14"/>
        </w:rPr>
        <w:t>. “I certainly don’t have any issues with the idea that</w:t>
      </w:r>
      <w:r w:rsidRPr="00E608F4">
        <w:rPr>
          <w:rStyle w:val="StyleUnderline"/>
        </w:rPr>
        <w:t xml:space="preserve"> Americans need to be </w:t>
      </w:r>
      <w:r w:rsidRPr="00E608F4">
        <w:rPr>
          <w:sz w:val="14"/>
        </w:rPr>
        <w:t>more</w:t>
      </w:r>
      <w:r w:rsidRPr="00E608F4">
        <w:rPr>
          <w:rStyle w:val="StyleUnderline"/>
        </w:rPr>
        <w:t xml:space="preserve"> scientifically literate</w:t>
      </w:r>
      <w:r w:rsidRPr="00E608F4">
        <w:rPr>
          <w:sz w:val="14"/>
        </w:rPr>
        <w:t>, that they need to be more</w:t>
      </w:r>
      <w:r w:rsidRPr="00E608F4">
        <w:rPr>
          <w:rStyle w:val="StyleUnderline"/>
        </w:rPr>
        <w:t xml:space="preserve"> mathematically literate but </w:t>
      </w:r>
      <w:r w:rsidRPr="00E608F4">
        <w:rPr>
          <w:sz w:val="14"/>
        </w:rPr>
        <w:t xml:space="preserve">what bothers us, of course, is that </w:t>
      </w:r>
      <w:r w:rsidRPr="00E608F4">
        <w:rPr>
          <w:rStyle w:val="StyleUnderline"/>
        </w:rPr>
        <w:t xml:space="preserve">sometimes these things </w:t>
      </w:r>
      <w:r w:rsidRPr="00E608F4">
        <w:rPr>
          <w:rStyle w:val="StyleUnderline"/>
          <w:highlight w:val="yellow"/>
        </w:rPr>
        <w:t xml:space="preserve">are seen as </w:t>
      </w:r>
      <w:r w:rsidRPr="00E608F4">
        <w:rPr>
          <w:rStyle w:val="Emphasis"/>
          <w:highlight w:val="yellow"/>
        </w:rPr>
        <w:t>replacements</w:t>
      </w:r>
      <w:r w:rsidRPr="00E608F4">
        <w:rPr>
          <w:rStyle w:val="StyleUnderline"/>
        </w:rPr>
        <w:t xml:space="preserve"> for</w:t>
      </w:r>
      <w:r w:rsidRPr="00E608F4">
        <w:rPr>
          <w:sz w:val="14"/>
        </w:rPr>
        <w:t xml:space="preserve"> some of the more </w:t>
      </w:r>
      <w:r w:rsidRPr="00E608F4">
        <w:rPr>
          <w:rStyle w:val="StyleUnderline"/>
        </w:rPr>
        <w:t>humanities and social science</w:t>
      </w:r>
      <w:r w:rsidRPr="00E608F4">
        <w:rPr>
          <w:sz w:val="14"/>
        </w:rPr>
        <w:t xml:space="preserve"> kind of things,” Payne said. Duane Davis, professor of philosophy at UNC Asheville, said demonstrating the value of degrees such as philosophy to lawmakers proves challenging. “Struggling with a public lack of understanding of the value of philosophy isn’t new. It’s what got Socrates killed,” Davis said in November. Davis said he fears legislators will cut humanities and fine arts programs from state-funded schools unless they can prove how such degrees directly benefit local economies. “The thing that’s disturbing to me is the thing that our governor said a few years ago in a press conference,” Davis said. “He infamously said that if someone wanted to major in something like women’s studies or gender studies at a private school that might be OK, but that he couldn’t justify the use of public funds to subsidize an education where someone wouldn’t be getting anything of value coming from it.” Davis said lawmakers need to look beyond the bottom line when weighing the impact of humanities and fine arts degrees. “That’s the thing. We have to ask what the value is of our education,” Davis said. “One thing that separates, I hope, a university education from a trade school, from a community college, and especially one thing that separates a school that has dedicated itself to a liberal arts mission, is that we’re not providing training, we’re providing education.” One of the sharpest enrollment drops came from the UNCA music department with a 45 percent decline between 2011 to 2015, according to the UNCA figures. Chair and Associate Professor of Music, Melodia Galloway said </w:t>
      </w:r>
      <w:r w:rsidRPr="00E608F4">
        <w:rPr>
          <w:rStyle w:val="Emphasis"/>
          <w:highlight w:val="yellow"/>
        </w:rPr>
        <w:t>budget cuts in</w:t>
      </w:r>
      <w:r w:rsidRPr="00E608F4">
        <w:rPr>
          <w:rStyle w:val="StyleUnderline"/>
        </w:rPr>
        <w:t xml:space="preserve"> public education at the </w:t>
      </w:r>
      <w:r w:rsidRPr="00E608F4">
        <w:rPr>
          <w:rStyle w:val="Emphasis"/>
          <w:highlight w:val="yellow"/>
        </w:rPr>
        <w:t>middle</w:t>
      </w:r>
      <w:r w:rsidRPr="00E608F4">
        <w:rPr>
          <w:rStyle w:val="StyleUnderline"/>
        </w:rPr>
        <w:t xml:space="preserve"> school </w:t>
      </w:r>
      <w:r w:rsidRPr="00E608F4">
        <w:rPr>
          <w:rStyle w:val="Emphasis"/>
          <w:highlight w:val="yellow"/>
        </w:rPr>
        <w:t>and high school</w:t>
      </w:r>
      <w:r w:rsidRPr="00E608F4">
        <w:rPr>
          <w:rStyle w:val="StyleUnderline"/>
        </w:rPr>
        <w:t xml:space="preserve"> levels </w:t>
      </w:r>
      <w:r w:rsidRPr="00E608F4">
        <w:rPr>
          <w:rStyle w:val="Emphasis"/>
          <w:highlight w:val="yellow"/>
        </w:rPr>
        <w:t>lead to lower interest in</w:t>
      </w:r>
      <w:r w:rsidRPr="00E608F4">
        <w:rPr>
          <w:rStyle w:val="StyleUnderline"/>
        </w:rPr>
        <w:t xml:space="preserve"> pursuing music at the college level.</w:t>
      </w:r>
      <w:r>
        <w:rPr>
          <w:rStyle w:val="StyleUnderline"/>
        </w:rPr>
        <w:t xml:space="preserve"> </w:t>
      </w:r>
      <w:r w:rsidRPr="00E608F4">
        <w:rPr>
          <w:sz w:val="14"/>
        </w:rPr>
        <w:t>“</w:t>
      </w:r>
      <w:r w:rsidRPr="00E608F4">
        <w:rPr>
          <w:rStyle w:val="StyleUnderline"/>
        </w:rPr>
        <w:t xml:space="preserve">Music and </w:t>
      </w:r>
      <w:r w:rsidRPr="00E608F4">
        <w:rPr>
          <w:rStyle w:val="Emphasis"/>
          <w:highlight w:val="yellow"/>
        </w:rPr>
        <w:t>arts</w:t>
      </w:r>
      <w:r w:rsidRPr="00E608F4">
        <w:rPr>
          <w:rStyle w:val="StyleUnderline"/>
        </w:rPr>
        <w:t xml:space="preserve"> are the departments unfortunately where the first cuts that are often made, especially to public school levels and those are our feeder schools</w:t>
      </w:r>
      <w:r w:rsidRPr="00E608F4">
        <w:rPr>
          <w:sz w:val="14"/>
        </w:rPr>
        <w:t>,” Galloway said last in the fall of last year.</w:t>
      </w:r>
    </w:p>
    <w:p w:rsidR="00375203" w:rsidRDefault="00375203" w:rsidP="00375203">
      <w:pPr>
        <w:rPr>
          <w:sz w:val="14"/>
        </w:rPr>
      </w:pPr>
    </w:p>
    <w:p w:rsidR="00375203" w:rsidRDefault="00375203" w:rsidP="00375203">
      <w:pPr>
        <w:pStyle w:val="Heading4"/>
      </w:pPr>
      <w:r>
        <w:t xml:space="preserve">5) better funded programs are more likely to attract students because of </w:t>
      </w:r>
      <w:r w:rsidRPr="00C91EBF">
        <w:rPr>
          <w:u w:val="single"/>
        </w:rPr>
        <w:t>increased availability</w:t>
      </w:r>
      <w:r>
        <w:t xml:space="preserve"> and </w:t>
      </w:r>
      <w:r w:rsidRPr="00C91EBF">
        <w:rPr>
          <w:u w:val="single"/>
        </w:rPr>
        <w:t>quality</w:t>
      </w:r>
    </w:p>
    <w:p w:rsidR="00375203" w:rsidRDefault="00375203" w:rsidP="00375203">
      <w:r>
        <w:t xml:space="preserve">Vidushi </w:t>
      </w:r>
      <w:r w:rsidRPr="00E333F3">
        <w:rPr>
          <w:rStyle w:val="Style13ptBold"/>
        </w:rPr>
        <w:t>Saxena</w:t>
      </w:r>
      <w:r>
        <w:t xml:space="preserve"> 4/18/</w:t>
      </w:r>
      <w:r w:rsidRPr="00E333F3">
        <w:rPr>
          <w:rStyle w:val="Style13ptBold"/>
        </w:rPr>
        <w:t>16</w:t>
      </w:r>
      <w:r>
        <w:t>, print news editor @ The Badger Herald, "Funding disparity between STEM, humanities programs impacts enrollment", The Badger Herald, https://badgerherald.com/news/2016/04/18/funding-disparity-between-stem-humanities-programs-impacts-enrollment/</w:t>
      </w:r>
    </w:p>
    <w:p w:rsidR="00375203" w:rsidRPr="00E333F3" w:rsidRDefault="00375203" w:rsidP="00375203">
      <w:pPr>
        <w:rPr>
          <w:sz w:val="16"/>
        </w:rPr>
      </w:pPr>
      <w:r w:rsidRPr="00E333F3">
        <w:rPr>
          <w:sz w:val="16"/>
        </w:rPr>
        <w:t xml:space="preserve">University of Wisconsin experts weighed in on the ways funding impacts development of programs in humanities and science, technology, engineering and math. </w:t>
      </w:r>
      <w:r w:rsidRPr="00E333F3">
        <w:rPr>
          <w:rStyle w:val="StyleUnderline"/>
        </w:rPr>
        <w:t>Research has shown more employers are looking for people who can combine skills from both STEM and liberal arts fields</w:t>
      </w:r>
      <w:r w:rsidRPr="00E333F3">
        <w:rPr>
          <w:sz w:val="16"/>
        </w:rPr>
        <w:t xml:space="preserve">, Matthew Hora, UW assistant professor of liberal arts and applied studies, said. He said even </w:t>
      </w:r>
      <w:r w:rsidRPr="00E333F3">
        <w:rPr>
          <w:rStyle w:val="StyleUnderline"/>
        </w:rPr>
        <w:t>if students are learning how to operate machinery and technology they need to know how to work in teams, write, communicate and think critically. Those skills come primarily from humanities and liberal arts fields.</w:t>
      </w:r>
      <w:r w:rsidRPr="00E333F3">
        <w:rPr>
          <w:sz w:val="16"/>
        </w:rPr>
        <w:t xml:space="preserve"> </w:t>
      </w:r>
      <w:r w:rsidRPr="00E333F3">
        <w:rPr>
          <w:rStyle w:val="StyleUnderline"/>
        </w:rPr>
        <w:t xml:space="preserve">There are </w:t>
      </w:r>
      <w:r w:rsidRPr="00E333F3">
        <w:rPr>
          <w:rStyle w:val="StyleUnderline"/>
          <w:highlight w:val="yellow"/>
        </w:rPr>
        <w:t>several factors that influence the development of programs</w:t>
      </w:r>
      <w:r w:rsidRPr="00E333F3">
        <w:rPr>
          <w:rStyle w:val="StyleUnderline"/>
        </w:rPr>
        <w:t xml:space="preserve"> in each area</w:t>
      </w:r>
      <w:r w:rsidRPr="00E333F3">
        <w:rPr>
          <w:sz w:val="16"/>
        </w:rPr>
        <w:t xml:space="preserve">, Hora said. </w:t>
      </w:r>
      <w:r w:rsidRPr="00E333F3">
        <w:rPr>
          <w:rStyle w:val="StyleUnderline"/>
        </w:rPr>
        <w:t xml:space="preserve">These factors can influence aspects </w:t>
      </w:r>
      <w:r w:rsidRPr="00E333F3">
        <w:rPr>
          <w:rStyle w:val="StyleUnderline"/>
          <w:highlight w:val="yellow"/>
        </w:rPr>
        <w:t>such as enrollment and availability</w:t>
      </w:r>
      <w:r w:rsidRPr="00E333F3">
        <w:rPr>
          <w:rStyle w:val="StyleUnderline"/>
        </w:rPr>
        <w:t xml:space="preserve"> of these programs.</w:t>
      </w:r>
      <w:r>
        <w:rPr>
          <w:rStyle w:val="StyleUnderline"/>
        </w:rPr>
        <w:t xml:space="preserve"> </w:t>
      </w:r>
      <w:r w:rsidRPr="00E333F3">
        <w:rPr>
          <w:rStyle w:val="StyleUnderline"/>
        </w:rPr>
        <w:t>“Even for success in really specific fields like STEM, students need to have proficiency and competency for long term success</w:t>
      </w:r>
      <w:r w:rsidRPr="00E333F3">
        <w:rPr>
          <w:sz w:val="16"/>
        </w:rPr>
        <w:t>,” Hora said. “</w:t>
      </w:r>
      <w:r w:rsidRPr="00E333F3">
        <w:rPr>
          <w:rStyle w:val="StyleUnderline"/>
        </w:rPr>
        <w:t>And they get these largely from liberal arts and humanities.”</w:t>
      </w:r>
      <w:r>
        <w:rPr>
          <w:rStyle w:val="StyleUnderline"/>
        </w:rPr>
        <w:t xml:space="preserve"> </w:t>
      </w:r>
      <w:r w:rsidRPr="00E333F3">
        <w:rPr>
          <w:sz w:val="16"/>
        </w:rPr>
        <w:t xml:space="preserve">Differences in funding Hora said </w:t>
      </w:r>
      <w:r w:rsidRPr="00E333F3">
        <w:rPr>
          <w:rStyle w:val="StyleUnderline"/>
          <w:highlight w:val="yellow"/>
        </w:rPr>
        <w:t xml:space="preserve">while both </w:t>
      </w:r>
      <w:r w:rsidRPr="00E333F3">
        <w:rPr>
          <w:rStyle w:val="StyleUnderline"/>
        </w:rPr>
        <w:t xml:space="preserve">STEM, liberal arts and humanities </w:t>
      </w:r>
      <w:r w:rsidRPr="00E333F3">
        <w:rPr>
          <w:rStyle w:val="StyleUnderline"/>
          <w:highlight w:val="yellow"/>
        </w:rPr>
        <w:t>programs are equally important, they are not equally funded</w:t>
      </w:r>
      <w:r w:rsidRPr="00E333F3">
        <w:rPr>
          <w:sz w:val="16"/>
        </w:rPr>
        <w:t xml:space="preserve">. On the federal level, he said </w:t>
      </w:r>
      <w:r w:rsidRPr="00E333F3">
        <w:rPr>
          <w:rStyle w:val="StyleUnderline"/>
          <w:highlight w:val="yellow"/>
        </w:rPr>
        <w:t>STEM programs receive more</w:t>
      </w:r>
      <w:r w:rsidRPr="00E333F3">
        <w:rPr>
          <w:rStyle w:val="StyleUnderline"/>
        </w:rPr>
        <w:t xml:space="preserve"> funded and </w:t>
      </w:r>
      <w:r w:rsidRPr="00E333F3">
        <w:rPr>
          <w:rStyle w:val="StyleUnderline"/>
          <w:highlight w:val="yellow"/>
        </w:rPr>
        <w:t xml:space="preserve">there is no contest between them and </w:t>
      </w:r>
      <w:r w:rsidRPr="00E333F3">
        <w:rPr>
          <w:rStyle w:val="StyleUnderline"/>
        </w:rPr>
        <w:t xml:space="preserve">humanities and liberal </w:t>
      </w:r>
      <w:r w:rsidRPr="00E333F3">
        <w:rPr>
          <w:rStyle w:val="StyleUnderline"/>
          <w:highlight w:val="yellow"/>
        </w:rPr>
        <w:t>arts</w:t>
      </w:r>
      <w:r w:rsidRPr="00E333F3">
        <w:rPr>
          <w:rStyle w:val="StyleUnderline"/>
        </w:rPr>
        <w:t xml:space="preserve"> programs</w:t>
      </w:r>
      <w:r w:rsidRPr="00E333F3">
        <w:rPr>
          <w:sz w:val="16"/>
        </w:rPr>
        <w:t>. According to UW’s 2015-16 data digest, federal organizations like the National Science Foundation gave science and engineering programs nearly $500 million for research and development between 2013 and 2014. This was 47 percent of NSF’s total expenditure. Non-science and engineering programs received $26 million, or 2 percent of NSF’s total expenditure. Comparatively, the National Endowment for Humanities, an independent federal agency working to develop humanities programs nationwide, gave UW approximately $37 million in grants over the last 50 years for the development of the university’s humanities research, Paula Wasley, National Endowment for Humanities spokesperson, said. There is a discrepancy even among STEM programs. According to the data digest, health care programs received approximately $200 million in federal research awards compared to $92 million for engineering programs. But Hora said these examples were not representative of all funding sources. UW receives donations and funding from alumni and various other organizations. He said the amount of money going toward a program also depends on how much it costs in general, regardless of what kind of program it is. For instance, chemistry programs are more expensive to maintain compared to a gender and women’s studies program because of equipment costs. Donors and funding organizations act on their own interests when they give money, Ben Corey, Wisconsin Foundation and Alumni Association spokesperson, said in an email to The Badger Herald. University officials allocate this money based on priorities, he said. “It’s not about what we think should receive more funding,” Corey said. “University leaders set development priorities and donors have their own interests and our job is to find the match between UW priorities and donors who have interest in those areas.” Impact of funding While there is no direct correlation between funding and enrollment,</w:t>
      </w:r>
      <w:r w:rsidRPr="00E333F3">
        <w:rPr>
          <w:rStyle w:val="StyleUnderline"/>
        </w:rPr>
        <w:t xml:space="preserve"> </w:t>
      </w:r>
      <w:r w:rsidRPr="00E333F3">
        <w:rPr>
          <w:rStyle w:val="StyleUnderline"/>
          <w:highlight w:val="yellow"/>
        </w:rPr>
        <w:t>increased funding can lead to better programs, which attracts more students</w:t>
      </w:r>
      <w:r w:rsidRPr="00E333F3">
        <w:rPr>
          <w:sz w:val="16"/>
        </w:rPr>
        <w:t xml:space="preserve">, Mary Ellen Gabriel, spokesperson for UW College of Letters and Sciences, said. According to UW’s 2014 STEM report, undergraduate juniors and seniors enrollment in STEM majors increased from 32 to 41 percent between 2000 and 2014. Enrollment in some humanities and liberal arts majors has decreased in UW, Gabriel said. But she said this is a nationwide trend, not just a trend at UW. Bassam Shakhashiri, UW chemistry professor, said enrollment in chemistry continues to be high, which gives faculty more opportunities to teach and engage students. He said scientific fields are important because of their impact on society. Shakhashiri said </w:t>
      </w:r>
      <w:r w:rsidRPr="00E333F3">
        <w:rPr>
          <w:rStyle w:val="StyleUnderline"/>
          <w:highlight w:val="yellow"/>
        </w:rPr>
        <w:t>there is normally never enough funding to support all</w:t>
      </w:r>
      <w:r w:rsidRPr="00E333F3">
        <w:rPr>
          <w:rStyle w:val="StyleUnderline"/>
        </w:rPr>
        <w:t xml:space="preserve"> types of </w:t>
      </w:r>
      <w:r w:rsidRPr="00E333F3">
        <w:rPr>
          <w:rStyle w:val="StyleUnderline"/>
          <w:highlight w:val="yellow"/>
        </w:rPr>
        <w:t>programs</w:t>
      </w:r>
      <w:r w:rsidRPr="00E333F3">
        <w:rPr>
          <w:rStyle w:val="StyleUnderline"/>
        </w:rPr>
        <w:t>.</w:t>
      </w:r>
      <w:r w:rsidRPr="00E333F3">
        <w:rPr>
          <w:sz w:val="16"/>
        </w:rPr>
        <w:t xml:space="preserve"> He said </w:t>
      </w:r>
      <w:r w:rsidRPr="00E333F3">
        <w:rPr>
          <w:rStyle w:val="StyleUnderline"/>
          <w:highlight w:val="yellow"/>
        </w:rPr>
        <w:t>it is important that students receive a well-rounded education despite what programs are more funded or popular</w:t>
      </w:r>
      <w:r w:rsidRPr="00E333F3">
        <w:rPr>
          <w:rStyle w:val="StyleUnderline"/>
        </w:rPr>
        <w:t>.</w:t>
      </w:r>
      <w:r>
        <w:rPr>
          <w:rStyle w:val="StyleUnderline"/>
        </w:rPr>
        <w:t xml:space="preserve"> </w:t>
      </w:r>
      <w:r w:rsidRPr="00E333F3">
        <w:rPr>
          <w:sz w:val="16"/>
        </w:rPr>
        <w:t>“Students should, when they come to college, go through a lot of experiences in majors,” Shakshashiri said.</w:t>
      </w:r>
    </w:p>
    <w:p w:rsidR="00375203" w:rsidRPr="00E608F4" w:rsidRDefault="00375203" w:rsidP="00375203">
      <w:pPr>
        <w:rPr>
          <w:sz w:val="14"/>
        </w:rPr>
      </w:pPr>
    </w:p>
    <w:p w:rsidR="00375203" w:rsidRDefault="00375203" w:rsidP="00375203"/>
    <w:p w:rsidR="00375203" w:rsidRDefault="00375203" w:rsidP="00375203">
      <w:pPr>
        <w:pStyle w:val="Heading3"/>
      </w:pPr>
      <w:r>
        <w:t>Turns Case – Arts K2 STEM</w:t>
      </w:r>
    </w:p>
    <w:p w:rsidR="00375203" w:rsidRDefault="00375203" w:rsidP="00375203"/>
    <w:p w:rsidR="00375203" w:rsidRDefault="00375203" w:rsidP="00375203">
      <w:pPr>
        <w:pStyle w:val="Heading4"/>
      </w:pPr>
      <w:r>
        <w:t>Arts classes improve educational achievement across disciplines---turns the case</w:t>
      </w:r>
    </w:p>
    <w:p w:rsidR="00375203" w:rsidRDefault="00375203" w:rsidP="00375203"/>
    <w:p w:rsidR="00375203" w:rsidRPr="00C91EBF" w:rsidRDefault="00375203" w:rsidP="00375203">
      <w:pPr>
        <w:pStyle w:val="Heading4"/>
      </w:pPr>
      <w:r>
        <w:t xml:space="preserve">1) </w:t>
      </w:r>
      <w:r w:rsidRPr="00C91EBF">
        <w:rPr>
          <w:u w:val="single"/>
        </w:rPr>
        <w:t>cerebral advantages</w:t>
      </w:r>
      <w:r>
        <w:t>---the arts stimulates growth in young minds in a way that solves challenges STEM is trying to address---they improve cognitive, visual, and spatial processing, help young minds perceive how systems interrelate, improve long-term memory, increase motivation, advance social growth, and reduce stress---that’s Sousa</w:t>
      </w:r>
    </w:p>
    <w:p w:rsidR="00375203" w:rsidRDefault="00375203" w:rsidP="00375203"/>
    <w:p w:rsidR="00375203" w:rsidRPr="00C91EBF" w:rsidRDefault="00375203" w:rsidP="00375203">
      <w:pPr>
        <w:pStyle w:val="Heading4"/>
      </w:pPr>
      <w:r w:rsidRPr="00C91EBF">
        <w:t xml:space="preserve">2) </w:t>
      </w:r>
      <w:r w:rsidRPr="00C91EBF">
        <w:rPr>
          <w:u w:val="single"/>
        </w:rPr>
        <w:t>studies prove</w:t>
      </w:r>
      <w:r w:rsidRPr="00C91EBF">
        <w:t xml:space="preserve">---an arts education improves academic achievement in STEM </w:t>
      </w:r>
      <w:r>
        <w:t>fields</w:t>
      </w:r>
      <w:r w:rsidRPr="00C91EBF">
        <w:t xml:space="preserve"> while improving the quality of schools through parental involvement and student engagement</w:t>
      </w:r>
    </w:p>
    <w:p w:rsidR="00375203" w:rsidRDefault="00375203" w:rsidP="00375203">
      <w:r>
        <w:t xml:space="preserve">Matt </w:t>
      </w:r>
      <w:r w:rsidRPr="00E608F4">
        <w:rPr>
          <w:rStyle w:val="Style13ptBold"/>
        </w:rPr>
        <w:t>Wilson</w:t>
      </w:r>
      <w:r>
        <w:t xml:space="preserve"> 10/7/</w:t>
      </w:r>
      <w:r w:rsidRPr="00E608F4">
        <w:rPr>
          <w:rStyle w:val="Style13ptBold"/>
        </w:rPr>
        <w:t>16</w:t>
      </w:r>
      <w:r>
        <w:t xml:space="preserve">, the executive director of MASSCreative, a statewide nonprofit that advocates for the arts in Massachusetts, "Guest Commentary: It’s Time To Put Arts Education Back In The Mix", WBUR, </w:t>
      </w:r>
      <w:hyperlink r:id="rId9" w:history="1">
        <w:r w:rsidRPr="00C56F95">
          <w:rPr>
            <w:rStyle w:val="Hyperlink"/>
          </w:rPr>
          <w:t>www.wbur.org/edify/2016/10/07/guest-commentary-its-time-to-put-arts-education-back-in-the-mix</w:t>
        </w:r>
      </w:hyperlink>
    </w:p>
    <w:p w:rsidR="00375203" w:rsidRDefault="00375203" w:rsidP="00375203">
      <w:pPr>
        <w:rPr>
          <w:rStyle w:val="Emphasis"/>
        </w:rPr>
      </w:pPr>
      <w:r w:rsidRPr="00E608F4">
        <w:rPr>
          <w:sz w:val="16"/>
        </w:rPr>
        <w:t xml:space="preserve">Under ESSA, there is a clear emphasis on </w:t>
      </w:r>
      <w:r w:rsidRPr="00E608F4">
        <w:rPr>
          <w:rStyle w:val="StyleUnderline"/>
          <w:highlight w:val="yellow"/>
        </w:rPr>
        <w:t>the importance of the arts</w:t>
      </w:r>
      <w:r w:rsidRPr="00E608F4">
        <w:rPr>
          <w:sz w:val="16"/>
        </w:rPr>
        <w:t xml:space="preserve">. States are encouraged to use arts education to meet the goals of Title I funding, which provides increased educational opportunities to disadvantaged students, through arts programs. Arts teachers are eligible for Title II funds, which supports professional development for educators. ESSA specifically offers funding for integrating arts education into the STEM (science, technology, engineering and math) curriculum and includes a $20 million grant program for arts education. The benefits of doing this </w:t>
      </w:r>
      <w:r w:rsidRPr="00E608F4">
        <w:rPr>
          <w:rStyle w:val="StyleUnderline"/>
          <w:highlight w:val="yellow"/>
        </w:rPr>
        <w:t xml:space="preserve">are </w:t>
      </w:r>
      <w:r w:rsidRPr="00E608F4">
        <w:rPr>
          <w:rStyle w:val="Emphasis"/>
          <w:highlight w:val="yellow"/>
        </w:rPr>
        <w:t>obvious</w:t>
      </w:r>
      <w:r w:rsidRPr="00E608F4">
        <w:rPr>
          <w:rStyle w:val="StyleUnderline"/>
          <w:highlight w:val="yellow"/>
        </w:rPr>
        <w:t xml:space="preserve"> </w:t>
      </w:r>
      <w:r w:rsidRPr="00E608F4">
        <w:rPr>
          <w:rStyle w:val="StyleUnderline"/>
        </w:rPr>
        <w:t>to anyone who pays</w:t>
      </w:r>
      <w:r w:rsidRPr="00E608F4">
        <w:rPr>
          <w:sz w:val="16"/>
        </w:rPr>
        <w:t xml:space="preserve"> even passing </w:t>
      </w:r>
      <w:r w:rsidRPr="00E608F4">
        <w:rPr>
          <w:rStyle w:val="StyleUnderline"/>
        </w:rPr>
        <w:t xml:space="preserve">attention to research </w:t>
      </w:r>
      <w:r w:rsidRPr="00E608F4">
        <w:rPr>
          <w:rStyle w:val="StyleUnderline"/>
          <w:highlight w:val="yellow"/>
        </w:rPr>
        <w:t xml:space="preserve">in fostering </w:t>
      </w:r>
      <w:r w:rsidRPr="00E608F4">
        <w:rPr>
          <w:rStyle w:val="Emphasis"/>
          <w:highlight w:val="yellow"/>
        </w:rPr>
        <w:t>critical thinking</w:t>
      </w:r>
      <w:r w:rsidRPr="00E608F4">
        <w:rPr>
          <w:rStyle w:val="StyleUnderline"/>
          <w:highlight w:val="yellow"/>
        </w:rPr>
        <w:t xml:space="preserve">, </w:t>
      </w:r>
      <w:r w:rsidRPr="00E608F4">
        <w:rPr>
          <w:rStyle w:val="Emphasis"/>
          <w:highlight w:val="yellow"/>
        </w:rPr>
        <w:t xml:space="preserve">innovation </w:t>
      </w:r>
      <w:r w:rsidRPr="00E608F4">
        <w:rPr>
          <w:rStyle w:val="StyleUnderline"/>
          <w:highlight w:val="yellow"/>
        </w:rPr>
        <w:t>and</w:t>
      </w:r>
      <w:r w:rsidRPr="00E608F4">
        <w:rPr>
          <w:rStyle w:val="Emphasis"/>
          <w:highlight w:val="yellow"/>
        </w:rPr>
        <w:t xml:space="preserve"> creativity</w:t>
      </w:r>
      <w:r w:rsidRPr="00E608F4">
        <w:rPr>
          <w:rStyle w:val="StyleUnderline"/>
          <w:highlight w:val="yellow"/>
        </w:rPr>
        <w:t xml:space="preserve"> — </w:t>
      </w:r>
      <w:r w:rsidRPr="00E608F4">
        <w:rPr>
          <w:rStyle w:val="Emphasis"/>
          <w:highlight w:val="yellow"/>
        </w:rPr>
        <w:t xml:space="preserve">frequent descriptors </w:t>
      </w:r>
      <w:r w:rsidRPr="00E608F4">
        <w:rPr>
          <w:rStyle w:val="StyleUnderline"/>
          <w:highlight w:val="yellow"/>
        </w:rPr>
        <w:t xml:space="preserve">of what’s needed to succeed in our </w:t>
      </w:r>
      <w:r w:rsidRPr="00E608F4">
        <w:rPr>
          <w:rStyle w:val="StyleUnderline"/>
        </w:rPr>
        <w:t xml:space="preserve">fast-changing global </w:t>
      </w:r>
      <w:r w:rsidRPr="00E608F4">
        <w:rPr>
          <w:rStyle w:val="Emphasis"/>
          <w:highlight w:val="yellow"/>
        </w:rPr>
        <w:t>economy</w:t>
      </w:r>
      <w:r w:rsidRPr="00E608F4">
        <w:rPr>
          <w:sz w:val="16"/>
        </w:rPr>
        <w:t xml:space="preserve">. Citing a large body of research, the 2011 Reinvesting in Arts Education report of the President’s Committee on the Arts and Humanities noted that </w:t>
      </w:r>
      <w:r w:rsidRPr="00E608F4">
        <w:rPr>
          <w:rStyle w:val="StyleUnderline"/>
        </w:rPr>
        <w:t xml:space="preserve">arts engagement fosters better habits of mind such as problem-solving, critical thinking and independence. </w:t>
      </w:r>
      <w:r w:rsidRPr="00E608F4">
        <w:rPr>
          <w:sz w:val="16"/>
        </w:rPr>
        <w:t xml:space="preserve">Locally, a study of K-8 students in the Gardner Museum’s School Partnership Program, in which students in five Boston public schools visited the museum multiple times over the course of a school year for </w:t>
      </w:r>
      <w:r w:rsidRPr="00E608F4">
        <w:rPr>
          <w:rStyle w:val="StyleUnderline"/>
        </w:rPr>
        <w:t>arts instruction, found positive effects</w:t>
      </w:r>
      <w:r w:rsidRPr="00E608F4">
        <w:rPr>
          <w:sz w:val="16"/>
        </w:rPr>
        <w:t xml:space="preserve">, too. Those </w:t>
      </w:r>
      <w:r w:rsidRPr="00E608F4">
        <w:rPr>
          <w:rStyle w:val="StyleUnderline"/>
        </w:rPr>
        <w:t>students exhibited statistically significant improvement in skills like associating, comparing and flexible thinking compared with peers who did not participate</w:t>
      </w:r>
      <w:r w:rsidRPr="00E608F4">
        <w:rPr>
          <w:sz w:val="16"/>
        </w:rPr>
        <w:t xml:space="preserve"> in the program. Embracing the arts in this way does not mean that we are abandoning the quest to educate students at the highest academic levels. Quite the opposite. Data are abundant that </w:t>
      </w:r>
      <w:r w:rsidRPr="00E608F4">
        <w:rPr>
          <w:rStyle w:val="Emphasis"/>
          <w:highlight w:val="yellow"/>
        </w:rPr>
        <w:t xml:space="preserve">arts </w:t>
      </w:r>
      <w:r w:rsidRPr="00E608F4">
        <w:rPr>
          <w:rStyle w:val="Emphasis"/>
        </w:rPr>
        <w:t xml:space="preserve">education </w:t>
      </w:r>
      <w:r w:rsidRPr="00E608F4">
        <w:rPr>
          <w:rStyle w:val="Emphasis"/>
          <w:highlight w:val="yellow"/>
        </w:rPr>
        <w:t>improves achievement across all disciplines</w:t>
      </w:r>
      <w:r w:rsidRPr="00E608F4">
        <w:rPr>
          <w:sz w:val="16"/>
        </w:rPr>
        <w:t xml:space="preserve">. The Reinvesting in Arts Education report also found that </w:t>
      </w:r>
      <w:r w:rsidRPr="00E608F4">
        <w:rPr>
          <w:rStyle w:val="StyleUnderline"/>
        </w:rPr>
        <w:t xml:space="preserve">higher levels of arts participation related to </w:t>
      </w:r>
      <w:r w:rsidRPr="00E608F4">
        <w:rPr>
          <w:rStyle w:val="Emphasis"/>
        </w:rPr>
        <w:t>higher test scores</w:t>
      </w:r>
      <w:r w:rsidRPr="00E608F4">
        <w:rPr>
          <w:rStyle w:val="StyleUnderline"/>
        </w:rPr>
        <w:t xml:space="preserve"> in math and reading; </w:t>
      </w:r>
      <w:r w:rsidRPr="00E608F4">
        <w:rPr>
          <w:rStyle w:val="StyleUnderline"/>
          <w:highlight w:val="yellow"/>
        </w:rPr>
        <w:t>students</w:t>
      </w:r>
      <w:r w:rsidRPr="00E608F4">
        <w:rPr>
          <w:sz w:val="16"/>
        </w:rPr>
        <w:t xml:space="preserve"> who participated in arts programs </w:t>
      </w:r>
      <w:r w:rsidRPr="00E608F4">
        <w:rPr>
          <w:rStyle w:val="StyleUnderline"/>
          <w:highlight w:val="yellow"/>
        </w:rPr>
        <w:t xml:space="preserve">were more likely to be </w:t>
      </w:r>
      <w:r w:rsidRPr="00E608F4">
        <w:rPr>
          <w:rStyle w:val="Emphasis"/>
          <w:highlight w:val="yellow"/>
        </w:rPr>
        <w:t>high academic achievers</w:t>
      </w:r>
      <w:r w:rsidRPr="00E608F4">
        <w:rPr>
          <w:rStyle w:val="StyleUnderline"/>
          <w:highlight w:val="yellow"/>
        </w:rPr>
        <w:t>; and</w:t>
      </w:r>
      <w:r w:rsidRPr="00E608F4">
        <w:rPr>
          <w:sz w:val="16"/>
        </w:rPr>
        <w:t xml:space="preserve"> engagement in a fine arts discipline </w:t>
      </w:r>
      <w:r w:rsidRPr="00E608F4">
        <w:rPr>
          <w:rStyle w:val="StyleUnderline"/>
          <w:highlight w:val="yellow"/>
        </w:rPr>
        <w:t>gave</w:t>
      </w:r>
      <w:r w:rsidRPr="00E608F4">
        <w:rPr>
          <w:rStyle w:val="StyleUnderline"/>
        </w:rPr>
        <w:t xml:space="preserve"> high school students </w:t>
      </w:r>
      <w:r w:rsidRPr="00E608F4">
        <w:rPr>
          <w:rStyle w:val="StyleUnderline"/>
          <w:highlight w:val="yellow"/>
        </w:rPr>
        <w:t xml:space="preserve">a </w:t>
      </w:r>
      <w:r w:rsidRPr="00E608F4">
        <w:rPr>
          <w:rStyle w:val="Emphasis"/>
          <w:highlight w:val="yellow"/>
        </w:rPr>
        <w:t>substantial advantage in reading achievement</w:t>
      </w:r>
      <w:r w:rsidRPr="00E608F4">
        <w:rPr>
          <w:rStyle w:val="StyleUnderline"/>
        </w:rPr>
        <w:t xml:space="preserve"> when compared to students who took fewer arts courses</w:t>
      </w:r>
      <w:r w:rsidRPr="00E608F4">
        <w:rPr>
          <w:sz w:val="16"/>
        </w:rPr>
        <w:t xml:space="preserve">. In addition, a 2012 National Endowment for the Arts-commissioned study, The Arts and Achievement in At-Risk Youth: Findings from Four Longitudinal Studies, found that </w:t>
      </w:r>
      <w:r w:rsidRPr="00E608F4">
        <w:rPr>
          <w:rStyle w:val="StyleUnderline"/>
          <w:highlight w:val="yellow"/>
        </w:rPr>
        <w:t xml:space="preserve">eighth graders </w:t>
      </w:r>
      <w:r w:rsidRPr="00E608F4">
        <w:rPr>
          <w:rStyle w:val="StyleUnderline"/>
        </w:rPr>
        <w:t xml:space="preserve">who had had high levels of arts engagement in elementary school </w:t>
      </w:r>
      <w:r w:rsidRPr="00E608F4">
        <w:rPr>
          <w:rStyle w:val="StyleUnderline"/>
          <w:highlight w:val="yellow"/>
        </w:rPr>
        <w:t xml:space="preserve">showed </w:t>
      </w:r>
      <w:r w:rsidRPr="00E608F4">
        <w:rPr>
          <w:rStyle w:val="Emphasis"/>
          <w:highlight w:val="yellow"/>
        </w:rPr>
        <w:t>higher test scores in science and writing</w:t>
      </w:r>
      <w:r w:rsidRPr="00E608F4">
        <w:rPr>
          <w:rStyle w:val="StyleUnderline"/>
          <w:highlight w:val="yellow"/>
        </w:rPr>
        <w:t xml:space="preserve"> than peers with lower levels of arts engagement</w:t>
      </w:r>
      <w:r w:rsidRPr="00E608F4">
        <w:rPr>
          <w:rStyle w:val="StyleUnderline"/>
        </w:rPr>
        <w:t xml:space="preserve"> over the same period</w:t>
      </w:r>
      <w:r w:rsidRPr="00E608F4">
        <w:rPr>
          <w:sz w:val="16"/>
        </w:rPr>
        <w:t xml:space="preserve">. Perhaps more compelling, however, is the story of how </w:t>
      </w:r>
      <w:r w:rsidRPr="00E608F4">
        <w:rPr>
          <w:rStyle w:val="StyleUnderline"/>
        </w:rPr>
        <w:t>Boston’s Orchard Gardens K-8 School in Roxbury, one of the lowest-performing schools in the state</w:t>
      </w:r>
      <w:r w:rsidRPr="00E608F4">
        <w:rPr>
          <w:sz w:val="16"/>
        </w:rPr>
        <w:t xml:space="preserve"> in 2003, </w:t>
      </w:r>
      <w:r w:rsidRPr="00E608F4">
        <w:rPr>
          <w:rStyle w:val="StyleUnderline"/>
        </w:rPr>
        <w:t>used arts education to get back on track</w:t>
      </w:r>
      <w:r w:rsidRPr="00E608F4">
        <w:rPr>
          <w:sz w:val="16"/>
        </w:rPr>
        <w:t xml:space="preserve">. In 2009, </w:t>
      </w:r>
      <w:r w:rsidRPr="00E608F4">
        <w:rPr>
          <w:rStyle w:val="StyleUnderline"/>
        </w:rPr>
        <w:t>the school eliminated its security guards and replaced them with arts teachers</w:t>
      </w:r>
      <w:r w:rsidRPr="00E608F4">
        <w:rPr>
          <w:sz w:val="16"/>
        </w:rPr>
        <w:t xml:space="preserve">. The school participated first in Boston Public Schools’ Arts Expansion Initiative, an effort to expand quality arts education in city schools through public-private partnerships, and then became a Turnaround Arts Initiative school, a federal program that provides support and expertise for implementing effective arts education as an improvement strategy for low-performing schools. Along with a federal School Improvement Grant in 2012, </w:t>
      </w:r>
      <w:r w:rsidRPr="00E608F4">
        <w:rPr>
          <w:rStyle w:val="StyleUnderline"/>
        </w:rPr>
        <w:t>these efforts resulted in a 15 percent rise in math proficiency, a 9 percent rise in reading proficiency, an 86 percent reduction in suspensions between 2011 and 2014 and dramatically improved attendance rates.</w:t>
      </w:r>
      <w:r>
        <w:rPr>
          <w:rStyle w:val="StyleUnderline"/>
        </w:rPr>
        <w:t xml:space="preserve"> </w:t>
      </w:r>
      <w:r w:rsidRPr="00E608F4">
        <w:rPr>
          <w:rStyle w:val="StyleUnderline"/>
          <w:highlight w:val="yellow"/>
        </w:rPr>
        <w:t xml:space="preserve">Arts education brings </w:t>
      </w:r>
      <w:r w:rsidRPr="00E608F4">
        <w:rPr>
          <w:rStyle w:val="Emphasis"/>
          <w:highlight w:val="yellow"/>
        </w:rPr>
        <w:t>greater parental involvement</w:t>
      </w:r>
      <w:r w:rsidRPr="00E608F4">
        <w:rPr>
          <w:rStyle w:val="StyleUnderline"/>
          <w:highlight w:val="yellow"/>
        </w:rPr>
        <w:t xml:space="preserve">, </w:t>
      </w:r>
      <w:r w:rsidRPr="00E608F4">
        <w:rPr>
          <w:rStyle w:val="Emphasis"/>
          <w:highlight w:val="yellow"/>
        </w:rPr>
        <w:t>improves school climate</w:t>
      </w:r>
      <w:r w:rsidRPr="00E608F4">
        <w:rPr>
          <w:rStyle w:val="StyleUnderline"/>
          <w:highlight w:val="yellow"/>
        </w:rPr>
        <w:t xml:space="preserve"> and </w:t>
      </w:r>
      <w:r w:rsidRPr="00E608F4">
        <w:rPr>
          <w:rStyle w:val="Emphasis"/>
          <w:highlight w:val="yellow"/>
        </w:rPr>
        <w:t>strengthens student engagement</w:t>
      </w:r>
      <w:r w:rsidRPr="00E608F4">
        <w:rPr>
          <w:rStyle w:val="StyleUnderline"/>
          <w:highlight w:val="yellow"/>
        </w:rPr>
        <w:t xml:space="preserve">. </w:t>
      </w:r>
      <w:r w:rsidRPr="00E608F4">
        <w:rPr>
          <w:rStyle w:val="Emphasis"/>
          <w:highlight w:val="yellow"/>
        </w:rPr>
        <w:t>It is one of the keys to success in all school systems</w:t>
      </w:r>
      <w:r w:rsidRPr="00E608F4">
        <w:rPr>
          <w:sz w:val="16"/>
        </w:rPr>
        <w:t xml:space="preserve">, whether they are urban, suburban or rural. </w:t>
      </w:r>
      <w:r w:rsidRPr="00E608F4">
        <w:rPr>
          <w:rStyle w:val="Emphasis"/>
          <w:highlight w:val="yellow"/>
        </w:rPr>
        <w:t>If we truly want to succeed with education reform, it’s time to</w:t>
      </w:r>
      <w:r w:rsidRPr="00E608F4">
        <w:rPr>
          <w:rStyle w:val="StyleUnderline"/>
        </w:rPr>
        <w:t xml:space="preserve"> get creative and </w:t>
      </w:r>
      <w:r w:rsidRPr="00E608F4">
        <w:rPr>
          <w:rStyle w:val="Emphasis"/>
          <w:highlight w:val="yellow"/>
        </w:rPr>
        <w:t>put arts education back in the mix.</w:t>
      </w:r>
    </w:p>
    <w:p w:rsidR="00375203" w:rsidRDefault="00375203" w:rsidP="00375203">
      <w:pPr>
        <w:rPr>
          <w:rStyle w:val="Emphasis"/>
        </w:rPr>
      </w:pPr>
    </w:p>
    <w:p w:rsidR="00375203" w:rsidRDefault="00375203" w:rsidP="00375203">
      <w:pPr>
        <w:pStyle w:val="Heading4"/>
        <w:rPr>
          <w:rStyle w:val="Emphasis"/>
        </w:rPr>
      </w:pPr>
      <w:r>
        <w:t xml:space="preserve">3) specifically </w:t>
      </w:r>
      <w:r w:rsidRPr="00C91EBF">
        <w:rPr>
          <w:u w:val="single"/>
        </w:rPr>
        <w:t>STEM proficiency</w:t>
      </w:r>
      <w:r>
        <w:t>---operating machinery and technology requires knowing how to work in teams, write, communicate, and think critically---all skills that come primarily from the arts</w:t>
      </w:r>
    </w:p>
    <w:p w:rsidR="00375203" w:rsidRDefault="00375203" w:rsidP="00375203">
      <w:r>
        <w:t xml:space="preserve">Vidushi </w:t>
      </w:r>
      <w:r w:rsidRPr="00E333F3">
        <w:rPr>
          <w:rStyle w:val="Style13ptBold"/>
        </w:rPr>
        <w:t>Saxena</w:t>
      </w:r>
      <w:r>
        <w:t xml:space="preserve"> 4/18/</w:t>
      </w:r>
      <w:r w:rsidRPr="00E333F3">
        <w:rPr>
          <w:rStyle w:val="Style13ptBold"/>
        </w:rPr>
        <w:t>16</w:t>
      </w:r>
      <w:r>
        <w:t>, print news editor @ The Badger Herald, "Funding disparity between STEM, humanities programs impacts enrollment", The Badger Herald, https://badgerherald.com/news/2016/04/18/funding-disparity-between-stem-humanities-programs-impacts-enrollment/</w:t>
      </w:r>
    </w:p>
    <w:p w:rsidR="00375203" w:rsidRPr="00E333F3" w:rsidRDefault="00375203" w:rsidP="00375203">
      <w:pPr>
        <w:rPr>
          <w:sz w:val="16"/>
        </w:rPr>
      </w:pPr>
      <w:r w:rsidRPr="00E333F3">
        <w:rPr>
          <w:sz w:val="16"/>
        </w:rPr>
        <w:t xml:space="preserve">University of Wisconsin experts weighed in on the ways funding impacts development of programs in humanities and science, technology, engineering and math. </w:t>
      </w:r>
      <w:r w:rsidRPr="00E333F3">
        <w:rPr>
          <w:rStyle w:val="StyleUnderline"/>
          <w:highlight w:val="yellow"/>
        </w:rPr>
        <w:t xml:space="preserve">Research has shown </w:t>
      </w:r>
      <w:r w:rsidRPr="00E333F3">
        <w:rPr>
          <w:rStyle w:val="Emphasis"/>
          <w:highlight w:val="yellow"/>
        </w:rPr>
        <w:t>more employers</w:t>
      </w:r>
      <w:r w:rsidRPr="00E333F3">
        <w:rPr>
          <w:rStyle w:val="StyleUnderline"/>
          <w:highlight w:val="yellow"/>
        </w:rPr>
        <w:t xml:space="preserve"> are looking for people who can </w:t>
      </w:r>
      <w:r w:rsidRPr="00E333F3">
        <w:rPr>
          <w:rStyle w:val="Emphasis"/>
          <w:highlight w:val="yellow"/>
        </w:rPr>
        <w:t>combine skills from both STEM and liberal arts</w:t>
      </w:r>
      <w:r w:rsidRPr="00E333F3">
        <w:rPr>
          <w:rStyle w:val="StyleUnderline"/>
          <w:highlight w:val="yellow"/>
        </w:rPr>
        <w:t xml:space="preserve"> </w:t>
      </w:r>
      <w:r w:rsidRPr="00E333F3">
        <w:rPr>
          <w:rStyle w:val="StyleUnderline"/>
        </w:rPr>
        <w:t>fields</w:t>
      </w:r>
      <w:r w:rsidRPr="00E333F3">
        <w:rPr>
          <w:sz w:val="16"/>
        </w:rPr>
        <w:t xml:space="preserve">, Matthew Hora, UW assistant professor of liberal arts and applied studies, said. He said even </w:t>
      </w:r>
      <w:r w:rsidRPr="00E333F3">
        <w:rPr>
          <w:rStyle w:val="Emphasis"/>
          <w:highlight w:val="yellow"/>
        </w:rPr>
        <w:t>if students are learning how to operate machinery and technology they need to know how to work in teams, write, communicate and think critically.</w:t>
      </w:r>
      <w:r w:rsidRPr="00E333F3">
        <w:rPr>
          <w:rStyle w:val="StyleUnderline"/>
          <w:highlight w:val="yellow"/>
        </w:rPr>
        <w:t xml:space="preserve"> Those skills come primarily from</w:t>
      </w:r>
      <w:r w:rsidRPr="00E333F3">
        <w:rPr>
          <w:rStyle w:val="StyleUnderline"/>
        </w:rPr>
        <w:t xml:space="preserve"> humanities and liberal </w:t>
      </w:r>
      <w:r w:rsidRPr="00E333F3">
        <w:rPr>
          <w:rStyle w:val="StyleUnderline"/>
          <w:highlight w:val="yellow"/>
        </w:rPr>
        <w:t>arts</w:t>
      </w:r>
      <w:r w:rsidRPr="00E333F3">
        <w:rPr>
          <w:rStyle w:val="StyleUnderline"/>
        </w:rPr>
        <w:t xml:space="preserve"> fields.</w:t>
      </w:r>
      <w:r w:rsidRPr="00E333F3">
        <w:rPr>
          <w:sz w:val="16"/>
        </w:rPr>
        <w:t xml:space="preserve"> </w:t>
      </w:r>
      <w:r w:rsidRPr="00E333F3">
        <w:rPr>
          <w:rStyle w:val="StyleUnderline"/>
        </w:rPr>
        <w:t>There are several factors that influence the development of programs in each area</w:t>
      </w:r>
      <w:r w:rsidRPr="00E333F3">
        <w:rPr>
          <w:sz w:val="16"/>
        </w:rPr>
        <w:t xml:space="preserve">, Hora said. </w:t>
      </w:r>
      <w:r w:rsidRPr="00E333F3">
        <w:rPr>
          <w:rStyle w:val="StyleUnderline"/>
        </w:rPr>
        <w:t>These factors can influence aspects such as enrollment and availability of these programs. “</w:t>
      </w:r>
      <w:r w:rsidRPr="00E333F3">
        <w:rPr>
          <w:rStyle w:val="Emphasis"/>
          <w:highlight w:val="yellow"/>
        </w:rPr>
        <w:t>Even for success in really specific fields like STEM,</w:t>
      </w:r>
      <w:r w:rsidRPr="00E333F3">
        <w:rPr>
          <w:rStyle w:val="StyleUnderline"/>
          <w:highlight w:val="yellow"/>
        </w:rPr>
        <w:t xml:space="preserve"> students need to have proficiency and competency for long term success</w:t>
      </w:r>
      <w:r w:rsidRPr="00E333F3">
        <w:rPr>
          <w:sz w:val="16"/>
        </w:rPr>
        <w:t>,” Hora said. “</w:t>
      </w:r>
      <w:r w:rsidRPr="00E333F3">
        <w:rPr>
          <w:rStyle w:val="StyleUnderline"/>
          <w:highlight w:val="yellow"/>
        </w:rPr>
        <w:t>And they get these</w:t>
      </w:r>
      <w:r w:rsidRPr="00E333F3">
        <w:rPr>
          <w:rStyle w:val="StyleUnderline"/>
        </w:rPr>
        <w:t xml:space="preserve"> largely </w:t>
      </w:r>
      <w:r w:rsidRPr="00E333F3">
        <w:rPr>
          <w:rStyle w:val="StyleUnderline"/>
          <w:highlight w:val="yellow"/>
        </w:rPr>
        <w:t>from</w:t>
      </w:r>
      <w:r w:rsidRPr="00E333F3">
        <w:rPr>
          <w:rStyle w:val="StyleUnderline"/>
        </w:rPr>
        <w:t xml:space="preserve"> liberal </w:t>
      </w:r>
      <w:r w:rsidRPr="00E333F3">
        <w:rPr>
          <w:rStyle w:val="Emphasis"/>
          <w:highlight w:val="yellow"/>
        </w:rPr>
        <w:t>arts</w:t>
      </w:r>
      <w:r w:rsidRPr="00E333F3">
        <w:rPr>
          <w:rStyle w:val="StyleUnderline"/>
        </w:rPr>
        <w:t xml:space="preserve"> and humanities.” </w:t>
      </w:r>
      <w:r w:rsidRPr="00E333F3">
        <w:rPr>
          <w:sz w:val="16"/>
        </w:rPr>
        <w:t xml:space="preserve">Differences in funding Hora said </w:t>
      </w:r>
      <w:r w:rsidRPr="00E333F3">
        <w:rPr>
          <w:rStyle w:val="StyleUnderline"/>
        </w:rPr>
        <w:t>while both STEM, liberal arts and humanities programs are equally important, they are not equally funded</w:t>
      </w:r>
      <w:r w:rsidRPr="00E333F3">
        <w:rPr>
          <w:sz w:val="16"/>
        </w:rPr>
        <w:t xml:space="preserve">. On the federal level, he said </w:t>
      </w:r>
      <w:r w:rsidRPr="00E333F3">
        <w:rPr>
          <w:rStyle w:val="StyleUnderline"/>
        </w:rPr>
        <w:t>STEM programs receive more funded and there is no contest between them and humanities and liberal arts programs</w:t>
      </w:r>
      <w:r w:rsidRPr="00E333F3">
        <w:rPr>
          <w:sz w:val="16"/>
        </w:rPr>
        <w:t>. According to UW’s 2015-16 data digest, federal organizations like the National Science Foundation gave science and engineering programs nearly $500 million for research and development between 2013 and 2014. This was 47 percent of NSF’s total expenditure. Non-science and engineering programs received $26 million, or 2 percent of NSF’s total expenditure. Comparatively, the National Endowment for Humanities, an independent federal agency working to develop humanities programs nationwide, gave UW approximately $37 million in grants over the last 50 years for the development of the university’s humanities research, Paula Wasley, National Endowment for Humanities spokesperson, said. There is a discrepancy even among STEM programs. According to the data digest, health care programs received approximately $200 million in federal research awards compared to $92 million for engineering programs. But Hora said these examples were not representative of all funding sources. UW receives donations and funding from alumni and various other organizations. He said the amount of money going toward a program also depends on how much it costs in general, regardless of what kind of program it is. For instance, chemistry programs are more expensive to maintain compared to a gender and women’s studies program because of equipment costs. Donors and funding organizations act on their own interests when they give money, Ben Corey, Wisconsin Foundation and Alumni Association spokesperson, said in an email to The Badger Herald. University officials allocate this money based on priorities, he said. “It’s not about what we think should receive more funding,” Corey said. “University leaders set development priorities and donors have their own interests and our job is to find the match between UW priorities and donors who have interest in those areas.” Impact of funding While there is no direct correlation between funding and enrollment,</w:t>
      </w:r>
      <w:r w:rsidRPr="00E333F3">
        <w:rPr>
          <w:rStyle w:val="StyleUnderline"/>
        </w:rPr>
        <w:t xml:space="preserve"> increased funding can lead to better programs, which attracts more students</w:t>
      </w:r>
      <w:r w:rsidRPr="00E333F3">
        <w:rPr>
          <w:sz w:val="16"/>
        </w:rPr>
        <w:t xml:space="preserve">, Mary Ellen Gabriel, spokesperson for UW College of Letters and Sciences, said. According to UW’s 2014 STEM report, undergraduate juniors and seniors enrollment in STEM majors increased from 32 to 41 percent between 2000 and 2014. Enrollment in some humanities and liberal arts majors has decreased in UW, Gabriel said. But she said this is a nationwide trend, not just a trend at UW. Bassam Shakhashiri, UW chemistry professor, said enrollment in chemistry continues to be high, which gives faculty more opportunities to teach and engage students. He said scientific fields are important because of their impact on society. Shakhashiri said </w:t>
      </w:r>
      <w:r w:rsidRPr="00E333F3">
        <w:rPr>
          <w:rStyle w:val="StyleUnderline"/>
        </w:rPr>
        <w:t>there is normally never enough funding to support all types of programs.</w:t>
      </w:r>
      <w:r w:rsidRPr="00E333F3">
        <w:rPr>
          <w:sz w:val="16"/>
        </w:rPr>
        <w:t xml:space="preserve"> He said </w:t>
      </w:r>
      <w:r w:rsidRPr="00E333F3">
        <w:rPr>
          <w:rStyle w:val="StyleUnderline"/>
        </w:rPr>
        <w:t xml:space="preserve">it is important that students receive a well-rounded education despite what programs are more funded or popular. </w:t>
      </w:r>
      <w:r w:rsidRPr="00E333F3">
        <w:rPr>
          <w:sz w:val="16"/>
        </w:rPr>
        <w:t>“Students should, when they come to college, go through a lot of experiences in majors,” Shakshashiri said.</w:t>
      </w:r>
    </w:p>
    <w:p w:rsidR="00375203" w:rsidRDefault="00375203" w:rsidP="00375203">
      <w:pPr>
        <w:rPr>
          <w:rStyle w:val="StyleUnderline"/>
        </w:rPr>
      </w:pPr>
    </w:p>
    <w:p w:rsidR="00375203" w:rsidRDefault="00375203" w:rsidP="00375203">
      <w:pPr>
        <w:rPr>
          <w:rStyle w:val="StyleUnderline"/>
        </w:rPr>
      </w:pPr>
    </w:p>
    <w:p w:rsidR="00375203" w:rsidRPr="00E608F4" w:rsidRDefault="00375203" w:rsidP="00375203">
      <w:pPr>
        <w:rPr>
          <w:rStyle w:val="StyleUnderline"/>
        </w:rPr>
      </w:pPr>
    </w:p>
    <w:p w:rsidR="00375203" w:rsidRDefault="00375203" w:rsidP="00375203"/>
    <w:p w:rsidR="00375203" w:rsidRPr="00E333F3" w:rsidRDefault="00375203" w:rsidP="00375203"/>
    <w:p w:rsidR="00375203" w:rsidRDefault="00375203" w:rsidP="00375203">
      <w:pPr>
        <w:pStyle w:val="Heading3"/>
      </w:pPr>
      <w:r>
        <w:t>Impact – Competitiveness/Innovation</w:t>
      </w:r>
    </w:p>
    <w:p w:rsidR="00375203" w:rsidRDefault="00375203" w:rsidP="00375203"/>
    <w:p w:rsidR="00375203" w:rsidRDefault="00375203" w:rsidP="00375203">
      <w:pPr>
        <w:pStyle w:val="Heading4"/>
      </w:pPr>
      <w:r>
        <w:t>The arts cultivates ‘soft skills’ which are essential to succeed in the modern economy and business world</w:t>
      </w:r>
    </w:p>
    <w:p w:rsidR="00375203" w:rsidRDefault="00375203" w:rsidP="00375203">
      <w:r>
        <w:t xml:space="preserve">Camille </w:t>
      </w:r>
      <w:r w:rsidRPr="00E608F4">
        <w:rPr>
          <w:rStyle w:val="Style13ptBold"/>
        </w:rPr>
        <w:t>Lindbom</w:t>
      </w:r>
      <w:r>
        <w:t xml:space="preserve"> 1/12/</w:t>
      </w:r>
      <w:r w:rsidRPr="00E608F4">
        <w:rPr>
          <w:rStyle w:val="Style13ptBold"/>
        </w:rPr>
        <w:t>17</w:t>
      </w:r>
      <w:r>
        <w:t>, WeTransfer's Vice president of Business Development, "Can you save the arts, in our tech-focused world?", Medium, https://medium.com/wetransfer/can-you-save-the-arts-in-our-tech-focused-world-a8751d0240a1</w:t>
      </w:r>
    </w:p>
    <w:p w:rsidR="00375203" w:rsidRPr="00E608F4" w:rsidRDefault="00375203" w:rsidP="00375203">
      <w:pPr>
        <w:rPr>
          <w:sz w:val="16"/>
        </w:rPr>
      </w:pPr>
      <w:r w:rsidRPr="00E608F4">
        <w:rPr>
          <w:sz w:val="16"/>
        </w:rPr>
        <w:t xml:space="preserve">In recent months, major political events have shaken our assumptions of the world; and as is often the case during such times, there is a risk for more division and misunderstandings. Arts can be a powerful tool here: it helps us appreciate other points of view, challenge our perspectives, and ultimately unite us. </w:t>
      </w:r>
      <w:r w:rsidRPr="00E608F4">
        <w:rPr>
          <w:rStyle w:val="StyleUnderline"/>
        </w:rPr>
        <w:t>It is</w:t>
      </w:r>
      <w:r w:rsidRPr="00E608F4">
        <w:rPr>
          <w:sz w:val="16"/>
        </w:rPr>
        <w:t xml:space="preserve"> therefore </w:t>
      </w:r>
      <w:r w:rsidRPr="00E608F4">
        <w:rPr>
          <w:rStyle w:val="StyleUnderline"/>
        </w:rPr>
        <w:t>crucial to re-evaluate the</w:t>
      </w:r>
      <w:r w:rsidRPr="00E608F4">
        <w:rPr>
          <w:sz w:val="16"/>
        </w:rPr>
        <w:t xml:space="preserve"> accessibility and </w:t>
      </w:r>
      <w:r w:rsidRPr="00E608F4">
        <w:rPr>
          <w:rStyle w:val="StyleUnderline"/>
        </w:rPr>
        <w:t>weight given to arts</w:t>
      </w:r>
      <w:r w:rsidRPr="00E608F4">
        <w:rPr>
          <w:sz w:val="16"/>
        </w:rPr>
        <w:t xml:space="preserve"> in our everyday life. More importantly, we want to provide our next generation with tools to understand and challenge our reality. In recent years, studies have shown that </w:t>
      </w:r>
      <w:r w:rsidRPr="00E608F4">
        <w:rPr>
          <w:rStyle w:val="StyleUnderline"/>
          <w:highlight w:val="yellow"/>
        </w:rPr>
        <w:t xml:space="preserve">arts education </w:t>
      </w:r>
      <w:r w:rsidRPr="00E333F3">
        <w:rPr>
          <w:rStyle w:val="StyleUnderline"/>
        </w:rPr>
        <w:t xml:space="preserve">may </w:t>
      </w:r>
      <w:r w:rsidRPr="00E608F4">
        <w:rPr>
          <w:rStyle w:val="StyleUnderline"/>
          <w:highlight w:val="yellow"/>
        </w:rPr>
        <w:t xml:space="preserve">carry </w:t>
      </w:r>
      <w:r w:rsidRPr="00E333F3">
        <w:rPr>
          <w:rStyle w:val="StyleUnderline"/>
        </w:rPr>
        <w:t xml:space="preserve">some of the most </w:t>
      </w:r>
      <w:r w:rsidRPr="00E333F3">
        <w:rPr>
          <w:rStyle w:val="Emphasis"/>
          <w:highlight w:val="yellow"/>
        </w:rPr>
        <w:t>important benefits</w:t>
      </w:r>
      <w:r w:rsidRPr="00E333F3">
        <w:rPr>
          <w:rStyle w:val="StyleUnderline"/>
          <w:highlight w:val="yellow"/>
        </w:rPr>
        <w:t xml:space="preserve"> — in </w:t>
      </w:r>
      <w:r w:rsidRPr="00E608F4">
        <w:rPr>
          <w:rStyle w:val="StyleUnderline"/>
          <w:highlight w:val="yellow"/>
        </w:rPr>
        <w:t xml:space="preserve">comparison to other fields — for the development of </w:t>
      </w:r>
      <w:r w:rsidRPr="00E333F3">
        <w:rPr>
          <w:rStyle w:val="StyleUnderline"/>
        </w:rPr>
        <w:t>children’s and young</w:t>
      </w:r>
      <w:r w:rsidRPr="00E608F4">
        <w:rPr>
          <w:rStyle w:val="StyleUnderline"/>
        </w:rPr>
        <w:t xml:space="preserve"> adults’ </w:t>
      </w:r>
      <w:r w:rsidRPr="00E333F3">
        <w:rPr>
          <w:rStyle w:val="Emphasis"/>
          <w:highlight w:val="yellow"/>
        </w:rPr>
        <w:t>critical thinking skills</w:t>
      </w:r>
      <w:r w:rsidRPr="00E608F4">
        <w:rPr>
          <w:sz w:val="16"/>
          <w:highlight w:val="yellow"/>
        </w:rPr>
        <w:t>.</w:t>
      </w:r>
      <w:r w:rsidRPr="00E608F4">
        <w:rPr>
          <w:sz w:val="16"/>
        </w:rPr>
        <w:t xml:space="preserve"> And yet too often we see the arts treated as optional. </w:t>
      </w:r>
      <w:r w:rsidRPr="00E608F4">
        <w:rPr>
          <w:rStyle w:val="StyleUnderline"/>
        </w:rPr>
        <w:t xml:space="preserve">Out </w:t>
      </w:r>
      <w:r w:rsidRPr="00E333F3">
        <w:rPr>
          <w:rStyle w:val="Emphasis"/>
          <w:highlight w:val="yellow"/>
        </w:rPr>
        <w:t>in the business world</w:t>
      </w:r>
      <w:r w:rsidRPr="00E608F4">
        <w:rPr>
          <w:sz w:val="16"/>
        </w:rPr>
        <w:t xml:space="preserve"> too, </w:t>
      </w:r>
      <w:r w:rsidRPr="00E608F4">
        <w:rPr>
          <w:rStyle w:val="StyleUnderline"/>
          <w:highlight w:val="yellow"/>
        </w:rPr>
        <w:t>companies</w:t>
      </w:r>
      <w:r w:rsidRPr="00E608F4">
        <w:rPr>
          <w:sz w:val="16"/>
        </w:rPr>
        <w:t xml:space="preserve"> start to </w:t>
      </w:r>
      <w:r w:rsidRPr="00E608F4">
        <w:rPr>
          <w:rStyle w:val="StyleUnderline"/>
          <w:highlight w:val="yellow"/>
        </w:rPr>
        <w:t xml:space="preserve">acknowledge design and creative thinking as </w:t>
      </w:r>
      <w:r w:rsidRPr="00E333F3">
        <w:rPr>
          <w:rStyle w:val="Emphasis"/>
          <w:highlight w:val="yellow"/>
        </w:rPr>
        <w:t>essential</w:t>
      </w:r>
      <w:r w:rsidRPr="00E608F4">
        <w:rPr>
          <w:rStyle w:val="StyleUnderline"/>
          <w:highlight w:val="yellow"/>
        </w:rPr>
        <w:t xml:space="preserve"> skills </w:t>
      </w:r>
      <w:r w:rsidRPr="00E333F3">
        <w:rPr>
          <w:rStyle w:val="StyleUnderline"/>
        </w:rPr>
        <w:t>to</w:t>
      </w:r>
      <w:r w:rsidRPr="00E333F3">
        <w:rPr>
          <w:sz w:val="16"/>
        </w:rPr>
        <w:t xml:space="preserve"> challenge their vision, and ultimately </w:t>
      </w:r>
      <w:r w:rsidRPr="00E333F3">
        <w:rPr>
          <w:rStyle w:val="StyleUnderline"/>
        </w:rPr>
        <w:t>perform better</w:t>
      </w:r>
      <w:r w:rsidRPr="00E333F3">
        <w:rPr>
          <w:sz w:val="16"/>
        </w:rPr>
        <w:t>.</w:t>
      </w:r>
      <w:r w:rsidRPr="00E608F4">
        <w:rPr>
          <w:sz w:val="16"/>
        </w:rPr>
        <w:t xml:space="preserve"> At a time when more and more consulting firms are buying design agencies and tech start-ups are hiring UX designers, </w:t>
      </w:r>
      <w:r w:rsidRPr="00E608F4">
        <w:rPr>
          <w:rStyle w:val="StyleUnderline"/>
        </w:rPr>
        <w:t xml:space="preserve">the traditional </w:t>
      </w:r>
      <w:r w:rsidRPr="00E333F3">
        <w:rPr>
          <w:rStyle w:val="StyleUnderline"/>
        </w:rPr>
        <w:t>boundaries between business, tech, and arts are finally starting to blur. So why not offer arts programs in schools the value and resources they deserve?</w:t>
      </w:r>
      <w:r w:rsidRPr="00E333F3">
        <w:rPr>
          <w:sz w:val="16"/>
        </w:rPr>
        <w:t xml:space="preserve"> One of the goals we’ve</w:t>
      </w:r>
      <w:r w:rsidRPr="00E608F4">
        <w:rPr>
          <w:sz w:val="16"/>
        </w:rPr>
        <w:t xml:space="preserve"> set for ourselves at WeTransfer is to commit to providing arts students with the best conditions to succeed and follow their passion in creative disciplines. Here is why. 1. Benefits of arts in education </w:t>
      </w:r>
      <w:r w:rsidRPr="00E608F4">
        <w:rPr>
          <w:rStyle w:val="StyleUnderline"/>
        </w:rPr>
        <w:t>Arts classes can greatly benefit children and teens</w:t>
      </w:r>
      <w:r w:rsidRPr="00E608F4">
        <w:rPr>
          <w:sz w:val="16"/>
        </w:rPr>
        <w:t xml:space="preserve">, as they are still growing physically and mentally. </w:t>
      </w:r>
      <w:r w:rsidRPr="00E333F3">
        <w:rPr>
          <w:rStyle w:val="StyleUnderline"/>
          <w:highlight w:val="yellow"/>
        </w:rPr>
        <w:t>Music</w:t>
      </w:r>
      <w:r w:rsidRPr="00E608F4">
        <w:rPr>
          <w:sz w:val="16"/>
        </w:rPr>
        <w:t xml:space="preserve"> for example, </w:t>
      </w:r>
      <w:r w:rsidRPr="00E608F4">
        <w:rPr>
          <w:rStyle w:val="StyleUnderline"/>
        </w:rPr>
        <w:t xml:space="preserve">has been proven to </w:t>
      </w:r>
      <w:r w:rsidRPr="00E333F3">
        <w:rPr>
          <w:rStyle w:val="StyleUnderline"/>
        </w:rPr>
        <w:t>connect both hemispheres of the brain and</w:t>
      </w:r>
      <w:r w:rsidRPr="00E608F4">
        <w:rPr>
          <w:rStyle w:val="StyleUnderline"/>
        </w:rPr>
        <w:t xml:space="preserve"> therefore producing powerful changes in the brain structure</w:t>
      </w:r>
      <w:r w:rsidRPr="00E608F4">
        <w:rPr>
          <w:sz w:val="16"/>
        </w:rPr>
        <w:t xml:space="preserve">. Learning to play an instrument at a young age enables stronger connections to form between various regions in the brain, </w:t>
      </w:r>
      <w:r w:rsidRPr="00E333F3">
        <w:rPr>
          <w:rStyle w:val="StyleUnderline"/>
        </w:rPr>
        <w:t xml:space="preserve">and </w:t>
      </w:r>
      <w:r w:rsidRPr="00E333F3">
        <w:rPr>
          <w:rStyle w:val="StyleUnderline"/>
          <w:highlight w:val="yellow"/>
        </w:rPr>
        <w:t>has a lifelong impact</w:t>
      </w:r>
      <w:r w:rsidRPr="00E333F3">
        <w:rPr>
          <w:sz w:val="16"/>
        </w:rPr>
        <w:t> — </w:t>
      </w:r>
      <w:r w:rsidRPr="00E608F4">
        <w:rPr>
          <w:sz w:val="16"/>
        </w:rPr>
        <w:t xml:space="preserve">thus </w:t>
      </w:r>
      <w:r w:rsidRPr="00E333F3">
        <w:rPr>
          <w:rStyle w:val="StyleUnderline"/>
          <w:highlight w:val="yellow"/>
        </w:rPr>
        <w:t>highly improving communication and listening skills</w:t>
      </w:r>
      <w:r w:rsidRPr="00E608F4">
        <w:rPr>
          <w:rStyle w:val="StyleUnderline"/>
        </w:rPr>
        <w:t xml:space="preserve"> as an adult. It is similar to learning a new language as a child, which influences thought, consciousness and memory.</w:t>
      </w:r>
      <w:r w:rsidRPr="00E608F4">
        <w:rPr>
          <w:sz w:val="16"/>
        </w:rPr>
        <w:t xml:space="preserve"> Arts also encourage students to value different perspectives, distinguish between reality and interpretations, and become more culturally aware. </w:t>
      </w:r>
      <w:r w:rsidRPr="00E608F4">
        <w:rPr>
          <w:rStyle w:val="StyleUnderline"/>
        </w:rPr>
        <w:t xml:space="preserve">Research has shown that in low-income neighborhoods, </w:t>
      </w:r>
      <w:r w:rsidRPr="00E333F3">
        <w:rPr>
          <w:rStyle w:val="StyleUnderline"/>
          <w:highlight w:val="yellow"/>
        </w:rPr>
        <w:t xml:space="preserve">kids in arts programs </w:t>
      </w:r>
      <w:r w:rsidRPr="00E333F3">
        <w:rPr>
          <w:rStyle w:val="Emphasis"/>
          <w:highlight w:val="yellow"/>
        </w:rPr>
        <w:t>improve</w:t>
      </w:r>
      <w:r w:rsidRPr="00E608F4">
        <w:rPr>
          <w:rStyle w:val="StyleUnderline"/>
        </w:rPr>
        <w:t xml:space="preserve"> their </w:t>
      </w:r>
      <w:r w:rsidRPr="00E333F3">
        <w:rPr>
          <w:rStyle w:val="Emphasis"/>
          <w:highlight w:val="yellow"/>
        </w:rPr>
        <w:t>overall academic performance</w:t>
      </w:r>
      <w:r w:rsidRPr="00E333F3">
        <w:rPr>
          <w:rStyle w:val="StyleUnderline"/>
          <w:highlight w:val="yellow"/>
        </w:rPr>
        <w:t xml:space="preserve"> </w:t>
      </w:r>
      <w:r w:rsidRPr="00E333F3">
        <w:rPr>
          <w:rStyle w:val="StyleUnderline"/>
        </w:rPr>
        <w:t xml:space="preserve">(including math), </w:t>
      </w:r>
      <w:r w:rsidRPr="00E333F3">
        <w:rPr>
          <w:rStyle w:val="Emphasis"/>
          <w:highlight w:val="yellow"/>
        </w:rPr>
        <w:t>score higher on the SAT</w:t>
      </w:r>
      <w:r w:rsidRPr="00E333F3">
        <w:rPr>
          <w:rStyle w:val="StyleUnderline"/>
          <w:highlight w:val="yellow"/>
        </w:rPr>
        <w:t xml:space="preserve">, and are </w:t>
      </w:r>
      <w:r w:rsidRPr="00E333F3">
        <w:rPr>
          <w:rStyle w:val="Emphasis"/>
          <w:highlight w:val="yellow"/>
        </w:rPr>
        <w:t>three times more likely to earn a Bachelor’s degree</w:t>
      </w:r>
      <w:r w:rsidRPr="00E333F3">
        <w:rPr>
          <w:rStyle w:val="StyleUnderline"/>
        </w:rPr>
        <w:t>.</w:t>
      </w:r>
      <w:r w:rsidRPr="00E608F4">
        <w:rPr>
          <w:sz w:val="16"/>
        </w:rPr>
        <w:t xml:space="preserve"> Overall, </w:t>
      </w:r>
      <w:r w:rsidRPr="00E333F3">
        <w:rPr>
          <w:rStyle w:val="StyleUnderline"/>
          <w:highlight w:val="yellow"/>
        </w:rPr>
        <w:t xml:space="preserve">arts </w:t>
      </w:r>
      <w:r w:rsidRPr="00E333F3">
        <w:rPr>
          <w:rStyle w:val="StyleUnderline"/>
        </w:rPr>
        <w:t xml:space="preserve">classes provide a safe and fun environment that </w:t>
      </w:r>
      <w:r w:rsidRPr="00E333F3">
        <w:rPr>
          <w:rStyle w:val="Emphasis"/>
          <w:highlight w:val="yellow"/>
        </w:rPr>
        <w:t>motivates</w:t>
      </w:r>
      <w:r w:rsidRPr="00E333F3">
        <w:rPr>
          <w:rStyle w:val="StyleUnderline"/>
          <w:highlight w:val="yellow"/>
        </w:rPr>
        <w:t xml:space="preserve"> children</w:t>
      </w:r>
      <w:r w:rsidRPr="00E608F4">
        <w:rPr>
          <w:rStyle w:val="StyleUnderline"/>
        </w:rPr>
        <w:t xml:space="preserve"> and young adults </w:t>
      </w:r>
      <w:r w:rsidRPr="00E333F3">
        <w:rPr>
          <w:rStyle w:val="StyleUnderline"/>
          <w:highlight w:val="yellow"/>
        </w:rPr>
        <w:t>to go to school</w:t>
      </w:r>
      <w:r w:rsidRPr="00E333F3">
        <w:rPr>
          <w:sz w:val="16"/>
          <w:highlight w:val="yellow"/>
        </w:rPr>
        <w:t>.</w:t>
      </w:r>
      <w:r w:rsidRPr="00E608F4">
        <w:rPr>
          <w:sz w:val="16"/>
        </w:rPr>
        <w:t xml:space="preserve"> </w:t>
      </w:r>
      <w:r w:rsidRPr="00E608F4">
        <w:rPr>
          <w:rStyle w:val="StyleUnderline"/>
        </w:rPr>
        <w:t xml:space="preserve">Perhaps </w:t>
      </w:r>
      <w:r w:rsidRPr="00E333F3">
        <w:rPr>
          <w:rStyle w:val="StyleUnderline"/>
        </w:rPr>
        <w:t>most relevant to the ever-evolving world we live in, is how</w:t>
      </w:r>
      <w:r w:rsidRPr="00E608F4">
        <w:rPr>
          <w:rStyle w:val="StyleUnderline"/>
        </w:rPr>
        <w:t xml:space="preserve"> </w:t>
      </w:r>
      <w:r w:rsidRPr="00E333F3">
        <w:rPr>
          <w:rStyle w:val="StyleUnderline"/>
          <w:highlight w:val="yellow"/>
        </w:rPr>
        <w:t>arts education fosters creativity and innovative minds</w:t>
      </w:r>
      <w:r w:rsidRPr="00E333F3">
        <w:rPr>
          <w:sz w:val="16"/>
          <w:highlight w:val="yellow"/>
        </w:rPr>
        <w:t xml:space="preserve">. </w:t>
      </w:r>
      <w:r w:rsidRPr="00E333F3">
        <w:rPr>
          <w:sz w:val="16"/>
        </w:rPr>
        <w:t xml:space="preserve">As Nelly Ben Hayoun, Wired Innovation fellow, director of NBH studios and Head of Experiences at WeTransfer, puts it: </w:t>
      </w:r>
      <w:r w:rsidRPr="00E333F3">
        <w:rPr>
          <w:rStyle w:val="StyleUnderline"/>
        </w:rPr>
        <w:t>“What our society needs are forward-thinking, disruptive and innovative minds, not</w:t>
      </w:r>
      <w:r w:rsidRPr="00E608F4">
        <w:rPr>
          <w:rStyle w:val="StyleUnderline"/>
        </w:rPr>
        <w:t xml:space="preserve"> more people who can only follow directions. We have the duty to inspire the next generation in science and tech to be bold, impolite and ambitious, and arts can provide that experience for them.”</w:t>
      </w:r>
      <w:r>
        <w:rPr>
          <w:rStyle w:val="StyleUnderline"/>
        </w:rPr>
        <w:t xml:space="preserve"> </w:t>
      </w:r>
      <w:r w:rsidRPr="00E608F4">
        <w:rPr>
          <w:sz w:val="16"/>
        </w:rPr>
        <w:t xml:space="preserve">Employers agree that so-called </w:t>
      </w:r>
      <w:r w:rsidRPr="00E333F3">
        <w:rPr>
          <w:rStyle w:val="Emphasis"/>
          <w:highlight w:val="yellow"/>
        </w:rPr>
        <w:t>soft skills</w:t>
      </w:r>
      <w:r w:rsidRPr="00E608F4">
        <w:rPr>
          <w:rStyle w:val="StyleUnderline"/>
        </w:rPr>
        <w:t> — like the ability to innovate — </w:t>
      </w:r>
      <w:r w:rsidRPr="00E333F3">
        <w:rPr>
          <w:rStyle w:val="Emphasis"/>
          <w:highlight w:val="yellow"/>
        </w:rPr>
        <w:t>are crucial for young hires.</w:t>
      </w:r>
      <w:r w:rsidRPr="00E333F3">
        <w:rPr>
          <w:rStyle w:val="StyleUnderline"/>
          <w:highlight w:val="yellow"/>
        </w:rPr>
        <w:t xml:space="preserve"> </w:t>
      </w:r>
      <w:r w:rsidRPr="00E333F3">
        <w:rPr>
          <w:rStyle w:val="Emphasis"/>
          <w:highlight w:val="yellow"/>
        </w:rPr>
        <w:t>In the workplace</w:t>
      </w:r>
      <w:r w:rsidRPr="00E333F3">
        <w:rPr>
          <w:rStyle w:val="StyleUnderline"/>
          <w:highlight w:val="yellow"/>
        </w:rPr>
        <w:t>, we need people</w:t>
      </w:r>
      <w:r w:rsidRPr="00E608F4">
        <w:rPr>
          <w:rStyle w:val="StyleUnderline"/>
        </w:rPr>
        <w:t xml:space="preserve"> that are </w:t>
      </w:r>
      <w:r w:rsidRPr="00E333F3">
        <w:rPr>
          <w:rStyle w:val="StyleUnderline"/>
          <w:highlight w:val="yellow"/>
        </w:rPr>
        <w:t xml:space="preserve">able to think of innovative ways to tackle problems, understand different perspectives and make conscientious decisions. </w:t>
      </w:r>
      <w:r w:rsidRPr="00E333F3">
        <w:rPr>
          <w:rStyle w:val="Emphasis"/>
          <w:highlight w:val="yellow"/>
        </w:rPr>
        <w:t>Arts programs can help provide these skills</w:t>
      </w:r>
      <w:r w:rsidRPr="00E608F4">
        <w:rPr>
          <w:rStyle w:val="StyleUnderline"/>
        </w:rPr>
        <w:t xml:space="preserve"> early on in one’s life.</w:t>
      </w:r>
    </w:p>
    <w:p w:rsidR="00375203" w:rsidRPr="00E608F4" w:rsidRDefault="00375203" w:rsidP="00375203"/>
    <w:p w:rsidR="00375203" w:rsidRDefault="00375203" w:rsidP="00375203"/>
    <w:p w:rsidR="00375203" w:rsidRDefault="00375203" w:rsidP="00375203">
      <w:pPr>
        <w:pStyle w:val="Heading4"/>
      </w:pPr>
      <w:r>
        <w:t>This outweighs their internal link---employers value ‘soft skills’ over ‘hard skills’ when evaluating applicants</w:t>
      </w:r>
    </w:p>
    <w:p w:rsidR="00375203" w:rsidRDefault="00375203" w:rsidP="00375203">
      <w:r>
        <w:t xml:space="preserve">George </w:t>
      </w:r>
      <w:r w:rsidRPr="00E608F4">
        <w:rPr>
          <w:rStyle w:val="Style13ptBold"/>
        </w:rPr>
        <w:t>Anders</w:t>
      </w:r>
      <w:r>
        <w:t xml:space="preserve"> 9/11/</w:t>
      </w:r>
      <w:r w:rsidRPr="00E608F4">
        <w:rPr>
          <w:rStyle w:val="Style13ptBold"/>
        </w:rPr>
        <w:t>16</w:t>
      </w:r>
      <w:r>
        <w:t xml:space="preserve">, an American business journalist, has worked as an editor or staff writer at The Wall Street Journal, Fast Company magazine and Bloomberg View, "Good News Liberal-Arts Majors: Your Peers Probably Won’t Outearn You Forever", The Wall Street Journal, </w:t>
      </w:r>
      <w:hyperlink r:id="rId10" w:history="1">
        <w:r w:rsidRPr="00C56F95">
          <w:rPr>
            <w:rStyle w:val="Hyperlink"/>
          </w:rPr>
          <w:t>https://www.wsj.com/articles/good-news-liberal-arts-majors-your-peers-probably-wont-outearn-you-forever-1473645902</w:t>
        </w:r>
      </w:hyperlink>
    </w:p>
    <w:p w:rsidR="00375203" w:rsidRPr="00E608F4" w:rsidRDefault="00375203" w:rsidP="00375203">
      <w:pPr>
        <w:rPr>
          <w:sz w:val="16"/>
        </w:rPr>
      </w:pPr>
      <w:r w:rsidRPr="00E608F4">
        <w:rPr>
          <w:sz w:val="16"/>
        </w:rPr>
        <w:t xml:space="preserve">Traits that matter </w:t>
      </w:r>
      <w:r w:rsidRPr="00E333F3">
        <w:rPr>
          <w:rStyle w:val="StyleUnderline"/>
          <w:highlight w:val="yellow"/>
        </w:rPr>
        <w:t>In the short-term, employers</w:t>
      </w:r>
      <w:r w:rsidRPr="00E608F4">
        <w:rPr>
          <w:rStyle w:val="StyleUnderline"/>
        </w:rPr>
        <w:t xml:space="preserve"> still say they </w:t>
      </w:r>
      <w:r w:rsidRPr="00E333F3">
        <w:rPr>
          <w:rStyle w:val="StyleUnderline"/>
          <w:highlight w:val="yellow"/>
        </w:rPr>
        <w:t>prefer</w:t>
      </w:r>
      <w:r w:rsidRPr="00E608F4">
        <w:rPr>
          <w:rStyle w:val="StyleUnderline"/>
        </w:rPr>
        <w:t xml:space="preserve"> college graduates with </w:t>
      </w:r>
      <w:r w:rsidRPr="00E333F3">
        <w:rPr>
          <w:rStyle w:val="StyleUnderline"/>
          <w:highlight w:val="yellow"/>
        </w:rPr>
        <w:t>career-tailored majors</w:t>
      </w:r>
      <w:r w:rsidRPr="00E608F4">
        <w:rPr>
          <w:rStyle w:val="StyleUnderline"/>
        </w:rPr>
        <w:t>.</w:t>
      </w:r>
      <w:r w:rsidRPr="00E608F4">
        <w:rPr>
          <w:sz w:val="16"/>
        </w:rPr>
        <w:t xml:space="preserve"> A recent survey of 180 companies by the National Association of Colleges and Employers found that at least 68% want to hire candidates who majored in business or engineering. By contrast, only 24% explicitly want communications majors, 21% want social-sciences majors and 10% humanities majors. </w:t>
      </w:r>
      <w:r w:rsidRPr="00E333F3">
        <w:rPr>
          <w:rStyle w:val="StyleUnderline"/>
          <w:highlight w:val="yellow"/>
        </w:rPr>
        <w:t>When asked to define</w:t>
      </w:r>
      <w:r w:rsidRPr="00E608F4">
        <w:rPr>
          <w:rStyle w:val="StyleUnderline"/>
        </w:rPr>
        <w:t xml:space="preserve"> the </w:t>
      </w:r>
      <w:r w:rsidRPr="00E333F3">
        <w:rPr>
          <w:rStyle w:val="StyleUnderline"/>
          <w:highlight w:val="yellow"/>
        </w:rPr>
        <w:t>résumé traits that matter most, however</w:t>
      </w:r>
      <w:r w:rsidRPr="00E608F4">
        <w:rPr>
          <w:sz w:val="16"/>
        </w:rPr>
        <w:t xml:space="preserve">, the NACE-surveyed </w:t>
      </w:r>
      <w:r w:rsidRPr="00E333F3">
        <w:rPr>
          <w:rStyle w:val="StyleUnderline"/>
          <w:highlight w:val="yellow"/>
        </w:rPr>
        <w:t>employers rated technical skills 10th. Four of the top five traits were hallmarks of a traditional</w:t>
      </w:r>
      <w:r w:rsidRPr="00E608F4">
        <w:rPr>
          <w:rStyle w:val="StyleUnderline"/>
        </w:rPr>
        <w:t xml:space="preserve"> liberal-</w:t>
      </w:r>
      <w:r w:rsidRPr="00E333F3">
        <w:rPr>
          <w:rStyle w:val="StyleUnderline"/>
          <w:highlight w:val="yellow"/>
        </w:rPr>
        <w:t>arts education: teamwork, clear writing, problem-solving aptitude and strong oral communications</w:t>
      </w:r>
      <w:r w:rsidRPr="00E608F4">
        <w:rPr>
          <w:sz w:val="16"/>
        </w:rPr>
        <w:t xml:space="preserve">. Mindful of those longer-term needs, some employers end up hiring humanities and social-sciences graduates, even if such majors aren’t explicitly singled out when recruiting. </w:t>
      </w:r>
      <w:r w:rsidRPr="00E333F3">
        <w:rPr>
          <w:rStyle w:val="StyleUnderline"/>
          <w:highlight w:val="yellow"/>
        </w:rPr>
        <w:t>“It’s easier to hire people who can write—and teach them how to read financial statements—rather than hire accountants in hopes of teaching them to be strong writers,”</w:t>
      </w:r>
      <w:r w:rsidRPr="00E608F4">
        <w:rPr>
          <w:sz w:val="16"/>
        </w:rPr>
        <w:t xml:space="preserve"> says Liz Kirschner, head of talent acquisition at Morningstar Inc., a Chicago investment-research firm. Since its founding in 1986, Morningstar has hired an unusually large number of humanities and social-sciences majors. One of them is Alec Lucas, a philosophy and classics major who earned a Ph.D. in theology, expecting to make a decent living in either ministry or teaching. “The best job offer I could find involved being a visiting professor, teaching four classes per term and getting paid call-center wages with no health insurance,” Mr. Lucas recalls. Morningstar snapped him up at roughly triple the divinity-school’s pay package, and put him to work as a mutual-fund analyst. His longtime side interest in investment helped him find his footing; now he is Morningstar’s expert on more than a dozen well-known equity-strategy funds. Broad thinkers Alice Harra, associate dean of students at Reed, says </w:t>
      </w:r>
      <w:r w:rsidRPr="00E608F4">
        <w:rPr>
          <w:rStyle w:val="StyleUnderline"/>
        </w:rPr>
        <w:t xml:space="preserve">recent </w:t>
      </w:r>
      <w:r w:rsidRPr="00E333F3">
        <w:rPr>
          <w:rStyle w:val="StyleUnderline"/>
          <w:highlight w:val="yellow"/>
        </w:rPr>
        <w:t>graduates</w:t>
      </w:r>
      <w:r w:rsidRPr="00E608F4">
        <w:rPr>
          <w:rStyle w:val="StyleUnderline"/>
        </w:rPr>
        <w:t xml:space="preserve"> of the college </w:t>
      </w:r>
      <w:r w:rsidRPr="00E333F3">
        <w:rPr>
          <w:rStyle w:val="StyleUnderline"/>
          <w:highlight w:val="yellow"/>
        </w:rPr>
        <w:t>are landing</w:t>
      </w:r>
      <w:r w:rsidRPr="00E608F4">
        <w:rPr>
          <w:rStyle w:val="StyleUnderline"/>
        </w:rPr>
        <w:t xml:space="preserve"> hundreds of </w:t>
      </w:r>
      <w:r w:rsidRPr="00E333F3">
        <w:rPr>
          <w:rStyle w:val="StyleUnderline"/>
          <w:highlight w:val="yellow"/>
        </w:rPr>
        <w:t>jobs with tech companies that value a liberal-arts ethos</w:t>
      </w:r>
      <w:r w:rsidRPr="00E608F4">
        <w:rPr>
          <w:rStyle w:val="StyleUnderline"/>
        </w:rPr>
        <w:t>.</w:t>
      </w:r>
      <w:r w:rsidRPr="00E608F4">
        <w:rPr>
          <w:sz w:val="16"/>
        </w:rPr>
        <w:t xml:space="preserve"> Others have created startups such as Urban Airship, Puppet Inc. and Inspiration Software, she says. “I love hiring </w:t>
      </w:r>
      <w:r w:rsidRPr="00E608F4">
        <w:rPr>
          <w:rStyle w:val="StyleUnderline"/>
        </w:rPr>
        <w:t>liberal-arts graduates</w:t>
      </w:r>
      <w:r w:rsidRPr="00E608F4">
        <w:rPr>
          <w:sz w:val="16"/>
        </w:rPr>
        <w:t xml:space="preserve">,” says Dave Elkington, founder and chief executive of InsideSales.com, a Provo, Utah, company specializing in customer-data analysis. “They </w:t>
      </w:r>
      <w:r w:rsidRPr="00E608F4">
        <w:rPr>
          <w:rStyle w:val="StyleUnderline"/>
        </w:rPr>
        <w:t>think broadly and communicate effectively</w:t>
      </w:r>
      <w:r w:rsidRPr="00E608F4">
        <w:rPr>
          <w:sz w:val="16"/>
        </w:rPr>
        <w:t xml:space="preserve">. They aren’t stuck in a rut. They can challenge ideas.” Mr. Elkington, a philosophy major himself, says he came up with a lot of the ideas for his company’s analytic tools by reflecting on Aristotle’s classifications of knowledge. Mr. Elkington isn’t the only one who values liberal-arts degrees. Last year, </w:t>
      </w:r>
      <w:r w:rsidRPr="00E608F4">
        <w:rPr>
          <w:rStyle w:val="StyleUnderline"/>
        </w:rPr>
        <w:t>LinkedIn data scientist Alice Ma analyzed the career paths of people who graduated from college between 2010 and 2013</w:t>
      </w:r>
      <w:r w:rsidRPr="00E608F4">
        <w:rPr>
          <w:sz w:val="16"/>
        </w:rPr>
        <w:t xml:space="preserve">. Within that sample, she found that about </w:t>
      </w:r>
      <w:r w:rsidRPr="00E608F4">
        <w:rPr>
          <w:rStyle w:val="StyleUnderline"/>
        </w:rPr>
        <w:t>10% of all liberal-arts majors headed into tech-sector jobs</w:t>
      </w:r>
      <w:r w:rsidRPr="00E608F4">
        <w:rPr>
          <w:sz w:val="16"/>
        </w:rPr>
        <w:t>. The figure jumped to 14% when she narrowed the list to 40 top-ranked schools, such as Harvard, Amherst College and Stanford University. Liberal-arts graduates were most likely to join tech companies to work in sales (11.8%), marketing (5.2%) and project management or business strategy (5.1%), she says. Other common specializations included customer service, corporate communications and human resources. Not every liberal-arts degree is equally likely to translate into at a midcareer income boost. PayScale’s data shows that for people with 10 to 20 years of experience, degrees in communications, political science, history and philosophy yield average annual income of $70,000 or more. By contrast, degrees in French, anthropology, creative writing and film fit into a band of $60,000 to $69,000. Fields such as theology, photography and music bring up the rear; they pay less than $60,000 on average.</w:t>
      </w:r>
    </w:p>
    <w:p w:rsidR="00375203" w:rsidRDefault="00375203" w:rsidP="00375203"/>
    <w:p w:rsidR="00375203" w:rsidRDefault="00375203" w:rsidP="00375203">
      <w:pPr>
        <w:pStyle w:val="Heading4"/>
      </w:pPr>
      <w:r>
        <w:t>The digital economy is an emerging sector of the economy and requires proficiency of skills taught by the arts</w:t>
      </w:r>
    </w:p>
    <w:p w:rsidR="00375203" w:rsidRDefault="00375203" w:rsidP="00375203">
      <w:r>
        <w:t xml:space="preserve">Paul </w:t>
      </w:r>
      <w:r w:rsidRPr="00E333F3">
        <w:rPr>
          <w:rStyle w:val="Style13ptBold"/>
        </w:rPr>
        <w:t>Wellings</w:t>
      </w:r>
      <w:r>
        <w:t xml:space="preserve"> 4/17/</w:t>
      </w:r>
      <w:r w:rsidRPr="00E333F3">
        <w:rPr>
          <w:rStyle w:val="Style13ptBold"/>
        </w:rPr>
        <w:t>09</w:t>
      </w:r>
      <w:r>
        <w:t>, an English ecologist and academic administrator, vice-chancellor of Lancaster University, "Yes, science needs funding. But arts research will be equally important to our economic recovery", The Guardian, https://www.theguardian.com/education/2009/apr/17/research-funding-arts</w:t>
      </w:r>
    </w:p>
    <w:p w:rsidR="00375203" w:rsidRDefault="00375203" w:rsidP="00375203">
      <w:pPr>
        <w:rPr>
          <w:sz w:val="16"/>
        </w:rPr>
      </w:pPr>
      <w:r w:rsidRPr="00C91EBF">
        <w:rPr>
          <w:rStyle w:val="Emphasis"/>
        </w:rPr>
        <w:t>Science alone cannot tackle</w:t>
      </w:r>
      <w:r w:rsidRPr="00C91EBF">
        <w:rPr>
          <w:rStyle w:val="StyleUnderline"/>
        </w:rPr>
        <w:t xml:space="preserve"> the </w:t>
      </w:r>
      <w:r w:rsidRPr="00C91EBF">
        <w:rPr>
          <w:rStyle w:val="Emphasis"/>
        </w:rPr>
        <w:t>serious global challenges</w:t>
      </w:r>
      <w:r w:rsidRPr="00C91EBF">
        <w:rPr>
          <w:rStyle w:val="StyleUnderline"/>
        </w:rPr>
        <w:t xml:space="preserve"> that we face</w:t>
      </w:r>
      <w:r w:rsidRPr="00C91EBF">
        <w:rPr>
          <w:sz w:val="16"/>
        </w:rPr>
        <w:t xml:space="preserve">. To give the British economy the best chance of coming strongly out of the global economic downturn, the government has understandably enhanced and protected funding for research in science, technology, engineering and maths (the Stem subjects), which clearly support important sectors of the economy, encourage technological developments and drive economic growth. However, </w:t>
      </w:r>
      <w:r w:rsidRPr="00C91EBF">
        <w:rPr>
          <w:rStyle w:val="StyleUnderline"/>
        </w:rPr>
        <w:t>to compete in the new global economy,</w:t>
      </w:r>
      <w:r w:rsidRPr="00C91EBF">
        <w:rPr>
          <w:sz w:val="16"/>
        </w:rPr>
        <w:t xml:space="preserve"> the UK also urgently needs to </w:t>
      </w:r>
      <w:r w:rsidRPr="00C91EBF">
        <w:rPr>
          <w:rStyle w:val="StyleUnderline"/>
        </w:rPr>
        <w:t>invest in new ideas and support</w:t>
      </w:r>
      <w:r w:rsidRPr="00C91EBF">
        <w:rPr>
          <w:sz w:val="16"/>
        </w:rPr>
        <w:t xml:space="preserve"> world-leading research in culture, languages, </w:t>
      </w:r>
      <w:r w:rsidRPr="00C91EBF">
        <w:rPr>
          <w:rStyle w:val="StyleUnderline"/>
        </w:rPr>
        <w:t>arts</w:t>
      </w:r>
      <w:r w:rsidRPr="00C91EBF">
        <w:rPr>
          <w:sz w:val="16"/>
        </w:rPr>
        <w:t xml:space="preserve">, social sciences and humanities (Classh subjects) </w:t>
      </w:r>
      <w:r w:rsidRPr="00C91EBF">
        <w:rPr>
          <w:rStyle w:val="StyleUnderline"/>
        </w:rPr>
        <w:t>to bolster trade and understand national priorities</w:t>
      </w:r>
      <w:r w:rsidRPr="00C91EBF">
        <w:rPr>
          <w:sz w:val="16"/>
        </w:rPr>
        <w:t xml:space="preserve">. The UK's universities are ideally placed to play a central role in helping society meet these challenges. For example, </w:t>
      </w:r>
      <w:r w:rsidRPr="00C91EBF">
        <w:rPr>
          <w:rStyle w:val="StyleUnderline"/>
        </w:rPr>
        <w:t>climate change scientists have produced novel proposals for the mitigation of greenhouse gases and the adaptation to changed environments. But</w:t>
      </w:r>
      <w:r w:rsidRPr="00C91EBF">
        <w:rPr>
          <w:sz w:val="16"/>
        </w:rPr>
        <w:t xml:space="preserve"> it should go without saying that many of </w:t>
      </w:r>
      <w:r w:rsidRPr="00C91EBF">
        <w:rPr>
          <w:rStyle w:val="StyleUnderline"/>
        </w:rPr>
        <w:t xml:space="preserve">these approaches will involve people, and a better understanding of society's behaviours. This will require research on new business models and the sociology of consumption balanced alongside technological approaches. Developing our understanding of other cultures has never been so important. To work more effectively with our global partners and combat international terrorism, research in foreign and cultural studies, politics and </w:t>
      </w:r>
      <w:r w:rsidRPr="00C91EBF">
        <w:rPr>
          <w:rStyle w:val="Emphasis"/>
        </w:rPr>
        <w:t>i</w:t>
      </w:r>
      <w:r w:rsidRPr="00C91EBF">
        <w:rPr>
          <w:rStyle w:val="StyleUnderline"/>
        </w:rPr>
        <w:t xml:space="preserve">nternational </w:t>
      </w:r>
      <w:r w:rsidRPr="00C91EBF">
        <w:rPr>
          <w:rStyle w:val="Emphasis"/>
        </w:rPr>
        <w:t>r</w:t>
      </w:r>
      <w:r w:rsidRPr="00C91EBF">
        <w:rPr>
          <w:rStyle w:val="StyleUnderline"/>
        </w:rPr>
        <w:t>elations, languages and linguistics should be considered of significant strategic importance</w:t>
      </w:r>
      <w:r w:rsidRPr="00C91EBF">
        <w:rPr>
          <w:sz w:val="16"/>
        </w:rPr>
        <w:t xml:space="preserve"> to the UK. Dame Marjorie </w:t>
      </w:r>
      <w:r w:rsidRPr="00C91EBF">
        <w:rPr>
          <w:rStyle w:val="StyleUnderline"/>
        </w:rPr>
        <w:t>Scardino, chief executive of Pearson, recently stressed the role universities play in ensuring graduates have an "expansive world view", by emphasising the value of languages, cultural politics, sociology and history. Strengthening global security and responding to threats is a major international challenge</w:t>
      </w:r>
      <w:r w:rsidRPr="00C91EBF">
        <w:rPr>
          <w:sz w:val="16"/>
        </w:rPr>
        <w:t>. The institute of hazard and risk research</w:t>
      </w:r>
      <w:r w:rsidRPr="00E333F3">
        <w:rPr>
          <w:sz w:val="16"/>
        </w:rPr>
        <w:t xml:space="preserve"> at </w:t>
      </w:r>
      <w:r w:rsidRPr="00E333F3">
        <w:rPr>
          <w:rStyle w:val="StyleUnderline"/>
        </w:rPr>
        <w:t>Durham</w:t>
      </w:r>
      <w:r w:rsidRPr="00E333F3">
        <w:rPr>
          <w:sz w:val="16"/>
        </w:rPr>
        <w:t xml:space="preserve"> </w:t>
      </w:r>
      <w:r w:rsidRPr="00E333F3">
        <w:rPr>
          <w:rStyle w:val="StyleUnderline"/>
        </w:rPr>
        <w:t>University is bringing together researchers from across the natural and social sciences</w:t>
      </w:r>
      <w:r w:rsidRPr="00E333F3">
        <w:rPr>
          <w:sz w:val="16"/>
        </w:rPr>
        <w:t xml:space="preserve">, engineering, health and humanities </w:t>
      </w:r>
      <w:r w:rsidRPr="00E333F3">
        <w:rPr>
          <w:rStyle w:val="StyleUnderline"/>
        </w:rPr>
        <w:t xml:space="preserve">to look at how we live with emerging risks, from natural disasters to terrorism, war and global financial pressures. </w:t>
      </w:r>
      <w:r w:rsidRPr="00E333F3">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C91EBF">
        <w:rPr>
          <w:rStyle w:val="StyleUnderline"/>
          <w:highlight w:val="yellow"/>
        </w:rPr>
        <w:t>Many</w:t>
      </w:r>
      <w:r w:rsidRPr="00E333F3">
        <w:rPr>
          <w:sz w:val="16"/>
        </w:rPr>
        <w:t xml:space="preserve"> commentators </w:t>
      </w:r>
      <w:r w:rsidRPr="00C91EBF">
        <w:rPr>
          <w:rStyle w:val="StyleUnderline"/>
          <w:highlight w:val="yellow"/>
        </w:rPr>
        <w:t>are expecting the digital economy to emerge as a strong sector in a revitalised economy</w:t>
      </w:r>
      <w:r w:rsidRPr="00E333F3">
        <w:rPr>
          <w:sz w:val="16"/>
        </w:rPr>
        <w:t xml:space="preserve">. Part of the UK's </w:t>
      </w:r>
      <w:r w:rsidRPr="00E333F3">
        <w:rPr>
          <w:rStyle w:val="StyleUnderline"/>
          <w:highlight w:val="yellow"/>
        </w:rPr>
        <w:t>strength</w:t>
      </w:r>
      <w:r w:rsidRPr="00E333F3">
        <w:rPr>
          <w:sz w:val="16"/>
        </w:rPr>
        <w:t xml:space="preserve"> will be technological, but it </w:t>
      </w:r>
      <w:r w:rsidRPr="00E333F3">
        <w:rPr>
          <w:rStyle w:val="StyleUnderline"/>
          <w:highlight w:val="yellow"/>
        </w:rPr>
        <w:t>will</w:t>
      </w:r>
      <w:r w:rsidRPr="00E333F3">
        <w:rPr>
          <w:sz w:val="16"/>
        </w:rPr>
        <w:t xml:space="preserve"> also </w:t>
      </w:r>
      <w:r w:rsidRPr="00E333F3">
        <w:rPr>
          <w:rStyle w:val="StyleUnderline"/>
          <w:highlight w:val="yellow"/>
        </w:rPr>
        <w:t xml:space="preserve">rely on </w:t>
      </w:r>
      <w:r w:rsidRPr="00E333F3">
        <w:rPr>
          <w:rStyle w:val="StyleUnderline"/>
        </w:rPr>
        <w:t xml:space="preserve">research in </w:t>
      </w:r>
      <w:r w:rsidRPr="00C91EBF">
        <w:rPr>
          <w:rStyle w:val="StyleUnderline"/>
          <w:highlight w:val="yellow"/>
        </w:rPr>
        <w:t xml:space="preserve">marketing, creative arts, design and new media. Digital economies are complex systems with interdependencies between technology, social practice, policy and material infrastructures. </w:t>
      </w:r>
      <w:r w:rsidRPr="00C91EBF">
        <w:rPr>
          <w:rStyle w:val="StyleUnderline"/>
        </w:rPr>
        <w:t xml:space="preserve">To develop scenarios to inform innovation requires a combination of diverse research backgrounds. These three examples of national priority research areas – climate change, global security and </w:t>
      </w:r>
      <w:r w:rsidRPr="00E333F3">
        <w:rPr>
          <w:rStyle w:val="StyleUnderline"/>
          <w:highlight w:val="yellow"/>
        </w:rPr>
        <w:t>the digital economy</w:t>
      </w:r>
      <w:r w:rsidRPr="00E333F3">
        <w:rPr>
          <w:rStyle w:val="StyleUnderline"/>
        </w:rPr>
        <w:t xml:space="preserve"> – </w:t>
      </w:r>
      <w:r w:rsidRPr="00E333F3">
        <w:rPr>
          <w:rStyle w:val="StyleUnderline"/>
          <w:highlight w:val="yellow"/>
        </w:rPr>
        <w:t>highlight</w:t>
      </w:r>
      <w:r w:rsidRPr="00E333F3">
        <w:rPr>
          <w:rStyle w:val="StyleUnderline"/>
        </w:rPr>
        <w:t xml:space="preserve"> the </w:t>
      </w:r>
      <w:r w:rsidRPr="00E333F3">
        <w:rPr>
          <w:rStyle w:val="StyleUnderline"/>
          <w:highlight w:val="yellow"/>
        </w:rPr>
        <w:t>key contributions we should expect from those working in</w:t>
      </w:r>
      <w:r w:rsidRPr="00E333F3">
        <w:rPr>
          <w:rStyle w:val="StyleUnderline"/>
        </w:rPr>
        <w:t xml:space="preserve"> culture, languages, </w:t>
      </w:r>
      <w:r w:rsidRPr="00E333F3">
        <w:rPr>
          <w:rStyle w:val="StyleUnderline"/>
          <w:highlight w:val="yellow"/>
        </w:rPr>
        <w:t>arts</w:t>
      </w:r>
      <w:r w:rsidRPr="00E333F3">
        <w:rPr>
          <w:rStyle w:val="StyleUnderline"/>
        </w:rPr>
        <w:t>, social sciences and the humanities</w:t>
      </w:r>
      <w:r w:rsidRPr="00C91EBF">
        <w:rPr>
          <w:sz w:val="16"/>
        </w:rPr>
        <w:t xml:space="preserve">. </w:t>
      </w:r>
      <w:r w:rsidRPr="00C91EBF">
        <w:rPr>
          <w:rStyle w:val="StyleUnderline"/>
        </w:rPr>
        <w:t>Research here should have parity of esteem with that undertaken by teams in Stem subjects. If we are serious about identifying national priorities and investing in solving global problems, we will need to</w:t>
      </w:r>
      <w:r w:rsidRPr="00C91EBF">
        <w:rPr>
          <w:sz w:val="16"/>
        </w:rPr>
        <w:t xml:space="preserve"> retain a comprehensive research capacity and </w:t>
      </w:r>
      <w:r w:rsidRPr="00C91EBF">
        <w:rPr>
          <w:rStyle w:val="StyleUnderline"/>
        </w:rPr>
        <w:t>make greater effort in trans-disciplinary initiatives. We will struggle to do this if there are marked imbalances in funding for Stem and</w:t>
      </w:r>
      <w:r w:rsidRPr="00E333F3">
        <w:rPr>
          <w:rStyle w:val="StyleUnderline"/>
        </w:rPr>
        <w:t xml:space="preserve"> Classh subjects</w:t>
      </w:r>
      <w:r w:rsidRPr="00E333F3">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375203" w:rsidRDefault="00375203" w:rsidP="00375203"/>
    <w:p w:rsidR="00375203" w:rsidRDefault="00375203" w:rsidP="00375203">
      <w:pPr>
        <w:pStyle w:val="Heading4"/>
      </w:pPr>
      <w:r>
        <w:t>And the arts themselves are a huge contributor to the US economy</w:t>
      </w:r>
    </w:p>
    <w:p w:rsidR="00375203" w:rsidRDefault="00375203" w:rsidP="00375203">
      <w:r>
        <w:t xml:space="preserve">Stephen P. </w:t>
      </w:r>
      <w:r w:rsidRPr="00B30CFB">
        <w:rPr>
          <w:rStyle w:val="Style13ptBold"/>
        </w:rPr>
        <w:t>Johnson</w:t>
      </w:r>
      <w:r>
        <w:t xml:space="preserve"> 12/5/</w:t>
      </w:r>
      <w:r w:rsidRPr="00B30CFB">
        <w:rPr>
          <w:rStyle w:val="Style13ptBold"/>
        </w:rPr>
        <w:t>16</w:t>
      </w:r>
      <w:r>
        <w:t>, DMA, is the founding dean of the College of Music and the Arts @ APU, "Building STEAM: The Value of the Arts", Azusa Pacific University, www.apu.edu/articles/building-steam/</w:t>
      </w:r>
    </w:p>
    <w:p w:rsidR="00375203" w:rsidRDefault="00375203" w:rsidP="00375203">
      <w:r>
        <w:t>What is the value of arts education and how does one measure it? Is it economically viable? What demonstrable good do the arts disciplines have on the STEM disciplines? Do they better the functioning of society?</w:t>
      </w:r>
    </w:p>
    <w:p w:rsidR="00375203" w:rsidRDefault="00375203" w:rsidP="00375203">
      <w:r>
        <w:t>ECONOMIC VALUE</w:t>
      </w:r>
    </w:p>
    <w:p w:rsidR="00375203" w:rsidRDefault="00375203" w:rsidP="00375203">
      <w:r>
        <w:t xml:space="preserve">According to the U.S. Arts and Cultural Production Satellite Account, a joint work of the National Endowment for the Arts and the U.S. Bureau of Economic Analysis, </w:t>
      </w:r>
      <w:r w:rsidRPr="00FA1592">
        <w:rPr>
          <w:rStyle w:val="StyleUnderline"/>
          <w:highlight w:val="yellow"/>
        </w:rPr>
        <w:t>arts</w:t>
      </w:r>
      <w:r>
        <w:t xml:space="preserve"> and cultural production </w:t>
      </w:r>
      <w:r w:rsidRPr="00FA1592">
        <w:rPr>
          <w:rStyle w:val="StyleUnderline"/>
          <w:highlight w:val="yellow"/>
        </w:rPr>
        <w:t>contributed</w:t>
      </w:r>
      <w:r>
        <w:t xml:space="preserve"> a total of </w:t>
      </w:r>
      <w:r w:rsidRPr="00FA1592">
        <w:rPr>
          <w:rStyle w:val="StyleUnderline"/>
          <w:highlight w:val="yellow"/>
        </w:rPr>
        <w:t>$704.2 billion to the U.S. economy in 2013</w:t>
      </w:r>
      <w:r>
        <w:t xml:space="preserve">. The National Endowment for the Arts chair, Jane Chu, said, “This tells us that </w:t>
      </w:r>
      <w:r w:rsidRPr="004B23B2">
        <w:rPr>
          <w:rStyle w:val="StyleUnderline"/>
        </w:rPr>
        <w:t xml:space="preserve">the arts remain a valuable and desirable commodity for U.S. customers, and that </w:t>
      </w:r>
      <w:r w:rsidRPr="00FA1592">
        <w:rPr>
          <w:rStyle w:val="Emphasis"/>
          <w:highlight w:val="yellow"/>
        </w:rPr>
        <w:t>the arts are a strong contributor to America’s economic vitality.</w:t>
      </w:r>
      <w:r w:rsidRPr="00FA1592">
        <w:t xml:space="preserve">” </w:t>
      </w:r>
      <w:r w:rsidRPr="00FA1592">
        <w:rPr>
          <w:rStyle w:val="StyleUnderline"/>
          <w:highlight w:val="yellow"/>
        </w:rPr>
        <w:t>This trend</w:t>
      </w:r>
      <w:r w:rsidRPr="004B23B2">
        <w:rPr>
          <w:rStyle w:val="StyleUnderline"/>
        </w:rPr>
        <w:t xml:space="preserve"> has been measured over 15 years and </w:t>
      </w:r>
      <w:r w:rsidRPr="00FA1592">
        <w:rPr>
          <w:rStyle w:val="StyleUnderline"/>
          <w:highlight w:val="yellow"/>
        </w:rPr>
        <w:t>demonstrates a 32.5 percent growth of the GDP from arts and cultural production since 1998</w:t>
      </w:r>
      <w:r>
        <w:t>. These disciplines include film and television, performing arts, independent artists, and advertising and graphic design. In fact, in 2013, the American motion picture and television industry provided 1.9 million jobs and paid $113 billion in wages. This analysis contradicts the idea of a “starving artist” and moves the discussion toward viability and sustainability of entrepreneurial pursuits in the arts.</w:t>
      </w:r>
    </w:p>
    <w:p w:rsidR="00375203" w:rsidRDefault="00375203" w:rsidP="00375203"/>
    <w:p w:rsidR="00375203" w:rsidRDefault="00375203" w:rsidP="00375203"/>
    <w:p w:rsidR="00375203" w:rsidRPr="004B23B2" w:rsidRDefault="00375203" w:rsidP="00375203"/>
    <w:p w:rsidR="00375203" w:rsidRDefault="00375203" w:rsidP="00375203"/>
    <w:p w:rsidR="00375203" w:rsidRDefault="00375203" w:rsidP="00375203">
      <w:pPr>
        <w:pStyle w:val="Heading3"/>
      </w:pPr>
      <w:r>
        <w:t>Impact – Global Warming</w:t>
      </w:r>
    </w:p>
    <w:p w:rsidR="00375203" w:rsidRDefault="00375203" w:rsidP="00375203"/>
    <w:p w:rsidR="00375203" w:rsidRDefault="00375203" w:rsidP="00375203"/>
    <w:p w:rsidR="00375203" w:rsidRDefault="00375203" w:rsidP="00375203">
      <w:pPr>
        <w:pStyle w:val="Heading4"/>
      </w:pPr>
      <w:r>
        <w:t>The arts are key to the creativity and critical thinking required to solve global warming---they promote divergent thinking, which requires multifaceted solutions to poorly defined problems---that’s Sousa</w:t>
      </w:r>
    </w:p>
    <w:p w:rsidR="00375203" w:rsidRDefault="00375203" w:rsidP="00375203">
      <w:pPr>
        <w:rPr>
          <w:rStyle w:val="StyleUnderline"/>
        </w:rPr>
      </w:pPr>
    </w:p>
    <w:p w:rsidR="00375203" w:rsidRPr="00C91EBF" w:rsidRDefault="00375203" w:rsidP="00375203">
      <w:pPr>
        <w:pStyle w:val="Heading4"/>
      </w:pPr>
      <w:r w:rsidRPr="00C91EBF">
        <w:t>The arts are required for technological solutions to work---mitigation and adaptation strategies will require a better understanding of society’s behaviors and understanding other cultures</w:t>
      </w:r>
      <w:r>
        <w:t>---disparate focus on STEM risks undermining these key contributions</w:t>
      </w:r>
    </w:p>
    <w:p w:rsidR="00375203" w:rsidRDefault="00375203" w:rsidP="00375203">
      <w:r>
        <w:t xml:space="preserve">Paul </w:t>
      </w:r>
      <w:r w:rsidRPr="00E333F3">
        <w:rPr>
          <w:rStyle w:val="Style13ptBold"/>
        </w:rPr>
        <w:t>Wellings</w:t>
      </w:r>
      <w:r>
        <w:t xml:space="preserve"> 4/17/</w:t>
      </w:r>
      <w:r w:rsidRPr="00E333F3">
        <w:rPr>
          <w:rStyle w:val="Style13ptBold"/>
        </w:rPr>
        <w:t>09</w:t>
      </w:r>
      <w:r>
        <w:t>, an English ecologist and academic administrator, vice-chancellor of Lancaster University, "Yes, science needs funding. But arts research will be equally important to our economic recovery", The Guardian, https://www.theguardian.com/education/2009/apr/17/research-funding-arts</w:t>
      </w:r>
    </w:p>
    <w:p w:rsidR="00375203" w:rsidRDefault="00375203" w:rsidP="00375203">
      <w:pPr>
        <w:rPr>
          <w:sz w:val="16"/>
        </w:rPr>
      </w:pPr>
      <w:r w:rsidRPr="00C91EBF">
        <w:rPr>
          <w:rStyle w:val="Emphasis"/>
        </w:rPr>
        <w:t>Science alone cannot tackle</w:t>
      </w:r>
      <w:r w:rsidRPr="00C91EBF">
        <w:rPr>
          <w:rStyle w:val="StyleUnderline"/>
        </w:rPr>
        <w:t xml:space="preserve"> the </w:t>
      </w:r>
      <w:r w:rsidRPr="00C91EBF">
        <w:rPr>
          <w:rStyle w:val="Emphasis"/>
        </w:rPr>
        <w:t>serious global challenges</w:t>
      </w:r>
      <w:r w:rsidRPr="00C91EBF">
        <w:rPr>
          <w:rStyle w:val="StyleUnderline"/>
        </w:rPr>
        <w:t xml:space="preserve"> that we face</w:t>
      </w:r>
      <w:r w:rsidRPr="00C91EBF">
        <w:rPr>
          <w:sz w:val="16"/>
        </w:rPr>
        <w:t>. To give the British economy the best chance of coming strongly out of the global economic downturn, the government has understandably enhanced and protected funding for research in science, technology, engineering and maths (the Stem subjects), which clearly support important sectors of the economy, encourage technological developments and drive economic</w:t>
      </w:r>
      <w:r w:rsidRPr="00E333F3">
        <w:rPr>
          <w:sz w:val="16"/>
        </w:rPr>
        <w:t xml:space="preserve"> growth. However, </w:t>
      </w:r>
      <w:r w:rsidRPr="00E333F3">
        <w:rPr>
          <w:rStyle w:val="StyleUnderline"/>
        </w:rPr>
        <w:t>to compete in the new global economy,</w:t>
      </w:r>
      <w:r w:rsidRPr="00E333F3">
        <w:rPr>
          <w:sz w:val="16"/>
        </w:rPr>
        <w:t xml:space="preserve"> the UK also urgently needs to </w:t>
      </w:r>
      <w:r w:rsidRPr="00E333F3">
        <w:rPr>
          <w:rStyle w:val="StyleUnderline"/>
        </w:rPr>
        <w:t>invest in new ideas and support</w:t>
      </w:r>
      <w:r w:rsidRPr="00E333F3">
        <w:rPr>
          <w:sz w:val="16"/>
        </w:rPr>
        <w:t xml:space="preserve"> world-leading research in culture, languages, </w:t>
      </w:r>
      <w:r w:rsidRPr="00E333F3">
        <w:rPr>
          <w:rStyle w:val="StyleUnderline"/>
        </w:rPr>
        <w:t>arts</w:t>
      </w:r>
      <w:r w:rsidRPr="00E333F3">
        <w:rPr>
          <w:sz w:val="16"/>
        </w:rPr>
        <w:t xml:space="preserve">, social sciences and humanities (Classh subjects) </w:t>
      </w:r>
      <w:r w:rsidRPr="00E333F3">
        <w:rPr>
          <w:rStyle w:val="StyleUnderline"/>
        </w:rPr>
        <w:t>to bolster trade and understand national priorities</w:t>
      </w:r>
      <w:r w:rsidRPr="00E333F3">
        <w:rPr>
          <w:sz w:val="16"/>
        </w:rPr>
        <w:t xml:space="preserve">. The UK's universities are ideally placed to play a central role in helping society meet these challenges. For example, </w:t>
      </w:r>
      <w:r w:rsidRPr="00E333F3">
        <w:rPr>
          <w:rStyle w:val="StyleUnderline"/>
          <w:highlight w:val="yellow"/>
        </w:rPr>
        <w:t xml:space="preserve">climate </w:t>
      </w:r>
      <w:r w:rsidRPr="00C91EBF">
        <w:rPr>
          <w:rStyle w:val="StyleUnderline"/>
          <w:highlight w:val="yellow"/>
        </w:rPr>
        <w:t>change scientists have produced novel proposals for the mitigation of greenhouse gases and</w:t>
      </w:r>
      <w:r w:rsidRPr="00E333F3">
        <w:rPr>
          <w:rStyle w:val="StyleUnderline"/>
        </w:rPr>
        <w:t xml:space="preserve"> the </w:t>
      </w:r>
      <w:r w:rsidRPr="00C91EBF">
        <w:rPr>
          <w:rStyle w:val="StyleUnderline"/>
          <w:highlight w:val="yellow"/>
        </w:rPr>
        <w:t>adaptation to changed environments. But</w:t>
      </w:r>
      <w:r w:rsidRPr="00E333F3">
        <w:rPr>
          <w:sz w:val="16"/>
        </w:rPr>
        <w:t xml:space="preserve"> it should go without saying that many of </w:t>
      </w:r>
      <w:r w:rsidRPr="00C91EBF">
        <w:rPr>
          <w:rStyle w:val="StyleUnderline"/>
          <w:highlight w:val="yellow"/>
        </w:rPr>
        <w:t>these approaches will involve people, and a better understanding of society's behaviours</w:t>
      </w:r>
      <w:r w:rsidRPr="00E333F3">
        <w:rPr>
          <w:rStyle w:val="StyleUnderline"/>
        </w:rPr>
        <w:t xml:space="preserve">. This </w:t>
      </w:r>
      <w:r w:rsidRPr="00C91EBF">
        <w:rPr>
          <w:rStyle w:val="StyleUnderline"/>
          <w:highlight w:val="yellow"/>
        </w:rPr>
        <w:t xml:space="preserve">will require </w:t>
      </w:r>
      <w:r w:rsidRPr="00E333F3">
        <w:rPr>
          <w:rStyle w:val="StyleUnderline"/>
          <w:highlight w:val="yellow"/>
        </w:rPr>
        <w:t xml:space="preserve">research on new business models and the sociology of </w:t>
      </w:r>
      <w:r w:rsidRPr="00C91EBF">
        <w:rPr>
          <w:rStyle w:val="StyleUnderline"/>
          <w:highlight w:val="yellow"/>
        </w:rPr>
        <w:t>consumption balanced alongside tech</w:t>
      </w:r>
      <w:r w:rsidRPr="00E333F3">
        <w:rPr>
          <w:rStyle w:val="StyleUnderline"/>
        </w:rPr>
        <w:t xml:space="preserve">nological </w:t>
      </w:r>
      <w:r w:rsidRPr="00C91EBF">
        <w:rPr>
          <w:rStyle w:val="StyleUnderline"/>
          <w:highlight w:val="yellow"/>
        </w:rPr>
        <w:t>approaches. Developing our understanding of other cultures has never been so important</w:t>
      </w:r>
      <w:r w:rsidRPr="00E333F3">
        <w:rPr>
          <w:rStyle w:val="StyleUnderline"/>
        </w:rPr>
        <w:t xml:space="preserve">. </w:t>
      </w:r>
      <w:r w:rsidRPr="00C91EBF">
        <w:rPr>
          <w:rStyle w:val="StyleUnderline"/>
        </w:rPr>
        <w:t xml:space="preserve">To work more effectively with our global partners and combat international terrorism, research in foreign and cultural studies, politics and </w:t>
      </w:r>
      <w:r w:rsidRPr="00C91EBF">
        <w:rPr>
          <w:rStyle w:val="Emphasis"/>
        </w:rPr>
        <w:t>i</w:t>
      </w:r>
      <w:r w:rsidRPr="00C91EBF">
        <w:rPr>
          <w:rStyle w:val="StyleUnderline"/>
        </w:rPr>
        <w:t xml:space="preserve">nternational </w:t>
      </w:r>
      <w:r w:rsidRPr="00C91EBF">
        <w:rPr>
          <w:rStyle w:val="Emphasis"/>
        </w:rPr>
        <w:t>r</w:t>
      </w:r>
      <w:r w:rsidRPr="00C91EBF">
        <w:rPr>
          <w:rStyle w:val="StyleUnderline"/>
        </w:rPr>
        <w:t>elations, languages and linguistics should be considered of significant strategic importance</w:t>
      </w:r>
      <w:r w:rsidRPr="00C91EBF">
        <w:rPr>
          <w:sz w:val="16"/>
        </w:rPr>
        <w:t xml:space="preserve"> to the UK. Dame Marjorie </w:t>
      </w:r>
      <w:r w:rsidRPr="00C91EBF">
        <w:rPr>
          <w:rStyle w:val="StyleUnderline"/>
        </w:rPr>
        <w:t>Scardino, chief executive of Pearson, recently stressed the role universities play in ensuring graduates have an "expansive world view", by emphasising the value of languages, cultural politics, sociology and history.</w:t>
      </w:r>
      <w:r>
        <w:rPr>
          <w:rStyle w:val="StyleUnderline"/>
        </w:rPr>
        <w:t xml:space="preserve"> </w:t>
      </w:r>
      <w:r w:rsidRPr="00E333F3">
        <w:rPr>
          <w:rStyle w:val="StyleUnderline"/>
        </w:rPr>
        <w:t>Strengthening global security and responding to threats is a major international challenge</w:t>
      </w:r>
      <w:r w:rsidRPr="00E333F3">
        <w:rPr>
          <w:sz w:val="16"/>
        </w:rPr>
        <w:t xml:space="preserve">. The institute of hazard and risk research at </w:t>
      </w:r>
      <w:r w:rsidRPr="00E333F3">
        <w:rPr>
          <w:rStyle w:val="StyleUnderline"/>
        </w:rPr>
        <w:t>Durham</w:t>
      </w:r>
      <w:r w:rsidRPr="00E333F3">
        <w:rPr>
          <w:sz w:val="16"/>
        </w:rPr>
        <w:t xml:space="preserve"> </w:t>
      </w:r>
      <w:r w:rsidRPr="00E333F3">
        <w:rPr>
          <w:rStyle w:val="StyleUnderline"/>
        </w:rPr>
        <w:t>University is bringing together researchers from across the natural and social sciences</w:t>
      </w:r>
      <w:r w:rsidRPr="00E333F3">
        <w:rPr>
          <w:sz w:val="16"/>
        </w:rPr>
        <w:t xml:space="preserve">, engineering, health and </w:t>
      </w:r>
      <w:r w:rsidRPr="00C91EBF">
        <w:rPr>
          <w:sz w:val="16"/>
        </w:rPr>
        <w:t xml:space="preserve">humanities </w:t>
      </w:r>
      <w:r w:rsidRPr="00C91EBF">
        <w:rPr>
          <w:rStyle w:val="StyleUnderline"/>
        </w:rPr>
        <w:t xml:space="preserve">to look at how we live with emerging risks, from natural disasters to terrorism, war and global financial pressures. </w:t>
      </w:r>
      <w:r w:rsidRPr="00C91EBF">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C91EBF">
        <w:rPr>
          <w:rStyle w:val="StyleUnderline"/>
        </w:rPr>
        <w:t>Many</w:t>
      </w:r>
      <w:r w:rsidRPr="00C91EBF">
        <w:rPr>
          <w:sz w:val="16"/>
        </w:rPr>
        <w:t xml:space="preserve"> commentators </w:t>
      </w:r>
      <w:r w:rsidRPr="00C91EBF">
        <w:rPr>
          <w:rStyle w:val="StyleUnderline"/>
        </w:rPr>
        <w:t>are expecting the digital economy to emerge as a strong sector in a revitalised economy</w:t>
      </w:r>
      <w:r w:rsidRPr="00C91EBF">
        <w:rPr>
          <w:sz w:val="16"/>
        </w:rPr>
        <w:t xml:space="preserve">. Part of the UK's </w:t>
      </w:r>
      <w:r w:rsidRPr="00C91EBF">
        <w:rPr>
          <w:rStyle w:val="StyleUnderline"/>
        </w:rPr>
        <w:t>strength</w:t>
      </w:r>
      <w:r w:rsidRPr="00C91EBF">
        <w:rPr>
          <w:sz w:val="16"/>
        </w:rPr>
        <w:t xml:space="preserve"> will be technological, but it </w:t>
      </w:r>
      <w:r w:rsidRPr="00C91EBF">
        <w:rPr>
          <w:rStyle w:val="StyleUnderline"/>
        </w:rPr>
        <w:t>will</w:t>
      </w:r>
      <w:r w:rsidRPr="00C91EBF">
        <w:rPr>
          <w:sz w:val="16"/>
        </w:rPr>
        <w:t xml:space="preserve"> also </w:t>
      </w:r>
      <w:r w:rsidRPr="00C91EBF">
        <w:rPr>
          <w:rStyle w:val="StyleUnderline"/>
        </w:rPr>
        <w:t>rely on research in marketing, creative arts, design and new media. Digital economies are complex systems with interdependencies between technology, social practice, policy and material infrastructures. To develop scenarios to inform innovation requires a combination of diverse research backgrounds. These three examples of national priority research</w:t>
      </w:r>
      <w:r w:rsidRPr="00E333F3">
        <w:rPr>
          <w:rStyle w:val="StyleUnderline"/>
        </w:rPr>
        <w:t xml:space="preserve"> areas – </w:t>
      </w:r>
      <w:r w:rsidRPr="00E333F3">
        <w:rPr>
          <w:rStyle w:val="StyleUnderline"/>
          <w:highlight w:val="yellow"/>
        </w:rPr>
        <w:t>climate change</w:t>
      </w:r>
      <w:r w:rsidRPr="00C91EBF">
        <w:rPr>
          <w:rStyle w:val="StyleUnderline"/>
        </w:rPr>
        <w:t>, global security and the digital economy</w:t>
      </w:r>
      <w:r w:rsidRPr="00E333F3">
        <w:rPr>
          <w:rStyle w:val="StyleUnderline"/>
        </w:rPr>
        <w:t xml:space="preserve"> – </w:t>
      </w:r>
      <w:r w:rsidRPr="00E333F3">
        <w:rPr>
          <w:rStyle w:val="StyleUnderline"/>
          <w:highlight w:val="yellow"/>
        </w:rPr>
        <w:t>highlight</w:t>
      </w:r>
      <w:r w:rsidRPr="00E333F3">
        <w:rPr>
          <w:rStyle w:val="StyleUnderline"/>
        </w:rPr>
        <w:t xml:space="preserve"> the </w:t>
      </w:r>
      <w:r w:rsidRPr="00E333F3">
        <w:rPr>
          <w:rStyle w:val="StyleUnderline"/>
          <w:highlight w:val="yellow"/>
        </w:rPr>
        <w:t>key contributions we should expect from those working in</w:t>
      </w:r>
      <w:r w:rsidRPr="00E333F3">
        <w:rPr>
          <w:rStyle w:val="StyleUnderline"/>
        </w:rPr>
        <w:t xml:space="preserve"> culture, languages, </w:t>
      </w:r>
      <w:r w:rsidRPr="00E333F3">
        <w:rPr>
          <w:rStyle w:val="StyleUnderline"/>
          <w:highlight w:val="yellow"/>
        </w:rPr>
        <w:t>arts</w:t>
      </w:r>
      <w:r w:rsidRPr="00E333F3">
        <w:rPr>
          <w:rStyle w:val="StyleUnderline"/>
        </w:rPr>
        <w:t>, social sciences and the humanities</w:t>
      </w:r>
      <w:r w:rsidRPr="00E333F3">
        <w:rPr>
          <w:sz w:val="16"/>
        </w:rPr>
        <w:t xml:space="preserve">. </w:t>
      </w:r>
      <w:r w:rsidRPr="00E333F3">
        <w:rPr>
          <w:rStyle w:val="StyleUnderline"/>
          <w:highlight w:val="yellow"/>
        </w:rPr>
        <w:t>Research</w:t>
      </w:r>
      <w:r w:rsidRPr="00E333F3">
        <w:rPr>
          <w:rStyle w:val="StyleUnderline"/>
        </w:rPr>
        <w:t xml:space="preserve"> here </w:t>
      </w:r>
      <w:r w:rsidRPr="00E333F3">
        <w:rPr>
          <w:rStyle w:val="StyleUnderline"/>
          <w:highlight w:val="yellow"/>
        </w:rPr>
        <w:t>should have parity of esteem with</w:t>
      </w:r>
      <w:r w:rsidRPr="00E333F3">
        <w:rPr>
          <w:rStyle w:val="StyleUnderline"/>
        </w:rPr>
        <w:t xml:space="preserve"> that undertaken by teams in </w:t>
      </w:r>
      <w:r w:rsidRPr="00E333F3">
        <w:rPr>
          <w:rStyle w:val="StyleUnderline"/>
          <w:highlight w:val="yellow"/>
        </w:rPr>
        <w:t>Stem</w:t>
      </w:r>
      <w:r w:rsidRPr="00E333F3">
        <w:rPr>
          <w:rStyle w:val="StyleUnderline"/>
        </w:rPr>
        <w:t xml:space="preserve"> subjects.</w:t>
      </w:r>
      <w:r>
        <w:rPr>
          <w:rStyle w:val="StyleUnderline"/>
        </w:rPr>
        <w:t xml:space="preserve"> </w:t>
      </w:r>
      <w:r w:rsidRPr="00E333F3">
        <w:rPr>
          <w:rStyle w:val="StyleUnderline"/>
          <w:highlight w:val="yellow"/>
        </w:rPr>
        <w:t>If we are serious about</w:t>
      </w:r>
      <w:r w:rsidRPr="00E333F3">
        <w:rPr>
          <w:rStyle w:val="StyleUnderline"/>
        </w:rPr>
        <w:t xml:space="preserve"> identifying national priorities and investing in </w:t>
      </w:r>
      <w:r w:rsidRPr="00E333F3">
        <w:rPr>
          <w:rStyle w:val="StyleUnderline"/>
          <w:highlight w:val="yellow"/>
        </w:rPr>
        <w:t>solving global problems, we</w:t>
      </w:r>
      <w:r w:rsidRPr="00E333F3">
        <w:rPr>
          <w:rStyle w:val="StyleUnderline"/>
        </w:rPr>
        <w:t xml:space="preserve"> will </w:t>
      </w:r>
      <w:r w:rsidRPr="00E333F3">
        <w:rPr>
          <w:rStyle w:val="StyleUnderline"/>
          <w:highlight w:val="yellow"/>
        </w:rPr>
        <w:t xml:space="preserve">need </w:t>
      </w:r>
      <w:r w:rsidRPr="00E333F3">
        <w:rPr>
          <w:rStyle w:val="StyleUnderline"/>
        </w:rPr>
        <w:t>to</w:t>
      </w:r>
      <w:r w:rsidRPr="00E333F3">
        <w:rPr>
          <w:sz w:val="16"/>
        </w:rPr>
        <w:t xml:space="preserve"> retain a comprehensive research capacity and </w:t>
      </w:r>
      <w:r w:rsidRPr="00E333F3">
        <w:rPr>
          <w:rStyle w:val="StyleUnderline"/>
        </w:rPr>
        <w:t xml:space="preserve">make greater effort in </w:t>
      </w:r>
      <w:r w:rsidRPr="00E333F3">
        <w:rPr>
          <w:rStyle w:val="StyleUnderline"/>
          <w:highlight w:val="yellow"/>
        </w:rPr>
        <w:t>trans-disciplinary initiatives. We will struggle to do this if there are marked imbalances in funding for Stem</w:t>
      </w:r>
      <w:r w:rsidRPr="00E333F3">
        <w:rPr>
          <w:rStyle w:val="StyleUnderline"/>
        </w:rPr>
        <w:t xml:space="preserve"> and Classh subjects</w:t>
      </w:r>
      <w:r w:rsidRPr="00E333F3">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375203" w:rsidRDefault="00375203" w:rsidP="00375203">
      <w:pPr>
        <w:rPr>
          <w:sz w:val="16"/>
        </w:rPr>
      </w:pPr>
    </w:p>
    <w:p w:rsidR="00375203" w:rsidRPr="00E333F3" w:rsidRDefault="00375203" w:rsidP="00375203">
      <w:pPr>
        <w:rPr>
          <w:sz w:val="16"/>
        </w:rPr>
      </w:pPr>
    </w:p>
    <w:p w:rsidR="00375203" w:rsidRPr="001336AE" w:rsidRDefault="00375203" w:rsidP="00375203">
      <w:pPr>
        <w:pStyle w:val="Heading4"/>
        <w:rPr>
          <w:rFonts w:cs="Times New Roman"/>
        </w:rPr>
      </w:pPr>
      <w:r>
        <w:rPr>
          <w:rFonts w:cs="Times New Roman"/>
        </w:rPr>
        <w:t>Warming causes extinction---a more than 4 degree increase in temperature makes the environment uninhabitable to humans---the necessary evolutionary adaptation would require hundreds of generations, not nearly enough time to successfully adapt---that’s Dear</w:t>
      </w:r>
    </w:p>
    <w:p w:rsidR="00375203" w:rsidRDefault="00375203" w:rsidP="00375203"/>
    <w:p w:rsidR="00375203" w:rsidRPr="001336AE" w:rsidRDefault="00375203" w:rsidP="00375203">
      <w:pPr>
        <w:pStyle w:val="Heading4"/>
        <w:rPr>
          <w:rStyle w:val="Style13ptBold"/>
          <w:rFonts w:cs="Times New Roman"/>
          <w:b/>
        </w:rPr>
      </w:pPr>
      <w:r>
        <w:rPr>
          <w:rStyle w:val="Style13ptBold"/>
          <w:rFonts w:cs="Times New Roman"/>
          <w:b/>
        </w:rPr>
        <w:t xml:space="preserve">Warming </w:t>
      </w:r>
      <w:r w:rsidRPr="001336AE">
        <w:rPr>
          <w:rStyle w:val="Style13ptBold"/>
          <w:rFonts w:cs="Times New Roman"/>
          <w:b/>
        </w:rPr>
        <w:t xml:space="preserve">turns every impact </w:t>
      </w:r>
    </w:p>
    <w:p w:rsidR="00375203" w:rsidRPr="001336AE" w:rsidRDefault="00375203" w:rsidP="00375203">
      <w:r w:rsidRPr="001336AE">
        <w:rPr>
          <w:rStyle w:val="Style13ptBold"/>
        </w:rPr>
        <w:t xml:space="preserve">Torres 16 </w:t>
      </w:r>
      <w:r w:rsidRPr="001336AE">
        <w:t xml:space="preserve">– affiliate scholar @ Institute for Ethics and Emerging Technologies (Phil, PhD candidate @ Rice University in tropical conservation biology, Op-ed: Climate Change Is the Most Urgent Existential Risk, </w:t>
      </w:r>
      <w:hyperlink r:id="rId11" w:history="1">
        <w:r w:rsidRPr="001336AE">
          <w:rPr>
            <w:rStyle w:val="Hyperlink"/>
          </w:rPr>
          <w:t>http://ieet.org/index.php/IEET/more/Torres20160807</w:t>
        </w:r>
      </w:hyperlink>
      <w:r w:rsidRPr="001336AE">
        <w:t xml:space="preserve">) </w:t>
      </w:r>
    </w:p>
    <w:p w:rsidR="00375203" w:rsidRDefault="00375203" w:rsidP="00375203">
      <w:pPr>
        <w:rPr>
          <w:sz w:val="12"/>
        </w:rPr>
      </w:pPr>
      <w:r w:rsidRPr="001336AE">
        <w:rPr>
          <w:rStyle w:val="StyleUnderline"/>
        </w:rPr>
        <w:t>Humanity faces a number of formidable challenges</w:t>
      </w:r>
      <w:r w:rsidRPr="001336AE">
        <w:rPr>
          <w:sz w:val="12"/>
        </w:rPr>
        <w:t xml:space="preserve"> this century. </w:t>
      </w:r>
      <w:r w:rsidRPr="001336AE">
        <w:rPr>
          <w:rStyle w:val="StyleUnderline"/>
        </w:rPr>
        <w:t>Threats</w:t>
      </w:r>
      <w:r w:rsidRPr="001336AE">
        <w:rPr>
          <w:sz w:val="12"/>
        </w:rPr>
        <w:t xml:space="preserve"> to our collective survival </w:t>
      </w:r>
      <w:r w:rsidRPr="001336AE">
        <w:rPr>
          <w:rStyle w:val="StyleUnderline"/>
        </w:rPr>
        <w:t>stem from</w:t>
      </w:r>
      <w:r w:rsidRPr="001336AE">
        <w:rPr>
          <w:sz w:val="12"/>
        </w:rPr>
        <w:t xml:space="preserve"> </w:t>
      </w:r>
      <w:r w:rsidRPr="001336AE">
        <w:rPr>
          <w:rStyle w:val="StyleUnderline"/>
        </w:rPr>
        <w:t>asteroids</w:t>
      </w:r>
      <w:r w:rsidRPr="001336AE">
        <w:rPr>
          <w:sz w:val="12"/>
        </w:rPr>
        <w:t xml:space="preserve"> and comets, supervolcanoes, global </w:t>
      </w:r>
      <w:r w:rsidRPr="001336AE">
        <w:rPr>
          <w:rStyle w:val="StyleUnderline"/>
        </w:rPr>
        <w:t>pandemics</w:t>
      </w:r>
      <w:r w:rsidRPr="001336AE">
        <w:rPr>
          <w:sz w:val="12"/>
        </w:rPr>
        <w:t xml:space="preserve">, </w:t>
      </w:r>
      <w:r w:rsidRPr="001336AE">
        <w:rPr>
          <w:rStyle w:val="StyleUnderline"/>
        </w:rPr>
        <w:t>climate change</w:t>
      </w:r>
      <w:r w:rsidRPr="001336AE">
        <w:rPr>
          <w:sz w:val="12"/>
        </w:rPr>
        <w:t xml:space="preserve">, biodiversity loss, </w:t>
      </w:r>
      <w:r w:rsidRPr="001336AE">
        <w:rPr>
          <w:rStyle w:val="StyleUnderline"/>
        </w:rPr>
        <w:t>nuclear weapons</w:t>
      </w:r>
      <w:r w:rsidRPr="001336AE">
        <w:rPr>
          <w:sz w:val="12"/>
        </w:rPr>
        <w:t xml:space="preserve">, </w:t>
      </w:r>
      <w:r w:rsidRPr="001336AE">
        <w:rPr>
          <w:rStyle w:val="StyleUnderline"/>
        </w:rPr>
        <w:t>biotechnology</w:t>
      </w:r>
      <w:r w:rsidRPr="001336AE">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840751">
        <w:rPr>
          <w:rStyle w:val="Emphasis"/>
          <w:highlight w:val="cyan"/>
        </w:rPr>
        <w:t>climate change</w:t>
      </w:r>
      <w:r w:rsidRPr="001336AE">
        <w:rPr>
          <w:rStyle w:val="Emphasis"/>
        </w:rPr>
        <w:t xml:space="preserve"> </w:t>
      </w:r>
      <w:r w:rsidRPr="001336AE">
        <w:rPr>
          <w:sz w:val="12"/>
        </w:rPr>
        <w:t>and biodiveristy</w:t>
      </w:r>
      <w:r w:rsidRPr="001336AE">
        <w:rPr>
          <w:rStyle w:val="StyleUnderline"/>
        </w:rPr>
        <w:t xml:space="preserve"> loss</w:t>
      </w:r>
      <w:r w:rsidRPr="001336AE">
        <w:rPr>
          <w:sz w:val="12"/>
        </w:rPr>
        <w:t xml:space="preserve">, </w:t>
      </w:r>
      <w:r w:rsidRPr="00840751">
        <w:rPr>
          <w:rStyle w:val="StyleUnderline"/>
          <w:highlight w:val="cyan"/>
        </w:rPr>
        <w:t xml:space="preserve">should </w:t>
      </w:r>
      <w:r w:rsidRPr="00840751">
        <w:rPr>
          <w:rStyle w:val="Emphasis"/>
          <w:highlight w:val="cyan"/>
        </w:rPr>
        <w:t>take priority</w:t>
      </w:r>
      <w:r w:rsidRPr="001336AE">
        <w:rPr>
          <w:sz w:val="12"/>
        </w:rPr>
        <w:t xml:space="preserve"> right now </w:t>
      </w:r>
      <w:r w:rsidRPr="00840751">
        <w:rPr>
          <w:rStyle w:val="StyleUnderline"/>
          <w:highlight w:val="cyan"/>
        </w:rPr>
        <w:t>over</w:t>
      </w:r>
      <w:r w:rsidRPr="00840751">
        <w:rPr>
          <w:sz w:val="12"/>
          <w:highlight w:val="cyan"/>
        </w:rPr>
        <w:t xml:space="preserve"> </w:t>
      </w:r>
      <w:r w:rsidRPr="00840751">
        <w:rPr>
          <w:rStyle w:val="Emphasis"/>
          <w:highlight w:val="cyan"/>
        </w:rPr>
        <w:t>every other known threat</w:t>
      </w:r>
      <w:r w:rsidRPr="001336AE">
        <w:rPr>
          <w:sz w:val="12"/>
        </w:rPr>
        <w:t xml:space="preserve">. Why? </w:t>
      </w:r>
      <w:r w:rsidRPr="001336AE">
        <w:rPr>
          <w:rStyle w:val="StyleUnderline"/>
        </w:rPr>
        <w:t xml:space="preserve">Because </w:t>
      </w:r>
      <w:r w:rsidRPr="00840751">
        <w:rPr>
          <w:rStyle w:val="StyleUnderline"/>
          <w:highlight w:val="cyan"/>
        </w:rPr>
        <w:t>these ongoing catastrophes</w:t>
      </w:r>
      <w:r w:rsidRPr="00840751">
        <w:rPr>
          <w:sz w:val="12"/>
          <w:highlight w:val="cyan"/>
        </w:rPr>
        <w:t xml:space="preserve"> </w:t>
      </w:r>
      <w:r w:rsidRPr="00840751">
        <w:rPr>
          <w:rStyle w:val="Emphasis"/>
          <w:highlight w:val="cyan"/>
        </w:rPr>
        <w:t>in slow-motion</w:t>
      </w:r>
      <w:r w:rsidRPr="00840751">
        <w:rPr>
          <w:sz w:val="12"/>
          <w:highlight w:val="cyan"/>
        </w:rPr>
        <w:t xml:space="preserve"> </w:t>
      </w:r>
      <w:r w:rsidRPr="00840751">
        <w:rPr>
          <w:rStyle w:val="StyleUnderline"/>
          <w:highlight w:val="cyan"/>
        </w:rPr>
        <w:t xml:space="preserve">will frame our </w:t>
      </w:r>
      <w:r w:rsidRPr="00840751">
        <w:rPr>
          <w:rStyle w:val="Emphasis"/>
          <w:highlight w:val="cyan"/>
        </w:rPr>
        <w:t>existential predicament</w:t>
      </w:r>
      <w:r w:rsidRPr="001336AE">
        <w:rPr>
          <w:sz w:val="12"/>
        </w:rPr>
        <w:t xml:space="preserve"> on Earth not just for the rest of this century, but </w:t>
      </w:r>
      <w:r w:rsidRPr="001336AE">
        <w:rPr>
          <w:rStyle w:val="StyleUnderline"/>
        </w:rPr>
        <w:t>for</w:t>
      </w:r>
      <w:r w:rsidRPr="001336AE">
        <w:rPr>
          <w:sz w:val="12"/>
        </w:rPr>
        <w:t xml:space="preserve"> literally </w:t>
      </w:r>
      <w:r w:rsidRPr="001336AE">
        <w:rPr>
          <w:rStyle w:val="Emphasis"/>
        </w:rPr>
        <w:t>thousands of years</w:t>
      </w:r>
      <w:r w:rsidRPr="001336AE">
        <w:rPr>
          <w:sz w:val="12"/>
        </w:rPr>
        <w:t xml:space="preserve"> to come. As such, </w:t>
      </w:r>
      <w:r w:rsidRPr="00840751">
        <w:rPr>
          <w:rStyle w:val="StyleUnderline"/>
          <w:highlight w:val="cyan"/>
        </w:rPr>
        <w:t>they</w:t>
      </w:r>
      <w:r w:rsidRPr="00840751">
        <w:rPr>
          <w:sz w:val="12"/>
          <w:highlight w:val="cyan"/>
        </w:rPr>
        <w:t xml:space="preserve"> </w:t>
      </w:r>
      <w:r w:rsidRPr="00840751">
        <w:rPr>
          <w:rStyle w:val="StyleUnderline"/>
          <w:highlight w:val="cyan"/>
        </w:rPr>
        <w:t xml:space="preserve">have the capacity to </w:t>
      </w:r>
      <w:r w:rsidRPr="00840751">
        <w:rPr>
          <w:rStyle w:val="Emphasis"/>
          <w:highlight w:val="cyan"/>
        </w:rPr>
        <w:t>raise or lower</w:t>
      </w:r>
      <w:r w:rsidRPr="001336AE">
        <w:rPr>
          <w:rStyle w:val="StyleUnderline"/>
        </w:rPr>
        <w:t xml:space="preserve"> the </w:t>
      </w:r>
      <w:r w:rsidRPr="00840751">
        <w:rPr>
          <w:rStyle w:val="Emphasis"/>
          <w:highlight w:val="cyan"/>
        </w:rPr>
        <w:t>probability of other risks</w:t>
      </w:r>
      <w:r w:rsidRPr="001336AE">
        <w:rPr>
          <w:rStyle w:val="Emphasis"/>
        </w:rPr>
        <w:t xml:space="preserve"> scenarios</w:t>
      </w:r>
      <w:r w:rsidRPr="001336AE">
        <w:rPr>
          <w:sz w:val="12"/>
        </w:rPr>
        <w:t xml:space="preserve"> </w:t>
      </w:r>
      <w:r w:rsidRPr="001336AE">
        <w:rPr>
          <w:rStyle w:val="StyleUnderline"/>
        </w:rPr>
        <w:t>unfolding</w:t>
      </w:r>
      <w:r w:rsidRPr="001336AE">
        <w:rPr>
          <w:sz w:val="12"/>
        </w:rPr>
        <w:t xml:space="preserve">. Multiplying Threats Ask yourself the following: </w:t>
      </w:r>
      <w:r w:rsidRPr="001336AE">
        <w:rPr>
          <w:rStyle w:val="StyleUnderline"/>
        </w:rPr>
        <w:t xml:space="preserve">are </w:t>
      </w:r>
      <w:r w:rsidRPr="00840751">
        <w:rPr>
          <w:rStyle w:val="StyleUnderline"/>
          <w:highlight w:val="cyan"/>
        </w:rPr>
        <w:t>wars more</w:t>
      </w:r>
      <w:r w:rsidRPr="001336AE">
        <w:rPr>
          <w:rStyle w:val="StyleUnderline"/>
        </w:rPr>
        <w:t xml:space="preserve"> or less </w:t>
      </w:r>
      <w:r w:rsidRPr="00840751">
        <w:rPr>
          <w:rStyle w:val="StyleUnderline"/>
          <w:highlight w:val="cyan"/>
        </w:rPr>
        <w:t xml:space="preserve">likely in a world marked by </w:t>
      </w:r>
      <w:r w:rsidRPr="00840751">
        <w:rPr>
          <w:rStyle w:val="Emphasis"/>
          <w:highlight w:val="cyan"/>
        </w:rPr>
        <w:t>extreme weather events</w:t>
      </w:r>
      <w:r w:rsidRPr="001336AE">
        <w:rPr>
          <w:sz w:val="12"/>
        </w:rPr>
        <w:t xml:space="preserve">, </w:t>
      </w:r>
      <w:r w:rsidRPr="001336AE">
        <w:rPr>
          <w:rStyle w:val="Emphasis"/>
        </w:rPr>
        <w:t>megadroughts</w:t>
      </w:r>
      <w:r w:rsidRPr="001336AE">
        <w:rPr>
          <w:sz w:val="12"/>
        </w:rPr>
        <w:t xml:space="preserve">, </w:t>
      </w:r>
      <w:r w:rsidRPr="001336AE">
        <w:rPr>
          <w:rStyle w:val="Emphasis"/>
        </w:rPr>
        <w:t>food supply disruptions</w:t>
      </w:r>
      <w:r w:rsidRPr="001336AE">
        <w:rPr>
          <w:sz w:val="12"/>
        </w:rPr>
        <w:t xml:space="preserve">, and sea-level rise? </w:t>
      </w:r>
      <w:r w:rsidRPr="00840751">
        <w:rPr>
          <w:rStyle w:val="StyleUnderline"/>
          <w:highlight w:val="cyan"/>
        </w:rPr>
        <w:t>Are terrorist attacks</w:t>
      </w:r>
      <w:r w:rsidRPr="00840751">
        <w:rPr>
          <w:sz w:val="12"/>
          <w:highlight w:val="cyan"/>
        </w:rPr>
        <w:t xml:space="preserve"> </w:t>
      </w:r>
      <w:r w:rsidRPr="00840751">
        <w:rPr>
          <w:rStyle w:val="StyleUnderline"/>
          <w:highlight w:val="cyan"/>
        </w:rPr>
        <w:t>more</w:t>
      </w:r>
      <w:r w:rsidRPr="001336AE">
        <w:rPr>
          <w:rStyle w:val="StyleUnderline"/>
        </w:rPr>
        <w:t xml:space="preserve"> or less </w:t>
      </w:r>
      <w:r w:rsidRPr="00840751">
        <w:rPr>
          <w:rStyle w:val="StyleUnderline"/>
          <w:highlight w:val="cyan"/>
        </w:rPr>
        <w:t>likely</w:t>
      </w:r>
      <w:r w:rsidRPr="001336AE">
        <w:rPr>
          <w:rStyle w:val="StyleUnderline"/>
        </w:rPr>
        <w:t xml:space="preserve"> in a world beset</w:t>
      </w:r>
      <w:r w:rsidRPr="001336AE">
        <w:rPr>
          <w:sz w:val="12"/>
        </w:rPr>
        <w:t xml:space="preserve"> by </w:t>
      </w:r>
      <w:r w:rsidRPr="00840751">
        <w:rPr>
          <w:rStyle w:val="Emphasis"/>
          <w:highlight w:val="cyan"/>
        </w:rPr>
        <w:t>the collapse of global ecosystems</w:t>
      </w:r>
      <w:r w:rsidRPr="00840751">
        <w:rPr>
          <w:sz w:val="12"/>
          <w:highlight w:val="cyan"/>
        </w:rPr>
        <w:t xml:space="preserve">, </w:t>
      </w:r>
      <w:r w:rsidRPr="00840751">
        <w:rPr>
          <w:rStyle w:val="Emphasis"/>
          <w:highlight w:val="cyan"/>
        </w:rPr>
        <w:t>agricultural failures</w:t>
      </w:r>
      <w:r w:rsidRPr="00840751">
        <w:rPr>
          <w:sz w:val="12"/>
          <w:highlight w:val="cyan"/>
        </w:rPr>
        <w:t xml:space="preserve">, </w:t>
      </w:r>
      <w:r w:rsidRPr="00840751">
        <w:rPr>
          <w:rStyle w:val="Emphasis"/>
          <w:highlight w:val="cyan"/>
        </w:rPr>
        <w:t>economic uncertainty</w:t>
      </w:r>
      <w:r w:rsidRPr="001336AE">
        <w:rPr>
          <w:sz w:val="12"/>
        </w:rPr>
        <w:t xml:space="preserve">, and political instability? Both </w:t>
      </w:r>
      <w:r w:rsidRPr="001336AE">
        <w:rPr>
          <w:rStyle w:val="StyleUnderline"/>
        </w:rPr>
        <w:t>government officials and scientists agree</w:t>
      </w:r>
      <w:r w:rsidRPr="001336AE">
        <w:rPr>
          <w:sz w:val="12"/>
        </w:rPr>
        <w:t xml:space="preserve"> that the answer is </w:t>
      </w:r>
      <w:r w:rsidRPr="001336AE">
        <w:rPr>
          <w:rStyle w:val="Emphasis"/>
        </w:rPr>
        <w:t>“more likely.”</w:t>
      </w:r>
      <w:r w:rsidRPr="001336AE">
        <w:rPr>
          <w:sz w:val="12"/>
        </w:rPr>
        <w:t xml:space="preserve"> For example, the current Director of the CIA, John </w:t>
      </w:r>
      <w:r w:rsidRPr="001336AE">
        <w:rPr>
          <w:rStyle w:val="StyleUnderline"/>
        </w:rPr>
        <w:t>Brennan</w:t>
      </w:r>
      <w:r w:rsidRPr="001336AE">
        <w:rPr>
          <w:sz w:val="12"/>
        </w:rPr>
        <w:t xml:space="preserve">, recently </w:t>
      </w:r>
      <w:r w:rsidRPr="001336AE">
        <w:rPr>
          <w:rStyle w:val="StyleUnderline"/>
        </w:rPr>
        <w:t>identified</w:t>
      </w:r>
      <w:r w:rsidRPr="001336AE">
        <w:rPr>
          <w:sz w:val="12"/>
        </w:rPr>
        <w:t xml:space="preserve"> “the impact of </w:t>
      </w:r>
      <w:r w:rsidRPr="001336AE">
        <w:rPr>
          <w:rStyle w:val="StyleUnderline"/>
        </w:rPr>
        <w:t>climate change</w:t>
      </w:r>
      <w:r w:rsidRPr="001336AE">
        <w:rPr>
          <w:sz w:val="12"/>
        </w:rPr>
        <w:t xml:space="preserve">” </w:t>
      </w:r>
      <w:r w:rsidRPr="001336AE">
        <w:rPr>
          <w:rStyle w:val="StyleUnderline"/>
        </w:rPr>
        <w:t>as one of the “</w:t>
      </w:r>
      <w:r w:rsidRPr="00840751">
        <w:rPr>
          <w:rStyle w:val="StyleUnderline"/>
          <w:highlight w:val="cyan"/>
        </w:rPr>
        <w:t>deeper causes of this rising instability”</w:t>
      </w:r>
      <w:r w:rsidRPr="00840751">
        <w:rPr>
          <w:sz w:val="12"/>
          <w:highlight w:val="cyan"/>
        </w:rPr>
        <w:t xml:space="preserve"> </w:t>
      </w:r>
      <w:r w:rsidRPr="00840751">
        <w:rPr>
          <w:rStyle w:val="StyleUnderline"/>
          <w:highlight w:val="cyan"/>
        </w:rPr>
        <w:t>in</w:t>
      </w:r>
      <w:r w:rsidRPr="001336AE">
        <w:rPr>
          <w:sz w:val="12"/>
        </w:rPr>
        <w:t xml:space="preserve"> countries like </w:t>
      </w:r>
      <w:r w:rsidRPr="00840751">
        <w:rPr>
          <w:rStyle w:val="Emphasis"/>
          <w:highlight w:val="cyan"/>
        </w:rPr>
        <w:t>Syria</w:t>
      </w:r>
      <w:r w:rsidRPr="001336AE">
        <w:rPr>
          <w:sz w:val="12"/>
        </w:rPr>
        <w:t xml:space="preserve">, </w:t>
      </w:r>
      <w:r w:rsidRPr="00840751">
        <w:rPr>
          <w:rStyle w:val="Emphasis"/>
          <w:highlight w:val="cyan"/>
        </w:rPr>
        <w:t>Iraq</w:t>
      </w:r>
      <w:r w:rsidRPr="00840751">
        <w:rPr>
          <w:sz w:val="12"/>
          <w:highlight w:val="cyan"/>
        </w:rPr>
        <w:t xml:space="preserve">, </w:t>
      </w:r>
      <w:r w:rsidRPr="00840751">
        <w:rPr>
          <w:rStyle w:val="Emphasis"/>
          <w:highlight w:val="cyan"/>
        </w:rPr>
        <w:t>Yemen</w:t>
      </w:r>
      <w:r w:rsidRPr="00840751">
        <w:rPr>
          <w:sz w:val="12"/>
          <w:highlight w:val="cyan"/>
        </w:rPr>
        <w:t xml:space="preserve">, </w:t>
      </w:r>
      <w:r w:rsidRPr="00840751">
        <w:rPr>
          <w:rStyle w:val="Emphasis"/>
          <w:highlight w:val="cyan"/>
        </w:rPr>
        <w:t>Libya</w:t>
      </w:r>
      <w:r w:rsidRPr="00840751">
        <w:rPr>
          <w:sz w:val="12"/>
          <w:highlight w:val="cyan"/>
        </w:rPr>
        <w:t xml:space="preserve">, </w:t>
      </w:r>
      <w:r w:rsidRPr="00840751">
        <w:rPr>
          <w:rStyle w:val="StyleUnderline"/>
          <w:highlight w:val="cyan"/>
        </w:rPr>
        <w:t>and</w:t>
      </w:r>
      <w:r w:rsidRPr="00840751">
        <w:rPr>
          <w:sz w:val="12"/>
          <w:highlight w:val="cyan"/>
        </w:rPr>
        <w:t xml:space="preserve"> </w:t>
      </w:r>
      <w:r w:rsidRPr="00840751">
        <w:rPr>
          <w:rStyle w:val="Emphasis"/>
          <w:highlight w:val="cyan"/>
        </w:rPr>
        <w:t>Ukraine</w:t>
      </w:r>
      <w:r w:rsidRPr="001336AE">
        <w:rPr>
          <w:sz w:val="12"/>
        </w:rPr>
        <w:t xml:space="preserve">. Similarly, the former Secretary of Defense, Chuck </w:t>
      </w:r>
      <w:r w:rsidRPr="001336AE">
        <w:rPr>
          <w:rStyle w:val="StyleUnderline"/>
        </w:rPr>
        <w:t>Hagel</w:t>
      </w:r>
      <w:r w:rsidRPr="001336AE">
        <w:rPr>
          <w:sz w:val="12"/>
        </w:rPr>
        <w:t xml:space="preserve">, has </w:t>
      </w:r>
      <w:r w:rsidRPr="001336AE">
        <w:rPr>
          <w:rStyle w:val="StyleUnderline"/>
        </w:rPr>
        <w:t xml:space="preserve">described climate change as a </w:t>
      </w:r>
      <w:r w:rsidRPr="001336AE">
        <w:rPr>
          <w:rStyle w:val="Emphasis"/>
        </w:rPr>
        <w:t>“threat multiplier”</w:t>
      </w:r>
      <w:r w:rsidRPr="001336AE">
        <w:rPr>
          <w:sz w:val="12"/>
        </w:rPr>
        <w:t xml:space="preserve"> with “the potential to exacerbate many of the challenges we are dealing with today — from infectious disease to terrorism.” The Department of Defense has also affirmed a connection. In a 2015 report, it states, “Global </w:t>
      </w:r>
      <w:r w:rsidRPr="00840751">
        <w:rPr>
          <w:rStyle w:val="StyleUnderline"/>
          <w:highlight w:val="cyan"/>
        </w:rPr>
        <w:t>climate change will aggravate</w:t>
      </w:r>
      <w:r w:rsidRPr="001336AE">
        <w:rPr>
          <w:sz w:val="12"/>
        </w:rPr>
        <w:t xml:space="preserve"> problems such as </w:t>
      </w:r>
      <w:r w:rsidRPr="00840751">
        <w:rPr>
          <w:rStyle w:val="Emphasis"/>
          <w:highlight w:val="cyan"/>
        </w:rPr>
        <w:t>poverty</w:t>
      </w:r>
      <w:r w:rsidRPr="00840751">
        <w:rPr>
          <w:sz w:val="12"/>
          <w:highlight w:val="cyan"/>
        </w:rPr>
        <w:t xml:space="preserve">, </w:t>
      </w:r>
      <w:r w:rsidRPr="00840751">
        <w:rPr>
          <w:rStyle w:val="Emphasis"/>
          <w:highlight w:val="cyan"/>
        </w:rPr>
        <w:t>social tensions</w:t>
      </w:r>
      <w:r w:rsidRPr="001336AE">
        <w:rPr>
          <w:sz w:val="12"/>
        </w:rPr>
        <w:t xml:space="preserve">, environmental degradation, </w:t>
      </w:r>
      <w:r w:rsidRPr="00840751">
        <w:rPr>
          <w:rStyle w:val="Emphasis"/>
          <w:highlight w:val="cyan"/>
        </w:rPr>
        <w:t>ineffectual leadership</w:t>
      </w:r>
      <w:r w:rsidRPr="00840751">
        <w:rPr>
          <w:sz w:val="12"/>
          <w:highlight w:val="cyan"/>
        </w:rPr>
        <w:t xml:space="preserve"> </w:t>
      </w:r>
      <w:r w:rsidRPr="00840751">
        <w:rPr>
          <w:rStyle w:val="StyleUnderline"/>
          <w:highlight w:val="cyan"/>
        </w:rPr>
        <w:t>and</w:t>
      </w:r>
      <w:r w:rsidRPr="00840751">
        <w:rPr>
          <w:sz w:val="12"/>
          <w:highlight w:val="cyan"/>
        </w:rPr>
        <w:t xml:space="preserve"> </w:t>
      </w:r>
      <w:r w:rsidRPr="00840751">
        <w:rPr>
          <w:rStyle w:val="Emphasis"/>
          <w:highlight w:val="cyan"/>
        </w:rPr>
        <w:t>weak political institutions</w:t>
      </w:r>
      <w:r w:rsidRPr="001336AE">
        <w:rPr>
          <w:sz w:val="12"/>
        </w:rPr>
        <w:t xml:space="preserve"> </w:t>
      </w:r>
      <w:r w:rsidRPr="001336AE">
        <w:rPr>
          <w:rStyle w:val="StyleUnderline"/>
        </w:rPr>
        <w:t>that threaten stability</w:t>
      </w:r>
      <w:r w:rsidRPr="001336AE">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1336AE">
        <w:rPr>
          <w:rStyle w:val="StyleUnderline"/>
        </w:rPr>
        <w:t xml:space="preserve">climate change </w:t>
      </w:r>
      <w:r w:rsidRPr="001336AE">
        <w:rPr>
          <w:sz w:val="12"/>
        </w:rPr>
        <w:t xml:space="preserve">and biodiversity loss </w:t>
      </w:r>
      <w:r w:rsidRPr="00840751">
        <w:rPr>
          <w:rStyle w:val="StyleUnderline"/>
          <w:highlight w:val="cyan"/>
        </w:rPr>
        <w:t>could</w:t>
      </w:r>
      <w:r w:rsidRPr="001336AE">
        <w:rPr>
          <w:rStyle w:val="StyleUnderline"/>
        </w:rPr>
        <w:t xml:space="preserve"> very easily </w:t>
      </w:r>
      <w:r w:rsidRPr="00840751">
        <w:rPr>
          <w:rStyle w:val="StyleUnderline"/>
          <w:highlight w:val="cyan"/>
        </w:rPr>
        <w:t xml:space="preserve">push societies </w:t>
      </w:r>
      <w:r w:rsidRPr="00840751">
        <w:rPr>
          <w:rStyle w:val="Emphasis"/>
          <w:highlight w:val="cyan"/>
        </w:rPr>
        <w:t>to the brink of collapse</w:t>
      </w:r>
      <w:r w:rsidRPr="001336AE">
        <w:rPr>
          <w:sz w:val="12"/>
        </w:rPr>
        <w:t xml:space="preserve">. </w:t>
      </w:r>
      <w:r w:rsidRPr="001336AE">
        <w:rPr>
          <w:rStyle w:val="StyleUnderline"/>
        </w:rPr>
        <w:t xml:space="preserve">This will exacerbate </w:t>
      </w:r>
      <w:r w:rsidRPr="001336AE">
        <w:rPr>
          <w:rStyle w:val="Emphasis"/>
        </w:rPr>
        <w:t>existing geopolitical tensions</w:t>
      </w:r>
      <w:r w:rsidRPr="001336AE">
        <w:rPr>
          <w:rStyle w:val="StyleUnderline"/>
        </w:rPr>
        <w:t xml:space="preserve"> and introduce entirely</w:t>
      </w:r>
      <w:r w:rsidRPr="001336AE">
        <w:rPr>
          <w:sz w:val="12"/>
        </w:rPr>
        <w:t xml:space="preserve"> </w:t>
      </w:r>
      <w:r w:rsidRPr="001336AE">
        <w:rPr>
          <w:rStyle w:val="Emphasis"/>
        </w:rPr>
        <w:t>new power struggles</w:t>
      </w:r>
      <w:r w:rsidRPr="001336AE">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1336AE">
        <w:rPr>
          <w:rStyle w:val="StyleUnderline"/>
        </w:rPr>
        <w:t>imagine</w:t>
      </w:r>
      <w:r w:rsidRPr="001336AE">
        <w:rPr>
          <w:sz w:val="12"/>
        </w:rPr>
        <w:t xml:space="preserve"> that astronomers discover </w:t>
      </w:r>
      <w:r w:rsidRPr="001336AE">
        <w:rPr>
          <w:rStyle w:val="StyleUnderline"/>
        </w:rPr>
        <w:t>a</w:t>
      </w:r>
      <w:r w:rsidRPr="001336AE">
        <w:rPr>
          <w:sz w:val="12"/>
        </w:rPr>
        <w:t xml:space="preserve"> behemoth asteroid </w:t>
      </w:r>
      <w:r w:rsidRPr="001336AE">
        <w:rPr>
          <w:rStyle w:val="StyleUnderline"/>
        </w:rPr>
        <w:t>barreling toward</w:t>
      </w:r>
      <w:r w:rsidRPr="001336AE">
        <w:rPr>
          <w:sz w:val="12"/>
        </w:rPr>
        <w:t xml:space="preserve"> Earth. Will designing, building, and launching a spacecraft to divert the assassin past our planet be easier or more difficult in a world preoccupied with other survival issues? </w:t>
      </w:r>
      <w:r w:rsidRPr="001336AE">
        <w:rPr>
          <w:rStyle w:val="StyleUnderline"/>
        </w:rPr>
        <w:t>In a relatively peaceful world,</w:t>
      </w:r>
      <w:r w:rsidRPr="001336AE">
        <w:rPr>
          <w:sz w:val="12"/>
        </w:rPr>
        <w:t xml:space="preserve"> </w:t>
      </w:r>
      <w:r w:rsidRPr="001336AE">
        <w:rPr>
          <w:rStyle w:val="StyleUnderline"/>
        </w:rPr>
        <w:t>one could imagine an asteroid</w:t>
      </w:r>
      <w:r w:rsidRPr="001336AE">
        <w:rPr>
          <w:sz w:val="12"/>
        </w:rPr>
        <w:t xml:space="preserve"> actually </w:t>
      </w:r>
      <w:r w:rsidRPr="001336AE">
        <w:rPr>
          <w:rStyle w:val="StyleUnderline"/>
        </w:rPr>
        <w:t>bringing humanity together</w:t>
      </w:r>
      <w:r w:rsidRPr="001336AE">
        <w:rPr>
          <w:sz w:val="12"/>
        </w:rPr>
        <w:t xml:space="preserve"> </w:t>
      </w:r>
      <w:r w:rsidRPr="001336AE">
        <w:rPr>
          <w:rStyle w:val="StyleUnderline"/>
        </w:rPr>
        <w:t xml:space="preserve">by directing our attention </w:t>
      </w:r>
      <w:r w:rsidRPr="001336AE">
        <w:rPr>
          <w:rStyle w:val="Emphasis"/>
        </w:rPr>
        <w:t>toward a common threat</w:t>
      </w:r>
      <w:r w:rsidRPr="001336AE">
        <w:rPr>
          <w:rStyle w:val="StyleUnderline"/>
        </w:rPr>
        <w:t>.</w:t>
      </w:r>
      <w:r w:rsidRPr="001336AE">
        <w:rPr>
          <w:sz w:val="12"/>
        </w:rPr>
        <w:t xml:space="preserve"> </w:t>
      </w:r>
      <w:r w:rsidRPr="001336AE">
        <w:rPr>
          <w:rStyle w:val="Emphasis"/>
        </w:rPr>
        <w:t>But</w:t>
      </w:r>
      <w:r w:rsidRPr="001336AE">
        <w:rPr>
          <w:sz w:val="12"/>
        </w:rPr>
        <w:t xml:space="preserve"> if </w:t>
      </w:r>
      <w:r w:rsidRPr="001336AE">
        <w:rPr>
          <w:rStyle w:val="StyleUnderline"/>
        </w:rPr>
        <w:t>the “</w:t>
      </w:r>
      <w:r w:rsidRPr="00840751">
        <w:rPr>
          <w:rStyle w:val="StyleUnderline"/>
          <w:highlight w:val="cyan"/>
        </w:rPr>
        <w:t>conflict multipliers</w:t>
      </w:r>
      <w:r w:rsidRPr="001336AE">
        <w:rPr>
          <w:rStyle w:val="StyleUnderline"/>
        </w:rPr>
        <w:t>” of climate change</w:t>
      </w:r>
      <w:r w:rsidRPr="001336AE">
        <w:rPr>
          <w:sz w:val="12"/>
        </w:rPr>
        <w:t xml:space="preserve"> and biodiversity loss </w:t>
      </w:r>
      <w:r w:rsidRPr="001336AE">
        <w:rPr>
          <w:rStyle w:val="StyleUnderline"/>
        </w:rPr>
        <w:t xml:space="preserve">have already </w:t>
      </w:r>
      <w:r w:rsidRPr="001336AE">
        <w:rPr>
          <w:rStyle w:val="Emphasis"/>
        </w:rPr>
        <w:t>catapulted civilization</w:t>
      </w:r>
      <w:r w:rsidRPr="001336AE">
        <w:rPr>
          <w:sz w:val="12"/>
        </w:rPr>
        <w:t xml:space="preserve"> </w:t>
      </w:r>
      <w:r w:rsidRPr="001336AE">
        <w:rPr>
          <w:rStyle w:val="StyleUnderline"/>
        </w:rPr>
        <w:t>into</w:t>
      </w:r>
      <w:r w:rsidRPr="001336AE">
        <w:rPr>
          <w:sz w:val="12"/>
        </w:rPr>
        <w:t xml:space="preserve"> chaos </w:t>
      </w:r>
      <w:r w:rsidRPr="001336AE">
        <w:rPr>
          <w:rStyle w:val="StyleUnderline"/>
        </w:rPr>
        <w:t>and</w:t>
      </w:r>
      <w:r w:rsidRPr="001336AE">
        <w:rPr>
          <w:sz w:val="12"/>
        </w:rPr>
        <w:t xml:space="preserve"> turmoil, I strongly suspect that </w:t>
      </w:r>
      <w:r w:rsidRPr="001336AE">
        <w:rPr>
          <w:rStyle w:val="StyleUnderline"/>
        </w:rPr>
        <w:t>humanity will become</w:t>
      </w:r>
      <w:r w:rsidRPr="001336AE">
        <w:rPr>
          <w:sz w:val="12"/>
        </w:rPr>
        <w:t xml:space="preserve"> </w:t>
      </w:r>
      <w:r w:rsidRPr="001336AE">
        <w:rPr>
          <w:rStyle w:val="StyleUnderline"/>
        </w:rPr>
        <w:t>more</w:t>
      </w:r>
      <w:r w:rsidRPr="001336AE">
        <w:rPr>
          <w:sz w:val="12"/>
        </w:rPr>
        <w:t xml:space="preserve">, rather than less, </w:t>
      </w:r>
      <w:r w:rsidRPr="001336AE">
        <w:rPr>
          <w:rStyle w:val="StyleUnderline"/>
        </w:rPr>
        <w:t>susceptible to danger</w:t>
      </w:r>
      <w:r w:rsidRPr="001336AE">
        <w:rPr>
          <w:sz w:val="12"/>
        </w:rPr>
        <w:t xml:space="preserve">s of this sort. Context Risks We can describe the dual threats of climate change and biodiversity loss as “context risks.” Neither is likely to directly cause the extinction of our species. But </w:t>
      </w:r>
      <w:r w:rsidRPr="001336AE">
        <w:rPr>
          <w:rStyle w:val="Emphasis"/>
        </w:rPr>
        <w:t xml:space="preserve">both </w:t>
      </w:r>
      <w:r w:rsidRPr="00840751">
        <w:rPr>
          <w:rStyle w:val="Emphasis"/>
          <w:highlight w:val="cyan"/>
        </w:rPr>
        <w:t>will define the context in which civilization confronts all the other threats</w:t>
      </w:r>
      <w:r w:rsidRPr="001336AE">
        <w:rPr>
          <w:sz w:val="12"/>
        </w:rPr>
        <w:t xml:space="preserve"> before us. In this way, </w:t>
      </w:r>
      <w:r w:rsidRPr="001336AE">
        <w:rPr>
          <w:rStyle w:val="StyleUnderline"/>
        </w:rPr>
        <w:t xml:space="preserve">they could </w:t>
      </w:r>
      <w:r w:rsidRPr="001336AE">
        <w:rPr>
          <w:rStyle w:val="Emphasis"/>
        </w:rPr>
        <w:t>indirectly</w:t>
      </w:r>
      <w:r w:rsidRPr="001336AE">
        <w:rPr>
          <w:rStyle w:val="StyleUnderline"/>
        </w:rPr>
        <w:t xml:space="preserve"> contribute to the </w:t>
      </w:r>
      <w:r w:rsidRPr="001336AE">
        <w:rPr>
          <w:rStyle w:val="Emphasis"/>
        </w:rPr>
        <w:t>overall danger of annihilation</w:t>
      </w:r>
      <w:r w:rsidRPr="001336AE">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1336AE">
        <w:rPr>
          <w:rStyle w:val="StyleUnderline"/>
        </w:rPr>
        <w:t>another study suggests</w:t>
      </w:r>
      <w:r w:rsidRPr="001336AE">
        <w:rPr>
          <w:sz w:val="12"/>
        </w:rPr>
        <w:t xml:space="preserve"> that </w:t>
      </w:r>
      <w:r w:rsidRPr="00840751">
        <w:rPr>
          <w:rStyle w:val="StyleUnderline"/>
          <w:highlight w:val="cyan"/>
        </w:rPr>
        <w:t xml:space="preserve">we could be approaching a </w:t>
      </w:r>
      <w:r w:rsidRPr="00840751">
        <w:rPr>
          <w:rStyle w:val="Emphasis"/>
          <w:highlight w:val="cyan"/>
        </w:rPr>
        <w:t>sudden</w:t>
      </w:r>
      <w:r w:rsidRPr="00840751">
        <w:rPr>
          <w:rStyle w:val="StyleUnderline"/>
          <w:highlight w:val="cyan"/>
        </w:rPr>
        <w:t>,</w:t>
      </w:r>
      <w:r w:rsidRPr="00840751">
        <w:rPr>
          <w:sz w:val="12"/>
          <w:highlight w:val="cyan"/>
        </w:rPr>
        <w:t xml:space="preserve"> </w:t>
      </w:r>
      <w:r w:rsidRPr="00840751">
        <w:rPr>
          <w:rStyle w:val="Emphasis"/>
          <w:highlight w:val="cyan"/>
        </w:rPr>
        <w:t>irreversible</w:t>
      </w:r>
      <w:r w:rsidRPr="001336AE">
        <w:rPr>
          <w:sz w:val="12"/>
        </w:rPr>
        <w:t xml:space="preserve">, catastrophic </w:t>
      </w:r>
      <w:r w:rsidRPr="00840751">
        <w:rPr>
          <w:rStyle w:val="Emphasis"/>
          <w:highlight w:val="cyan"/>
        </w:rPr>
        <w:t>collapse</w:t>
      </w:r>
      <w:r w:rsidRPr="001336AE">
        <w:rPr>
          <w:rStyle w:val="Emphasis"/>
        </w:rPr>
        <w:t xml:space="preserve"> of the global ecosystem</w:t>
      </w:r>
      <w:r w:rsidRPr="001336AE">
        <w:rPr>
          <w:sz w:val="12"/>
        </w:rPr>
        <w:t xml:space="preserve">. If this were to occur, it could result in “widespread social unrest, economic instability and loss of human life.” </w:t>
      </w:r>
      <w:r w:rsidRPr="00840751">
        <w:rPr>
          <w:rStyle w:val="StyleUnderline"/>
          <w:highlight w:val="cyan"/>
        </w:rPr>
        <w:t xml:space="preserve">Given the potential for environmental degradation to </w:t>
      </w:r>
      <w:r w:rsidRPr="00840751">
        <w:rPr>
          <w:rStyle w:val="Emphasis"/>
          <w:highlight w:val="cyan"/>
        </w:rPr>
        <w:t>elevate the likelihood of nuclear wars</w:t>
      </w:r>
      <w:r w:rsidRPr="00840751">
        <w:rPr>
          <w:sz w:val="12"/>
          <w:highlight w:val="cyan"/>
        </w:rPr>
        <w:t xml:space="preserve">, </w:t>
      </w:r>
      <w:r w:rsidRPr="00840751">
        <w:rPr>
          <w:rStyle w:val="Emphasis"/>
          <w:highlight w:val="cyan"/>
        </w:rPr>
        <w:t>nuclear terrorism</w:t>
      </w:r>
      <w:r w:rsidRPr="00840751">
        <w:rPr>
          <w:sz w:val="12"/>
          <w:highlight w:val="cyan"/>
        </w:rPr>
        <w:t xml:space="preserve">, </w:t>
      </w:r>
      <w:r w:rsidRPr="00840751">
        <w:rPr>
          <w:rStyle w:val="Emphasis"/>
          <w:highlight w:val="cyan"/>
        </w:rPr>
        <w:t>engineered pandemics</w:t>
      </w:r>
      <w:r w:rsidRPr="00840751">
        <w:rPr>
          <w:sz w:val="12"/>
          <w:highlight w:val="cyan"/>
        </w:rPr>
        <w:t>,</w:t>
      </w:r>
      <w:r w:rsidRPr="001336AE">
        <w:rPr>
          <w:sz w:val="12"/>
        </w:rPr>
        <w:t xml:space="preserve"> a </w:t>
      </w:r>
      <w:r w:rsidRPr="001336AE">
        <w:rPr>
          <w:rStyle w:val="Emphasis"/>
        </w:rPr>
        <w:t>superintelligence takeover</w:t>
      </w:r>
      <w:r w:rsidRPr="001336AE">
        <w:rPr>
          <w:sz w:val="12"/>
        </w:rPr>
        <w:t xml:space="preserve">, </w:t>
      </w:r>
      <w:r w:rsidRPr="00840751">
        <w:rPr>
          <w:rStyle w:val="StyleUnderline"/>
          <w:highlight w:val="cyan"/>
        </w:rPr>
        <w:t>and</w:t>
      </w:r>
      <w:r w:rsidRPr="001336AE">
        <w:rPr>
          <w:sz w:val="12"/>
        </w:rPr>
        <w:t xml:space="preserve"> perhaps even </w:t>
      </w:r>
      <w:r w:rsidRPr="00840751">
        <w:rPr>
          <w:rStyle w:val="Emphasis"/>
          <w:highlight w:val="cyan"/>
        </w:rPr>
        <w:t>an impact winter</w:t>
      </w:r>
      <w:r w:rsidRPr="00840751">
        <w:rPr>
          <w:sz w:val="12"/>
          <w:highlight w:val="cyan"/>
        </w:rPr>
        <w:t xml:space="preserve">, </w:t>
      </w:r>
      <w:r w:rsidRPr="00840751">
        <w:rPr>
          <w:rStyle w:val="StyleUnderline"/>
          <w:highlight w:val="cyan"/>
        </w:rPr>
        <w:t xml:space="preserve">it ought to take precedence </w:t>
      </w:r>
      <w:r w:rsidRPr="00840751">
        <w:rPr>
          <w:rStyle w:val="Emphasis"/>
          <w:highlight w:val="cyan"/>
        </w:rPr>
        <w:t>over all other risk concerns</w:t>
      </w:r>
      <w:r w:rsidRPr="001336AE">
        <w:rPr>
          <w:sz w:val="12"/>
        </w:rPr>
        <w:t xml:space="preserve"> — at least in the near-term. Let’s make sure we get our priorities straight.</w:t>
      </w:r>
    </w:p>
    <w:p w:rsidR="00375203" w:rsidRDefault="00375203" w:rsidP="00375203">
      <w:pPr>
        <w:rPr>
          <w:sz w:val="16"/>
        </w:rPr>
      </w:pPr>
    </w:p>
    <w:p w:rsidR="00375203" w:rsidRPr="00C91EBF" w:rsidRDefault="00375203" w:rsidP="00375203"/>
    <w:p w:rsidR="00375203" w:rsidRPr="00C91EBF" w:rsidRDefault="00375203" w:rsidP="00375203">
      <w:pPr>
        <w:pStyle w:val="Heading3"/>
      </w:pPr>
      <w:r>
        <w:t>Impact – Terror</w:t>
      </w:r>
    </w:p>
    <w:p w:rsidR="00375203" w:rsidRDefault="00375203" w:rsidP="00375203"/>
    <w:p w:rsidR="00375203" w:rsidRDefault="00375203" w:rsidP="00375203">
      <w:pPr>
        <w:pStyle w:val="Heading4"/>
      </w:pPr>
      <w:r>
        <w:t>The arts are key to solve global security problems like terrorism---cultural studies and linguistics are required to work more effectively---science alone won’t solve</w:t>
      </w:r>
    </w:p>
    <w:p w:rsidR="00375203" w:rsidRDefault="00375203" w:rsidP="00375203">
      <w:r>
        <w:t xml:space="preserve">Paul </w:t>
      </w:r>
      <w:r w:rsidRPr="00E333F3">
        <w:rPr>
          <w:rStyle w:val="Style13ptBold"/>
        </w:rPr>
        <w:t>Wellings</w:t>
      </w:r>
      <w:r>
        <w:t xml:space="preserve"> 4/17/</w:t>
      </w:r>
      <w:r w:rsidRPr="00E333F3">
        <w:rPr>
          <w:rStyle w:val="Style13ptBold"/>
        </w:rPr>
        <w:t>09</w:t>
      </w:r>
      <w:r>
        <w:t>, an English ecologist and academic administrator, vice-chancellor of Lancaster University, "Yes, science needs funding. But arts research will be equally important to our economic recovery", The Guardian, https://www.theguardian.com/education/2009/apr/17/research-funding-arts</w:t>
      </w:r>
    </w:p>
    <w:p w:rsidR="00375203" w:rsidRDefault="00375203" w:rsidP="00375203">
      <w:pPr>
        <w:rPr>
          <w:sz w:val="16"/>
        </w:rPr>
      </w:pPr>
      <w:r w:rsidRPr="00E333F3">
        <w:rPr>
          <w:rStyle w:val="Emphasis"/>
          <w:highlight w:val="yellow"/>
        </w:rPr>
        <w:t>Science alone cannot tackle</w:t>
      </w:r>
      <w:r w:rsidRPr="00E333F3">
        <w:rPr>
          <w:rStyle w:val="StyleUnderline"/>
        </w:rPr>
        <w:t xml:space="preserve"> the </w:t>
      </w:r>
      <w:r w:rsidRPr="00E333F3">
        <w:rPr>
          <w:rStyle w:val="Emphasis"/>
          <w:highlight w:val="yellow"/>
        </w:rPr>
        <w:t>serious global challenges</w:t>
      </w:r>
      <w:r w:rsidRPr="00E333F3">
        <w:rPr>
          <w:rStyle w:val="StyleUnderline"/>
        </w:rPr>
        <w:t xml:space="preserve"> that we face</w:t>
      </w:r>
      <w:r w:rsidRPr="00E333F3">
        <w:rPr>
          <w:sz w:val="16"/>
        </w:rPr>
        <w:t xml:space="preserve">. To give the British economy the best chance of coming strongly out of the global economic downturn, the government has understandably enhanced and protected funding for research in science, technology, engineering and maths (the Stem subjects), which clearly support important </w:t>
      </w:r>
      <w:r w:rsidRPr="00C91EBF">
        <w:rPr>
          <w:sz w:val="16"/>
        </w:rPr>
        <w:t xml:space="preserve">sectors of the economy, encourage technological developments and drive economic growth. However, </w:t>
      </w:r>
      <w:r w:rsidRPr="00C91EBF">
        <w:rPr>
          <w:rStyle w:val="StyleUnderline"/>
        </w:rPr>
        <w:t>to compete in the new global economy,</w:t>
      </w:r>
      <w:r w:rsidRPr="00C91EBF">
        <w:rPr>
          <w:sz w:val="16"/>
        </w:rPr>
        <w:t xml:space="preserve"> the UK also urgently needs to </w:t>
      </w:r>
      <w:r w:rsidRPr="00C91EBF">
        <w:rPr>
          <w:rStyle w:val="StyleUnderline"/>
        </w:rPr>
        <w:t>invest in new ideas and support</w:t>
      </w:r>
      <w:r w:rsidRPr="00C91EBF">
        <w:rPr>
          <w:sz w:val="16"/>
        </w:rPr>
        <w:t xml:space="preserve"> world-leading research in culture, languages, </w:t>
      </w:r>
      <w:r w:rsidRPr="00C91EBF">
        <w:rPr>
          <w:rStyle w:val="StyleUnderline"/>
        </w:rPr>
        <w:t>arts</w:t>
      </w:r>
      <w:r w:rsidRPr="00C91EBF">
        <w:rPr>
          <w:sz w:val="16"/>
        </w:rPr>
        <w:t xml:space="preserve">, social sciences and humanities (Classh subjects) </w:t>
      </w:r>
      <w:r w:rsidRPr="00C91EBF">
        <w:rPr>
          <w:rStyle w:val="StyleUnderline"/>
        </w:rPr>
        <w:t>to bolster trade and understand national priorities</w:t>
      </w:r>
      <w:r w:rsidRPr="00C91EBF">
        <w:rPr>
          <w:sz w:val="16"/>
        </w:rPr>
        <w:t xml:space="preserve">. The UK's universities are ideally placed to play a central role in helping society meet these challenges. For example, </w:t>
      </w:r>
      <w:r w:rsidRPr="00C91EBF">
        <w:rPr>
          <w:rStyle w:val="StyleUnderline"/>
        </w:rPr>
        <w:t>climate change scientists have produced novel proposals for the mitigation of greenhouse gases and the adaptation to changed environments. But</w:t>
      </w:r>
      <w:r w:rsidRPr="00C91EBF">
        <w:rPr>
          <w:sz w:val="16"/>
        </w:rPr>
        <w:t xml:space="preserve"> it should go without saying that many of </w:t>
      </w:r>
      <w:r w:rsidRPr="00C91EBF">
        <w:rPr>
          <w:rStyle w:val="StyleUnderline"/>
        </w:rPr>
        <w:t>these approaches will involve people, and a better understanding of society's behaviours. This will require research on new business models and the sociology of consumption balanced alongside technological approaches. Developing our understa</w:t>
      </w:r>
      <w:r w:rsidRPr="00E333F3">
        <w:rPr>
          <w:rStyle w:val="StyleUnderline"/>
        </w:rPr>
        <w:t xml:space="preserve">nding of other cultures has never been so important. </w:t>
      </w:r>
      <w:r w:rsidRPr="00C91EBF">
        <w:rPr>
          <w:rStyle w:val="StyleUnderline"/>
          <w:highlight w:val="yellow"/>
        </w:rPr>
        <w:t>To work more effectively with</w:t>
      </w:r>
      <w:r w:rsidRPr="00E333F3">
        <w:rPr>
          <w:rStyle w:val="StyleUnderline"/>
        </w:rPr>
        <w:t xml:space="preserve"> our </w:t>
      </w:r>
      <w:r w:rsidRPr="00C91EBF">
        <w:rPr>
          <w:rStyle w:val="StyleUnderline"/>
          <w:highlight w:val="yellow"/>
        </w:rPr>
        <w:t xml:space="preserve">global partners and combat </w:t>
      </w:r>
      <w:r w:rsidRPr="00E333F3">
        <w:rPr>
          <w:rStyle w:val="StyleUnderline"/>
        </w:rPr>
        <w:t xml:space="preserve">international </w:t>
      </w:r>
      <w:r w:rsidRPr="00E333F3">
        <w:rPr>
          <w:rStyle w:val="StyleUnderline"/>
          <w:highlight w:val="yellow"/>
        </w:rPr>
        <w:t>terrorism</w:t>
      </w:r>
      <w:r w:rsidRPr="00C91EBF">
        <w:rPr>
          <w:rStyle w:val="StyleUnderline"/>
          <w:highlight w:val="yellow"/>
        </w:rPr>
        <w:t>, research in</w:t>
      </w:r>
      <w:r w:rsidRPr="00E333F3">
        <w:rPr>
          <w:rStyle w:val="StyleUnderline"/>
        </w:rPr>
        <w:t xml:space="preserve"> foreign and </w:t>
      </w:r>
      <w:r w:rsidRPr="00E333F3">
        <w:rPr>
          <w:rStyle w:val="StyleUnderline"/>
          <w:highlight w:val="yellow"/>
        </w:rPr>
        <w:t xml:space="preserve">cultural </w:t>
      </w:r>
      <w:r w:rsidRPr="00C91EBF">
        <w:rPr>
          <w:rStyle w:val="StyleUnderline"/>
          <w:highlight w:val="yellow"/>
        </w:rPr>
        <w:t>studies, politics</w:t>
      </w:r>
      <w:r w:rsidRPr="00E333F3">
        <w:rPr>
          <w:rStyle w:val="StyleUnderline"/>
        </w:rPr>
        <w:t xml:space="preserve"> and </w:t>
      </w:r>
      <w:r w:rsidRPr="00E333F3">
        <w:rPr>
          <w:rStyle w:val="Emphasis"/>
          <w:highlight w:val="yellow"/>
        </w:rPr>
        <w:t>i</w:t>
      </w:r>
      <w:r w:rsidRPr="00E333F3">
        <w:rPr>
          <w:rStyle w:val="StyleUnderline"/>
        </w:rPr>
        <w:t xml:space="preserve">nternational </w:t>
      </w:r>
      <w:r w:rsidRPr="00E333F3">
        <w:rPr>
          <w:rStyle w:val="Emphasis"/>
          <w:highlight w:val="yellow"/>
        </w:rPr>
        <w:t>r</w:t>
      </w:r>
      <w:r w:rsidRPr="00E333F3">
        <w:rPr>
          <w:rStyle w:val="StyleUnderline"/>
        </w:rPr>
        <w:t xml:space="preserve">elations, </w:t>
      </w:r>
      <w:r w:rsidRPr="00C91EBF">
        <w:rPr>
          <w:rStyle w:val="StyleUnderline"/>
          <w:highlight w:val="yellow"/>
        </w:rPr>
        <w:t xml:space="preserve">languages and linguistics </w:t>
      </w:r>
      <w:r w:rsidRPr="00E333F3">
        <w:rPr>
          <w:rStyle w:val="StyleUnderline"/>
          <w:highlight w:val="yellow"/>
        </w:rPr>
        <w:t xml:space="preserve">should be considered of </w:t>
      </w:r>
      <w:r w:rsidRPr="00C91EBF">
        <w:rPr>
          <w:rStyle w:val="Emphasis"/>
          <w:highlight w:val="yellow"/>
        </w:rPr>
        <w:t>significant strategic importance</w:t>
      </w:r>
      <w:r w:rsidRPr="00E333F3">
        <w:rPr>
          <w:sz w:val="16"/>
        </w:rPr>
        <w:t xml:space="preserve"> to the UK. Dame Marjorie </w:t>
      </w:r>
      <w:r w:rsidRPr="00E333F3">
        <w:rPr>
          <w:rStyle w:val="StyleUnderline"/>
        </w:rPr>
        <w:t>Scardino, chief executive of Pearson, recently stressed the role universities play in ensuring graduates have an "expansive world view", by emphasising the value of languages, cultural politics, sociology and history.</w:t>
      </w:r>
      <w:r>
        <w:rPr>
          <w:rStyle w:val="StyleUnderline"/>
        </w:rPr>
        <w:t xml:space="preserve"> </w:t>
      </w:r>
      <w:r w:rsidRPr="00C91EBF">
        <w:rPr>
          <w:rStyle w:val="StyleUnderline"/>
          <w:highlight w:val="yellow"/>
        </w:rPr>
        <w:t>Strengthening global security and responding to threats is a major international challenge</w:t>
      </w:r>
      <w:r w:rsidRPr="00E333F3">
        <w:rPr>
          <w:sz w:val="16"/>
        </w:rPr>
        <w:t xml:space="preserve">. The institute of hazard and risk research at </w:t>
      </w:r>
      <w:r w:rsidRPr="00E333F3">
        <w:rPr>
          <w:rStyle w:val="StyleUnderline"/>
        </w:rPr>
        <w:t>Durham</w:t>
      </w:r>
      <w:r w:rsidRPr="00E333F3">
        <w:rPr>
          <w:sz w:val="16"/>
        </w:rPr>
        <w:t xml:space="preserve"> </w:t>
      </w:r>
      <w:r w:rsidRPr="00E333F3">
        <w:rPr>
          <w:rStyle w:val="StyleUnderline"/>
        </w:rPr>
        <w:t xml:space="preserve">University is </w:t>
      </w:r>
      <w:r w:rsidRPr="00C91EBF">
        <w:rPr>
          <w:rStyle w:val="StyleUnderline"/>
          <w:highlight w:val="yellow"/>
        </w:rPr>
        <w:t>bring</w:t>
      </w:r>
      <w:r w:rsidRPr="00E333F3">
        <w:rPr>
          <w:rStyle w:val="StyleUnderline"/>
        </w:rPr>
        <w:t xml:space="preserve">ing </w:t>
      </w:r>
      <w:r w:rsidRPr="00C91EBF">
        <w:rPr>
          <w:rStyle w:val="StyleUnderline"/>
          <w:highlight w:val="yellow"/>
        </w:rPr>
        <w:t>together researchers from across the natural and social sciences</w:t>
      </w:r>
      <w:r w:rsidRPr="00E333F3">
        <w:rPr>
          <w:sz w:val="16"/>
        </w:rPr>
        <w:t xml:space="preserve">, engineering, health and </w:t>
      </w:r>
      <w:r w:rsidRPr="00C91EBF">
        <w:rPr>
          <w:sz w:val="16"/>
        </w:rPr>
        <w:t xml:space="preserve">humanities </w:t>
      </w:r>
      <w:r w:rsidRPr="00C91EBF">
        <w:rPr>
          <w:rStyle w:val="StyleUnderline"/>
        </w:rPr>
        <w:t xml:space="preserve">to look at how we live with emerging risks, from natural disasters to terrorism, war and global financial pressures. </w:t>
      </w:r>
      <w:r w:rsidRPr="00C91EBF">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C91EBF">
        <w:rPr>
          <w:rStyle w:val="StyleUnderline"/>
        </w:rPr>
        <w:t>Many</w:t>
      </w:r>
      <w:r w:rsidRPr="00C91EBF">
        <w:rPr>
          <w:sz w:val="16"/>
        </w:rPr>
        <w:t xml:space="preserve"> commentators </w:t>
      </w:r>
      <w:r w:rsidRPr="00C91EBF">
        <w:rPr>
          <w:rStyle w:val="StyleUnderline"/>
        </w:rPr>
        <w:t>are expecting the digital economy to emerge as a strong sector in a revitalised economy</w:t>
      </w:r>
      <w:r w:rsidRPr="00C91EBF">
        <w:rPr>
          <w:sz w:val="16"/>
        </w:rPr>
        <w:t xml:space="preserve">. Part of the UK's </w:t>
      </w:r>
      <w:r w:rsidRPr="00C91EBF">
        <w:rPr>
          <w:rStyle w:val="StyleUnderline"/>
        </w:rPr>
        <w:t>strength</w:t>
      </w:r>
      <w:r w:rsidRPr="00C91EBF">
        <w:rPr>
          <w:sz w:val="16"/>
        </w:rPr>
        <w:t xml:space="preserve"> will be technological, but it </w:t>
      </w:r>
      <w:r w:rsidRPr="00C91EBF">
        <w:rPr>
          <w:rStyle w:val="StyleUnderline"/>
        </w:rPr>
        <w:t>will</w:t>
      </w:r>
      <w:r w:rsidRPr="00C91EBF">
        <w:rPr>
          <w:sz w:val="16"/>
        </w:rPr>
        <w:t xml:space="preserve"> also </w:t>
      </w:r>
      <w:r w:rsidRPr="00C91EBF">
        <w:rPr>
          <w:rStyle w:val="StyleUnderline"/>
        </w:rPr>
        <w:t>rely on research in marketing, creative arts, design and new media. Digital</w:t>
      </w:r>
      <w:r w:rsidRPr="00E333F3">
        <w:rPr>
          <w:rStyle w:val="StyleUnderline"/>
        </w:rPr>
        <w:t xml:space="preserve"> economies are complex systems with interdependencies between technology, social practice, policy and material infrastructures. To develop scenarios to inform </w:t>
      </w:r>
      <w:r w:rsidRPr="00E333F3">
        <w:rPr>
          <w:rStyle w:val="StyleUnderline"/>
          <w:highlight w:val="yellow"/>
        </w:rPr>
        <w:t>innovation requires</w:t>
      </w:r>
      <w:r w:rsidRPr="00E333F3">
        <w:rPr>
          <w:rStyle w:val="StyleUnderline"/>
        </w:rPr>
        <w:t xml:space="preserve"> a combination of </w:t>
      </w:r>
      <w:r w:rsidRPr="00E333F3">
        <w:rPr>
          <w:rStyle w:val="StyleUnderline"/>
          <w:highlight w:val="yellow"/>
        </w:rPr>
        <w:t>diverse research backgrounds</w:t>
      </w:r>
      <w:r w:rsidRPr="00E333F3">
        <w:rPr>
          <w:rStyle w:val="StyleUnderline"/>
        </w:rPr>
        <w:t>.</w:t>
      </w:r>
      <w:r>
        <w:rPr>
          <w:rStyle w:val="StyleUnderline"/>
        </w:rPr>
        <w:t xml:space="preserve"> </w:t>
      </w:r>
      <w:r w:rsidRPr="00E333F3">
        <w:rPr>
          <w:rStyle w:val="StyleUnderline"/>
        </w:rPr>
        <w:t xml:space="preserve">These three examples of national priority research areas – </w:t>
      </w:r>
      <w:r w:rsidRPr="00C91EBF">
        <w:rPr>
          <w:rStyle w:val="StyleUnderline"/>
        </w:rPr>
        <w:t xml:space="preserve">climate change, </w:t>
      </w:r>
      <w:r w:rsidRPr="00E333F3">
        <w:rPr>
          <w:rStyle w:val="StyleUnderline"/>
          <w:highlight w:val="yellow"/>
        </w:rPr>
        <w:t xml:space="preserve">global security </w:t>
      </w:r>
      <w:r w:rsidRPr="00C91EBF">
        <w:rPr>
          <w:rStyle w:val="StyleUnderline"/>
        </w:rPr>
        <w:t>and the digital economy –</w:t>
      </w:r>
      <w:r w:rsidRPr="00E333F3">
        <w:rPr>
          <w:rStyle w:val="StyleUnderline"/>
        </w:rPr>
        <w:t xml:space="preserve"> </w:t>
      </w:r>
      <w:r w:rsidRPr="00E333F3">
        <w:rPr>
          <w:rStyle w:val="StyleUnderline"/>
          <w:highlight w:val="yellow"/>
        </w:rPr>
        <w:t>highlight</w:t>
      </w:r>
      <w:r w:rsidRPr="00E333F3">
        <w:rPr>
          <w:rStyle w:val="StyleUnderline"/>
        </w:rPr>
        <w:t xml:space="preserve"> the </w:t>
      </w:r>
      <w:r w:rsidRPr="00E333F3">
        <w:rPr>
          <w:rStyle w:val="StyleUnderline"/>
          <w:highlight w:val="yellow"/>
        </w:rPr>
        <w:t>key contributions we should expect from those working in</w:t>
      </w:r>
      <w:r w:rsidRPr="00E333F3">
        <w:rPr>
          <w:rStyle w:val="StyleUnderline"/>
        </w:rPr>
        <w:t xml:space="preserve"> culture, languages, </w:t>
      </w:r>
      <w:r w:rsidRPr="00E333F3">
        <w:rPr>
          <w:rStyle w:val="StyleUnderline"/>
          <w:highlight w:val="yellow"/>
        </w:rPr>
        <w:t>arts</w:t>
      </w:r>
      <w:r w:rsidRPr="00E333F3">
        <w:rPr>
          <w:rStyle w:val="StyleUnderline"/>
        </w:rPr>
        <w:t xml:space="preserve">, social sciences and the </w:t>
      </w:r>
      <w:r w:rsidRPr="00C91EBF">
        <w:rPr>
          <w:rStyle w:val="StyleUnderline"/>
        </w:rPr>
        <w:t>humanities</w:t>
      </w:r>
      <w:r w:rsidRPr="00C91EBF">
        <w:rPr>
          <w:sz w:val="16"/>
        </w:rPr>
        <w:t xml:space="preserve">. </w:t>
      </w:r>
      <w:r w:rsidRPr="00C91EBF">
        <w:rPr>
          <w:rStyle w:val="StyleUnderline"/>
        </w:rPr>
        <w:t>Research here should have parity of esteem with that undertaken by teams in Stem subjects. If we are serious about identifying national priorities and investing in solving global problems, we will need to</w:t>
      </w:r>
      <w:r w:rsidRPr="00C91EBF">
        <w:rPr>
          <w:sz w:val="16"/>
        </w:rPr>
        <w:t xml:space="preserve"> retain a comprehensive research capacity and </w:t>
      </w:r>
      <w:r w:rsidRPr="00C91EBF">
        <w:rPr>
          <w:rStyle w:val="StyleUnderline"/>
        </w:rPr>
        <w:t>make greater effort in trans-disciplinary initiatives. We will struggle to do this if there are marked imbalances in funding for Stem and</w:t>
      </w:r>
      <w:r w:rsidRPr="00E333F3">
        <w:rPr>
          <w:rStyle w:val="StyleUnderline"/>
        </w:rPr>
        <w:t xml:space="preserve"> Classh subjects</w:t>
      </w:r>
      <w:r w:rsidRPr="00E333F3">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375203" w:rsidRDefault="00375203" w:rsidP="00375203">
      <w:pPr>
        <w:rPr>
          <w:sz w:val="16"/>
        </w:rPr>
      </w:pPr>
    </w:p>
    <w:p w:rsidR="00375203" w:rsidRPr="00C91EBF" w:rsidRDefault="00375203" w:rsidP="00375203">
      <w:pPr>
        <w:pStyle w:val="Heading4"/>
      </w:pPr>
      <w:r>
        <w:t>Terrorists will acquire nukes---extinction</w:t>
      </w:r>
    </w:p>
    <w:p w:rsidR="00375203" w:rsidRPr="00D2202C" w:rsidRDefault="00375203" w:rsidP="00375203">
      <w:pPr>
        <w:rPr>
          <w:rStyle w:val="Style13ptBold"/>
        </w:rPr>
      </w:pPr>
      <w:r w:rsidRPr="00D2202C">
        <w:rPr>
          <w:rStyle w:val="Style13ptBold"/>
        </w:rPr>
        <w:t xml:space="preserve">Kroenig, Associate Professor and IR @ Georgetown, 14 </w:t>
      </w:r>
    </w:p>
    <w:p w:rsidR="00375203" w:rsidRDefault="00375203" w:rsidP="00375203">
      <w:r>
        <w:t xml:space="preserve">(R. Davis Gibbons and Matthew Kroenig, a Nonresident Senior Fellow at the Brent Scowcroft Center on International Security at The Atlantic Council.  “The Next Nuclear War,” </w:t>
      </w:r>
      <w:hyperlink r:id="rId12" w:history="1">
        <w:r w:rsidRPr="00654D23">
          <w:rPr>
            <w:rStyle w:val="Hyperlink"/>
          </w:rPr>
          <w:t>http://www.matthewkroenig.com/Kroenig_The%20Next%20Nuclear%20War.pdf</w:t>
        </w:r>
      </w:hyperlink>
      <w:r>
        <w:t xml:space="preserve">) </w:t>
      </w:r>
    </w:p>
    <w:p w:rsidR="00375203" w:rsidRDefault="00375203" w:rsidP="00375203">
      <w:pPr>
        <w:rPr>
          <w:rStyle w:val="Emphasis"/>
        </w:rPr>
      </w:pPr>
      <w:r w:rsidRPr="00D2202C">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D52109">
        <w:rPr>
          <w:rStyle w:val="StyleUnderline"/>
          <w:highlight w:val="cyan"/>
        </w:rPr>
        <w:t>evidence indicates</w:t>
      </w:r>
      <w:r w:rsidRPr="00D2202C">
        <w:rPr>
          <w:sz w:val="16"/>
        </w:rPr>
        <w:t xml:space="preserve"> that </w:t>
      </w:r>
      <w:r w:rsidRPr="00D52109">
        <w:rPr>
          <w:rStyle w:val="StyleUnderline"/>
          <w:highlight w:val="cyan"/>
        </w:rPr>
        <w:t>terrorist organizations have</w:t>
      </w:r>
      <w:r w:rsidRPr="00D2202C">
        <w:rPr>
          <w:rStyle w:val="StyleUnderline"/>
        </w:rPr>
        <w:t xml:space="preserve"> both </w:t>
      </w:r>
      <w:r w:rsidRPr="00D52109">
        <w:rPr>
          <w:rStyle w:val="Emphasis"/>
          <w:highlight w:val="cyan"/>
        </w:rPr>
        <w:t>expressed a desire for nuc</w:t>
      </w:r>
      <w:r w:rsidRPr="00D2202C">
        <w:rPr>
          <w:rStyle w:val="Emphasis"/>
        </w:rPr>
        <w:t>lear weapon</w:t>
      </w:r>
      <w:r w:rsidRPr="00D52109">
        <w:rPr>
          <w:rStyle w:val="Emphasis"/>
          <w:highlight w:val="cyan"/>
        </w:rPr>
        <w:t>s</w:t>
      </w:r>
      <w:r w:rsidRPr="00D2202C">
        <w:rPr>
          <w:sz w:val="16"/>
        </w:rPr>
        <w:t xml:space="preserve"> </w:t>
      </w:r>
      <w:r w:rsidRPr="00D52109">
        <w:rPr>
          <w:rStyle w:val="StyleUnderline"/>
          <w:highlight w:val="cyan"/>
        </w:rPr>
        <w:t>and</w:t>
      </w:r>
      <w:r w:rsidRPr="00D2202C">
        <w:rPr>
          <w:sz w:val="16"/>
        </w:rPr>
        <w:t xml:space="preserve"> made </w:t>
      </w:r>
      <w:r w:rsidRPr="00D52109">
        <w:rPr>
          <w:rStyle w:val="Emphasis"/>
          <w:highlight w:val="cyan"/>
        </w:rPr>
        <w:t>attempts to buy or seize nuclear material</w:t>
      </w:r>
      <w:r w:rsidRPr="00D2202C">
        <w:rPr>
          <w:rStyle w:val="Emphasis"/>
        </w:rPr>
        <w:t>.</w:t>
      </w:r>
      <w:r w:rsidRPr="00D2202C">
        <w:rPr>
          <w:sz w:val="16"/>
        </w:rPr>
        <w:t xml:space="preserve"> Declassified </w:t>
      </w:r>
      <w:r w:rsidRPr="00D2202C">
        <w:rPr>
          <w:rStyle w:val="StyleUnderline"/>
        </w:rPr>
        <w:t>documents</w:t>
      </w:r>
      <w:r w:rsidRPr="00D2202C">
        <w:rPr>
          <w:sz w:val="16"/>
        </w:rPr>
        <w:t xml:space="preserve"> from the United States </w:t>
      </w:r>
      <w:r w:rsidRPr="00D2202C">
        <w:rPr>
          <w:rStyle w:val="StyleUnderline"/>
        </w:rPr>
        <w:t xml:space="preserve">suggest Osama </w:t>
      </w:r>
      <w:r w:rsidRPr="00D52109">
        <w:rPr>
          <w:rStyle w:val="StyleUnderline"/>
          <w:highlight w:val="cyan"/>
        </w:rPr>
        <w:t>bin Laden directed his associates to purchase uranium</w:t>
      </w:r>
      <w:r w:rsidRPr="00D2202C">
        <w:rPr>
          <w:sz w:val="16"/>
        </w:rPr>
        <w:t xml:space="preserve">.90 In addition, </w:t>
      </w:r>
      <w:r w:rsidRPr="00D52109">
        <w:rPr>
          <w:rStyle w:val="StyleUnderline"/>
          <w:highlight w:val="cyan"/>
        </w:rPr>
        <w:t>Chechnya-based separatist groups</w:t>
      </w:r>
      <w:r w:rsidRPr="00D2202C">
        <w:rPr>
          <w:rStyle w:val="StyleUnderline"/>
        </w:rPr>
        <w:t>,</w:t>
      </w:r>
      <w:r w:rsidRPr="00D2202C">
        <w:rPr>
          <w:sz w:val="16"/>
        </w:rPr>
        <w:t xml:space="preserve"> </w:t>
      </w:r>
      <w:r w:rsidRPr="00D52109">
        <w:rPr>
          <w:rStyle w:val="Emphasis"/>
          <w:highlight w:val="cyan"/>
        </w:rPr>
        <w:t>L</w:t>
      </w:r>
      <w:r w:rsidRPr="00D2202C">
        <w:rPr>
          <w:sz w:val="16"/>
        </w:rPr>
        <w:t>ashkar-</w:t>
      </w:r>
      <w:r w:rsidRPr="00D52109">
        <w:rPr>
          <w:rStyle w:val="Emphasis"/>
          <w:highlight w:val="cyan"/>
        </w:rPr>
        <w:t>e</w:t>
      </w:r>
      <w:r w:rsidRPr="00D52109">
        <w:rPr>
          <w:sz w:val="16"/>
          <w:highlight w:val="cyan"/>
        </w:rPr>
        <w:t>-</w:t>
      </w:r>
      <w:r w:rsidRPr="00D52109">
        <w:rPr>
          <w:rStyle w:val="Emphasis"/>
          <w:highlight w:val="cyan"/>
        </w:rPr>
        <w:t>T</w:t>
      </w:r>
      <w:r w:rsidRPr="00D2202C">
        <w:rPr>
          <w:sz w:val="16"/>
        </w:rPr>
        <w:t xml:space="preserve">aiba in South Asia, and Aum Shinrikyo in Japan </w:t>
      </w:r>
      <w:r w:rsidRPr="00D52109">
        <w:rPr>
          <w:rStyle w:val="StyleUnderline"/>
          <w:highlight w:val="cyan"/>
        </w:rPr>
        <w:t>have</w:t>
      </w:r>
      <w:r w:rsidRPr="00D2202C">
        <w:rPr>
          <w:rStyle w:val="StyleUnderline"/>
        </w:rPr>
        <w:t xml:space="preserve"> also </w:t>
      </w:r>
      <w:r w:rsidRPr="00D52109">
        <w:rPr>
          <w:rStyle w:val="StyleUnderline"/>
          <w:highlight w:val="cyan"/>
        </w:rPr>
        <w:t xml:space="preserve">expressed </w:t>
      </w:r>
      <w:r w:rsidRPr="007E14C9">
        <w:rPr>
          <w:rStyle w:val="StyleUnderline"/>
          <w:highlight w:val="cyan"/>
        </w:rPr>
        <w:t>the desire</w:t>
      </w:r>
      <w:r w:rsidRPr="007E14C9">
        <w:rPr>
          <w:rStyle w:val="StyleUnderline"/>
        </w:rPr>
        <w:t xml:space="preserve"> for nuclear weapons</w:t>
      </w:r>
      <w:r w:rsidRPr="007E14C9">
        <w:rPr>
          <w:sz w:val="16"/>
        </w:rPr>
        <w:t xml:space="preserve"> in the past.91 Most analysts consider it unlikely that a state would knowingly provide a terrorist group with a bomb, </w:t>
      </w:r>
      <w:r w:rsidRPr="007E14C9">
        <w:rPr>
          <w:rStyle w:val="StyleUnderline"/>
        </w:rPr>
        <w:t xml:space="preserve">but it is conceivable that </w:t>
      </w:r>
      <w:r w:rsidRPr="007E14C9">
        <w:rPr>
          <w:rStyle w:val="StyleUnderline"/>
          <w:highlight w:val="cyan"/>
        </w:rPr>
        <w:t>a group could steal one</w:t>
      </w:r>
      <w:r w:rsidRPr="007E14C9">
        <w:rPr>
          <w:sz w:val="16"/>
          <w:highlight w:val="cyan"/>
        </w:rPr>
        <w:t>.</w:t>
      </w:r>
      <w:r w:rsidRPr="00D2202C">
        <w:rPr>
          <w:sz w:val="16"/>
        </w:rPr>
        <w:t xml:space="preserve"> </w:t>
      </w:r>
      <w:r w:rsidRPr="00D2202C">
        <w:rPr>
          <w:rStyle w:val="StyleUnderline"/>
        </w:rPr>
        <w:t xml:space="preserve">This fear is especially acute </w:t>
      </w:r>
      <w:r w:rsidRPr="007E14C9">
        <w:rPr>
          <w:rStyle w:val="StyleUnderline"/>
          <w:highlight w:val="cyan"/>
        </w:rPr>
        <w:t xml:space="preserve">in </w:t>
      </w:r>
      <w:r w:rsidRPr="00D2202C">
        <w:rPr>
          <w:rStyle w:val="StyleUnderline"/>
        </w:rPr>
        <w:t>the case of</w:t>
      </w:r>
      <w:r w:rsidRPr="00D2202C">
        <w:rPr>
          <w:sz w:val="16"/>
        </w:rPr>
        <w:t xml:space="preserve"> </w:t>
      </w:r>
      <w:r w:rsidRPr="007E14C9">
        <w:rPr>
          <w:rStyle w:val="StyleUnderline"/>
          <w:highlight w:val="cyan"/>
        </w:rPr>
        <w:t>Pakistan</w:t>
      </w:r>
      <w:r w:rsidRPr="00D2202C">
        <w:rPr>
          <w:sz w:val="16"/>
        </w:rPr>
        <w:t xml:space="preserve">, </w:t>
      </w:r>
      <w:r w:rsidRPr="00D2202C">
        <w:rPr>
          <w:rStyle w:val="StyleUnderline"/>
        </w:rPr>
        <w:t>where an unstable government with a growing nuclear arsenal exists</w:t>
      </w:r>
      <w:r w:rsidRPr="00D2202C">
        <w:rPr>
          <w:sz w:val="16"/>
        </w:rPr>
        <w:t xml:space="preserve"> in an area with many terrorist organizations. The government of Pakistan has taken steps in recent years to allay these fears, yet reason for concern remains.92 A second means by which a </w:t>
      </w:r>
      <w:r w:rsidRPr="00D52109">
        <w:rPr>
          <w:rStyle w:val="StyleUnderline"/>
          <w:highlight w:val="cyan"/>
        </w:rPr>
        <w:t>terrorist group could attain a</w:t>
      </w:r>
      <w:r w:rsidRPr="00D2202C">
        <w:rPr>
          <w:rStyle w:val="StyleUnderline"/>
        </w:rPr>
        <w:t xml:space="preserve"> nuclear </w:t>
      </w:r>
      <w:r w:rsidRPr="00D52109">
        <w:rPr>
          <w:rStyle w:val="StyleUnderline"/>
          <w:highlight w:val="cyan"/>
        </w:rPr>
        <w:t>capability</w:t>
      </w:r>
      <w:r w:rsidRPr="00D2202C">
        <w:rPr>
          <w:rStyle w:val="StyleUnderline"/>
        </w:rPr>
        <w:t xml:space="preserve"> </w:t>
      </w:r>
      <w:r w:rsidRPr="00D2202C">
        <w:rPr>
          <w:sz w:val="16"/>
        </w:rPr>
        <w:t xml:space="preserve">is </w:t>
      </w:r>
      <w:r w:rsidRPr="00D52109">
        <w:rPr>
          <w:rStyle w:val="StyleUnderline"/>
          <w:highlight w:val="cyan"/>
        </w:rPr>
        <w:t>by obtaining fissile material</w:t>
      </w:r>
      <w:r w:rsidRPr="00D2202C">
        <w:rPr>
          <w:rStyle w:val="StyleUnderline"/>
        </w:rPr>
        <w:t xml:space="preserve"> and constructing its own crude nuclear bomb</w:t>
      </w:r>
      <w:r w:rsidRPr="00D2202C">
        <w:rPr>
          <w:sz w:val="16"/>
        </w:rPr>
        <w:t xml:space="preserve">. The main challenge for terrorist organizations seeking this capability is finding sufficient fissile material. </w:t>
      </w:r>
      <w:r w:rsidRPr="00D2202C">
        <w:rPr>
          <w:rStyle w:val="StyleUnderline"/>
        </w:rPr>
        <w:t>Approximately 8 kilograms of plutonium or 25 kilograms of highly enriched uranium (HEU) is necessary for a</w:t>
      </w:r>
      <w:r w:rsidRPr="00D2202C">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D52109">
        <w:rPr>
          <w:rStyle w:val="StyleUnderline"/>
          <w:highlight w:val="cyan"/>
        </w:rPr>
        <w:t>the global stocks of HEU and plutonium are decreasing</w:t>
      </w:r>
      <w:r w:rsidRPr="00D52109">
        <w:rPr>
          <w:sz w:val="16"/>
          <w:highlight w:val="cyan"/>
        </w:rPr>
        <w:t xml:space="preserve">, </w:t>
      </w:r>
      <w:r w:rsidRPr="00D52109">
        <w:rPr>
          <w:rStyle w:val="StyleUnderline"/>
          <w:highlight w:val="cyan"/>
        </w:rPr>
        <w:t>but the</w:t>
      </w:r>
      <w:r w:rsidRPr="00D2202C">
        <w:rPr>
          <w:rStyle w:val="StyleUnderline"/>
        </w:rPr>
        <w:t xml:space="preserve"> sheer </w:t>
      </w:r>
      <w:r w:rsidRPr="00D52109">
        <w:rPr>
          <w:rStyle w:val="StyleUnderline"/>
          <w:highlight w:val="cyan"/>
        </w:rPr>
        <w:t>volume of global fissile material makes</w:t>
      </w:r>
      <w:r w:rsidRPr="00D2202C">
        <w:rPr>
          <w:rStyle w:val="StyleUnderline"/>
        </w:rPr>
        <w:t xml:space="preserve"> </w:t>
      </w:r>
      <w:r w:rsidRPr="00D52109">
        <w:rPr>
          <w:rStyle w:val="StyleUnderline"/>
          <w:highlight w:val="cyan"/>
        </w:rPr>
        <w:t xml:space="preserve">this an </w:t>
      </w:r>
      <w:r w:rsidRPr="00D52109">
        <w:rPr>
          <w:rStyle w:val="Emphasis"/>
          <w:highlight w:val="cyan"/>
        </w:rPr>
        <w:t>on-going challenge</w:t>
      </w:r>
      <w:r w:rsidRPr="00D2202C">
        <w:rPr>
          <w:sz w:val="16"/>
        </w:rPr>
        <w:t xml:space="preserve"> </w:t>
      </w:r>
      <w:r w:rsidRPr="00D2202C">
        <w:rPr>
          <w:rStyle w:val="StyleUnderline"/>
        </w:rPr>
        <w:t xml:space="preserve">and </w:t>
      </w:r>
      <w:r w:rsidRPr="00D52109">
        <w:rPr>
          <w:rStyle w:val="StyleUnderline"/>
          <w:highlight w:val="cyan"/>
        </w:rPr>
        <w:t>the U.S. budget</w:t>
      </w:r>
      <w:r w:rsidRPr="00D2202C">
        <w:rPr>
          <w:rStyle w:val="StyleUnderline"/>
        </w:rPr>
        <w:t xml:space="preserve"> for these activities </w:t>
      </w:r>
      <w:r w:rsidRPr="00D52109">
        <w:rPr>
          <w:rStyle w:val="StyleUnderline"/>
          <w:highlight w:val="cyan"/>
        </w:rPr>
        <w:t>has</w:t>
      </w:r>
      <w:r w:rsidRPr="00D2202C">
        <w:rPr>
          <w:sz w:val="16"/>
        </w:rPr>
        <w:t xml:space="preserve"> recently </w:t>
      </w:r>
      <w:r w:rsidRPr="00D52109">
        <w:rPr>
          <w:rStyle w:val="Emphasis"/>
          <w:highlight w:val="cyan"/>
        </w:rPr>
        <w:t>been cut.</w:t>
      </w:r>
      <w:r w:rsidRPr="00D52109">
        <w:rPr>
          <w:sz w:val="16"/>
          <w:highlight w:val="cyan"/>
        </w:rPr>
        <w:t xml:space="preserve"> </w:t>
      </w:r>
      <w:r w:rsidRPr="00D52109">
        <w:rPr>
          <w:rStyle w:val="StyleUnderline"/>
          <w:highlight w:val="cyan"/>
        </w:rPr>
        <w:t>Unlike</w:t>
      </w:r>
      <w:r w:rsidRPr="00D2202C">
        <w:rPr>
          <w:rStyle w:val="StyleUnderline"/>
        </w:rPr>
        <w:t xml:space="preserve"> nuclear-armed </w:t>
      </w:r>
      <w:r w:rsidRPr="00D52109">
        <w:rPr>
          <w:rStyle w:val="StyleUnderline"/>
          <w:highlight w:val="cyan"/>
        </w:rPr>
        <w:t>states, it</w:t>
      </w:r>
      <w:r w:rsidRPr="00D52109">
        <w:rPr>
          <w:sz w:val="16"/>
          <w:highlight w:val="cyan"/>
        </w:rPr>
        <w:t xml:space="preserve"> </w:t>
      </w:r>
      <w:r w:rsidRPr="00D52109">
        <w:rPr>
          <w:rStyle w:val="StyleUnderline"/>
          <w:highlight w:val="cyan"/>
        </w:rPr>
        <w:t>would be</w:t>
      </w:r>
      <w:r w:rsidRPr="00D2202C">
        <w:rPr>
          <w:rStyle w:val="StyleUnderline"/>
        </w:rPr>
        <w:t xml:space="preserve"> relatively </w:t>
      </w:r>
      <w:r w:rsidRPr="00D52109">
        <w:rPr>
          <w:rStyle w:val="StyleUnderline"/>
          <w:highlight w:val="cyan"/>
        </w:rPr>
        <w:t xml:space="preserve">difficult to </w:t>
      </w:r>
      <w:r w:rsidRPr="00D52109">
        <w:rPr>
          <w:rStyle w:val="Emphasis"/>
          <w:highlight w:val="cyan"/>
        </w:rPr>
        <w:t>deter terrorists</w:t>
      </w:r>
      <w:r w:rsidRPr="00D2202C">
        <w:rPr>
          <w:sz w:val="16"/>
        </w:rPr>
        <w:t xml:space="preserve"> from taking action.93 In other words, </w:t>
      </w:r>
      <w:r w:rsidRPr="00D52109">
        <w:rPr>
          <w:rStyle w:val="StyleUnderline"/>
        </w:rPr>
        <w:t>if efforts to keep nuclear weapons</w:t>
      </w:r>
      <w:r w:rsidRPr="00D2202C">
        <w:rPr>
          <w:rStyle w:val="StyleUnderline"/>
        </w:rPr>
        <w:t xml:space="preserve"> out of terrorist hands </w:t>
      </w:r>
      <w:r w:rsidRPr="00D2202C">
        <w:rPr>
          <w:rStyle w:val="Emphasis"/>
        </w:rPr>
        <w:t xml:space="preserve">ever fail, </w:t>
      </w:r>
      <w:r w:rsidRPr="00D52109">
        <w:rPr>
          <w:rStyle w:val="Emphasis"/>
          <w:highlight w:val="cyan"/>
        </w:rPr>
        <w:t>we may witness a nuclear 9/11.</w:t>
      </w:r>
      <w:r w:rsidRPr="00D2202C">
        <w:rPr>
          <w:rStyle w:val="Emphasis"/>
        </w:rPr>
        <w:t xml:space="preserve"> </w:t>
      </w:r>
    </w:p>
    <w:p w:rsidR="00375203" w:rsidRDefault="00375203" w:rsidP="00375203">
      <w:pPr>
        <w:rPr>
          <w:rStyle w:val="StyleUnderline"/>
        </w:rPr>
      </w:pPr>
    </w:p>
    <w:p w:rsidR="00375203" w:rsidRDefault="00375203" w:rsidP="00375203">
      <w:pPr>
        <w:rPr>
          <w:sz w:val="16"/>
        </w:rPr>
      </w:pPr>
    </w:p>
    <w:p w:rsidR="00375203" w:rsidRDefault="00375203" w:rsidP="00375203">
      <w:pPr>
        <w:rPr>
          <w:sz w:val="16"/>
        </w:rPr>
      </w:pPr>
    </w:p>
    <w:p w:rsidR="00375203" w:rsidRDefault="00375203" w:rsidP="00375203">
      <w:pPr>
        <w:pStyle w:val="Heading3"/>
      </w:pPr>
      <w:r>
        <w:t>AT: Funding STEM Solves</w:t>
      </w:r>
    </w:p>
    <w:p w:rsidR="00375203" w:rsidRDefault="00375203" w:rsidP="00375203"/>
    <w:p w:rsidR="00375203" w:rsidRDefault="00375203" w:rsidP="00375203">
      <w:pPr>
        <w:pStyle w:val="Heading4"/>
      </w:pPr>
      <w:r>
        <w:t>Funding STEM doesn’t solve critical thinking or problem-solving skills---that’s Sousa</w:t>
      </w:r>
    </w:p>
    <w:p w:rsidR="00375203" w:rsidRPr="00C91EBF" w:rsidRDefault="00375203" w:rsidP="00375203"/>
    <w:p w:rsidR="00375203" w:rsidRDefault="00375203" w:rsidP="00375203">
      <w:pPr>
        <w:pStyle w:val="Heading4"/>
      </w:pPr>
      <w:r>
        <w:t>---the 2007 America COMPETES act increased STEM funding yet affected students performed poorly when tested on high-level problem-solving and critical thinking skills</w:t>
      </w:r>
    </w:p>
    <w:p w:rsidR="00375203" w:rsidRPr="00C91EBF" w:rsidRDefault="00375203" w:rsidP="00375203"/>
    <w:p w:rsidR="00375203" w:rsidRDefault="00375203" w:rsidP="00375203">
      <w:pPr>
        <w:pStyle w:val="Heading4"/>
      </w:pPr>
      <w:r>
        <w:t>---according to brain research findings, this is because STEM classes promote convergent thinking, where students pull relevant facts and data to find a single correct answer. Consistently reinforcing neural pathways with convergent thinking limits pathways that support divergent thinking, where students generate several ideas about possible ways to solve a problem</w:t>
      </w:r>
    </w:p>
    <w:p w:rsidR="00375203" w:rsidRPr="00C91EBF" w:rsidRDefault="00375203" w:rsidP="00375203"/>
    <w:p w:rsidR="00375203" w:rsidRDefault="00375203" w:rsidP="00375203">
      <w:pPr>
        <w:pStyle w:val="Heading4"/>
      </w:pPr>
      <w:r>
        <w:t>---divergent thinking works best with poorly defined problems that have multifaceted solutions, such as global warming---this is the type of thinking that the arts promote, and the plan disincentivizes</w:t>
      </w:r>
    </w:p>
    <w:p w:rsidR="00375203" w:rsidRDefault="00375203" w:rsidP="00375203"/>
    <w:p w:rsidR="00375203" w:rsidRPr="00BA7464" w:rsidRDefault="00375203" w:rsidP="00375203">
      <w:r>
        <w:t>(Read “Turns Case – Arts K2 STEM Header)</w:t>
      </w:r>
    </w:p>
    <w:p w:rsidR="00375203" w:rsidRDefault="00375203" w:rsidP="00375203"/>
    <w:p w:rsidR="00375203" w:rsidRDefault="00375203" w:rsidP="00375203">
      <w:pPr>
        <w:pStyle w:val="Heading3"/>
      </w:pPr>
      <w:r>
        <w:t>AT: Non-Unique</w:t>
      </w:r>
    </w:p>
    <w:p w:rsidR="00375203" w:rsidRDefault="00375203" w:rsidP="00375203"/>
    <w:p w:rsidR="00375203" w:rsidRDefault="00375203" w:rsidP="00375203">
      <w:pPr>
        <w:pStyle w:val="Heading4"/>
      </w:pPr>
      <w:r>
        <w:t>The NEA provides millions to arts programs and is safe from Trump’s budget cuts</w:t>
      </w:r>
    </w:p>
    <w:p w:rsidR="00375203" w:rsidRPr="00375203" w:rsidRDefault="00375203" w:rsidP="00375203">
      <w:r w:rsidRPr="00375203">
        <w:t xml:space="preserve">Jenni </w:t>
      </w:r>
      <w:r w:rsidRPr="00375203">
        <w:rPr>
          <w:rStyle w:val="Style13ptBold"/>
        </w:rPr>
        <w:t>Avins</w:t>
      </w:r>
      <w:r w:rsidRPr="00375203">
        <w:t xml:space="preserve"> 3/16/</w:t>
      </w:r>
      <w:r w:rsidRPr="00375203">
        <w:rPr>
          <w:rStyle w:val="Style13ptBold"/>
        </w:rPr>
        <w:t>17</w:t>
      </w:r>
      <w:r w:rsidRPr="00375203">
        <w:t>, reporter @ Quartz, "Who will lose if the US National Endowment for the Arts is eliminated?", Quartz, https://qz.com/932332/who-will-lose-if-the-us-national-endowment-for-the-arts-is-eliminated/</w:t>
      </w:r>
    </w:p>
    <w:p w:rsidR="00375203" w:rsidRPr="00375203" w:rsidRDefault="00375203" w:rsidP="00375203">
      <w:pPr>
        <w:rPr>
          <w:sz w:val="16"/>
        </w:rPr>
      </w:pPr>
      <w:r w:rsidRPr="00375203">
        <w:rPr>
          <w:sz w:val="16"/>
        </w:rPr>
        <w:t xml:space="preserve">US president Donald </w:t>
      </w:r>
      <w:r w:rsidRPr="00375203">
        <w:rPr>
          <w:rStyle w:val="StyleUnderline"/>
          <w:highlight w:val="yellow"/>
        </w:rPr>
        <w:t>Trump’s Budget</w:t>
      </w:r>
      <w:r w:rsidRPr="00375203">
        <w:rPr>
          <w:sz w:val="16"/>
        </w:rPr>
        <w:t xml:space="preserve"> Blueprint to Make America Great Again (pdf) is out, and as expected, the US agencies charged with preserving and supporting the country’s cultural and artistic life are on the chopping block. The budget </w:t>
      </w:r>
      <w:r w:rsidRPr="00375203">
        <w:rPr>
          <w:rStyle w:val="StyleUnderline"/>
          <w:highlight w:val="yellow"/>
        </w:rPr>
        <w:t>proposes eliminating the</w:t>
      </w:r>
      <w:r w:rsidRPr="00375203">
        <w:rPr>
          <w:rStyle w:val="StyleUnderline"/>
        </w:rPr>
        <w:t xml:space="preserve"> </w:t>
      </w:r>
      <w:r w:rsidRPr="00375203">
        <w:rPr>
          <w:rStyle w:val="Emphasis"/>
          <w:highlight w:val="yellow"/>
        </w:rPr>
        <w:t>N</w:t>
      </w:r>
      <w:r w:rsidRPr="00375203">
        <w:rPr>
          <w:rStyle w:val="StyleUnderline"/>
        </w:rPr>
        <w:t xml:space="preserve">ational </w:t>
      </w:r>
      <w:r w:rsidRPr="00375203">
        <w:rPr>
          <w:rStyle w:val="Emphasis"/>
          <w:highlight w:val="yellow"/>
        </w:rPr>
        <w:t>E</w:t>
      </w:r>
      <w:r w:rsidRPr="00375203">
        <w:rPr>
          <w:rStyle w:val="StyleUnderline"/>
        </w:rPr>
        <w:t xml:space="preserve">ndowment for the </w:t>
      </w:r>
      <w:r w:rsidRPr="00375203">
        <w:rPr>
          <w:rStyle w:val="Emphasis"/>
          <w:highlight w:val="yellow"/>
        </w:rPr>
        <w:t>A</w:t>
      </w:r>
      <w:r w:rsidRPr="00375203">
        <w:rPr>
          <w:rStyle w:val="StyleUnderline"/>
        </w:rPr>
        <w:t>rts, as well as the National Endowment for the Humanities</w:t>
      </w:r>
      <w:r w:rsidRPr="00375203">
        <w:rPr>
          <w:sz w:val="16"/>
        </w:rPr>
        <w:t xml:space="preserve">, the Corporation for Public Broadcasting, and the Institute of Museum and Library Services, among others. “Today we learned that the President’s FY 2018 budget blueprint proposes the elimination of the National Endowment for the Arts,” the agency said in a statement on its website. “We are disappointed because we see our funding actively making a difference with individuals of all ages in thousands of communities, large, small, urban and rural, and in every Congressional District in the nation.” </w:t>
      </w:r>
      <w:r w:rsidRPr="00375203">
        <w:rPr>
          <w:rStyle w:val="StyleUnderline"/>
        </w:rPr>
        <w:t xml:space="preserve">At $147.9 million, </w:t>
      </w:r>
      <w:r w:rsidRPr="00375203">
        <w:rPr>
          <w:rStyle w:val="StyleUnderline"/>
          <w:highlight w:val="yellow"/>
        </w:rPr>
        <w:t>the NEA</w:t>
      </w:r>
      <w:r w:rsidRPr="00375203">
        <w:rPr>
          <w:rStyle w:val="StyleUnderline"/>
        </w:rPr>
        <w:t xml:space="preserve">’s budget is </w:t>
      </w:r>
      <w:r w:rsidRPr="00375203">
        <w:rPr>
          <w:sz w:val="16"/>
        </w:rPr>
        <w:t>already</w:t>
      </w:r>
      <w:r w:rsidRPr="00375203">
        <w:rPr>
          <w:rStyle w:val="StyleUnderline"/>
        </w:rPr>
        <w:t xml:space="preserve"> a pittance in the grand scheme of the current federal budget</w:t>
      </w:r>
      <w:r w:rsidRPr="00375203">
        <w:rPr>
          <w:sz w:val="16"/>
        </w:rPr>
        <w:t xml:space="preserve">—just 0.013% of all discretionary spending (which includes things like transportation, housing assistance, and defense, but excludes Medicare and Social Security), or 0.004% of the total federal budget in 2015. </w:t>
      </w:r>
      <w:r w:rsidRPr="00375203">
        <w:rPr>
          <w:rStyle w:val="StyleUnderline"/>
        </w:rPr>
        <w:t>But</w:t>
      </w:r>
      <w:r w:rsidRPr="00375203">
        <w:rPr>
          <w:sz w:val="16"/>
        </w:rPr>
        <w:t xml:space="preserve"> even if its budget barely registers on the federal government’s bottom line, </w:t>
      </w:r>
      <w:r w:rsidRPr="00375203">
        <w:rPr>
          <w:rStyle w:val="StyleUnderline"/>
        </w:rPr>
        <w:t xml:space="preserve">it </w:t>
      </w:r>
      <w:r w:rsidRPr="00375203">
        <w:rPr>
          <w:rStyle w:val="StyleUnderline"/>
          <w:highlight w:val="yellow"/>
        </w:rPr>
        <w:t>has</w:t>
      </w:r>
      <w:r w:rsidRPr="00375203">
        <w:rPr>
          <w:sz w:val="16"/>
        </w:rPr>
        <w:t xml:space="preserve"> had </w:t>
      </w:r>
      <w:r w:rsidRPr="00375203">
        <w:rPr>
          <w:rStyle w:val="StyleUnderline"/>
          <w:highlight w:val="yellow"/>
        </w:rPr>
        <w:t xml:space="preserve">a </w:t>
      </w:r>
      <w:r w:rsidRPr="00375203">
        <w:rPr>
          <w:rStyle w:val="Emphasis"/>
          <w:highlight w:val="yellow"/>
        </w:rPr>
        <w:t>tremendous impact</w:t>
      </w:r>
      <w:r w:rsidRPr="00375203">
        <w:rPr>
          <w:rStyle w:val="StyleUnderline"/>
          <w:highlight w:val="yellow"/>
        </w:rPr>
        <w:t xml:space="preserve"> on</w:t>
      </w:r>
      <w:r w:rsidRPr="00375203">
        <w:rPr>
          <w:sz w:val="16"/>
        </w:rPr>
        <w:t xml:space="preserve"> who has access to </w:t>
      </w:r>
      <w:r w:rsidRPr="00375203">
        <w:rPr>
          <w:rStyle w:val="StyleUnderline"/>
          <w:highlight w:val="yellow"/>
        </w:rPr>
        <w:t>the arts</w:t>
      </w:r>
      <w:r w:rsidRPr="00375203">
        <w:rPr>
          <w:sz w:val="16"/>
        </w:rPr>
        <w:t xml:space="preserve"> in the US. Since 1965, the National Endowment for the Arts (NEA) has funded opportunities for Americans to participate in the arts, </w:t>
      </w:r>
      <w:r w:rsidRPr="00375203">
        <w:rPr>
          <w:rStyle w:val="StyleUnderline"/>
        </w:rPr>
        <w:t xml:space="preserve">providing </w:t>
      </w:r>
      <w:r w:rsidRPr="00375203">
        <w:rPr>
          <w:rStyle w:val="StyleUnderline"/>
          <w:highlight w:val="yellow"/>
        </w:rPr>
        <w:t>the grants</w:t>
      </w:r>
      <w:r w:rsidRPr="00375203">
        <w:rPr>
          <w:rStyle w:val="StyleUnderline"/>
        </w:rPr>
        <w:t xml:space="preserve"> that </w:t>
      </w:r>
      <w:r w:rsidRPr="00375203">
        <w:rPr>
          <w:rStyle w:val="StyleUnderline"/>
          <w:highlight w:val="yellow"/>
        </w:rPr>
        <w:t>help pay for</w:t>
      </w:r>
      <w:r w:rsidRPr="00375203">
        <w:rPr>
          <w:rStyle w:val="StyleUnderline"/>
        </w:rPr>
        <w:t xml:space="preserve"> </w:t>
      </w:r>
      <w:r w:rsidRPr="00375203">
        <w:rPr>
          <w:sz w:val="16"/>
        </w:rPr>
        <w:t xml:space="preserve">art shows, musical productions, and </w:t>
      </w:r>
      <w:r w:rsidRPr="00375203">
        <w:rPr>
          <w:rStyle w:val="StyleUnderline"/>
          <w:highlight w:val="yellow"/>
        </w:rPr>
        <w:t xml:space="preserve">after-school programs </w:t>
      </w:r>
      <w:r w:rsidRPr="00375203">
        <w:rPr>
          <w:rStyle w:val="StyleUnderline"/>
        </w:rPr>
        <w:t>in every congressional district in the US</w:t>
      </w:r>
      <w:r w:rsidRPr="00375203">
        <w:rPr>
          <w:sz w:val="16"/>
        </w:rPr>
        <w:t xml:space="preserve"> (pdf). For some perspective, the NEA’s total budget amounts to about 0.06% of the projected total cost of Trump’s proposed border wall (or, put another way, a little over a third of the sum Trump’s son-in-law and adviser Jared Kushner is expected to receive from a Chinese insurance group for a stake in his real estate company’s property at 666 Fifth Avenue in Manhattan). Or, as the New York Times illustrated it: A small drop for the federal budget, but a “yuge” hit for the nation’s arts organizations So, why does it matter if the US government gets out of the business of funding arts? How much impact can $112 million—the total that the NEA distributed in 2016—spread across thousands of arts organizations all over the country, have for those theaters, museums, choirs, and poetry festivals anyway? The key point is that </w:t>
      </w:r>
      <w:r w:rsidRPr="00375203">
        <w:rPr>
          <w:rStyle w:val="StyleUnderline"/>
          <w:highlight w:val="yellow"/>
        </w:rPr>
        <w:t>the impact</w:t>
      </w:r>
      <w:r w:rsidRPr="00375203">
        <w:rPr>
          <w:rStyle w:val="StyleUnderline"/>
        </w:rPr>
        <w:t xml:space="preserve"> of those grants </w:t>
      </w:r>
      <w:r w:rsidRPr="00375203">
        <w:rPr>
          <w:rStyle w:val="StyleUnderline"/>
          <w:highlight w:val="yellow"/>
        </w:rPr>
        <w:t>goes</w:t>
      </w:r>
      <w:r w:rsidRPr="00375203">
        <w:rPr>
          <w:rStyle w:val="StyleUnderline"/>
        </w:rPr>
        <w:t xml:space="preserve"> far </w:t>
      </w:r>
      <w:r w:rsidRPr="00375203">
        <w:rPr>
          <w:rStyle w:val="StyleUnderline"/>
          <w:highlight w:val="yellow"/>
        </w:rPr>
        <w:t>beyond the dollars’ face value. A grant</w:t>
      </w:r>
      <w:r w:rsidRPr="00375203">
        <w:rPr>
          <w:sz w:val="16"/>
        </w:rPr>
        <w:t xml:space="preserve"> from the National Endowment for the Arts </w:t>
      </w:r>
      <w:r w:rsidRPr="00375203">
        <w:rPr>
          <w:rStyle w:val="StyleUnderline"/>
        </w:rPr>
        <w:t xml:space="preserve">not only </w:t>
      </w:r>
      <w:r w:rsidRPr="00375203">
        <w:rPr>
          <w:rStyle w:val="StyleUnderline"/>
          <w:highlight w:val="yellow"/>
        </w:rPr>
        <w:t xml:space="preserve">has </w:t>
      </w:r>
      <w:r w:rsidRPr="00375203">
        <w:rPr>
          <w:rStyle w:val="Emphasis"/>
          <w:highlight w:val="yellow"/>
        </w:rPr>
        <w:t>symbolic value</w:t>
      </w:r>
      <w:r w:rsidRPr="00375203">
        <w:rPr>
          <w:rStyle w:val="StyleUnderline"/>
        </w:rPr>
        <w:t xml:space="preserve">—a badge of honor </w:t>
      </w:r>
      <w:r w:rsidRPr="00375203">
        <w:rPr>
          <w:rStyle w:val="StyleUnderline"/>
          <w:highlight w:val="yellow"/>
        </w:rPr>
        <w:t>making it easier</w:t>
      </w:r>
      <w:r w:rsidRPr="00375203">
        <w:rPr>
          <w:rStyle w:val="StyleUnderline"/>
        </w:rPr>
        <w:t xml:space="preserve"> for organizations </w:t>
      </w:r>
      <w:r w:rsidRPr="00375203">
        <w:rPr>
          <w:rStyle w:val="StyleUnderline"/>
          <w:highlight w:val="yellow"/>
        </w:rPr>
        <w:t>to raise money from other donors</w:t>
      </w:r>
      <w:r w:rsidRPr="00375203">
        <w:rPr>
          <w:rStyle w:val="StyleUnderline"/>
        </w:rPr>
        <w:t>—</w:t>
      </w:r>
      <w:r w:rsidRPr="00375203">
        <w:rPr>
          <w:rStyle w:val="StyleUnderline"/>
          <w:highlight w:val="yellow"/>
        </w:rPr>
        <w:t xml:space="preserve">it also unlocks </w:t>
      </w:r>
      <w:r w:rsidRPr="00375203">
        <w:rPr>
          <w:rStyle w:val="Emphasis"/>
          <w:highlight w:val="yellow"/>
        </w:rPr>
        <w:t>matching grants</w:t>
      </w:r>
      <w:r w:rsidRPr="00375203">
        <w:rPr>
          <w:rStyle w:val="StyleUnderline"/>
          <w:highlight w:val="yellow"/>
        </w:rPr>
        <w:t xml:space="preserve"> from local and state agencies.</w:t>
      </w:r>
      <w:r w:rsidRPr="00375203">
        <w:rPr>
          <w:rStyle w:val="StyleUnderline"/>
        </w:rPr>
        <w:t xml:space="preserve"> That </w:t>
      </w:r>
      <w:r w:rsidRPr="00375203">
        <w:rPr>
          <w:rStyle w:val="Emphasis"/>
          <w:highlight w:val="yellow"/>
        </w:rPr>
        <w:t>$112 million unlocked</w:t>
      </w:r>
      <w:r w:rsidRPr="00375203">
        <w:rPr>
          <w:rStyle w:val="StyleUnderline"/>
        </w:rPr>
        <w:t xml:space="preserve"> around </w:t>
      </w:r>
      <w:r w:rsidRPr="00375203">
        <w:rPr>
          <w:rStyle w:val="Emphasis"/>
          <w:highlight w:val="yellow"/>
        </w:rPr>
        <w:t>$500 million</w:t>
      </w:r>
      <w:r w:rsidRPr="00375203">
        <w:rPr>
          <w:rStyle w:val="StyleUnderline"/>
        </w:rPr>
        <w:t xml:space="preserve"> in matching funds from state, public, and private sources.</w:t>
      </w:r>
      <w:r>
        <w:rPr>
          <w:rStyle w:val="StyleUnderline"/>
        </w:rPr>
        <w:t xml:space="preserve"> </w:t>
      </w:r>
      <w:r w:rsidRPr="00375203">
        <w:rPr>
          <w:sz w:val="16"/>
        </w:rPr>
        <w:t>The NEA acts as a leveling force, bringing arts access to underserved areas Despite claims that the NEA is “welfare for cultural elitists,” cutting federal support for the arts will have the greatest impact in rural areas and on the vast swath of America that sits between its coasts. Big city museums and performing arts centers often benefit from the largesse of corporations and luxury brands eager to associate themselves with the high culture they represent. But NEA grant money helps to smooth out access to the arts across the nation, said Ryan Stubbs, the research director at the National Assembly of State Arts Agencies. It funnels essential grants to organizations in underserved counties that are less likely to receive support from private patrons. On a per-capita basis, more rural states such as Vermont, Wyoming, and the Dakotas are among the biggest beneficiaries from the NEA, while California—where privately funded institutions such as the $140 million Broad Museum in Los Angeles abound—falls toward the bottom of the list. Jennifer Hicks, the director of the Spokane Symphony in Washington, said NEA funding is essential for symphony programs such as Music Innovates, which brings musicians to low-income schools such as Holmes Elementary (where the school breakfast program for poor students is also at risk) for instruction four days per week. The money helps train musicians to work patiently with students who have dealt with the traumas that come with poverty and incarcerated family members. “These kids are getting incredible instruction through this grant,” said Hicks. “It helps their brain development, helping them feel they have a valuable skill, and a sense of belonging.” In addition to education, Hicks says NEA-funded programs help build bridges between remote communities. Just yesterday, the symphony traveled to Rathdrum, Idaho for a concert with children from the Nez Perce Native American tribe, who have been studying the history of music. (The program started with a singalong of Ode to Joy and ended with the theme from Star Wars.) The halo effect Hicks said that NEA grants came with a meaningful “stamp of endorsement”—a feeling echoed by Karen Rolston, the volunteer artistic director of the East Valley Children’s Theater, in Mesa, Arizona. “</w:t>
      </w:r>
      <w:r w:rsidRPr="00375203">
        <w:rPr>
          <w:rStyle w:val="StyleUnderline"/>
        </w:rPr>
        <w:t>We have gotten other grants where they ask, ‘Who have you gotten money from in the last year?'</w:t>
      </w:r>
      <w:r w:rsidRPr="00375203">
        <w:rPr>
          <w:sz w:val="16"/>
        </w:rPr>
        <w:t>” said Rolston. “</w:t>
      </w:r>
      <w:r w:rsidRPr="00375203">
        <w:rPr>
          <w:rStyle w:val="StyleUnderline"/>
          <w:highlight w:val="yellow"/>
        </w:rPr>
        <w:t>It’s</w:t>
      </w:r>
      <w:r w:rsidRPr="00375203">
        <w:rPr>
          <w:rStyle w:val="StyleUnderline"/>
        </w:rPr>
        <w:t xml:space="preserve"> kind of </w:t>
      </w:r>
      <w:r w:rsidRPr="00375203">
        <w:rPr>
          <w:rStyle w:val="StyleUnderline"/>
          <w:highlight w:val="yellow"/>
        </w:rPr>
        <w:t>a feather in our cap</w:t>
      </w:r>
      <w:r w:rsidRPr="00375203">
        <w:rPr>
          <w:rStyle w:val="StyleUnderline"/>
        </w:rPr>
        <w:t xml:space="preserve"> to have those [federal] grants. </w:t>
      </w:r>
      <w:r w:rsidRPr="00375203">
        <w:rPr>
          <w:rStyle w:val="Emphasis"/>
          <w:highlight w:val="yellow"/>
        </w:rPr>
        <w:t>It does</w:t>
      </w:r>
      <w:r w:rsidRPr="00375203">
        <w:rPr>
          <w:rStyle w:val="StyleUnderline"/>
        </w:rPr>
        <w:t xml:space="preserve"> seem to </w:t>
      </w:r>
      <w:r w:rsidRPr="00375203">
        <w:rPr>
          <w:rStyle w:val="Emphasis"/>
          <w:highlight w:val="yellow"/>
        </w:rPr>
        <w:t>make a difference</w:t>
      </w:r>
      <w:r w:rsidRPr="00375203">
        <w:rPr>
          <w:rStyle w:val="StyleUnderline"/>
        </w:rPr>
        <w:t>.”</w:t>
      </w:r>
      <w:r>
        <w:rPr>
          <w:rStyle w:val="StyleUnderline"/>
        </w:rPr>
        <w:t xml:space="preserve"> </w:t>
      </w:r>
      <w:r w:rsidRPr="00375203">
        <w:rPr>
          <w:sz w:val="16"/>
        </w:rPr>
        <w:t xml:space="preserve">East Valley Children’s Theater (EVCT) offers camps, classes, school outreach, and coaching for kids between the ages of five and 16, and puts on four productions per year. Tickets cost between $11-15, and grants help to subsidize the fees and scholarships for programming. The theater’s total budget is about $200,000. In 2016, EVCT received an NEA grant of $10,000, along with a $10,000 matching grant—$20,000 total to invest in a mobile-friendly website, social media outreach, and marketing to serve a target audience online. At present, EVCT has an application pending for a new NEA grant to help fund an educational component for its annual play-writing contest, which would bring the winning playwright into schools to work with students. What now? “Oh my word,” said Rolston, upon learning that Trump proposed to eliminate the NEA entirely. “Thank you, President Trump. Eliminate it. Oh my goodness.” Rolston said the theater’s board would meet to discuss their plans. Although she dislikes the idea of raising program fees, it might be the only way to make up for lost funds. “I’m just really disappointed,” she said. “I know we have to have defense, we have to have education, we have to have all these other things – I think supporting the arts is a very important aspect of what the government should do.” “I have been afraid this would happen,” said Hicks, still buzzing from yesterday’s symphony performance, and preparing for another. “We’ll have a hole in the budget. We’re just going to have to scramble … We’re not going to close our doors.” </w:t>
      </w:r>
      <w:r w:rsidRPr="00375203">
        <w:rPr>
          <w:rStyle w:val="StyleUnderline"/>
        </w:rPr>
        <w:t xml:space="preserve">President </w:t>
      </w:r>
      <w:r w:rsidRPr="00375203">
        <w:rPr>
          <w:rStyle w:val="StyleUnderline"/>
          <w:highlight w:val="yellow"/>
        </w:rPr>
        <w:t>Trump’s budget</w:t>
      </w:r>
      <w:r w:rsidRPr="00375203">
        <w:rPr>
          <w:rStyle w:val="StyleUnderline"/>
        </w:rPr>
        <w:t xml:space="preserve"> blueprint </w:t>
      </w:r>
      <w:r w:rsidRPr="00375203">
        <w:rPr>
          <w:rStyle w:val="StyleUnderline"/>
          <w:highlight w:val="yellow"/>
        </w:rPr>
        <w:t xml:space="preserve">is likely to face </w:t>
      </w:r>
      <w:r w:rsidRPr="00375203">
        <w:rPr>
          <w:rStyle w:val="Emphasis"/>
          <w:highlight w:val="yellow"/>
        </w:rPr>
        <w:t>stiff opposition</w:t>
      </w:r>
      <w:r w:rsidRPr="00375203">
        <w:rPr>
          <w:rStyle w:val="StyleUnderline"/>
          <w:highlight w:val="yellow"/>
        </w:rPr>
        <w:t xml:space="preserve"> in Congress</w:t>
      </w:r>
      <w:r w:rsidRPr="00375203">
        <w:rPr>
          <w:rStyle w:val="StyleUnderline"/>
        </w:rPr>
        <w:t xml:space="preserve">, and </w:t>
      </w:r>
      <w:r w:rsidRPr="00375203">
        <w:rPr>
          <w:rStyle w:val="StyleUnderline"/>
          <w:highlight w:val="yellow"/>
        </w:rPr>
        <w:t>some are</w:t>
      </w:r>
      <w:r w:rsidRPr="00375203">
        <w:rPr>
          <w:rStyle w:val="StyleUnderline"/>
        </w:rPr>
        <w:t xml:space="preserve"> already </w:t>
      </w:r>
      <w:r w:rsidRPr="00375203">
        <w:rPr>
          <w:rStyle w:val="StyleUnderline"/>
          <w:highlight w:val="yellow"/>
        </w:rPr>
        <w:t xml:space="preserve">calling it </w:t>
      </w:r>
      <w:r w:rsidRPr="00375203">
        <w:rPr>
          <w:rStyle w:val="Emphasis"/>
          <w:highlight w:val="yellow"/>
        </w:rPr>
        <w:t>dead on arrival</w:t>
      </w:r>
      <w:r w:rsidRPr="00375203">
        <w:rPr>
          <w:rStyle w:val="StyleUnderline"/>
          <w:highlight w:val="yellow"/>
        </w:rPr>
        <w:t xml:space="preserve">. </w:t>
      </w:r>
      <w:r w:rsidRPr="00375203">
        <w:rPr>
          <w:rStyle w:val="StyleUnderline"/>
        </w:rPr>
        <w:t>Democratic Senator</w:t>
      </w:r>
      <w:r w:rsidRPr="00375203">
        <w:rPr>
          <w:sz w:val="16"/>
        </w:rPr>
        <w:t xml:space="preserve"> Kirsten </w:t>
      </w:r>
      <w:r w:rsidRPr="00375203">
        <w:rPr>
          <w:rStyle w:val="StyleUnderline"/>
        </w:rPr>
        <w:t>Gillibrand</w:t>
      </w:r>
      <w:r w:rsidRPr="00375203">
        <w:rPr>
          <w:sz w:val="16"/>
        </w:rPr>
        <w:t xml:space="preserve">, of New York, </w:t>
      </w:r>
      <w:r w:rsidRPr="00375203">
        <w:rPr>
          <w:rStyle w:val="StyleUnderline"/>
        </w:rPr>
        <w:t>told the Washington Post that eliminating the NEA would be a “huge and irresponsible mistake.” And some in Trump’s own party were similarly skeptical.</w:t>
      </w:r>
      <w:r w:rsidRPr="00375203">
        <w:rPr>
          <w:sz w:val="16"/>
        </w:rPr>
        <w:t xml:space="preserve"> “</w:t>
      </w:r>
      <w:r w:rsidRPr="00375203">
        <w:rPr>
          <w:rStyle w:val="StyleUnderline"/>
          <w:highlight w:val="yellow"/>
        </w:rPr>
        <w:t>A budget document</w:t>
      </w:r>
      <w:r w:rsidRPr="00375203">
        <w:rPr>
          <w:rStyle w:val="StyleUnderline"/>
        </w:rPr>
        <w:t xml:space="preserve"> is merely a blueprint. It </w:t>
      </w:r>
      <w:r w:rsidRPr="00375203">
        <w:rPr>
          <w:rStyle w:val="Emphasis"/>
          <w:highlight w:val="yellow"/>
        </w:rPr>
        <w:t xml:space="preserve">does not appropriate any funding </w:t>
      </w:r>
      <w:r w:rsidRPr="00375203">
        <w:rPr>
          <w:rStyle w:val="Emphasis"/>
        </w:rPr>
        <w:t>at all</w:t>
      </w:r>
      <w:r w:rsidRPr="00375203">
        <w:rPr>
          <w:rStyle w:val="StyleUnderline"/>
        </w:rPr>
        <w:t>,” Republican</w:t>
      </w:r>
      <w:r w:rsidRPr="00375203">
        <w:rPr>
          <w:sz w:val="16"/>
        </w:rPr>
        <w:t xml:space="preserve"> New Jersey </w:t>
      </w:r>
      <w:r w:rsidRPr="00375203">
        <w:rPr>
          <w:rStyle w:val="StyleUnderline"/>
        </w:rPr>
        <w:t>Representative</w:t>
      </w:r>
      <w:r w:rsidRPr="00375203">
        <w:rPr>
          <w:sz w:val="16"/>
        </w:rPr>
        <w:t xml:space="preserve"> Leonard </w:t>
      </w:r>
      <w:r w:rsidRPr="00375203">
        <w:rPr>
          <w:rStyle w:val="StyleUnderline"/>
        </w:rPr>
        <w:t>Lance told the Post. As co-chairman of both the Congressional Arts Caucus and the Congressional Humanities Caucus, he said, “I will be working as hard as I can</w:t>
      </w:r>
      <w:r w:rsidRPr="00375203">
        <w:rPr>
          <w:sz w:val="16"/>
        </w:rPr>
        <w:t xml:space="preserve">, internally and publicly, </w:t>
      </w:r>
      <w:r w:rsidRPr="00375203">
        <w:rPr>
          <w:rStyle w:val="StyleUnderline"/>
        </w:rPr>
        <w:t xml:space="preserve">to make sure these programs are funded. All of my peers have arts venues in their districts. </w:t>
      </w:r>
      <w:r w:rsidRPr="00375203">
        <w:rPr>
          <w:rStyle w:val="Emphasis"/>
          <w:highlight w:val="yellow"/>
        </w:rPr>
        <w:t>This affects all states and all congressional districts</w:t>
      </w:r>
      <w:r w:rsidRPr="00375203">
        <w:rPr>
          <w:rStyle w:val="StyleUnderline"/>
        </w:rPr>
        <w:t>.”</w:t>
      </w:r>
      <w:r>
        <w:rPr>
          <w:rStyle w:val="StyleUnderline"/>
        </w:rPr>
        <w:t xml:space="preserve"> </w:t>
      </w:r>
      <w:r w:rsidRPr="00375203">
        <w:rPr>
          <w:sz w:val="16"/>
        </w:rPr>
        <w:t>“It’s definitely a blow,” said Hicks, of the potential loss of the NEA. “It also says what we value as a culture. It says what matters to us.”</w:t>
      </w:r>
    </w:p>
    <w:p w:rsidR="00375203" w:rsidRPr="00375203" w:rsidRDefault="00375203" w:rsidP="00375203"/>
    <w:p w:rsidR="00375203" w:rsidRDefault="00375203" w:rsidP="00375203"/>
    <w:p w:rsidR="00375203" w:rsidRDefault="00375203" w:rsidP="00375203">
      <w:pPr>
        <w:pStyle w:val="Heading4"/>
      </w:pPr>
      <w:r>
        <w:t>Federal arts funding is making small improvements now---aff overwhelms gains</w:t>
      </w:r>
    </w:p>
    <w:p w:rsidR="00375203" w:rsidRDefault="00375203" w:rsidP="00375203">
      <w:r>
        <w:t xml:space="preserve">Stephen P. </w:t>
      </w:r>
      <w:r w:rsidRPr="00B30CFB">
        <w:rPr>
          <w:rStyle w:val="Style13ptBold"/>
        </w:rPr>
        <w:t>Johnson</w:t>
      </w:r>
      <w:r>
        <w:t xml:space="preserve"> 12/5/</w:t>
      </w:r>
      <w:r w:rsidRPr="00B30CFB">
        <w:rPr>
          <w:rStyle w:val="Style13ptBold"/>
        </w:rPr>
        <w:t>16</w:t>
      </w:r>
      <w:r>
        <w:t>, DMA, is the founding dean of the College of Music and the Arts @ APU, "Building STEAM: The Value of the Arts", Azusa Pacific University, www.apu.edu/articles/building-steam/</w:t>
      </w:r>
    </w:p>
    <w:p w:rsidR="00375203" w:rsidRDefault="00375203" w:rsidP="00375203">
      <w:pPr>
        <w:rPr>
          <w:sz w:val="16"/>
        </w:rPr>
      </w:pPr>
      <w:r w:rsidRPr="00BA7464">
        <w:rPr>
          <w:sz w:val="16"/>
        </w:rPr>
        <w:t xml:space="preserve">LEGISLATIVE PUSH Despite the supportive research on the economic impact the arts have with the STEM disciplines, </w:t>
      </w:r>
      <w:r w:rsidRPr="00BA7464">
        <w:rPr>
          <w:rStyle w:val="StyleUnderline"/>
          <w:highlight w:val="yellow"/>
        </w:rPr>
        <w:t>unless there is support from the fed</w:t>
      </w:r>
      <w:r w:rsidRPr="00B30CFB">
        <w:rPr>
          <w:rStyle w:val="StyleUnderline"/>
        </w:rPr>
        <w:t xml:space="preserve">eral government, </w:t>
      </w:r>
      <w:r w:rsidRPr="00BA7464">
        <w:rPr>
          <w:rStyle w:val="StyleUnderline"/>
          <w:highlight w:val="yellow"/>
        </w:rPr>
        <w:t>the inclusion of the arts</w:t>
      </w:r>
      <w:r w:rsidRPr="00B30CFB">
        <w:rPr>
          <w:rStyle w:val="StyleUnderline"/>
        </w:rPr>
        <w:t xml:space="preserve"> in public schools </w:t>
      </w:r>
      <w:r w:rsidRPr="00BA7464">
        <w:rPr>
          <w:rStyle w:val="StyleUnderline"/>
          <w:highlight w:val="yellow"/>
        </w:rPr>
        <w:t>will remain an uphill battle with isolated pockets of success</w:t>
      </w:r>
      <w:r w:rsidRPr="00BA7464">
        <w:rPr>
          <w:sz w:val="16"/>
        </w:rPr>
        <w:t xml:space="preserve">. Although the No Child Left Behind Act of 2002 sought to raise the quality of education in public schools and bring America to the forefront of education competition, it produced the negative side effect of initiating a downward trend in art education. </w:t>
      </w:r>
      <w:r w:rsidRPr="00BA7464">
        <w:rPr>
          <w:rStyle w:val="StyleUnderline"/>
          <w:highlight w:val="yellow"/>
        </w:rPr>
        <w:t>However, the last two years have been productive</w:t>
      </w:r>
      <w:r w:rsidRPr="00B30CFB">
        <w:rPr>
          <w:rStyle w:val="StyleUnderline"/>
        </w:rPr>
        <w:t>, thanks</w:t>
      </w:r>
      <w:r w:rsidRPr="00BA7464">
        <w:rPr>
          <w:sz w:val="16"/>
        </w:rPr>
        <w:t xml:space="preserve"> in part </w:t>
      </w:r>
      <w:r w:rsidRPr="00B30CFB">
        <w:rPr>
          <w:rStyle w:val="StyleUnderline"/>
        </w:rPr>
        <w:t>to</w:t>
      </w:r>
      <w:r w:rsidRPr="00BA7464">
        <w:rPr>
          <w:sz w:val="16"/>
        </w:rPr>
        <w:t xml:space="preserve"> the actions of </w:t>
      </w:r>
      <w:r w:rsidRPr="00B30CFB">
        <w:rPr>
          <w:rStyle w:val="StyleUnderline"/>
        </w:rPr>
        <w:t>a bipartisan Congressional STEAM Caucus</w:t>
      </w:r>
      <w:r w:rsidRPr="00BA7464">
        <w:rPr>
          <w:sz w:val="16"/>
        </w:rPr>
        <w:t>. Congresswoman Suzanne Bonamici (D-OR), cochair of the STEAM Caucus, successfully added</w:t>
      </w:r>
      <w:r w:rsidRPr="00B30CFB">
        <w:rPr>
          <w:rStyle w:val="StyleUnderline"/>
        </w:rPr>
        <w:t xml:space="preserve"> </w:t>
      </w:r>
      <w:r w:rsidRPr="00BA7464">
        <w:rPr>
          <w:rStyle w:val="StyleUnderline"/>
          <w:highlight w:val="yellow"/>
        </w:rPr>
        <w:t>an amendment</w:t>
      </w:r>
      <w:r w:rsidRPr="00BA7464">
        <w:rPr>
          <w:sz w:val="16"/>
        </w:rPr>
        <w:t xml:space="preserve"> last November to the rewrite of the nation’s Elementary and Secondary Education Act (ESEA) legislation </w:t>
      </w:r>
      <w:r w:rsidRPr="00BA7464">
        <w:rPr>
          <w:rStyle w:val="StyleUnderline"/>
          <w:highlight w:val="yellow"/>
        </w:rPr>
        <w:t>to integrate the arts into STEM</w:t>
      </w:r>
      <w:r w:rsidRPr="00BA7464">
        <w:rPr>
          <w:sz w:val="16"/>
        </w:rPr>
        <w:t xml:space="preserve"> education. This amendment </w:t>
      </w:r>
      <w:r w:rsidRPr="00BA7464">
        <w:rPr>
          <w:rStyle w:val="StyleUnderline"/>
          <w:highlight w:val="yellow"/>
        </w:rPr>
        <w:t>passed unanimously</w:t>
      </w:r>
      <w:r w:rsidRPr="00BA7464">
        <w:rPr>
          <w:sz w:val="16"/>
        </w:rPr>
        <w:t xml:space="preserve">. A few weeks later, in December 2015, President </w:t>
      </w:r>
      <w:r w:rsidRPr="00B30CFB">
        <w:rPr>
          <w:rStyle w:val="StyleUnderline"/>
        </w:rPr>
        <w:t>Obama signed</w:t>
      </w:r>
      <w:r w:rsidRPr="00BA7464">
        <w:rPr>
          <w:sz w:val="16"/>
        </w:rPr>
        <w:t xml:space="preserve"> into law the Every Student Succeeds Act (</w:t>
      </w:r>
      <w:r w:rsidRPr="00B30CFB">
        <w:rPr>
          <w:rStyle w:val="StyleUnderline"/>
        </w:rPr>
        <w:t>ESSA</w:t>
      </w:r>
      <w:r w:rsidRPr="00BA7464">
        <w:rPr>
          <w:sz w:val="16"/>
        </w:rPr>
        <w:t xml:space="preserve">), </w:t>
      </w:r>
      <w:r w:rsidRPr="00B30CFB">
        <w:rPr>
          <w:rStyle w:val="StyleUnderline"/>
        </w:rPr>
        <w:t>which included the amended provision</w:t>
      </w:r>
      <w:r w:rsidRPr="00BA7464">
        <w:rPr>
          <w:sz w:val="16"/>
        </w:rPr>
        <w:t xml:space="preserve">. As part of the inclusion of arts into STEM education, </w:t>
      </w:r>
      <w:r w:rsidRPr="00BA7464">
        <w:rPr>
          <w:rStyle w:val="StyleUnderline"/>
          <w:highlight w:val="yellow"/>
        </w:rPr>
        <w:t xml:space="preserve">funding </w:t>
      </w:r>
      <w:r w:rsidRPr="00BA7464">
        <w:rPr>
          <w:rStyle w:val="StyleUnderline"/>
        </w:rPr>
        <w:t>that was not available</w:t>
      </w:r>
      <w:r w:rsidRPr="00B30CFB">
        <w:rPr>
          <w:rStyle w:val="StyleUnderline"/>
        </w:rPr>
        <w:t xml:space="preserve"> with the initial STEM implementation </w:t>
      </w:r>
      <w:r w:rsidRPr="00BA7464">
        <w:rPr>
          <w:rStyle w:val="StyleUnderline"/>
          <w:highlight w:val="yellow"/>
        </w:rPr>
        <w:t>will now be extended to the arts</w:t>
      </w:r>
      <w:r w:rsidRPr="00B30CFB">
        <w:rPr>
          <w:rStyle w:val="StyleUnderline"/>
        </w:rPr>
        <w:t>.</w:t>
      </w:r>
      <w:r>
        <w:rPr>
          <w:rStyle w:val="StyleUnderline"/>
        </w:rPr>
        <w:t xml:space="preserve"> </w:t>
      </w:r>
      <w:r w:rsidRPr="00BA7464">
        <w:rPr>
          <w:sz w:val="16"/>
        </w:rPr>
        <w:t>The momentum continues on the state level in California. In January, Senate Bill 916, the Theater and Dance Act (TADA), was introduced into the California Legislature. This bill helps remedy a gap in California (one of two states in the U.S. that does not offer teaching credentials in theater and dance) by allowing theater and dance instructors to obtain credentials in their specific fields rather than in physical education and English.</w:t>
      </w:r>
    </w:p>
    <w:p w:rsidR="00375203" w:rsidRDefault="00375203" w:rsidP="00375203">
      <w:pPr>
        <w:rPr>
          <w:sz w:val="16"/>
        </w:rPr>
      </w:pPr>
    </w:p>
    <w:p w:rsidR="00AC0B0B" w:rsidRDefault="0040304E" w:rsidP="00E608F4">
      <w:pPr>
        <w:pStyle w:val="Heading2"/>
      </w:pPr>
      <w:r>
        <w:t>China DA</w:t>
      </w:r>
    </w:p>
    <w:p w:rsidR="0040304E" w:rsidRDefault="0040304E" w:rsidP="0040304E"/>
    <w:p w:rsidR="0040304E" w:rsidRDefault="0040304E" w:rsidP="0040304E">
      <w:pPr>
        <w:pStyle w:val="Heading3"/>
      </w:pPr>
      <w:r>
        <w:t>1NC</w:t>
      </w:r>
    </w:p>
    <w:p w:rsidR="0040304E" w:rsidRDefault="0040304E" w:rsidP="0040304E"/>
    <w:p w:rsidR="0040304E" w:rsidRDefault="0040304E" w:rsidP="0040304E">
      <w:pPr>
        <w:pStyle w:val="Heading4"/>
      </w:pPr>
      <w:r>
        <w:t>Investing in STEM education boosts US competitiveness and leadership at the expense of China</w:t>
      </w:r>
    </w:p>
    <w:p w:rsidR="0040304E" w:rsidRDefault="0040304E" w:rsidP="0040304E">
      <w:r>
        <w:t xml:space="preserve">Donna </w:t>
      </w:r>
      <w:r w:rsidRPr="0040304E">
        <w:rPr>
          <w:rStyle w:val="Style13ptBold"/>
        </w:rPr>
        <w:t>Cooper 12</w:t>
      </w:r>
      <w:r>
        <w:t>, a Senior Fellow with the Economic Policy team at the Center for American Progress, "The Competition that Really Matters", Center for American Progress, https://secure.collegeincolorado.org/images/CiC/pdfs/Press_Room/competitiveness.pdf</w:t>
      </w:r>
    </w:p>
    <w:p w:rsidR="0040304E" w:rsidRPr="0040304E" w:rsidRDefault="0040304E" w:rsidP="0040304E">
      <w:pPr>
        <w:rPr>
          <w:sz w:val="16"/>
        </w:rPr>
      </w:pPr>
      <w:r w:rsidRPr="004808AE">
        <w:rPr>
          <w:rStyle w:val="Emphasis"/>
          <w:highlight w:val="yellow"/>
        </w:rPr>
        <w:t>The U.S. economy is weakening relative to our global competitors</w:t>
      </w:r>
      <w:r w:rsidRPr="0040304E">
        <w:rPr>
          <w:sz w:val="16"/>
        </w:rPr>
        <w:t xml:space="preserve">. Recent economic growth is 40 percent below any other growth period since World War II as other economies around the globe draw in more investment, both foreign and domestic. In contrast, despite still being the world’s leading recipient of direct foreign investment, business investment overall in the United States between 2001 and 2007 was the slowest in U.S. history. Meanwhile, competition is on the rise. From 1980 to 2011 China increased its share of world economic output from 2 percent to 14 percent. And India more than doubled its output during that period, from 2.5 percent of global production to 5.7 percent. The U.S. share of the world economy fell to 19 percent from 25 percent. </w:t>
      </w:r>
      <w:r w:rsidRPr="0040304E">
        <w:rPr>
          <w:rStyle w:val="StyleUnderline"/>
          <w:highlight w:val="yellow"/>
        </w:rPr>
        <w:t>While increasing global competition is inevitable, lackluster U.S. performance need not be</w:t>
      </w:r>
      <w:r w:rsidRPr="0040304E">
        <w:rPr>
          <w:sz w:val="16"/>
          <w:highlight w:val="yellow"/>
        </w:rPr>
        <w:t>.</w:t>
      </w:r>
      <w:r w:rsidRPr="0040304E">
        <w:rPr>
          <w:sz w:val="16"/>
        </w:rPr>
        <w:t xml:space="preserve"> Indeed, rising growth and incomes in other countries present potential new opportunities and markets for American workers and companies. But </w:t>
      </w:r>
      <w:r w:rsidRPr="004808AE">
        <w:rPr>
          <w:rStyle w:val="Emphasis"/>
          <w:sz w:val="26"/>
          <w:szCs w:val="26"/>
          <w:highlight w:val="yellow"/>
        </w:rPr>
        <w:t>if the U</w:t>
      </w:r>
      <w:r w:rsidRPr="0040304E">
        <w:rPr>
          <w:rStyle w:val="StyleUnderline"/>
        </w:rPr>
        <w:t xml:space="preserve">nited </w:t>
      </w:r>
      <w:r w:rsidRPr="004808AE">
        <w:rPr>
          <w:rStyle w:val="Emphasis"/>
          <w:sz w:val="26"/>
          <w:szCs w:val="26"/>
          <w:highlight w:val="yellow"/>
        </w:rPr>
        <w:t>S</w:t>
      </w:r>
      <w:r w:rsidRPr="0040304E">
        <w:rPr>
          <w:rStyle w:val="StyleUnderline"/>
        </w:rPr>
        <w:t xml:space="preserve">tates </w:t>
      </w:r>
      <w:r w:rsidRPr="004808AE">
        <w:rPr>
          <w:rStyle w:val="Emphasis"/>
          <w:sz w:val="26"/>
          <w:szCs w:val="26"/>
          <w:highlight w:val="yellow"/>
        </w:rPr>
        <w:t>means to</w:t>
      </w:r>
      <w:r w:rsidRPr="0040304E">
        <w:rPr>
          <w:rStyle w:val="StyleUnderline"/>
          <w:highlight w:val="yellow"/>
        </w:rPr>
        <w:t xml:space="preserve"> </w:t>
      </w:r>
      <w:r w:rsidRPr="004808AE">
        <w:rPr>
          <w:rStyle w:val="StyleUnderline"/>
        </w:rPr>
        <w:t>continue to</w:t>
      </w:r>
      <w:r w:rsidRPr="0040304E">
        <w:rPr>
          <w:rStyle w:val="StyleUnderline"/>
          <w:highlight w:val="yellow"/>
        </w:rPr>
        <w:t xml:space="preserve"> </w:t>
      </w:r>
      <w:r w:rsidRPr="004808AE">
        <w:rPr>
          <w:rStyle w:val="Emphasis"/>
          <w:sz w:val="26"/>
          <w:szCs w:val="26"/>
          <w:highlight w:val="yellow"/>
        </w:rPr>
        <w:t>lead the world</w:t>
      </w:r>
      <w:r w:rsidRPr="0040304E">
        <w:rPr>
          <w:rStyle w:val="StyleUnderline"/>
        </w:rPr>
        <w:t xml:space="preserve"> and to share our prosperity with it, U.S. </w:t>
      </w:r>
      <w:r w:rsidRPr="0040304E">
        <w:rPr>
          <w:rStyle w:val="StyleUnderline"/>
          <w:highlight w:val="yellow"/>
        </w:rPr>
        <w:t>policymakers must</w:t>
      </w:r>
      <w:r w:rsidRPr="0040304E">
        <w:rPr>
          <w:rStyle w:val="StyleUnderline"/>
        </w:rPr>
        <w:t xml:space="preserve"> deploy an American strategy that is responsive to modern economic challenges—a strategy that makes it possible for every American family to </w:t>
      </w:r>
      <w:r w:rsidRPr="0040304E">
        <w:rPr>
          <w:rStyle w:val="StyleUnderline"/>
          <w:highlight w:val="yellow"/>
        </w:rPr>
        <w:t>ensure that children</w:t>
      </w:r>
      <w:r w:rsidRPr="0040304E">
        <w:rPr>
          <w:sz w:val="16"/>
        </w:rPr>
        <w:t xml:space="preserve"> entering adulthood </w:t>
      </w:r>
      <w:r w:rsidRPr="0040304E">
        <w:rPr>
          <w:rStyle w:val="StyleUnderline"/>
        </w:rPr>
        <w:t xml:space="preserve">are prepared to </w:t>
      </w:r>
      <w:r w:rsidRPr="0040304E">
        <w:rPr>
          <w:rStyle w:val="StyleUnderline"/>
          <w:highlight w:val="yellow"/>
        </w:rPr>
        <w:t>find a successful place in the</w:t>
      </w:r>
      <w:r w:rsidRPr="0040304E">
        <w:rPr>
          <w:rStyle w:val="StyleUnderline"/>
        </w:rPr>
        <w:t xml:space="preserve"> global </w:t>
      </w:r>
      <w:r w:rsidRPr="0040304E">
        <w:rPr>
          <w:rStyle w:val="StyleUnderline"/>
          <w:highlight w:val="yellow"/>
        </w:rPr>
        <w:t>economy</w:t>
      </w:r>
      <w:r w:rsidRPr="0040304E">
        <w:rPr>
          <w:rStyle w:val="StyleUnderline"/>
        </w:rPr>
        <w:t xml:space="preserve">. What should the strategy be? </w:t>
      </w:r>
      <w:r w:rsidRPr="004808AE">
        <w:rPr>
          <w:rStyle w:val="Emphasis"/>
          <w:highlight w:val="yellow"/>
        </w:rPr>
        <w:t>Economists</w:t>
      </w:r>
      <w:r w:rsidRPr="0040304E">
        <w:rPr>
          <w:rStyle w:val="StyleUnderline"/>
        </w:rPr>
        <w:t xml:space="preserve"> </w:t>
      </w:r>
      <w:r w:rsidRPr="0040304E">
        <w:rPr>
          <w:sz w:val="16"/>
        </w:rPr>
        <w:t>of all stripes</w:t>
      </w:r>
      <w:r w:rsidRPr="0040304E">
        <w:rPr>
          <w:rStyle w:val="StyleUnderline"/>
        </w:rPr>
        <w:t xml:space="preserve"> </w:t>
      </w:r>
      <w:r w:rsidRPr="004808AE">
        <w:rPr>
          <w:rStyle w:val="Emphasis"/>
          <w:highlight w:val="yellow"/>
        </w:rPr>
        <w:t xml:space="preserve">point to a </w:t>
      </w:r>
      <w:r w:rsidRPr="004808AE">
        <w:rPr>
          <w:rStyle w:val="Emphasis"/>
          <w:sz w:val="26"/>
          <w:szCs w:val="26"/>
          <w:highlight w:val="yellow"/>
        </w:rPr>
        <w:t>robust pipeline of skilled workers as the essential ingredient</w:t>
      </w:r>
      <w:r w:rsidRPr="0040304E">
        <w:rPr>
          <w:rStyle w:val="StyleUnderline"/>
        </w:rPr>
        <w:t xml:space="preserve"> of a strong and growing economy. </w:t>
      </w:r>
      <w:r w:rsidRPr="0040304E">
        <w:rPr>
          <w:sz w:val="16"/>
        </w:rPr>
        <w:t>Indeed, the two countries most rapidly gaining on the United States in terms of economic competitiveness—</w:t>
      </w:r>
      <w:r w:rsidRPr="0040304E">
        <w:rPr>
          <w:rStyle w:val="StyleUnderline"/>
        </w:rPr>
        <w:t>China</w:t>
      </w:r>
      <w:r w:rsidRPr="0040304E">
        <w:rPr>
          <w:sz w:val="16"/>
        </w:rPr>
        <w:t xml:space="preserve"> and India—</w:t>
      </w:r>
      <w:r w:rsidRPr="0040304E">
        <w:rPr>
          <w:rStyle w:val="StyleUnderline"/>
        </w:rPr>
        <w:t>have ambitious national strategies of investing and promoting improved educational outcomes</w:t>
      </w:r>
      <w:r w:rsidRPr="0040304E">
        <w:rPr>
          <w:sz w:val="16"/>
        </w:rPr>
        <w:t xml:space="preserve"> for children to strengthen their positions as contenders in the global economy. The good news is that the successful history of the American middle class since World War II offers crucial insights for how to grow the world’s best-skilled, most innovative, and most dynamic workforce. Those insights, combined with best practices being employed in other developed economies, offer the parameters for a winning American economic strategy. That’s what this report attempts to do. It takes stock of our own nation’s human capital challenges, explores the competitive strategies underway in India and China, then uses a comprehensive review of the economic literature to create a broad set of principles for U.S. lawmakers and policy experts to tackle the greatest economic challenge in a generation: How to ensure that all American children have the opportunity to become high-skilled workers prepared to compete in a global economy. This is obviously a sweeping and complex topic, which we document in detail in the main pages of this report. But here is a brief summary of the report’s findings and recommendations. </w:t>
      </w:r>
      <w:r w:rsidRPr="0040304E">
        <w:rPr>
          <w:rStyle w:val="StyleUnderline"/>
        </w:rPr>
        <w:t xml:space="preserve">The U.S. competitiveness problem and the case for investing in children </w:t>
      </w:r>
      <w:r w:rsidRPr="0040304E">
        <w:rPr>
          <w:rStyle w:val="StyleUnderline"/>
          <w:highlight w:val="yellow"/>
        </w:rPr>
        <w:t>Competition from</w:t>
      </w:r>
      <w:r w:rsidRPr="0040304E">
        <w:rPr>
          <w:rStyle w:val="StyleUnderline"/>
        </w:rPr>
        <w:t xml:space="preserve"> rapidly growing countries such as </w:t>
      </w:r>
      <w:r w:rsidRPr="0040304E">
        <w:rPr>
          <w:rStyle w:val="StyleUnderline"/>
          <w:highlight w:val="yellow"/>
        </w:rPr>
        <w:t>China</w:t>
      </w:r>
      <w:r w:rsidRPr="0040304E">
        <w:rPr>
          <w:sz w:val="16"/>
        </w:rPr>
        <w:t xml:space="preserve"> and India </w:t>
      </w:r>
      <w:r w:rsidRPr="0040304E">
        <w:rPr>
          <w:rStyle w:val="StyleUnderline"/>
          <w:highlight w:val="yellow"/>
        </w:rPr>
        <w:t>are changing business norms and the links between</w:t>
      </w:r>
      <w:r w:rsidRPr="0040304E">
        <w:rPr>
          <w:rStyle w:val="StyleUnderline"/>
        </w:rPr>
        <w:t xml:space="preserve"> national </w:t>
      </w:r>
      <w:r w:rsidRPr="0040304E">
        <w:rPr>
          <w:rStyle w:val="StyleUnderline"/>
          <w:highlight w:val="yellow"/>
        </w:rPr>
        <w:t>economies</w:t>
      </w:r>
      <w:r w:rsidRPr="0040304E">
        <w:rPr>
          <w:sz w:val="16"/>
        </w:rPr>
        <w:t xml:space="preserve">. We are quite familiar with what economists call “global labor arbitrage,” the substitution of high-wage workers in advanced economy countries with low-wage workers in developing economies. That’s led to a global re-ordering of production, jobs, and growth. More recently, </w:t>
      </w:r>
      <w:r w:rsidRPr="0040304E">
        <w:rPr>
          <w:rStyle w:val="StyleUnderline"/>
          <w:highlight w:val="yellow"/>
        </w:rPr>
        <w:t>tech</w:t>
      </w:r>
      <w:r w:rsidRPr="0040304E">
        <w:rPr>
          <w:rStyle w:val="StyleUnderline"/>
        </w:rPr>
        <w:t xml:space="preserve">nological </w:t>
      </w:r>
      <w:r w:rsidRPr="0040304E">
        <w:rPr>
          <w:rStyle w:val="StyleUnderline"/>
          <w:highlight w:val="yellow"/>
        </w:rPr>
        <w:t>advances</w:t>
      </w:r>
      <w:r w:rsidRPr="0040304E">
        <w:rPr>
          <w:rStyle w:val="StyleUnderline"/>
        </w:rPr>
        <w:t xml:space="preserve"> in telecommunications and transportation, as well as skills development in the developing world, </w:t>
      </w:r>
      <w:r w:rsidRPr="0040304E">
        <w:rPr>
          <w:rStyle w:val="StyleUnderline"/>
          <w:highlight w:val="yellow"/>
        </w:rPr>
        <w:t>are dragging more U.S. industries</w:t>
      </w:r>
      <w:r w:rsidRPr="0040304E">
        <w:rPr>
          <w:rStyle w:val="StyleUnderline"/>
        </w:rPr>
        <w:t>—including computer programming, high-tech manufacturing, and service sectors—</w:t>
      </w:r>
      <w:r w:rsidRPr="0040304E">
        <w:rPr>
          <w:rStyle w:val="StyleUnderline"/>
          <w:highlight w:val="yellow"/>
        </w:rPr>
        <w:t>into international competition. This development is feeding a mounting demand for high-skilled labor</w:t>
      </w:r>
      <w:r w:rsidRPr="0040304E">
        <w:rPr>
          <w:rStyle w:val="StyleUnderline"/>
        </w:rPr>
        <w:t xml:space="preserve"> around the world. </w:t>
      </w:r>
      <w:r w:rsidRPr="004808AE">
        <w:rPr>
          <w:rStyle w:val="Emphasis"/>
          <w:sz w:val="26"/>
          <w:szCs w:val="26"/>
          <w:highlight w:val="yellow"/>
        </w:rPr>
        <w:t>To position the U</w:t>
      </w:r>
      <w:r w:rsidRPr="004808AE">
        <w:rPr>
          <w:rStyle w:val="Emphasis"/>
          <w:sz w:val="26"/>
          <w:szCs w:val="26"/>
        </w:rPr>
        <w:t xml:space="preserve">nited </w:t>
      </w:r>
      <w:r w:rsidRPr="004808AE">
        <w:rPr>
          <w:rStyle w:val="Emphasis"/>
          <w:sz w:val="26"/>
          <w:szCs w:val="26"/>
          <w:highlight w:val="yellow"/>
        </w:rPr>
        <w:t>S</w:t>
      </w:r>
      <w:r w:rsidRPr="004808AE">
        <w:rPr>
          <w:rStyle w:val="Emphasis"/>
          <w:sz w:val="26"/>
          <w:szCs w:val="26"/>
        </w:rPr>
        <w:t xml:space="preserve">tates </w:t>
      </w:r>
      <w:r w:rsidRPr="004808AE">
        <w:rPr>
          <w:rStyle w:val="Emphasis"/>
          <w:sz w:val="26"/>
          <w:szCs w:val="26"/>
          <w:highlight w:val="yellow"/>
        </w:rPr>
        <w:t>for the future, substantial investments are needed in</w:t>
      </w:r>
      <w:r w:rsidRPr="0040304E">
        <w:rPr>
          <w:sz w:val="16"/>
        </w:rPr>
        <w:t xml:space="preserve"> research, infrastructure, and </w:t>
      </w:r>
      <w:r w:rsidRPr="004808AE">
        <w:rPr>
          <w:rStyle w:val="Emphasis"/>
          <w:sz w:val="26"/>
          <w:szCs w:val="26"/>
          <w:highlight w:val="yellow"/>
        </w:rPr>
        <w:t>education</w:t>
      </w:r>
      <w:r w:rsidRPr="0040304E">
        <w:rPr>
          <w:rStyle w:val="StyleUnderline"/>
        </w:rPr>
        <w:t>. The most important of these areas to address is education</w:t>
      </w:r>
      <w:r w:rsidRPr="0040304E">
        <w:rPr>
          <w:sz w:val="16"/>
        </w:rPr>
        <w:t xml:space="preserve">. Why? Because as this report shows, </w:t>
      </w:r>
      <w:r w:rsidRPr="004808AE">
        <w:rPr>
          <w:rStyle w:val="Emphasis"/>
          <w:highlight w:val="yellow"/>
        </w:rPr>
        <w:t>the overwhelming</w:t>
      </w:r>
      <w:r w:rsidRPr="004808AE">
        <w:rPr>
          <w:rStyle w:val="Emphasis"/>
        </w:rPr>
        <w:t xml:space="preserve"> economic </w:t>
      </w:r>
      <w:r w:rsidRPr="004808AE">
        <w:rPr>
          <w:rStyle w:val="Emphasis"/>
          <w:highlight w:val="yellow"/>
        </w:rPr>
        <w:t>evidence points to education</w:t>
      </w:r>
      <w:r w:rsidRPr="0040304E">
        <w:rPr>
          <w:sz w:val="16"/>
        </w:rPr>
        <w:t>—and human capital investments, generally—</w:t>
      </w:r>
      <w:r w:rsidRPr="004808AE">
        <w:rPr>
          <w:rStyle w:val="Emphasis"/>
          <w:highlight w:val="yellow"/>
        </w:rPr>
        <w:t>as the key drivers of economic competitiveness</w:t>
      </w:r>
      <w:r w:rsidRPr="004808AE">
        <w:rPr>
          <w:sz w:val="16"/>
        </w:rPr>
        <w:t xml:space="preserve"> in the long term. Harvard University economist Gregory Mankiw, for example, has shown that in advanced countries such as the United States, human capital investment had three times the positive effect on economic growth as did physical investment. And educational investment is particularly important in early childhood development and learning, according to growth economists. The return on investment</w:t>
      </w:r>
      <w:r w:rsidRPr="0040304E">
        <w:rPr>
          <w:sz w:val="16"/>
        </w:rPr>
        <w:t xml:space="preserve"> from interventions such as prenatal care and early childhood programs is higher than for virtually any class of financial assets over time, according to Nobel Prize winning economist James Heckman. The academic literature also shows that failing to provide broad opportunities for nurturing, learning, and productive development harms economic growth and national competitiveness. Having established the primacy in human capital investments as the key to U.S. long term economic competitiveness, it’s important for policymakers and the public to understand how American children are faring today, and where they need to catch up. </w:t>
      </w:r>
    </w:p>
    <w:p w:rsidR="0040304E" w:rsidRDefault="0040304E" w:rsidP="0040304E"/>
    <w:p w:rsidR="000B6BF0" w:rsidRDefault="000B6BF0" w:rsidP="0040304E"/>
    <w:p w:rsidR="000B6BF0" w:rsidRPr="000057F8" w:rsidRDefault="000B6BF0" w:rsidP="000B6BF0">
      <w:pPr>
        <w:pStyle w:val="Heading4"/>
      </w:pPr>
      <w:r w:rsidRPr="000057F8">
        <w:t xml:space="preserve">Chinese </w:t>
      </w:r>
      <w:r>
        <w:t>economic competitiveness is</w:t>
      </w:r>
      <w:r w:rsidRPr="000057F8">
        <w:t xml:space="preserve"> key to international security – </w:t>
      </w:r>
      <w:r>
        <w:t>the impact is war and terrorism</w:t>
      </w:r>
    </w:p>
    <w:p w:rsidR="000B6BF0" w:rsidRDefault="000B6BF0" w:rsidP="000B6BF0">
      <w:pPr>
        <w:rPr>
          <w:rStyle w:val="Heading4Char"/>
        </w:rPr>
      </w:pPr>
      <w:r w:rsidRPr="00E555D4">
        <w:rPr>
          <w:rStyle w:val="Style13ptBold"/>
        </w:rPr>
        <w:t>Zhang</w:t>
      </w:r>
      <w:r>
        <w:t xml:space="preserve">, </w:t>
      </w:r>
      <w:r w:rsidRPr="00036852">
        <w:t>professor @ Geneva School of Diplomacy and IR,</w:t>
      </w:r>
      <w:r>
        <w:rPr>
          <w:rStyle w:val="Heading4Char"/>
        </w:rPr>
        <w:t xml:space="preserve"> 12</w:t>
      </w:r>
    </w:p>
    <w:p w:rsidR="000B6BF0" w:rsidRDefault="000B6BF0" w:rsidP="000B6BF0">
      <w:r>
        <w:t>(Weiwei, The rise of China's political soft power, http://www.china.org.cn/opinion/2012-09/04/content_26421330.htm)</w:t>
      </w:r>
    </w:p>
    <w:p w:rsidR="000B6BF0" w:rsidRDefault="000B6BF0" w:rsidP="000B6BF0">
      <w:pPr>
        <w:rPr>
          <w:sz w:val="16"/>
        </w:rPr>
      </w:pPr>
      <w:r w:rsidRPr="00B817C3">
        <w:rPr>
          <w:rStyle w:val="StyleUnderline"/>
        </w:rPr>
        <w:t xml:space="preserve">As China plays an increasingly significant role in the world, its soft power must be attractive both domestically as well as internationally. </w:t>
      </w:r>
      <w:r w:rsidRPr="009431F6">
        <w:rPr>
          <w:rStyle w:val="StyleUnderline"/>
          <w:highlight w:val="yellow"/>
        </w:rPr>
        <w:t xml:space="preserve">The world faces many difficulties, including </w:t>
      </w:r>
      <w:r w:rsidRPr="009431F6">
        <w:rPr>
          <w:rStyle w:val="Emphasis"/>
          <w:highlight w:val="yellow"/>
        </w:rPr>
        <w:t>widespread poverty</w:t>
      </w:r>
      <w:r w:rsidRPr="009431F6">
        <w:rPr>
          <w:rStyle w:val="StyleUnderline"/>
          <w:highlight w:val="yellow"/>
        </w:rPr>
        <w:t xml:space="preserve">, </w:t>
      </w:r>
      <w:r w:rsidRPr="009431F6">
        <w:rPr>
          <w:rStyle w:val="Emphasis"/>
          <w:highlight w:val="yellow"/>
        </w:rPr>
        <w:t>international conflict</w:t>
      </w:r>
      <w:r w:rsidRPr="009431F6">
        <w:rPr>
          <w:rStyle w:val="StyleUnderline"/>
          <w:highlight w:val="yellow"/>
        </w:rPr>
        <w:t xml:space="preserve">, </w:t>
      </w:r>
      <w:r w:rsidRPr="009431F6">
        <w:rPr>
          <w:rStyle w:val="Emphasis"/>
          <w:highlight w:val="yellow"/>
        </w:rPr>
        <w:t>the clash of civilizations</w:t>
      </w:r>
      <w:r w:rsidRPr="009431F6">
        <w:rPr>
          <w:rStyle w:val="StyleUnderline"/>
          <w:highlight w:val="yellow"/>
        </w:rPr>
        <w:t xml:space="preserve"> and </w:t>
      </w:r>
      <w:r w:rsidRPr="009431F6">
        <w:rPr>
          <w:rStyle w:val="Emphasis"/>
          <w:highlight w:val="yellow"/>
        </w:rPr>
        <w:t>environmental protection</w:t>
      </w:r>
      <w:r w:rsidRPr="00B817C3">
        <w:rPr>
          <w:rStyle w:val="StyleUnderline"/>
        </w:rPr>
        <w:t xml:space="preserve">. Thus far, </w:t>
      </w:r>
      <w:r w:rsidRPr="009431F6">
        <w:rPr>
          <w:rStyle w:val="StyleUnderline"/>
          <w:highlight w:val="yellow"/>
        </w:rPr>
        <w:t>the Western model has not been able to decisively address these issues; the China model</w:t>
      </w:r>
      <w:r w:rsidRPr="00B817C3">
        <w:rPr>
          <w:rStyle w:val="StyleUnderline"/>
        </w:rPr>
        <w:t xml:space="preserve"> therefore </w:t>
      </w:r>
      <w:r w:rsidRPr="009431F6">
        <w:rPr>
          <w:rStyle w:val="StyleUnderline"/>
          <w:highlight w:val="yellow"/>
        </w:rPr>
        <w:t>brings hope that we can make progress in conquering these dilemmas</w:t>
      </w:r>
      <w:r w:rsidRPr="00CD3BE8">
        <w:rPr>
          <w:sz w:val="16"/>
        </w:rPr>
        <w:t xml:space="preserve">. Poverty and development </w:t>
      </w:r>
      <w:r w:rsidRPr="009431F6">
        <w:rPr>
          <w:rStyle w:val="StyleUnderline"/>
          <w:highlight w:val="yellow"/>
        </w:rPr>
        <w:t>The Western-dominated global economic order has worsened poverty in developing countries</w:t>
      </w:r>
      <w:r w:rsidRPr="00CD3BE8">
        <w:rPr>
          <w:sz w:val="16"/>
        </w:rPr>
        <w:t>.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w:t>
      </w:r>
      <w:r w:rsidRPr="000B6BF0">
        <w:rPr>
          <w:sz w:val="16"/>
        </w:rPr>
        <w:t xml:space="preserve">. </w:t>
      </w:r>
      <w:r w:rsidRPr="000B6BF0">
        <w:rPr>
          <w:rStyle w:val="StyleUnderline"/>
        </w:rPr>
        <w:t>In contrast, China forged a new path of development for its citizens in spite of this unfair international order which enabled it to virtually eliminate extreme poverty at home. This extensive experience</w:t>
      </w:r>
      <w:r w:rsidRPr="000B6BF0">
        <w:rPr>
          <w:sz w:val="16"/>
        </w:rPr>
        <w:t xml:space="preserve"> </w:t>
      </w:r>
      <w:r w:rsidRPr="000B6BF0">
        <w:rPr>
          <w:rStyle w:val="StyleUnderline"/>
        </w:rPr>
        <w:t>would i</w:t>
      </w:r>
      <w:r w:rsidRPr="000B6BF0">
        <w:rPr>
          <w:sz w:val="16"/>
        </w:rPr>
        <w:t xml:space="preserve">ndeed </w:t>
      </w:r>
      <w:r w:rsidRPr="000B6BF0">
        <w:rPr>
          <w:rStyle w:val="StyleUnderline"/>
        </w:rPr>
        <w:t>be helpful in the fight against global poverty</w:t>
      </w:r>
      <w:r w:rsidRPr="000B6BF0">
        <w:rPr>
          <w:sz w:val="16"/>
        </w:rPr>
        <w:t xml:space="preserve">. War and peace </w:t>
      </w:r>
      <w:r w:rsidRPr="000B6BF0">
        <w:rPr>
          <w:rStyle w:val="StyleUnderline"/>
        </w:rPr>
        <w:t xml:space="preserve">In the past few years, the American model of "exporting democracy'" has </w:t>
      </w:r>
      <w:r w:rsidRPr="000B6BF0">
        <w:rPr>
          <w:rStyle w:val="StyleUnderline"/>
          <w:highlight w:val="yellow"/>
        </w:rPr>
        <w:t>produced</w:t>
      </w:r>
      <w:r w:rsidRPr="000B6BF0">
        <w:rPr>
          <w:rStyle w:val="Emphasis"/>
          <w:highlight w:val="yellow"/>
        </w:rPr>
        <w:t xml:space="preserve"> </w:t>
      </w:r>
      <w:r w:rsidRPr="009431F6">
        <w:rPr>
          <w:rStyle w:val="Emphasis"/>
          <w:highlight w:val="yellow"/>
        </w:rPr>
        <w:t xml:space="preserve">a more turbulent world, </w:t>
      </w:r>
      <w:r w:rsidRPr="009431F6">
        <w:rPr>
          <w:rStyle w:val="StyleUnderline"/>
          <w:highlight w:val="yellow"/>
        </w:rPr>
        <w:t xml:space="preserve">as the increased risk of </w:t>
      </w:r>
      <w:r w:rsidRPr="009431F6">
        <w:rPr>
          <w:rStyle w:val="Emphasis"/>
          <w:highlight w:val="yellow"/>
        </w:rPr>
        <w:t>terrorism threatens global security</w:t>
      </w:r>
      <w:r w:rsidRPr="00CD3BE8">
        <w:rPr>
          <w:sz w:val="16"/>
        </w:rPr>
        <w:t xml:space="preserve">. </w:t>
      </w:r>
      <w:r w:rsidRPr="00B817C3">
        <w:rPr>
          <w:rStyle w:val="StyleUnderline"/>
        </w:rPr>
        <w:t xml:space="preserve">In contrast, </w:t>
      </w:r>
      <w:r w:rsidRPr="000B6BF0">
        <w:rPr>
          <w:rStyle w:val="StyleUnderline"/>
          <w:highlight w:val="yellow"/>
        </w:rPr>
        <w:t>China insists that</w:t>
      </w:r>
      <w:r w:rsidRPr="00B817C3">
        <w:rPr>
          <w:rStyle w:val="StyleUnderline"/>
        </w:rPr>
        <w:t xml:space="preserve"> "harmony is most precious". </w:t>
      </w:r>
      <w:r w:rsidRPr="000B6BF0">
        <w:rPr>
          <w:rStyle w:val="StyleUnderline"/>
          <w:highlight w:val="yellow"/>
        </w:rPr>
        <w:t>It is more practical</w:t>
      </w:r>
      <w:r w:rsidRPr="00B817C3">
        <w:rPr>
          <w:rStyle w:val="StyleUnderline"/>
        </w:rPr>
        <w:t xml:space="preserve">, </w:t>
      </w:r>
      <w:r w:rsidRPr="000B6BF0">
        <w:rPr>
          <w:rStyle w:val="StyleUnderline"/>
        </w:rPr>
        <w:t xml:space="preserve">the Chinese system argues, </w:t>
      </w:r>
      <w:r w:rsidRPr="009431F6">
        <w:rPr>
          <w:rStyle w:val="StyleUnderline"/>
          <w:highlight w:val="yellow"/>
        </w:rPr>
        <w:t>to strengthen international cooperation while addressing both the symptoms and root causes of terrorism</w:t>
      </w:r>
      <w:r w:rsidRPr="00CD3BE8">
        <w:rPr>
          <w:sz w:val="16"/>
        </w:rPr>
        <w:t xml:space="preserve">. The clash of civilizations </w:t>
      </w:r>
      <w:r w:rsidRPr="009431F6">
        <w:rPr>
          <w:rStyle w:val="StyleUnderline"/>
          <w:highlight w:val="yellow"/>
        </w:rPr>
        <w:t>Conflict between Western countries and the Islamic world is intensifying</w:t>
      </w:r>
      <w:r w:rsidRPr="00CD3BE8">
        <w:rPr>
          <w:sz w:val="16"/>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0B6BF0">
        <w:rPr>
          <w:rStyle w:val="StyleUnderline"/>
          <w:highlight w:val="yellow"/>
        </w:rPr>
        <w:t xml:space="preserve">China strives </w:t>
      </w:r>
      <w:r w:rsidRPr="000B6BF0">
        <w:rPr>
          <w:rStyle w:val="StyleUnderline"/>
        </w:rPr>
        <w:t>for</w:t>
      </w:r>
      <w:r w:rsidRPr="00B817C3">
        <w:rPr>
          <w:rStyle w:val="StyleUnderline"/>
        </w:rPr>
        <w:t xml:space="preserve"> "being harmonious yet remaining different", which means </w:t>
      </w:r>
      <w:r w:rsidRPr="000B6BF0">
        <w:rPr>
          <w:rStyle w:val="StyleUnderline"/>
          <w:highlight w:val="yellow"/>
        </w:rPr>
        <w:t>to respect other nations, and learn from each other</w:t>
      </w:r>
      <w:r w:rsidRPr="00CD3BE8">
        <w:rPr>
          <w:sz w:val="16"/>
        </w:rPr>
        <w:t xml:space="preserve">. </w:t>
      </w:r>
      <w:r w:rsidRPr="000B6BF0">
        <w:rPr>
          <w:rStyle w:val="StyleUnderline"/>
        </w:rPr>
        <w:t>This philosophy is,</w:t>
      </w:r>
      <w:r w:rsidRPr="000B6BF0">
        <w:rPr>
          <w:sz w:val="16"/>
        </w:rPr>
        <w:t xml:space="preserve"> in fact, </w:t>
      </w:r>
      <w:r w:rsidRPr="000B6BF0">
        <w:rPr>
          <w:rStyle w:val="StyleUnderline"/>
        </w:rPr>
        <w:t>wiser than</w:t>
      </w:r>
      <w:r w:rsidRPr="000B6BF0">
        <w:rPr>
          <w:sz w:val="16"/>
        </w:rPr>
        <w:t xml:space="preserve"> </w:t>
      </w:r>
      <w:r w:rsidRPr="000B6BF0">
        <w:rPr>
          <w:rStyle w:val="StyleUnderline"/>
        </w:rPr>
        <w:t xml:space="preserve">that of Huntington, and it's also </w:t>
      </w:r>
      <w:r w:rsidRPr="000B6BF0">
        <w:rPr>
          <w:rStyle w:val="StyleUnderline"/>
          <w:highlight w:val="yellow"/>
        </w:rPr>
        <w:t>the reason why few religious conflicts have broken out in China</w:t>
      </w:r>
      <w:r w:rsidRPr="000B6BF0">
        <w:rPr>
          <w:rStyle w:val="StyleUnderline"/>
        </w:rPr>
        <w:t>. China's stance in regards to reconciling</w:t>
      </w:r>
      <w:r w:rsidRPr="00B817C3">
        <w:rPr>
          <w:rStyle w:val="StyleUnderline"/>
        </w:rPr>
        <w:t xml:space="preserve"> cultural conflicts, therefore, is more preferable than its "self-centered" Western counterargument</w:t>
      </w:r>
      <w:r w:rsidRPr="00CD3BE8">
        <w:rPr>
          <w:sz w:val="16"/>
        </w:rPr>
        <w:t xml:space="preserve">. Environmental protection </w:t>
      </w:r>
      <w:r w:rsidRPr="000B6BF0">
        <w:rPr>
          <w:rStyle w:val="StyleUnderline"/>
        </w:rPr>
        <w:t xml:space="preserve">Poorer countries and their people are the most obvious victims of global warming, yet they are the least responsible for the </w:t>
      </w:r>
      <w:r w:rsidRPr="000B6BF0">
        <w:rPr>
          <w:rStyle w:val="Emphasis"/>
        </w:rPr>
        <w:t>emission of greenhouse gases</w:t>
      </w:r>
      <w:r w:rsidRPr="000B6BF0">
        <w:rPr>
          <w:rStyle w:val="Style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0B6BF0">
        <w:rPr>
          <w:sz w:val="16"/>
        </w:rPr>
        <w:t xml:space="preserve">Perfecting the China model </w:t>
      </w:r>
      <w:r w:rsidRPr="000B6BF0">
        <w:rPr>
          <w:rStyle w:val="StyleUnderline"/>
        </w:rPr>
        <w:t>The China model is still</w:t>
      </w:r>
      <w:r w:rsidRPr="00B817C3">
        <w:rPr>
          <w:rStyle w:val="StyleUnderline"/>
        </w:rPr>
        <w:t xml:space="preserve"> being perfected, but its unique influence in dealing with the above four issues grows as China becomes stronger</w:t>
      </w:r>
      <w:r w:rsidRPr="00CD3BE8">
        <w:rPr>
          <w:sz w:val="16"/>
        </w:rPr>
        <w:t xml:space="preserve">.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w:t>
      </w:r>
      <w:r w:rsidRPr="000B6BF0">
        <w:rPr>
          <w:rStyle w:val="StyleUnderline"/>
        </w:rPr>
        <w:t>the</w:t>
      </w:r>
      <w:r w:rsidRPr="00B817C3">
        <w:rPr>
          <w:rStyle w:val="StyleUnderline"/>
        </w:rPr>
        <w:t xml:space="preserve"> rise of China's political soft power</w:t>
      </w:r>
      <w:r w:rsidRPr="00CD3BE8">
        <w:rPr>
          <w:sz w:val="16"/>
        </w:rPr>
        <w:t xml:space="preserve">, which </w:t>
      </w:r>
      <w:r w:rsidRPr="00B817C3">
        <w:rPr>
          <w:rStyle w:val="StyleUnderline"/>
        </w:rPr>
        <w:t>has significantly helped China deal with challenges, assist developing countries in reducing poverty, and manage global issues</w:t>
      </w:r>
      <w:r w:rsidRPr="00CD3BE8">
        <w:rPr>
          <w:sz w:val="16"/>
        </w:rPr>
        <w:t>. As the China model improves, it will continue to surprise the world.</w:t>
      </w:r>
    </w:p>
    <w:p w:rsidR="000B6BF0" w:rsidRDefault="000B6BF0" w:rsidP="000B6BF0">
      <w:pPr>
        <w:rPr>
          <w:sz w:val="16"/>
        </w:rPr>
      </w:pPr>
    </w:p>
    <w:p w:rsidR="000B6BF0" w:rsidRPr="00896939" w:rsidRDefault="000B6BF0" w:rsidP="000B6BF0">
      <w:pPr>
        <w:pStyle w:val="Heading4"/>
      </w:pPr>
      <w:r>
        <w:t xml:space="preserve">Terrorism causes extinction </w:t>
      </w:r>
    </w:p>
    <w:p w:rsidR="000B6BF0" w:rsidRPr="00D2202C" w:rsidRDefault="000B6BF0" w:rsidP="000B6BF0">
      <w:pPr>
        <w:rPr>
          <w:rStyle w:val="Style13ptBold"/>
        </w:rPr>
      </w:pPr>
      <w:r w:rsidRPr="00D2202C">
        <w:rPr>
          <w:rStyle w:val="Style13ptBold"/>
        </w:rPr>
        <w:t>Kroenig</w:t>
      </w:r>
      <w:r w:rsidRPr="00F711BA">
        <w:t>, Associate Professor and IR @ Georgetown,</w:t>
      </w:r>
      <w:r w:rsidRPr="00D2202C">
        <w:rPr>
          <w:rStyle w:val="Style13ptBold"/>
        </w:rPr>
        <w:t xml:space="preserve"> 14 </w:t>
      </w:r>
    </w:p>
    <w:p w:rsidR="000B6BF0" w:rsidRDefault="000B6BF0" w:rsidP="000B6BF0">
      <w:r>
        <w:t xml:space="preserve">(R. Davis Gibbons and Matthew Kroenig, a Nonresident Senior Fellow at the Brent Scowcroft Center on International Security at The Atlantic Council.  “The Next Nuclear War,” </w:t>
      </w:r>
      <w:hyperlink r:id="rId13" w:history="1">
        <w:r w:rsidRPr="00654D23">
          <w:rPr>
            <w:rStyle w:val="Hyperlink"/>
          </w:rPr>
          <w:t>http://www.matthewkroenig.com/Kroenig_The%20Next%20Nuclear%20War.pdf</w:t>
        </w:r>
      </w:hyperlink>
      <w:r>
        <w:t xml:space="preserve">) </w:t>
      </w:r>
    </w:p>
    <w:p w:rsidR="000B6BF0" w:rsidRDefault="000B6BF0" w:rsidP="000B6BF0">
      <w:pPr>
        <w:rPr>
          <w:rStyle w:val="Emphasis"/>
        </w:rPr>
      </w:pPr>
      <w:r w:rsidRPr="00D2202C">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B078C3">
        <w:rPr>
          <w:rStyle w:val="StyleUnderline"/>
        </w:rPr>
        <w:t>evidence indicates</w:t>
      </w:r>
      <w:r w:rsidRPr="00D2202C">
        <w:rPr>
          <w:sz w:val="16"/>
        </w:rPr>
        <w:t xml:space="preserve"> that </w:t>
      </w:r>
      <w:r w:rsidRPr="00DA0870">
        <w:rPr>
          <w:rStyle w:val="StyleUnderline"/>
          <w:highlight w:val="cyan"/>
        </w:rPr>
        <w:t xml:space="preserve">terrorist organizations </w:t>
      </w:r>
      <w:r w:rsidRPr="00B078C3">
        <w:rPr>
          <w:rStyle w:val="StyleUnderline"/>
        </w:rPr>
        <w:t>have</w:t>
      </w:r>
      <w:r w:rsidRPr="00D2202C">
        <w:rPr>
          <w:rStyle w:val="StyleUnderline"/>
        </w:rPr>
        <w:t xml:space="preserve"> both </w:t>
      </w:r>
      <w:r w:rsidRPr="00DA0870">
        <w:rPr>
          <w:rStyle w:val="Emphasis"/>
          <w:highlight w:val="cyan"/>
        </w:rPr>
        <w:t xml:space="preserve">expressed </w:t>
      </w:r>
      <w:r w:rsidRPr="00B078C3">
        <w:rPr>
          <w:rStyle w:val="Emphasis"/>
        </w:rPr>
        <w:t xml:space="preserve">a </w:t>
      </w:r>
      <w:r w:rsidRPr="00DA0870">
        <w:rPr>
          <w:rStyle w:val="Emphasis"/>
          <w:highlight w:val="cyan"/>
        </w:rPr>
        <w:t>desire for nuc</w:t>
      </w:r>
      <w:r w:rsidRPr="00D2202C">
        <w:rPr>
          <w:rStyle w:val="Emphasis"/>
        </w:rPr>
        <w:t>lear weapon</w:t>
      </w:r>
      <w:r w:rsidRPr="00DA0870">
        <w:rPr>
          <w:rStyle w:val="Emphasis"/>
          <w:highlight w:val="cyan"/>
        </w:rPr>
        <w:t>s</w:t>
      </w:r>
      <w:r w:rsidRPr="00D2202C">
        <w:rPr>
          <w:sz w:val="16"/>
        </w:rPr>
        <w:t xml:space="preserve"> </w:t>
      </w:r>
      <w:r w:rsidRPr="00DA0870">
        <w:rPr>
          <w:rStyle w:val="StyleUnderline"/>
          <w:highlight w:val="cyan"/>
        </w:rPr>
        <w:t>and</w:t>
      </w:r>
      <w:r w:rsidRPr="00D2202C">
        <w:rPr>
          <w:sz w:val="16"/>
        </w:rPr>
        <w:t xml:space="preserve"> made </w:t>
      </w:r>
      <w:r w:rsidRPr="00DA0870">
        <w:rPr>
          <w:rStyle w:val="Emphasis"/>
          <w:highlight w:val="cyan"/>
        </w:rPr>
        <w:t>attempts to buy or seize nuclear material</w:t>
      </w:r>
      <w:r w:rsidRPr="00D2202C">
        <w:rPr>
          <w:rStyle w:val="Emphasis"/>
        </w:rPr>
        <w:t>.</w:t>
      </w:r>
      <w:r w:rsidRPr="00D2202C">
        <w:rPr>
          <w:sz w:val="16"/>
        </w:rPr>
        <w:t xml:space="preserve"> Declassified </w:t>
      </w:r>
      <w:r w:rsidRPr="00D2202C">
        <w:rPr>
          <w:rStyle w:val="StyleUnderline"/>
        </w:rPr>
        <w:t>documents</w:t>
      </w:r>
      <w:r w:rsidRPr="00D2202C">
        <w:rPr>
          <w:sz w:val="16"/>
        </w:rPr>
        <w:t xml:space="preserve"> from the United States </w:t>
      </w:r>
      <w:r w:rsidRPr="00D2202C">
        <w:rPr>
          <w:rStyle w:val="StyleUnderline"/>
        </w:rPr>
        <w:t xml:space="preserve">suggest Osama </w:t>
      </w:r>
      <w:r w:rsidRPr="00DA0870">
        <w:rPr>
          <w:rStyle w:val="StyleUnderline"/>
          <w:highlight w:val="cyan"/>
        </w:rPr>
        <w:t>bin Laden directed his associates to purchase uranium</w:t>
      </w:r>
      <w:r w:rsidRPr="00D2202C">
        <w:rPr>
          <w:sz w:val="16"/>
        </w:rPr>
        <w:t xml:space="preserve">.90 In addition, </w:t>
      </w:r>
      <w:r w:rsidRPr="00DA0870">
        <w:rPr>
          <w:rStyle w:val="StyleUnderline"/>
          <w:highlight w:val="cyan"/>
        </w:rPr>
        <w:t>Chechnya</w:t>
      </w:r>
      <w:r w:rsidRPr="00B078C3">
        <w:rPr>
          <w:rStyle w:val="StyleUnderline"/>
        </w:rPr>
        <w:t>-based separatist groups</w:t>
      </w:r>
      <w:r w:rsidRPr="00D2202C">
        <w:rPr>
          <w:rStyle w:val="StyleUnderline"/>
        </w:rPr>
        <w:t>,</w:t>
      </w:r>
      <w:r w:rsidRPr="00D2202C">
        <w:rPr>
          <w:sz w:val="16"/>
        </w:rPr>
        <w:t xml:space="preserve"> </w:t>
      </w:r>
      <w:r w:rsidRPr="00DA0870">
        <w:rPr>
          <w:rStyle w:val="Emphasis"/>
          <w:highlight w:val="cyan"/>
        </w:rPr>
        <w:t>L</w:t>
      </w:r>
      <w:r w:rsidRPr="00D2202C">
        <w:rPr>
          <w:sz w:val="16"/>
        </w:rPr>
        <w:t>ashkar-</w:t>
      </w:r>
      <w:r w:rsidRPr="00DA0870">
        <w:rPr>
          <w:rStyle w:val="Emphasis"/>
          <w:highlight w:val="cyan"/>
        </w:rPr>
        <w:t>e</w:t>
      </w:r>
      <w:r w:rsidRPr="00DA0870">
        <w:rPr>
          <w:sz w:val="16"/>
          <w:highlight w:val="cyan"/>
        </w:rPr>
        <w:t>-</w:t>
      </w:r>
      <w:r w:rsidRPr="00DA0870">
        <w:rPr>
          <w:rStyle w:val="Emphasis"/>
          <w:highlight w:val="cyan"/>
        </w:rPr>
        <w:t>T</w:t>
      </w:r>
      <w:r w:rsidRPr="00D2202C">
        <w:rPr>
          <w:sz w:val="16"/>
        </w:rPr>
        <w:t xml:space="preserve">aiba in South Asia, and Aum Shinrikyo in Japan </w:t>
      </w:r>
      <w:r w:rsidRPr="00DA0870">
        <w:rPr>
          <w:rStyle w:val="StyleUnderline"/>
          <w:highlight w:val="cyan"/>
        </w:rPr>
        <w:t>have</w:t>
      </w:r>
      <w:r w:rsidRPr="00D2202C">
        <w:rPr>
          <w:rStyle w:val="StyleUnderline"/>
        </w:rPr>
        <w:t xml:space="preserve"> also </w:t>
      </w:r>
      <w:r w:rsidRPr="00DA0870">
        <w:rPr>
          <w:rStyle w:val="StyleUnderline"/>
          <w:highlight w:val="cyan"/>
        </w:rPr>
        <w:t xml:space="preserve">expressed </w:t>
      </w:r>
      <w:r w:rsidRPr="00B078C3">
        <w:rPr>
          <w:rStyle w:val="StyleUnderline"/>
        </w:rPr>
        <w:t xml:space="preserve">the </w:t>
      </w:r>
      <w:r w:rsidRPr="00DA0870">
        <w:rPr>
          <w:rStyle w:val="StyleUnderline"/>
          <w:highlight w:val="cyan"/>
        </w:rPr>
        <w:t>desire</w:t>
      </w:r>
      <w:r w:rsidRPr="007E14C9">
        <w:rPr>
          <w:rStyle w:val="StyleUnderline"/>
        </w:rPr>
        <w:t xml:space="preserve"> for nuclear weapons</w:t>
      </w:r>
      <w:r w:rsidRPr="007E14C9">
        <w:rPr>
          <w:sz w:val="16"/>
        </w:rPr>
        <w:t xml:space="preserve"> in the past.91 Most analysts consider it unlikely that a state would knowingly provide a terrorist group with a bomb, </w:t>
      </w:r>
      <w:r w:rsidRPr="007E14C9">
        <w:rPr>
          <w:rStyle w:val="StyleUnderline"/>
        </w:rPr>
        <w:t xml:space="preserve">but it is conceivable that </w:t>
      </w:r>
      <w:r w:rsidRPr="00DA0870">
        <w:rPr>
          <w:rStyle w:val="StyleUnderline"/>
          <w:highlight w:val="cyan"/>
        </w:rPr>
        <w:t>a group could steal one</w:t>
      </w:r>
      <w:r w:rsidRPr="00DA0870">
        <w:rPr>
          <w:sz w:val="16"/>
          <w:highlight w:val="cyan"/>
        </w:rPr>
        <w:t>.</w:t>
      </w:r>
      <w:r w:rsidRPr="00D2202C">
        <w:rPr>
          <w:sz w:val="16"/>
        </w:rPr>
        <w:t xml:space="preserve"> </w:t>
      </w:r>
      <w:r w:rsidRPr="00D2202C">
        <w:rPr>
          <w:rStyle w:val="StyleUnderline"/>
        </w:rPr>
        <w:t xml:space="preserve">This fear is especially acute </w:t>
      </w:r>
      <w:r w:rsidRPr="00DA0870">
        <w:rPr>
          <w:rStyle w:val="StyleUnderline"/>
          <w:highlight w:val="cyan"/>
        </w:rPr>
        <w:t xml:space="preserve">in </w:t>
      </w:r>
      <w:r w:rsidRPr="00D2202C">
        <w:rPr>
          <w:rStyle w:val="StyleUnderline"/>
        </w:rPr>
        <w:t>the case of</w:t>
      </w:r>
      <w:r w:rsidRPr="00D2202C">
        <w:rPr>
          <w:sz w:val="16"/>
        </w:rPr>
        <w:t xml:space="preserve"> </w:t>
      </w:r>
      <w:r w:rsidRPr="00DA0870">
        <w:rPr>
          <w:rStyle w:val="StyleUnderline"/>
          <w:highlight w:val="cyan"/>
        </w:rPr>
        <w:t>Pakistan</w:t>
      </w:r>
      <w:r w:rsidRPr="00D2202C">
        <w:rPr>
          <w:sz w:val="16"/>
        </w:rPr>
        <w:t xml:space="preserve">, </w:t>
      </w:r>
      <w:r w:rsidRPr="00D2202C">
        <w:rPr>
          <w:rStyle w:val="StyleUnderline"/>
        </w:rPr>
        <w:t>where an unstable government with a growing nuclear arsenal exists</w:t>
      </w:r>
      <w:r w:rsidRPr="00D2202C">
        <w:rPr>
          <w:sz w:val="16"/>
        </w:rPr>
        <w:t xml:space="preserve"> in an area with many terrorist organizations. The government of Pakistan has taken steps in recent years to allay these fears, yet reason for concern remains.92 A second means by which </w:t>
      </w:r>
      <w:r w:rsidRPr="00B078C3">
        <w:rPr>
          <w:rStyle w:val="StyleUnderline"/>
          <w:highlight w:val="cyan"/>
        </w:rPr>
        <w:t>a</w:t>
      </w:r>
      <w:r w:rsidRPr="00D2202C">
        <w:rPr>
          <w:sz w:val="16"/>
        </w:rPr>
        <w:t xml:space="preserve"> </w:t>
      </w:r>
      <w:r w:rsidRPr="00B078C3">
        <w:rPr>
          <w:rStyle w:val="StyleUnderline"/>
        </w:rPr>
        <w:t xml:space="preserve">terrorist </w:t>
      </w:r>
      <w:r w:rsidRPr="00DA0870">
        <w:rPr>
          <w:rStyle w:val="StyleUnderline"/>
          <w:highlight w:val="cyan"/>
        </w:rPr>
        <w:t xml:space="preserve">group could attain </w:t>
      </w:r>
      <w:r w:rsidRPr="00B078C3">
        <w:rPr>
          <w:rStyle w:val="StyleUnderline"/>
        </w:rPr>
        <w:t>a</w:t>
      </w:r>
      <w:r w:rsidRPr="00D2202C">
        <w:rPr>
          <w:rStyle w:val="StyleUnderline"/>
        </w:rPr>
        <w:t xml:space="preserve"> nuclear </w:t>
      </w:r>
      <w:r w:rsidRPr="00DA0870">
        <w:rPr>
          <w:rStyle w:val="StyleUnderline"/>
          <w:highlight w:val="cyan"/>
        </w:rPr>
        <w:t>capability</w:t>
      </w:r>
      <w:r w:rsidRPr="00D2202C">
        <w:rPr>
          <w:rStyle w:val="StyleUnderline"/>
        </w:rPr>
        <w:t xml:space="preserve"> </w:t>
      </w:r>
      <w:r w:rsidRPr="00D2202C">
        <w:rPr>
          <w:sz w:val="16"/>
        </w:rPr>
        <w:t xml:space="preserve">is </w:t>
      </w:r>
      <w:r w:rsidRPr="00DA0870">
        <w:rPr>
          <w:rStyle w:val="StyleUnderline"/>
          <w:highlight w:val="cyan"/>
        </w:rPr>
        <w:t>by obtaining fissile material</w:t>
      </w:r>
      <w:r w:rsidRPr="00D2202C">
        <w:rPr>
          <w:rStyle w:val="StyleUnderline"/>
        </w:rPr>
        <w:t xml:space="preserve"> and constructing its own crude nuclear bomb</w:t>
      </w:r>
      <w:r w:rsidRPr="00D2202C">
        <w:rPr>
          <w:sz w:val="16"/>
        </w:rPr>
        <w:t xml:space="preserve">. The main challenge for terrorist organizations seeking this capability is finding sufficient fissile material. </w:t>
      </w:r>
      <w:r w:rsidRPr="00D2202C">
        <w:rPr>
          <w:rStyle w:val="StyleUnderline"/>
        </w:rPr>
        <w:t>Approximately 8 kilograms of plutonium or 25 kilograms of highly enriched uranium (HEU) is necessary for a</w:t>
      </w:r>
      <w:r w:rsidRPr="00D2202C">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B078C3">
        <w:rPr>
          <w:rStyle w:val="StyleUnderline"/>
        </w:rPr>
        <w:t xml:space="preserve">the global </w:t>
      </w:r>
      <w:r w:rsidRPr="00DA0870">
        <w:rPr>
          <w:rStyle w:val="StyleUnderline"/>
          <w:highlight w:val="cyan"/>
        </w:rPr>
        <w:t>stocks of HEU and plutonium are decreasing</w:t>
      </w:r>
      <w:r w:rsidRPr="00DA0870">
        <w:rPr>
          <w:sz w:val="16"/>
          <w:highlight w:val="cyan"/>
        </w:rPr>
        <w:t xml:space="preserve">, </w:t>
      </w:r>
      <w:r w:rsidRPr="00DA0870">
        <w:rPr>
          <w:rStyle w:val="StyleUnderline"/>
          <w:highlight w:val="cyan"/>
        </w:rPr>
        <w:t>but the</w:t>
      </w:r>
      <w:r w:rsidRPr="00D2202C">
        <w:rPr>
          <w:rStyle w:val="StyleUnderline"/>
        </w:rPr>
        <w:t xml:space="preserve"> sheer </w:t>
      </w:r>
      <w:r w:rsidRPr="00DA0870">
        <w:rPr>
          <w:rStyle w:val="StyleUnderline"/>
          <w:highlight w:val="cyan"/>
        </w:rPr>
        <w:t xml:space="preserve">volume of </w:t>
      </w:r>
      <w:r w:rsidRPr="00B078C3">
        <w:rPr>
          <w:rStyle w:val="StyleUnderline"/>
        </w:rPr>
        <w:t xml:space="preserve">global fissile </w:t>
      </w:r>
      <w:r w:rsidRPr="00DA0870">
        <w:rPr>
          <w:rStyle w:val="StyleUnderline"/>
          <w:highlight w:val="cyan"/>
        </w:rPr>
        <w:t>material makes</w:t>
      </w:r>
      <w:r w:rsidRPr="00D2202C">
        <w:rPr>
          <w:rStyle w:val="StyleUnderline"/>
        </w:rPr>
        <w:t xml:space="preserve"> </w:t>
      </w:r>
      <w:r w:rsidRPr="00DA0870">
        <w:rPr>
          <w:rStyle w:val="StyleUnderline"/>
          <w:highlight w:val="cyan"/>
        </w:rPr>
        <w:t xml:space="preserve">this an </w:t>
      </w:r>
      <w:r w:rsidRPr="00DA0870">
        <w:rPr>
          <w:rStyle w:val="Emphasis"/>
          <w:highlight w:val="cyan"/>
        </w:rPr>
        <w:t>on-going challenge</w:t>
      </w:r>
      <w:r w:rsidRPr="00D2202C">
        <w:rPr>
          <w:sz w:val="16"/>
        </w:rPr>
        <w:t xml:space="preserve"> </w:t>
      </w:r>
      <w:r w:rsidRPr="00B078C3">
        <w:rPr>
          <w:rStyle w:val="StyleUnderline"/>
        </w:rPr>
        <w:t>and the U.S. budget for these activities has</w:t>
      </w:r>
      <w:r w:rsidRPr="00B078C3">
        <w:rPr>
          <w:sz w:val="16"/>
        </w:rPr>
        <w:t xml:space="preserve"> recently </w:t>
      </w:r>
      <w:r w:rsidRPr="00B078C3">
        <w:rPr>
          <w:rStyle w:val="Emphasis"/>
        </w:rPr>
        <w:t>been cut.</w:t>
      </w:r>
      <w:r w:rsidRPr="00B078C3">
        <w:rPr>
          <w:sz w:val="16"/>
        </w:rPr>
        <w:t xml:space="preserve"> </w:t>
      </w:r>
      <w:r w:rsidRPr="00B078C3">
        <w:rPr>
          <w:rStyle w:val="StyleUnderline"/>
        </w:rPr>
        <w:t>Unlike nuclear-armed states, it</w:t>
      </w:r>
      <w:r w:rsidRPr="00B078C3">
        <w:rPr>
          <w:sz w:val="16"/>
        </w:rPr>
        <w:t xml:space="preserve"> </w:t>
      </w:r>
      <w:r w:rsidRPr="00B078C3">
        <w:rPr>
          <w:rStyle w:val="StyleUnderline"/>
        </w:rPr>
        <w:t xml:space="preserve">would be relatively difficult to </w:t>
      </w:r>
      <w:r w:rsidRPr="00B078C3">
        <w:rPr>
          <w:rStyle w:val="Emphasis"/>
        </w:rPr>
        <w:t>deter terrorists</w:t>
      </w:r>
      <w:r w:rsidRPr="00B078C3">
        <w:rPr>
          <w:sz w:val="16"/>
        </w:rPr>
        <w:t xml:space="preserve"> from taking action.93 In other words, </w:t>
      </w:r>
      <w:r w:rsidRPr="00B078C3">
        <w:rPr>
          <w:rStyle w:val="StyleUnderline"/>
        </w:rPr>
        <w:t xml:space="preserve">if efforts to keep nuclear weapons out of terrorist hands </w:t>
      </w:r>
      <w:r w:rsidRPr="00B078C3">
        <w:rPr>
          <w:rStyle w:val="Emphasis"/>
        </w:rPr>
        <w:t>ever fail,</w:t>
      </w:r>
      <w:r w:rsidRPr="00D2202C">
        <w:rPr>
          <w:rStyle w:val="Emphasis"/>
        </w:rPr>
        <w:t xml:space="preserve"> </w:t>
      </w:r>
      <w:r w:rsidRPr="00DA0870">
        <w:rPr>
          <w:rStyle w:val="Emphasis"/>
          <w:highlight w:val="cyan"/>
        </w:rPr>
        <w:t>we may witness a nuclear 9/11.</w:t>
      </w:r>
      <w:r w:rsidRPr="00D2202C">
        <w:rPr>
          <w:rStyle w:val="Emphasis"/>
        </w:rPr>
        <w:t xml:space="preserve"> </w:t>
      </w:r>
    </w:p>
    <w:p w:rsidR="000B6BF0" w:rsidRPr="009F4A7B" w:rsidRDefault="000B6BF0" w:rsidP="000B6BF0"/>
    <w:p w:rsidR="000B6BF0" w:rsidRDefault="000B6BF0" w:rsidP="000B6BF0">
      <w:pPr>
        <w:rPr>
          <w:sz w:val="16"/>
        </w:rPr>
      </w:pPr>
    </w:p>
    <w:p w:rsidR="00AC0B0B" w:rsidRDefault="00AC0B0B" w:rsidP="00AC0B0B"/>
    <w:p w:rsidR="0040304E" w:rsidRDefault="00AC0B0B" w:rsidP="0040304E">
      <w:pPr>
        <w:pStyle w:val="Heading3"/>
      </w:pPr>
      <w:r>
        <w:t>Link</w:t>
      </w:r>
      <w:r w:rsidR="00D21D09">
        <w:t xml:space="preserve"> – STEM Leadership</w:t>
      </w:r>
    </w:p>
    <w:p w:rsidR="0040304E" w:rsidRPr="0040304E" w:rsidRDefault="0040304E" w:rsidP="0040304E"/>
    <w:p w:rsidR="00AC0B0B" w:rsidRDefault="0040304E" w:rsidP="0040304E">
      <w:pPr>
        <w:pStyle w:val="Heading4"/>
      </w:pPr>
      <w:r>
        <w:t>China will dominate STEM fields now because the US is falling behind in funding education</w:t>
      </w:r>
      <w:r w:rsidR="00D21D09">
        <w:t>---the plan flips this calculus and cements US leadership</w:t>
      </w:r>
    </w:p>
    <w:p w:rsidR="0040304E" w:rsidRDefault="0040304E" w:rsidP="0040304E">
      <w:r>
        <w:t xml:space="preserve">Neera </w:t>
      </w:r>
      <w:r w:rsidRPr="00AC0B0B">
        <w:rPr>
          <w:rStyle w:val="Heading4Char"/>
        </w:rPr>
        <w:t>Tanden</w:t>
      </w:r>
      <w:r>
        <w:t xml:space="preserve"> 8/22/</w:t>
      </w:r>
      <w:r w:rsidRPr="00AC0B0B">
        <w:rPr>
          <w:rStyle w:val="Heading4Char"/>
        </w:rPr>
        <w:t>12</w:t>
      </w:r>
      <w:r>
        <w:t xml:space="preserve">, the president of the Center for American Progress, Matt James, president of the Center for the Next Generation, "U.S. Education Must Keep up With China's, India's Bold Programs", U.S. News &amp; World Report, </w:t>
      </w:r>
      <w:hyperlink r:id="rId14" w:history="1">
        <w:r w:rsidRPr="001D7D28">
          <w:rPr>
            <w:rStyle w:val="Hyperlink"/>
          </w:rPr>
          <w:t>https://www.usnews.com/opinion/articles/2012/08/22/us-education-must-keep-up-with-chinas-indias-bold-programs?int=opinion-rec</w:t>
        </w:r>
      </w:hyperlink>
    </w:p>
    <w:p w:rsidR="0040304E" w:rsidRPr="0040304E" w:rsidRDefault="0040304E" w:rsidP="0040304E">
      <w:pPr>
        <w:rPr>
          <w:rStyle w:val="StyleUnderline"/>
        </w:rPr>
      </w:pPr>
      <w:r w:rsidRPr="0040304E">
        <w:rPr>
          <w:sz w:val="16"/>
        </w:rPr>
        <w:t xml:space="preserve">The United States reclaimed the No. 1 spot in the medal count at the 2012 Olympic Games earlier this month, edging out China, the 2008 winner, but in the competition that really matters our nation may not be so successful in the coming decades. </w:t>
      </w:r>
      <w:r w:rsidRPr="0040304E">
        <w:rPr>
          <w:rStyle w:val="StyleUnderline"/>
          <w:highlight w:val="yellow"/>
        </w:rPr>
        <w:t>That</w:t>
      </w:r>
      <w:r w:rsidRPr="0040304E">
        <w:rPr>
          <w:rStyle w:val="StyleUnderline"/>
        </w:rPr>
        <w:t xml:space="preserve"> more important </w:t>
      </w:r>
      <w:r w:rsidRPr="0040304E">
        <w:rPr>
          <w:rStyle w:val="StyleUnderline"/>
          <w:highlight w:val="yellow"/>
        </w:rPr>
        <w:t>race to educate our children</w:t>
      </w:r>
      <w:r w:rsidRPr="0040304E">
        <w:rPr>
          <w:rStyle w:val="StyleUnderline"/>
        </w:rPr>
        <w:t xml:space="preserve"> and our </w:t>
      </w:r>
      <w:r w:rsidRPr="0040304E">
        <w:rPr>
          <w:rStyle w:val="StyleUnderline"/>
          <w:highlight w:val="yellow"/>
        </w:rPr>
        <w:t>workforce to out-compete the rest of the world in an intensely competitive global economy pits us against China</w:t>
      </w:r>
      <w:r w:rsidRPr="0040304E">
        <w:rPr>
          <w:sz w:val="16"/>
        </w:rPr>
        <w:t xml:space="preserve"> and India, both of which are </w:t>
      </w:r>
      <w:r w:rsidRPr="0040304E">
        <w:rPr>
          <w:rStyle w:val="StyleUnderline"/>
        </w:rPr>
        <w:t>investing heavily in education to gain a long-distance edge over the United States</w:t>
      </w:r>
      <w:r w:rsidRPr="0040304E">
        <w:rPr>
          <w:sz w:val="16"/>
        </w:rPr>
        <w:t xml:space="preserve"> while we handicap our chances with short-sighted policy disputes and political paralysis. Here are the stark numbers. </w:t>
      </w:r>
      <w:r w:rsidRPr="0040304E">
        <w:rPr>
          <w:rStyle w:val="StyleUnderline"/>
        </w:rPr>
        <w:t>By 2030, China will have 200 million college graduates—more than the entire U.S. workforce</w:t>
      </w:r>
      <w:r w:rsidRPr="0040304E">
        <w:rPr>
          <w:sz w:val="16"/>
        </w:rPr>
        <w:t xml:space="preserve">. By 2020 India will be graduating four times as many college graduates as the United States. </w:t>
      </w:r>
      <w:r w:rsidRPr="0040304E">
        <w:rPr>
          <w:rStyle w:val="StyleUnderline"/>
        </w:rPr>
        <w:t>We need to turn our attention to how we educate the next generation of American workers to ensure our continued economic competitiveness well into the 21st century.</w:t>
      </w:r>
      <w:r>
        <w:rPr>
          <w:rStyle w:val="StyleUnderline"/>
        </w:rPr>
        <w:t xml:space="preserve"> </w:t>
      </w:r>
      <w:r w:rsidRPr="0040304E">
        <w:rPr>
          <w:sz w:val="16"/>
        </w:rPr>
        <w:t xml:space="preserve">The central question before us as a country, and what should be the central question for the presidential contenders, is how do we compare with our global competitors in supporting and investing in our most valuable asset, our children? New research from our two organizations reveals how </w:t>
      </w:r>
      <w:r w:rsidRPr="0040304E">
        <w:rPr>
          <w:rStyle w:val="StyleUnderline"/>
          <w:highlight w:val="yellow"/>
        </w:rPr>
        <w:t>China</w:t>
      </w:r>
      <w:r w:rsidRPr="0040304E">
        <w:rPr>
          <w:sz w:val="16"/>
        </w:rPr>
        <w:t xml:space="preserve"> and India have </w:t>
      </w:r>
      <w:r w:rsidRPr="0040304E">
        <w:rPr>
          <w:rStyle w:val="StyleUnderline"/>
          <w:highlight w:val="yellow"/>
        </w:rPr>
        <w:t>embarked on bold, ambitious programs to prepare</w:t>
      </w:r>
      <w:r w:rsidRPr="0040304E">
        <w:rPr>
          <w:rStyle w:val="StyleUnderline"/>
        </w:rPr>
        <w:t xml:space="preserve"> more of </w:t>
      </w:r>
      <w:r w:rsidRPr="0040304E">
        <w:rPr>
          <w:rStyle w:val="StyleUnderline"/>
          <w:highlight w:val="yellow"/>
        </w:rPr>
        <w:t>their young people for</w:t>
      </w:r>
      <w:r w:rsidRPr="0040304E">
        <w:rPr>
          <w:rStyle w:val="StyleUnderline"/>
        </w:rPr>
        <w:t xml:space="preserve"> the challenges—and the well-paying </w:t>
      </w:r>
      <w:r w:rsidRPr="0040304E">
        <w:rPr>
          <w:rStyle w:val="StyleUnderline"/>
          <w:highlight w:val="yellow"/>
        </w:rPr>
        <w:t>jobs</w:t>
      </w:r>
      <w:r w:rsidRPr="0040304E">
        <w:rPr>
          <w:rStyle w:val="StyleUnderline"/>
        </w:rPr>
        <w:t xml:space="preserve">—of the global marketplace. They are </w:t>
      </w:r>
      <w:r w:rsidRPr="0040304E">
        <w:rPr>
          <w:rStyle w:val="StyleUnderline"/>
          <w:highlight w:val="yellow"/>
        </w:rPr>
        <w:t>investing</w:t>
      </w:r>
      <w:r w:rsidRPr="0040304E">
        <w:rPr>
          <w:rStyle w:val="StyleUnderline"/>
        </w:rPr>
        <w:t xml:space="preserve"> more than ever </w:t>
      </w:r>
      <w:r w:rsidRPr="0040304E">
        <w:rPr>
          <w:rStyle w:val="StyleUnderline"/>
          <w:highlight w:val="yellow"/>
        </w:rPr>
        <w:t>in their future while the U</w:t>
      </w:r>
      <w:r w:rsidRPr="0040304E">
        <w:rPr>
          <w:rStyle w:val="StyleUnderline"/>
        </w:rPr>
        <w:t xml:space="preserve">nited </w:t>
      </w:r>
      <w:r w:rsidRPr="0040304E">
        <w:rPr>
          <w:rStyle w:val="StyleUnderline"/>
          <w:highlight w:val="yellow"/>
        </w:rPr>
        <w:t>S</w:t>
      </w:r>
      <w:r w:rsidRPr="0040304E">
        <w:rPr>
          <w:rStyle w:val="StyleUnderline"/>
        </w:rPr>
        <w:t xml:space="preserve">tates </w:t>
      </w:r>
      <w:r w:rsidRPr="0040304E">
        <w:rPr>
          <w:rStyle w:val="StyleUnderline"/>
          <w:highlight w:val="yellow"/>
        </w:rPr>
        <w:t>is fighting to keep up.</w:t>
      </w:r>
      <w:r w:rsidRPr="0040304E">
        <w:rPr>
          <w:sz w:val="16"/>
          <w:highlight w:val="yellow"/>
        </w:rPr>
        <w:t xml:space="preserve"> </w:t>
      </w:r>
      <w:r w:rsidRPr="0040304E">
        <w:rPr>
          <w:rStyle w:val="StyleUnderline"/>
          <w:highlight w:val="yellow"/>
        </w:rPr>
        <w:t>As our</w:t>
      </w:r>
      <w:r w:rsidRPr="0040304E">
        <w:rPr>
          <w:rStyle w:val="StyleUnderline"/>
        </w:rPr>
        <w:t xml:space="preserve"> national </w:t>
      </w:r>
      <w:r w:rsidRPr="0040304E">
        <w:rPr>
          <w:rStyle w:val="StyleUnderline"/>
          <w:highlight w:val="yellow"/>
        </w:rPr>
        <w:t>leaders</w:t>
      </w:r>
      <w:r w:rsidRPr="0040304E">
        <w:rPr>
          <w:rStyle w:val="StyleUnderline"/>
        </w:rPr>
        <w:t xml:space="preserve"> dither and debate how to reform education and state officials </w:t>
      </w:r>
      <w:r w:rsidRPr="0040304E">
        <w:rPr>
          <w:rStyle w:val="StyleUnderline"/>
          <w:highlight w:val="yellow"/>
        </w:rPr>
        <w:t>slash education funding</w:t>
      </w:r>
      <w:r w:rsidRPr="0040304E">
        <w:rPr>
          <w:rStyle w:val="StyleUnderline"/>
        </w:rPr>
        <w:t xml:space="preserve"> to balance budgets, </w:t>
      </w:r>
      <w:r w:rsidRPr="0040304E">
        <w:rPr>
          <w:rStyle w:val="StyleUnderline"/>
          <w:highlight w:val="yellow"/>
        </w:rPr>
        <w:t>China</w:t>
      </w:r>
      <w:r w:rsidRPr="0040304E">
        <w:rPr>
          <w:sz w:val="16"/>
        </w:rPr>
        <w:t xml:space="preserve"> and India have </w:t>
      </w:r>
      <w:r w:rsidRPr="0040304E">
        <w:rPr>
          <w:rStyle w:val="StyleUnderline"/>
          <w:highlight w:val="yellow"/>
        </w:rPr>
        <w:t>implemented strategies</w:t>
      </w:r>
      <w:r w:rsidRPr="0040304E">
        <w:rPr>
          <w:rStyle w:val="StyleUnderline"/>
        </w:rPr>
        <w:t xml:space="preserve"> that invest their next generation of workers </w:t>
      </w:r>
      <w:r w:rsidRPr="0040304E">
        <w:rPr>
          <w:rStyle w:val="StyleUnderline"/>
          <w:highlight w:val="yellow"/>
        </w:rPr>
        <w:t>to produce millions more college graduates</w:t>
      </w:r>
      <w:r w:rsidRPr="0040304E">
        <w:rPr>
          <w:rStyle w:val="StyleUnderline"/>
        </w:rPr>
        <w:t xml:space="preserve"> than the United States over the next two decades</w:t>
      </w:r>
      <w:r w:rsidRPr="0040304E">
        <w:rPr>
          <w:sz w:val="16"/>
        </w:rPr>
        <w:t xml:space="preserve">. </w:t>
      </w:r>
      <w:r w:rsidRPr="0040304E">
        <w:rPr>
          <w:rStyle w:val="StyleUnderline"/>
          <w:highlight w:val="yellow"/>
        </w:rPr>
        <w:t>The jobs of the future, especially in</w:t>
      </w:r>
      <w:r w:rsidRPr="0040304E">
        <w:rPr>
          <w:rStyle w:val="StyleUnderline"/>
        </w:rPr>
        <w:t xml:space="preserve"> the critical-need areas of </w:t>
      </w:r>
      <w:r w:rsidRPr="0040304E">
        <w:rPr>
          <w:rStyle w:val="Emphasis"/>
          <w:highlight w:val="yellow"/>
        </w:rPr>
        <w:t>s</w:t>
      </w:r>
      <w:r w:rsidRPr="0040304E">
        <w:rPr>
          <w:rStyle w:val="StyleUnderline"/>
        </w:rPr>
        <w:t xml:space="preserve">cience, </w:t>
      </w:r>
      <w:r w:rsidRPr="0040304E">
        <w:rPr>
          <w:rStyle w:val="Emphasis"/>
          <w:highlight w:val="yellow"/>
        </w:rPr>
        <w:t>t</w:t>
      </w:r>
      <w:r w:rsidRPr="0040304E">
        <w:rPr>
          <w:rStyle w:val="StyleUnderline"/>
        </w:rPr>
        <w:t xml:space="preserve">echnology, </w:t>
      </w:r>
      <w:r w:rsidRPr="0040304E">
        <w:rPr>
          <w:rStyle w:val="Emphasis"/>
          <w:highlight w:val="yellow"/>
        </w:rPr>
        <w:t>e</w:t>
      </w:r>
      <w:r w:rsidRPr="0040304E">
        <w:rPr>
          <w:rStyle w:val="StyleUnderline"/>
        </w:rPr>
        <w:t xml:space="preserve">ngineering and </w:t>
      </w:r>
      <w:r w:rsidRPr="0040304E">
        <w:rPr>
          <w:rStyle w:val="Emphasis"/>
          <w:highlight w:val="yellow"/>
        </w:rPr>
        <w:t>m</w:t>
      </w:r>
      <w:r w:rsidRPr="0040304E">
        <w:rPr>
          <w:rStyle w:val="StyleUnderline"/>
        </w:rPr>
        <w:t xml:space="preserve">ath, </w:t>
      </w:r>
      <w:r w:rsidRPr="0040304E">
        <w:rPr>
          <w:rStyle w:val="StyleUnderline"/>
          <w:highlight w:val="yellow"/>
        </w:rPr>
        <w:t>will go to the brainiest, no matter what country they come from.</w:t>
      </w:r>
      <w:r w:rsidRPr="0040304E">
        <w:rPr>
          <w:rStyle w:val="StyleUnderline"/>
        </w:rPr>
        <w:t xml:space="preserve"> As the world's most populous nations, China and India are poised to out-think and out-compete us by their sheer numbers</w:t>
      </w:r>
      <w:r w:rsidRPr="0040304E">
        <w:rPr>
          <w:sz w:val="16"/>
        </w:rPr>
        <w:t xml:space="preserve">. </w:t>
      </w:r>
      <w:r w:rsidRPr="0040304E">
        <w:rPr>
          <w:rStyle w:val="StyleUnderline"/>
        </w:rPr>
        <w:t xml:space="preserve">China is already graduating over 1 million college graduates a year in the areas of science, technology, and mathematics while the United States graduates fewer than half that number. </w:t>
      </w:r>
      <w:r w:rsidRPr="0040304E">
        <w:rPr>
          <w:rStyle w:val="StyleUnderline"/>
          <w:highlight w:val="yellow"/>
        </w:rPr>
        <w:t>What we're doing now is</w:t>
      </w:r>
      <w:r w:rsidRPr="0040304E">
        <w:rPr>
          <w:rStyle w:val="StyleUnderline"/>
        </w:rPr>
        <w:t xml:space="preserve"> clearly </w:t>
      </w:r>
      <w:r w:rsidRPr="0040304E">
        <w:rPr>
          <w:rStyle w:val="StyleUnderline"/>
          <w:highlight w:val="yellow"/>
        </w:rPr>
        <w:t>not enough</w:t>
      </w:r>
      <w:r w:rsidRPr="0040304E">
        <w:rPr>
          <w:rStyle w:val="StyleUnderline"/>
        </w:rPr>
        <w:t xml:space="preserve">, and </w:t>
      </w:r>
      <w:r w:rsidRPr="0040304E">
        <w:rPr>
          <w:rStyle w:val="StyleUnderline"/>
          <w:highlight w:val="yellow"/>
        </w:rPr>
        <w:t xml:space="preserve">imagine what happens </w:t>
      </w:r>
      <w:r w:rsidRPr="0040304E">
        <w:rPr>
          <w:rStyle w:val="StyleUnderline"/>
        </w:rPr>
        <w:t xml:space="preserve">in the years to come </w:t>
      </w:r>
      <w:r w:rsidRPr="0040304E">
        <w:rPr>
          <w:rStyle w:val="StyleUnderline"/>
          <w:highlight w:val="yellow"/>
        </w:rPr>
        <w:t>if investments in our children decline.</w:t>
      </w:r>
    </w:p>
    <w:p w:rsidR="00AC0B0B" w:rsidRDefault="00AC0B0B" w:rsidP="00AC0B0B"/>
    <w:p w:rsidR="00AC0B0B" w:rsidRDefault="0040304E" w:rsidP="0040304E">
      <w:pPr>
        <w:pStyle w:val="Heading4"/>
      </w:pPr>
      <w:r>
        <w:t>Federal investment in STEM education puts US as the global innovator and leader in science and technology fields, trading off with China’s growing dominance</w:t>
      </w:r>
    </w:p>
    <w:p w:rsidR="00AC0B0B" w:rsidRDefault="00AC0B0B" w:rsidP="00AC0B0B">
      <w:r w:rsidRPr="00AC0B0B">
        <w:rPr>
          <w:rStyle w:val="Heading4Char"/>
        </w:rPr>
        <w:t>NSF</w:t>
      </w:r>
      <w:r>
        <w:t xml:space="preserve"> 1/19/</w:t>
      </w:r>
      <w:r w:rsidRPr="00AC0B0B">
        <w:rPr>
          <w:rStyle w:val="Heading4Char"/>
        </w:rPr>
        <w:t>16</w:t>
      </w:r>
      <w:r>
        <w:t>, National Science Foundation, "U.S. science and technology leadership increasingly challenged by advances in Asia", Science and Engineering Indicators, https://www.nsf.gov/news/news_summ.jsp?cntn_id=137394</w:t>
      </w:r>
    </w:p>
    <w:p w:rsidR="00AC0B0B" w:rsidRPr="0040304E" w:rsidRDefault="00AC0B0B" w:rsidP="00AC0B0B">
      <w:pPr>
        <w:rPr>
          <w:sz w:val="16"/>
        </w:rPr>
      </w:pPr>
      <w:r w:rsidRPr="0040304E">
        <w:rPr>
          <w:sz w:val="16"/>
        </w:rPr>
        <w:t xml:space="preserve">According to the latest federal data, </w:t>
      </w:r>
      <w:r w:rsidRPr="0040304E">
        <w:rPr>
          <w:rStyle w:val="StyleUnderline"/>
        </w:rPr>
        <w:t xml:space="preserve">the </w:t>
      </w:r>
      <w:r w:rsidRPr="0040304E">
        <w:rPr>
          <w:rStyle w:val="StyleUnderline"/>
          <w:highlight w:val="yellow"/>
        </w:rPr>
        <w:t>U.S.</w:t>
      </w:r>
      <w:r w:rsidRPr="0040304E">
        <w:rPr>
          <w:rStyle w:val="StyleUnderline"/>
        </w:rPr>
        <w:t xml:space="preserve"> science and engineering (</w:t>
      </w:r>
      <w:r w:rsidRPr="0040304E">
        <w:rPr>
          <w:rStyle w:val="StyleUnderline"/>
          <w:highlight w:val="yellow"/>
        </w:rPr>
        <w:t>S&amp;E</w:t>
      </w:r>
      <w:r w:rsidRPr="0040304E">
        <w:rPr>
          <w:rStyle w:val="StyleUnderline"/>
        </w:rPr>
        <w:t xml:space="preserve">) enterprise </w:t>
      </w:r>
      <w:r w:rsidRPr="0040304E">
        <w:rPr>
          <w:rStyle w:val="StyleUnderline"/>
          <w:highlight w:val="yellow"/>
        </w:rPr>
        <w:t>still leads the world</w:t>
      </w:r>
      <w:r w:rsidRPr="0040304E">
        <w:rPr>
          <w:sz w:val="16"/>
        </w:rPr>
        <w:t xml:space="preserve">. The United States invests the most in research and development (R&amp;D), produces the most advanced degrees in science and engineering and high-impact scientific publications, and remains the largest provider of information, financial, and business services. </w:t>
      </w:r>
      <w:r w:rsidRPr="0040304E">
        <w:rPr>
          <w:rStyle w:val="StyleUnderline"/>
          <w:highlight w:val="yellow"/>
        </w:rPr>
        <w:t>However</w:t>
      </w:r>
      <w:r w:rsidRPr="0040304E">
        <w:rPr>
          <w:sz w:val="16"/>
        </w:rPr>
        <w:t xml:space="preserve">, Southeast, South, and East Asia continue to rapidly ascend in many aspects of S&amp;E. The region now accounts for 40 percent of global R&amp;D, with </w:t>
      </w:r>
      <w:r w:rsidRPr="0040304E">
        <w:rPr>
          <w:rStyle w:val="StyleUnderline"/>
          <w:highlight w:val="yellow"/>
        </w:rPr>
        <w:t>China</w:t>
      </w:r>
      <w:r w:rsidRPr="0040304E">
        <w:rPr>
          <w:sz w:val="16"/>
        </w:rPr>
        <w:t xml:space="preserve"> as the stand-out as it </w:t>
      </w:r>
      <w:r w:rsidRPr="0040304E">
        <w:rPr>
          <w:rStyle w:val="StyleUnderline"/>
          <w:highlight w:val="yellow"/>
        </w:rPr>
        <w:t>continues to strengthen its global S&amp;E capacity</w:t>
      </w:r>
      <w:r w:rsidRPr="0040304E">
        <w:rPr>
          <w:rStyle w:val="StyleUnderline"/>
        </w:rPr>
        <w:t>.</w:t>
      </w:r>
      <w:r w:rsidR="0040304E" w:rsidRPr="0040304E">
        <w:rPr>
          <w:sz w:val="16"/>
        </w:rPr>
        <w:t xml:space="preserve"> </w:t>
      </w:r>
      <w:r w:rsidRPr="0040304E">
        <w:rPr>
          <w:sz w:val="16"/>
        </w:rPr>
        <w:t>These and other data on the domestic and global S&amp;E landscape can be found in the National Science Board's (NSB) Science and Engineering Indicators 2016 (Indicators) report, released today.</w:t>
      </w:r>
      <w:r w:rsidR="0040304E" w:rsidRPr="0040304E">
        <w:rPr>
          <w:sz w:val="16"/>
        </w:rPr>
        <w:t xml:space="preserve"> </w:t>
      </w:r>
      <w:r w:rsidRPr="0040304E">
        <w:rPr>
          <w:sz w:val="16"/>
        </w:rPr>
        <w:t>"Indicators is a rich source of information on a wide range of measures that let us know how the United States is performing in science and technology," said NSF Director France Córdova. "It gives us crucial information on how we compare to other nations in the areas of research and development, STEM education, and the development of our workforce. The report also provides state-level comparisons, insights into the representation of women and minorities in science and engineering, and insight into what the public thinks about science."</w:t>
      </w:r>
      <w:r w:rsidR="0040304E" w:rsidRPr="0040304E">
        <w:rPr>
          <w:sz w:val="16"/>
        </w:rPr>
        <w:t xml:space="preserve"> </w:t>
      </w:r>
      <w:r w:rsidRPr="0040304E">
        <w:rPr>
          <w:sz w:val="16"/>
        </w:rPr>
        <w:t>China dominates Asian advances</w:t>
      </w:r>
      <w:r w:rsidR="0040304E" w:rsidRPr="0040304E">
        <w:rPr>
          <w:sz w:val="16"/>
        </w:rPr>
        <w:t xml:space="preserve"> </w:t>
      </w:r>
      <w:r w:rsidRPr="0040304E">
        <w:rPr>
          <w:sz w:val="16"/>
        </w:rPr>
        <w:t xml:space="preserve">The 2016 edition of Indicators highlights that </w:t>
      </w:r>
      <w:r w:rsidRPr="0040304E">
        <w:rPr>
          <w:rStyle w:val="StyleUnderline"/>
        </w:rPr>
        <w:t>China</w:t>
      </w:r>
      <w:r w:rsidRPr="0040304E">
        <w:rPr>
          <w:sz w:val="16"/>
        </w:rPr>
        <w:t xml:space="preserve">, South Korea and India are </w:t>
      </w:r>
      <w:r w:rsidRPr="0040304E">
        <w:rPr>
          <w:rStyle w:val="StyleUnderline"/>
        </w:rPr>
        <w:t>investing heavily in R&amp;D and</w:t>
      </w:r>
      <w:r w:rsidRPr="0040304E">
        <w:rPr>
          <w:sz w:val="16"/>
        </w:rPr>
        <w:t xml:space="preserve"> in </w:t>
      </w:r>
      <w:r w:rsidRPr="0040304E">
        <w:rPr>
          <w:rStyle w:val="StyleUnderline"/>
          <w:highlight w:val="yellow"/>
        </w:rPr>
        <w:t>developing a well-educated workforce</w:t>
      </w:r>
      <w:r w:rsidRPr="0040304E">
        <w:rPr>
          <w:rStyle w:val="StyleUnderline"/>
        </w:rPr>
        <w:t xml:space="preserve"> skilled in science and engineering</w:t>
      </w:r>
      <w:r w:rsidRPr="0040304E">
        <w:rPr>
          <w:sz w:val="16"/>
        </w:rPr>
        <w:t xml:space="preserve">. Indicators 2016 makes it clear that </w:t>
      </w:r>
      <w:r w:rsidRPr="0040304E">
        <w:rPr>
          <w:rStyle w:val="StyleUnderline"/>
        </w:rPr>
        <w:t>while the United States continues to lead in a variety of metrics, it exists in an increasingly multi-polar world for S&amp;E that revolves around the creation and use of knowledge and technology</w:t>
      </w:r>
      <w:r w:rsidRPr="0040304E">
        <w:rPr>
          <w:sz w:val="16"/>
        </w:rPr>
        <w:t>.</w:t>
      </w:r>
      <w:r w:rsidR="0040304E" w:rsidRPr="0040304E">
        <w:rPr>
          <w:sz w:val="16"/>
        </w:rPr>
        <w:t xml:space="preserve"> </w:t>
      </w:r>
      <w:r w:rsidRPr="0040304E">
        <w:rPr>
          <w:sz w:val="16"/>
        </w:rPr>
        <w:t>According to Indicators 2016, China is now the second-largest performer of R&amp;D, accounting for 20 percent of global R&amp;D as compared to the United States, which accounts for 27 percent.</w:t>
      </w:r>
      <w:r w:rsidR="0040304E" w:rsidRPr="0040304E">
        <w:rPr>
          <w:sz w:val="16"/>
        </w:rPr>
        <w:t xml:space="preserve"> </w:t>
      </w:r>
      <w:r w:rsidRPr="0040304E">
        <w:rPr>
          <w:rStyle w:val="StyleUnderline"/>
        </w:rPr>
        <w:t>Between 2003 and 2013, China ramped up its R&amp;D investments at an average of 19.5 percent annually, greatly exceeding that of the U.S.</w:t>
      </w:r>
      <w:r w:rsidRPr="0040304E">
        <w:rPr>
          <w:sz w:val="16"/>
        </w:rPr>
        <w:t xml:space="preserve"> China made its increases despite the Great Recession. Developing economies that start at a lower base tend to grow much more rapidly than those that are already functioning at a high level; nonetheless, China's growth rate in this arena has been remarkable.</w:t>
      </w:r>
      <w:r w:rsidR="0040304E" w:rsidRPr="0040304E">
        <w:rPr>
          <w:sz w:val="16"/>
        </w:rPr>
        <w:t xml:space="preserve"> </w:t>
      </w:r>
      <w:r w:rsidRPr="0040304E">
        <w:rPr>
          <w:rStyle w:val="StyleUnderline"/>
        </w:rPr>
        <w:t>China is also playing an increasingly prominent role in knowledge and technology-intensive industries, including high-tech manufacturing and knowledge-intensive services.</w:t>
      </w:r>
      <w:r w:rsidRPr="0040304E">
        <w:rPr>
          <w:sz w:val="16"/>
        </w:rPr>
        <w:t xml:space="preserve"> These industries account for 29 percent of global Gross Domestic Product (GDP) and for nearly 40 percent of U.S. GDP. China ranks second in high-tech manufacturing, where the U.S. maintains a slim lead with a global share of 29 percent to China's 27 percent. While China plays a smaller role in commercial knowledge-intensive services (business, financial, and information), it has now surpassed Japan to move into third place behind the United States and the European Union.</w:t>
      </w:r>
      <w:r w:rsidR="0040304E" w:rsidRPr="0040304E">
        <w:rPr>
          <w:sz w:val="16"/>
        </w:rPr>
        <w:t xml:space="preserve"> </w:t>
      </w:r>
      <w:r w:rsidRPr="0040304E">
        <w:rPr>
          <w:rStyle w:val="StyleUnderline"/>
          <w:highlight w:val="yellow"/>
        </w:rPr>
        <w:t>China has</w:t>
      </w:r>
      <w:r w:rsidRPr="0040304E">
        <w:rPr>
          <w:rStyle w:val="StyleUnderline"/>
        </w:rPr>
        <w:t xml:space="preserve"> also </w:t>
      </w:r>
      <w:r w:rsidRPr="0040304E">
        <w:rPr>
          <w:rStyle w:val="StyleUnderline"/>
          <w:highlight w:val="yellow"/>
        </w:rPr>
        <w:t>made significant strides in S&amp;E education, which is critical to supporting R&amp;D as well as knowledge and technology-intensive industries. China is the world's number-one producer of undergraduates with degrees in science and engineering</w:t>
      </w:r>
      <w:r w:rsidRPr="0040304E">
        <w:rPr>
          <w:rStyle w:val="StyleUnderline"/>
        </w:rPr>
        <w:t>. These fields account for 49 percent of all bachelor's degrees awarded in China, compared to 33 percent of all bachelor's degrees the U.S. awards.</w:t>
      </w:r>
      <w:r w:rsidR="0040304E">
        <w:rPr>
          <w:rStyle w:val="StyleUnderline"/>
        </w:rPr>
        <w:t xml:space="preserve"> </w:t>
      </w:r>
      <w:r w:rsidRPr="0040304E">
        <w:rPr>
          <w:sz w:val="16"/>
        </w:rPr>
        <w:t>In 2012, students in China earned about 23 percent of the world's 6 million first university degrees in S&amp;E. Students in the European Union earned about 12 percent and those in the U.S. accounted for about 9 percent of these degrees.</w:t>
      </w:r>
      <w:r w:rsidR="0040304E" w:rsidRPr="0040304E">
        <w:rPr>
          <w:sz w:val="16"/>
        </w:rPr>
        <w:t xml:space="preserve"> </w:t>
      </w:r>
      <w:r w:rsidRPr="0040304E">
        <w:rPr>
          <w:sz w:val="16"/>
        </w:rPr>
        <w:t>University degree production in China has grown faster than in major developed nations and regions, rising more than 300 percent between 2000 and 2012; during the same period, the number of non-S&amp;E degrees conferred in China also rose by 1,000 percent, suggesting that China is building capacity in all areas, not just S&amp;E. The number of S&amp;E graduate degrees awarded in China is also increasing. However, the U.S. continues to award the largest number of S&amp;E doctorates and remains the destination of choice for internationally mobile students.</w:t>
      </w:r>
      <w:r w:rsidR="0040304E" w:rsidRPr="0040304E">
        <w:rPr>
          <w:sz w:val="16"/>
        </w:rPr>
        <w:t xml:space="preserve"> </w:t>
      </w:r>
      <w:r w:rsidRPr="0040304E">
        <w:rPr>
          <w:rStyle w:val="StyleUnderline"/>
        </w:rPr>
        <w:t>"</w:t>
      </w:r>
      <w:r w:rsidRPr="0040304E">
        <w:rPr>
          <w:rStyle w:val="StyleUnderline"/>
          <w:highlight w:val="yellow"/>
        </w:rPr>
        <w:t>Other countries see how U.S. investments in R&amp;D and higher education have paid off for our country and are working intensively to build their own scientific capabilities.</w:t>
      </w:r>
      <w:r w:rsidRPr="0040304E">
        <w:rPr>
          <w:rStyle w:val="StyleUnderline"/>
        </w:rPr>
        <w:t xml:space="preserve"> They understand that scientific discovery and human capital fuel knowledge- and technology-intensive industries and a nation's economic health," </w:t>
      </w:r>
      <w:r w:rsidRPr="0040304E">
        <w:rPr>
          <w:sz w:val="16"/>
        </w:rPr>
        <w:t>said Dan Arvizu, NSB chair.</w:t>
      </w:r>
      <w:r w:rsidR="0040304E" w:rsidRPr="0040304E">
        <w:rPr>
          <w:sz w:val="16"/>
        </w:rPr>
        <w:t xml:space="preserve"> </w:t>
      </w:r>
      <w:r w:rsidRPr="0040304E">
        <w:rPr>
          <w:sz w:val="16"/>
        </w:rPr>
        <w:t>Federal commitment wavering</w:t>
      </w:r>
      <w:r w:rsidR="0040304E" w:rsidRPr="0040304E">
        <w:rPr>
          <w:sz w:val="16"/>
        </w:rPr>
        <w:t xml:space="preserve"> </w:t>
      </w:r>
      <w:r w:rsidRPr="0040304E">
        <w:rPr>
          <w:rStyle w:val="StyleUnderline"/>
          <w:highlight w:val="yellow"/>
        </w:rPr>
        <w:t>At the same time</w:t>
      </w:r>
      <w:r w:rsidRPr="0040304E">
        <w:rPr>
          <w:rStyle w:val="StyleUnderline"/>
        </w:rPr>
        <w:t xml:space="preserve"> that China</w:t>
      </w:r>
      <w:r w:rsidRPr="0040304E">
        <w:rPr>
          <w:sz w:val="16"/>
        </w:rPr>
        <w:t xml:space="preserve"> and South Korea have continued to </w:t>
      </w:r>
      <w:r w:rsidRPr="0040304E">
        <w:rPr>
          <w:rStyle w:val="StyleUnderline"/>
        </w:rPr>
        <w:t xml:space="preserve">increase their R&amp;D investments, </w:t>
      </w:r>
      <w:r w:rsidRPr="0040304E">
        <w:rPr>
          <w:rStyle w:val="StyleUnderline"/>
          <w:highlight w:val="yellow"/>
        </w:rPr>
        <w:t xml:space="preserve">the </w:t>
      </w:r>
      <w:r w:rsidRPr="0040304E">
        <w:rPr>
          <w:rStyle w:val="Emphasis"/>
          <w:highlight w:val="yellow"/>
        </w:rPr>
        <w:t>U</w:t>
      </w:r>
      <w:r w:rsidRPr="0040304E">
        <w:rPr>
          <w:rStyle w:val="StyleUnderline"/>
        </w:rPr>
        <w:t xml:space="preserve">nited </w:t>
      </w:r>
      <w:r w:rsidRPr="0040304E">
        <w:rPr>
          <w:rStyle w:val="Emphasis"/>
          <w:highlight w:val="yellow"/>
        </w:rPr>
        <w:t>S</w:t>
      </w:r>
      <w:r w:rsidRPr="0040304E">
        <w:rPr>
          <w:rStyle w:val="StyleUnderline"/>
        </w:rPr>
        <w:t xml:space="preserve">tates' longstanding </w:t>
      </w:r>
      <w:r w:rsidRPr="0040304E">
        <w:rPr>
          <w:rStyle w:val="StyleUnderline"/>
          <w:highlight w:val="yellow"/>
        </w:rPr>
        <w:t>commitment to federal</w:t>
      </w:r>
      <w:r w:rsidRPr="0040304E">
        <w:rPr>
          <w:rStyle w:val="StyleUnderline"/>
        </w:rPr>
        <w:t xml:space="preserve"> government-</w:t>
      </w:r>
      <w:r w:rsidRPr="0040304E">
        <w:rPr>
          <w:rStyle w:val="StyleUnderline"/>
          <w:highlight w:val="yellow"/>
        </w:rPr>
        <w:t>funded R&amp;D is wavering</w:t>
      </w:r>
      <w:r w:rsidRPr="0040304E">
        <w:rPr>
          <w:sz w:val="16"/>
        </w:rPr>
        <w:t>. In 2013, government funded R&amp;D accounted for 27 percent of total U.S. R&amp;D and was the largest supporter (47 percent) of all U.S. basic research.</w:t>
      </w:r>
      <w:r w:rsidR="0040304E" w:rsidRPr="0040304E">
        <w:rPr>
          <w:sz w:val="16"/>
        </w:rPr>
        <w:t xml:space="preserve"> </w:t>
      </w:r>
      <w:r w:rsidRPr="0040304E">
        <w:rPr>
          <w:sz w:val="16"/>
        </w:rPr>
        <w:t xml:space="preserve">Indicators shows that </w:t>
      </w:r>
      <w:r w:rsidRPr="0040304E">
        <w:rPr>
          <w:rStyle w:val="StyleUnderline"/>
        </w:rPr>
        <w:t xml:space="preserve">Federal </w:t>
      </w:r>
      <w:r w:rsidRPr="0040304E">
        <w:rPr>
          <w:rStyle w:val="StyleUnderline"/>
          <w:highlight w:val="yellow"/>
        </w:rPr>
        <w:t>investment in both academic and business sector R&amp;D has declined</w:t>
      </w:r>
      <w:r w:rsidRPr="0040304E">
        <w:rPr>
          <w:rStyle w:val="StyleUnderline"/>
        </w:rPr>
        <w:t xml:space="preserve"> in recent years</w:t>
      </w:r>
      <w:r w:rsidRPr="0040304E">
        <w:rPr>
          <w:sz w:val="16"/>
        </w:rPr>
        <w:t>, reflecting the effects of the end of the investments of ARRA (American Recovery and Reinvestment Act), the advent of the Budget Control Act, and increased pressure on the discretionary portion of the federal budget. Since the Great Recession, substantial, real R&amp;D growth annually -- ahead of the pace of U.S. GDP -- has not returned. Inflation-adjusted growth in total U.S. R&amp;D averaged only 0.8 percent annually over the 2008-13 period, behind the 1.2 percent annual average for U.S. GDP.</w:t>
      </w:r>
      <w:r w:rsidR="0040304E" w:rsidRPr="0040304E">
        <w:rPr>
          <w:sz w:val="16"/>
        </w:rPr>
        <w:t xml:space="preserve"> </w:t>
      </w:r>
      <w:r w:rsidRPr="0040304E">
        <w:rPr>
          <w:rStyle w:val="StyleUnderline"/>
        </w:rPr>
        <w:t xml:space="preserve">"Decreased federal investment is </w:t>
      </w:r>
      <w:r w:rsidRPr="0040304E">
        <w:rPr>
          <w:rStyle w:val="StyleUnderline"/>
          <w:highlight w:val="yellow"/>
        </w:rPr>
        <w:t>negatively impacting</w:t>
      </w:r>
      <w:r w:rsidRPr="0040304E">
        <w:rPr>
          <w:rStyle w:val="StyleUnderline"/>
        </w:rPr>
        <w:t xml:space="preserve"> our nation's </w:t>
      </w:r>
      <w:r w:rsidRPr="0040304E">
        <w:rPr>
          <w:rStyle w:val="StyleUnderline"/>
          <w:highlight w:val="yellow"/>
        </w:rPr>
        <w:t>research universities</w:t>
      </w:r>
      <w:r w:rsidRPr="0040304E">
        <w:rPr>
          <w:rStyle w:val="StyleUnderline"/>
        </w:rPr>
        <w:t>,"</w:t>
      </w:r>
      <w:r w:rsidRPr="0040304E">
        <w:rPr>
          <w:sz w:val="16"/>
        </w:rPr>
        <w:t xml:space="preserve"> said Kelvin Droegemeier, NSB vice chair and vice president for research at the University of Oklahoma. </w:t>
      </w:r>
      <w:r w:rsidRPr="0040304E">
        <w:rPr>
          <w:rStyle w:val="StyleUnderline"/>
        </w:rPr>
        <w:t xml:space="preserve">"Our universities conduct 51 percent of the nation's basic research and train the next generation of STEM-capable workers. </w:t>
      </w:r>
      <w:r w:rsidRPr="0040304E">
        <w:rPr>
          <w:rStyle w:val="StyleUnderline"/>
          <w:highlight w:val="yellow"/>
        </w:rPr>
        <w:t>Federal support is essential to developing the</w:t>
      </w:r>
      <w:r w:rsidRPr="0040304E">
        <w:rPr>
          <w:rStyle w:val="StyleUnderline"/>
        </w:rPr>
        <w:t xml:space="preserve"> new </w:t>
      </w:r>
      <w:r w:rsidRPr="0040304E">
        <w:rPr>
          <w:rStyle w:val="StyleUnderline"/>
          <w:highlight w:val="yellow"/>
        </w:rPr>
        <w:t>knowledge and human capital that allows the U.S. to innovate and be at the forefront of S&amp;T</w:t>
      </w:r>
      <w:r w:rsidRPr="0040304E">
        <w:rPr>
          <w:rStyle w:val="StyleUnderline"/>
        </w:rPr>
        <w:t>."</w:t>
      </w:r>
      <w:r w:rsidR="0040304E" w:rsidRPr="0040304E">
        <w:rPr>
          <w:rStyle w:val="StyleUnderline"/>
        </w:rPr>
        <w:t xml:space="preserve"> </w:t>
      </w:r>
      <w:r w:rsidRPr="0040304E">
        <w:rPr>
          <w:sz w:val="16"/>
        </w:rPr>
        <w:t>Americans support science</w:t>
      </w:r>
      <w:r w:rsidR="0040304E" w:rsidRPr="0040304E">
        <w:rPr>
          <w:sz w:val="16"/>
        </w:rPr>
        <w:t xml:space="preserve"> </w:t>
      </w:r>
      <w:r w:rsidRPr="0040304E">
        <w:rPr>
          <w:sz w:val="16"/>
        </w:rPr>
        <w:t>Despite ongoing challenges with federal investment in R&amp;D, Americans have generally favorable views toward science, believing that science creates more opportunity for the next generation, that its benefits outweigh its risks, and that the federal government should provide funds for scientific research.</w:t>
      </w:r>
      <w:r w:rsidR="0040304E" w:rsidRPr="0040304E">
        <w:rPr>
          <w:sz w:val="16"/>
        </w:rPr>
        <w:t xml:space="preserve"> </w:t>
      </w:r>
      <w:r w:rsidRPr="0040304E">
        <w:rPr>
          <w:sz w:val="16"/>
        </w:rPr>
        <w:t xml:space="preserve">Additionally, despite declining public confidence in most U.S. institutions, Americans' confidence in the scientific community remains strong. However, </w:t>
      </w:r>
      <w:r w:rsidRPr="0040304E">
        <w:rPr>
          <w:rStyle w:val="StyleUnderline"/>
        </w:rPr>
        <w:t>Americans take a dim view of our nation's performance in K-12 science, technology, engineering, and mathematics (STEM) education; most believe other countries are doing a better job.</w:t>
      </w:r>
      <w:r w:rsidRPr="0040304E">
        <w:rPr>
          <w:sz w:val="16"/>
        </w:rPr>
        <w:t xml:space="preserve"> About half of Americans worry that science is making life "change too fast," up from about one-third who expressed this concern a decade ago.</w:t>
      </w:r>
      <w:r w:rsidR="0040304E" w:rsidRPr="0040304E">
        <w:rPr>
          <w:sz w:val="16"/>
        </w:rPr>
        <w:t xml:space="preserve"> </w:t>
      </w:r>
      <w:r w:rsidRPr="0040304E">
        <w:rPr>
          <w:sz w:val="16"/>
        </w:rPr>
        <w:t>Americans remain divided on global warming, an issue that science informs but which cultural and other factors also heavily influence. However, a majority of Americans say they would prefer a focus on alternative energy sources over fossil fuel development. Eight out of ten say they would like to see more emphasis on fuel efficiency standards for vehicles and renewable energy development.</w:t>
      </w:r>
      <w:r w:rsidR="0040304E" w:rsidRPr="0040304E">
        <w:rPr>
          <w:sz w:val="16"/>
        </w:rPr>
        <w:t xml:space="preserve"> </w:t>
      </w:r>
      <w:r w:rsidRPr="0040304E">
        <w:rPr>
          <w:rStyle w:val="StyleUnderline"/>
        </w:rPr>
        <w:t>"Our country's commitment to investing in R&amp;D and in our higher education institutions has and continues to fuel our success,"</w:t>
      </w:r>
      <w:r w:rsidRPr="0040304E">
        <w:rPr>
          <w:sz w:val="16"/>
        </w:rPr>
        <w:t xml:space="preserve"> said NSB chair Arvizu. </w:t>
      </w:r>
      <w:r w:rsidRPr="0040304E">
        <w:rPr>
          <w:rStyle w:val="StyleUnderline"/>
        </w:rPr>
        <w:t>"Other countries are emulating our model.</w:t>
      </w:r>
      <w:r w:rsidRPr="0040304E">
        <w:rPr>
          <w:sz w:val="16"/>
        </w:rPr>
        <w:t xml:space="preserve"> We can view these advancements as opportunities for our global society to tackle complex problems, such as energy demands, food and water security, and disease. At the same time, we need to remain steadfast in our nation's dedication to that which has served us so well: investing in people and their ideas."</w:t>
      </w:r>
    </w:p>
    <w:p w:rsidR="0040304E" w:rsidRDefault="0040304E" w:rsidP="00AC0B0B"/>
    <w:p w:rsidR="0040304E" w:rsidRDefault="000B6BF0" w:rsidP="0040304E">
      <w:pPr>
        <w:pStyle w:val="Heading3"/>
      </w:pPr>
      <w:r>
        <w:t xml:space="preserve">Impact – </w:t>
      </w:r>
      <w:r w:rsidR="0040304E">
        <w:t>Overview</w:t>
      </w:r>
    </w:p>
    <w:p w:rsidR="0040304E" w:rsidRPr="0040304E" w:rsidRDefault="0040304E" w:rsidP="0040304E"/>
    <w:p w:rsidR="000B6BF0" w:rsidRDefault="000B6BF0" w:rsidP="000B6BF0">
      <w:pPr>
        <w:pStyle w:val="Heading4"/>
      </w:pPr>
      <w:r>
        <w:t xml:space="preserve">Nuclear terrorism </w:t>
      </w:r>
      <w:r w:rsidRPr="00C61E4E">
        <w:rPr>
          <w:u w:val="single"/>
        </w:rPr>
        <w:t>outweighs</w:t>
      </w:r>
      <w:r>
        <w:t xml:space="preserve"> the case – </w:t>
      </w:r>
      <w:r w:rsidRPr="009A42E0">
        <w:rPr>
          <w:u w:val="single"/>
        </w:rPr>
        <w:t>kills millions</w:t>
      </w:r>
      <w:r>
        <w:t xml:space="preserve"> instantly generating uncertainty and instability – </w:t>
      </w:r>
      <w:r w:rsidRPr="00C61E4E">
        <w:rPr>
          <w:u w:val="single"/>
        </w:rPr>
        <w:t>motive</w:t>
      </w:r>
      <w:r>
        <w:t xml:space="preserve"> exists now which makes preparation an </w:t>
      </w:r>
      <w:r w:rsidRPr="00C61E4E">
        <w:rPr>
          <w:u w:val="single"/>
        </w:rPr>
        <w:t>imperative</w:t>
      </w:r>
      <w:r>
        <w:t xml:space="preserve"> – </w:t>
      </w:r>
    </w:p>
    <w:p w:rsidR="000B6BF0" w:rsidRPr="00C61E4E" w:rsidRDefault="000B6BF0" w:rsidP="000B6BF0">
      <w:pPr>
        <w:pStyle w:val="Heading4"/>
      </w:pPr>
      <w:r>
        <w:t>plus, l</w:t>
      </w:r>
      <w:r>
        <w:rPr>
          <w:rFonts w:cs="Times New Roman"/>
        </w:rPr>
        <w:t xml:space="preserve">ash-out </w:t>
      </w:r>
      <w:r w:rsidRPr="00C61E4E">
        <w:rPr>
          <w:rFonts w:cs="Times New Roman"/>
          <w:u w:val="single"/>
        </w:rPr>
        <w:t>circumvents</w:t>
      </w:r>
      <w:r>
        <w:rPr>
          <w:rFonts w:cs="Times New Roman"/>
        </w:rPr>
        <w:t xml:space="preserve"> impact defense </w:t>
      </w:r>
    </w:p>
    <w:p w:rsidR="000B6BF0" w:rsidRPr="0006014B" w:rsidRDefault="000B6BF0" w:rsidP="000B6BF0">
      <w:pPr>
        <w:rPr>
          <w:rFonts w:cs="Times New Roman"/>
        </w:rPr>
      </w:pPr>
      <w:r w:rsidRPr="0006014B">
        <w:rPr>
          <w:rFonts w:cs="Times New Roman"/>
          <w:b/>
        </w:rPr>
        <w:t>Ayson 10</w:t>
      </w:r>
      <w:r w:rsidRPr="0006014B">
        <w:rPr>
          <w:rFonts w:cs="Times New Roman"/>
        </w:rPr>
        <w:t xml:space="preserve"> </w:t>
      </w:r>
      <w:r>
        <w:rPr>
          <w:rFonts w:cs="Times New Roman"/>
        </w:rPr>
        <w:t xml:space="preserve">– </w:t>
      </w:r>
      <w:r w:rsidRPr="0006014B">
        <w:rPr>
          <w:rFonts w:cs="Times New Roman"/>
        </w:rPr>
        <w:t>Professor of Strategic Studies and Director of the Centre for Strategic Studies: New Zealand at the Victoria University of Wellington, 2010 (Robert,</w:t>
      </w:r>
      <w:r w:rsidRPr="0006014B">
        <w:rPr>
          <w:rFonts w:cs="Times New Roman"/>
          <w:b/>
        </w:rPr>
        <w:t xml:space="preserve"> </w:t>
      </w:r>
      <w:r w:rsidRPr="0006014B">
        <w:rPr>
          <w:rFonts w:cs="Times New Roman"/>
        </w:rPr>
        <w:t xml:space="preserve">“After a Terrorist Nuclear Attack: Envisaging Catalytic Effects,” </w:t>
      </w:r>
      <w:r w:rsidRPr="0006014B">
        <w:rPr>
          <w:rFonts w:cs="Times New Roman"/>
          <w:i/>
          <w:iCs/>
        </w:rPr>
        <w:t>Studies in Conflict &amp; Terrorism</w:t>
      </w:r>
      <w:r w:rsidRPr="0006014B">
        <w:rPr>
          <w:rFonts w:cs="Times New Roman"/>
        </w:rPr>
        <w:t>, Volume 33, Issue 7, July, Available Online to Subscribing Institutions via InformaWorld)</w:t>
      </w:r>
    </w:p>
    <w:p w:rsidR="000B6BF0" w:rsidRPr="0006014B" w:rsidRDefault="000B6BF0" w:rsidP="000B6BF0">
      <w:pPr>
        <w:rPr>
          <w:rFonts w:cs="Times New Roman"/>
          <w:u w:val="single"/>
        </w:rPr>
      </w:pPr>
      <w:r w:rsidRPr="008317B8">
        <w:rPr>
          <w:rFonts w:cs="Times New Roman"/>
          <w:sz w:val="16"/>
        </w:rPr>
        <w:t>But these two nuclear worlds—</w:t>
      </w:r>
      <w:r w:rsidRPr="0006014B">
        <w:rPr>
          <w:rFonts w:cs="Times New Roman"/>
          <w:u w:val="single"/>
        </w:rPr>
        <w:t xml:space="preserve">a </w:t>
      </w:r>
      <w:r w:rsidRPr="008317B8">
        <w:rPr>
          <w:rFonts w:cs="Times New Roman"/>
          <w:u w:val="single"/>
        </w:rPr>
        <w:t>non-state actor nuclear attack and a catastrophic interstate nuclear exchange</w:t>
      </w:r>
      <w:r w:rsidRPr="0006014B">
        <w:rPr>
          <w:rFonts w:cs="Times New Roman"/>
          <w:u w:val="single"/>
        </w:rPr>
        <w:t>—are not necessarily separable.</w:t>
      </w:r>
      <w:r w:rsidRPr="008317B8">
        <w:rPr>
          <w:rFonts w:cs="Times New Roman"/>
          <w:sz w:val="16"/>
        </w:rPr>
        <w:t xml:space="preserve"> It is just possible that </w:t>
      </w:r>
      <w:r w:rsidRPr="0006014B">
        <w:rPr>
          <w:rFonts w:cs="Times New Roman"/>
          <w:u w:val="single"/>
        </w:rPr>
        <w:t xml:space="preserve">some sort of terrorist attack, and especially an act of </w:t>
      </w:r>
      <w:r w:rsidRPr="009A42E0">
        <w:rPr>
          <w:rFonts w:cs="Times New Roman"/>
          <w:highlight w:val="yellow"/>
          <w:u w:val="single"/>
        </w:rPr>
        <w:t>nuclear terrorism</w:t>
      </w:r>
      <w:r w:rsidRPr="0006014B">
        <w:rPr>
          <w:rFonts w:cs="Times New Roman"/>
          <w:u w:val="single"/>
        </w:rPr>
        <w:t xml:space="preserve">, </w:t>
      </w:r>
      <w:r w:rsidRPr="009A42E0">
        <w:rPr>
          <w:rFonts w:cs="Times New Roman"/>
          <w:highlight w:val="yellow"/>
          <w:u w:val="single"/>
        </w:rPr>
        <w:t>could</w:t>
      </w:r>
      <w:r w:rsidRPr="0006014B">
        <w:rPr>
          <w:rFonts w:cs="Times New Roman"/>
          <w:u w:val="single"/>
        </w:rPr>
        <w:t xml:space="preserve"> </w:t>
      </w:r>
      <w:r w:rsidRPr="009A42E0">
        <w:rPr>
          <w:rFonts w:cs="Times New Roman"/>
          <w:highlight w:val="yellow"/>
          <w:u w:val="single"/>
        </w:rPr>
        <w:t>precipitate</w:t>
      </w:r>
      <w:r w:rsidRPr="0006014B">
        <w:rPr>
          <w:rFonts w:cs="Times New Roman"/>
          <w:u w:val="single"/>
        </w:rPr>
        <w:t xml:space="preserve"> </w:t>
      </w:r>
      <w:r w:rsidRPr="009A42E0">
        <w:rPr>
          <w:rFonts w:cs="Times New Roman"/>
          <w:highlight w:val="yellow"/>
          <w:u w:val="single"/>
        </w:rPr>
        <w:t>a chain of events leading to</w:t>
      </w:r>
      <w:r w:rsidRPr="0006014B">
        <w:rPr>
          <w:rFonts w:cs="Times New Roman"/>
          <w:u w:val="single"/>
        </w:rPr>
        <w:t xml:space="preserve"> </w:t>
      </w:r>
      <w:r w:rsidRPr="009A42E0">
        <w:rPr>
          <w:rFonts w:cs="Times New Roman"/>
          <w:highlight w:val="yellow"/>
          <w:u w:val="single"/>
        </w:rPr>
        <w:t xml:space="preserve">a </w:t>
      </w:r>
      <w:r w:rsidRPr="009A42E0">
        <w:rPr>
          <w:rFonts w:cs="Times New Roman"/>
          <w:b/>
          <w:highlight w:val="yellow"/>
          <w:u w:val="single"/>
        </w:rPr>
        <w:t>massive exchange</w:t>
      </w:r>
      <w:r w:rsidRPr="009A42E0">
        <w:rPr>
          <w:rFonts w:cs="Times New Roman"/>
          <w:highlight w:val="yellow"/>
          <w:u w:val="single"/>
        </w:rPr>
        <w:t xml:space="preserve"> of nuclear weapons</w:t>
      </w:r>
      <w:r w:rsidRPr="0006014B">
        <w:rPr>
          <w:rFonts w:cs="Times New Roman"/>
          <w:u w:val="single"/>
        </w:rPr>
        <w:t xml:space="preserve"> between two or more of the states that possess them. </w:t>
      </w:r>
      <w:r w:rsidRPr="008317B8">
        <w:rPr>
          <w:rFonts w:cs="Times New Roman"/>
          <w:sz w:val="16"/>
        </w:rPr>
        <w:t xml:space="preserve">In this context, today’s and tomorrow’s </w:t>
      </w:r>
      <w:r w:rsidRPr="0006014B">
        <w:rPr>
          <w:rFonts w:cs="Times New Roman"/>
          <w:u w:val="single"/>
        </w:rPr>
        <w:t>terrorist groups might assume the place allotted during the</w:t>
      </w:r>
      <w:r w:rsidRPr="008317B8">
        <w:rPr>
          <w:rFonts w:cs="Times New Roman"/>
          <w:sz w:val="16"/>
        </w:rPr>
        <w:t xml:space="preserve"> early </w:t>
      </w:r>
      <w:r w:rsidRPr="0006014B">
        <w:rPr>
          <w:rFonts w:cs="Times New Roman"/>
          <w:u w:val="single"/>
        </w:rPr>
        <w:t>Cold War</w:t>
      </w:r>
      <w:r w:rsidRPr="008317B8">
        <w:rPr>
          <w:rFonts w:cs="Times New Roman"/>
          <w:sz w:val="16"/>
        </w:rPr>
        <w:t xml:space="preserve"> years </w:t>
      </w:r>
      <w:r w:rsidRPr="0006014B">
        <w:rPr>
          <w:rFonts w:cs="Times New Roman"/>
          <w:u w:val="single"/>
        </w:rPr>
        <w:t xml:space="preserve">to </w:t>
      </w:r>
      <w:r w:rsidRPr="008317B8">
        <w:rPr>
          <w:rFonts w:cs="Times New Roman"/>
          <w:u w:val="single"/>
        </w:rPr>
        <w:t>new</w:t>
      </w:r>
      <w:r w:rsidRPr="0006014B">
        <w:rPr>
          <w:rFonts w:cs="Times New Roman"/>
          <w:u w:val="single"/>
        </w:rPr>
        <w:t xml:space="preserve"> state possessors of small nuclear arsenals who were seen as raising the risks of a </w:t>
      </w:r>
      <w:r w:rsidRPr="0006014B">
        <w:rPr>
          <w:rFonts w:cs="Times New Roman"/>
          <w:b/>
          <w:u w:val="single"/>
        </w:rPr>
        <w:t>catalytic nuclear war</w:t>
      </w:r>
      <w:r w:rsidRPr="0006014B">
        <w:rPr>
          <w:rFonts w:cs="Times New Roman"/>
          <w:u w:val="single"/>
        </w:rPr>
        <w:t xml:space="preserve"> </w:t>
      </w:r>
      <w:r w:rsidRPr="0006014B">
        <w:rPr>
          <w:rFonts w:cs="Times New Roman"/>
          <w:b/>
          <w:u w:val="single"/>
        </w:rPr>
        <w:t>between the superpowers</w:t>
      </w:r>
      <w:r w:rsidRPr="0006014B">
        <w:rPr>
          <w:rFonts w:cs="Times New Roman"/>
          <w:u w:val="single"/>
        </w:rPr>
        <w:t xml:space="preserve"> </w:t>
      </w:r>
      <w:r w:rsidRPr="008317B8">
        <w:rPr>
          <w:rFonts w:cs="Times New Roman"/>
          <w:sz w:val="16"/>
        </w:rPr>
        <w:t xml:space="preserve">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w:t>
      </w:r>
      <w:r w:rsidRPr="0006014B">
        <w:rPr>
          <w:rFonts w:cs="Times New Roman"/>
          <w:u w:val="single"/>
        </w:rPr>
        <w:t>possibilities, however remote, do suggest themselves</w:t>
      </w:r>
      <w:r w:rsidRPr="008317B8">
        <w:rPr>
          <w:rFonts w:cs="Times New Roman"/>
          <w:sz w:val="16"/>
        </w:rPr>
        <w:t xml:space="preserve">. For example, </w:t>
      </w:r>
      <w:r w:rsidRPr="009A42E0">
        <w:rPr>
          <w:rFonts w:cs="Times New Roman"/>
          <w:highlight w:val="yellow"/>
          <w:u w:val="single"/>
        </w:rPr>
        <w:t>how might the United States react if it was thought</w:t>
      </w:r>
      <w:r w:rsidRPr="0006014B">
        <w:rPr>
          <w:rFonts w:cs="Times New Roman"/>
          <w:u w:val="single"/>
        </w:rPr>
        <w:t xml:space="preserve"> or discovered that </w:t>
      </w:r>
      <w:r w:rsidRPr="009A42E0">
        <w:rPr>
          <w:rFonts w:cs="Times New Roman"/>
          <w:highlight w:val="yellow"/>
          <w:u w:val="single"/>
        </w:rPr>
        <w:t>the fissile material used in the act of nuclear terrorism had come from Russian stocks</w:t>
      </w:r>
      <w:r w:rsidRPr="008317B8">
        <w:rPr>
          <w:rFonts w:cs="Times New Roman"/>
          <w:sz w:val="16"/>
        </w:rPr>
        <w:t xml:space="preserve">,40 and if for some reason Moscow denied any responsibility for nuclear laxity? The </w:t>
      </w:r>
      <w:r w:rsidRPr="0006014B">
        <w:rPr>
          <w:rFonts w:cs="Times New Roman"/>
          <w:u w:val="single"/>
        </w:rPr>
        <w:t>correct attribution</w:t>
      </w:r>
      <w:r w:rsidRPr="008317B8">
        <w:rPr>
          <w:rFonts w:cs="Times New Roman"/>
          <w:sz w:val="16"/>
        </w:rPr>
        <w:t xml:space="preserve"> of that nuclear material to a particular country </w:t>
      </w:r>
      <w:r w:rsidRPr="0006014B">
        <w:rPr>
          <w:rFonts w:cs="Times New Roman"/>
          <w:u w:val="single"/>
        </w:rPr>
        <w:t>might not be a case of science fiction</w:t>
      </w:r>
      <w:r w:rsidRPr="008317B8">
        <w:rPr>
          <w:rFonts w:cs="Times New Roman"/>
          <w:sz w:val="16"/>
        </w:rPr>
        <w:t xml:space="preserve"> given the observation by Michael May et al. </w:t>
      </w:r>
      <w:r w:rsidRPr="0006014B">
        <w:rPr>
          <w:rFonts w:cs="Times New Roman"/>
          <w:u w:val="single"/>
        </w:rPr>
        <w:t xml:space="preserve">that while the debris resulting from a nuclear explosion would be “spread over a wide area in tiny fragments, its </w:t>
      </w:r>
      <w:r w:rsidRPr="00887AC2">
        <w:rPr>
          <w:rFonts w:cs="Times New Roman"/>
          <w:u w:val="single"/>
        </w:rPr>
        <w:t>radioactivity makes it detectable, identifiable and collectable, and a wealth of information can be obtained from its analysis</w:t>
      </w:r>
      <w:r w:rsidRPr="00887AC2">
        <w:rPr>
          <w:rFonts w:cs="Times New Roman"/>
          <w:sz w:val="16"/>
        </w:rPr>
        <w:t xml:space="preserve">: the efficiency of the explosion, the materials used and, most important … some indication of where the nuclear material came from.”41 </w:t>
      </w:r>
      <w:r w:rsidRPr="00887AC2">
        <w:rPr>
          <w:rFonts w:cs="Times New Roman"/>
          <w:u w:val="single"/>
        </w:rPr>
        <w:t>Alternatively, if the act of nuclear terrorism came as a complete surprise, and</w:t>
      </w:r>
      <w:r w:rsidRPr="0006014B">
        <w:rPr>
          <w:rFonts w:cs="Times New Roman"/>
          <w:u w:val="single"/>
        </w:rPr>
        <w:t xml:space="preserve"> American officials refused to believe that a terrorist group was fully responsible</w:t>
      </w:r>
      <w:r w:rsidRPr="008317B8">
        <w:rPr>
          <w:rFonts w:cs="Times New Roman"/>
          <w:sz w:val="16"/>
        </w:rPr>
        <w:t xml:space="preserve"> (or responsible at all) </w:t>
      </w:r>
      <w:r w:rsidRPr="009A42E0">
        <w:rPr>
          <w:rFonts w:cs="Times New Roman"/>
          <w:b/>
          <w:highlight w:val="yellow"/>
          <w:u w:val="single"/>
        </w:rPr>
        <w:t>suspicion would shift immediately to state possessors</w:t>
      </w:r>
      <w:r w:rsidRPr="0006014B">
        <w:rPr>
          <w:rFonts w:cs="Times New Roman"/>
          <w:b/>
          <w:u w:val="single"/>
        </w:rPr>
        <w:t xml:space="preserve">. </w:t>
      </w:r>
      <w:r w:rsidRPr="0006014B">
        <w:rPr>
          <w:rFonts w:cs="Times New Roman"/>
          <w:u w:val="single"/>
        </w:rPr>
        <w:t>Ruling out Western ally countries</w:t>
      </w:r>
      <w:r w:rsidRPr="008317B8">
        <w:rPr>
          <w:rFonts w:cs="Times New Roman"/>
          <w:sz w:val="16"/>
        </w:rPr>
        <w:t xml:space="preserve"> like the United Kingdom and France, and </w:t>
      </w:r>
      <w:r w:rsidRPr="00887AC2">
        <w:rPr>
          <w:rFonts w:cs="Times New Roman"/>
          <w:sz w:val="16"/>
        </w:rPr>
        <w:t xml:space="preserve">probably Israel and India as well, </w:t>
      </w:r>
      <w:r w:rsidRPr="00887AC2">
        <w:rPr>
          <w:rFonts w:cs="Times New Roman"/>
          <w:u w:val="single"/>
        </w:rPr>
        <w:t>authorities in Washington would be left with a very short list consisting of North Korea, perhaps Iran if its</w:t>
      </w:r>
      <w:r w:rsidRPr="0006014B">
        <w:rPr>
          <w:rFonts w:cs="Times New Roman"/>
          <w:u w:val="single"/>
        </w:rPr>
        <w:t xml:space="preserve"> program continues, and possibly Pakistan. But at what stage would Russia and China be definitely ruled out in this high stakes game of nuclear Cluedo? In </w:t>
      </w:r>
      <w:r w:rsidRPr="008317B8">
        <w:rPr>
          <w:rFonts w:cs="Times New Roman"/>
          <w:u w:val="single"/>
        </w:rPr>
        <w:t>particular, if the act of nuclear terrorism occurred against a backdrop of existing tension in Washington’s relations with Russia and/or China</w:t>
      </w:r>
      <w:r w:rsidRPr="008317B8">
        <w:rPr>
          <w:rFonts w:cs="Times New Roman"/>
          <w:sz w:val="16"/>
        </w:rPr>
        <w:t xml:space="preserve">, and at a time when threats had already been traded between these major powers, </w:t>
      </w:r>
      <w:r w:rsidRPr="008317B8">
        <w:rPr>
          <w:rFonts w:cs="Times New Roman"/>
          <w:u w:val="single"/>
        </w:rPr>
        <w:t>would officials and political leaders not be tempted to assume the worst?</w:t>
      </w:r>
      <w:r w:rsidRPr="008317B8">
        <w:rPr>
          <w:rFonts w:cs="Times New Roman"/>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A42E0">
        <w:rPr>
          <w:rFonts w:cs="Times New Roman"/>
          <w:highlight w:val="yellow"/>
          <w:u w:val="single"/>
        </w:rPr>
        <w:t>Washington’s early response to a terrorist nuclear attack</w:t>
      </w:r>
      <w:r w:rsidRPr="0006014B">
        <w:rPr>
          <w:rFonts w:cs="Times New Roman"/>
          <w:u w:val="single"/>
        </w:rPr>
        <w:t xml:space="preserve"> on its own soil </w:t>
      </w:r>
      <w:r w:rsidRPr="009A42E0">
        <w:rPr>
          <w:rFonts w:cs="Times New Roman"/>
          <w:highlight w:val="yellow"/>
          <w:u w:val="single"/>
        </w:rPr>
        <w:t>might also raise the possibility of a</w:t>
      </w:r>
      <w:r w:rsidRPr="008317B8">
        <w:rPr>
          <w:rFonts w:cs="Times New Roman"/>
          <w:u w:val="single"/>
        </w:rPr>
        <w:t>n</w:t>
      </w:r>
      <w:r w:rsidRPr="0006014B">
        <w:rPr>
          <w:rFonts w:cs="Times New Roman"/>
          <w:u w:val="single"/>
        </w:rPr>
        <w:t xml:space="preserve"> unwanted (and </w:t>
      </w:r>
      <w:r w:rsidRPr="009A42E0">
        <w:rPr>
          <w:rFonts w:cs="Times New Roman"/>
          <w:highlight w:val="yellow"/>
          <w:u w:val="single"/>
        </w:rPr>
        <w:t>nuclear</w:t>
      </w:r>
      <w:r w:rsidRPr="0006014B">
        <w:rPr>
          <w:rFonts w:cs="Times New Roman"/>
          <w:u w:val="single"/>
        </w:rPr>
        <w:t xml:space="preserve"> aided) </w:t>
      </w:r>
      <w:r w:rsidRPr="009A42E0">
        <w:rPr>
          <w:rFonts w:cs="Times New Roman"/>
          <w:highlight w:val="yellow"/>
          <w:u w:val="single"/>
        </w:rPr>
        <w:t>confrontation with Russia and/or China</w:t>
      </w:r>
      <w:r w:rsidRPr="0006014B">
        <w:rPr>
          <w:rFonts w:cs="Times New Roman"/>
          <w:u w:val="single"/>
        </w:rPr>
        <w:t>.</w:t>
      </w:r>
      <w:r w:rsidRPr="008317B8">
        <w:rPr>
          <w:rFonts w:cs="Times New Roman"/>
          <w:sz w:val="16"/>
        </w:rPr>
        <w:t xml:space="preserve"> For example, </w:t>
      </w:r>
      <w:r w:rsidRPr="0006014B">
        <w:rPr>
          <w:rFonts w:cs="Times New Roman"/>
          <w:u w:val="single"/>
        </w:rPr>
        <w:t xml:space="preserve">in the noise and </w:t>
      </w:r>
      <w:r w:rsidRPr="0006014B">
        <w:rPr>
          <w:rFonts w:cs="Times New Roman"/>
          <w:b/>
          <w:u w:val="single"/>
        </w:rPr>
        <w:t>confusion during the immediate aftermath of the terrorist nuclear attack,</w:t>
      </w:r>
      <w:r w:rsidRPr="0006014B">
        <w:rPr>
          <w:rFonts w:cs="Times New Roman"/>
          <w:u w:val="single"/>
        </w:rPr>
        <w:t xml:space="preserve"> </w:t>
      </w:r>
      <w:r w:rsidRPr="009A42E0">
        <w:rPr>
          <w:rFonts w:cs="Times New Roman"/>
          <w:highlight w:val="yellow"/>
          <w:u w:val="single"/>
        </w:rPr>
        <w:t>the U.S. president might</w:t>
      </w:r>
      <w:r w:rsidRPr="0006014B">
        <w:rPr>
          <w:rFonts w:cs="Times New Roman"/>
          <w:u w:val="single"/>
        </w:rPr>
        <w:t xml:space="preserve"> be expected to </w:t>
      </w:r>
      <w:r w:rsidRPr="009A42E0">
        <w:rPr>
          <w:rFonts w:cs="Times New Roman"/>
          <w:highlight w:val="yellow"/>
          <w:u w:val="single"/>
        </w:rPr>
        <w:t>place the country’s armed forces</w:t>
      </w:r>
      <w:r w:rsidRPr="0006014B">
        <w:rPr>
          <w:rFonts w:cs="Times New Roman"/>
          <w:u w:val="single"/>
        </w:rPr>
        <w:t xml:space="preserve">, including its nuclear arsenal, </w:t>
      </w:r>
      <w:r w:rsidRPr="009A42E0">
        <w:rPr>
          <w:rFonts w:cs="Times New Roman"/>
          <w:b/>
          <w:highlight w:val="yellow"/>
          <w:u w:val="single"/>
        </w:rPr>
        <w:t>on</w:t>
      </w:r>
      <w:r w:rsidRPr="0006014B">
        <w:rPr>
          <w:rFonts w:cs="Times New Roman"/>
          <w:b/>
          <w:u w:val="single"/>
        </w:rPr>
        <w:t xml:space="preserve"> a </w:t>
      </w:r>
      <w:r w:rsidRPr="009A42E0">
        <w:rPr>
          <w:rFonts w:cs="Times New Roman"/>
          <w:b/>
          <w:highlight w:val="yellow"/>
          <w:u w:val="single"/>
        </w:rPr>
        <w:t>high</w:t>
      </w:r>
      <w:r w:rsidRPr="0006014B">
        <w:rPr>
          <w:rFonts w:cs="Times New Roman"/>
          <w:b/>
          <w:u w:val="single"/>
        </w:rPr>
        <w:t xml:space="preserve">er stage of </w:t>
      </w:r>
      <w:r w:rsidRPr="009A42E0">
        <w:rPr>
          <w:rFonts w:cs="Times New Roman"/>
          <w:b/>
          <w:highlight w:val="yellow"/>
          <w:u w:val="single"/>
        </w:rPr>
        <w:t>alert</w:t>
      </w:r>
      <w:r w:rsidRPr="0006014B">
        <w:rPr>
          <w:rFonts w:cs="Times New Roman"/>
          <w:b/>
          <w:u w:val="single"/>
        </w:rPr>
        <w:t>.</w:t>
      </w:r>
      <w:r w:rsidRPr="008317B8">
        <w:rPr>
          <w:rFonts w:cs="Times New Roman"/>
          <w:sz w:val="16"/>
        </w:rPr>
        <w:t xml:space="preserve"> </w:t>
      </w:r>
      <w:r w:rsidRPr="0006014B">
        <w:rPr>
          <w:rFonts w:cs="Times New Roman"/>
          <w:u w:val="single"/>
        </w:rPr>
        <w:t xml:space="preserve">In such a tense environment, when careful planning runs up against the friction of reality, it is just possible that </w:t>
      </w:r>
      <w:r w:rsidRPr="009A42E0">
        <w:rPr>
          <w:rFonts w:cs="Times New Roman"/>
          <w:highlight w:val="yellow"/>
          <w:u w:val="single"/>
        </w:rPr>
        <w:t>Moscow and/or China might</w:t>
      </w:r>
      <w:r w:rsidRPr="0006014B">
        <w:rPr>
          <w:rFonts w:cs="Times New Roman"/>
          <w:u w:val="single"/>
        </w:rPr>
        <w:t xml:space="preserve"> mistakenly </w:t>
      </w:r>
      <w:r w:rsidRPr="009A42E0">
        <w:rPr>
          <w:rFonts w:cs="Times New Roman"/>
          <w:highlight w:val="yellow"/>
          <w:u w:val="single"/>
        </w:rPr>
        <w:t>read this as a sign of U.S. intentions to use force</w:t>
      </w:r>
      <w:r w:rsidRPr="0006014B">
        <w:rPr>
          <w:rFonts w:cs="Times New Roman"/>
          <w:u w:val="single"/>
        </w:rPr>
        <w:t xml:space="preserve"> (and possibly nuclear force) against them</w:t>
      </w:r>
      <w:r w:rsidRPr="008317B8">
        <w:rPr>
          <w:rFonts w:cs="Times New Roman"/>
          <w:sz w:val="16"/>
        </w:rPr>
        <w:t xml:space="preserve">. In that situation, the </w:t>
      </w:r>
      <w:r w:rsidRPr="008317B8">
        <w:rPr>
          <w:rFonts w:cs="Times New Roman"/>
          <w:u w:val="single"/>
        </w:rPr>
        <w:t>temptations to preempt such actions might grow</w:t>
      </w:r>
      <w:r w:rsidRPr="008317B8">
        <w:rPr>
          <w:rFonts w:cs="Times New Roman"/>
          <w:sz w:val="16"/>
        </w:rPr>
        <w:t xml:space="preserve">, although it must be admitted that any </w:t>
      </w:r>
      <w:r w:rsidRPr="008317B8">
        <w:rPr>
          <w:rFonts w:cs="Times New Roman"/>
          <w:u w:val="single"/>
        </w:rPr>
        <w:t>preemption would probably still meet with a devastating response.</w:t>
      </w:r>
    </w:p>
    <w:p w:rsidR="000B6BF0" w:rsidRDefault="000B6BF0" w:rsidP="000B6BF0">
      <w:pPr>
        <w:pStyle w:val="Heading3"/>
      </w:pPr>
      <w:r>
        <w:t>Impact – AT: Impact D</w:t>
      </w:r>
    </w:p>
    <w:p w:rsidR="000B6BF0" w:rsidRPr="00295CA9" w:rsidRDefault="000B6BF0" w:rsidP="000B6BF0">
      <w:pPr>
        <w:pStyle w:val="Heading4"/>
      </w:pPr>
      <w:r w:rsidRPr="00295CA9">
        <w:t xml:space="preserve">Their evidence is all just like “there are a lot of steps” </w:t>
      </w:r>
      <w:r>
        <w:t xml:space="preserve">– </w:t>
      </w:r>
      <w:r w:rsidRPr="00295CA9">
        <w:t>obviously, and our aut</w:t>
      </w:r>
      <w:r>
        <w:t xml:space="preserve">hors considered all of them – </w:t>
      </w:r>
      <w:r w:rsidRPr="00295CA9">
        <w:t xml:space="preserve">the risk is real </w:t>
      </w:r>
    </w:p>
    <w:p w:rsidR="000B6BF0" w:rsidRPr="00870AE0" w:rsidRDefault="000B6BF0" w:rsidP="000B6BF0">
      <w:pPr>
        <w:rPr>
          <w:rFonts w:eastAsia="Calibri"/>
        </w:rPr>
      </w:pPr>
      <w:r w:rsidRPr="00295CA9">
        <w:rPr>
          <w:rStyle w:val="Style13ptBold"/>
        </w:rPr>
        <w:t>Beinhart 8</w:t>
      </w:r>
      <w:r>
        <w:rPr>
          <w:rFonts w:eastAsia="Calibri"/>
        </w:rPr>
        <w:t xml:space="preserve"> (</w:t>
      </w:r>
      <w:r w:rsidRPr="00870AE0">
        <w:rPr>
          <w:rFonts w:eastAsia="Calibri"/>
        </w:rPr>
        <w:t>Peter, associate professor of journalism and political science at CUNY, The Good Fight; Why Liberals – and only Liberals – Can Win the War on Terror and Make America Great Again, 106-7</w:t>
      </w:r>
      <w:r>
        <w:rPr>
          <w:rFonts w:eastAsia="Calibri"/>
        </w:rPr>
        <w:t>)</w:t>
      </w:r>
    </w:p>
    <w:p w:rsidR="000B6BF0" w:rsidRDefault="000B6BF0" w:rsidP="000B6BF0">
      <w:pPr>
        <w:rPr>
          <w:rFonts w:eastAsia="Calibri"/>
          <w:bCs/>
          <w:u w:val="single"/>
        </w:rPr>
      </w:pPr>
      <w:r w:rsidRPr="00870AE0">
        <w:rPr>
          <w:rFonts w:eastAsia="Calibri"/>
          <w:sz w:val="14"/>
        </w:rPr>
        <w:t xml:space="preserve">For all these reasons, </w:t>
      </w:r>
      <w:r w:rsidRPr="00870AE0">
        <w:rPr>
          <w:rFonts w:eastAsia="Calibri"/>
          <w:bCs/>
          <w:u w:val="single"/>
        </w:rPr>
        <w:t>jihadists seem less intent on acquiring a finished nuclear weapon than on acquiring weapons- grade uranium and building the bomb</w:t>
      </w:r>
      <w:r w:rsidRPr="00870AE0">
        <w:rPr>
          <w:rFonts w:eastAsia="Calibri"/>
          <w:sz w:val="14"/>
        </w:rPr>
        <w:t xml:space="preserve"> themselves. In the early 1990s, </w:t>
      </w:r>
      <w:r w:rsidRPr="00870AE0">
        <w:rPr>
          <w:rFonts w:eastAsia="Calibri"/>
          <w:bCs/>
          <w:u w:val="single"/>
        </w:rPr>
        <w:t xml:space="preserve">Al Qaeda bought a </w:t>
      </w:r>
      <w:r w:rsidRPr="00870AE0">
        <w:rPr>
          <w:rFonts w:eastAsia="Calibri"/>
          <w:sz w:val="14"/>
        </w:rPr>
        <w:t xml:space="preserve">3- foot- long </w:t>
      </w:r>
      <w:r w:rsidRPr="00870AE0">
        <w:rPr>
          <w:rFonts w:eastAsia="Calibri"/>
          <w:bCs/>
          <w:u w:val="single"/>
        </w:rPr>
        <w:t>cylinder from a</w:t>
      </w:r>
      <w:r w:rsidRPr="00870AE0">
        <w:rPr>
          <w:rFonts w:eastAsia="Calibri"/>
          <w:sz w:val="14"/>
        </w:rPr>
        <w:t xml:space="preserve"> </w:t>
      </w:r>
      <w:r w:rsidRPr="00870AE0">
        <w:rPr>
          <w:rFonts w:eastAsia="Calibri"/>
          <w:bCs/>
          <w:u w:val="single"/>
        </w:rPr>
        <w:t>Sudanese military officer who said it contained</w:t>
      </w:r>
      <w:r w:rsidRPr="00870AE0">
        <w:rPr>
          <w:rFonts w:eastAsia="Calibri"/>
          <w:sz w:val="14"/>
        </w:rPr>
        <w:t xml:space="preserve"> South African </w:t>
      </w:r>
      <w:r w:rsidRPr="00870AE0">
        <w:rPr>
          <w:rFonts w:eastAsia="Calibri"/>
          <w:bCs/>
          <w:u w:val="single"/>
        </w:rPr>
        <w:t>h</w:t>
      </w:r>
      <w:r w:rsidRPr="00870AE0">
        <w:rPr>
          <w:rFonts w:eastAsia="Calibri"/>
          <w:sz w:val="14"/>
        </w:rPr>
        <w:t xml:space="preserve">ighly </w:t>
      </w:r>
      <w:r w:rsidRPr="00870AE0">
        <w:rPr>
          <w:rFonts w:eastAsia="Calibri"/>
          <w:bCs/>
          <w:u w:val="single"/>
        </w:rPr>
        <w:t>e</w:t>
      </w:r>
      <w:r w:rsidRPr="00870AE0">
        <w:rPr>
          <w:rFonts w:eastAsia="Calibri"/>
          <w:sz w:val="14"/>
        </w:rPr>
        <w:t xml:space="preserve">nriched </w:t>
      </w:r>
      <w:r w:rsidRPr="00870AE0">
        <w:rPr>
          <w:rFonts w:eastAsia="Calibri"/>
          <w:bCs/>
          <w:u w:val="single"/>
        </w:rPr>
        <w:t>u</w:t>
      </w:r>
      <w:r w:rsidRPr="00870AE0">
        <w:rPr>
          <w:rFonts w:eastAsia="Calibri"/>
          <w:sz w:val="14"/>
        </w:rPr>
        <w:t xml:space="preserve">ranium. It turned out to be a hoax. Jihadists have reportedly made other failed attempts as well. </w:t>
      </w:r>
      <w:r w:rsidRPr="00870AE0">
        <w:rPr>
          <w:rFonts w:eastAsia="Calibri"/>
          <w:bCs/>
          <w:u w:val="single"/>
        </w:rPr>
        <w:t>Eventually</w:t>
      </w:r>
      <w:r w:rsidRPr="00870AE0">
        <w:rPr>
          <w:rFonts w:eastAsia="Calibri"/>
          <w:sz w:val="14"/>
        </w:rPr>
        <w:t xml:space="preserve">, however, </w:t>
      </w:r>
      <w:r w:rsidRPr="00870AE0">
        <w:rPr>
          <w:rFonts w:eastAsia="Calibri"/>
          <w:bCs/>
          <w:u w:val="single"/>
        </w:rPr>
        <w:t>they could succeed</w:t>
      </w:r>
      <w:r w:rsidRPr="00870AE0">
        <w:rPr>
          <w:rFonts w:eastAsia="Calibri"/>
          <w:sz w:val="14"/>
        </w:rPr>
        <w:t>. Moscow may adequately protect its nuclear weapons, but the National Academy of Sciences has warned that “</w:t>
      </w:r>
      <w:r w:rsidRPr="009A42E0">
        <w:rPr>
          <w:rFonts w:eastAsia="Calibri"/>
          <w:bCs/>
          <w:highlight w:val="yellow"/>
          <w:u w:val="single"/>
        </w:rPr>
        <w:t>large inventories of</w:t>
      </w:r>
      <w:r w:rsidRPr="00870AE0">
        <w:rPr>
          <w:rFonts w:eastAsia="Calibri"/>
          <w:sz w:val="14"/>
        </w:rPr>
        <w:t xml:space="preserve"> SNM [</w:t>
      </w:r>
      <w:r w:rsidRPr="009A42E0">
        <w:rPr>
          <w:rFonts w:eastAsia="Calibri"/>
          <w:bCs/>
          <w:highlight w:val="yellow"/>
          <w:u w:val="single"/>
        </w:rPr>
        <w:t>fissile material</w:t>
      </w:r>
      <w:r w:rsidRPr="00870AE0">
        <w:rPr>
          <w:rFonts w:eastAsia="Calibri"/>
          <w:sz w:val="14"/>
        </w:rPr>
        <w:t xml:space="preserve">] </w:t>
      </w:r>
      <w:r w:rsidRPr="009A42E0">
        <w:rPr>
          <w:rFonts w:eastAsia="Calibri"/>
          <w:bCs/>
          <w:highlight w:val="yellow"/>
          <w:u w:val="single"/>
        </w:rPr>
        <w:t>are stored at</w:t>
      </w:r>
      <w:r w:rsidRPr="00870AE0">
        <w:rPr>
          <w:rFonts w:eastAsia="Calibri"/>
          <w:bCs/>
          <w:u w:val="single"/>
        </w:rPr>
        <w:t xml:space="preserve"> </w:t>
      </w:r>
      <w:r w:rsidRPr="00870AE0">
        <w:rPr>
          <w:rFonts w:eastAsia="Calibri"/>
          <w:sz w:val="14"/>
        </w:rPr>
        <w:t>many</w:t>
      </w:r>
      <w:r w:rsidRPr="00870AE0">
        <w:rPr>
          <w:rFonts w:eastAsia="Calibri"/>
          <w:bCs/>
          <w:u w:val="single"/>
        </w:rPr>
        <w:t xml:space="preserve"> </w:t>
      </w:r>
      <w:r w:rsidRPr="009A42E0">
        <w:rPr>
          <w:rFonts w:eastAsia="Calibri"/>
          <w:bCs/>
          <w:highlight w:val="yellow"/>
          <w:u w:val="single"/>
        </w:rPr>
        <w:t>sites</w:t>
      </w:r>
      <w:r w:rsidRPr="00870AE0">
        <w:rPr>
          <w:rFonts w:eastAsia="Calibri"/>
          <w:bCs/>
          <w:u w:val="single"/>
        </w:rPr>
        <w:t xml:space="preserve"> </w:t>
      </w:r>
      <w:r w:rsidRPr="009A42E0">
        <w:rPr>
          <w:rFonts w:eastAsia="Calibri"/>
          <w:bCs/>
          <w:highlight w:val="yellow"/>
          <w:u w:val="single"/>
        </w:rPr>
        <w:t>that</w:t>
      </w:r>
      <w:r w:rsidRPr="00870AE0">
        <w:rPr>
          <w:rFonts w:eastAsia="Calibri"/>
          <w:bCs/>
          <w:u w:val="single"/>
        </w:rPr>
        <w:t xml:space="preserve"> </w:t>
      </w:r>
      <w:r w:rsidRPr="00870AE0">
        <w:rPr>
          <w:rFonts w:eastAsia="Calibri"/>
          <w:sz w:val="14"/>
        </w:rPr>
        <w:t>apparently</w:t>
      </w:r>
      <w:r w:rsidRPr="00870AE0">
        <w:rPr>
          <w:rFonts w:eastAsia="Calibri"/>
          <w:bCs/>
          <w:u w:val="single"/>
        </w:rPr>
        <w:t xml:space="preserve"> </w:t>
      </w:r>
      <w:r w:rsidRPr="009A42E0">
        <w:rPr>
          <w:rFonts w:eastAsia="Calibri"/>
          <w:bCs/>
          <w:highlight w:val="yellow"/>
          <w:u w:val="single"/>
        </w:rPr>
        <w:t>lack</w:t>
      </w:r>
      <w:r w:rsidRPr="00870AE0">
        <w:rPr>
          <w:rFonts w:eastAsia="Calibri"/>
          <w:bCs/>
          <w:u w:val="single"/>
        </w:rPr>
        <w:t xml:space="preserve"> inventory </w:t>
      </w:r>
      <w:r w:rsidRPr="009A42E0">
        <w:rPr>
          <w:rFonts w:eastAsia="Calibri"/>
          <w:bCs/>
          <w:highlight w:val="yellow"/>
          <w:u w:val="single"/>
        </w:rPr>
        <w:t>controls</w:t>
      </w:r>
      <w:r w:rsidRPr="00870AE0">
        <w:rPr>
          <w:rFonts w:eastAsia="Calibri"/>
          <w:bCs/>
          <w:u w:val="single"/>
        </w:rPr>
        <w:t xml:space="preserve">.” </w:t>
      </w:r>
      <w:r w:rsidRPr="00870AE0">
        <w:rPr>
          <w:rFonts w:eastAsia="Calibri"/>
          <w:sz w:val="14"/>
        </w:rPr>
        <w:t>And</w:t>
      </w:r>
      <w:r w:rsidRPr="00870AE0">
        <w:rPr>
          <w:rFonts w:eastAsia="Calibri"/>
          <w:bCs/>
          <w:u w:val="single"/>
        </w:rPr>
        <w:t xml:space="preserve"> the Russians </w:t>
      </w:r>
      <w:r w:rsidRPr="00870AE0">
        <w:rPr>
          <w:rFonts w:eastAsia="Calibri"/>
          <w:sz w:val="14"/>
        </w:rPr>
        <w:t>reportedly</w:t>
      </w:r>
      <w:r w:rsidRPr="00870AE0">
        <w:rPr>
          <w:rFonts w:eastAsia="Calibri"/>
          <w:bCs/>
          <w:u w:val="single"/>
        </w:rPr>
        <w:t xml:space="preserve"> experience </w:t>
      </w:r>
      <w:r w:rsidRPr="00870AE0">
        <w:rPr>
          <w:rFonts w:eastAsia="Calibri"/>
          <w:sz w:val="14"/>
        </w:rPr>
        <w:t>one or</w:t>
      </w:r>
      <w:r w:rsidRPr="00870AE0">
        <w:rPr>
          <w:rFonts w:eastAsia="Calibri"/>
          <w:bCs/>
          <w:u w:val="single"/>
        </w:rPr>
        <w:t xml:space="preserve"> two </w:t>
      </w:r>
      <w:r w:rsidRPr="00870AE0">
        <w:rPr>
          <w:rFonts w:eastAsia="Calibri"/>
          <w:sz w:val="14"/>
        </w:rPr>
        <w:t>attempted</w:t>
      </w:r>
      <w:r w:rsidRPr="00870AE0">
        <w:rPr>
          <w:rFonts w:eastAsia="Calibri"/>
          <w:bCs/>
          <w:u w:val="single"/>
        </w:rPr>
        <w:t xml:space="preserve"> thefts </w:t>
      </w:r>
      <w:r w:rsidRPr="00870AE0">
        <w:rPr>
          <w:rFonts w:eastAsia="Calibri"/>
          <w:sz w:val="14"/>
        </w:rPr>
        <w:t>of that material</w:t>
      </w:r>
      <w:r w:rsidRPr="00870AE0">
        <w:rPr>
          <w:rFonts w:eastAsia="Calibri"/>
          <w:bCs/>
          <w:u w:val="single"/>
        </w:rPr>
        <w:t xml:space="preserve"> a year—</w:t>
      </w:r>
      <w:r w:rsidRPr="00870AE0">
        <w:rPr>
          <w:rFonts w:eastAsia="Calibri"/>
          <w:sz w:val="14"/>
        </w:rPr>
        <w:t xml:space="preserve">that they know of. </w:t>
      </w:r>
      <w:r w:rsidRPr="00870AE0">
        <w:rPr>
          <w:rFonts w:eastAsia="Calibri"/>
          <w:sz w:val="12"/>
        </w:rPr>
        <w:t>¶</w:t>
      </w:r>
      <w:r w:rsidRPr="00870AE0">
        <w:rPr>
          <w:rFonts w:eastAsia="Calibri"/>
          <w:sz w:val="14"/>
        </w:rPr>
        <w:t xml:space="preserve"> If Al Qaeda obtained 50 kilograms of weapons-g rade uranium, the hardest part would be over. </w:t>
      </w:r>
      <w:r w:rsidRPr="009A42E0">
        <w:rPr>
          <w:rFonts w:eastAsia="Calibri"/>
          <w:bCs/>
          <w:highlight w:val="yellow"/>
          <w:u w:val="single"/>
        </w:rPr>
        <w:t>The simplest nuke to build is the</w:t>
      </w:r>
      <w:r w:rsidRPr="00870AE0">
        <w:rPr>
          <w:rFonts w:eastAsia="Calibri"/>
          <w:bCs/>
          <w:u w:val="single"/>
        </w:rPr>
        <w:t xml:space="preserve"> kind the U</w:t>
      </w:r>
      <w:r w:rsidRPr="00870AE0">
        <w:rPr>
          <w:rFonts w:eastAsia="Calibri"/>
          <w:sz w:val="14"/>
        </w:rPr>
        <w:t>nited</w:t>
      </w:r>
      <w:r w:rsidRPr="00870AE0">
        <w:rPr>
          <w:rFonts w:eastAsia="Calibri"/>
          <w:bCs/>
          <w:u w:val="single"/>
        </w:rPr>
        <w:t xml:space="preserve"> S</w:t>
      </w:r>
      <w:r w:rsidRPr="00870AE0">
        <w:rPr>
          <w:rFonts w:eastAsia="Calibri"/>
          <w:sz w:val="14"/>
        </w:rPr>
        <w:t>tates</w:t>
      </w:r>
      <w:r w:rsidRPr="00870AE0">
        <w:rPr>
          <w:rFonts w:eastAsia="Calibri"/>
          <w:bCs/>
          <w:u w:val="single"/>
        </w:rPr>
        <w:t xml:space="preserve"> dropped on Hiroshima, a </w:t>
      </w:r>
      <w:r w:rsidRPr="009A42E0">
        <w:rPr>
          <w:rFonts w:eastAsia="Calibri"/>
          <w:bCs/>
          <w:highlight w:val="yellow"/>
          <w:u w:val="single"/>
        </w:rPr>
        <w:t>“gun- type</w:t>
      </w:r>
      <w:r w:rsidRPr="00870AE0">
        <w:rPr>
          <w:rFonts w:eastAsia="Calibri"/>
          <w:sz w:val="14"/>
        </w:rPr>
        <w:t xml:space="preserve">,” in which a mass of highly enriched uranium is fired down a large gun barrel into a second uranium mass. </w:t>
      </w:r>
      <w:r w:rsidRPr="009A42E0">
        <w:rPr>
          <w:rFonts w:eastAsia="Calibri"/>
          <w:bCs/>
          <w:highlight w:val="yellow"/>
          <w:u w:val="single"/>
        </w:rPr>
        <w:t>Instructions</w:t>
      </w:r>
      <w:r w:rsidRPr="00870AE0">
        <w:rPr>
          <w:rFonts w:eastAsia="Calibri"/>
          <w:bCs/>
          <w:u w:val="single"/>
        </w:rPr>
        <w:t xml:space="preserve"> for how to make one </w:t>
      </w:r>
      <w:r w:rsidRPr="009A42E0">
        <w:rPr>
          <w:rFonts w:eastAsia="Calibri"/>
          <w:bCs/>
          <w:highlight w:val="yellow"/>
          <w:u w:val="single"/>
        </w:rPr>
        <w:t>are widely available</w:t>
      </w:r>
      <w:r w:rsidRPr="00870AE0">
        <w:rPr>
          <w:rFonts w:eastAsia="Calibri"/>
          <w:bCs/>
          <w:u w:val="single"/>
        </w:rPr>
        <w:t xml:space="preserve">. </w:t>
      </w:r>
      <w:r w:rsidRPr="00870AE0">
        <w:rPr>
          <w:rFonts w:eastAsia="Calibri"/>
          <w:sz w:val="14"/>
        </w:rPr>
        <w:t xml:space="preserve">Just how widely available became clear to an elderly nuclear physicist named Theodore Taylor in 2002, when he looked up “atomic bomb” in the World Book Encyclopedia in his upstate New York nursing home, and found much of the information you’d need. </w:t>
      </w:r>
      <w:r w:rsidRPr="00870AE0">
        <w:rPr>
          <w:rFonts w:eastAsia="Calibri"/>
          <w:sz w:val="12"/>
        </w:rPr>
        <w:t>¶</w:t>
      </w:r>
      <w:r w:rsidRPr="00870AE0">
        <w:rPr>
          <w:rFonts w:eastAsia="Calibri"/>
          <w:sz w:val="14"/>
        </w:rPr>
        <w:t xml:space="preserve"> Even with directions, </w:t>
      </w:r>
      <w:r w:rsidRPr="009A42E0">
        <w:rPr>
          <w:rFonts w:eastAsia="Calibri"/>
          <w:bCs/>
          <w:highlight w:val="yellow"/>
          <w:u w:val="single"/>
        </w:rPr>
        <w:t>building a nuclear bomb would</w:t>
      </w:r>
      <w:r w:rsidRPr="00870AE0">
        <w:rPr>
          <w:rFonts w:eastAsia="Calibri"/>
          <w:bCs/>
          <w:u w:val="single"/>
        </w:rPr>
        <w:t xml:space="preserve"> still </w:t>
      </w:r>
      <w:r w:rsidRPr="009A42E0">
        <w:rPr>
          <w:rFonts w:eastAsia="Calibri"/>
          <w:bCs/>
          <w:highlight w:val="yellow"/>
          <w:u w:val="single"/>
        </w:rPr>
        <w:t xml:space="preserve">be </w:t>
      </w:r>
      <w:r w:rsidRPr="00870AE0">
        <w:rPr>
          <w:rFonts w:eastAsia="Calibri"/>
          <w:bCs/>
          <w:u w:val="single"/>
        </w:rPr>
        <w:t xml:space="preserve">a </w:t>
      </w:r>
      <w:r w:rsidRPr="009A42E0">
        <w:rPr>
          <w:rFonts w:eastAsia="Calibri"/>
          <w:bCs/>
          <w:highlight w:val="yellow"/>
          <w:u w:val="single"/>
        </w:rPr>
        <w:t xml:space="preserve">monumental </w:t>
      </w:r>
      <w:r w:rsidRPr="00870AE0">
        <w:rPr>
          <w:rFonts w:eastAsia="Calibri"/>
          <w:bCs/>
          <w:u w:val="single"/>
        </w:rPr>
        <w:t>task</w:t>
      </w:r>
      <w:r w:rsidRPr="00870AE0">
        <w:rPr>
          <w:rFonts w:eastAsia="Calibri"/>
          <w:sz w:val="14"/>
        </w:rPr>
        <w:t xml:space="preserve">. According to a New York Times Magazine article by Bill Keller, in 1986 </w:t>
      </w:r>
      <w:r w:rsidRPr="009A42E0">
        <w:rPr>
          <w:rFonts w:eastAsia="Calibri"/>
          <w:bCs/>
          <w:highlight w:val="yellow"/>
          <w:u w:val="single"/>
        </w:rPr>
        <w:t>five Los Alamos nuke builders wrote a paper called “Can Terrorists Build Nuclear Weapons?”</w:t>
      </w:r>
      <w:r w:rsidRPr="00870AE0">
        <w:rPr>
          <w:rFonts w:eastAsia="Calibri"/>
          <w:sz w:val="14"/>
        </w:rPr>
        <w:t xml:space="preserve"> </w:t>
      </w:r>
      <w:r w:rsidRPr="00870AE0">
        <w:rPr>
          <w:rFonts w:eastAsia="Calibri"/>
          <w:bCs/>
          <w:u w:val="single"/>
        </w:rPr>
        <w:t>They concluded that it would require people who understood “the physical, chemical and metallurgical proper-</w:t>
      </w:r>
      <w:r w:rsidRPr="00870AE0">
        <w:rPr>
          <w:rFonts w:eastAsia="Calibri"/>
          <w:bCs/>
          <w:sz w:val="12"/>
          <w:u w:val="single"/>
        </w:rPr>
        <w:t>¶</w:t>
      </w:r>
      <w:r w:rsidRPr="00870AE0">
        <w:rPr>
          <w:rFonts w:eastAsia="Calibri"/>
          <w:sz w:val="14"/>
        </w:rPr>
        <w:t xml:space="preserve"> 107</w:t>
      </w:r>
      <w:r w:rsidRPr="00870AE0">
        <w:rPr>
          <w:rFonts w:eastAsia="Calibri"/>
          <w:sz w:val="12"/>
        </w:rPr>
        <w:t>¶</w:t>
      </w:r>
      <w:r w:rsidRPr="00870AE0">
        <w:rPr>
          <w:rFonts w:eastAsia="Calibri"/>
          <w:sz w:val="14"/>
        </w:rPr>
        <w:t xml:space="preserve"> </w:t>
      </w:r>
      <w:r w:rsidRPr="00870AE0">
        <w:rPr>
          <w:rFonts w:eastAsia="Calibri"/>
          <w:bCs/>
          <w:u w:val="single"/>
        </w:rPr>
        <w:t>ties of the various materials to be used, as well as characteristics affecting their fabrication; neutronic properties; radiation effects, both nuclear and biological; technology concerning high explosives and/or chemical pro- pellants; some hydrodynamics; electrical circuitry</w:t>
      </w:r>
      <w:r w:rsidRPr="00870AE0">
        <w:rPr>
          <w:rFonts w:eastAsia="Calibri"/>
          <w:sz w:val="14"/>
        </w:rPr>
        <w:t xml:space="preserve">.” </w:t>
      </w:r>
      <w:r w:rsidRPr="009A42E0">
        <w:rPr>
          <w:rFonts w:eastAsia="Calibri"/>
          <w:bCs/>
          <w:highlight w:val="yellow"/>
          <w:u w:val="single"/>
        </w:rPr>
        <w:t xml:space="preserve">That sounds daunting. </w:t>
      </w:r>
      <w:r w:rsidRPr="009A42E0">
        <w:rPr>
          <w:rFonts w:eastAsia="Calibri"/>
          <w:b/>
          <w:highlight w:val="yellow"/>
          <w:u w:val="single"/>
          <w:bdr w:val="none" w:sz="0" w:space="0" w:color="auto" w:frame="1"/>
        </w:rPr>
        <w:t xml:space="preserve">Yet, at the end of the paper, the scientists answered </w:t>
      </w:r>
      <w:r w:rsidRPr="00870AE0">
        <w:rPr>
          <w:rFonts w:eastAsia="Calibri"/>
          <w:b/>
          <w:u w:val="single"/>
          <w:bdr w:val="none" w:sz="0" w:space="0" w:color="auto" w:frame="1"/>
        </w:rPr>
        <w:t>their question: “</w:t>
      </w:r>
      <w:r w:rsidRPr="009A42E0">
        <w:rPr>
          <w:rFonts w:eastAsia="Calibri"/>
          <w:b/>
          <w:highlight w:val="yellow"/>
          <w:u w:val="single"/>
          <w:bdr w:val="none" w:sz="0" w:space="0" w:color="auto" w:frame="1"/>
        </w:rPr>
        <w:t>Yes</w:t>
      </w:r>
      <w:r w:rsidRPr="00870AE0">
        <w:rPr>
          <w:rFonts w:eastAsia="Calibri"/>
          <w:b/>
          <w:u w:val="single"/>
          <w:bdr w:val="none" w:sz="0" w:space="0" w:color="auto" w:frame="1"/>
        </w:rPr>
        <w:t xml:space="preserve">, they can.” </w:t>
      </w:r>
      <w:r w:rsidRPr="00870AE0">
        <w:rPr>
          <w:rFonts w:eastAsia="Calibri"/>
          <w:sz w:val="12"/>
          <w:bdr w:val="none" w:sz="0" w:space="0" w:color="auto" w:frame="1"/>
        </w:rPr>
        <w:t>¶</w:t>
      </w:r>
      <w:r w:rsidRPr="00870AE0">
        <w:rPr>
          <w:rFonts w:eastAsia="Calibri"/>
          <w:b/>
          <w:sz w:val="12"/>
          <w:u w:val="single"/>
          <w:bdr w:val="none" w:sz="0" w:space="0" w:color="auto" w:frame="1"/>
        </w:rPr>
        <w:t xml:space="preserve"> </w:t>
      </w:r>
      <w:r w:rsidRPr="00870AE0">
        <w:rPr>
          <w:rFonts w:eastAsia="Calibri"/>
          <w:sz w:val="14"/>
        </w:rPr>
        <w:t xml:space="preserve">Finally, </w:t>
      </w:r>
      <w:r w:rsidRPr="00870AE0">
        <w:rPr>
          <w:rFonts w:eastAsia="Calibri"/>
          <w:bCs/>
          <w:u w:val="single"/>
        </w:rPr>
        <w:t>once terrorists built a nuclear weapon, they’d</w:t>
      </w:r>
      <w:r w:rsidRPr="00870AE0">
        <w:rPr>
          <w:rFonts w:eastAsia="Calibri"/>
          <w:sz w:val="14"/>
        </w:rPr>
        <w:t xml:space="preserve"> still </w:t>
      </w:r>
      <w:r w:rsidRPr="00870AE0">
        <w:rPr>
          <w:rFonts w:eastAsia="Calibri"/>
          <w:bCs/>
          <w:u w:val="single"/>
        </w:rPr>
        <w:t>have to smuggle it into the U</w:t>
      </w:r>
      <w:r w:rsidRPr="00870AE0">
        <w:rPr>
          <w:rFonts w:eastAsia="Calibri"/>
          <w:sz w:val="14"/>
        </w:rPr>
        <w:t xml:space="preserve">nited </w:t>
      </w:r>
      <w:r w:rsidRPr="00870AE0">
        <w:rPr>
          <w:rFonts w:eastAsia="Calibri"/>
          <w:bCs/>
          <w:u w:val="single"/>
        </w:rPr>
        <w:t>S</w:t>
      </w:r>
      <w:r w:rsidRPr="00870AE0">
        <w:rPr>
          <w:rFonts w:eastAsia="Calibri"/>
          <w:sz w:val="14"/>
        </w:rPr>
        <w:t xml:space="preserve">tates. The best way might be to put it in a shipping container, on one of the many supertankers that bring oil into American ports every day. The containers are huge, more than big enough to fit a gun-t ype nuke, which could be as small as 6 feet in length and 6 inches in diameter. </w:t>
      </w:r>
      <w:r w:rsidRPr="009A42E0">
        <w:rPr>
          <w:rFonts w:eastAsia="Calibri"/>
          <w:bCs/>
          <w:highlight w:val="yellow"/>
          <w:u w:val="single"/>
        </w:rPr>
        <w:t>H</w:t>
      </w:r>
      <w:r w:rsidRPr="00870AE0">
        <w:rPr>
          <w:rFonts w:eastAsia="Calibri"/>
          <w:bCs/>
          <w:u w:val="single"/>
        </w:rPr>
        <w:t xml:space="preserve">ighly </w:t>
      </w:r>
      <w:r w:rsidRPr="009A42E0">
        <w:rPr>
          <w:rFonts w:eastAsia="Calibri"/>
          <w:bCs/>
          <w:highlight w:val="yellow"/>
          <w:u w:val="single"/>
        </w:rPr>
        <w:t>e</w:t>
      </w:r>
      <w:r w:rsidRPr="00870AE0">
        <w:rPr>
          <w:rFonts w:eastAsia="Calibri"/>
          <w:bCs/>
          <w:u w:val="single"/>
        </w:rPr>
        <w:t xml:space="preserve">nriched </w:t>
      </w:r>
      <w:r w:rsidRPr="009A42E0">
        <w:rPr>
          <w:rFonts w:eastAsia="Calibri"/>
          <w:bCs/>
          <w:highlight w:val="yellow"/>
          <w:u w:val="single"/>
        </w:rPr>
        <w:t>u</w:t>
      </w:r>
      <w:r w:rsidRPr="00870AE0">
        <w:rPr>
          <w:rFonts w:eastAsia="Calibri"/>
          <w:bCs/>
          <w:u w:val="single"/>
        </w:rPr>
        <w:t xml:space="preserve">ranium emits much less radiation than plutonium, and </w:t>
      </w:r>
      <w:r w:rsidRPr="009A42E0">
        <w:rPr>
          <w:rFonts w:eastAsia="Calibri"/>
          <w:bCs/>
          <w:highlight w:val="yellow"/>
          <w:u w:val="single"/>
        </w:rPr>
        <w:t>inside a</w:t>
      </w:r>
      <w:r w:rsidRPr="00870AE0">
        <w:rPr>
          <w:rFonts w:eastAsia="Calibri"/>
          <w:bCs/>
          <w:u w:val="single"/>
        </w:rPr>
        <w:t xml:space="preserve"> supertanker’s thick </w:t>
      </w:r>
      <w:r w:rsidRPr="009A42E0">
        <w:rPr>
          <w:rFonts w:eastAsia="Calibri"/>
          <w:bCs/>
          <w:highlight w:val="yellow"/>
          <w:u w:val="single"/>
        </w:rPr>
        <w:t>double-steel hull it would be hard</w:t>
      </w:r>
      <w:r w:rsidRPr="00870AE0">
        <w:rPr>
          <w:rFonts w:eastAsia="Calibri"/>
          <w:bCs/>
          <w:u w:val="single"/>
        </w:rPr>
        <w:t xml:space="preserve"> for sensors </w:t>
      </w:r>
      <w:r w:rsidRPr="009A42E0">
        <w:rPr>
          <w:rFonts w:eastAsia="Calibri"/>
          <w:bCs/>
          <w:highlight w:val="yellow"/>
          <w:u w:val="single"/>
        </w:rPr>
        <w:t>to detect</w:t>
      </w:r>
      <w:r w:rsidRPr="00870AE0">
        <w:rPr>
          <w:rFonts w:eastAsia="Calibri"/>
          <w:bCs/>
          <w:u w:val="single"/>
        </w:rPr>
        <w:t>.</w:t>
      </w:r>
      <w:r w:rsidRPr="00870AE0">
        <w:rPr>
          <w:rFonts w:eastAsia="Calibri"/>
          <w:sz w:val="14"/>
        </w:rPr>
        <w:t xml:space="preserve"> What’s more, </w:t>
      </w:r>
      <w:r w:rsidRPr="00870AE0">
        <w:rPr>
          <w:rFonts w:eastAsia="Calibri"/>
          <w:bCs/>
          <w:u w:val="single"/>
        </w:rPr>
        <w:t xml:space="preserve">a single ship can carry several thousand containers, most of which are never searched. </w:t>
      </w:r>
      <w:r w:rsidRPr="009A42E0">
        <w:rPr>
          <w:rFonts w:eastAsia="Calibri"/>
          <w:bCs/>
          <w:highlight w:val="yellow"/>
          <w:u w:val="single"/>
        </w:rPr>
        <w:t>On</w:t>
      </w:r>
      <w:r w:rsidRPr="00870AE0">
        <w:rPr>
          <w:rFonts w:eastAsia="Calibri"/>
          <w:bCs/>
          <w:u w:val="single"/>
        </w:rPr>
        <w:t xml:space="preserve"> September 11, </w:t>
      </w:r>
      <w:r w:rsidRPr="009A42E0">
        <w:rPr>
          <w:rFonts w:eastAsia="Calibri"/>
          <w:bCs/>
          <w:highlight w:val="yellow"/>
          <w:u w:val="single"/>
        </w:rPr>
        <w:t xml:space="preserve">2002, ABC </w:t>
      </w:r>
      <w:r w:rsidRPr="00870AE0">
        <w:rPr>
          <w:rFonts w:eastAsia="Calibri"/>
          <w:bCs/>
          <w:u w:val="single"/>
        </w:rPr>
        <w:t xml:space="preserve">News </w:t>
      </w:r>
      <w:r w:rsidRPr="009A42E0">
        <w:rPr>
          <w:rFonts w:eastAsia="Calibri"/>
          <w:bCs/>
          <w:highlight w:val="yellow"/>
          <w:u w:val="single"/>
        </w:rPr>
        <w:t xml:space="preserve">smuggled </w:t>
      </w:r>
      <w:r w:rsidRPr="00870AE0">
        <w:rPr>
          <w:rFonts w:eastAsia="Calibri"/>
          <w:bCs/>
          <w:u w:val="single"/>
        </w:rPr>
        <w:t xml:space="preserve">a 15- pound cylinder of </w:t>
      </w:r>
      <w:r w:rsidRPr="009A42E0">
        <w:rPr>
          <w:rFonts w:eastAsia="Calibri"/>
          <w:bCs/>
          <w:highlight w:val="yellow"/>
          <w:u w:val="single"/>
        </w:rPr>
        <w:t xml:space="preserve">depleted uranium </w:t>
      </w:r>
      <w:r w:rsidRPr="00870AE0">
        <w:rPr>
          <w:rFonts w:eastAsia="Calibri"/>
          <w:bCs/>
          <w:u w:val="single"/>
        </w:rPr>
        <w:t xml:space="preserve">in a cargo container </w:t>
      </w:r>
      <w:r w:rsidRPr="009A42E0">
        <w:rPr>
          <w:rFonts w:eastAsia="Calibri"/>
          <w:bCs/>
          <w:highlight w:val="yellow"/>
          <w:u w:val="single"/>
        </w:rPr>
        <w:t xml:space="preserve">past </w:t>
      </w:r>
      <w:r w:rsidRPr="00870AE0">
        <w:rPr>
          <w:rFonts w:eastAsia="Calibri"/>
          <w:bCs/>
          <w:u w:val="single"/>
        </w:rPr>
        <w:t xml:space="preserve">U.S. </w:t>
      </w:r>
      <w:r w:rsidRPr="009A42E0">
        <w:rPr>
          <w:rFonts w:eastAsia="Calibri"/>
          <w:bCs/>
          <w:highlight w:val="yellow"/>
          <w:u w:val="single"/>
        </w:rPr>
        <w:t>customs</w:t>
      </w:r>
      <w:r w:rsidRPr="00870AE0">
        <w:rPr>
          <w:rFonts w:eastAsia="Calibri"/>
          <w:bCs/>
          <w:u w:val="single"/>
        </w:rPr>
        <w:t xml:space="preserve">. </w:t>
      </w:r>
      <w:r w:rsidRPr="009A42E0">
        <w:rPr>
          <w:rFonts w:eastAsia="Calibri"/>
          <w:bCs/>
          <w:highlight w:val="yellow"/>
          <w:u w:val="single"/>
        </w:rPr>
        <w:t>On</w:t>
      </w:r>
      <w:r w:rsidRPr="00870AE0">
        <w:rPr>
          <w:rFonts w:eastAsia="Calibri"/>
          <w:bCs/>
          <w:u w:val="single"/>
        </w:rPr>
        <w:t xml:space="preserve"> September 11, </w:t>
      </w:r>
      <w:r w:rsidRPr="009A42E0">
        <w:rPr>
          <w:rFonts w:eastAsia="Calibri"/>
          <w:bCs/>
          <w:highlight w:val="yellow"/>
          <w:u w:val="single"/>
        </w:rPr>
        <w:t>2003, they performed the</w:t>
      </w:r>
      <w:r w:rsidRPr="00870AE0">
        <w:rPr>
          <w:rFonts w:eastAsia="Calibri"/>
          <w:bCs/>
          <w:u w:val="single"/>
        </w:rPr>
        <w:t xml:space="preserve"> same </w:t>
      </w:r>
      <w:r w:rsidRPr="009A42E0">
        <w:rPr>
          <w:rFonts w:eastAsia="Calibri"/>
          <w:bCs/>
          <w:highlight w:val="yellow"/>
          <w:u w:val="single"/>
        </w:rPr>
        <w:t>exercise</w:t>
      </w:r>
      <w:r w:rsidRPr="00870AE0">
        <w:rPr>
          <w:rFonts w:eastAsia="Calibri"/>
          <w:bCs/>
          <w:u w:val="single"/>
        </w:rPr>
        <w:t xml:space="preserve">—and got the uranium past customs </w:t>
      </w:r>
      <w:r w:rsidRPr="009A42E0">
        <w:rPr>
          <w:rFonts w:eastAsia="Calibri"/>
          <w:bCs/>
          <w:highlight w:val="yellow"/>
          <w:u w:val="single"/>
        </w:rPr>
        <w:t>again</w:t>
      </w:r>
      <w:r w:rsidRPr="00870AE0">
        <w:rPr>
          <w:rFonts w:eastAsia="Calibri"/>
          <w:bCs/>
          <w:u w:val="single"/>
        </w:rPr>
        <w:t xml:space="preserve">. </w:t>
      </w:r>
    </w:p>
    <w:p w:rsidR="000B6BF0" w:rsidRPr="00295CA9" w:rsidRDefault="000B6BF0" w:rsidP="000B6BF0"/>
    <w:p w:rsidR="000B6BF0" w:rsidRDefault="000B6BF0" w:rsidP="000B6BF0">
      <w:pPr>
        <w:pStyle w:val="Heading4"/>
      </w:pPr>
      <w:r w:rsidRPr="0080058B">
        <w:t xml:space="preserve">Their authors are wrong about </w:t>
      </w:r>
      <w:r w:rsidRPr="00E630C7">
        <w:rPr>
          <w:rStyle w:val="StyleUnderline"/>
        </w:rPr>
        <w:t>everything</w:t>
      </w:r>
    </w:p>
    <w:p w:rsidR="000B6BF0" w:rsidRDefault="000B6BF0" w:rsidP="000B6BF0">
      <w:r>
        <w:t>**specifically indicts Mueller**</w:t>
      </w:r>
    </w:p>
    <w:p w:rsidR="000B6BF0" w:rsidRDefault="000B6BF0" w:rsidP="000B6BF0">
      <w:r>
        <w:t>-AT: no motive</w:t>
      </w:r>
    </w:p>
    <w:p w:rsidR="000B6BF0" w:rsidRDefault="000B6BF0" w:rsidP="000B6BF0">
      <w:r>
        <w:t>-AT: can’t get material</w:t>
      </w:r>
    </w:p>
    <w:p w:rsidR="000B6BF0" w:rsidRDefault="000B6BF0" w:rsidP="000B6BF0">
      <w:r>
        <w:t>-AT: can’t construct bomb</w:t>
      </w:r>
    </w:p>
    <w:p w:rsidR="000B6BF0" w:rsidRPr="0080058B" w:rsidRDefault="000B6BF0" w:rsidP="000B6BF0">
      <w:r>
        <w:t>-AT: can’t transport</w:t>
      </w:r>
    </w:p>
    <w:p w:rsidR="000B6BF0" w:rsidRPr="0080058B" w:rsidRDefault="000B6BF0" w:rsidP="000B6BF0">
      <w:r w:rsidRPr="0080058B">
        <w:rPr>
          <w:rStyle w:val="Style13ptBold"/>
        </w:rPr>
        <w:t>Allison 9</w:t>
      </w:r>
      <w:r>
        <w:t xml:space="preserve"> </w:t>
      </w:r>
      <w:r w:rsidRPr="0080058B">
        <w:t xml:space="preserve">(Graham </w:t>
      </w:r>
      <w:r>
        <w:t>Allison</w:t>
      </w:r>
      <w:r w:rsidRPr="0080058B">
        <w:t>, Douglas Dillon Professor of Government and Director of the Belfer Center for Science and International Affairs at Harvard University's Kennedy School of Government, “A Response to Nuclear Terrorism Skeptics” Brown Journal of World Affairs, Hein Online)</w:t>
      </w:r>
    </w:p>
    <w:p w:rsidR="000B6BF0" w:rsidRPr="00155C2A" w:rsidRDefault="000B6BF0" w:rsidP="000B6BF0">
      <w:pPr>
        <w:rPr>
          <w:rFonts w:asciiTheme="minorHAnsi" w:hAnsiTheme="minorHAnsi"/>
          <w:sz w:val="10"/>
        </w:rPr>
      </w:pPr>
      <w:r w:rsidRPr="009A42E0">
        <w:rPr>
          <w:rStyle w:val="StyleUnderline"/>
          <w:rFonts w:asciiTheme="minorHAnsi" w:hAnsiTheme="minorHAnsi"/>
          <w:highlight w:val="yellow"/>
        </w:rPr>
        <w:t>What drives</w:t>
      </w:r>
      <w:r w:rsidRPr="00155C2A">
        <w:rPr>
          <w:rStyle w:val="StyleUnderline"/>
          <w:rFonts w:asciiTheme="minorHAnsi" w:hAnsiTheme="minorHAnsi"/>
        </w:rPr>
        <w:t xml:space="preserve"> Mueller and other </w:t>
      </w:r>
      <w:r w:rsidRPr="009A42E0">
        <w:rPr>
          <w:rStyle w:val="StyleUnderline"/>
          <w:rFonts w:asciiTheme="minorHAnsi" w:hAnsiTheme="minorHAnsi"/>
          <w:highlight w:val="yellow"/>
        </w:rPr>
        <w:t>skeptics to arrive at such different conclusions</w:t>
      </w:r>
      <w:r w:rsidRPr="00155C2A">
        <w:rPr>
          <w:rStyle w:val="StyleUnderline"/>
          <w:rFonts w:asciiTheme="minorHAnsi" w:hAnsiTheme="minorHAnsi"/>
        </w:rPr>
        <w:t>?</w:t>
      </w:r>
      <w:r w:rsidRPr="00155C2A">
        <w:rPr>
          <w:rStyle w:val="StyleUnderline"/>
          <w:rFonts w:asciiTheme="minorHAnsi" w:hAnsiTheme="minorHAnsi"/>
          <w:sz w:val="12"/>
        </w:rPr>
        <w:t xml:space="preserve"> </w:t>
      </w:r>
      <w:r w:rsidRPr="009A42E0">
        <w:rPr>
          <w:rStyle w:val="StyleUnderline"/>
          <w:rFonts w:asciiTheme="minorHAnsi" w:hAnsiTheme="minorHAnsi"/>
          <w:highlight w:val="yellow"/>
        </w:rPr>
        <w:t>They make four</w:t>
      </w:r>
      <w:r w:rsidRPr="00155C2A">
        <w:rPr>
          <w:rStyle w:val="StyleUnderline"/>
          <w:rFonts w:asciiTheme="minorHAnsi" w:hAnsiTheme="minorHAnsi"/>
        </w:rPr>
        <w:t xml:space="preserve"> major </w:t>
      </w:r>
      <w:r w:rsidRPr="009A42E0">
        <w:rPr>
          <w:rStyle w:val="StyleUnderline"/>
          <w:rFonts w:asciiTheme="minorHAnsi" w:hAnsiTheme="minorHAnsi"/>
          <w:highlight w:val="yellow"/>
        </w:rPr>
        <w:t>claims</w:t>
      </w:r>
      <w:r w:rsidRPr="00155C2A">
        <w:rPr>
          <w:rFonts w:asciiTheme="minorHAnsi" w:hAnsiTheme="minorHAnsi"/>
          <w:sz w:val="10"/>
        </w:rPr>
        <w:t xml:space="preserve"> that merit serious examination and reflection. CLAIM 1: </w:t>
      </w:r>
      <w:r w:rsidRPr="009A42E0">
        <w:rPr>
          <w:rStyle w:val="StyleUnderline"/>
          <w:rFonts w:asciiTheme="minorHAnsi" w:hAnsiTheme="minorHAnsi"/>
          <w:highlight w:val="yellow"/>
        </w:rPr>
        <w:t xml:space="preserve">No ONE IS SERIOUSLY </w:t>
      </w:r>
      <w:r w:rsidRPr="009A42E0">
        <w:rPr>
          <w:rStyle w:val="Emphasis"/>
          <w:highlight w:val="yellow"/>
        </w:rPr>
        <w:t>MOTIVATED</w:t>
      </w:r>
      <w:r w:rsidRPr="00155C2A">
        <w:rPr>
          <w:rStyle w:val="StyleUnderline"/>
          <w:rFonts w:asciiTheme="minorHAnsi" w:hAnsiTheme="minorHAnsi"/>
        </w:rPr>
        <w:t xml:space="preserve"> TO CONDUCT A NUCLEAR TERRORIST ATTACK</w:t>
      </w:r>
      <w:r w:rsidRPr="00155C2A">
        <w:rPr>
          <w:rFonts w:asciiTheme="minorHAnsi" w:hAnsiTheme="minorHAnsi"/>
          <w:sz w:val="10"/>
        </w:rPr>
        <w:t xml:space="preserve">. </w:t>
      </w:r>
      <w:r w:rsidRPr="00155C2A">
        <w:rPr>
          <w:rStyle w:val="StyleUnderline"/>
          <w:rFonts w:asciiTheme="minorHAnsi" w:hAnsiTheme="minorHAnsi"/>
        </w:rPr>
        <w:t>More than a decade ago, no one could have imagined that a Japanese doomsday cult would be sufficiently motivated to disseminate sarin gas on the Tokyo subway</w:t>
      </w:r>
      <w:r w:rsidRPr="00155C2A">
        <w:rPr>
          <w:rFonts w:asciiTheme="minorHAnsi" w:hAnsiTheme="minorHAnsi"/>
          <w:sz w:val="10"/>
        </w:rPr>
        <w:t xml:space="preserve">. Indeed, </w:t>
      </w:r>
      <w:r w:rsidRPr="00155C2A">
        <w:rPr>
          <w:rStyle w:val="StyleUnderline"/>
          <w:rFonts w:asciiTheme="minorHAnsi" w:hAnsiTheme="minorHAnsi"/>
        </w:rPr>
        <w:t>at the time</w:t>
      </w:r>
      <w:r w:rsidRPr="00155C2A">
        <w:rPr>
          <w:rFonts w:asciiTheme="minorHAnsi" w:hAnsiTheme="minorHAnsi"/>
          <w:sz w:val="10"/>
        </w:rPr>
        <w:t xml:space="preserve"> of that attack, </w:t>
      </w:r>
      <w:r w:rsidRPr="00155C2A">
        <w:rPr>
          <w:rStyle w:val="StyleUnderline"/>
          <w:rFonts w:asciiTheme="minorHAnsi" w:hAnsiTheme="minorHAnsi"/>
        </w:rPr>
        <w:t xml:space="preserve">the consensus among terrorism experts was that terrorists wanted an </w:t>
      </w:r>
      <w:r w:rsidRPr="0080058B">
        <w:rPr>
          <w:rStyle w:val="StyleUnderline"/>
          <w:rFonts w:asciiTheme="minorHAnsi" w:hAnsiTheme="minorHAnsi"/>
        </w:rPr>
        <w:t>audience and sympathy-not casualties</w:t>
      </w:r>
      <w:r w:rsidRPr="0080058B">
        <w:rPr>
          <w:rFonts w:asciiTheme="minorHAnsi" w:hAnsiTheme="minorHAnsi"/>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80058B">
        <w:rPr>
          <w:rStyle w:val="StyleUnderline"/>
          <w:rFonts w:asciiTheme="minorHAnsi" w:hAnsiTheme="minorHAnsi"/>
        </w:rPr>
        <w:t>an inability to recognize the shifting modus operandi</w:t>
      </w:r>
      <w:r w:rsidRPr="00155C2A">
        <w:rPr>
          <w:rStyle w:val="StyleUnderline"/>
          <w:rFonts w:asciiTheme="minorHAnsi" w:hAnsiTheme="minorHAnsi"/>
        </w:rPr>
        <w:t xml:space="preserve"> of some terrorist groups was part of the reason why members of Aum Shinrikyo "were simply not on anybody's radar screen</w:t>
      </w:r>
      <w:r w:rsidRPr="00155C2A">
        <w:rPr>
          <w:rFonts w:asciiTheme="minorHAnsi" w:hAnsiTheme="minorHAnsi"/>
          <w:sz w:val="10"/>
        </w:rPr>
        <w:t xml:space="preserve">."" This, despite the fact that the group owned a 12-acre chemical weapons factory in Tokyo, had $1 billion in its bank account, and had a history of serious nuclear ambitions.'9 Similarly, </w:t>
      </w:r>
      <w:r w:rsidRPr="009A42E0">
        <w:rPr>
          <w:rStyle w:val="StyleUnderline"/>
          <w:rFonts w:asciiTheme="minorHAnsi" w:hAnsiTheme="minorHAnsi"/>
          <w:highlight w:val="yellow"/>
        </w:rPr>
        <w:t>before</w:t>
      </w:r>
      <w:r w:rsidRPr="00155C2A">
        <w:rPr>
          <w:rFonts w:asciiTheme="minorHAnsi" w:hAnsiTheme="minorHAnsi"/>
          <w:sz w:val="10"/>
        </w:rPr>
        <w:t xml:space="preserve"> the </w:t>
      </w:r>
      <w:r w:rsidRPr="009A42E0">
        <w:rPr>
          <w:rStyle w:val="StyleUnderline"/>
          <w:rFonts w:asciiTheme="minorHAnsi" w:hAnsiTheme="minorHAnsi"/>
          <w:highlight w:val="yellow"/>
        </w:rPr>
        <w:t>9/11</w:t>
      </w:r>
      <w:r w:rsidRPr="00155C2A">
        <w:rPr>
          <w:rFonts w:asciiTheme="minorHAnsi" w:hAnsiTheme="minorHAnsi"/>
          <w:sz w:val="10"/>
        </w:rPr>
        <w:t xml:space="preserve"> attacks on the World Trade Center and Pentagon that extinguished 3,000 lives, </w:t>
      </w:r>
      <w:r w:rsidRPr="009A42E0">
        <w:rPr>
          <w:rStyle w:val="StyleUnderline"/>
          <w:rFonts w:asciiTheme="minorHAnsi" w:hAnsiTheme="minorHAnsi"/>
          <w:highlight w:val="yellow"/>
        </w:rPr>
        <w:t>few imagined that terrorists could mount an attack upon the</w:t>
      </w:r>
      <w:r w:rsidRPr="00155C2A">
        <w:rPr>
          <w:rStyle w:val="StyleUnderline"/>
          <w:rFonts w:asciiTheme="minorHAnsi" w:hAnsiTheme="minorHAnsi"/>
        </w:rPr>
        <w:t xml:space="preserve"> American </w:t>
      </w:r>
      <w:r w:rsidRPr="009A42E0">
        <w:rPr>
          <w:rStyle w:val="StyleUnderline"/>
          <w:rFonts w:asciiTheme="minorHAnsi" w:hAnsiTheme="minorHAnsi"/>
          <w:highlight w:val="yellow"/>
        </w:rPr>
        <w:t>homeland</w:t>
      </w:r>
      <w:r w:rsidRPr="00155C2A">
        <w:rPr>
          <w:rStyle w:val="StyleUnderline"/>
          <w:rFonts w:asciiTheme="minorHAnsi" w:hAnsiTheme="minorHAnsi"/>
        </w:rPr>
        <w:t xml:space="preserve"> that would kill more Americans than the</w:t>
      </w:r>
      <w:r w:rsidRPr="00155C2A">
        <w:rPr>
          <w:rFonts w:asciiTheme="minorHAnsi" w:hAnsiTheme="minorHAnsi"/>
          <w:sz w:val="10"/>
        </w:rPr>
        <w:t xml:space="preserve"> Japanese </w:t>
      </w:r>
      <w:r w:rsidRPr="00155C2A">
        <w:rPr>
          <w:rStyle w:val="StyleUnderline"/>
          <w:rFonts w:asciiTheme="minorHAnsi" w:hAnsiTheme="minorHAnsi"/>
        </w:rPr>
        <w:t>attack at Pearl Harbor</w:t>
      </w:r>
      <w:r w:rsidRPr="00155C2A">
        <w:rPr>
          <w:rFonts w:asciiTheme="minorHAnsi" w:hAnsiTheme="minorHAnsi"/>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 Notwithstanding Aum Shinrikyo's brazen attack, Al Qaedas audacious 9/11 attack, and the recent attacks in Mumbai that killed 179 people, </w:t>
      </w:r>
      <w:r w:rsidRPr="009A42E0">
        <w:rPr>
          <w:rStyle w:val="StyleUnderline"/>
          <w:rFonts w:asciiTheme="minorHAnsi" w:hAnsiTheme="minorHAnsi"/>
          <w:highlight w:val="yellow"/>
        </w:rPr>
        <w:t>Mueller</w:t>
      </w:r>
      <w:r w:rsidRPr="00155C2A">
        <w:rPr>
          <w:rFonts w:asciiTheme="minorHAnsi" w:hAnsiTheme="minorHAnsi"/>
          <w:sz w:val="10"/>
        </w:rPr>
        <w:t xml:space="preserve"> maintains that "terrorists groups seem to have exhibited only limited desire... they have discovered that the tremendous effort required is scarcely likely to be successful." He </w:t>
      </w:r>
      <w:r w:rsidRPr="009A42E0">
        <w:rPr>
          <w:rStyle w:val="StyleUnderline"/>
          <w:rFonts w:asciiTheme="minorHAnsi" w:hAnsiTheme="minorHAnsi"/>
          <w:highlight w:val="yellow"/>
        </w:rPr>
        <w:t>asserts that</w:t>
      </w:r>
      <w:r w:rsidRPr="00155C2A">
        <w:rPr>
          <w:rStyle w:val="StyleUnderline"/>
          <w:rFonts w:asciiTheme="minorHAnsi" w:hAnsiTheme="minorHAnsi"/>
        </w:rPr>
        <w:t xml:space="preserve"> the evidence about Al Qaedas </w:t>
      </w:r>
      <w:r w:rsidRPr="009A42E0">
        <w:rPr>
          <w:rStyle w:val="StyleUnderline"/>
          <w:rFonts w:asciiTheme="minorHAnsi" w:hAnsiTheme="minorHAnsi"/>
          <w:highlight w:val="yellow"/>
        </w:rPr>
        <w:t>nuclear intentions</w:t>
      </w:r>
      <w:r w:rsidRPr="00155C2A">
        <w:rPr>
          <w:rFonts w:asciiTheme="minorHAnsi" w:hAnsiTheme="minorHAnsi"/>
          <w:sz w:val="10"/>
        </w:rPr>
        <w:t xml:space="preserve"> ranges from the "ludicrous to the merely dubious," and that those who take Al Qaeda's nuclear aspiration seriously </w:t>
      </w:r>
      <w:r w:rsidRPr="009A42E0">
        <w:rPr>
          <w:rStyle w:val="StyleUnderline"/>
          <w:rFonts w:asciiTheme="minorHAnsi" w:hAnsiTheme="minorHAnsi"/>
          <w:highlight w:val="yellow"/>
        </w:rPr>
        <w:t>border on</w:t>
      </w:r>
      <w:r w:rsidRPr="00155C2A">
        <w:rPr>
          <w:rFonts w:asciiTheme="minorHAnsi" w:hAnsiTheme="minorHAnsi"/>
          <w:sz w:val="10"/>
        </w:rPr>
        <w:t xml:space="preserve"> "full-on </w:t>
      </w:r>
      <w:r w:rsidRPr="009A42E0">
        <w:rPr>
          <w:rStyle w:val="StyleUnderline"/>
          <w:rFonts w:asciiTheme="minorHAnsi" w:hAnsiTheme="minorHAnsi"/>
          <w:highlight w:val="yellow"/>
        </w:rPr>
        <w:t>fantasyland</w:t>
      </w:r>
      <w:r w:rsidRPr="00155C2A">
        <w:rPr>
          <w:rStyle w:val="StyleUnderline"/>
          <w:rFonts w:asciiTheme="minorHAnsi" w:hAnsiTheme="minorHAnsi"/>
        </w:rPr>
        <w:t>.</w:t>
      </w:r>
      <w:r w:rsidRPr="00155C2A">
        <w:rPr>
          <w:rFonts w:asciiTheme="minorHAnsi" w:hAnsiTheme="minorHAnsi"/>
          <w:sz w:val="10"/>
        </w:rPr>
        <w:t xml:space="preserve">"1 </w:t>
      </w:r>
      <w:r w:rsidRPr="009A42E0">
        <w:rPr>
          <w:rStyle w:val="StyleUnderline"/>
          <w:rFonts w:asciiTheme="minorHAnsi" w:hAnsiTheme="minorHAnsi"/>
          <w:highlight w:val="yellow"/>
        </w:rPr>
        <w:t>Even scholars who would have been inclined</w:t>
      </w:r>
      <w:r w:rsidRPr="00155C2A">
        <w:rPr>
          <w:rStyle w:val="StyleUnderline"/>
          <w:rFonts w:asciiTheme="minorHAnsi" w:hAnsiTheme="minorHAnsi"/>
        </w:rPr>
        <w:t xml:space="preserve"> </w:t>
      </w:r>
      <w:r w:rsidRPr="009A42E0">
        <w:rPr>
          <w:rStyle w:val="StyleUnderline"/>
          <w:rFonts w:asciiTheme="minorHAnsi" w:hAnsiTheme="minorHAnsi"/>
          <w:highlight w:val="yellow"/>
        </w:rPr>
        <w:t>to agree</w:t>
      </w:r>
      <w:r w:rsidRPr="00155C2A">
        <w:rPr>
          <w:rFonts w:asciiTheme="minorHAnsi" w:hAnsiTheme="minorHAnsi"/>
          <w:sz w:val="10"/>
        </w:rPr>
        <w:t xml:space="preserve"> with this point of view </w:t>
      </w:r>
      <w:r w:rsidRPr="009A42E0">
        <w:rPr>
          <w:rStyle w:val="Emphasis"/>
          <w:highlight w:val="yellow"/>
        </w:rPr>
        <w:t>have revised their judgment</w:t>
      </w:r>
      <w:r w:rsidRPr="0080058B">
        <w:rPr>
          <w:rStyle w:val="Emphasis"/>
        </w:rPr>
        <w:t xml:space="preserve"> </w:t>
      </w:r>
      <w:r w:rsidRPr="00155C2A">
        <w:rPr>
          <w:rStyle w:val="StyleUnderline"/>
          <w:rFonts w:asciiTheme="minorHAnsi" w:hAnsiTheme="minorHAnsi"/>
        </w:rPr>
        <w:t>as new facts have accumulated</w:t>
      </w:r>
      <w:r w:rsidRPr="00155C2A">
        <w:rPr>
          <w:rFonts w:asciiTheme="minorHAnsi" w:hAnsiTheme="minorHAnsi"/>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9A42E0">
        <w:rPr>
          <w:rStyle w:val="StyleUnderline"/>
          <w:rFonts w:asciiTheme="minorHAnsi" w:hAnsiTheme="minorHAnsi"/>
          <w:highlight w:val="yellow"/>
        </w:rPr>
        <w:t xml:space="preserve">Jihadists seem ready to </w:t>
      </w:r>
      <w:r w:rsidRPr="009A42E0">
        <w:rPr>
          <w:rStyle w:val="Emphasis"/>
          <w:highlight w:val="yellow"/>
        </w:rPr>
        <w:t>murder millions</w:t>
      </w:r>
      <w:r w:rsidRPr="00155C2A">
        <w:rPr>
          <w:rStyle w:val="StyleUnderline"/>
          <w:rFonts w:asciiTheme="minorHAnsi" w:hAnsiTheme="minorHAnsi"/>
        </w:rPr>
        <w:t>, if necessary. Many of t</w:t>
      </w:r>
      <w:r w:rsidRPr="009A42E0">
        <w:rPr>
          <w:rStyle w:val="StyleUnderline"/>
          <w:rFonts w:asciiTheme="minorHAnsi" w:hAnsiTheme="minorHAnsi"/>
          <w:highlight w:val="yellow"/>
        </w:rPr>
        <w:t>oday's terrorists want a lot of people watching and a lot of people dead</w:t>
      </w:r>
      <w:r w:rsidRPr="00155C2A">
        <w:rPr>
          <w:rFonts w:asciiTheme="minorHAnsi" w:hAnsiTheme="minorHAnsi"/>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Almighty..but it needs further blows."2 A few months later, Al Qaeda announced its goal to "kill four million Americans."5 It eVen managed to gain religious sanction from a radical Saudi cleric in 2003 to kill "ten million Americans" with a nuclear or biological weapon.26 </w:t>
      </w:r>
      <w:r w:rsidRPr="00155C2A">
        <w:rPr>
          <w:rStyle w:val="StyleUnderline"/>
          <w:rFonts w:asciiTheme="minorHAnsi" w:hAnsiTheme="minorHAnsi"/>
        </w:rPr>
        <w:t>We</w:t>
      </w:r>
      <w:r w:rsidRPr="00155C2A">
        <w:rPr>
          <w:rFonts w:asciiTheme="minorHAnsi" w:hAnsiTheme="minorHAnsi"/>
          <w:sz w:val="10"/>
        </w:rPr>
        <w:t xml:space="preserve"> also </w:t>
      </w:r>
      <w:r w:rsidRPr="00155C2A">
        <w:rPr>
          <w:rStyle w:val="StyleUnderline"/>
          <w:rFonts w:asciiTheme="minorHAnsi" w:hAnsiTheme="minorHAnsi"/>
        </w:rPr>
        <w:t>now know that Al Qaeda has been seriously seeking a nuclear bomb</w:t>
      </w:r>
      <w:r w:rsidRPr="00155C2A">
        <w:rPr>
          <w:rFonts w:asciiTheme="minorHAnsi" w:hAnsiTheme="minorHAnsi"/>
          <w:sz w:val="10"/>
        </w:rPr>
        <w:t>. According to the Report of the 9/11 Commission, "Al Qaeda has tried to acquire or make nuclear weapons for at least ten years... and continues to pursue its strategic goal of obtaining a nuclear capability." It further reveals "</w:t>
      </w:r>
      <w:r w:rsidRPr="00155C2A">
        <w:rPr>
          <w:rStyle w:val="StyleUnderline"/>
          <w:rFonts w:asciiTheme="minorHAnsi" w:hAnsiTheme="minorHAnsi"/>
        </w:rPr>
        <w:t>bin Laden had reportedly been heard to speak of wanting a 'Hiroshima</w:t>
      </w:r>
      <w:r w:rsidRPr="00155C2A">
        <w:rPr>
          <w:rFonts w:asciiTheme="minorHAnsi" w:hAnsiTheme="minorHAnsi"/>
          <w:sz w:val="10"/>
        </w:rPr>
        <w:t xml:space="preserve">." </w:t>
      </w:r>
      <w:r w:rsidRPr="00155C2A">
        <w:rPr>
          <w:rStyle w:val="StyleUnderline"/>
          <w:rFonts w:asciiTheme="minorHAnsi" w:hAnsiTheme="minorHAnsi"/>
        </w:rPr>
        <w:t>The Commission provides evidence of Al Qaedas effort to recruit nuclear expertise</w:t>
      </w:r>
      <w:r w:rsidRPr="00155C2A">
        <w:rPr>
          <w:rFonts w:asciiTheme="minorHAnsi" w:hAnsiTheme="minorHAnsi"/>
          <w:sz w:val="10"/>
        </w:rPr>
        <w:t xml:space="preserve">-including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Qaedas strategic goal is to obtain a nuclear capability. He concludes as follows: "I am convinced that this is where Osama bin Laden and his operatives desperately want to go."2 9 </w:t>
      </w:r>
      <w:r w:rsidRPr="009A42E0">
        <w:rPr>
          <w:rStyle w:val="StyleUnderline"/>
          <w:rFonts w:asciiTheme="minorHAnsi" w:hAnsiTheme="minorHAnsi"/>
          <w:highlight w:val="yellow"/>
        </w:rPr>
        <w:t>CLAIM 2</w:t>
      </w:r>
      <w:r w:rsidRPr="00155C2A">
        <w:rPr>
          <w:rStyle w:val="StyleUnderline"/>
          <w:rFonts w:asciiTheme="minorHAnsi" w:hAnsiTheme="minorHAnsi"/>
        </w:rPr>
        <w:t xml:space="preserve">: IT IS IMPOSSIBLE FOR TERRORISTS TO ACQUIRE </w:t>
      </w:r>
      <w:r w:rsidRPr="009A42E0">
        <w:rPr>
          <w:rStyle w:val="StyleUnderline"/>
          <w:rFonts w:asciiTheme="minorHAnsi" w:hAnsiTheme="minorHAnsi"/>
          <w:highlight w:val="yellow"/>
        </w:rPr>
        <w:t>FISSILE MATERIAL</w:t>
      </w:r>
      <w:r w:rsidRPr="00155C2A">
        <w:rPr>
          <w:rFonts w:asciiTheme="minorHAnsi" w:hAnsiTheme="minorHAnsi"/>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9A42E0">
        <w:rPr>
          <w:rStyle w:val="StyleUnderline"/>
          <w:rFonts w:asciiTheme="minorHAnsi" w:hAnsiTheme="minorHAnsi"/>
          <w:highlight w:val="yellow"/>
        </w:rPr>
        <w:t>There is sufficient material unaccounted for</w:t>
      </w:r>
      <w:r w:rsidRPr="00155C2A">
        <w:rPr>
          <w:rStyle w:val="StyleUnderline"/>
          <w:rFonts w:asciiTheme="minorHAnsi" w:hAnsiTheme="minorHAnsi"/>
        </w:rPr>
        <w:t xml:space="preserve"> that it would be possible for those with know-how to construct a weapon</w:t>
      </w:r>
      <w:r w:rsidRPr="00155C2A">
        <w:rPr>
          <w:rFonts w:asciiTheme="minorHAnsi" w:hAnsiTheme="minorHAnsi"/>
          <w:sz w:val="10"/>
        </w:rPr>
        <w:t xml:space="preserve">.. .I can't account for some of the material so I can't make the assurance about its whereabouts." </w:t>
      </w:r>
      <w:r w:rsidRPr="00155C2A">
        <w:rPr>
          <w:rStyle w:val="StyleUnderline"/>
          <w:rFonts w:asciiTheme="minorHAnsi" w:hAnsiTheme="minorHAnsi"/>
        </w:rPr>
        <w:t>Mueller sidesteps these inconvenient facts to assert a contrary claim</w:t>
      </w:r>
      <w:r w:rsidRPr="00155C2A">
        <w:rPr>
          <w:rFonts w:asciiTheme="minorHAnsi" w:hAnsiTheme="minorHAnsi"/>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155C2A">
        <w:rPr>
          <w:rStyle w:val="StyleUnderline"/>
          <w:rFonts w:asciiTheme="minorHAnsi" w:hAnsiTheme="minorHAnsi"/>
        </w:rPr>
        <w:t>Yet, as Matthew Bunn testified</w:t>
      </w:r>
      <w:r w:rsidRPr="00155C2A">
        <w:rPr>
          <w:rFonts w:asciiTheme="minorHAnsi" w:hAnsiTheme="minorHAnsi"/>
          <w:sz w:val="10"/>
        </w:rPr>
        <w:t xml:space="preserve"> to the Senate in April 2008, "</w:t>
      </w:r>
      <w:r w:rsidRPr="009A42E0">
        <w:rPr>
          <w:rStyle w:val="StyleUnderline"/>
          <w:rFonts w:asciiTheme="minorHAnsi" w:hAnsiTheme="minorHAnsi"/>
          <w:highlight w:val="yellow"/>
        </w:rPr>
        <w:t xml:space="preserve">Theft of HEU and plutonium is not a hypothetical worry, </w:t>
      </w:r>
      <w:r w:rsidRPr="009A42E0">
        <w:rPr>
          <w:rStyle w:val="Emphasis"/>
          <w:highlight w:val="yellow"/>
        </w:rPr>
        <w:t>it is an ongoing reality</w:t>
      </w:r>
      <w:r w:rsidRPr="00155C2A">
        <w:rPr>
          <w:rFonts w:asciiTheme="minorHAnsi" w:hAnsiTheme="minorHAnsi"/>
          <w:sz w:val="10"/>
        </w:rPr>
        <w:t xml:space="preserve">." He notes that "nearly all of the stolen HEU and plutonium that has been seized over the years had never been missed before it was seized." </w:t>
      </w:r>
      <w:r w:rsidRPr="009A42E0">
        <w:rPr>
          <w:rStyle w:val="StyleUnderline"/>
          <w:rFonts w:asciiTheme="minorHAnsi" w:hAnsiTheme="minorHAnsi"/>
          <w:highlight w:val="yellow"/>
        </w:rPr>
        <w:t>The IAEA</w:t>
      </w:r>
      <w:r w:rsidRPr="00155C2A">
        <w:rPr>
          <w:rStyle w:val="StyleUnderline"/>
          <w:rFonts w:asciiTheme="minorHAnsi" w:hAnsiTheme="minorHAnsi"/>
        </w:rPr>
        <w:t xml:space="preserve"> Illicit Nuclear Trafficking Database </w:t>
      </w:r>
      <w:r w:rsidRPr="009A42E0">
        <w:rPr>
          <w:rStyle w:val="StyleUnderline"/>
          <w:rFonts w:asciiTheme="minorHAnsi" w:hAnsiTheme="minorHAnsi"/>
          <w:highlight w:val="yellow"/>
        </w:rPr>
        <w:t>notes 1,266 incidents</w:t>
      </w:r>
      <w:r w:rsidRPr="00155C2A">
        <w:rPr>
          <w:rStyle w:val="StyleUnderline"/>
          <w:rFonts w:asciiTheme="minorHAnsi" w:hAnsiTheme="minorHAnsi"/>
        </w:rPr>
        <w:t xml:space="preserve"> reported by 99 countries</w:t>
      </w:r>
      <w:r w:rsidRPr="00155C2A">
        <w:rPr>
          <w:rFonts w:asciiTheme="minorHAnsi" w:hAnsiTheme="minorHAnsi"/>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155C2A">
        <w:rPr>
          <w:rStyle w:val="StyleUnderline"/>
          <w:rFonts w:asciiTheme="minorHAnsi" w:hAnsiTheme="minorHAnsi"/>
        </w:rPr>
        <w:t>The world stockpiles of HEU and separated plutonium are enough to make roughly 200,000 nuclear weapons; a tiny fraction of one percent of these stockpiles going missing could cause a global catastrophe</w:t>
      </w:r>
      <w:r w:rsidRPr="00155C2A">
        <w:rPr>
          <w:rFonts w:asciiTheme="minorHAnsi" w:hAnsiTheme="minorHAnsi"/>
          <w:sz w:val="10"/>
        </w:rPr>
        <w:t xml:space="preserve">." Consider the story of Russian citizen Oleg Khinsagov.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9A42E0">
        <w:rPr>
          <w:rStyle w:val="StyleUnderline"/>
          <w:rFonts w:asciiTheme="minorHAnsi" w:hAnsiTheme="minorHAnsi"/>
          <w:highlight w:val="yellow"/>
        </w:rPr>
        <w:t>CLAIM 3: IT IS EXTREMELY DIFFICULT TO CONSTRUCT</w:t>
      </w:r>
      <w:r w:rsidRPr="00155C2A">
        <w:rPr>
          <w:rStyle w:val="StyleUnderline"/>
          <w:rFonts w:asciiTheme="minorHAnsi" w:hAnsiTheme="minorHAnsi"/>
        </w:rPr>
        <w:t xml:space="preserve"> A NUCLEAR DEVICE THAT WORKS.</w:t>
      </w:r>
      <w:r w:rsidRPr="00155C2A">
        <w:rPr>
          <w:rStyle w:val="StyleUnderline"/>
          <w:rFonts w:asciiTheme="minorHAnsi" w:hAnsiTheme="minorHAnsi"/>
          <w:sz w:val="12"/>
        </w:rPr>
        <w:t xml:space="preserve"> </w:t>
      </w:r>
      <w:r w:rsidRPr="00155C2A">
        <w:rPr>
          <w:rFonts w:asciiTheme="minorHAnsi" w:hAnsiTheme="minorHAnsi"/>
          <w:sz w:val="10"/>
        </w:rPr>
        <w:t xml:space="preserve">Rolf Mowatt-Larssen,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155C2A">
        <w:rPr>
          <w:rStyle w:val="StyleUnderline"/>
          <w:rFonts w:asciiTheme="minorHAnsi" w:hAnsiTheme="minorHAnsi"/>
        </w:rPr>
        <w:t>Mueller argues that his conclusion follows from an analysis of 20 steps an atomic terrorist would have to accomplish</w:t>
      </w:r>
      <w:r w:rsidRPr="00155C2A">
        <w:rPr>
          <w:rFonts w:asciiTheme="minorHAnsi" w:hAnsiTheme="minorHAnsi"/>
          <w:sz w:val="10"/>
        </w:rPr>
        <w:t xml:space="preserve"> in what he judges to be the most likely nuclear terrorism scenario. On the basis of this list, </w:t>
      </w:r>
      <w:r w:rsidRPr="00155C2A">
        <w:rPr>
          <w:rStyle w:val="StyleUnderline"/>
          <w:rFonts w:asciiTheme="minorHAnsi" w:hAnsiTheme="minorHAnsi"/>
        </w:rPr>
        <w:t>he claims that there is "worse than one in a 37 million" chance of success</w:t>
      </w:r>
      <w:r w:rsidRPr="00155C2A">
        <w:rPr>
          <w:rFonts w:asciiTheme="minorHAnsi" w:hAnsiTheme="minorHAnsi"/>
          <w:sz w:val="10"/>
        </w:rPr>
        <w:t xml:space="preserve">. 38 </w:t>
      </w:r>
      <w:r w:rsidRPr="00155C2A">
        <w:rPr>
          <w:rStyle w:val="StyleUnderline"/>
          <w:rFonts w:asciiTheme="minorHAnsi" w:hAnsiTheme="minorHAnsi"/>
        </w:rPr>
        <w:t>His approach</w:t>
      </w:r>
      <w:r w:rsidRPr="00155C2A">
        <w:rPr>
          <w:rFonts w:asciiTheme="minorHAnsi" w:hAnsiTheme="minorHAnsi"/>
          <w:sz w:val="10"/>
        </w:rPr>
        <w:t xml:space="preserve">, however, </w:t>
      </w:r>
      <w:r w:rsidRPr="00155C2A">
        <w:rPr>
          <w:rStyle w:val="Emphasis"/>
          <w:rFonts w:asciiTheme="minorHAnsi" w:hAnsiTheme="minorHAnsi"/>
        </w:rPr>
        <w:t>misunderstands probabilistic risk assessment</w:t>
      </w:r>
      <w:r w:rsidRPr="00155C2A">
        <w:rPr>
          <w:rFonts w:asciiTheme="minorHAnsi" w:hAnsiTheme="minorHAnsi"/>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155C2A">
        <w:rPr>
          <w:rStyle w:val="StyleUnderline"/>
          <w:rFonts w:asciiTheme="minorHAnsi" w:hAnsiTheme="minorHAnsi"/>
        </w:rPr>
        <w:t xml:space="preserve">At U.S. weapons labs and among the U.S. intelligence community, </w:t>
      </w:r>
      <w:r w:rsidRPr="009A42E0">
        <w:rPr>
          <w:rStyle w:val="StyleUnderline"/>
          <w:rFonts w:asciiTheme="minorHAnsi" w:hAnsiTheme="minorHAnsi"/>
          <w:highlight w:val="yellow"/>
        </w:rPr>
        <w:t>experts</w:t>
      </w:r>
      <w:r w:rsidRPr="00155C2A">
        <w:rPr>
          <w:rStyle w:val="StyleUnderline"/>
          <w:rFonts w:asciiTheme="minorHAnsi" w:hAnsiTheme="minorHAnsi"/>
        </w:rPr>
        <w:t xml:space="preserve"> who have examined this issue largely </w:t>
      </w:r>
      <w:r w:rsidRPr="009A42E0">
        <w:rPr>
          <w:rStyle w:val="StyleUnderline"/>
          <w:rFonts w:asciiTheme="minorHAnsi" w:hAnsiTheme="minorHAnsi"/>
          <w:highlight w:val="yellow"/>
        </w:rPr>
        <w:t>agree</w:t>
      </w:r>
      <w:r w:rsidRPr="00155C2A">
        <w:rPr>
          <w:rFonts w:asciiTheme="minorHAnsi" w:hAnsiTheme="minorHAnsi"/>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9A42E0">
        <w:rPr>
          <w:rStyle w:val="StyleUnderline"/>
          <w:rFonts w:asciiTheme="minorHAnsi" w:hAnsiTheme="minorHAnsi"/>
          <w:highlight w:val="yellow"/>
        </w:rPr>
        <w:t>Taylor</w:t>
      </w:r>
      <w:r w:rsidRPr="00155C2A">
        <w:rPr>
          <w:rStyle w:val="StyleUnderline"/>
          <w:rFonts w:asciiTheme="minorHAnsi" w:hAnsiTheme="minorHAnsi"/>
        </w:rPr>
        <w:t xml:space="preserve">, the </w:t>
      </w:r>
      <w:r w:rsidRPr="009A42E0">
        <w:rPr>
          <w:rStyle w:val="StyleUnderline"/>
          <w:rFonts w:asciiTheme="minorHAnsi" w:hAnsiTheme="minorHAnsi"/>
          <w:highlight w:val="yellow"/>
        </w:rPr>
        <w:t>nuclear physicist</w:t>
      </w:r>
      <w:r w:rsidRPr="00155C2A">
        <w:rPr>
          <w:rStyle w:val="StyleUnderline"/>
          <w:rFonts w:asciiTheme="minorHAnsi" w:hAnsiTheme="minorHAnsi"/>
        </w:rPr>
        <w:t xml:space="preserve"> who designed America's smallest and largest atomic bombs, </w:t>
      </w:r>
      <w:r w:rsidRPr="009A42E0">
        <w:rPr>
          <w:rStyle w:val="StyleUnderline"/>
          <w:rFonts w:asciiTheme="minorHAnsi" w:hAnsiTheme="minorHAnsi"/>
          <w:highlight w:val="yellow"/>
        </w:rPr>
        <w:t>has repeatedly stated that</w:t>
      </w:r>
      <w:r w:rsidRPr="00155C2A">
        <w:rPr>
          <w:rStyle w:val="StyleUnderline"/>
          <w:rFonts w:asciiTheme="minorHAnsi" w:hAnsiTheme="minorHAnsi"/>
        </w:rPr>
        <w:t xml:space="preserve">, given fissile material, </w:t>
      </w:r>
      <w:r w:rsidRPr="009A42E0">
        <w:rPr>
          <w:rStyle w:val="StyleUnderline"/>
          <w:rFonts w:asciiTheme="minorHAnsi" w:hAnsiTheme="minorHAnsi"/>
          <w:highlight w:val="yellow"/>
        </w:rPr>
        <w:t>building a bomb is "very easy</w:t>
      </w:r>
      <w:r w:rsidRPr="00155C2A">
        <w:rPr>
          <w:rFonts w:asciiTheme="minorHAnsi" w:hAnsiTheme="minorHAnsi"/>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Qaedas capabilities, if it could obtain fissile material."43 </w:t>
      </w:r>
      <w:r w:rsidRPr="00155C2A">
        <w:rPr>
          <w:rStyle w:val="StyleUnderline"/>
          <w:rFonts w:asciiTheme="minorHAnsi" w:hAnsiTheme="minorHAnsi"/>
        </w:rPr>
        <w:t xml:space="preserve">Skeptics argue that terrorists cannot replicate the effort of a multi-billion dollar nuclear program of a state. This claim does not distinguish between the difficulty of producing nuclear materials for a bomb </w:t>
      </w:r>
      <w:r w:rsidRPr="00155C2A">
        <w:rPr>
          <w:rFonts w:asciiTheme="minorHAnsi" w:hAnsiTheme="minorHAnsi"/>
          <w:sz w:val="10"/>
        </w:rPr>
        <w:t xml:space="preserve">(the most difficult threshold) </w:t>
      </w:r>
      <w:r w:rsidRPr="00155C2A">
        <w:rPr>
          <w:rStyle w:val="StyleUnderline"/>
          <w:rFonts w:asciiTheme="minorHAnsi" w:hAnsiTheme="minorHAnsi"/>
        </w:rPr>
        <w:t>and the difficulty of making a bomb once the material has been acquired</w:t>
      </w:r>
      <w:r w:rsidRPr="00155C2A">
        <w:rPr>
          <w:rFonts w:asciiTheme="minorHAnsi" w:hAnsiTheme="minorHAnsi"/>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155C2A">
        <w:rPr>
          <w:rStyle w:val="StyleUnderline"/>
          <w:rFonts w:asciiTheme="minorHAnsi" w:hAnsiTheme="minorHAnsi"/>
        </w:rPr>
        <w:t xml:space="preserve">The grim reality of globalization's dark underbelly is that </w:t>
      </w:r>
      <w:r w:rsidRPr="009A42E0">
        <w:rPr>
          <w:rStyle w:val="StyleUnderline"/>
          <w:rFonts w:asciiTheme="minorHAnsi" w:hAnsiTheme="minorHAnsi"/>
          <w:highlight w:val="yellow"/>
        </w:rPr>
        <w:t>non-state actors are increasingly capable of enacting the kind of lethal destruction</w:t>
      </w:r>
      <w:r w:rsidRPr="00155C2A">
        <w:rPr>
          <w:rStyle w:val="StyleUnderline"/>
          <w:rFonts w:asciiTheme="minorHAnsi" w:hAnsiTheme="minorHAnsi"/>
        </w:rPr>
        <w:t xml:space="preserve"> heretofore the sole reserve of states</w:t>
      </w:r>
      <w:r w:rsidRPr="009A42E0">
        <w:rPr>
          <w:rFonts w:asciiTheme="minorHAnsi" w:hAnsiTheme="minorHAnsi"/>
          <w:sz w:val="10"/>
          <w:highlight w:val="yellow"/>
        </w:rPr>
        <w:t xml:space="preserve">. </w:t>
      </w:r>
      <w:r w:rsidRPr="009A42E0">
        <w:rPr>
          <w:rStyle w:val="StyleUnderline"/>
          <w:rFonts w:asciiTheme="minorHAnsi" w:hAnsiTheme="minorHAnsi"/>
          <w:highlight w:val="yellow"/>
        </w:rPr>
        <w:t>CLAIM 4: IT IS TOO DIFFICULT TO DELIVER A NUCLEAR DEVICE</w:t>
      </w:r>
      <w:r w:rsidRPr="00155C2A">
        <w:rPr>
          <w:rStyle w:val="StyleUnderline"/>
          <w:rFonts w:asciiTheme="minorHAnsi" w:hAnsiTheme="minorHAnsi"/>
        </w:rPr>
        <w:t xml:space="preserve"> TO THE UNITED STATES.</w:t>
      </w:r>
      <w:r w:rsidRPr="00155C2A">
        <w:rPr>
          <w:rStyle w:val="StyleUnderline"/>
          <w:rFonts w:asciiTheme="minorHAnsi" w:hAnsiTheme="minorHAnsi"/>
          <w:sz w:val="12"/>
        </w:rPr>
        <w:t xml:space="preserve"> </w:t>
      </w:r>
      <w:r w:rsidRPr="00155C2A">
        <w:rPr>
          <w:rFonts w:asciiTheme="minorHAnsi" w:hAnsiTheme="minorHAnsi"/>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155C2A">
        <w:rPr>
          <w:rStyle w:val="StyleUnderline"/>
          <w:rFonts w:asciiTheme="minorHAnsi" w:hAnsiTheme="minorHAnsi"/>
        </w:rPr>
        <w:t>Mueller states that transporting an improvised nuclear device would require overcoming "Herculean challenges</w:t>
      </w:r>
      <w:r w:rsidRPr="00155C2A">
        <w:rPr>
          <w:rFonts w:asciiTheme="minorHAnsi" w:hAnsiTheme="minorHAnsi"/>
          <w:sz w:val="10"/>
        </w:rPr>
        <w:t xml:space="preserve">."" </w:t>
      </w:r>
      <w:r w:rsidRPr="00155C2A">
        <w:rPr>
          <w:rStyle w:val="StyleUnderline"/>
          <w:rFonts w:asciiTheme="minorHAnsi" w:hAnsiTheme="minorHAnsi"/>
        </w:rPr>
        <w:t xml:space="preserve">He does not explain, however, </w:t>
      </w:r>
      <w:r w:rsidRPr="009A42E0">
        <w:rPr>
          <w:rStyle w:val="StyleUnderline"/>
          <w:rFonts w:asciiTheme="minorHAnsi" w:hAnsiTheme="minorHAnsi"/>
          <w:highlight w:val="yellow"/>
        </w:rPr>
        <w:t>why</w:t>
      </w:r>
      <w:r w:rsidRPr="00155C2A">
        <w:rPr>
          <w:rStyle w:val="StyleUnderline"/>
          <w:rFonts w:asciiTheme="minorHAnsi" w:hAnsiTheme="minorHAnsi"/>
        </w:rPr>
        <w:t xml:space="preserve"> </w:t>
      </w:r>
      <w:r w:rsidRPr="009A42E0">
        <w:rPr>
          <w:rStyle w:val="StyleUnderline"/>
          <w:rFonts w:asciiTheme="minorHAnsi" w:hAnsiTheme="minorHAnsi"/>
          <w:highlight w:val="yellow"/>
        </w:rPr>
        <w:t>bringing a crude nuclear weapon</w:t>
      </w:r>
      <w:r w:rsidRPr="00155C2A">
        <w:rPr>
          <w:rStyle w:val="StyleUnderline"/>
          <w:rFonts w:asciiTheme="minorHAnsi" w:hAnsiTheme="minorHAnsi"/>
        </w:rPr>
        <w:t xml:space="preserve"> into an American city </w:t>
      </w:r>
      <w:r w:rsidRPr="009A42E0">
        <w:rPr>
          <w:rStyle w:val="StyleUnderline"/>
          <w:rFonts w:asciiTheme="minorHAnsi" w:hAnsiTheme="minorHAnsi"/>
          <w:highlight w:val="yellow"/>
        </w:rPr>
        <w:t>would be materially different than the challenge faced by drug smugglers</w:t>
      </w:r>
      <w:r w:rsidRPr="00155C2A">
        <w:rPr>
          <w:rStyle w:val="StyleUnderline"/>
          <w:rFonts w:asciiTheme="minorHAnsi" w:hAnsiTheme="minorHAnsi"/>
        </w:rPr>
        <w:t xml:space="preserve"> or human traffickers</w:t>
      </w:r>
      <w:r w:rsidRPr="00155C2A">
        <w:rPr>
          <w:rFonts w:asciiTheme="minorHAnsi" w:hAnsiTheme="minorHAnsi"/>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rsidR="000B6BF0" w:rsidRDefault="000B6BF0" w:rsidP="000B6BF0">
      <w:pPr>
        <w:rPr>
          <w:sz w:val="14"/>
        </w:rPr>
      </w:pPr>
    </w:p>
    <w:p w:rsidR="000B6BF0" w:rsidRDefault="000B6BF0" w:rsidP="000B6BF0">
      <w:pPr>
        <w:pStyle w:val="Heading3"/>
      </w:pPr>
      <w:r>
        <w:t>Impact – AT: No Interest</w:t>
      </w:r>
    </w:p>
    <w:p w:rsidR="000B6BF0" w:rsidRPr="000B6BF0" w:rsidRDefault="000B6BF0" w:rsidP="000B6BF0"/>
    <w:p w:rsidR="000B6BF0" w:rsidRDefault="000B6BF0" w:rsidP="000B6BF0">
      <w:pPr>
        <w:pStyle w:val="Heading4"/>
      </w:pPr>
      <w:r>
        <w:t>nuclear terror threat high – reject their defense, only our ev assumes current threat environment</w:t>
      </w:r>
    </w:p>
    <w:p w:rsidR="000B6BF0" w:rsidRPr="009B31FC" w:rsidRDefault="000B6BF0" w:rsidP="000B6BF0">
      <w:r w:rsidRPr="00FC66FA">
        <w:rPr>
          <w:rStyle w:val="Style13ptBold"/>
        </w:rPr>
        <w:t xml:space="preserve">NTI </w:t>
      </w:r>
      <w:r>
        <w:rPr>
          <w:rStyle w:val="Style13ptBold"/>
        </w:rPr>
        <w:t>16</w:t>
      </w:r>
      <w:r>
        <w:t xml:space="preserve"> [ Nuclear Terror Initiative, Founders Ted Turner and former U.S. Senator Sam Nunn serve as co-chairs of the board of directors, which includes prestigious international membership, 1/14/16 “As Final Head-of-State Nuclear Security Summit Approaches, Nunn and NTI Warn of Slowing Progress on Preventing Nuclear Terrorism” http://www.nti.org/newsroom/news/final-head-state-nuclear-security-summit-approaches-nunn-and-nti-warn-slowing-progress-preventing-nuclear-terrorism/]</w:t>
      </w:r>
    </w:p>
    <w:p w:rsidR="000B6BF0" w:rsidRPr="00F32B19" w:rsidRDefault="000B6BF0" w:rsidP="000B6BF0">
      <w:pPr>
        <w:rPr>
          <w:sz w:val="12"/>
        </w:rPr>
      </w:pPr>
      <w:r w:rsidRPr="00F32B19">
        <w:rPr>
          <w:sz w:val="12"/>
        </w:rPr>
        <w:t>WASHINGTON, DC—At a time of escalating threats and as world leaders prepare to gather for the final Nuclear Security Summit, the third edition of the Nuclear Threat Initiative (</w:t>
      </w:r>
      <w:r w:rsidRPr="00F66473">
        <w:rPr>
          <w:rStyle w:val="Emphasis"/>
        </w:rPr>
        <w:t>NTI</w:t>
      </w:r>
      <w:r w:rsidRPr="00F32B19">
        <w:rPr>
          <w:sz w:val="12"/>
        </w:rPr>
        <w:t xml:space="preserve">) Nuclear Security Index </w:t>
      </w:r>
      <w:r w:rsidRPr="00F66473">
        <w:rPr>
          <w:rStyle w:val="StyleUnderline"/>
        </w:rPr>
        <w:t xml:space="preserve">finds that </w:t>
      </w:r>
      <w:r w:rsidRPr="009A42E0">
        <w:rPr>
          <w:rStyle w:val="StyleUnderline"/>
          <w:highlight w:val="yellow"/>
        </w:rPr>
        <w:t xml:space="preserve">progress on reducing the threat of </w:t>
      </w:r>
      <w:r w:rsidRPr="009A42E0">
        <w:rPr>
          <w:rStyle w:val="Emphasis"/>
          <w:highlight w:val="yellow"/>
        </w:rPr>
        <w:t>catastrophic nuclear terrorism</w:t>
      </w:r>
      <w:r w:rsidRPr="00F32B19">
        <w:rPr>
          <w:sz w:val="12"/>
        </w:rPr>
        <w:t xml:space="preserve"> </w:t>
      </w:r>
      <w:r w:rsidRPr="00F66473">
        <w:rPr>
          <w:rStyle w:val="StyleUnderline"/>
        </w:rPr>
        <w:t xml:space="preserve">has </w:t>
      </w:r>
      <w:r w:rsidRPr="009A42E0">
        <w:rPr>
          <w:rStyle w:val="Emphasis"/>
          <w:highlight w:val="yellow"/>
        </w:rPr>
        <w:t>slowed</w:t>
      </w:r>
      <w:r w:rsidRPr="009A42E0">
        <w:rPr>
          <w:sz w:val="12"/>
          <w:highlight w:val="yellow"/>
        </w:rPr>
        <w:t xml:space="preserve"> </w:t>
      </w:r>
      <w:r w:rsidRPr="009A42E0">
        <w:rPr>
          <w:rStyle w:val="StyleUnderline"/>
          <w:highlight w:val="yellow"/>
        </w:rPr>
        <w:t>and</w:t>
      </w:r>
      <w:r w:rsidRPr="009A42E0">
        <w:rPr>
          <w:sz w:val="12"/>
          <w:highlight w:val="yellow"/>
        </w:rPr>
        <w:t xml:space="preserve"> </w:t>
      </w:r>
      <w:r w:rsidRPr="009A42E0">
        <w:rPr>
          <w:rStyle w:val="Emphasis"/>
          <w:highlight w:val="yellow"/>
        </w:rPr>
        <w:t>major gaps remain</w:t>
      </w:r>
      <w:r w:rsidRPr="009A42E0">
        <w:rPr>
          <w:sz w:val="12"/>
          <w:highlight w:val="yellow"/>
        </w:rPr>
        <w:t xml:space="preserve"> </w:t>
      </w:r>
      <w:r w:rsidRPr="009A42E0">
        <w:rPr>
          <w:rStyle w:val="StyleUnderline"/>
          <w:highlight w:val="yellow"/>
        </w:rPr>
        <w:t>in the global nuclear security system</w:t>
      </w:r>
      <w:r w:rsidRPr="00F32B19">
        <w:rPr>
          <w:sz w:val="12"/>
        </w:rPr>
        <w:t xml:space="preserve">. </w:t>
      </w:r>
      <w:r w:rsidRPr="009A42E0">
        <w:rPr>
          <w:rStyle w:val="StyleUnderline"/>
          <w:highlight w:val="yellow"/>
        </w:rPr>
        <w:t>The</w:t>
      </w:r>
      <w:r w:rsidRPr="00F32B19">
        <w:rPr>
          <w:sz w:val="12"/>
        </w:rPr>
        <w:t xml:space="preserve"> 2016 NTI </w:t>
      </w:r>
      <w:r w:rsidRPr="009A42E0">
        <w:rPr>
          <w:rStyle w:val="StyleUnderline"/>
          <w:highlight w:val="yellow"/>
        </w:rPr>
        <w:t>Index</w:t>
      </w:r>
      <w:r w:rsidRPr="00F32B19">
        <w:rPr>
          <w:sz w:val="12"/>
        </w:rPr>
        <w:t xml:space="preserve">, which has become a critical resource and tool for assessing the security of the world’s deadliest materials, also </w:t>
      </w:r>
      <w:r w:rsidRPr="009A42E0">
        <w:rPr>
          <w:rStyle w:val="StyleUnderline"/>
          <w:highlight w:val="yellow"/>
        </w:rPr>
        <w:t>finds</w:t>
      </w:r>
      <w:r w:rsidRPr="00F32B19">
        <w:rPr>
          <w:sz w:val="12"/>
        </w:rPr>
        <w:t xml:space="preserve"> troubling </w:t>
      </w:r>
      <w:r w:rsidRPr="009A42E0">
        <w:rPr>
          <w:rStyle w:val="Emphasis"/>
          <w:highlight w:val="yellow"/>
        </w:rPr>
        <w:t>shortfalls</w:t>
      </w:r>
      <w:r w:rsidRPr="009A42E0">
        <w:rPr>
          <w:rStyle w:val="StyleUnderline"/>
          <w:highlight w:val="yellow"/>
        </w:rPr>
        <w:t xml:space="preserve"> in</w:t>
      </w:r>
      <w:r w:rsidRPr="00F32B19">
        <w:rPr>
          <w:sz w:val="12"/>
        </w:rPr>
        <w:t xml:space="preserve"> areas assessed for the first time: how well countries are protecting nuclear facilities against sabotage, as well as </w:t>
      </w:r>
      <w:r w:rsidRPr="009A42E0">
        <w:rPr>
          <w:rStyle w:val="StyleUnderline"/>
          <w:highlight w:val="yellow"/>
        </w:rPr>
        <w:t>the</w:t>
      </w:r>
      <w:r w:rsidRPr="004F2F8A">
        <w:rPr>
          <w:rStyle w:val="StyleUnderline"/>
        </w:rPr>
        <w:t xml:space="preserve"> emerging </w:t>
      </w:r>
      <w:r w:rsidRPr="009A42E0">
        <w:rPr>
          <w:rStyle w:val="StyleUnderline"/>
          <w:highlight w:val="yellow"/>
        </w:rPr>
        <w:t>threat of cyber attacks</w:t>
      </w:r>
      <w:r w:rsidRPr="00F32B19">
        <w:rPr>
          <w:sz w:val="12"/>
        </w:rPr>
        <w:t xml:space="preserve">. "The purpose of the NTI Index is not to award gold medals or scold those who do not score well. Our purpose is to show how all countries can improve the security of dangerous nuclear materials," said NTI Co-Chairman and former U.S. Senator Sam Nunn. "Significant progress deserving of two cheers and applause has been made, but </w:t>
      </w:r>
      <w:r w:rsidRPr="004F2F8A">
        <w:rPr>
          <w:rStyle w:val="Emphasis"/>
        </w:rPr>
        <w:t>the world has miles to go before we sleep."</w:t>
      </w:r>
      <w:r w:rsidRPr="00F32B19">
        <w:rPr>
          <w:sz w:val="12"/>
        </w:rPr>
        <w:t xml:space="preserve"> The NTI Index, developed biennially with the Economist Intelligence Unit (EIU), finds that, </w:t>
      </w:r>
      <w:r w:rsidRPr="009A42E0">
        <w:rPr>
          <w:rStyle w:val="Emphasis"/>
          <w:highlight w:val="yellow"/>
        </w:rPr>
        <w:t>since 2014, no improvements have been made</w:t>
      </w:r>
      <w:r w:rsidRPr="00F32B19">
        <w:rPr>
          <w:sz w:val="12"/>
        </w:rPr>
        <w:t xml:space="preserve"> </w:t>
      </w:r>
      <w:r w:rsidRPr="009A42E0">
        <w:rPr>
          <w:rStyle w:val="StyleUnderline"/>
          <w:highlight w:val="yellow"/>
        </w:rPr>
        <w:t>in</w:t>
      </w:r>
      <w:r w:rsidRPr="00F32B19">
        <w:rPr>
          <w:sz w:val="12"/>
        </w:rPr>
        <w:t xml:space="preserve"> several key areas related to securing highly enriched uranium and plutonium that are measured by the NTI Index: on-site </w:t>
      </w:r>
      <w:r w:rsidRPr="009A42E0">
        <w:rPr>
          <w:rStyle w:val="Emphasis"/>
          <w:highlight w:val="yellow"/>
        </w:rPr>
        <w:t>physical protection</w:t>
      </w:r>
      <w:r w:rsidRPr="009A42E0">
        <w:rPr>
          <w:sz w:val="12"/>
          <w:highlight w:val="yellow"/>
        </w:rPr>
        <w:t xml:space="preserve">, </w:t>
      </w:r>
      <w:r w:rsidRPr="009A42E0">
        <w:rPr>
          <w:rStyle w:val="Emphasis"/>
          <w:highlight w:val="yellow"/>
        </w:rPr>
        <w:t>control and accounting</w:t>
      </w:r>
      <w:r w:rsidRPr="009A42E0">
        <w:rPr>
          <w:sz w:val="12"/>
          <w:highlight w:val="yellow"/>
        </w:rPr>
        <w:t xml:space="preserve">, </w:t>
      </w:r>
      <w:r w:rsidRPr="009A42E0">
        <w:rPr>
          <w:rStyle w:val="Emphasis"/>
          <w:highlight w:val="yellow"/>
        </w:rPr>
        <w:t>insider threat prevention</w:t>
      </w:r>
      <w:r w:rsidRPr="009A42E0">
        <w:rPr>
          <w:sz w:val="12"/>
          <w:highlight w:val="yellow"/>
        </w:rPr>
        <w:t xml:space="preserve">, </w:t>
      </w:r>
      <w:r w:rsidRPr="009A42E0">
        <w:rPr>
          <w:rStyle w:val="Emphasis"/>
          <w:highlight w:val="yellow"/>
        </w:rPr>
        <w:t>physical security during transport</w:t>
      </w:r>
      <w:r w:rsidRPr="009A42E0">
        <w:rPr>
          <w:sz w:val="12"/>
          <w:highlight w:val="yellow"/>
        </w:rPr>
        <w:t xml:space="preserve">, </w:t>
      </w:r>
      <w:r w:rsidRPr="009A42E0">
        <w:rPr>
          <w:rStyle w:val="StyleUnderline"/>
          <w:highlight w:val="yellow"/>
        </w:rPr>
        <w:t xml:space="preserve">and </w:t>
      </w:r>
      <w:r w:rsidRPr="009A42E0">
        <w:rPr>
          <w:rStyle w:val="Emphasis"/>
          <w:highlight w:val="yellow"/>
        </w:rPr>
        <w:t>response capabilities</w:t>
      </w:r>
      <w:r w:rsidRPr="00F32B19">
        <w:rPr>
          <w:sz w:val="12"/>
        </w:rPr>
        <w:t xml:space="preserve">. </w:t>
      </w:r>
      <w:r w:rsidRPr="009A42E0">
        <w:rPr>
          <w:rStyle w:val="StyleUnderline"/>
          <w:highlight w:val="yellow"/>
        </w:rPr>
        <w:t>The number of countries</w:t>
      </w:r>
      <w:r w:rsidRPr="000D7C96">
        <w:rPr>
          <w:rStyle w:val="StyleUnderline"/>
        </w:rPr>
        <w:t xml:space="preserve"> taking the most important step to prevent theft—</w:t>
      </w:r>
      <w:r w:rsidRPr="009A42E0">
        <w:rPr>
          <w:rStyle w:val="StyleUnderline"/>
          <w:highlight w:val="yellow"/>
        </w:rPr>
        <w:t>eliminating</w:t>
      </w:r>
      <w:r w:rsidRPr="000D7C96">
        <w:rPr>
          <w:rStyle w:val="StyleUnderline"/>
        </w:rPr>
        <w:t xml:space="preserve"> their </w:t>
      </w:r>
      <w:r w:rsidRPr="009A42E0">
        <w:rPr>
          <w:rStyle w:val="StyleUnderline"/>
          <w:highlight w:val="yellow"/>
        </w:rPr>
        <w:t>materials</w:t>
      </w:r>
      <w:r w:rsidRPr="000D7C96">
        <w:rPr>
          <w:rStyle w:val="StyleUnderline"/>
        </w:rPr>
        <w:t xml:space="preserve">—also has </w:t>
      </w:r>
      <w:r w:rsidRPr="009A42E0">
        <w:rPr>
          <w:rStyle w:val="StyleUnderline"/>
          <w:highlight w:val="yellow"/>
        </w:rPr>
        <w:t>dropped</w:t>
      </w:r>
      <w:r w:rsidRPr="009A42E0">
        <w:rPr>
          <w:sz w:val="12"/>
          <w:highlight w:val="yellow"/>
        </w:rPr>
        <w:t>.</w:t>
      </w:r>
      <w:r w:rsidRPr="00F32B19">
        <w:rPr>
          <w:sz w:val="12"/>
        </w:rPr>
        <w:t xml:space="preserve"> In the two-year period preceding the release of the 2014 NTI Index, seven countries eliminated their weapons-usable nuclear materials; the 2016 edition finds one country—Uzbekistan—moving from the list of countries with weapons-usable nuclear materials to the list of those without those materials. </w:t>
      </w:r>
      <w:r w:rsidRPr="009A42E0">
        <w:rPr>
          <w:rStyle w:val="Emphasis"/>
          <w:highlight w:val="yellow"/>
        </w:rPr>
        <w:t>Responding to the changing threat environment</w:t>
      </w:r>
      <w:r w:rsidRPr="00F32B19">
        <w:rPr>
          <w:sz w:val="12"/>
        </w:rPr>
        <w:t xml:space="preserve">, for the first time </w:t>
      </w:r>
      <w:r w:rsidRPr="009A42E0">
        <w:rPr>
          <w:rStyle w:val="StyleUnderline"/>
          <w:highlight w:val="yellow"/>
        </w:rPr>
        <w:t>the</w:t>
      </w:r>
      <w:r w:rsidRPr="003927FB">
        <w:rPr>
          <w:rStyle w:val="StyleUnderline"/>
        </w:rPr>
        <w:t xml:space="preserve"> 2016 NTI </w:t>
      </w:r>
      <w:r w:rsidRPr="009A42E0">
        <w:rPr>
          <w:rStyle w:val="StyleUnderline"/>
          <w:highlight w:val="yellow"/>
        </w:rPr>
        <w:t>Index assesses</w:t>
      </w:r>
      <w:r w:rsidRPr="00F32B19">
        <w:rPr>
          <w:sz w:val="12"/>
        </w:rPr>
        <w:t xml:space="preserve"> the potential </w:t>
      </w:r>
      <w:r w:rsidRPr="009A42E0">
        <w:rPr>
          <w:rStyle w:val="StyleUnderline"/>
          <w:highlight w:val="yellow"/>
        </w:rPr>
        <w:t>risks to nuclear facilities posed by</w:t>
      </w:r>
      <w:r w:rsidRPr="009A42E0">
        <w:rPr>
          <w:sz w:val="12"/>
          <w:highlight w:val="yellow"/>
        </w:rPr>
        <w:t xml:space="preserve"> </w:t>
      </w:r>
      <w:r w:rsidRPr="009A42E0">
        <w:rPr>
          <w:rStyle w:val="Emphasis"/>
          <w:highlight w:val="yellow"/>
        </w:rPr>
        <w:t>cyber attack</w:t>
      </w:r>
      <w:r w:rsidRPr="00F32B19">
        <w:rPr>
          <w:sz w:val="12"/>
        </w:rPr>
        <w:t xml:space="preserve"> and sabotage. </w:t>
      </w:r>
      <w:r w:rsidRPr="003927FB">
        <w:rPr>
          <w:rStyle w:val="Emphasis"/>
        </w:rPr>
        <w:t>The results are striking:</w:t>
      </w:r>
      <w:r>
        <w:rPr>
          <w:rStyle w:val="Emphasis"/>
        </w:rPr>
        <w:t xml:space="preserve"> </w:t>
      </w:r>
      <w:r w:rsidRPr="009A42E0">
        <w:rPr>
          <w:rStyle w:val="Emphasis"/>
          <w:highlight w:val="yellow"/>
        </w:rPr>
        <w:t>Nearly half</w:t>
      </w:r>
      <w:r w:rsidRPr="003927FB">
        <w:rPr>
          <w:rStyle w:val="StyleUnderline"/>
        </w:rPr>
        <w:t xml:space="preserve"> </w:t>
      </w:r>
      <w:r w:rsidRPr="009A42E0">
        <w:rPr>
          <w:rStyle w:val="StyleUnderline"/>
          <w:highlight w:val="yellow"/>
        </w:rPr>
        <w:t>the countries</w:t>
      </w:r>
      <w:r w:rsidRPr="003927FB">
        <w:rPr>
          <w:rStyle w:val="StyleUnderline"/>
        </w:rPr>
        <w:t xml:space="preserve"> assessed </w:t>
      </w:r>
      <w:r w:rsidRPr="009A42E0">
        <w:rPr>
          <w:rStyle w:val="StyleUnderline"/>
          <w:highlight w:val="yellow"/>
        </w:rPr>
        <w:t>do not have a</w:t>
      </w:r>
      <w:r w:rsidRPr="009A42E0">
        <w:rPr>
          <w:sz w:val="12"/>
          <w:highlight w:val="yellow"/>
        </w:rPr>
        <w:t xml:space="preserve"> </w:t>
      </w:r>
      <w:r w:rsidRPr="009A42E0">
        <w:rPr>
          <w:rStyle w:val="Emphasis"/>
          <w:highlight w:val="yellow"/>
        </w:rPr>
        <w:t>single requirement</w:t>
      </w:r>
      <w:r w:rsidRPr="00F32B19">
        <w:rPr>
          <w:sz w:val="12"/>
        </w:rPr>
        <w:t xml:space="preserve"> in place </w:t>
      </w:r>
      <w:r w:rsidRPr="009A42E0">
        <w:rPr>
          <w:rStyle w:val="StyleUnderline"/>
          <w:highlight w:val="yellow"/>
        </w:rPr>
        <w:t>to protect their nuclear facilities from cyber attacks</w:t>
      </w:r>
      <w:r w:rsidRPr="00F32B19">
        <w:rPr>
          <w:sz w:val="12"/>
        </w:rPr>
        <w:t xml:space="preserve">, and only nine of the 24 countries with weapons-usable nuclear materials received the maximum score on cybersecurity. A new "sabotage ranking" of 45 countries with certain types of nuclear facilities shows that </w:t>
      </w:r>
      <w:r w:rsidRPr="00803E36">
        <w:rPr>
          <w:rStyle w:val="StyleUnderline"/>
        </w:rPr>
        <w:t xml:space="preserve">many </w:t>
      </w:r>
      <w:r w:rsidRPr="009A42E0">
        <w:rPr>
          <w:rStyle w:val="StyleUnderline"/>
          <w:highlight w:val="yellow"/>
        </w:rPr>
        <w:t>countries</w:t>
      </w:r>
      <w:r w:rsidRPr="00F32B19">
        <w:rPr>
          <w:sz w:val="12"/>
        </w:rPr>
        <w:t xml:space="preserve"> considering nuclear power </w:t>
      </w:r>
      <w:r w:rsidRPr="009A42E0">
        <w:rPr>
          <w:rStyle w:val="StyleUnderline"/>
          <w:highlight w:val="yellow"/>
        </w:rPr>
        <w:t>are struggling to put in place the</w:t>
      </w:r>
      <w:r w:rsidRPr="009A42E0">
        <w:rPr>
          <w:sz w:val="12"/>
          <w:highlight w:val="yellow"/>
        </w:rPr>
        <w:t xml:space="preserve"> </w:t>
      </w:r>
      <w:r w:rsidRPr="009A42E0">
        <w:rPr>
          <w:rStyle w:val="Emphasis"/>
          <w:highlight w:val="yellow"/>
        </w:rPr>
        <w:t>basic measures</w:t>
      </w:r>
      <w:r w:rsidRPr="00803E36">
        <w:rPr>
          <w:rStyle w:val="Emphasis"/>
        </w:rPr>
        <w:t xml:space="preserve"> necessary</w:t>
      </w:r>
      <w:r w:rsidRPr="00F32B19">
        <w:rPr>
          <w:sz w:val="12"/>
        </w:rPr>
        <w:t xml:space="preserve"> </w:t>
      </w:r>
      <w:r w:rsidRPr="009A42E0">
        <w:rPr>
          <w:rStyle w:val="StyleUnderline"/>
          <w:highlight w:val="yellow"/>
        </w:rPr>
        <w:t>to prevent</w:t>
      </w:r>
      <w:r w:rsidRPr="00803E36">
        <w:rPr>
          <w:rStyle w:val="StyleUnderline"/>
        </w:rPr>
        <w:t xml:space="preserve"> an act of sabotage that could result in </w:t>
      </w:r>
      <w:r w:rsidRPr="009A42E0">
        <w:rPr>
          <w:rStyle w:val="StyleUnderline"/>
          <w:highlight w:val="yellow"/>
        </w:rPr>
        <w:t>a</w:t>
      </w:r>
      <w:r w:rsidRPr="00803E36">
        <w:rPr>
          <w:rStyle w:val="StyleUnderline"/>
        </w:rPr>
        <w:t xml:space="preserve"> radiological release similar in scale to the 2011 </w:t>
      </w:r>
      <w:r w:rsidRPr="009A42E0">
        <w:rPr>
          <w:rStyle w:val="StyleUnderline"/>
          <w:highlight w:val="yellow"/>
        </w:rPr>
        <w:t>Fukushima disaster</w:t>
      </w:r>
      <w:r w:rsidRPr="00F32B19">
        <w:rPr>
          <w:sz w:val="12"/>
        </w:rPr>
        <w:t xml:space="preserve"> in Japan. World leaders are scheduled to meet in Washington for the fourth and final Nuclear Security Summit March 31-April 1. The upcoming meeting caps off a series of summits in Washington (2010), Seoul (2012), and The Hague (2014) that have drawn attention to the threat and committed countries to stronger measures to prevent nuclear terrorism. “President Obama launched the summit process, and he and his team, as well as a host of committed world leaders, deserve credit for their achievements so far,” Nunn said. “The work is not complete, however, and a plan to sustain high-level political attention on nuclear security must be a top priority at the Summit.” “The current global nuclear security system has dangerous gaps that prevent it from being truly comprehensive and effective,” said NTI President Joan Rohlfing. </w:t>
      </w:r>
      <w:r w:rsidRPr="003D21AF">
        <w:rPr>
          <w:rStyle w:val="Emphasis"/>
        </w:rPr>
        <w:t>“</w:t>
      </w:r>
      <w:r w:rsidRPr="009A42E0">
        <w:rPr>
          <w:rStyle w:val="Emphasis"/>
          <w:highlight w:val="yellow"/>
        </w:rPr>
        <w:t>Until</w:t>
      </w:r>
      <w:r w:rsidRPr="003D21AF">
        <w:rPr>
          <w:rStyle w:val="Emphasis"/>
        </w:rPr>
        <w:t xml:space="preserve"> those </w:t>
      </w:r>
      <w:r w:rsidRPr="009A42E0">
        <w:rPr>
          <w:rStyle w:val="Emphasis"/>
          <w:highlight w:val="yellow"/>
        </w:rPr>
        <w:t>gaps are closed, terrorists will seek to exploit them</w:t>
      </w:r>
      <w:r w:rsidRPr="003D21AF">
        <w:rPr>
          <w:rStyle w:val="Emphasis"/>
        </w:rPr>
        <w:t xml:space="preserve">. </w:t>
      </w:r>
      <w:r w:rsidRPr="00F32B19">
        <w:rPr>
          <w:sz w:val="12"/>
        </w:rPr>
        <w:t xml:space="preserve">Leaders must commit to a path forward when they meet this spring. The consequences of inaction in the face of new and evolving threats are simply too great.” </w:t>
      </w:r>
    </w:p>
    <w:p w:rsidR="0040304E" w:rsidRDefault="0040304E" w:rsidP="0040304E"/>
    <w:p w:rsidR="004808AE" w:rsidRPr="00BE6D28" w:rsidRDefault="004808AE" w:rsidP="004808AE">
      <w:pPr>
        <w:rPr>
          <w:sz w:val="12"/>
        </w:rPr>
      </w:pPr>
      <w:r w:rsidRPr="00BE6D28">
        <w:rPr>
          <w:sz w:val="12"/>
        </w:rPr>
        <w:t>.</w:t>
      </w:r>
    </w:p>
    <w:p w:rsidR="0040304E" w:rsidRDefault="0040304E" w:rsidP="0040304E">
      <w:pPr>
        <w:pStyle w:val="Heading3"/>
      </w:pPr>
      <w:r>
        <w:t>AT: Not Zero Sum</w:t>
      </w:r>
    </w:p>
    <w:p w:rsidR="0040304E" w:rsidRDefault="0040304E" w:rsidP="0040304E"/>
    <w:p w:rsidR="0040304E" w:rsidRDefault="0040304E" w:rsidP="0040304E">
      <w:pPr>
        <w:pStyle w:val="Heading4"/>
      </w:pPr>
      <w:r>
        <w:t>The US and China are locked in a zero-sum game to determine who will be the leader of the emerging high-tech economy---the greatest areas of innovation cluster around specific geographical regions---and investment in education plays a big role</w:t>
      </w:r>
    </w:p>
    <w:p w:rsidR="0040304E" w:rsidRDefault="0040304E" w:rsidP="0040304E">
      <w:r>
        <w:t xml:space="preserve">Dan </w:t>
      </w:r>
      <w:r w:rsidRPr="0040304E">
        <w:rPr>
          <w:rStyle w:val="Style13ptBold"/>
        </w:rPr>
        <w:t>Blacharski</w:t>
      </w:r>
      <w:r>
        <w:t xml:space="preserve"> 2/24/</w:t>
      </w:r>
      <w:r w:rsidRPr="0040304E">
        <w:rPr>
          <w:rStyle w:val="Style13ptBold"/>
        </w:rPr>
        <w:t>16</w:t>
      </w:r>
      <w:r>
        <w:t>, founder of Ugly Dog Media Inc, an international public relations and marketing company, "China On Track To Be Leading Tech Innovator", World Policy Blog, www.worldpolicy.org/blog/2016/02/24/china-track-be-leading-tech-innovator</w:t>
      </w:r>
    </w:p>
    <w:p w:rsidR="0040304E" w:rsidRPr="0040304E" w:rsidRDefault="0040304E" w:rsidP="0040304E">
      <w:pPr>
        <w:rPr>
          <w:sz w:val="16"/>
        </w:rPr>
      </w:pPr>
      <w:r w:rsidRPr="0040304E">
        <w:rPr>
          <w:rStyle w:val="StyleUnderline"/>
          <w:highlight w:val="yellow"/>
        </w:rPr>
        <w:t>From the</w:t>
      </w:r>
      <w:r w:rsidRPr="0040304E">
        <w:rPr>
          <w:rStyle w:val="StyleUnderline"/>
        </w:rPr>
        <w:t xml:space="preserve"> time of the European </w:t>
      </w:r>
      <w:r w:rsidRPr="0040304E">
        <w:rPr>
          <w:rStyle w:val="StyleUnderline"/>
          <w:highlight w:val="yellow"/>
        </w:rPr>
        <w:t>Renaissance to Silicon Valley</w:t>
      </w:r>
      <w:r w:rsidRPr="0040304E">
        <w:rPr>
          <w:rStyle w:val="StyleUnderline"/>
        </w:rPr>
        <w:t xml:space="preserve">’s tech bubble, </w:t>
      </w:r>
      <w:r w:rsidRPr="0040304E">
        <w:rPr>
          <w:rStyle w:val="Emphasis"/>
          <w:highlight w:val="yellow"/>
        </w:rPr>
        <w:t>the greatest eras of innovation often cluster around specific geographical regions</w:t>
      </w:r>
      <w:r w:rsidRPr="0040304E">
        <w:rPr>
          <w:rStyle w:val="StyleUnderline"/>
        </w:rPr>
        <w:t xml:space="preserve">. Those periods of greatness are fleeting, and Silicon Valley’s brief time of exclusivity is passed </w:t>
      </w:r>
      <w:r w:rsidRPr="0040304E">
        <w:rPr>
          <w:rStyle w:val="StyleUnderline"/>
          <w:highlight w:val="yellow"/>
        </w:rPr>
        <w:t>as China’s contributions to tech innovation are on the rise. China's economy continues to progress</w:t>
      </w:r>
      <w:r w:rsidRPr="0040304E">
        <w:rPr>
          <w:rStyle w:val="StyleUnderline"/>
        </w:rPr>
        <w:t>, now depending less on low-end, export-oriented manufacturing, and more on increased domestic consumption, high-tech manufacturing, and research and development</w:t>
      </w:r>
      <w:r w:rsidRPr="0040304E">
        <w:rPr>
          <w:sz w:val="16"/>
        </w:rPr>
        <w:t xml:space="preserve">. "Made in China" no longer means cheap trinkets and knock-off handbags. What's more telling about China's growth is something that Europe and the Americas are reluctant to accept: China's innovation engine and status as a serious competitor is on the rise. According to a report from advisory firm Waterstone Management Group titled "The Real China Threat: Innovation," author Tom Manning notes, </w:t>
      </w:r>
      <w:r w:rsidRPr="0040304E">
        <w:rPr>
          <w:rStyle w:val="StyleUnderline"/>
        </w:rPr>
        <w:t>"</w:t>
      </w:r>
      <w:r w:rsidRPr="0040304E">
        <w:rPr>
          <w:rStyle w:val="StyleUnderline"/>
          <w:highlight w:val="yellow"/>
        </w:rPr>
        <w:t xml:space="preserve">China is making a strategic pivot towards innovation, and it will be </w:t>
      </w:r>
      <w:r w:rsidRPr="0040304E">
        <w:rPr>
          <w:rStyle w:val="Emphasis"/>
          <w:highlight w:val="yellow"/>
        </w:rPr>
        <w:t>game-changing</w:t>
      </w:r>
      <w:r w:rsidRPr="0040304E">
        <w:rPr>
          <w:rStyle w:val="StyleUnderline"/>
        </w:rPr>
        <w:t>."</w:t>
      </w:r>
      <w:r>
        <w:rPr>
          <w:rStyle w:val="StyleUnderline"/>
        </w:rPr>
        <w:t xml:space="preserve"> </w:t>
      </w:r>
      <w:r w:rsidRPr="0040304E">
        <w:rPr>
          <w:sz w:val="16"/>
        </w:rPr>
        <w:t xml:space="preserve">A recent report from the National Science Board shows that Southeast, South, and East </w:t>
      </w:r>
      <w:r w:rsidRPr="0040304E">
        <w:rPr>
          <w:rStyle w:val="StyleUnderline"/>
        </w:rPr>
        <w:t xml:space="preserve">Asia are rapidly growing in the area of science and engineering, with the region accounting for 40 percent of global research and development. </w:t>
      </w:r>
      <w:r w:rsidRPr="0040304E">
        <w:rPr>
          <w:rStyle w:val="StyleUnderline"/>
          <w:highlight w:val="yellow"/>
        </w:rPr>
        <w:t xml:space="preserve">China takes the lead in innovation, </w:t>
      </w:r>
      <w:r w:rsidRPr="0040304E">
        <w:rPr>
          <w:rStyle w:val="Emphasis"/>
          <w:highlight w:val="yellow"/>
        </w:rPr>
        <w:t>r</w:t>
      </w:r>
      <w:r w:rsidRPr="0040304E">
        <w:rPr>
          <w:rStyle w:val="StyleUnderline"/>
        </w:rPr>
        <w:t xml:space="preserve">esearch </w:t>
      </w:r>
      <w:r w:rsidRPr="0040304E">
        <w:rPr>
          <w:rStyle w:val="StyleUnderline"/>
          <w:highlight w:val="yellow"/>
        </w:rPr>
        <w:t xml:space="preserve">and </w:t>
      </w:r>
      <w:r w:rsidRPr="0040304E">
        <w:rPr>
          <w:rStyle w:val="Emphasis"/>
          <w:highlight w:val="yellow"/>
        </w:rPr>
        <w:t>d</w:t>
      </w:r>
      <w:r w:rsidRPr="0040304E">
        <w:rPr>
          <w:rStyle w:val="StyleUnderline"/>
        </w:rPr>
        <w:t xml:space="preserve">evelopment, </w:t>
      </w:r>
      <w:r w:rsidRPr="0040304E">
        <w:rPr>
          <w:rStyle w:val="StyleUnderline"/>
          <w:highlight w:val="yellow"/>
        </w:rPr>
        <w:t xml:space="preserve">and a </w:t>
      </w:r>
      <w:r w:rsidRPr="004808AE">
        <w:rPr>
          <w:rStyle w:val="Emphasis"/>
          <w:highlight w:val="yellow"/>
        </w:rPr>
        <w:t>well-educated workforce</w:t>
      </w:r>
      <w:r w:rsidRPr="0040304E">
        <w:rPr>
          <w:rStyle w:val="StyleUnderline"/>
          <w:highlight w:val="yellow"/>
        </w:rPr>
        <w:t xml:space="preserve"> skilled in</w:t>
      </w:r>
      <w:r w:rsidRPr="0040304E">
        <w:rPr>
          <w:sz w:val="16"/>
        </w:rPr>
        <w:t xml:space="preserve"> the science, technology, engineering, and mathematics </w:t>
      </w:r>
      <w:r w:rsidRPr="0040304E">
        <w:rPr>
          <w:rStyle w:val="StyleUnderline"/>
          <w:highlight w:val="yellow"/>
        </w:rPr>
        <w:t>(STEM) fields</w:t>
      </w:r>
      <w:r w:rsidRPr="0040304E">
        <w:rPr>
          <w:rStyle w:val="StyleUnderline"/>
        </w:rPr>
        <w:t>.</w:t>
      </w:r>
      <w:r w:rsidRPr="0040304E">
        <w:rPr>
          <w:sz w:val="16"/>
        </w:rPr>
        <w:t xml:space="preserve"> The report shows that China ramped up its investment in research and development initiatives between 2003 and 2013 by 19.5 percent annually, an increase far greater than that of the United States. China's growth in high-tech manufacturing and knowledge-intensive resources is no less than phenomenal. </w:t>
      </w:r>
      <w:r w:rsidRPr="0040304E">
        <w:rPr>
          <w:rStyle w:val="StyleUnderline"/>
          <w:highlight w:val="yellow"/>
        </w:rPr>
        <w:t>China ranks second in high-tech manufacturing</w:t>
      </w:r>
      <w:r w:rsidRPr="0040304E">
        <w:rPr>
          <w:rStyle w:val="StyleUnderline"/>
        </w:rPr>
        <w:t xml:space="preserve">, which is </w:t>
      </w:r>
      <w:r w:rsidRPr="0040304E">
        <w:rPr>
          <w:rStyle w:val="StyleUnderline"/>
          <w:highlight w:val="yellow"/>
        </w:rPr>
        <w:t>only slightly below the U.S.</w:t>
      </w:r>
      <w:r w:rsidRPr="0040304E">
        <w:rPr>
          <w:sz w:val="16"/>
          <w:highlight w:val="yellow"/>
        </w:rPr>
        <w:t>,</w:t>
      </w:r>
      <w:r w:rsidRPr="0040304E">
        <w:rPr>
          <w:sz w:val="16"/>
        </w:rPr>
        <w:t xml:space="preserve"> according to the NSB report. According to the Organization for Economic Cooperation and Development’s Programme for International Student Assessment results for 2012, Asian countries, including China, Singapore, Hong Kong, Taiwan, Japan, and Korea, have the highest scores in math, reading, and science, with China ranking first for all three categories. In mathematics, for example, seven of the top eight highest-ranking countries are Asian, with the exception of tiny Liechtenstein, which ranks sixth; all place higher than the United States, where a perception of superiority and exceptionalism in education does not mesh with reality. "Fifteen years of tech investing, venture capital, and backing of young startups have now bred a culture of innovation in China," said Manning. "</w:t>
      </w:r>
      <w:r w:rsidRPr="0040304E">
        <w:rPr>
          <w:rStyle w:val="StyleUnderline"/>
        </w:rPr>
        <w:t>It's creating a lot of excitement about what can be, and China's own talent base is gaining much more confidence than ever before."</w:t>
      </w:r>
      <w:r>
        <w:rPr>
          <w:rStyle w:val="StyleUnderline"/>
        </w:rPr>
        <w:t xml:space="preserve"> </w:t>
      </w:r>
      <w:r w:rsidRPr="0040304E">
        <w:rPr>
          <w:sz w:val="16"/>
        </w:rPr>
        <w:t xml:space="preserve">It's no secret that </w:t>
      </w:r>
      <w:r w:rsidRPr="0040304E">
        <w:rPr>
          <w:rStyle w:val="StyleUnderline"/>
        </w:rPr>
        <w:t xml:space="preserve">China has a vested interest in promoting a well-educated populace, and China is the world's biggest producer of college graduates with STEM degrees. </w:t>
      </w:r>
      <w:r w:rsidRPr="0040304E">
        <w:rPr>
          <w:sz w:val="16"/>
        </w:rPr>
        <w:t xml:space="preserve">That's not just raw numbers, either. Forty-nine percent of all bachelor’s degrees awarded in China are for STEM, and in 2012, Chinese students earned 23 percent of the world's STEM degrees, with the EU taking 12 percent, and the U.S. 9 percent. In a working paper from the National Bureau of Economic Research, the common assumption that economic growth is a continuous and persistent process is called into question. It notes factors that limit potential growth and point toward a future in which no single country can claim to be the undisputed leader in innovation. </w:t>
      </w:r>
      <w:r w:rsidRPr="0040304E">
        <w:rPr>
          <w:rStyle w:val="Emphasis"/>
          <w:highlight w:val="yellow"/>
        </w:rPr>
        <w:t>Education plays a big role in China's current move toward becoming an innovation leader, as well as in the decline of the West</w:t>
      </w:r>
      <w:r w:rsidRPr="0040304E">
        <w:rPr>
          <w:sz w:val="16"/>
        </w:rPr>
        <w:t xml:space="preserve"> in this category. According to the NBER paper, the U.S. is seeing a steady decline in the percentage of its population that has completed higher education. This is due to the rapid increase in tuition relative to the prices of other goods. Furthermore, at the secondary school level, OECD student assessment results for 37 nations show the U.S. ranking 21st in reading, 31st in math, and 34th in science, which illustrates the country's decline in education relative to Asian nations. China's strategic, long-term plan for innovation and growth differs from the short-term, quarter-by-quarter plan of the West. As a result, </w:t>
      </w:r>
      <w:r w:rsidRPr="0040304E">
        <w:rPr>
          <w:rStyle w:val="StyleUnderline"/>
          <w:highlight w:val="yellow"/>
        </w:rPr>
        <w:t>China’s government has been investing more</w:t>
      </w:r>
      <w:r w:rsidRPr="0040304E">
        <w:rPr>
          <w:rStyle w:val="StyleUnderline"/>
        </w:rPr>
        <w:t xml:space="preserve"> in research and development, </w:t>
      </w:r>
      <w:r w:rsidRPr="0040304E">
        <w:rPr>
          <w:rStyle w:val="StyleUnderline"/>
          <w:highlight w:val="yellow"/>
        </w:rPr>
        <w:t>while the U.S. commitment</w:t>
      </w:r>
      <w:r w:rsidRPr="0040304E">
        <w:rPr>
          <w:rStyle w:val="StyleUnderline"/>
        </w:rPr>
        <w:t xml:space="preserve"> to government-funded research and development </w:t>
      </w:r>
      <w:r w:rsidRPr="0040304E">
        <w:rPr>
          <w:rStyle w:val="StyleUnderline"/>
          <w:highlight w:val="yellow"/>
        </w:rPr>
        <w:t>has been wavering</w:t>
      </w:r>
      <w:r w:rsidRPr="0040304E">
        <w:rPr>
          <w:sz w:val="16"/>
        </w:rPr>
        <w:t xml:space="preserve"> since the American Recovery and Reinvestment Act of 2008. Today, China is seeing a powerful combination of state and private capital being invested in industrial development and research. "Fifteen years ago, the venture capital community was quite new in China, with mostly Western firms investing from Hong Kong into Chinese companies with small amounts of money," said Manning. This started changing in 2000 when the first initial public offering occurred on the Nasdaq for a Chinese company, and confidence started brimming. Today, the amount of venture capital in China is huge, and it's no longer exclusively Western. The biggest trend in venture capital investing has been the rise of China-based firms in the last five years.</w:t>
      </w:r>
    </w:p>
    <w:p w:rsidR="0040304E" w:rsidRDefault="0040304E" w:rsidP="0040304E"/>
    <w:p w:rsidR="0040304E" w:rsidRDefault="0040304E" w:rsidP="0040304E"/>
    <w:p w:rsidR="0040304E" w:rsidRDefault="0040304E" w:rsidP="0040304E">
      <w:pPr>
        <w:pStyle w:val="Heading3"/>
      </w:pPr>
      <w:r>
        <w:t>AT: Non-Unique</w:t>
      </w:r>
    </w:p>
    <w:p w:rsidR="0040304E" w:rsidRDefault="0040304E" w:rsidP="0040304E"/>
    <w:p w:rsidR="0040304E" w:rsidRDefault="0040304E" w:rsidP="0040304E">
      <w:pPr>
        <w:pStyle w:val="Heading4"/>
      </w:pPr>
      <w:r>
        <w:t>China is surpassing the US in terms of STEM education</w:t>
      </w:r>
    </w:p>
    <w:p w:rsidR="0040304E" w:rsidRDefault="0040304E" w:rsidP="0040304E">
      <w:r>
        <w:t xml:space="preserve">Graham </w:t>
      </w:r>
      <w:r w:rsidRPr="00AC0B0B">
        <w:rPr>
          <w:rStyle w:val="Heading4Char"/>
        </w:rPr>
        <w:t>Allison</w:t>
      </w:r>
      <w:r>
        <w:t xml:space="preserve"> 5/22/</w:t>
      </w:r>
      <w:r w:rsidRPr="00AC0B0B">
        <w:rPr>
          <w:rStyle w:val="Heading4Char"/>
        </w:rPr>
        <w:t>17</w:t>
      </w:r>
      <w:r>
        <w:t>, the director of Harvard Kennedy School’s Belfer Center for Science and International Affairs, "America second? Yes, and China’s lead is only growing", The Boston Globe, https://www.bostonglobe.com/opinion/2017/05/21/america-second-yes-and-china-lead-only-growing/7G6szOUkTobxmuhgDtLD7M/story.html</w:t>
      </w:r>
    </w:p>
    <w:p w:rsidR="0040304E" w:rsidRDefault="0040304E" w:rsidP="0040304E">
      <w:pPr>
        <w:rPr>
          <w:rStyle w:val="StyleUnderline"/>
        </w:rPr>
      </w:pPr>
      <w:r w:rsidRPr="0040304E">
        <w:rPr>
          <w:sz w:val="16"/>
        </w:rPr>
        <w:t xml:space="preserve">IN BOSTON, COMMENCEMENT season is a time to celebrate our world-leading universities, including engineering powerhouse MIT. But Bostonians might be shocked to learn that </w:t>
      </w:r>
      <w:r w:rsidRPr="0040304E">
        <w:rPr>
          <w:rStyle w:val="StyleUnderline"/>
        </w:rPr>
        <w:t xml:space="preserve">China’s </w:t>
      </w:r>
      <w:r w:rsidRPr="0040304E">
        <w:rPr>
          <w:rStyle w:val="StyleUnderline"/>
          <w:highlight w:val="yellow"/>
        </w:rPr>
        <w:t>Tsinghua</w:t>
      </w:r>
      <w:r w:rsidRPr="0040304E">
        <w:rPr>
          <w:rStyle w:val="StyleUnderline"/>
        </w:rPr>
        <w:t xml:space="preserve"> University </w:t>
      </w:r>
      <w:r w:rsidRPr="0040304E">
        <w:rPr>
          <w:rStyle w:val="StyleUnderline"/>
          <w:highlight w:val="yellow"/>
        </w:rPr>
        <w:t>dethroned MIT as the top engineering university</w:t>
      </w:r>
      <w:r w:rsidRPr="0040304E">
        <w:rPr>
          <w:rStyle w:val="StyleUnderline"/>
        </w:rPr>
        <w:t xml:space="preserve"> in the world in 2015</w:t>
      </w:r>
      <w:r w:rsidRPr="0040304E">
        <w:rPr>
          <w:sz w:val="16"/>
        </w:rPr>
        <w:t xml:space="preserve">, according to the closely-watched US News &amp; World Report annual rankings. </w:t>
      </w:r>
      <w:r w:rsidRPr="0040304E">
        <w:rPr>
          <w:rStyle w:val="StyleUnderline"/>
        </w:rPr>
        <w:t xml:space="preserve">Tsinghua’s recent surge is </w:t>
      </w:r>
      <w:r w:rsidRPr="0040304E">
        <w:rPr>
          <w:rStyle w:val="Emphasis"/>
          <w:highlight w:val="yellow"/>
        </w:rPr>
        <w:t>not an isolated example</w:t>
      </w:r>
      <w:r w:rsidRPr="0040304E">
        <w:rPr>
          <w:rStyle w:val="StyleUnderline"/>
        </w:rPr>
        <w:t>. Everyone knows about China’s rise, but few have realized its magnitude</w:t>
      </w:r>
      <w:r w:rsidRPr="0040304E">
        <w:rPr>
          <w:sz w:val="16"/>
        </w:rPr>
        <w:t xml:space="preserve"> or its consequences. </w:t>
      </w:r>
      <w:r w:rsidRPr="0040304E">
        <w:rPr>
          <w:rStyle w:val="StyleUnderline"/>
        </w:rPr>
        <w:t xml:space="preserve">Among the top 10 schools of engineering, China and the United States now each have four. </w:t>
      </w:r>
      <w:r w:rsidRPr="0040304E">
        <w:rPr>
          <w:rStyle w:val="StyleUnderline"/>
          <w:highlight w:val="yellow"/>
        </w:rPr>
        <w:t>In STEM</w:t>
      </w:r>
      <w:r w:rsidRPr="0040304E">
        <w:rPr>
          <w:rStyle w:val="StyleUnderline"/>
        </w:rPr>
        <w:t xml:space="preserve"> subjects</w:t>
      </w:r>
      <w:r w:rsidRPr="0040304E">
        <w:rPr>
          <w:sz w:val="16"/>
        </w:rPr>
        <w:t xml:space="preserve"> (science, technology, engineering, and mathematics), which provide the core competencies driving advances in the fastest-growing sectors of modern economies, </w:t>
      </w:r>
      <w:r w:rsidRPr="0040304E">
        <w:rPr>
          <w:rStyle w:val="StyleUnderline"/>
          <w:highlight w:val="yellow"/>
        </w:rPr>
        <w:t xml:space="preserve">China annually graduates four times as many students as the </w:t>
      </w:r>
      <w:r w:rsidRPr="0040304E">
        <w:rPr>
          <w:rStyle w:val="Emphasis"/>
          <w:highlight w:val="yellow"/>
        </w:rPr>
        <w:t>U</w:t>
      </w:r>
      <w:r w:rsidRPr="0040304E">
        <w:rPr>
          <w:rStyle w:val="StyleUnderline"/>
        </w:rPr>
        <w:t xml:space="preserve">nited </w:t>
      </w:r>
      <w:r w:rsidRPr="0040304E">
        <w:rPr>
          <w:rStyle w:val="Emphasis"/>
          <w:highlight w:val="yellow"/>
        </w:rPr>
        <w:t>S</w:t>
      </w:r>
      <w:r w:rsidRPr="0040304E">
        <w:rPr>
          <w:rStyle w:val="StyleUnderline"/>
        </w:rPr>
        <w:t>tates</w:t>
      </w:r>
      <w:r w:rsidRPr="0040304E">
        <w:rPr>
          <w:sz w:val="16"/>
        </w:rPr>
        <w:t xml:space="preserve"> (1.3 million vs. 300,000). </w:t>
      </w:r>
      <w:r w:rsidRPr="0040304E">
        <w:rPr>
          <w:rStyle w:val="StyleUnderline"/>
        </w:rPr>
        <w:t>And in every year of</w:t>
      </w:r>
      <w:r w:rsidRPr="0040304E">
        <w:rPr>
          <w:sz w:val="16"/>
        </w:rPr>
        <w:t xml:space="preserve"> the </w:t>
      </w:r>
      <w:r w:rsidRPr="0040304E">
        <w:rPr>
          <w:rStyle w:val="StyleUnderline"/>
        </w:rPr>
        <w:t>Obama</w:t>
      </w:r>
      <w:r w:rsidRPr="0040304E">
        <w:rPr>
          <w:sz w:val="16"/>
        </w:rPr>
        <w:t xml:space="preserve"> administration, </w:t>
      </w:r>
      <w:r w:rsidRPr="0040304E">
        <w:rPr>
          <w:rStyle w:val="StyleUnderline"/>
          <w:highlight w:val="yellow"/>
        </w:rPr>
        <w:t>Chinese universities awarded more PhDs</w:t>
      </w:r>
      <w:r w:rsidRPr="0040304E">
        <w:rPr>
          <w:rStyle w:val="StyleUnderline"/>
        </w:rPr>
        <w:t xml:space="preserve"> in STEM fields </w:t>
      </w:r>
      <w:r w:rsidRPr="0040304E">
        <w:rPr>
          <w:rStyle w:val="StyleUnderline"/>
          <w:highlight w:val="yellow"/>
        </w:rPr>
        <w:t>than American universities.</w:t>
      </w:r>
    </w:p>
    <w:p w:rsidR="0040304E" w:rsidRDefault="0040304E" w:rsidP="0040304E">
      <w:pPr>
        <w:rPr>
          <w:rStyle w:val="StyleUnderline"/>
        </w:rPr>
      </w:pPr>
    </w:p>
    <w:p w:rsidR="0040304E" w:rsidRPr="0040304E" w:rsidRDefault="0040304E" w:rsidP="0040304E">
      <w:pPr>
        <w:pStyle w:val="Heading3"/>
      </w:pPr>
      <w:r w:rsidRPr="0040304E">
        <w:t>AT: Uniqueness over Link</w:t>
      </w:r>
    </w:p>
    <w:p w:rsidR="0040304E" w:rsidRDefault="0040304E" w:rsidP="0040304E"/>
    <w:p w:rsidR="0040304E" w:rsidRDefault="0040304E" w:rsidP="0040304E">
      <w:pPr>
        <w:pStyle w:val="Heading4"/>
      </w:pPr>
      <w:r>
        <w:t>Even though China is gaining on the United States, the US still offers the largest supply of scientists and engineers---the plan’s funding can cement the US lead</w:t>
      </w:r>
    </w:p>
    <w:p w:rsidR="0040304E" w:rsidRDefault="0040304E" w:rsidP="0040304E">
      <w:r>
        <w:t xml:space="preserve">Alan </w:t>
      </w:r>
      <w:r w:rsidRPr="00AC0B0B">
        <w:rPr>
          <w:rStyle w:val="Heading4Char"/>
        </w:rPr>
        <w:t>Neuhauser</w:t>
      </w:r>
      <w:r>
        <w:t xml:space="preserve"> 2/6/</w:t>
      </w:r>
      <w:r w:rsidRPr="00AC0B0B">
        <w:rPr>
          <w:rStyle w:val="Heading4Char"/>
        </w:rPr>
        <w:t>14</w:t>
      </w:r>
      <w:r>
        <w:t>, staff writer @ US News &amp; World Report, "STEM Study: China, Asia 'Catching Up' to 'Less Dominant' U.S.", U.S. News &amp; World Report, https://www.usnews.com/news/stem-solutions/articles/2014/02/06/stem-study-china-asia-catching-up-to-less-dominant-us</w:t>
      </w:r>
    </w:p>
    <w:p w:rsidR="0040304E" w:rsidRPr="0040304E" w:rsidRDefault="0040304E" w:rsidP="0040304E">
      <w:pPr>
        <w:rPr>
          <w:rStyle w:val="StyleUnderline"/>
        </w:rPr>
      </w:pPr>
      <w:r w:rsidRPr="0040304E">
        <w:rPr>
          <w:rStyle w:val="StyleUnderline"/>
          <w:highlight w:val="yellow"/>
        </w:rPr>
        <w:t>The U</w:t>
      </w:r>
      <w:r w:rsidRPr="0040304E">
        <w:rPr>
          <w:rStyle w:val="StyleUnderline"/>
        </w:rPr>
        <w:t xml:space="preserve">nited </w:t>
      </w:r>
      <w:r w:rsidRPr="0040304E">
        <w:rPr>
          <w:rStyle w:val="StyleUnderline"/>
          <w:highlight w:val="yellow"/>
        </w:rPr>
        <w:t>S</w:t>
      </w:r>
      <w:r w:rsidRPr="0040304E">
        <w:rPr>
          <w:rStyle w:val="StyleUnderline"/>
        </w:rPr>
        <w:t xml:space="preserve">tates </w:t>
      </w:r>
      <w:r w:rsidRPr="0040304E">
        <w:rPr>
          <w:rStyle w:val="StyleUnderline"/>
          <w:highlight w:val="yellow"/>
        </w:rPr>
        <w:t>still offers the</w:t>
      </w:r>
      <w:r w:rsidRPr="0040304E">
        <w:rPr>
          <w:rStyle w:val="StyleUnderline"/>
        </w:rPr>
        <w:t xml:space="preserve"> world’s </w:t>
      </w:r>
      <w:r w:rsidRPr="0040304E">
        <w:rPr>
          <w:rStyle w:val="StyleUnderline"/>
          <w:highlight w:val="yellow"/>
        </w:rPr>
        <w:t>largest supply of scientists and engineers, but</w:t>
      </w:r>
      <w:r w:rsidRPr="0040304E">
        <w:rPr>
          <w:rStyle w:val="StyleUnderline"/>
        </w:rPr>
        <w:t xml:space="preserve"> countries</w:t>
      </w:r>
      <w:r w:rsidRPr="0040304E">
        <w:rPr>
          <w:sz w:val="16"/>
        </w:rPr>
        <w:t xml:space="preserve"> in East and Southeast Asia – </w:t>
      </w:r>
      <w:r w:rsidRPr="0040304E">
        <w:rPr>
          <w:rStyle w:val="StyleUnderline"/>
        </w:rPr>
        <w:t xml:space="preserve">most notably </w:t>
      </w:r>
      <w:r w:rsidRPr="0040304E">
        <w:rPr>
          <w:rStyle w:val="StyleUnderline"/>
          <w:highlight w:val="yellow"/>
        </w:rPr>
        <w:t>China</w:t>
      </w:r>
      <w:r w:rsidRPr="0040304E">
        <w:rPr>
          <w:sz w:val="16"/>
          <w:highlight w:val="yellow"/>
        </w:rPr>
        <w:t xml:space="preserve"> – </w:t>
      </w:r>
      <w:r w:rsidRPr="0040304E">
        <w:rPr>
          <w:rStyle w:val="StyleUnderline"/>
          <w:highlight w:val="yellow"/>
        </w:rPr>
        <w:t>have “been catching up,”</w:t>
      </w:r>
      <w:r w:rsidRPr="0040304E">
        <w:rPr>
          <w:rStyle w:val="StyleUnderline"/>
        </w:rPr>
        <w:t xml:space="preserve"> </w:t>
      </w:r>
      <w:r w:rsidRPr="0040304E">
        <w:rPr>
          <w:sz w:val="16"/>
        </w:rPr>
        <w:t xml:space="preserve">the National Science Board said in its annual “Science and Engineering Indicators” report, made public Thursday afternoon. </w:t>
      </w:r>
      <w:r w:rsidRPr="0040304E">
        <w:rPr>
          <w:rStyle w:val="StyleUnderline"/>
          <w:highlight w:val="yellow"/>
        </w:rPr>
        <w:t>America’s lead is</w:t>
      </w:r>
      <w:r w:rsidRPr="0040304E">
        <w:rPr>
          <w:sz w:val="16"/>
          <w:highlight w:val="yellow"/>
        </w:rPr>
        <w:t xml:space="preserve"> “</w:t>
      </w:r>
      <w:r w:rsidRPr="0040304E">
        <w:rPr>
          <w:sz w:val="16"/>
        </w:rPr>
        <w:t xml:space="preserve">distinct but </w:t>
      </w:r>
      <w:r w:rsidRPr="0040304E">
        <w:rPr>
          <w:rStyle w:val="StyleUnderline"/>
          <w:highlight w:val="yellow"/>
        </w:rPr>
        <w:t>decreasing</w:t>
      </w:r>
      <w:r w:rsidRPr="0040304E">
        <w:rPr>
          <w:sz w:val="16"/>
        </w:rPr>
        <w:t xml:space="preserve">,” the board said. </w:t>
      </w:r>
      <w:r w:rsidRPr="0040304E">
        <w:rPr>
          <w:rStyle w:val="StyleUnderline"/>
          <w:highlight w:val="yellow"/>
        </w:rPr>
        <w:t>China</w:t>
      </w:r>
      <w:r w:rsidRPr="0040304E">
        <w:rPr>
          <w:sz w:val="16"/>
        </w:rPr>
        <w:t xml:space="preserve">, it pointed out, “almost </w:t>
      </w:r>
      <w:r w:rsidRPr="0040304E">
        <w:rPr>
          <w:rStyle w:val="StyleUnderline"/>
          <w:highlight w:val="yellow"/>
        </w:rPr>
        <w:t>tripled</w:t>
      </w:r>
      <w:r w:rsidRPr="0040304E">
        <w:rPr>
          <w:sz w:val="16"/>
        </w:rPr>
        <w:t xml:space="preserve"> its number [of </w:t>
      </w:r>
      <w:r w:rsidRPr="0040304E">
        <w:rPr>
          <w:rStyle w:val="StyleUnderline"/>
        </w:rPr>
        <w:t xml:space="preserve">researchers and </w:t>
      </w:r>
      <w:r w:rsidRPr="0040304E">
        <w:rPr>
          <w:rStyle w:val="StyleUnderline"/>
          <w:highlight w:val="yellow"/>
        </w:rPr>
        <w:t>science and engineering workers</w:t>
      </w:r>
      <w:r w:rsidRPr="0040304E">
        <w:rPr>
          <w:sz w:val="16"/>
        </w:rPr>
        <w:t xml:space="preserve">] </w:t>
      </w:r>
      <w:r w:rsidRPr="0040304E">
        <w:rPr>
          <w:rStyle w:val="StyleUnderline"/>
        </w:rPr>
        <w:t>since the mid-1990s</w:t>
      </w:r>
      <w:r w:rsidRPr="0040304E">
        <w:rPr>
          <w:sz w:val="16"/>
        </w:rPr>
        <w:t xml:space="preserve">.” </w:t>
      </w:r>
      <w:r w:rsidRPr="0040304E">
        <w:rPr>
          <w:rStyle w:val="StyleUnderline"/>
          <w:highlight w:val="yellow"/>
        </w:rPr>
        <w:t>Meanwhile</w:t>
      </w:r>
      <w:r w:rsidRPr="0040304E">
        <w:rPr>
          <w:rStyle w:val="StyleUnderline"/>
        </w:rPr>
        <w:t xml:space="preserve">, from 2003 to 2012, </w:t>
      </w:r>
      <w:r w:rsidRPr="0040304E">
        <w:rPr>
          <w:rStyle w:val="StyleUnderline"/>
          <w:highlight w:val="yellow"/>
        </w:rPr>
        <w:t>China’s high-tech manufacturing sector grew fivefold</w:t>
      </w:r>
      <w:r w:rsidRPr="0040304E">
        <w:rPr>
          <w:rStyle w:val="StyleUnderline"/>
        </w:rPr>
        <w:t>, an increase that tripled its contributions to global high-tech manufacturing from 8 percent of the market to 24 percent in just nine years.</w:t>
      </w:r>
      <w:r>
        <w:rPr>
          <w:rStyle w:val="StyleUnderline"/>
        </w:rPr>
        <w:t xml:space="preserve"> </w:t>
      </w:r>
      <w:r w:rsidRPr="0040304E">
        <w:rPr>
          <w:rStyle w:val="StyleUnderline"/>
        </w:rPr>
        <w:t>The United States, by comparison, made up 27 percent of the global total of high-tech manufacturing in 2012.</w:t>
      </w:r>
      <w:r>
        <w:rPr>
          <w:rStyle w:val="StyleUnderline"/>
        </w:rPr>
        <w:t xml:space="preserve"> </w:t>
      </w:r>
      <w:r w:rsidRPr="0040304E">
        <w:rPr>
          <w:rStyle w:val="StyleUnderline"/>
          <w:highlight w:val="yellow"/>
        </w:rPr>
        <w:t>The rapid growth</w:t>
      </w:r>
      <w:r w:rsidRPr="0040304E">
        <w:rPr>
          <w:rStyle w:val="StyleUnderline"/>
        </w:rPr>
        <w:t xml:space="preserve"> of China’s manufacturing sector </w:t>
      </w:r>
      <w:r w:rsidRPr="0040304E">
        <w:rPr>
          <w:rStyle w:val="StyleUnderline"/>
          <w:highlight w:val="yellow"/>
        </w:rPr>
        <w:t>came as it continued to spend lavishly on education</w:t>
      </w:r>
      <w:r w:rsidRPr="0040304E">
        <w:rPr>
          <w:rStyle w:val="StyleUnderline"/>
        </w:rPr>
        <w:t xml:space="preserve"> and research-and-development </w:t>
      </w:r>
      <w:r w:rsidRPr="0040304E">
        <w:rPr>
          <w:rStyle w:val="StyleUnderline"/>
          <w:highlight w:val="yellow"/>
        </w:rPr>
        <w:t>in science and engineering – and as similar spending withered in North America</w:t>
      </w:r>
      <w:r w:rsidRPr="0040304E">
        <w:rPr>
          <w:sz w:val="16"/>
        </w:rPr>
        <w:t xml:space="preserve"> and Western Europe in the wake of the market crash and Great Recession in late 2008. “The global economic downturn had a significant impact on S&amp;E [science and engineering]-related trends, especially in developed economies,” the report said. “During the downturn, economic activity involving S&amp;E increased in the developing world, continuing the gradual shift in the world’s knowledge-based economic activity toward developing nations and away from developed ones.” This increase, it continued, was especially “pronounced in Asia.” Research-and-development spending in China, alone, rose from 2.2 percent of the global total in 2000 to 14.5 percent in 2011 – fueling a leap in East and Southeast Asia from 25 to 34 percent. Similar spending in the United States fell from 37 percent to 30 percent of the global total, and spending in the European Union fell from 26 percent to 22 percent over the same period, in large measure due to decreased government, industry and university spending during the economic downturn. Some of these trends, though, may change, the National Science Board said. “Many of those developments appear to have been temporary, and there are signs of a return to pre-downturn patterns and trends,” the report said. “Nevertheless, </w:t>
      </w:r>
      <w:r w:rsidRPr="0040304E">
        <w:rPr>
          <w:rStyle w:val="StyleUnderline"/>
        </w:rPr>
        <w:t>the ongoing economic recovery has brought with it indications of emerging changes in S&amp;E education and R&amp;D</w:t>
      </w:r>
      <w:r w:rsidRPr="0040304E">
        <w:rPr>
          <w:sz w:val="16"/>
        </w:rPr>
        <w:t xml:space="preserve">.” </w:t>
      </w:r>
      <w:r w:rsidRPr="0040304E">
        <w:rPr>
          <w:rStyle w:val="StyleUnderline"/>
          <w:highlight w:val="yellow"/>
        </w:rPr>
        <w:t>As the U</w:t>
      </w:r>
      <w:r w:rsidRPr="0040304E">
        <w:rPr>
          <w:rStyle w:val="StyleUnderline"/>
        </w:rPr>
        <w:t xml:space="preserve">nited </w:t>
      </w:r>
      <w:r w:rsidRPr="0040304E">
        <w:rPr>
          <w:rStyle w:val="StyleUnderline"/>
          <w:highlight w:val="yellow"/>
        </w:rPr>
        <w:t>S</w:t>
      </w:r>
      <w:r w:rsidRPr="0040304E">
        <w:rPr>
          <w:rStyle w:val="StyleUnderline"/>
        </w:rPr>
        <w:t xml:space="preserve">tates </w:t>
      </w:r>
      <w:r w:rsidRPr="0040304E">
        <w:rPr>
          <w:rStyle w:val="StyleUnderline"/>
          <w:highlight w:val="yellow"/>
        </w:rPr>
        <w:t>plays “a less dominant role in many areas” of science and engineering activity</w:t>
      </w:r>
      <w:r w:rsidRPr="0040304E">
        <w:rPr>
          <w:rStyle w:val="StyleUnderline"/>
        </w:rPr>
        <w:t xml:space="preserve">, </w:t>
      </w:r>
      <w:r w:rsidRPr="0040304E">
        <w:rPr>
          <w:sz w:val="16"/>
        </w:rPr>
        <w:t>the report cautioned</w:t>
      </w:r>
      <w:r w:rsidRPr="0040304E">
        <w:rPr>
          <w:rStyle w:val="StyleUnderline"/>
        </w:rPr>
        <w:t xml:space="preserve">, </w:t>
      </w:r>
      <w:r w:rsidRPr="0040304E">
        <w:rPr>
          <w:rStyle w:val="StyleUnderline"/>
          <w:highlight w:val="yellow"/>
        </w:rPr>
        <w:t>further “potentially disruptive developments” could be on the way.</w:t>
      </w:r>
      <w:r w:rsidRPr="0040304E">
        <w:rPr>
          <w:rStyle w:val="StyleUnderline"/>
        </w:rPr>
        <w:t xml:space="preserve"> </w:t>
      </w:r>
    </w:p>
    <w:p w:rsidR="0040304E" w:rsidRDefault="0040304E" w:rsidP="0040304E"/>
    <w:p w:rsidR="0040304E" w:rsidRPr="0040304E" w:rsidRDefault="0040304E" w:rsidP="0040304E"/>
    <w:p w:rsidR="00AC0B0B" w:rsidRDefault="00AC0B0B" w:rsidP="00AC0B0B"/>
    <w:p w:rsidR="000B6BF0" w:rsidRDefault="000B6BF0" w:rsidP="000B6BF0">
      <w:pPr>
        <w:pStyle w:val="Heading3"/>
      </w:pPr>
      <w:r>
        <w:t>AT: US Won’t Lose Leadership</w:t>
      </w:r>
    </w:p>
    <w:p w:rsidR="000B6BF0" w:rsidRDefault="000B6BF0" w:rsidP="000B6BF0"/>
    <w:p w:rsidR="000B6BF0" w:rsidRDefault="000B6BF0" w:rsidP="000B6BF0">
      <w:pPr>
        <w:pStyle w:val="Heading4"/>
      </w:pPr>
      <w:r>
        <w:t>Federal STEM funding is key to US leadership</w:t>
      </w:r>
    </w:p>
    <w:p w:rsidR="000B6BF0" w:rsidRDefault="000B6BF0" w:rsidP="000B6BF0">
      <w:pPr>
        <w:tabs>
          <w:tab w:val="left" w:pos="5925"/>
        </w:tabs>
      </w:pPr>
      <w:r>
        <w:t xml:space="preserve">Bernadette </w:t>
      </w:r>
      <w:r w:rsidRPr="0040304E">
        <w:rPr>
          <w:rStyle w:val="Heading4Char"/>
        </w:rPr>
        <w:t>Gray-Little</w:t>
      </w:r>
      <w:r>
        <w:rPr>
          <w:rStyle w:val="Heading4Char"/>
        </w:rPr>
        <w:t xml:space="preserve"> 10/4/16</w:t>
      </w:r>
      <w:r>
        <w:t>, the 17th chancellor of the University of Kansas, "Science is Key to U.S. Standing, But Presidential Candidates Largely Ignore It", www.govtech.com/fs/Science-is-Key-to-US-Standing-But-Presidential-Candidates-Largely-Ignore-It.html</w:t>
      </w:r>
    </w:p>
    <w:p w:rsidR="000B6BF0" w:rsidRPr="0040304E" w:rsidRDefault="000B6BF0" w:rsidP="000B6BF0">
      <w:pPr>
        <w:rPr>
          <w:rStyle w:val="StyleUnderline"/>
        </w:rPr>
      </w:pPr>
      <w:r w:rsidRPr="0040304E">
        <w:rPr>
          <w:rStyle w:val="StyleUnderline"/>
          <w:highlight w:val="yellow"/>
        </w:rPr>
        <w:t>Science and engineering have driven the U.S. economy</w:t>
      </w:r>
      <w:r w:rsidRPr="0040304E">
        <w:rPr>
          <w:rStyle w:val="StyleUnderline"/>
        </w:rPr>
        <w:t xml:space="preserve"> since World War II </w:t>
      </w:r>
      <w:r w:rsidRPr="0040304E">
        <w:rPr>
          <w:rStyle w:val="StyleUnderline"/>
          <w:highlight w:val="yellow"/>
        </w:rPr>
        <w:t>and contributed significantly to American growth</w:t>
      </w:r>
      <w:r w:rsidRPr="0040304E">
        <w:rPr>
          <w:rStyle w:val="StyleUnderline"/>
        </w:rPr>
        <w:t xml:space="preserve"> during that time. </w:t>
      </w:r>
      <w:r w:rsidRPr="0040304E">
        <w:rPr>
          <w:rStyle w:val="StyleUnderline"/>
          <w:highlight w:val="yellow"/>
        </w:rPr>
        <w:t>Progress in research paves the way for advancements in health</w:t>
      </w:r>
      <w:r w:rsidRPr="0040304E">
        <w:rPr>
          <w:rStyle w:val="StyleUnderline"/>
        </w:rPr>
        <w:t xml:space="preserve">, economic prosperity </w:t>
      </w:r>
      <w:r w:rsidRPr="0040304E">
        <w:rPr>
          <w:rStyle w:val="StyleUnderline"/>
          <w:highlight w:val="yellow"/>
        </w:rPr>
        <w:t>and</w:t>
      </w:r>
      <w:r w:rsidRPr="0040304E">
        <w:rPr>
          <w:rStyle w:val="StyleUnderline"/>
        </w:rPr>
        <w:t xml:space="preserve"> national </w:t>
      </w:r>
      <w:r w:rsidRPr="0040304E">
        <w:rPr>
          <w:rStyle w:val="StyleUnderline"/>
          <w:highlight w:val="yellow"/>
        </w:rPr>
        <w:t>security</w:t>
      </w:r>
      <w:r w:rsidRPr="0040304E">
        <w:rPr>
          <w:rStyle w:val="StyleUnderline"/>
        </w:rPr>
        <w:t>.</w:t>
      </w:r>
      <w:r>
        <w:rPr>
          <w:rStyle w:val="StyleUnderline"/>
        </w:rPr>
        <w:t xml:space="preserve"> </w:t>
      </w:r>
      <w:r w:rsidRPr="0040304E">
        <w:rPr>
          <w:sz w:val="16"/>
        </w:rPr>
        <w:t xml:space="preserve">Researchers make life-changing discoveries daily. A Boston University engineer is developing a wearable bionic pancreas that could help millions of people with type 1 diabetes (thanks to National Institutes of Health support). National Oceanic and Atmospheric Administration researchers are figuring out how quickly the sun converts oil and gas facility emissions to ozone pollution that harms human health. A collaborative group of scientists, including those here at the University of Kansas-based Center for Remote Sensing of the Ice Sheets, discovered a vast ice sheet in Greenland was melting faster than believed, with implications for global sea level rise for decades to come. </w:t>
      </w:r>
      <w:r w:rsidRPr="0040304E">
        <w:rPr>
          <w:rStyle w:val="StyleUnderline"/>
        </w:rPr>
        <w:t xml:space="preserve">These are successes – and there are thousands more to point to in fields ranging from biotech to medical research to clean energy. </w:t>
      </w:r>
      <w:r w:rsidRPr="0040304E">
        <w:rPr>
          <w:rStyle w:val="StyleUnderline"/>
          <w:highlight w:val="yellow"/>
        </w:rPr>
        <w:t>Without such advancement, we</w:t>
      </w:r>
      <w:r w:rsidRPr="0040304E">
        <w:rPr>
          <w:rStyle w:val="StyleUnderline"/>
        </w:rPr>
        <w:t xml:space="preserve"> risk stagnation in all these areas, </w:t>
      </w:r>
      <w:r w:rsidRPr="0040304E">
        <w:rPr>
          <w:rStyle w:val="StyleUnderline"/>
          <w:highlight w:val="yellow"/>
        </w:rPr>
        <w:t>threaten</w:t>
      </w:r>
      <w:r w:rsidRPr="0040304E">
        <w:rPr>
          <w:rStyle w:val="StyleUnderline"/>
        </w:rPr>
        <w:t xml:space="preserve">ing </w:t>
      </w:r>
      <w:r w:rsidRPr="0040304E">
        <w:rPr>
          <w:rStyle w:val="StyleUnderline"/>
          <w:highlight w:val="yellow"/>
        </w:rPr>
        <w:t>our nation’s</w:t>
      </w:r>
      <w:r w:rsidRPr="0040304E">
        <w:rPr>
          <w:rStyle w:val="StyleUnderline"/>
        </w:rPr>
        <w:t xml:space="preserve"> well-being and our </w:t>
      </w:r>
      <w:r w:rsidRPr="0040304E">
        <w:rPr>
          <w:rStyle w:val="Emphasis"/>
          <w:highlight w:val="yellow"/>
        </w:rPr>
        <w:t>international standing</w:t>
      </w:r>
      <w:r w:rsidRPr="0040304E">
        <w:rPr>
          <w:rStyle w:val="StyleUnderline"/>
          <w:highlight w:val="yellow"/>
        </w:rPr>
        <w:t xml:space="preserve">, while eroding our role as </w:t>
      </w:r>
      <w:r w:rsidRPr="0040304E">
        <w:rPr>
          <w:rStyle w:val="Emphasis"/>
          <w:highlight w:val="yellow"/>
        </w:rPr>
        <w:t>global leaders</w:t>
      </w:r>
      <w:r w:rsidRPr="0040304E">
        <w:rPr>
          <w:rStyle w:val="StyleUnderline"/>
          <w:highlight w:val="yellow"/>
        </w:rPr>
        <w:t xml:space="preserve"> in innovation</w:t>
      </w:r>
      <w:r w:rsidRPr="0040304E">
        <w:rPr>
          <w:sz w:val="16"/>
        </w:rPr>
        <w:t xml:space="preserve">. But recent </w:t>
      </w:r>
      <w:r w:rsidRPr="0040304E">
        <w:rPr>
          <w:rStyle w:val="StyleUnderline"/>
          <w:highlight w:val="yellow"/>
        </w:rPr>
        <w:t>low levels of federal funding impede</w:t>
      </w:r>
      <w:r w:rsidRPr="0040304E">
        <w:rPr>
          <w:rStyle w:val="StyleUnderline"/>
        </w:rPr>
        <w:t xml:space="preserve"> the pace of </w:t>
      </w:r>
      <w:r w:rsidRPr="0040304E">
        <w:rPr>
          <w:rStyle w:val="StyleUnderline"/>
          <w:highlight w:val="yellow"/>
        </w:rPr>
        <w:t>scientific discovery.</w:t>
      </w:r>
    </w:p>
    <w:p w:rsidR="000B6BF0" w:rsidRPr="0040304E" w:rsidRDefault="000B6BF0" w:rsidP="000B6BF0"/>
    <w:p w:rsidR="00E608F4" w:rsidRDefault="00375203" w:rsidP="00E608F4">
      <w:pPr>
        <w:pStyle w:val="Heading2"/>
      </w:pPr>
      <w:r>
        <w:t>Competitiveness Advantage</w:t>
      </w:r>
    </w:p>
    <w:p w:rsidR="00BA7464" w:rsidRDefault="00BA7464" w:rsidP="00BA7464"/>
    <w:p w:rsidR="00BA7464" w:rsidRDefault="00BA7464" w:rsidP="00BA7464">
      <w:pPr>
        <w:pStyle w:val="Heading3"/>
      </w:pPr>
      <w:r>
        <w:t>1NC – No STEM Shortage</w:t>
      </w:r>
    </w:p>
    <w:p w:rsidR="00BA7464" w:rsidRDefault="00BA7464" w:rsidP="00BA7464"/>
    <w:p w:rsidR="00375203" w:rsidRDefault="00375203" w:rsidP="00375203">
      <w:pPr>
        <w:pStyle w:val="Heading4"/>
      </w:pPr>
      <w:r>
        <w:t>There’s no shortage of STEM workers</w:t>
      </w:r>
    </w:p>
    <w:p w:rsidR="00BA7464" w:rsidRPr="00BA7464" w:rsidRDefault="00BA7464" w:rsidP="00BA7464">
      <w:r>
        <w:t xml:space="preserve">Robert N. </w:t>
      </w:r>
      <w:r w:rsidRPr="00E608F4">
        <w:rPr>
          <w:rStyle w:val="Style13ptBold"/>
        </w:rPr>
        <w:t>Charette</w:t>
      </w:r>
      <w:r>
        <w:t xml:space="preserve"> 8/30/</w:t>
      </w:r>
      <w:r w:rsidRPr="00E608F4">
        <w:rPr>
          <w:rStyle w:val="Style13ptBold"/>
        </w:rPr>
        <w:t>13</w:t>
      </w:r>
      <w:r>
        <w:t>, an IEEE Spectrum contributing editor, "The STEM Crisis Is a Myth", IEEE Spectrum, spectrum.ieee.org/at-work/education/the-stem-crisis-is-a-myth</w:t>
      </w:r>
    </w:p>
    <w:p w:rsidR="00BA7464" w:rsidRDefault="00BA7464" w:rsidP="00BA7464">
      <w:pPr>
        <w:rPr>
          <w:rStyle w:val="StyleUnderline"/>
        </w:rPr>
      </w:pPr>
      <w:r w:rsidRPr="00BA7464">
        <w:rPr>
          <w:rStyle w:val="StyleUnderline"/>
        </w:rPr>
        <w:t xml:space="preserve">So </w:t>
      </w:r>
      <w:r w:rsidRPr="00BA7464">
        <w:rPr>
          <w:rStyle w:val="Emphasis"/>
          <w:highlight w:val="yellow"/>
        </w:rPr>
        <w:t>is there a shortfall of STEM workers</w:t>
      </w:r>
      <w:r w:rsidRPr="00BA7464">
        <w:rPr>
          <w:rStyle w:val="StyleUnderline"/>
        </w:rPr>
        <w:t xml:space="preserve"> or isn’t there?</w:t>
      </w:r>
      <w:r>
        <w:rPr>
          <w:rStyle w:val="StyleUnderline"/>
        </w:rPr>
        <w:t xml:space="preserve"> </w:t>
      </w:r>
      <w:r w:rsidRPr="00BA7464">
        <w:rPr>
          <w:rStyle w:val="StyleUnderline"/>
        </w:rPr>
        <w:t>The Georgetown study estimates that nearly two-thirds of the STEM job openings in the United States, or about 180 000 jobs per year, will require bachelor’s degrees</w:t>
      </w:r>
      <w:r w:rsidRPr="00BA7464">
        <w:rPr>
          <w:sz w:val="16"/>
        </w:rPr>
        <w:t xml:space="preserve">. Now, if you apply the Commerce Department’s definition of STEM to the NSF’s annual count of science and engineering bachelor’s degrees, that means about </w:t>
      </w:r>
      <w:r w:rsidRPr="00BA7464">
        <w:rPr>
          <w:rStyle w:val="StyleUnderline"/>
        </w:rPr>
        <w:t xml:space="preserve">252 000 STEM graduates emerged in 2009. So </w:t>
      </w:r>
      <w:r w:rsidRPr="00BA7464">
        <w:rPr>
          <w:rStyle w:val="StyleUnderline"/>
          <w:highlight w:val="yellow"/>
        </w:rPr>
        <w:t>even if all</w:t>
      </w:r>
      <w:r w:rsidRPr="00BA7464">
        <w:rPr>
          <w:rStyle w:val="StyleUnderline"/>
        </w:rPr>
        <w:t xml:space="preserve"> the </w:t>
      </w:r>
      <w:r w:rsidRPr="00BA7464">
        <w:rPr>
          <w:rStyle w:val="StyleUnderline"/>
          <w:highlight w:val="yellow"/>
        </w:rPr>
        <w:t>STEM openings were entry-level</w:t>
      </w:r>
      <w:r w:rsidRPr="00BA7464">
        <w:rPr>
          <w:rStyle w:val="StyleUnderline"/>
        </w:rPr>
        <w:t xml:space="preserve"> positions </w:t>
      </w:r>
      <w:r w:rsidRPr="00BA7464">
        <w:rPr>
          <w:rStyle w:val="StyleUnderline"/>
          <w:highlight w:val="yellow"/>
        </w:rPr>
        <w:t>and</w:t>
      </w:r>
      <w:r w:rsidRPr="00BA7464">
        <w:rPr>
          <w:rStyle w:val="StyleUnderline"/>
        </w:rPr>
        <w:t xml:space="preserve"> even if </w:t>
      </w:r>
      <w:r w:rsidRPr="00BA7464">
        <w:rPr>
          <w:rStyle w:val="StyleUnderline"/>
          <w:highlight w:val="yellow"/>
        </w:rPr>
        <w:t>only new STEM bachelor’s holders could compete for them, that</w:t>
      </w:r>
      <w:r w:rsidRPr="00BA7464">
        <w:rPr>
          <w:rStyle w:val="StyleUnderline"/>
        </w:rPr>
        <w:t xml:space="preserve"> still </w:t>
      </w:r>
      <w:r w:rsidRPr="00BA7464">
        <w:rPr>
          <w:rStyle w:val="StyleUnderline"/>
          <w:highlight w:val="yellow"/>
        </w:rPr>
        <w:t xml:space="preserve">leaves </w:t>
      </w:r>
      <w:r w:rsidRPr="00BA7464">
        <w:rPr>
          <w:rStyle w:val="Emphasis"/>
          <w:highlight w:val="yellow"/>
        </w:rPr>
        <w:t>70 000 graduates unable to get a job</w:t>
      </w:r>
      <w:r w:rsidRPr="00BA7464">
        <w:rPr>
          <w:rStyle w:val="StyleUnderline"/>
        </w:rPr>
        <w:t xml:space="preserve"> in their chosen field.</w:t>
      </w:r>
      <w:r>
        <w:rPr>
          <w:rStyle w:val="StyleUnderline"/>
        </w:rPr>
        <w:t xml:space="preserve"> </w:t>
      </w:r>
      <w:r w:rsidRPr="00BA7464">
        <w:rPr>
          <w:rStyle w:val="StyleUnderline"/>
        </w:rPr>
        <w:t>Of course, the pool of U.S. STEM workers is much bigger than that: It includes new STEM master’s and Ph.D. graduates</w:t>
      </w:r>
      <w:r w:rsidRPr="00BA7464">
        <w:rPr>
          <w:sz w:val="16"/>
        </w:rPr>
        <w:t xml:space="preserve"> (in 2009, around 80 000 and 25 000, respectively), </w:t>
      </w:r>
      <w:r w:rsidRPr="00BA7464">
        <w:rPr>
          <w:rStyle w:val="StyleUnderline"/>
        </w:rPr>
        <w:t>STEM associate degree graduates</w:t>
      </w:r>
      <w:r w:rsidRPr="00BA7464">
        <w:rPr>
          <w:sz w:val="16"/>
        </w:rPr>
        <w:t xml:space="preserve"> (about 40 000), </w:t>
      </w:r>
      <w:r w:rsidRPr="00BA7464">
        <w:rPr>
          <w:rStyle w:val="StyleUnderline"/>
        </w:rPr>
        <w:t>H-1B visa holders</w:t>
      </w:r>
      <w:r w:rsidRPr="00BA7464">
        <w:rPr>
          <w:sz w:val="16"/>
        </w:rPr>
        <w:t xml:space="preserve"> (more than 50 000), </w:t>
      </w:r>
      <w:r w:rsidRPr="00BA7464">
        <w:rPr>
          <w:rStyle w:val="StyleUnderline"/>
        </w:rPr>
        <w:t>other immigrants and visa holders with STEM degrees, technical certificate holders, and non-STEM degree recipients looking to find STEM-related work. And then there’s the vast number of STEM degree holders who graduated in previous years or decades.</w:t>
      </w:r>
      <w:r>
        <w:rPr>
          <w:rStyle w:val="StyleUnderline"/>
        </w:rPr>
        <w:t xml:space="preserve"> </w:t>
      </w:r>
      <w:r w:rsidRPr="00BA7464">
        <w:rPr>
          <w:rStyle w:val="StyleUnderline"/>
          <w:highlight w:val="yellow"/>
        </w:rPr>
        <w:t>Even in</w:t>
      </w:r>
      <w:r w:rsidRPr="00BA7464">
        <w:rPr>
          <w:rStyle w:val="StyleUnderline"/>
        </w:rPr>
        <w:t xml:space="preserve"> the </w:t>
      </w:r>
      <w:r w:rsidRPr="00BA7464">
        <w:rPr>
          <w:rStyle w:val="StyleUnderline"/>
          <w:highlight w:val="yellow"/>
        </w:rPr>
        <w:t>computer and IT</w:t>
      </w:r>
      <w:r w:rsidRPr="00BA7464">
        <w:rPr>
          <w:rStyle w:val="StyleUnderline"/>
        </w:rPr>
        <w:t xml:space="preserve"> industry, the sector that employs the most STEM workers and is expected to grow the most over the next 5 to 10 years, </w:t>
      </w:r>
      <w:r w:rsidRPr="00BA7464">
        <w:rPr>
          <w:rStyle w:val="StyleUnderline"/>
          <w:highlight w:val="yellow"/>
        </w:rPr>
        <w:t>not everyone who wants a job can find one</w:t>
      </w:r>
      <w:r w:rsidRPr="00BA7464">
        <w:rPr>
          <w:rStyle w:val="StyleUnderline"/>
        </w:rPr>
        <w:t>.</w:t>
      </w:r>
      <w:r w:rsidRPr="00BA7464">
        <w:rPr>
          <w:sz w:val="16"/>
        </w:rPr>
        <w:t xml:space="preserve"> A recent study by the Economic Policy Institute (EPI), a liberal-leaning think tank in Washington, D.C., found that </w:t>
      </w:r>
      <w:r w:rsidRPr="00BA7464">
        <w:rPr>
          <w:rStyle w:val="StyleUnderline"/>
        </w:rPr>
        <w:t>more than a third of recent computer science graduates aren’t working in their chosen major; of that group, almost a third say the reason is that there are no jobs available.</w:t>
      </w:r>
      <w:r>
        <w:rPr>
          <w:rStyle w:val="StyleUnderline"/>
        </w:rPr>
        <w:t xml:space="preserve"> </w:t>
      </w:r>
      <w:r w:rsidRPr="00BA7464">
        <w:rPr>
          <w:rStyle w:val="StyleUnderline"/>
          <w:highlight w:val="yellow"/>
        </w:rPr>
        <w:t>Spot shortages</w:t>
      </w:r>
      <w:r w:rsidRPr="00BA7464">
        <w:rPr>
          <w:rStyle w:val="StyleUnderline"/>
        </w:rPr>
        <w:t xml:space="preserve"> for certain STEM specialists </w:t>
      </w:r>
      <w:r w:rsidRPr="00BA7464">
        <w:rPr>
          <w:rStyle w:val="StyleUnderline"/>
          <w:highlight w:val="yellow"/>
        </w:rPr>
        <w:t>do crop up</w:t>
      </w:r>
      <w:r w:rsidRPr="00BA7464">
        <w:rPr>
          <w:rStyle w:val="StyleUnderline"/>
        </w:rPr>
        <w:t>.</w:t>
      </w:r>
      <w:r w:rsidRPr="00BA7464">
        <w:rPr>
          <w:sz w:val="16"/>
        </w:rPr>
        <w:t xml:space="preserve"> For instance, the recent explosion in data analytics has sparked demand for data scientists in health care and retail. But the H-1B visa and similar immigrant hiring programs are meant to address such shortages. </w:t>
      </w:r>
      <w:r w:rsidRPr="00BA7464">
        <w:rPr>
          <w:rStyle w:val="StyleUnderline"/>
          <w:highlight w:val="yellow"/>
        </w:rPr>
        <w:t>The problem is that students</w:t>
      </w:r>
      <w:r w:rsidRPr="00BA7464">
        <w:rPr>
          <w:rStyle w:val="StyleUnderline"/>
        </w:rPr>
        <w:t xml:space="preserve"> who are contemplating what field to specialize in </w:t>
      </w:r>
      <w:r w:rsidRPr="00BA7464">
        <w:rPr>
          <w:rStyle w:val="StyleUnderline"/>
          <w:highlight w:val="yellow"/>
        </w:rPr>
        <w:t>can’t assume such shortages will still exist by the time they emerge from the educational pipeline</w:t>
      </w:r>
      <w:r w:rsidRPr="00BA7464">
        <w:rPr>
          <w:rStyle w:val="StyleUnderline"/>
        </w:rPr>
        <w:t>.</w:t>
      </w:r>
      <w:r>
        <w:rPr>
          <w:rStyle w:val="StyleUnderline"/>
        </w:rPr>
        <w:t xml:space="preserve"> </w:t>
      </w:r>
      <w:r w:rsidRPr="00BA7464">
        <w:rPr>
          <w:rStyle w:val="StyleUnderline"/>
        </w:rPr>
        <w:t>What’s perhaps most perplexing about the claim of a STEM worker shortage is that many studies have directly contradicted it</w:t>
      </w:r>
      <w:r w:rsidRPr="00BA7464">
        <w:rPr>
          <w:sz w:val="16"/>
        </w:rPr>
        <w:t xml:space="preserve">, including </w:t>
      </w:r>
      <w:r w:rsidRPr="00BA7464">
        <w:rPr>
          <w:rStyle w:val="StyleUnderline"/>
          <w:highlight w:val="yellow"/>
        </w:rPr>
        <w:t>reports from Duke</w:t>
      </w:r>
      <w:r w:rsidRPr="00BA7464">
        <w:rPr>
          <w:rStyle w:val="StyleUnderline"/>
        </w:rPr>
        <w:t xml:space="preserve"> University, the </w:t>
      </w:r>
      <w:r w:rsidRPr="00BA7464">
        <w:rPr>
          <w:rStyle w:val="StyleUnderline"/>
          <w:highlight w:val="yellow"/>
        </w:rPr>
        <w:t>Rochester</w:t>
      </w:r>
      <w:r w:rsidRPr="00BA7464">
        <w:rPr>
          <w:rStyle w:val="StyleUnderline"/>
        </w:rPr>
        <w:t xml:space="preserve"> Institute of Technology, the Alfred P. </w:t>
      </w:r>
      <w:r w:rsidRPr="00BA7464">
        <w:rPr>
          <w:rStyle w:val="StyleUnderline"/>
          <w:highlight w:val="yellow"/>
        </w:rPr>
        <w:t>Sloan</w:t>
      </w:r>
      <w:r w:rsidRPr="00BA7464">
        <w:rPr>
          <w:rStyle w:val="StyleUnderline"/>
        </w:rPr>
        <w:t xml:space="preserve"> Foundation, </w:t>
      </w:r>
      <w:r w:rsidRPr="00BA7464">
        <w:rPr>
          <w:rStyle w:val="StyleUnderline"/>
          <w:highlight w:val="yellow"/>
        </w:rPr>
        <w:t>and</w:t>
      </w:r>
      <w:r w:rsidRPr="00BA7464">
        <w:rPr>
          <w:rStyle w:val="StyleUnderline"/>
        </w:rPr>
        <w:t xml:space="preserve"> the </w:t>
      </w:r>
      <w:r w:rsidRPr="00BA7464">
        <w:rPr>
          <w:rStyle w:val="StyleUnderline"/>
          <w:highlight w:val="yellow"/>
        </w:rPr>
        <w:t>Rand</w:t>
      </w:r>
      <w:r w:rsidRPr="00BA7464">
        <w:rPr>
          <w:rStyle w:val="StyleUnderline"/>
        </w:rPr>
        <w:t xml:space="preserve"> Corp</w:t>
      </w:r>
      <w:r w:rsidRPr="00BA7464">
        <w:rPr>
          <w:sz w:val="16"/>
        </w:rPr>
        <w:t xml:space="preserve">. A 2004 Rand study, for example, </w:t>
      </w:r>
      <w:r w:rsidRPr="00BA7464">
        <w:rPr>
          <w:rStyle w:val="StyleUnderline"/>
          <w:highlight w:val="yellow"/>
        </w:rPr>
        <w:t>stated</w:t>
      </w:r>
      <w:r w:rsidRPr="00BA7464">
        <w:rPr>
          <w:rStyle w:val="StyleUnderline"/>
        </w:rPr>
        <w:t xml:space="preserve"> that </w:t>
      </w:r>
      <w:r w:rsidRPr="00BA7464">
        <w:rPr>
          <w:rStyle w:val="Emphasis"/>
          <w:highlight w:val="yellow"/>
        </w:rPr>
        <w:t>there was no evidence “that such shortages have existed</w:t>
      </w:r>
      <w:r w:rsidRPr="00BA7464">
        <w:rPr>
          <w:rStyle w:val="StyleUnderline"/>
        </w:rPr>
        <w:t xml:space="preserve"> at least since 1990, </w:t>
      </w:r>
      <w:r w:rsidRPr="00BA7464">
        <w:rPr>
          <w:rStyle w:val="Emphasis"/>
          <w:highlight w:val="yellow"/>
        </w:rPr>
        <w:t>nor that they are on the horizon</w:t>
      </w:r>
      <w:r w:rsidRPr="00BA7464">
        <w:rPr>
          <w:rStyle w:val="StyleUnderline"/>
        </w:rPr>
        <w:t>.”</w:t>
      </w:r>
      <w:r>
        <w:rPr>
          <w:rStyle w:val="StyleUnderline"/>
        </w:rPr>
        <w:t xml:space="preserve"> </w:t>
      </w:r>
      <w:r w:rsidRPr="00BA7464">
        <w:rPr>
          <w:rStyle w:val="StyleUnderline"/>
        </w:rPr>
        <w:t xml:space="preserve">That report argued that </w:t>
      </w:r>
      <w:r w:rsidRPr="00BA7464">
        <w:rPr>
          <w:rStyle w:val="StyleUnderline"/>
          <w:highlight w:val="yellow"/>
        </w:rPr>
        <w:t>the best indicator of a shortfall would be a</w:t>
      </w:r>
      <w:r w:rsidRPr="00BA7464">
        <w:rPr>
          <w:rStyle w:val="StyleUnderline"/>
        </w:rPr>
        <w:t xml:space="preserve"> widespread </w:t>
      </w:r>
      <w:r w:rsidRPr="00BA7464">
        <w:rPr>
          <w:rStyle w:val="StyleUnderline"/>
          <w:highlight w:val="yellow"/>
        </w:rPr>
        <w:t>rise in salaries</w:t>
      </w:r>
      <w:r w:rsidRPr="00BA7464">
        <w:rPr>
          <w:rStyle w:val="StyleUnderline"/>
        </w:rPr>
        <w:t xml:space="preserve"> throughout the STEM community. </w:t>
      </w:r>
      <w:r w:rsidRPr="00BA7464">
        <w:rPr>
          <w:rStyle w:val="StyleUnderline"/>
          <w:highlight w:val="yellow"/>
        </w:rPr>
        <w:t xml:space="preserve">But </w:t>
      </w:r>
      <w:r w:rsidRPr="00BA7464">
        <w:rPr>
          <w:rStyle w:val="Emphasis"/>
          <w:highlight w:val="yellow"/>
        </w:rPr>
        <w:t>the price of labor has not risen</w:t>
      </w:r>
      <w:r w:rsidRPr="00BA7464">
        <w:rPr>
          <w:rStyle w:val="StyleUnderline"/>
        </w:rPr>
        <w:t>, as you would expect it to do if STEM workers were scarce</w:t>
      </w:r>
      <w:r w:rsidRPr="00BA7464">
        <w:rPr>
          <w:sz w:val="16"/>
        </w:rPr>
        <w:t xml:space="preserve">. 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STEM wages are not competitive.” Given all of the above, </w:t>
      </w:r>
      <w:r w:rsidRPr="00BA7464">
        <w:rPr>
          <w:rStyle w:val="StyleUnderline"/>
        </w:rPr>
        <w:t>it is difficult to make a case that there has been, is, or will soon be a STEM labor shortage. “</w:t>
      </w:r>
      <w:r w:rsidRPr="00BA7464">
        <w:rPr>
          <w:rStyle w:val="StyleUnderline"/>
          <w:highlight w:val="yellow"/>
        </w:rPr>
        <w:t>If there was really a</w:t>
      </w:r>
      <w:r w:rsidRPr="00BA7464">
        <w:rPr>
          <w:rStyle w:val="StyleUnderline"/>
        </w:rPr>
        <w:t xml:space="preserve"> STEM labor market </w:t>
      </w:r>
      <w:r w:rsidRPr="00BA7464">
        <w:rPr>
          <w:rStyle w:val="StyleUnderline"/>
          <w:highlight w:val="yellow"/>
        </w:rPr>
        <w:t>crisis</w:t>
      </w:r>
      <w:r w:rsidRPr="00BA7464">
        <w:rPr>
          <w:rStyle w:val="StyleUnderline"/>
        </w:rPr>
        <w:t>, you’d be seeing very different behaviors from companies,”</w:t>
      </w:r>
      <w:r w:rsidRPr="00BA7464">
        <w:rPr>
          <w:sz w:val="16"/>
        </w:rPr>
        <w:t xml:space="preserve"> notes Ron Hira, an associate professor of public policy at the Rochester Institute of Technology, in New York state. “</w:t>
      </w:r>
      <w:r w:rsidRPr="00BA7464">
        <w:rPr>
          <w:rStyle w:val="StyleUnderline"/>
          <w:highlight w:val="yellow"/>
        </w:rPr>
        <w:t>You wouldn’t see companies cutting</w:t>
      </w:r>
      <w:r w:rsidRPr="00BA7464">
        <w:rPr>
          <w:rStyle w:val="StyleUnderline"/>
        </w:rPr>
        <w:t xml:space="preserve"> their </w:t>
      </w:r>
      <w:r w:rsidRPr="00BA7464">
        <w:rPr>
          <w:rStyle w:val="StyleUnderline"/>
          <w:highlight w:val="yellow"/>
        </w:rPr>
        <w:t>retirement</w:t>
      </w:r>
      <w:r w:rsidRPr="00BA7464">
        <w:rPr>
          <w:rStyle w:val="StyleUnderline"/>
        </w:rPr>
        <w:t xml:space="preserve"> contributions, </w:t>
      </w:r>
      <w:r w:rsidRPr="00BA7464">
        <w:rPr>
          <w:rStyle w:val="StyleUnderline"/>
          <w:highlight w:val="yellow"/>
        </w:rPr>
        <w:t>or hiring new workers and giving them worse benefits</w:t>
      </w:r>
      <w:r w:rsidRPr="00BA7464">
        <w:rPr>
          <w:rStyle w:val="StyleUnderline"/>
        </w:rPr>
        <w:t xml:space="preserve"> packages. Instead you would see signing bonuses, you’d see wage increases. You would see these companies really training their incumbent workers.” “None of those things are observable,”</w:t>
      </w:r>
      <w:r w:rsidRPr="00BA7464">
        <w:rPr>
          <w:sz w:val="16"/>
        </w:rPr>
        <w:t xml:space="preserve"> Hira says</w:t>
      </w:r>
      <w:r w:rsidRPr="00BA7464">
        <w:rPr>
          <w:rStyle w:val="StyleUnderline"/>
        </w:rPr>
        <w:t>. “In fact, they’re operating in the opposite way.”</w:t>
      </w:r>
      <w:r>
        <w:rPr>
          <w:rStyle w:val="StyleUnderline"/>
        </w:rPr>
        <w:t xml:space="preserve"> </w:t>
      </w:r>
    </w:p>
    <w:p w:rsidR="00BA7464" w:rsidRDefault="00BA7464" w:rsidP="00BA7464"/>
    <w:p w:rsidR="00BA7464" w:rsidRPr="00BA7464" w:rsidRDefault="00BA7464" w:rsidP="00BA7464"/>
    <w:p w:rsidR="00E608F4" w:rsidRDefault="00E608F4" w:rsidP="00E608F4"/>
    <w:p w:rsidR="00E608F4" w:rsidRDefault="00BA7464" w:rsidP="00BA7464">
      <w:pPr>
        <w:pStyle w:val="Heading3"/>
      </w:pPr>
      <w:r>
        <w:t>2NC – No STEM Shortage</w:t>
      </w:r>
    </w:p>
    <w:p w:rsidR="00BA7464" w:rsidRDefault="00BA7464" w:rsidP="00BA7464"/>
    <w:p w:rsidR="00375203" w:rsidRDefault="00BA7464" w:rsidP="00BA7464">
      <w:pPr>
        <w:pStyle w:val="Heading4"/>
      </w:pPr>
      <w:r>
        <w:t>Nearly all scholars and analysts agree</w:t>
      </w:r>
      <w:r w:rsidR="00375203">
        <w:t xml:space="preserve"> that there is no shortage of STEM workers</w:t>
      </w:r>
      <w:r>
        <w:t>---</w:t>
      </w:r>
      <w:r w:rsidR="00375203">
        <w:t xml:space="preserve">in fact there’s an </w:t>
      </w:r>
      <w:r>
        <w:t>oversupply of workers</w:t>
      </w:r>
      <w:r w:rsidR="00375203">
        <w:t xml:space="preserve"> and not enough STEM jobs---this is proven by flat salary growth and high unemployment rates across fields---this takes out all their advantages because they’re all premised on STEM worker shortages---that’s Charette </w:t>
      </w:r>
    </w:p>
    <w:p w:rsidR="00375203" w:rsidRDefault="00375203" w:rsidP="00BA7464">
      <w:pPr>
        <w:pStyle w:val="Heading4"/>
      </w:pPr>
    </w:p>
    <w:p w:rsidR="00BA7464" w:rsidRDefault="00375203" w:rsidP="00BA7464">
      <w:pPr>
        <w:pStyle w:val="Heading4"/>
      </w:pPr>
      <w:r>
        <w:t xml:space="preserve">The </w:t>
      </w:r>
      <w:r w:rsidR="00BA7464">
        <w:t>aff feeds into a boom bust cycle</w:t>
      </w:r>
      <w:r>
        <w:t xml:space="preserve"> where even more workers are being created unnecessarily AND even if they’re right about uniqueness---STEM isn’t key to economic competiveness</w:t>
      </w:r>
    </w:p>
    <w:p w:rsidR="00BA7464" w:rsidRDefault="00BA7464" w:rsidP="00BA7464">
      <w:r>
        <w:t xml:space="preserve">Michael S. </w:t>
      </w:r>
      <w:r w:rsidRPr="00BA7464">
        <w:rPr>
          <w:rStyle w:val="Heading4Char"/>
        </w:rPr>
        <w:t>Teitelbaum</w:t>
      </w:r>
      <w:r>
        <w:t xml:space="preserve"> 4/20/</w:t>
      </w:r>
      <w:r w:rsidRPr="00BA7464">
        <w:rPr>
          <w:rStyle w:val="Heading4Char"/>
        </w:rPr>
        <w:t>14</w:t>
      </w:r>
      <w:r>
        <w:t>, a senior research associate at Harvard Law School's Labor and Worklife Program, "Op-Ed Is the U.S. losing the tech race?", LA Times, www.latimes.com/opinion/op-ed/la-oe-teitelbaum-stem-fears-20140420-story.html</w:t>
      </w:r>
    </w:p>
    <w:p w:rsidR="00BA7464" w:rsidRPr="00BA7464" w:rsidRDefault="00BA7464" w:rsidP="00BA7464">
      <w:pPr>
        <w:rPr>
          <w:sz w:val="16"/>
        </w:rPr>
      </w:pPr>
      <w:r w:rsidRPr="00BA7464">
        <w:rPr>
          <w:rStyle w:val="StyleUnderline"/>
          <w:highlight w:val="yellow"/>
        </w:rPr>
        <w:t>We've</w:t>
      </w:r>
      <w:r w:rsidRPr="00BA7464">
        <w:rPr>
          <w:rStyle w:val="StyleUnderline"/>
        </w:rPr>
        <w:t xml:space="preserve"> all </w:t>
      </w:r>
      <w:r w:rsidRPr="00BA7464">
        <w:rPr>
          <w:rStyle w:val="StyleUnderline"/>
          <w:highlight w:val="yellow"/>
        </w:rPr>
        <w:t>heard</w:t>
      </w:r>
      <w:r w:rsidRPr="00BA7464">
        <w:rPr>
          <w:rStyle w:val="StyleUnderline"/>
        </w:rPr>
        <w:t xml:space="preserve"> the dire pronouncements: </w:t>
      </w:r>
      <w:r w:rsidRPr="00BA7464">
        <w:rPr>
          <w:rStyle w:val="StyleUnderline"/>
          <w:highlight w:val="yellow"/>
        </w:rPr>
        <w:t>U.S. science and tech</w:t>
      </w:r>
      <w:r w:rsidRPr="00BA7464">
        <w:rPr>
          <w:rStyle w:val="StyleUnderline"/>
        </w:rPr>
        <w:t xml:space="preserve">nology is </w:t>
      </w:r>
      <w:r w:rsidRPr="00BA7464">
        <w:rPr>
          <w:rStyle w:val="StyleUnderline"/>
          <w:highlight w:val="yellow"/>
        </w:rPr>
        <w:t>losing ground to</w:t>
      </w:r>
      <w:r w:rsidRPr="00BA7464">
        <w:rPr>
          <w:rStyle w:val="StyleUnderline"/>
        </w:rPr>
        <w:t xml:space="preserve"> its </w:t>
      </w:r>
      <w:r w:rsidRPr="00BA7464">
        <w:rPr>
          <w:rStyle w:val="StyleUnderline"/>
          <w:highlight w:val="yellow"/>
        </w:rPr>
        <w:t>global competitors because of</w:t>
      </w:r>
      <w:r w:rsidRPr="00BA7464">
        <w:rPr>
          <w:rStyle w:val="StyleUnderline"/>
        </w:rPr>
        <w:t xml:space="preserve"> a nationwide shortage of scientists and engineers, due primarily to the many failures of K-12 </w:t>
      </w:r>
      <w:r w:rsidRPr="00BA7464">
        <w:rPr>
          <w:rStyle w:val="StyleUnderline"/>
          <w:highlight w:val="yellow"/>
        </w:rPr>
        <w:t>education</w:t>
      </w:r>
      <w:r w:rsidRPr="00BA7464">
        <w:rPr>
          <w:rStyle w:val="StyleUnderline"/>
        </w:rPr>
        <w:t xml:space="preserve">. But </w:t>
      </w:r>
      <w:r w:rsidRPr="00BA7464">
        <w:rPr>
          <w:rStyle w:val="StyleUnderline"/>
          <w:highlight w:val="yellow"/>
        </w:rPr>
        <w:t>are these</w:t>
      </w:r>
      <w:r w:rsidRPr="00BA7464">
        <w:rPr>
          <w:rStyle w:val="StyleUnderline"/>
        </w:rPr>
        <w:t xml:space="preserve"> gloomy </w:t>
      </w:r>
      <w:r w:rsidRPr="00BA7464">
        <w:rPr>
          <w:rStyle w:val="StyleUnderline"/>
          <w:highlight w:val="yellow"/>
        </w:rPr>
        <w:t xml:space="preserve">assertions accurate? </w:t>
      </w:r>
      <w:r w:rsidRPr="00BA7464">
        <w:rPr>
          <w:rStyle w:val="Emphasis"/>
          <w:highlight w:val="yellow"/>
        </w:rPr>
        <w:t>Nearly all</w:t>
      </w:r>
      <w:r w:rsidRPr="00BA7464">
        <w:rPr>
          <w:rStyle w:val="Emphasis"/>
        </w:rPr>
        <w:t xml:space="preserve"> of the </w:t>
      </w:r>
      <w:r w:rsidRPr="00BA7464">
        <w:rPr>
          <w:rStyle w:val="Emphasis"/>
          <w:highlight w:val="yellow"/>
        </w:rPr>
        <w:t>independent scholars</w:t>
      </w:r>
      <w:r w:rsidRPr="00BA7464">
        <w:rPr>
          <w:rStyle w:val="Emphasis"/>
        </w:rPr>
        <w:t xml:space="preserve"> and analysts who have examined the claims of widespread shortages have </w:t>
      </w:r>
      <w:r w:rsidRPr="00BA7464">
        <w:rPr>
          <w:rStyle w:val="Emphasis"/>
          <w:highlight w:val="yellow"/>
        </w:rPr>
        <w:t>found little or no evidence</w:t>
      </w:r>
      <w:r w:rsidRPr="00BA7464">
        <w:rPr>
          <w:rStyle w:val="Emphasis"/>
        </w:rPr>
        <w:t xml:space="preserve"> to support them.</w:t>
      </w:r>
      <w:r w:rsidRPr="00BA7464">
        <w:rPr>
          <w:sz w:val="16"/>
        </w:rPr>
        <w:t xml:space="preserve"> </w:t>
      </w:r>
      <w:r w:rsidRPr="00BA7464">
        <w:rPr>
          <w:rStyle w:val="StyleUnderline"/>
        </w:rPr>
        <w:t>Salaries</w:t>
      </w:r>
      <w:r w:rsidRPr="00BA7464">
        <w:rPr>
          <w:sz w:val="16"/>
        </w:rPr>
        <w:t xml:space="preserve"> in these occupations </w:t>
      </w:r>
      <w:r w:rsidRPr="00BA7464">
        <w:rPr>
          <w:rStyle w:val="StyleUnderline"/>
        </w:rPr>
        <w:t>are</w:t>
      </w:r>
      <w:r w:rsidRPr="00BA7464">
        <w:rPr>
          <w:sz w:val="16"/>
        </w:rPr>
        <w:t xml:space="preserve"> generally </w:t>
      </w:r>
      <w:r w:rsidRPr="00BA7464">
        <w:rPr>
          <w:rStyle w:val="StyleUnderline"/>
        </w:rPr>
        <w:t>flat</w:t>
      </w:r>
      <w:r w:rsidRPr="00BA7464">
        <w:rPr>
          <w:sz w:val="16"/>
        </w:rPr>
        <w:t xml:space="preserve">, and </w:t>
      </w:r>
      <w:r w:rsidRPr="00BA7464">
        <w:rPr>
          <w:rStyle w:val="StyleUnderline"/>
        </w:rPr>
        <w:t>unemployment rates are</w:t>
      </w:r>
      <w:r w:rsidRPr="00BA7464">
        <w:rPr>
          <w:sz w:val="16"/>
        </w:rPr>
        <w:t xml:space="preserve"> about the same or </w:t>
      </w:r>
      <w:r w:rsidRPr="00BA7464">
        <w:rPr>
          <w:rStyle w:val="StyleUnderline"/>
        </w:rPr>
        <w:t>higher than in others requiring advanced education</w:t>
      </w:r>
      <w:r w:rsidRPr="00BA7464">
        <w:rPr>
          <w:sz w:val="16"/>
        </w:rPr>
        <w:t xml:space="preserve">. </w:t>
      </w:r>
      <w:r w:rsidRPr="00BA7464">
        <w:rPr>
          <w:rStyle w:val="Emphasis"/>
          <w:highlight w:val="yellow"/>
        </w:rPr>
        <w:t>Science and engineering</w:t>
      </w:r>
      <w:r w:rsidRPr="00BA7464">
        <w:rPr>
          <w:rStyle w:val="Emphasis"/>
        </w:rPr>
        <w:t xml:space="preserve"> occupations</w:t>
      </w:r>
      <w:r w:rsidRPr="00BA7464">
        <w:rPr>
          <w:sz w:val="16"/>
        </w:rPr>
        <w:t xml:space="preserve"> are indeed crucial to modern economies, but they </w:t>
      </w:r>
      <w:r w:rsidRPr="00BA7464">
        <w:rPr>
          <w:rStyle w:val="Emphasis"/>
          <w:highlight w:val="yellow"/>
        </w:rPr>
        <w:t>account for only a small part</w:t>
      </w:r>
      <w:r w:rsidRPr="00BA7464">
        <w:rPr>
          <w:rStyle w:val="Emphasis"/>
        </w:rPr>
        <w:t xml:space="preserve"> — about </w:t>
      </w:r>
      <w:r w:rsidRPr="00BA7464">
        <w:rPr>
          <w:rStyle w:val="Emphasis"/>
          <w:highlight w:val="yellow"/>
        </w:rPr>
        <w:t>5% — of the workforce</w:t>
      </w:r>
      <w:r w:rsidRPr="00BA7464">
        <w:rPr>
          <w:sz w:val="16"/>
        </w:rPr>
        <w:t xml:space="preserve">. There is some evidence of too few professionals in certain fields that currently are hot, such as social media and petroleum engineering, or in localized hot spots such as Silicon Valley. But </w:t>
      </w:r>
      <w:r w:rsidRPr="00BA7464">
        <w:rPr>
          <w:rStyle w:val="Emphasis"/>
          <w:highlight w:val="yellow"/>
        </w:rPr>
        <w:t>in a wide range of</w:t>
      </w:r>
      <w:r w:rsidRPr="00BA7464">
        <w:rPr>
          <w:rStyle w:val="Emphasis"/>
        </w:rPr>
        <w:t xml:space="preserve"> other </w:t>
      </w:r>
      <w:r w:rsidRPr="00BA7464">
        <w:rPr>
          <w:rStyle w:val="Emphasis"/>
          <w:highlight w:val="yellow"/>
        </w:rPr>
        <w:t>science and engineering fields</w:t>
      </w:r>
      <w:r w:rsidRPr="00BA7464">
        <w:rPr>
          <w:rStyle w:val="Emphasis"/>
        </w:rPr>
        <w:t xml:space="preserve">, and in most parts of the country, the </w:t>
      </w:r>
      <w:r w:rsidRPr="00BA7464">
        <w:rPr>
          <w:rStyle w:val="Emphasis"/>
          <w:highlight w:val="yellow"/>
        </w:rPr>
        <w:t>supply appears ample and</w:t>
      </w:r>
      <w:r w:rsidRPr="00BA7464">
        <w:rPr>
          <w:rStyle w:val="Emphasis"/>
        </w:rPr>
        <w:t xml:space="preserve"> sometimes </w:t>
      </w:r>
      <w:r w:rsidRPr="00BA7464">
        <w:rPr>
          <w:rStyle w:val="Emphasis"/>
          <w:highlight w:val="yellow"/>
        </w:rPr>
        <w:t>excessive</w:t>
      </w:r>
      <w:r w:rsidRPr="00BA7464">
        <w:rPr>
          <w:sz w:val="16"/>
        </w:rPr>
        <w:t xml:space="preserve">. </w:t>
      </w:r>
      <w:r w:rsidRPr="00BA7464">
        <w:rPr>
          <w:rStyle w:val="StyleUnderline"/>
        </w:rPr>
        <w:t>In</w:t>
      </w:r>
      <w:r w:rsidRPr="00BA7464">
        <w:rPr>
          <w:sz w:val="16"/>
        </w:rPr>
        <w:t xml:space="preserve"> the large field of </w:t>
      </w:r>
      <w:r w:rsidRPr="00BA7464">
        <w:rPr>
          <w:rStyle w:val="StyleUnderline"/>
        </w:rPr>
        <w:t>biomedical research</w:t>
      </w:r>
      <w:r w:rsidRPr="00BA7464">
        <w:rPr>
          <w:sz w:val="16"/>
        </w:rPr>
        <w:t xml:space="preserve">, for example, talented young </w:t>
      </w:r>
      <w:r w:rsidRPr="00BA7464">
        <w:rPr>
          <w:rStyle w:val="StyleUnderline"/>
        </w:rPr>
        <w:t>PhDs are facing daunting career challenges, with only about 1 in 5 likely to find the tenure-track academic posts</w:t>
      </w:r>
      <w:r w:rsidRPr="00BA7464">
        <w:rPr>
          <w:sz w:val="16"/>
        </w:rPr>
        <w:t xml:space="preserve"> to which most of them aspire. </w:t>
      </w:r>
      <w:r w:rsidRPr="00BA7464">
        <w:rPr>
          <w:rStyle w:val="StyleUnderline"/>
          <w:highlight w:val="yellow"/>
        </w:rPr>
        <w:t>Claims that the U</w:t>
      </w:r>
      <w:r w:rsidRPr="00BA7464">
        <w:rPr>
          <w:rStyle w:val="StyleUnderline"/>
        </w:rPr>
        <w:t xml:space="preserve">nited </w:t>
      </w:r>
      <w:r w:rsidRPr="00BA7464">
        <w:rPr>
          <w:rStyle w:val="StyleUnderline"/>
          <w:highlight w:val="yellow"/>
        </w:rPr>
        <w:t>S</w:t>
      </w:r>
      <w:r w:rsidRPr="00BA7464">
        <w:rPr>
          <w:rStyle w:val="StyleUnderline"/>
        </w:rPr>
        <w:t xml:space="preserve">tates </w:t>
      </w:r>
      <w:r w:rsidRPr="00BA7464">
        <w:rPr>
          <w:rStyle w:val="StyleUnderline"/>
          <w:highlight w:val="yellow"/>
        </w:rPr>
        <w:t>is falling behind</w:t>
      </w:r>
      <w:r w:rsidRPr="00BA7464">
        <w:rPr>
          <w:rStyle w:val="StyleUnderline"/>
        </w:rPr>
        <w:t xml:space="preserve"> its competitors abroad </w:t>
      </w:r>
      <w:r w:rsidRPr="00BA7464">
        <w:rPr>
          <w:rStyle w:val="StyleUnderline"/>
          <w:highlight w:val="yellow"/>
        </w:rPr>
        <w:t>are not new.</w:t>
      </w:r>
      <w:r w:rsidRPr="00BA7464">
        <w:rPr>
          <w:rStyle w:val="StyleUnderline"/>
        </w:rPr>
        <w:t xml:space="preserve"> We have seen at least five fear-initiated cycles of "alarm/boom/bust" </w:t>
      </w:r>
      <w:r w:rsidRPr="00BA7464">
        <w:rPr>
          <w:sz w:val="16"/>
        </w:rPr>
        <w:t xml:space="preserve">going back to World War II. Typically, </w:t>
      </w:r>
      <w:r w:rsidRPr="00BA7464">
        <w:rPr>
          <w:rStyle w:val="StyleUnderline"/>
          <w:highlight w:val="yellow"/>
        </w:rPr>
        <w:t>the alarm is sounded</w:t>
      </w:r>
      <w:r w:rsidRPr="00BA7464">
        <w:rPr>
          <w:rStyle w:val="StyleUnderline"/>
        </w:rPr>
        <w:t xml:space="preserve"> that we are falling behind, </w:t>
      </w:r>
      <w:r w:rsidRPr="00BA7464">
        <w:rPr>
          <w:rStyle w:val="StyleUnderline"/>
          <w:highlight w:val="yellow"/>
        </w:rPr>
        <w:t>policymakers</w:t>
      </w:r>
      <w:r w:rsidRPr="00BA7464">
        <w:rPr>
          <w:rStyle w:val="StyleUnderline"/>
        </w:rPr>
        <w:t xml:space="preserve"> rush to </w:t>
      </w:r>
      <w:r w:rsidRPr="00BA7464">
        <w:rPr>
          <w:rStyle w:val="StyleUnderline"/>
          <w:highlight w:val="yellow"/>
        </w:rPr>
        <w:t>increase financial support for</w:t>
      </w:r>
      <w:r w:rsidRPr="00BA7464">
        <w:rPr>
          <w:sz w:val="16"/>
        </w:rPr>
        <w:t xml:space="preserve"> research and </w:t>
      </w:r>
      <w:r w:rsidRPr="00BA7464">
        <w:rPr>
          <w:rStyle w:val="StyleUnderline"/>
          <w:highlight w:val="yellow"/>
        </w:rPr>
        <w:t>education</w:t>
      </w:r>
      <w:r w:rsidRPr="00BA7464">
        <w:rPr>
          <w:rStyle w:val="StyleUnderline"/>
        </w:rPr>
        <w:t>, demand booms</w:t>
      </w:r>
      <w:r w:rsidRPr="00BA7464">
        <w:rPr>
          <w:sz w:val="16"/>
        </w:rPr>
        <w:t xml:space="preserve"> and a few years later a large new crop of scientists and engineers bursts on the scene. </w:t>
      </w:r>
      <w:r w:rsidRPr="00BA7464">
        <w:rPr>
          <w:rStyle w:val="StyleUnderline"/>
          <w:highlight w:val="yellow"/>
        </w:rPr>
        <w:t>But then</w:t>
      </w:r>
      <w:r w:rsidRPr="00BA7464">
        <w:rPr>
          <w:sz w:val="16"/>
        </w:rPr>
        <w:t xml:space="preserve"> — as we have seen again and again — </w:t>
      </w:r>
      <w:r w:rsidRPr="00BA7464">
        <w:rPr>
          <w:rStyle w:val="Emphasis"/>
          <w:highlight w:val="yellow"/>
        </w:rPr>
        <w:t>the boom wanes and a generation of scientists and engineers is left scrambling</w:t>
      </w:r>
      <w:r w:rsidRPr="00BA7464">
        <w:rPr>
          <w:rStyle w:val="Emphasis"/>
        </w:rPr>
        <w:t>.</w:t>
      </w:r>
      <w:r>
        <w:rPr>
          <w:rStyle w:val="Emphasis"/>
        </w:rPr>
        <w:t xml:space="preserve"> </w:t>
      </w:r>
      <w:r w:rsidRPr="00BA7464">
        <w:rPr>
          <w:sz w:val="16"/>
        </w:rPr>
        <w:t xml:space="preserve">This is what happened with the aerospace boom in the 1960s, for example. Spurred in part by Sputnik and President Kennedy's call for catching up to the Soviet Union in the space race, America produced a large new generation of scientists and engineers. Initially, they found ready and exciting employment, but once the U.S. beat the Soviets to the moon in 1969, political passion and public funding dwindled. It may be that </w:t>
      </w:r>
      <w:r w:rsidRPr="00BA7464">
        <w:rPr>
          <w:rStyle w:val="Emphasis"/>
          <w:highlight w:val="yellow"/>
        </w:rPr>
        <w:t xml:space="preserve">we are now in the middle of another </w:t>
      </w:r>
      <w:r w:rsidRPr="00BA7464">
        <w:rPr>
          <w:rStyle w:val="Emphasis"/>
        </w:rPr>
        <w:t xml:space="preserve">such cycle of alarm, </w:t>
      </w:r>
      <w:r w:rsidRPr="00BA7464">
        <w:rPr>
          <w:rStyle w:val="Emphasis"/>
          <w:highlight w:val="yellow"/>
        </w:rPr>
        <w:t>boom and bust</w:t>
      </w:r>
      <w:r w:rsidRPr="00BA7464">
        <w:rPr>
          <w:rStyle w:val="StyleUnderline"/>
        </w:rPr>
        <w:t>.</w:t>
      </w:r>
      <w:r w:rsidRPr="00BA7464">
        <w:rPr>
          <w:sz w:val="16"/>
        </w:rPr>
        <w:t xml:space="preserve"> This time </w:t>
      </w:r>
      <w:r w:rsidRPr="00BA7464">
        <w:rPr>
          <w:rStyle w:val="Emphasis"/>
          <w:highlight w:val="yellow"/>
        </w:rPr>
        <w:t>it would be wise to</w:t>
      </w:r>
      <w:r w:rsidRPr="00BA7464">
        <w:rPr>
          <w:rStyle w:val="Emphasis"/>
        </w:rPr>
        <w:t xml:space="preserve"> evaluate the alarms soberly, </w:t>
      </w:r>
      <w:r w:rsidRPr="00BA7464">
        <w:rPr>
          <w:rStyle w:val="Emphasis"/>
          <w:highlight w:val="yellow"/>
        </w:rPr>
        <w:t>proceed</w:t>
      </w:r>
      <w:r w:rsidRPr="00BA7464">
        <w:rPr>
          <w:rStyle w:val="Emphasis"/>
        </w:rPr>
        <w:t xml:space="preserve">ing </w:t>
      </w:r>
      <w:r w:rsidRPr="00BA7464">
        <w:rPr>
          <w:rStyle w:val="Emphasis"/>
          <w:highlight w:val="yellow"/>
        </w:rPr>
        <w:t>with</w:t>
      </w:r>
      <w:r w:rsidRPr="00BA7464">
        <w:rPr>
          <w:sz w:val="16"/>
        </w:rPr>
        <w:t xml:space="preserve"> more </w:t>
      </w:r>
      <w:r w:rsidRPr="00BA7464">
        <w:rPr>
          <w:rStyle w:val="Emphasis"/>
          <w:highlight w:val="yellow"/>
        </w:rPr>
        <w:t>caution</w:t>
      </w:r>
      <w:r w:rsidRPr="00BA7464">
        <w:rPr>
          <w:sz w:val="16"/>
        </w:rPr>
        <w:t xml:space="preserve"> than in the past.</w:t>
      </w:r>
    </w:p>
    <w:p w:rsidR="00BA7464" w:rsidRDefault="00BA7464" w:rsidP="00BA7464"/>
    <w:p w:rsidR="00BA7464" w:rsidRPr="00BA7464" w:rsidRDefault="00375203" w:rsidP="00375203">
      <w:pPr>
        <w:pStyle w:val="Heading4"/>
      </w:pPr>
      <w:r>
        <w:t>Adopt caution when evaluating the risk of their advantages---it’s difficult to accurately predict STEM demand and supply---their premises are based on uncertain projections</w:t>
      </w:r>
    </w:p>
    <w:p w:rsidR="00BA7464" w:rsidRPr="00BA7464" w:rsidRDefault="00E608F4" w:rsidP="00E608F4">
      <w:pPr>
        <w:rPr>
          <w:rStyle w:val="StyleUnderline"/>
          <w:b w:val="0"/>
          <w:u w:val="none"/>
        </w:rPr>
      </w:pPr>
      <w:r>
        <w:t xml:space="preserve">Robert N. </w:t>
      </w:r>
      <w:r w:rsidRPr="00E608F4">
        <w:rPr>
          <w:rStyle w:val="Style13ptBold"/>
        </w:rPr>
        <w:t>Charette</w:t>
      </w:r>
      <w:r>
        <w:t xml:space="preserve"> 8/30/</w:t>
      </w:r>
      <w:r w:rsidRPr="00E608F4">
        <w:rPr>
          <w:rStyle w:val="Style13ptBold"/>
        </w:rPr>
        <w:t>13</w:t>
      </w:r>
      <w:r>
        <w:t>, an IEEE Spectrum contributing editor, "The STEM Crisis Is a Myth", IEEE Spectrum, spectrum.ieee.org/at-work/education/the-stem-crisis-is-a-myth</w:t>
      </w:r>
    </w:p>
    <w:p w:rsidR="00BA7464" w:rsidRDefault="00E608F4" w:rsidP="00E608F4">
      <w:pPr>
        <w:rPr>
          <w:sz w:val="16"/>
        </w:rPr>
      </w:pPr>
      <w:r w:rsidRPr="00BA7464">
        <w:rPr>
          <w:sz w:val="16"/>
        </w:rPr>
        <w:t>Now consider the projections that suggest a STEM worker shortfall. One of the most cited in recent U.S. debates comes from the 2011 Georgetown University report mentioned above, by Anthony P. Carnevale, Nicole Smith, and Michelle Melton of the Center on Education and the Workforce. It estimated there will be slightly more than 2.4 million STEM job openings in the United States between 2008 and 2018, with 1.1 million newly created jobs and the rest to replace workers who retire or move to non-STEM fields; they conclude that there will be roughly 277 000 STEM vacancies per year.</w:t>
      </w:r>
      <w:r w:rsidR="00BA7464" w:rsidRPr="00BA7464">
        <w:rPr>
          <w:sz w:val="16"/>
        </w:rPr>
        <w:t xml:space="preserve"> </w:t>
      </w:r>
      <w:r w:rsidRPr="00BA7464">
        <w:rPr>
          <w:sz w:val="16"/>
        </w:rPr>
        <w:t xml:space="preserve">But </w:t>
      </w:r>
      <w:r w:rsidRPr="00BA7464">
        <w:rPr>
          <w:rStyle w:val="StyleUnderline"/>
        </w:rPr>
        <w:t>the Georgetown study did not fully account for the Great Recession</w:t>
      </w:r>
      <w:r w:rsidRPr="00BA7464">
        <w:rPr>
          <w:sz w:val="16"/>
        </w:rPr>
        <w:t>. It projected a downturn in 2009 but then a steady increase in jobs beginning in 2010 and a return to normal by the year 2018. In fact, though, more than 370 000 science and engineering jobs in the United States were lost in 2011, according to the Bureau of Labor Statistics.</w:t>
      </w:r>
      <w:r w:rsidR="00BA7464" w:rsidRPr="00BA7464">
        <w:rPr>
          <w:sz w:val="16"/>
        </w:rPr>
        <w:t xml:space="preserve"> </w:t>
      </w:r>
      <w:r w:rsidRPr="00BA7464">
        <w:rPr>
          <w:sz w:val="16"/>
        </w:rPr>
        <w:t xml:space="preserve">I don’t mean to single out this study for criticism; </w:t>
      </w:r>
      <w:r w:rsidRPr="00BA7464">
        <w:rPr>
          <w:rStyle w:val="StyleUnderline"/>
        </w:rPr>
        <w:t>it</w:t>
      </w:r>
      <w:r w:rsidRPr="00BA7464">
        <w:rPr>
          <w:sz w:val="16"/>
        </w:rPr>
        <w:t xml:space="preserve"> just </w:t>
      </w:r>
      <w:r w:rsidRPr="00BA7464">
        <w:rPr>
          <w:rStyle w:val="StyleUnderline"/>
        </w:rPr>
        <w:t xml:space="preserve">illustrates </w:t>
      </w:r>
      <w:r w:rsidRPr="00BA7464">
        <w:rPr>
          <w:rStyle w:val="Emphasis"/>
          <w:highlight w:val="yellow"/>
        </w:rPr>
        <w:t>the difficulty of accurately predicting STEM demand and supply</w:t>
      </w:r>
      <w:r w:rsidRPr="00BA7464">
        <w:rPr>
          <w:rStyle w:val="StyleUnderline"/>
        </w:rPr>
        <w:t xml:space="preserve"> even a year or two out, let alone over a prolonged period. Highly competitive </w:t>
      </w:r>
      <w:r w:rsidRPr="00BA7464">
        <w:rPr>
          <w:rStyle w:val="StyleUnderline"/>
          <w:highlight w:val="yellow"/>
        </w:rPr>
        <w:t>science- and tech</w:t>
      </w:r>
      <w:r w:rsidRPr="00BA7464">
        <w:rPr>
          <w:rStyle w:val="StyleUnderline"/>
        </w:rPr>
        <w:t xml:space="preserve">nology-driven </w:t>
      </w:r>
      <w:r w:rsidRPr="00BA7464">
        <w:rPr>
          <w:rStyle w:val="StyleUnderline"/>
          <w:highlight w:val="yellow"/>
        </w:rPr>
        <w:t>industries are volatile</w:t>
      </w:r>
      <w:r w:rsidRPr="00BA7464">
        <w:rPr>
          <w:rStyle w:val="StyleUnderline"/>
        </w:rPr>
        <w:t xml:space="preserve">, where radical restructurings and </w:t>
      </w:r>
      <w:r w:rsidRPr="00BA7464">
        <w:rPr>
          <w:rStyle w:val="StyleUnderline"/>
          <w:highlight w:val="yellow"/>
        </w:rPr>
        <w:t>boom-and-bust cycles have been the norm</w:t>
      </w:r>
      <w:r w:rsidRPr="00BA7464">
        <w:rPr>
          <w:rStyle w:val="StyleUnderline"/>
        </w:rPr>
        <w:t xml:space="preserve"> for decades. </w:t>
      </w:r>
      <w:r w:rsidRPr="00BA7464">
        <w:rPr>
          <w:rStyle w:val="StyleUnderline"/>
          <w:highlight w:val="yellow"/>
        </w:rPr>
        <w:t>Many STEM jobs</w:t>
      </w:r>
      <w:r w:rsidRPr="00BA7464">
        <w:rPr>
          <w:rStyle w:val="StyleUnderline"/>
        </w:rPr>
        <w:t xml:space="preserve"> today </w:t>
      </w:r>
      <w:r w:rsidRPr="00BA7464">
        <w:rPr>
          <w:rStyle w:val="StyleUnderline"/>
          <w:highlight w:val="yellow"/>
        </w:rPr>
        <w:t>are</w:t>
      </w:r>
      <w:r w:rsidRPr="00BA7464">
        <w:rPr>
          <w:rStyle w:val="StyleUnderline"/>
        </w:rPr>
        <w:t xml:space="preserve"> also </w:t>
      </w:r>
      <w:r w:rsidRPr="00BA7464">
        <w:rPr>
          <w:rStyle w:val="StyleUnderline"/>
          <w:highlight w:val="yellow"/>
        </w:rPr>
        <w:t>targets for outsourcing or</w:t>
      </w:r>
      <w:r w:rsidRPr="00BA7464">
        <w:rPr>
          <w:rStyle w:val="StyleUnderline"/>
        </w:rPr>
        <w:t xml:space="preserve"> replacement by </w:t>
      </w:r>
      <w:r w:rsidRPr="00BA7464">
        <w:rPr>
          <w:rStyle w:val="StyleUnderline"/>
          <w:highlight w:val="yellow"/>
        </w:rPr>
        <w:t>automation</w:t>
      </w:r>
      <w:r w:rsidRPr="00BA7464">
        <w:rPr>
          <w:rStyle w:val="StyleUnderline"/>
        </w:rPr>
        <w:t>.</w:t>
      </w:r>
      <w:r w:rsidR="00BA7464">
        <w:rPr>
          <w:rStyle w:val="StyleUnderline"/>
        </w:rPr>
        <w:t xml:space="preserve"> </w:t>
      </w:r>
      <w:r w:rsidRPr="00BA7464">
        <w:rPr>
          <w:rStyle w:val="StyleUnderline"/>
        </w:rPr>
        <w:t xml:space="preserve">The nature of STEM work has also changed dramatically in the past several decades. </w:t>
      </w:r>
      <w:r w:rsidRPr="00BA7464">
        <w:rPr>
          <w:sz w:val="16"/>
        </w:rPr>
        <w:t xml:space="preserve">In engineering, for instance, your job is no longer linked to a company but to a funded project. </w:t>
      </w:r>
      <w:r w:rsidRPr="00BA7464">
        <w:rPr>
          <w:rStyle w:val="StyleUnderline"/>
          <w:highlight w:val="yellow"/>
        </w:rPr>
        <w:t>Long-term employment</w:t>
      </w:r>
      <w:r w:rsidRPr="00BA7464">
        <w:rPr>
          <w:rStyle w:val="StyleUnderline"/>
        </w:rPr>
        <w:t xml:space="preserve"> with a single company </w:t>
      </w:r>
      <w:r w:rsidRPr="00BA7464">
        <w:rPr>
          <w:rStyle w:val="StyleUnderline"/>
          <w:highlight w:val="yellow"/>
        </w:rPr>
        <w:t>has been replaced by</w:t>
      </w:r>
      <w:r w:rsidRPr="00BA7464">
        <w:rPr>
          <w:rStyle w:val="StyleUnderline"/>
        </w:rPr>
        <w:t xml:space="preserve"> a series of de facto </w:t>
      </w:r>
      <w:r w:rsidRPr="00BA7464">
        <w:rPr>
          <w:rStyle w:val="StyleUnderline"/>
          <w:highlight w:val="yellow"/>
        </w:rPr>
        <w:t>temporary positions that can quickly end when a project ends or the market shifts</w:t>
      </w:r>
      <w:r w:rsidRPr="00BA7464">
        <w:rPr>
          <w:rStyle w:val="StyleUnderline"/>
        </w:rPr>
        <w:t>.</w:t>
      </w:r>
      <w:r w:rsidRPr="00BA7464">
        <w:rPr>
          <w:sz w:val="16"/>
        </w:rPr>
        <w:t xml:space="preserve"> To be sure, engineers in the 1950s were sometimes laid off during recessions, but they expected to be hired back when the economy picked up. That rarely happens today. And unlike in decades past, employers seldom offer generous education and training benefits to engineers to keep them current, so </w:t>
      </w:r>
      <w:r w:rsidRPr="00BA7464">
        <w:rPr>
          <w:rStyle w:val="StyleUnderline"/>
          <w:highlight w:val="yellow"/>
        </w:rPr>
        <w:t>out-of-work engineers</w:t>
      </w:r>
      <w:r w:rsidRPr="00BA7464">
        <w:rPr>
          <w:rStyle w:val="StyleUnderline"/>
        </w:rPr>
        <w:t xml:space="preserve"> find they </w:t>
      </w:r>
      <w:r w:rsidRPr="00BA7464">
        <w:rPr>
          <w:rStyle w:val="StyleUnderline"/>
          <w:highlight w:val="yellow"/>
        </w:rPr>
        <w:t>quickly become technologically obsolete</w:t>
      </w:r>
      <w:r w:rsidRPr="00BA7464">
        <w:rPr>
          <w:rStyle w:val="StyleUnderline"/>
        </w:rPr>
        <w:t>.</w:t>
      </w:r>
      <w:r w:rsidR="00BA7464">
        <w:rPr>
          <w:rStyle w:val="StyleUnderline"/>
        </w:rPr>
        <w:t xml:space="preserve"> </w:t>
      </w:r>
      <w:r w:rsidRPr="00BA7464">
        <w:rPr>
          <w:sz w:val="16"/>
        </w:rPr>
        <w:t xml:space="preserve">Any of </w:t>
      </w:r>
      <w:r w:rsidRPr="00BA7464">
        <w:rPr>
          <w:rStyle w:val="StyleUnderline"/>
          <w:highlight w:val="yellow"/>
        </w:rPr>
        <w:t>these factors</w:t>
      </w:r>
      <w:r w:rsidRPr="00BA7464">
        <w:rPr>
          <w:sz w:val="16"/>
        </w:rPr>
        <w:t xml:space="preserve"> can </w:t>
      </w:r>
      <w:r w:rsidRPr="00BA7464">
        <w:rPr>
          <w:rStyle w:val="StyleUnderline"/>
          <w:highlight w:val="yellow"/>
        </w:rPr>
        <w:t>affect</w:t>
      </w:r>
      <w:r w:rsidRPr="00BA7464">
        <w:rPr>
          <w:rStyle w:val="StyleUnderline"/>
        </w:rPr>
        <w:t xml:space="preserve"> both short-term and longer-term </w:t>
      </w:r>
      <w:r w:rsidRPr="00BA7464">
        <w:rPr>
          <w:rStyle w:val="StyleUnderline"/>
          <w:highlight w:val="yellow"/>
        </w:rPr>
        <w:t>demand for STEM workers</w:t>
      </w:r>
      <w:r w:rsidRPr="00BA7464">
        <w:rPr>
          <w:sz w:val="16"/>
        </w:rPr>
        <w:t>, as well as for the particular skills those workers will need. The agencies that track science and engineering employment know this to be true. Buried in Chapter 3 of a 2012 NSF workforce study, for instance, you’ll find this caveat: “</w:t>
      </w:r>
      <w:r w:rsidRPr="00BA7464">
        <w:rPr>
          <w:rStyle w:val="StyleUnderline"/>
          <w:highlight w:val="yellow"/>
        </w:rPr>
        <w:t>Projections of employment growth are</w:t>
      </w:r>
      <w:r w:rsidRPr="00BA7464">
        <w:rPr>
          <w:rStyle w:val="StyleUnderline"/>
        </w:rPr>
        <w:t xml:space="preserve"> plagued by </w:t>
      </w:r>
      <w:r w:rsidRPr="00BA7464">
        <w:rPr>
          <w:rStyle w:val="StyleUnderline"/>
          <w:highlight w:val="yellow"/>
        </w:rPr>
        <w:t>uncertain</w:t>
      </w:r>
      <w:r w:rsidRPr="00BA7464">
        <w:rPr>
          <w:rStyle w:val="StyleUnderline"/>
        </w:rPr>
        <w:t xml:space="preserve"> assumptions </w:t>
      </w:r>
      <w:r w:rsidRPr="00BA7464">
        <w:rPr>
          <w:rStyle w:val="StyleUnderline"/>
          <w:highlight w:val="yellow"/>
        </w:rPr>
        <w:t>and</w:t>
      </w:r>
      <w:r w:rsidRPr="00BA7464">
        <w:rPr>
          <w:rStyle w:val="StyleUnderline"/>
        </w:rPr>
        <w:t xml:space="preserve"> are notoriously </w:t>
      </w:r>
      <w:r w:rsidRPr="00BA7464">
        <w:rPr>
          <w:rStyle w:val="StyleUnderline"/>
          <w:highlight w:val="yellow"/>
        </w:rPr>
        <w:t>difficult to make</w:t>
      </w:r>
      <w:r w:rsidRPr="00BA7464">
        <w:rPr>
          <w:sz w:val="16"/>
        </w:rPr>
        <w:t>.”</w:t>
      </w:r>
      <w:r w:rsidR="00BA7464" w:rsidRPr="00BA7464">
        <w:rPr>
          <w:sz w:val="16"/>
        </w:rPr>
        <w:t xml:space="preserve"> </w:t>
      </w:r>
    </w:p>
    <w:p w:rsidR="00BA7464" w:rsidRDefault="00BA7464" w:rsidP="00E608F4">
      <w:pPr>
        <w:rPr>
          <w:sz w:val="16"/>
        </w:rPr>
      </w:pPr>
    </w:p>
    <w:p w:rsidR="00BA7464" w:rsidRDefault="00375203" w:rsidP="00375203">
      <w:pPr>
        <w:pStyle w:val="Heading4"/>
      </w:pPr>
      <w:r>
        <w:t>There’s a massive institutional bias from government, academic, and business sources to perpetuate the myth of a STEM crisis</w:t>
      </w:r>
    </w:p>
    <w:p w:rsidR="00BA7464" w:rsidRPr="00BA7464" w:rsidRDefault="00BA7464" w:rsidP="00BA7464">
      <w:pPr>
        <w:rPr>
          <w:rStyle w:val="StyleUnderline"/>
          <w:b w:val="0"/>
          <w:u w:val="none"/>
        </w:rPr>
      </w:pPr>
      <w:r>
        <w:t xml:space="preserve">Robert N. </w:t>
      </w:r>
      <w:r w:rsidRPr="00E608F4">
        <w:rPr>
          <w:rStyle w:val="Style13ptBold"/>
        </w:rPr>
        <w:t>Charette</w:t>
      </w:r>
      <w:r>
        <w:t xml:space="preserve"> 8/30/</w:t>
      </w:r>
      <w:r w:rsidRPr="00E608F4">
        <w:rPr>
          <w:rStyle w:val="Style13ptBold"/>
        </w:rPr>
        <w:t>13</w:t>
      </w:r>
      <w:r>
        <w:t>, an IEEE Spectrum contributing editor, "The STEM Crisis Is a Myth", IEEE Spectrum, spectrum.ieee.org/at-work/education/the-stem-crisis-is-a-myth</w:t>
      </w:r>
    </w:p>
    <w:p w:rsidR="00BA7464" w:rsidRPr="00BA7464" w:rsidRDefault="00BA7464" w:rsidP="00BA7464">
      <w:pPr>
        <w:rPr>
          <w:rStyle w:val="StyleUnderline"/>
        </w:rPr>
      </w:pPr>
      <w:r w:rsidRPr="00BA7464">
        <w:rPr>
          <w:rStyle w:val="StyleUnderline"/>
        </w:rPr>
        <w:t xml:space="preserve">So why the </w:t>
      </w:r>
      <w:r w:rsidRPr="00BA7464">
        <w:rPr>
          <w:rStyle w:val="StyleUnderline"/>
          <w:highlight w:val="yellow"/>
        </w:rPr>
        <w:t xml:space="preserve">persistent anxiety </w:t>
      </w:r>
      <w:r w:rsidRPr="00BA7464">
        <w:rPr>
          <w:rStyle w:val="StyleUnderline"/>
        </w:rPr>
        <w:t>that a STEM crisis exists?</w:t>
      </w:r>
      <w:r w:rsidRPr="00BA7464">
        <w:rPr>
          <w:sz w:val="16"/>
        </w:rPr>
        <w:t xml:space="preserve"> Michael S. Teitelbaum, a Wertheim Fellow at Harvard Law School and a senior advisor to the Alfred P. Sloan Foundation, has studied the phenomenon, and he says that </w:t>
      </w:r>
      <w:r w:rsidRPr="00BA7464">
        <w:rPr>
          <w:rStyle w:val="StyleUnderline"/>
        </w:rPr>
        <w:t xml:space="preserve">in the United States the anxiety dates back to World War II. Ever since then it has tended to </w:t>
      </w:r>
      <w:r w:rsidRPr="00BA7464">
        <w:rPr>
          <w:rStyle w:val="StyleUnderline"/>
          <w:highlight w:val="yellow"/>
        </w:rPr>
        <w:t>run in cycles</w:t>
      </w:r>
      <w:r w:rsidRPr="00BA7464">
        <w:rPr>
          <w:rStyle w:val="StyleUnderline"/>
        </w:rPr>
        <w:t xml:space="preserve"> that he calls </w:t>
      </w:r>
      <w:r w:rsidRPr="00BA7464">
        <w:rPr>
          <w:rStyle w:val="Emphasis"/>
          <w:highlight w:val="yellow"/>
        </w:rPr>
        <w:t>“alarm, boom, and bust.”</w:t>
      </w:r>
      <w:r w:rsidRPr="00BA7464">
        <w:rPr>
          <w:sz w:val="16"/>
        </w:rPr>
        <w:t xml:space="preserve"> He says the cycle usually starts when “</w:t>
      </w:r>
      <w:r w:rsidRPr="00BA7464">
        <w:rPr>
          <w:rStyle w:val="StyleUnderline"/>
          <w:highlight w:val="yellow"/>
        </w:rPr>
        <w:t>someone</w:t>
      </w:r>
      <w:r w:rsidRPr="00BA7464">
        <w:rPr>
          <w:sz w:val="16"/>
        </w:rPr>
        <w:t xml:space="preserve"> or some group </w:t>
      </w:r>
      <w:r w:rsidRPr="00BA7464">
        <w:rPr>
          <w:rStyle w:val="StyleUnderline"/>
          <w:highlight w:val="yellow"/>
        </w:rPr>
        <w:t>sounds the alarm that there is</w:t>
      </w:r>
      <w:r w:rsidRPr="00BA7464">
        <w:rPr>
          <w:rStyle w:val="StyleUnderline"/>
        </w:rPr>
        <w:t xml:space="preserve"> a critical crisis of </w:t>
      </w:r>
      <w:r w:rsidRPr="00BA7464">
        <w:rPr>
          <w:rStyle w:val="StyleUnderline"/>
          <w:highlight w:val="yellow"/>
        </w:rPr>
        <w:t>insufficient numbers of scientists, engineers, and mathematicians</w:t>
      </w:r>
      <w:r w:rsidRPr="00BA7464">
        <w:rPr>
          <w:rStyle w:val="StyleUnderline"/>
        </w:rPr>
        <w:t>” and as a result the country “is in jeopardy of either a national security risk or of falling behind economically.”</w:t>
      </w:r>
      <w:r w:rsidRPr="00BA7464">
        <w:rPr>
          <w:sz w:val="16"/>
        </w:rPr>
        <w:t xml:space="preserve"> In the 1950s, he notes, Americans worried that the Soviet Union was producing 95 000 scientists and engineers a year while the United States was producing only about 57 000. In the 1980s, it was the perceived Japanese economic juggernaut that was the threat, and now it is China and India. You’ll hear similar arguments made elsewhere. In India, the director general of the Defence Research and Development Organisation, Vijay Kumar Saraswat,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falling behind in the STEM race. “</w:t>
      </w:r>
      <w:r w:rsidRPr="00BA7464">
        <w:rPr>
          <w:rStyle w:val="StyleUnderline"/>
          <w:highlight w:val="yellow"/>
        </w:rPr>
        <w:t>The government responds</w:t>
      </w:r>
      <w:r w:rsidRPr="00BA7464">
        <w:rPr>
          <w:sz w:val="16"/>
        </w:rPr>
        <w:t xml:space="preserve"> either with money [for research] or, more recently, with visas to increase the number of STEM workers,” Teitelbaum says. “</w:t>
      </w:r>
      <w:r w:rsidRPr="00BA7464">
        <w:rPr>
          <w:rStyle w:val="StyleUnderline"/>
        </w:rPr>
        <w:t xml:space="preserve">This continues for a number of years </w:t>
      </w:r>
      <w:r w:rsidRPr="00BA7464">
        <w:rPr>
          <w:rStyle w:val="StyleUnderline"/>
          <w:highlight w:val="yellow"/>
        </w:rPr>
        <w:t>until the claims of a shortage turn out not to be true and a bust ensues</w:t>
      </w:r>
      <w:r w:rsidRPr="00BA7464">
        <w:rPr>
          <w:sz w:val="16"/>
        </w:rPr>
        <w:t xml:space="preserve">.” </w:t>
      </w:r>
      <w:r w:rsidRPr="00BA7464">
        <w:rPr>
          <w:rStyle w:val="StyleUnderline"/>
        </w:rPr>
        <w:t>Students who graduate during the bust</w:t>
      </w:r>
      <w:r w:rsidRPr="00BA7464">
        <w:rPr>
          <w:sz w:val="16"/>
        </w:rPr>
        <w:t xml:space="preserve">, he says, </w:t>
      </w:r>
      <w:r w:rsidRPr="00BA7464">
        <w:rPr>
          <w:rStyle w:val="StyleUnderline"/>
        </w:rPr>
        <w:t>are shocked to discover that “they can’t find jobs, or they find jobs but not stable ones.”</w:t>
      </w:r>
      <w:r>
        <w:rPr>
          <w:rStyle w:val="StyleUnderline"/>
        </w:rPr>
        <w:t xml:space="preserve"> </w:t>
      </w:r>
      <w:r w:rsidRPr="00BA7464">
        <w:rPr>
          <w:rStyle w:val="StyleUnderline"/>
        </w:rPr>
        <w:t xml:space="preserve">At the moment, </w:t>
      </w:r>
      <w:r w:rsidRPr="00BA7464">
        <w:rPr>
          <w:rStyle w:val="Emphasis"/>
          <w:highlight w:val="yellow"/>
        </w:rPr>
        <w:t>we’re in the alarm-heading-toward-boom part of the cycle</w:t>
      </w:r>
      <w:r w:rsidRPr="00BA7464">
        <w:rPr>
          <w:rStyle w:val="StyleUnderline"/>
        </w:rPr>
        <w:t xml:space="preserve">. According to a recent report from the Government Accountability Office, </w:t>
      </w:r>
      <w:r w:rsidRPr="00BA7464">
        <w:rPr>
          <w:rStyle w:val="StyleUnderline"/>
          <w:highlight w:val="yellow"/>
        </w:rPr>
        <w:t>the</w:t>
      </w:r>
      <w:r w:rsidRPr="00BA7464">
        <w:rPr>
          <w:rStyle w:val="StyleUnderline"/>
        </w:rPr>
        <w:t xml:space="preserve"> U.S. </w:t>
      </w:r>
      <w:r w:rsidRPr="00BA7464">
        <w:rPr>
          <w:rStyle w:val="StyleUnderline"/>
          <w:highlight w:val="yellow"/>
        </w:rPr>
        <w:t>government spends more than</w:t>
      </w:r>
      <w:r w:rsidRPr="00BA7464">
        <w:rPr>
          <w:rStyle w:val="StyleUnderline"/>
        </w:rPr>
        <w:t xml:space="preserve"> US </w:t>
      </w:r>
      <w:r w:rsidRPr="00BA7464">
        <w:rPr>
          <w:rStyle w:val="StyleUnderline"/>
          <w:highlight w:val="yellow"/>
        </w:rPr>
        <w:t>$3 billion each year on</w:t>
      </w:r>
      <w:r w:rsidRPr="00BA7464">
        <w:rPr>
          <w:rStyle w:val="StyleUnderline"/>
        </w:rPr>
        <w:t xml:space="preserve"> 209 </w:t>
      </w:r>
      <w:r w:rsidRPr="00BA7464">
        <w:rPr>
          <w:rStyle w:val="StyleUnderline"/>
          <w:highlight w:val="yellow"/>
        </w:rPr>
        <w:t>STEM</w:t>
      </w:r>
      <w:r w:rsidRPr="00BA7464">
        <w:rPr>
          <w:rStyle w:val="StyleUnderline"/>
        </w:rPr>
        <w:t xml:space="preserve">-related </w:t>
      </w:r>
      <w:r w:rsidRPr="00BA7464">
        <w:rPr>
          <w:rStyle w:val="StyleUnderline"/>
          <w:highlight w:val="yellow"/>
        </w:rPr>
        <w:t>initiatives</w:t>
      </w:r>
      <w:r w:rsidRPr="00BA7464">
        <w:rPr>
          <w:rStyle w:val="StyleUnderline"/>
        </w:rPr>
        <w:t xml:space="preserve"> overseen by 13 federal agencies. That’s about </w:t>
      </w:r>
      <w:r w:rsidRPr="00BA7464">
        <w:rPr>
          <w:rStyle w:val="StyleUnderline"/>
          <w:highlight w:val="yellow"/>
        </w:rPr>
        <w:t>$100 for every U.S. student beyond primary school</w:t>
      </w:r>
      <w:r w:rsidRPr="00BA7464">
        <w:rPr>
          <w:rStyle w:val="StyleUnderline"/>
        </w:rPr>
        <w:t>.</w:t>
      </w:r>
      <w:r w:rsidRPr="00BA7464">
        <w:rPr>
          <w:sz w:val="16"/>
        </w:rPr>
        <w:t xml:space="preserve"> In addition, major corporations are collectively spending millions to support STEM educational programs. And every U.S. state, along with a host of public and private universities, high schools, middle schools, and even primary schools, has its own STEM initiatives. The result is that many people’s fortunes are now tied to the STEM crisis, real or manufactured. Clearly, </w:t>
      </w:r>
      <w:r w:rsidRPr="00BA7464">
        <w:rPr>
          <w:rStyle w:val="StyleUnderline"/>
          <w:highlight w:val="yellow"/>
        </w:rPr>
        <w:t>powerful forces</w:t>
      </w:r>
      <w:r w:rsidRPr="00BA7464">
        <w:rPr>
          <w:rStyle w:val="StyleUnderline"/>
        </w:rPr>
        <w:t xml:space="preserve"> must be at work to </w:t>
      </w:r>
      <w:r w:rsidRPr="00BA7464">
        <w:rPr>
          <w:rStyle w:val="StyleUnderline"/>
          <w:highlight w:val="yellow"/>
        </w:rPr>
        <w:t>perpetuate the cycle</w:t>
      </w:r>
      <w:r w:rsidRPr="00BA7464">
        <w:rPr>
          <w:rStyle w:val="StyleUnderline"/>
        </w:rPr>
        <w:t xml:space="preserve">. One is obvious: the bottom line. </w:t>
      </w:r>
      <w:r w:rsidRPr="00BA7464">
        <w:rPr>
          <w:rStyle w:val="StyleUnderline"/>
          <w:highlight w:val="yellow"/>
        </w:rPr>
        <w:t>Companies would rather not pay</w:t>
      </w:r>
      <w:r w:rsidRPr="00BA7464">
        <w:rPr>
          <w:rStyle w:val="StyleUnderline"/>
        </w:rPr>
        <w:t xml:space="preserve"> STEM </w:t>
      </w:r>
      <w:r w:rsidRPr="00BA7464">
        <w:rPr>
          <w:rStyle w:val="StyleUnderline"/>
          <w:highlight w:val="yellow"/>
        </w:rPr>
        <w:t>professionals high salaries</w:t>
      </w:r>
      <w:r w:rsidRPr="00BA7464">
        <w:rPr>
          <w:rStyle w:val="StyleUnderline"/>
        </w:rPr>
        <w:t xml:space="preserve"> with lavish benefits, offer them training on the job, or guarantee them decades of stable employment. So having </w:t>
      </w:r>
      <w:r w:rsidRPr="00BA7464">
        <w:rPr>
          <w:rStyle w:val="StyleUnderline"/>
          <w:highlight w:val="yellow"/>
        </w:rPr>
        <w:t>an oversupply of workers</w:t>
      </w:r>
      <w:r w:rsidRPr="00BA7464">
        <w:rPr>
          <w:sz w:val="16"/>
        </w:rPr>
        <w:t xml:space="preserve">, whether domestically educated or imported, </w:t>
      </w:r>
      <w:r w:rsidRPr="00BA7464">
        <w:rPr>
          <w:rStyle w:val="StyleUnderline"/>
          <w:highlight w:val="yellow"/>
        </w:rPr>
        <w:t>is to their benefit</w:t>
      </w:r>
      <w:r w:rsidRPr="00BA7464">
        <w:rPr>
          <w:rStyle w:val="StyleUnderline"/>
        </w:rPr>
        <w:t xml:space="preserve">. </w:t>
      </w:r>
      <w:r w:rsidRPr="00BA7464">
        <w:rPr>
          <w:sz w:val="16"/>
        </w:rPr>
        <w:t xml:space="preserve">It gives employers a larger pool from which they can pick the “best and the brightest,” and </w:t>
      </w:r>
      <w:r w:rsidRPr="00BA7464">
        <w:rPr>
          <w:rStyle w:val="StyleUnderline"/>
        </w:rPr>
        <w:t>it helps keep wages in check</w:t>
      </w:r>
      <w:r w:rsidRPr="00BA7464">
        <w:rPr>
          <w:sz w:val="16"/>
        </w:rPr>
        <w:t xml:space="preserve">. No less an authority than Alan Greenspan, former chairman of the Federal Reserve, said as much when in 2007 he advocated boosting the number of skilled immigrants entering the United States so as to “suppress” the wages of their U.S. counterparts, which he considered too high. Q. If a student came to you for advice, would you encourage him or her to pursue a career in STEM? IEEE Spectrum recently posed that question to a select group of IEEE members. Nearly three-quarters of respondents said they would “strongly encourage” the student to take such a career path because it is “interesting and stimulating work” and one in which a person “can make a difference in the world.” For more, view the complete results from the latest IEEE Spectrum Forecasters Survey. </w:t>
      </w:r>
      <w:r w:rsidRPr="00BA7464">
        <w:rPr>
          <w:rStyle w:val="StyleUnderline"/>
          <w:highlight w:val="yellow"/>
        </w:rPr>
        <w:t>Governments</w:t>
      </w:r>
      <w:r w:rsidRPr="00BA7464">
        <w:rPr>
          <w:rStyle w:val="StyleUnderline"/>
        </w:rPr>
        <w:t xml:space="preserve"> also </w:t>
      </w:r>
      <w:r w:rsidRPr="00BA7464">
        <w:rPr>
          <w:rStyle w:val="StyleUnderline"/>
          <w:highlight w:val="yellow"/>
        </w:rPr>
        <w:t>push the STEM myth because</w:t>
      </w:r>
      <w:r w:rsidRPr="00BA7464">
        <w:rPr>
          <w:rStyle w:val="StyleUnderline"/>
        </w:rPr>
        <w:t xml:space="preserve"> an </w:t>
      </w:r>
      <w:r w:rsidRPr="00BA7464">
        <w:rPr>
          <w:rStyle w:val="StyleUnderline"/>
          <w:highlight w:val="yellow"/>
        </w:rPr>
        <w:t>abundance</w:t>
      </w:r>
      <w:r w:rsidRPr="00BA7464">
        <w:rPr>
          <w:rStyle w:val="StyleUnderline"/>
        </w:rPr>
        <w:t xml:space="preserve"> of scientists and engineers </w:t>
      </w:r>
      <w:r w:rsidRPr="00BA7464">
        <w:rPr>
          <w:rStyle w:val="StyleUnderline"/>
          <w:highlight w:val="yellow"/>
        </w:rPr>
        <w:t>is</w:t>
      </w:r>
      <w:r w:rsidRPr="00BA7464">
        <w:rPr>
          <w:rStyle w:val="StyleUnderline"/>
        </w:rPr>
        <w:t xml:space="preserve"> widely </w:t>
      </w:r>
      <w:r w:rsidRPr="00BA7464">
        <w:rPr>
          <w:rStyle w:val="StyleUnderline"/>
          <w:highlight w:val="yellow"/>
        </w:rPr>
        <w:t>viewed as</w:t>
      </w:r>
      <w:r w:rsidRPr="00BA7464">
        <w:rPr>
          <w:rStyle w:val="StyleUnderline"/>
        </w:rPr>
        <w:t xml:space="preserve"> an </w:t>
      </w:r>
      <w:r w:rsidRPr="00BA7464">
        <w:rPr>
          <w:rStyle w:val="StyleUnderline"/>
          <w:highlight w:val="yellow"/>
        </w:rPr>
        <w:t>important</w:t>
      </w:r>
      <w:r w:rsidRPr="00BA7464">
        <w:rPr>
          <w:rStyle w:val="StyleUnderline"/>
        </w:rPr>
        <w:t xml:space="preserve"> engine </w:t>
      </w:r>
      <w:r w:rsidRPr="00BA7464">
        <w:rPr>
          <w:rStyle w:val="StyleUnderline"/>
          <w:highlight w:val="yellow"/>
        </w:rPr>
        <w:t>for innovation and</w:t>
      </w:r>
      <w:r w:rsidRPr="00BA7464">
        <w:rPr>
          <w:rStyle w:val="StyleUnderline"/>
        </w:rPr>
        <w:t xml:space="preserve"> also for </w:t>
      </w:r>
      <w:r w:rsidRPr="00BA7464">
        <w:rPr>
          <w:rStyle w:val="StyleUnderline"/>
          <w:highlight w:val="yellow"/>
        </w:rPr>
        <w:t>national defense. And the perception of a STEM crisis benefits higher education</w:t>
      </w:r>
      <w:r w:rsidRPr="00BA7464">
        <w:rPr>
          <w:sz w:val="16"/>
        </w:rPr>
        <w:t xml:space="preserve">, says Ron Hira, </w:t>
      </w:r>
      <w:r w:rsidRPr="00BA7464">
        <w:rPr>
          <w:rStyle w:val="StyleUnderline"/>
        </w:rPr>
        <w:t xml:space="preserve">because as “taxpayers subsidize more STEM education, that works in the interest of the universities” </w:t>
      </w:r>
      <w:r w:rsidRPr="00BA7464">
        <w:rPr>
          <w:rStyle w:val="StyleUnderline"/>
          <w:highlight w:val="yellow"/>
        </w:rPr>
        <w:t xml:space="preserve">by allowing them to expand </w:t>
      </w:r>
      <w:r w:rsidRPr="00BA7464">
        <w:rPr>
          <w:rStyle w:val="StyleUnderline"/>
        </w:rPr>
        <w:t xml:space="preserve">their </w:t>
      </w:r>
      <w:r w:rsidRPr="00BA7464">
        <w:rPr>
          <w:rStyle w:val="StyleUnderline"/>
          <w:highlight w:val="yellow"/>
        </w:rPr>
        <w:t>enrollments</w:t>
      </w:r>
      <w:r w:rsidRPr="00BA7464">
        <w:rPr>
          <w:rStyle w:val="StyleUnderline"/>
        </w:rPr>
        <w:t>.</w:t>
      </w:r>
      <w:r>
        <w:rPr>
          <w:rStyle w:val="StyleUnderline"/>
        </w:rPr>
        <w:t xml:space="preserve"> </w:t>
      </w:r>
      <w:r w:rsidRPr="00BA7464">
        <w:rPr>
          <w:sz w:val="16"/>
        </w:rPr>
        <w:t xml:space="preserve">An oversupply of STEM workers may also have a beneficial effect on the economy, says Georgetown’s Nicole Smith, one of the coauthors of the 2011 STEM study. If STEM graduates can’t find traditional STEM jobs, she says, “they will end up in other sectors of the economy and be productive.” </w:t>
      </w:r>
      <w:r w:rsidRPr="00BA7464">
        <w:rPr>
          <w:rStyle w:val="StyleUnderline"/>
        </w:rPr>
        <w:t>Th</w:t>
      </w:r>
      <w:r w:rsidRPr="00BA7464">
        <w:rPr>
          <w:rStyle w:val="StyleUnderline"/>
          <w:highlight w:val="yellow"/>
        </w:rPr>
        <w:t>e problem with proclaiming a STEM shortage when one doesn’t exist is that such claims can actually create a shortage down the road</w:t>
      </w:r>
      <w:r w:rsidRPr="00BA7464">
        <w:rPr>
          <w:sz w:val="16"/>
        </w:rPr>
        <w:t xml:space="preserve">, Teitelbaum says. </w:t>
      </w:r>
      <w:r w:rsidRPr="00BA7464">
        <w:rPr>
          <w:rStyle w:val="StyleUnderline"/>
          <w:highlight w:val="yellow"/>
        </w:rPr>
        <w:t>When previous STEM cycles hit their “bust” phase, up-and-coming students took note and steered clear of those fields, as happened in computer science after the dot-com bubble burst</w:t>
      </w:r>
      <w:r w:rsidRPr="00BA7464">
        <w:rPr>
          <w:rStyle w:val="StyleUnderline"/>
        </w:rPr>
        <w:t xml:space="preserve"> in 2001.</w:t>
      </w:r>
    </w:p>
    <w:p w:rsidR="00BA7464" w:rsidRDefault="00BA7464" w:rsidP="00E608F4">
      <w:pPr>
        <w:rPr>
          <w:sz w:val="16"/>
        </w:rPr>
      </w:pPr>
    </w:p>
    <w:p w:rsidR="00E608F4" w:rsidRDefault="00E608F4" w:rsidP="00E608F4"/>
    <w:p w:rsidR="00BA7464" w:rsidRDefault="00BA7464" w:rsidP="00E608F4"/>
    <w:p w:rsidR="00BA7464" w:rsidRDefault="00BA7464" w:rsidP="00BA7464">
      <w:pPr>
        <w:pStyle w:val="Heading3"/>
      </w:pPr>
      <w:r>
        <w:t>1NC – Doesn’t Solve STEM</w:t>
      </w:r>
    </w:p>
    <w:p w:rsidR="00BA7464" w:rsidRDefault="00BA7464" w:rsidP="00BA7464"/>
    <w:p w:rsidR="00BA7464" w:rsidRDefault="00BA7464" w:rsidP="00BA7464">
      <w:pPr>
        <w:pStyle w:val="Heading4"/>
      </w:pPr>
      <w:r>
        <w:t>Increasing funding for STEM education won’t cause a revival in STEM industries---interest in STEM careers is low---workforce doesn’t determine innovation</w:t>
      </w:r>
    </w:p>
    <w:p w:rsidR="00BA7464" w:rsidRDefault="00BA7464" w:rsidP="00BA7464">
      <w:r>
        <w:t xml:space="preserve">Connie L. </w:t>
      </w:r>
      <w:r w:rsidRPr="00BA7464">
        <w:rPr>
          <w:rStyle w:val="Style13ptBold"/>
        </w:rPr>
        <w:t>McNeely 12</w:t>
      </w:r>
      <w:r>
        <w:t>, Professor of Public Policy and Director of the Center for Science and Technology Policy at George Mason University, Jong-on Hahm, Distinguished Senior Fellow in the School of Public Policy at George Mason University and Program Manager in the Office of International Science and Engineering at the National Science Foundation, "The Global Chase for Innovation: Is STEM Education the Catalyst?", Global Studies Review Vol. 8 No. 1 Spring 2012www.globality-gmu.net/archives/2972</w:t>
      </w:r>
    </w:p>
    <w:p w:rsidR="00BA7464" w:rsidRDefault="00BA7464" w:rsidP="00BA7464">
      <w:pPr>
        <w:rPr>
          <w:sz w:val="16"/>
        </w:rPr>
      </w:pPr>
      <w:r w:rsidRPr="00BA7464">
        <w:rPr>
          <w:sz w:val="16"/>
        </w:rPr>
        <w:t xml:space="preserve">INTEREST IN STEM </w:t>
      </w:r>
      <w:r w:rsidRPr="00BA7464">
        <w:rPr>
          <w:rStyle w:val="StyleUnderline"/>
        </w:rPr>
        <w:t>The</w:t>
      </w:r>
      <w:r w:rsidRPr="00BA7464">
        <w:rPr>
          <w:sz w:val="16"/>
        </w:rPr>
        <w:t xml:space="preserve"> second — and perhaps more </w:t>
      </w:r>
      <w:r w:rsidRPr="00BA7464">
        <w:rPr>
          <w:rStyle w:val="StyleUnderline"/>
        </w:rPr>
        <w:t>critical</w:t>
      </w:r>
      <w:r w:rsidRPr="00BA7464">
        <w:rPr>
          <w:sz w:val="16"/>
        </w:rPr>
        <w:t xml:space="preserve"> — </w:t>
      </w:r>
      <w:r w:rsidRPr="00BA7464">
        <w:rPr>
          <w:rStyle w:val="StyleUnderline"/>
        </w:rPr>
        <w:t>issue for governments to consider is</w:t>
      </w:r>
      <w:r w:rsidRPr="00BA7464">
        <w:rPr>
          <w:sz w:val="16"/>
        </w:rPr>
        <w:t xml:space="preserve"> an interesting phenomenon that seems to emerge as economies mature: </w:t>
      </w:r>
      <w:r w:rsidRPr="00BA7464">
        <w:rPr>
          <w:rStyle w:val="StyleUnderline"/>
        </w:rPr>
        <w:t xml:space="preserve">with development and the attainment of higher standards of living, </w:t>
      </w:r>
      <w:r w:rsidRPr="00375203">
        <w:rPr>
          <w:rStyle w:val="Emphasis"/>
          <w:highlight w:val="yellow"/>
        </w:rPr>
        <w:t>interest in STEM careers appears to decline</w:t>
      </w:r>
      <w:r w:rsidRPr="00BA7464">
        <w:rPr>
          <w:rStyle w:val="StyleUnderline"/>
        </w:rPr>
        <w:t>.</w:t>
      </w:r>
      <w:r>
        <w:rPr>
          <w:rStyle w:val="StyleUnderline"/>
        </w:rPr>
        <w:t xml:space="preserve"> </w:t>
      </w:r>
      <w:r w:rsidRPr="00BA7464">
        <w:rPr>
          <w:rStyle w:val="StyleUnderline"/>
        </w:rPr>
        <w:t xml:space="preserve">In the </w:t>
      </w:r>
      <w:r w:rsidRPr="00375203">
        <w:rPr>
          <w:rStyle w:val="StyleUnderline"/>
          <w:highlight w:val="yellow"/>
        </w:rPr>
        <w:t>US</w:t>
      </w:r>
      <w:r w:rsidRPr="00BA7464">
        <w:rPr>
          <w:rStyle w:val="StyleUnderline"/>
        </w:rPr>
        <w:t xml:space="preserve">, a </w:t>
      </w:r>
      <w:r w:rsidRPr="00375203">
        <w:rPr>
          <w:rStyle w:val="StyleUnderline"/>
          <w:highlight w:val="yellow"/>
        </w:rPr>
        <w:t>lack of growth in STEM degree attainment</w:t>
      </w:r>
      <w:r w:rsidRPr="00BA7464">
        <w:rPr>
          <w:rStyle w:val="StyleUnderline"/>
        </w:rPr>
        <w:t xml:space="preserve">, despite increased population over the past three decades, </w:t>
      </w:r>
      <w:r w:rsidRPr="00375203">
        <w:rPr>
          <w:rStyle w:val="StyleUnderline"/>
          <w:highlight w:val="yellow"/>
        </w:rPr>
        <w:t>has been observed</w:t>
      </w:r>
      <w:r w:rsidRPr="00BA7464">
        <w:rPr>
          <w:rStyle w:val="StyleUnderline"/>
        </w:rPr>
        <w:t xml:space="preserve"> and lamented for some time</w:t>
      </w:r>
      <w:r w:rsidRPr="00BA7464">
        <w:rPr>
          <w:sz w:val="16"/>
        </w:rPr>
        <w:t xml:space="preserve">.14 </w:t>
      </w:r>
      <w:r w:rsidRPr="00BA7464">
        <w:rPr>
          <w:rStyle w:val="StyleUnderline"/>
        </w:rPr>
        <w:t>The cause of the declining interest in STEM by domestic students has been a source of hot debate.</w:t>
      </w:r>
      <w:r>
        <w:rPr>
          <w:rStyle w:val="StyleUnderline"/>
        </w:rPr>
        <w:t xml:space="preserve"> </w:t>
      </w:r>
      <w:r w:rsidRPr="00375203">
        <w:rPr>
          <w:rStyle w:val="StyleUnderline"/>
          <w:highlight w:val="yellow"/>
        </w:rPr>
        <w:t>Many</w:t>
      </w:r>
      <w:r w:rsidRPr="00BA7464">
        <w:rPr>
          <w:rStyle w:val="StyleUnderline"/>
        </w:rPr>
        <w:t xml:space="preserve"> analysts have </w:t>
      </w:r>
      <w:r w:rsidRPr="00375203">
        <w:rPr>
          <w:rStyle w:val="StyleUnderline"/>
          <w:highlight w:val="yellow"/>
        </w:rPr>
        <w:t>faulted weak</w:t>
      </w:r>
      <w:r w:rsidRPr="00BA7464">
        <w:rPr>
          <w:sz w:val="16"/>
        </w:rPr>
        <w:t xml:space="preserve"> science </w:t>
      </w:r>
      <w:r w:rsidRPr="00375203">
        <w:rPr>
          <w:rStyle w:val="StyleUnderline"/>
          <w:highlight w:val="yellow"/>
        </w:rPr>
        <w:t>education</w:t>
      </w:r>
      <w:r w:rsidRPr="00BA7464">
        <w:rPr>
          <w:sz w:val="16"/>
        </w:rPr>
        <w:t xml:space="preserve"> in primary and secondary schools, both in curriculum and the quality of training for science teachers. This view is supported by the consistently poor performance of US students on international assessments of mathematics and science such as the Trends in International Mathematics and Science Study (TIMSS) and the Program for International Student Assessment (PISA).[3], [4] Countries that rank consistently at the top of these international assessments have performed well in STEM-based industries, such as South Korea in steel and consumer electronics manufacturing and Singapore in biomedical research. </w:t>
      </w:r>
      <w:r w:rsidRPr="00375203">
        <w:rPr>
          <w:rStyle w:val="Emphasis"/>
          <w:highlight w:val="yellow"/>
        </w:rPr>
        <w:t>Yet</w:t>
      </w:r>
      <w:r w:rsidRPr="00BA7464">
        <w:rPr>
          <w:rStyle w:val="StyleUnderline"/>
        </w:rPr>
        <w:t xml:space="preserve">, what is found today is </w:t>
      </w:r>
      <w:r w:rsidRPr="00375203">
        <w:rPr>
          <w:rStyle w:val="StyleUnderline"/>
          <w:highlight w:val="yellow"/>
        </w:rPr>
        <w:t>a</w:t>
      </w:r>
      <w:r w:rsidRPr="00BA7464">
        <w:rPr>
          <w:rStyle w:val="StyleUnderline"/>
        </w:rPr>
        <w:t xml:space="preserve"> general </w:t>
      </w:r>
      <w:r w:rsidRPr="00375203">
        <w:rPr>
          <w:rStyle w:val="StyleUnderline"/>
          <w:highlight w:val="yellow"/>
        </w:rPr>
        <w:t>decline in STEM interest</w:t>
      </w:r>
      <w:r w:rsidRPr="00BA7464">
        <w:rPr>
          <w:rStyle w:val="StyleUnderline"/>
        </w:rPr>
        <w:t xml:space="preserve"> that </w:t>
      </w:r>
      <w:r w:rsidRPr="00375203">
        <w:rPr>
          <w:rStyle w:val="StyleUnderline"/>
          <w:highlight w:val="yellow"/>
        </w:rPr>
        <w:t>appears to span different countries</w:t>
      </w:r>
      <w:r w:rsidRPr="00BA7464">
        <w:rPr>
          <w:sz w:val="16"/>
        </w:rPr>
        <w:t xml:space="preserve">, including those with strong STEM achievement at the primary and secondary school levels. Thus, for example, </w:t>
      </w:r>
      <w:r w:rsidRPr="00BA7464">
        <w:rPr>
          <w:rStyle w:val="StyleUnderline"/>
        </w:rPr>
        <w:t>in a study of STEM participation across nine developed countries</w:t>
      </w:r>
      <w:r w:rsidRPr="00BA7464">
        <w:rPr>
          <w:sz w:val="16"/>
        </w:rPr>
        <w:t xml:space="preserve"> (South Korea, Norway, Belgium, Denmark, Netherlands, France, Finland, Germany, Israel), </w:t>
      </w:r>
      <w:r w:rsidRPr="00BA7464">
        <w:rPr>
          <w:rStyle w:val="StyleUnderline"/>
        </w:rPr>
        <w:t>the</w:t>
      </w:r>
      <w:r w:rsidRPr="00BA7464">
        <w:rPr>
          <w:sz w:val="16"/>
        </w:rPr>
        <w:t xml:space="preserve"> Organization for Economic Cooperation and Development (</w:t>
      </w:r>
      <w:r w:rsidRPr="00BA7464">
        <w:rPr>
          <w:rStyle w:val="StyleUnderline"/>
        </w:rPr>
        <w:t>OECD</w:t>
      </w:r>
      <w:r w:rsidRPr="00BA7464">
        <w:rPr>
          <w:sz w:val="16"/>
        </w:rPr>
        <w:t xml:space="preserve">) — which also sponsors PISA — </w:t>
      </w:r>
      <w:r w:rsidRPr="00BA7464">
        <w:rPr>
          <w:rStyle w:val="StyleUnderline"/>
        </w:rPr>
        <w:t>examined STEM primary and secondary level education, STEM degree attainment, interest in STEM, and intent to pursue STEM careers</w:t>
      </w:r>
      <w:r w:rsidRPr="00BA7464">
        <w:rPr>
          <w:sz w:val="16"/>
        </w:rPr>
        <w:t xml:space="preserve">, as well as surveying students about the factors that influenced their choices to pursue or not pursue STEM careers.15 Of the countries studied, South Korea is particularly notable in that it only recently achieved standards of living comparable to most developed countries. As such, case studies of South Korea might offer insights and possibly lessons for other emerging markets and growing economies like China and India. In any case, by and large, </w:t>
      </w:r>
      <w:r w:rsidRPr="00BA7464">
        <w:rPr>
          <w:rStyle w:val="StyleUnderline"/>
        </w:rPr>
        <w:t>the subject countries have witnessed the number of STEM degrees decline, sometimes precipitously</w:t>
      </w:r>
      <w:r w:rsidRPr="00BA7464">
        <w:rPr>
          <w:sz w:val="16"/>
        </w:rPr>
        <w:t xml:space="preserve">. Again, a prime example is South Korea where, in the most recent period studied, from 1997-2003, the number of STEM degrees decreased by 70%. Moreover, </w:t>
      </w:r>
      <w:r w:rsidRPr="00375203">
        <w:rPr>
          <w:rStyle w:val="StyleUnderline"/>
          <w:highlight w:val="yellow"/>
        </w:rPr>
        <w:t>this decrease occurred in the face of rising interest in other disciplines</w:t>
      </w:r>
      <w:r w:rsidRPr="00BA7464">
        <w:rPr>
          <w:rStyle w:val="StyleUnderline"/>
        </w:rPr>
        <w:t>.</w:t>
      </w:r>
      <w:r>
        <w:rPr>
          <w:rStyle w:val="StyleUnderline"/>
        </w:rPr>
        <w:t xml:space="preserve"> </w:t>
      </w:r>
      <w:r w:rsidRPr="00BA7464">
        <w:rPr>
          <w:rStyle w:val="StyleUnderline"/>
        </w:rPr>
        <w:t>Students in the surveyed countries indicated higher interest particularly in b</w:t>
      </w:r>
      <w:r w:rsidRPr="00375203">
        <w:rPr>
          <w:rStyle w:val="StyleUnderline"/>
          <w:highlight w:val="yellow"/>
        </w:rPr>
        <w:t>usiness, law, and the social sciences, outpacing STEM</w:t>
      </w:r>
      <w:r w:rsidRPr="00BA7464">
        <w:rPr>
          <w:rStyle w:val="StyleUnderline"/>
        </w:rPr>
        <w:t xml:space="preserve"> fields </w:t>
      </w:r>
      <w:r w:rsidRPr="00375203">
        <w:rPr>
          <w:rStyle w:val="StyleUnderline"/>
          <w:highlight w:val="yellow"/>
        </w:rPr>
        <w:t xml:space="preserve">by a factor of three </w:t>
      </w:r>
      <w:r w:rsidRPr="00375203">
        <w:rPr>
          <w:rStyle w:val="StyleUnderline"/>
        </w:rPr>
        <w:t>or more. Similar</w:t>
      </w:r>
      <w:r w:rsidRPr="00BA7464">
        <w:rPr>
          <w:rStyle w:val="StyleUnderline"/>
        </w:rPr>
        <w:t xml:space="preserve"> results have been found in</w:t>
      </w:r>
      <w:r w:rsidRPr="00BA7464">
        <w:rPr>
          <w:sz w:val="16"/>
        </w:rPr>
        <w:t xml:space="preserve"> selected cases in </w:t>
      </w:r>
      <w:r w:rsidRPr="00BA7464">
        <w:rPr>
          <w:rStyle w:val="StyleUnderline"/>
        </w:rPr>
        <w:t>the US</w:t>
      </w:r>
      <w:r w:rsidRPr="00BA7464">
        <w:rPr>
          <w:sz w:val="16"/>
        </w:rPr>
        <w:t xml:space="preserve">. For example, a study of students in Kansas and Missouri revealed a marked lack of interest in STEM. Although the students acknowledged that STEM fields were important, they were more interested in pursuing business.16 Note that fields such as business and law are more indicative of developed service- and knowledge-based economies, which developing countries are striving to achieve. </w:t>
      </w:r>
      <w:r w:rsidRPr="00BA7464">
        <w:rPr>
          <w:rStyle w:val="StyleUnderline"/>
        </w:rPr>
        <w:t xml:space="preserve">Perhaps most significant is the point that across the countries studied, </w:t>
      </w:r>
      <w:r w:rsidRPr="00375203">
        <w:rPr>
          <w:rStyle w:val="StyleUnderline"/>
          <w:highlight w:val="yellow"/>
        </w:rPr>
        <w:t>increases and decreases in STEM graduates did not fall in any pattern that would be predictive of currently observed levels of innovation. For example, the US is generally viewed as a world leader in innovation. However, this position would not be predicted by typical metrics used to determine STEM workforce participation and trajectories</w:t>
      </w:r>
      <w:r w:rsidRPr="00BA7464">
        <w:rPr>
          <w:sz w:val="16"/>
        </w:rPr>
        <w:t xml:space="preserve">, as in the OECD study — e.g., levels of STEM interest among secondary students, quality of primary and secondary school STEM education, and STEM degree attainment — nor would it be predicted by the usual indicators of a STEM-educated workforce more generally — levels of STEM degree attainment, the percentage of 20-24 year olds educated in STEM, etc. CONCLUSION What message does this situation carry for countries poised to invest significant resources in STEM education with an eye to significant return in the form of innovation? Clearly, STEM education is essential in this regard. Innovation in technology cannot occur without domain knowledge in the relevant fields. However, </w:t>
      </w:r>
      <w:r w:rsidRPr="00375203">
        <w:rPr>
          <w:rStyle w:val="StyleUnderline"/>
          <w:highlight w:val="yellow"/>
        </w:rPr>
        <w:t>STEM education cannot</w:t>
      </w:r>
      <w:r w:rsidRPr="00BA7464">
        <w:rPr>
          <w:rStyle w:val="StyleUnderline"/>
        </w:rPr>
        <w:t xml:space="preserve"> in and of itself </w:t>
      </w:r>
      <w:r w:rsidRPr="00375203">
        <w:rPr>
          <w:rStyle w:val="StyleUnderline"/>
          <w:highlight w:val="yellow"/>
        </w:rPr>
        <w:t>create the conditions that enable innovation.</w:t>
      </w:r>
      <w:r>
        <w:rPr>
          <w:rStyle w:val="StyleUnderline"/>
        </w:rPr>
        <w:t xml:space="preserve"> </w:t>
      </w:r>
      <w:r w:rsidRPr="00BA7464">
        <w:rPr>
          <w:rStyle w:val="StyleUnderline"/>
        </w:rPr>
        <w:t>Innovation is no longer confined to the technical sector, nor should it be framed or assessed relative to an increasingly outdated cultural and technological landscape in which STEM workers and productivity are viewed in monolithic terms</w:t>
      </w:r>
      <w:r w:rsidRPr="00BA7464">
        <w:rPr>
          <w:sz w:val="16"/>
        </w:rPr>
        <w:t xml:space="preserve">.17 </w:t>
      </w:r>
      <w:r w:rsidRPr="00375203">
        <w:rPr>
          <w:rStyle w:val="StyleUnderline"/>
          <w:highlight w:val="yellow"/>
        </w:rPr>
        <w:t>The complexity of today’s innovation processes requires a broader perspective</w:t>
      </w:r>
      <w:r w:rsidRPr="00BA7464">
        <w:rPr>
          <w:sz w:val="16"/>
        </w:rPr>
        <w:t xml:space="preserve">. One example is social media. The current highly-networked (by definition) social media would not have been possible without the scientific and technological innovation that made communication across vast swaths of the global population possible. However, while it is creating new markets and consumers, social media as a social innovation does not require users to rely on or explicitly engage STEM knowledge. </w:t>
      </w:r>
      <w:r w:rsidRPr="00375203">
        <w:rPr>
          <w:rStyle w:val="StyleUnderline"/>
          <w:highlight w:val="yellow"/>
        </w:rPr>
        <w:t>Countries cannot expect to catalyze innovation solely by investing in STEM education</w:t>
      </w:r>
      <w:r w:rsidRPr="00BA7464">
        <w:rPr>
          <w:rStyle w:val="StyleUnderline"/>
        </w:rPr>
        <w:t>.</w:t>
      </w:r>
      <w:r>
        <w:rPr>
          <w:rStyle w:val="StyleUnderline"/>
        </w:rPr>
        <w:t xml:space="preserve"> </w:t>
      </w:r>
      <w:r w:rsidRPr="00BA7464">
        <w:rPr>
          <w:sz w:val="16"/>
        </w:rPr>
        <w:t>They must concurrently invest in other infrastructure and knowledge that allow innovation to flourish.</w:t>
      </w:r>
    </w:p>
    <w:p w:rsidR="00BA7464" w:rsidRDefault="00BA7464" w:rsidP="00BA7464">
      <w:pPr>
        <w:rPr>
          <w:sz w:val="16"/>
        </w:rPr>
      </w:pPr>
    </w:p>
    <w:p w:rsidR="00BA7464" w:rsidRPr="00BA7464" w:rsidRDefault="00BA7464" w:rsidP="00BA7464">
      <w:pPr>
        <w:rPr>
          <w:sz w:val="16"/>
        </w:rPr>
      </w:pPr>
    </w:p>
    <w:p w:rsidR="00BA7464" w:rsidRDefault="00BA7464" w:rsidP="00BA7464">
      <w:pPr>
        <w:pStyle w:val="Heading3"/>
      </w:pPr>
      <w:r>
        <w:t>2NC – Doesn’t Solve STEM</w:t>
      </w:r>
    </w:p>
    <w:p w:rsidR="00375203" w:rsidRDefault="00375203" w:rsidP="00375203"/>
    <w:p w:rsidR="00375203" w:rsidRDefault="00375203" w:rsidP="00375203">
      <w:pPr>
        <w:pStyle w:val="Heading4"/>
      </w:pPr>
      <w:r>
        <w:t>Funding STEM education won’t solve their advantages---</w:t>
      </w:r>
    </w:p>
    <w:p w:rsidR="00375203" w:rsidRDefault="00375203" w:rsidP="00375203">
      <w:pPr>
        <w:pStyle w:val="Heading4"/>
      </w:pPr>
      <w:r>
        <w:t>1) Students don’t want to study STEM---there’s been a widespread observed decline in the number of STEM graduates---funding education won’t solve worker shortages</w:t>
      </w:r>
    </w:p>
    <w:p w:rsidR="00375203" w:rsidRPr="00375203" w:rsidRDefault="00375203" w:rsidP="00375203">
      <w:pPr>
        <w:pStyle w:val="Heading4"/>
      </w:pPr>
      <w:r>
        <w:t>2) Workforce doesn’t determine innovation---graduation patterns didn’t sync up with national levels of innovation---the complexity of innovation processes means funding STEM education won’t catalyze innovation</w:t>
      </w:r>
    </w:p>
    <w:p w:rsidR="00375203" w:rsidRDefault="00375203" w:rsidP="00375203"/>
    <w:p w:rsidR="00375203" w:rsidRDefault="00375203" w:rsidP="00375203">
      <w:pPr>
        <w:pStyle w:val="Heading4"/>
      </w:pPr>
      <w:r>
        <w:t>3) STEM graduates don’t stay in STEM fields</w:t>
      </w:r>
    </w:p>
    <w:p w:rsidR="00375203" w:rsidRDefault="00375203" w:rsidP="00375203">
      <w:r>
        <w:t xml:space="preserve">Anthony </w:t>
      </w:r>
      <w:r w:rsidRPr="00E333F3">
        <w:rPr>
          <w:rStyle w:val="Style13ptBold"/>
        </w:rPr>
        <w:t>Carnevale</w:t>
      </w:r>
      <w:r>
        <w:t xml:space="preserve"> 11/25/</w:t>
      </w:r>
      <w:r w:rsidRPr="00E333F3">
        <w:rPr>
          <w:rStyle w:val="Style13ptBold"/>
        </w:rPr>
        <w:t>13</w:t>
      </w:r>
      <w:r>
        <w:t>, a research professor and director of the Georgetown University Center on Education and the Workforce, "Is The STEM Education Crisis A Myth? Listen· 12:29", NPR, www.npr.org/templates/story/story.php?storyId=247166532</w:t>
      </w:r>
    </w:p>
    <w:p w:rsidR="00375203" w:rsidRPr="004B23B2" w:rsidRDefault="00375203" w:rsidP="00375203">
      <w:pPr>
        <w:rPr>
          <w:rStyle w:val="StyleUnderline"/>
        </w:rPr>
      </w:pPr>
      <w:r w:rsidRPr="00375203">
        <w:rPr>
          <w:sz w:val="16"/>
        </w:rPr>
        <w:t xml:space="preserve">MARTIN: So part of what got us thinking about this is a recent article in "The Chronicle of Higher Education" that questioned </w:t>
      </w:r>
      <w:r w:rsidRPr="004B23B2">
        <w:rPr>
          <w:rStyle w:val="StyleUnderline"/>
        </w:rPr>
        <w:t>whether there is actually a shortage of American workers in the STEM fields</w:t>
      </w:r>
      <w:r w:rsidRPr="00375203">
        <w:rPr>
          <w:sz w:val="16"/>
        </w:rPr>
        <w:t xml:space="preserve">, by extension, a shortage in the number of students actually studying those STEM fields. So we wanted to start by asking, </w:t>
      </w:r>
      <w:r w:rsidRPr="004B23B2">
        <w:rPr>
          <w:rStyle w:val="StyleUnderline"/>
        </w:rPr>
        <w:t>what's your stand on this?</w:t>
      </w:r>
      <w:r>
        <w:rPr>
          <w:rStyle w:val="StyleUnderline"/>
        </w:rPr>
        <w:t xml:space="preserve"> </w:t>
      </w:r>
      <w:r w:rsidRPr="00375203">
        <w:rPr>
          <w:sz w:val="16"/>
        </w:rPr>
        <w:t xml:space="preserve">CARNEVALE: You have to remember that </w:t>
      </w:r>
      <w:r w:rsidRPr="004B23B2">
        <w:rPr>
          <w:rStyle w:val="StyleUnderline"/>
        </w:rPr>
        <w:t>STEM makes up only about 7 percent of the jobs in the American economy</w:t>
      </w:r>
      <w:r w:rsidRPr="00375203">
        <w:rPr>
          <w:sz w:val="16"/>
        </w:rPr>
        <w:t xml:space="preserve">. On the other hand, we know that </w:t>
      </w:r>
      <w:r w:rsidRPr="00375203">
        <w:rPr>
          <w:rStyle w:val="StyleUnderline"/>
          <w:highlight w:val="yellow"/>
        </w:rPr>
        <w:t>anybody who majors in STEM often doesn't stay in STEM</w:t>
      </w:r>
      <w:r w:rsidRPr="00375203">
        <w:rPr>
          <w:sz w:val="16"/>
        </w:rPr>
        <w:t xml:space="preserve">. For instance, </w:t>
      </w:r>
      <w:r w:rsidRPr="00375203">
        <w:rPr>
          <w:rStyle w:val="StyleUnderline"/>
          <w:highlight w:val="yellow"/>
        </w:rPr>
        <w:t>by the time most STEM majors are 35 years old, they're in management</w:t>
      </w:r>
      <w:r w:rsidRPr="00375203">
        <w:rPr>
          <w:sz w:val="16"/>
        </w:rPr>
        <w:t xml:space="preserve">. They leave. </w:t>
      </w:r>
      <w:r w:rsidRPr="00375203">
        <w:rPr>
          <w:rStyle w:val="StyleUnderline"/>
          <w:highlight w:val="yellow"/>
        </w:rPr>
        <w:t>They no longer work</w:t>
      </w:r>
      <w:r w:rsidRPr="00375203">
        <w:rPr>
          <w:sz w:val="16"/>
        </w:rPr>
        <w:t xml:space="preserve"> on the bench, </w:t>
      </w:r>
      <w:r w:rsidRPr="004B23B2">
        <w:rPr>
          <w:rStyle w:val="StyleUnderline"/>
        </w:rPr>
        <w:t>i</w:t>
      </w:r>
      <w:r w:rsidRPr="00375203">
        <w:rPr>
          <w:rStyle w:val="StyleUnderline"/>
          <w:highlight w:val="yellow"/>
        </w:rPr>
        <w:t>n the lab.</w:t>
      </w:r>
      <w:r w:rsidRPr="004B23B2">
        <w:rPr>
          <w:rStyle w:val="StyleUnderline"/>
        </w:rPr>
        <w:t xml:space="preserve"> </w:t>
      </w:r>
      <w:r w:rsidRPr="00375203">
        <w:rPr>
          <w:sz w:val="16"/>
        </w:rPr>
        <w:t xml:space="preserve">So we need to produce a lot more STEM workers than we actually use, initially, because we lose so many of them along the way because their careers are relatively successful. MARTIN: So yeah, I was going to ask you about that. Why is that? You said that there's a lot of churn in that field - in those fields, unlike - is that in contrast to humanities fields, where people tend to stay in the same field? Why is that? CARNEVALE: In the old days - not that long ago - the notion was you got a general education, and then you could do anything. That is more and more true of people in STEM. That is, </w:t>
      </w:r>
      <w:r w:rsidRPr="00375203">
        <w:rPr>
          <w:rStyle w:val="StyleUnderline"/>
          <w:highlight w:val="yellow"/>
        </w:rPr>
        <w:t>a technical education</w:t>
      </w:r>
      <w:r w:rsidRPr="004B23B2">
        <w:rPr>
          <w:rStyle w:val="StyleUnderline"/>
        </w:rPr>
        <w:t xml:space="preserve"> now </w:t>
      </w:r>
      <w:r w:rsidRPr="00375203">
        <w:rPr>
          <w:rStyle w:val="StyleUnderline"/>
          <w:highlight w:val="yellow"/>
        </w:rPr>
        <w:t>allows you to do anything. And anything, for most workers, means</w:t>
      </w:r>
      <w:r w:rsidRPr="00375203">
        <w:rPr>
          <w:sz w:val="16"/>
        </w:rPr>
        <w:t xml:space="preserve"> having a job that's fairly focused as a STEM worker; but then </w:t>
      </w:r>
      <w:r w:rsidRPr="00375203">
        <w:rPr>
          <w:rStyle w:val="StyleUnderline"/>
          <w:highlight w:val="yellow"/>
        </w:rPr>
        <w:t>moving on to management</w:t>
      </w:r>
      <w:r w:rsidRPr="004B23B2">
        <w:rPr>
          <w:rStyle w:val="StyleUnderline"/>
        </w:rPr>
        <w:t xml:space="preserve"> </w:t>
      </w:r>
      <w:r w:rsidRPr="00375203">
        <w:rPr>
          <w:sz w:val="16"/>
        </w:rPr>
        <w:t xml:space="preserve">or into </w:t>
      </w:r>
      <w:r w:rsidRPr="00375203">
        <w:rPr>
          <w:rStyle w:val="StyleUnderline"/>
          <w:highlight w:val="yellow"/>
        </w:rPr>
        <w:t>a regulatory roll, or</w:t>
      </w:r>
      <w:r w:rsidRPr="00375203">
        <w:rPr>
          <w:sz w:val="16"/>
        </w:rPr>
        <w:t xml:space="preserve"> into </w:t>
      </w:r>
      <w:r w:rsidRPr="00375203">
        <w:rPr>
          <w:rStyle w:val="StyleUnderline"/>
          <w:highlight w:val="yellow"/>
        </w:rPr>
        <w:t>a government job</w:t>
      </w:r>
      <w:r w:rsidRPr="004B23B2">
        <w:rPr>
          <w:rStyle w:val="StyleUnderline"/>
        </w:rPr>
        <w:t xml:space="preserve">. </w:t>
      </w:r>
      <w:r w:rsidRPr="00375203">
        <w:rPr>
          <w:sz w:val="16"/>
        </w:rPr>
        <w:t xml:space="preserve">So </w:t>
      </w:r>
      <w:r w:rsidRPr="00375203">
        <w:rPr>
          <w:rStyle w:val="StyleUnderline"/>
          <w:highlight w:val="yellow"/>
        </w:rPr>
        <w:t>STEM has become the place where you go if you want to have a lot of alternatives</w:t>
      </w:r>
      <w:r w:rsidRPr="004B23B2">
        <w:rPr>
          <w:rStyle w:val="StyleUnderline"/>
        </w:rPr>
        <w:t>, 10 years down the road.</w:t>
      </w:r>
    </w:p>
    <w:p w:rsidR="00BA7464" w:rsidRDefault="00BA7464" w:rsidP="00BA7464"/>
    <w:p w:rsidR="00BA7464" w:rsidRPr="0008155D" w:rsidRDefault="00BA7464" w:rsidP="00BA7464"/>
    <w:p w:rsidR="00BA7464" w:rsidRDefault="00375203" w:rsidP="00BA7464">
      <w:pPr>
        <w:pStyle w:val="Heading4"/>
      </w:pPr>
      <w:r>
        <w:t>4) Empirically proven</w:t>
      </w:r>
    </w:p>
    <w:p w:rsidR="00BA7464" w:rsidRPr="001A4F73" w:rsidRDefault="00BA7464" w:rsidP="00BA7464">
      <w:r>
        <w:t xml:space="preserve">Todd </w:t>
      </w:r>
      <w:r w:rsidRPr="00DD1EBA">
        <w:rPr>
          <w:rStyle w:val="Style13ptBold"/>
        </w:rPr>
        <w:t>Rokita 13</w:t>
      </w:r>
      <w:r>
        <w:t>, Congressional Representative, Indiana 4</w:t>
      </w:r>
      <w:r w:rsidRPr="00DD1EBA">
        <w:rPr>
          <w:vertAlign w:val="superscript"/>
        </w:rPr>
        <w:t>th</w:t>
      </w:r>
      <w:r>
        <w:t xml:space="preserve"> District, Subcommittee on Early Childhood, Elementary and Secondary Education, “Raising the Bar: Reviewing STEM Education in America,” Hearing before the Subcommittee on Early Childhood, Elementary and Secondary Education (Committee on Education and the Workforce), 4/10/13, https://www.gpo.gov/fdsys/pkg/CHRG-113hhrg80235/pdf/CHRG-113hhrg80235.pdf</w:t>
      </w:r>
    </w:p>
    <w:p w:rsidR="00BA7464" w:rsidRPr="00375203" w:rsidRDefault="00BA7464" w:rsidP="00BA7464">
      <w:pPr>
        <w:rPr>
          <w:sz w:val="16"/>
        </w:rPr>
      </w:pPr>
      <w:r w:rsidRPr="00375203">
        <w:rPr>
          <w:rStyle w:val="StyleUnderline"/>
          <w:highlight w:val="yellow"/>
        </w:rPr>
        <w:t>The federal government has tried to take an active role in improving STEM education, but</w:t>
      </w:r>
      <w:r w:rsidRPr="00375203">
        <w:rPr>
          <w:rStyle w:val="StyleUnderline"/>
        </w:rPr>
        <w:t xml:space="preserve"> recent reports have shown that taxpayers’ </w:t>
      </w:r>
      <w:r w:rsidRPr="00375203">
        <w:rPr>
          <w:rStyle w:val="StyleUnderline"/>
          <w:highlight w:val="yellow"/>
        </w:rPr>
        <w:t>multi-billion dollar investments are failing to produce</w:t>
      </w:r>
      <w:r w:rsidRPr="00375203">
        <w:rPr>
          <w:rStyle w:val="StyleUnderline"/>
        </w:rPr>
        <w:t xml:space="preserve"> the </w:t>
      </w:r>
      <w:r w:rsidRPr="00375203">
        <w:rPr>
          <w:rStyle w:val="StyleUnderline"/>
          <w:highlight w:val="yellow"/>
        </w:rPr>
        <w:t>results</w:t>
      </w:r>
      <w:r w:rsidRPr="00375203">
        <w:rPr>
          <w:rStyle w:val="StyleUnderline"/>
        </w:rPr>
        <w:t xml:space="preserve"> that were expected. </w:t>
      </w:r>
      <w:r w:rsidRPr="00375203">
        <w:rPr>
          <w:sz w:val="16"/>
        </w:rPr>
        <w:t xml:space="preserve">The Government Accountability Office found in fiscal year 2010 that </w:t>
      </w:r>
      <w:r w:rsidRPr="00375203">
        <w:rPr>
          <w:rStyle w:val="StyleUnderline"/>
        </w:rPr>
        <w:t>209 programs operated by 13 different agencies invested over $3 billion in efforts designed to increase knowledge of STEM fields and attainment of STEM degrees</w:t>
      </w:r>
      <w:r w:rsidRPr="00375203">
        <w:rPr>
          <w:sz w:val="16"/>
        </w:rPr>
        <w:t>. The GAO further found that 83 percent of the programs identified overlap with at least one other program and many of the programs lacked any sort of strategic plan or accountability standards.</w:t>
      </w:r>
      <w:r w:rsidR="00375203" w:rsidRPr="00375203">
        <w:rPr>
          <w:sz w:val="16"/>
        </w:rPr>
        <w:t xml:space="preserve"> </w:t>
      </w:r>
      <w:r w:rsidRPr="00375203">
        <w:rPr>
          <w:sz w:val="16"/>
        </w:rPr>
        <w:t xml:space="preserve">In 2010 the President’s Council of Advisors on Science and Technology found </w:t>
      </w:r>
      <w:r w:rsidRPr="00375203">
        <w:rPr>
          <w:rStyle w:val="StyleUnderline"/>
          <w:highlight w:val="yellow"/>
        </w:rPr>
        <w:t>STEM education programs</w:t>
      </w:r>
      <w:r w:rsidRPr="00375203">
        <w:rPr>
          <w:rStyle w:val="StyleUnderline"/>
        </w:rPr>
        <w:t xml:space="preserve"> across several agencies </w:t>
      </w:r>
      <w:r w:rsidRPr="00375203">
        <w:rPr>
          <w:rStyle w:val="StyleUnderline"/>
          <w:highlight w:val="yellow"/>
        </w:rPr>
        <w:t>lacked coherent vision or careful oversight</w:t>
      </w:r>
      <w:r w:rsidRPr="00375203">
        <w:rPr>
          <w:rStyle w:val="StyleUnderline"/>
        </w:rPr>
        <w:t xml:space="preserve"> of goals and outcomes.</w:t>
      </w:r>
      <w:r w:rsidR="00375203">
        <w:rPr>
          <w:rStyle w:val="StyleUnderline"/>
        </w:rPr>
        <w:t xml:space="preserve"> </w:t>
      </w:r>
      <w:r w:rsidRPr="00375203">
        <w:rPr>
          <w:rStyle w:val="StyleUnderline"/>
        </w:rPr>
        <w:t xml:space="preserve">These findings are not entirely surprising, unfortunately. Too often we see taxpayer dollars invested in efforts to tackle our critical issues but </w:t>
      </w:r>
      <w:r w:rsidRPr="00375203">
        <w:rPr>
          <w:rStyle w:val="StyleUnderline"/>
          <w:highlight w:val="yellow"/>
        </w:rPr>
        <w:t xml:space="preserve">we rarely see a return on </w:t>
      </w:r>
      <w:r w:rsidRPr="00375203">
        <w:rPr>
          <w:rStyle w:val="StyleUnderline"/>
        </w:rPr>
        <w:t xml:space="preserve">the </w:t>
      </w:r>
      <w:r w:rsidRPr="00375203">
        <w:rPr>
          <w:rStyle w:val="StyleUnderline"/>
          <w:highlight w:val="yellow"/>
        </w:rPr>
        <w:t>investment</w:t>
      </w:r>
      <w:r w:rsidRPr="00375203">
        <w:rPr>
          <w:rStyle w:val="StyleUnderline"/>
        </w:rPr>
        <w:t xml:space="preserve">. Instead our </w:t>
      </w:r>
      <w:r w:rsidRPr="00375203">
        <w:rPr>
          <w:rStyle w:val="StyleUnderline"/>
          <w:highlight w:val="yellow"/>
        </w:rPr>
        <w:t>problems are exacerbated by</w:t>
      </w:r>
      <w:r w:rsidRPr="00375203">
        <w:rPr>
          <w:rStyle w:val="StyleUnderline"/>
        </w:rPr>
        <w:t xml:space="preserve"> a growing maze of </w:t>
      </w:r>
      <w:r w:rsidRPr="00375203">
        <w:rPr>
          <w:rStyle w:val="StyleUnderline"/>
          <w:highlight w:val="yellow"/>
        </w:rPr>
        <w:t>bureaucratic programs</w:t>
      </w:r>
      <w:r w:rsidRPr="00375203">
        <w:rPr>
          <w:rStyle w:val="StyleUnderline"/>
        </w:rPr>
        <w:t xml:space="preserve"> that have no clear strategy or vision.</w:t>
      </w:r>
      <w:r w:rsidR="00375203">
        <w:rPr>
          <w:rStyle w:val="StyleUnderline"/>
        </w:rPr>
        <w:t xml:space="preserve"> </w:t>
      </w:r>
      <w:r w:rsidRPr="00375203">
        <w:rPr>
          <w:sz w:val="16"/>
        </w:rPr>
        <w:t xml:space="preserve">For this reason, before we jump simply into creating new federal initiatives, we suggest we must first evaluate our existing STEM education programs. We must ensure our federal resources are used more efficiently to give students the opportunity to embrace and succeed in science, technology, engineering, and math subjects. </w:t>
      </w:r>
    </w:p>
    <w:p w:rsidR="00375203" w:rsidRPr="00E5372F" w:rsidRDefault="00375203" w:rsidP="00BA7464"/>
    <w:p w:rsidR="00BA7464" w:rsidRDefault="00375203" w:rsidP="00BA7464">
      <w:pPr>
        <w:pStyle w:val="Heading4"/>
      </w:pPr>
      <w:r>
        <w:t>5) College alt cause</w:t>
      </w:r>
    </w:p>
    <w:p w:rsidR="00BA7464" w:rsidRPr="000F6AC4" w:rsidRDefault="00BA7464" w:rsidP="00BA7464">
      <w:r w:rsidRPr="000F6AC4">
        <w:rPr>
          <w:rStyle w:val="Style13ptBold"/>
        </w:rPr>
        <w:t>Joint Economic Committee 12</w:t>
      </w:r>
      <w:r>
        <w:t xml:space="preserve"> – US Senate Joint Economic Committee, report by the staff of the Chairman, Senator Bob Casey, “STEM Education: Preparing for the Jobs of the Future,” April 2012, https://www.jec.senate.gov/public/_cache/files/6aaa7e1f-9586-47be-82e7-326f47658320/stem-education---preparing-for-the-jobs-of-the-future-.pdf </w:t>
      </w:r>
    </w:p>
    <w:p w:rsidR="00BA7464" w:rsidRPr="00375203" w:rsidRDefault="00BA7464" w:rsidP="00BA7464">
      <w:pPr>
        <w:rPr>
          <w:sz w:val="16"/>
        </w:rPr>
      </w:pPr>
      <w:r w:rsidRPr="00375203">
        <w:rPr>
          <w:sz w:val="16"/>
        </w:rPr>
        <w:t xml:space="preserve">Moreover, </w:t>
      </w:r>
      <w:r w:rsidRPr="00375203">
        <w:rPr>
          <w:rStyle w:val="StyleUnderline"/>
          <w:highlight w:val="yellow"/>
        </w:rPr>
        <w:t>improving STEM education at the K-12 leve</w:t>
      </w:r>
      <w:r w:rsidRPr="00375203">
        <w:rPr>
          <w:rStyle w:val="StyleUnderline"/>
        </w:rPr>
        <w:t xml:space="preserve">l and moving more young people into the STEM pipeline </w:t>
      </w:r>
      <w:r w:rsidRPr="00375203">
        <w:rPr>
          <w:rStyle w:val="StyleUnderline"/>
          <w:highlight w:val="yellow"/>
        </w:rPr>
        <w:t>will not be enough if college is unaffordable or out of reach</w:t>
      </w:r>
      <w:r w:rsidRPr="00375203">
        <w:rPr>
          <w:rStyle w:val="StyleUnderline"/>
        </w:rPr>
        <w:t xml:space="preserve">, </w:t>
      </w:r>
      <w:r w:rsidRPr="00375203">
        <w:rPr>
          <w:rStyle w:val="StyleUnderline"/>
          <w:highlight w:val="yellow"/>
        </w:rPr>
        <w:t>or</w:t>
      </w:r>
      <w:r w:rsidRPr="00375203">
        <w:rPr>
          <w:rStyle w:val="StyleUnderline"/>
        </w:rPr>
        <w:t xml:space="preserve"> if the postsecondary education system more generally </w:t>
      </w:r>
      <w:r w:rsidRPr="00375203">
        <w:rPr>
          <w:rStyle w:val="StyleUnderline"/>
          <w:highlight w:val="yellow"/>
        </w:rPr>
        <w:t>does not function effectively to take</w:t>
      </w:r>
      <w:r w:rsidRPr="00375203">
        <w:rPr>
          <w:rStyle w:val="StyleUnderline"/>
        </w:rPr>
        <w:t xml:space="preserve"> talented, </w:t>
      </w:r>
      <w:r w:rsidRPr="00375203">
        <w:rPr>
          <w:rStyle w:val="StyleUnderline"/>
          <w:highlight w:val="yellow"/>
        </w:rPr>
        <w:t>STEM-interested young people and provide them with the</w:t>
      </w:r>
      <w:r w:rsidRPr="00375203">
        <w:rPr>
          <w:rStyle w:val="StyleUnderline"/>
        </w:rPr>
        <w:t xml:space="preserve"> degrees, certifications, and </w:t>
      </w:r>
      <w:r w:rsidRPr="00375203">
        <w:rPr>
          <w:rStyle w:val="StyleUnderline"/>
          <w:highlight w:val="yellow"/>
        </w:rPr>
        <w:t>skills to succeed</w:t>
      </w:r>
      <w:r w:rsidRPr="00375203">
        <w:rPr>
          <w:sz w:val="16"/>
        </w:rPr>
        <w:t>. This will require a continued commitment to maintaining Pell Grants and other federal supports for higher education, as well as a focus on career and technical education to provide young people with the opportunity to obtain STEM skills and certifications that prepare them for 21st century jobs, even if not culminating in a bachelor’s or higher degree.</w:t>
      </w:r>
    </w:p>
    <w:p w:rsidR="00BA7464" w:rsidRDefault="00BA7464" w:rsidP="00BA7464"/>
    <w:p w:rsidR="00BA7464" w:rsidRDefault="00BA7464" w:rsidP="00BA7464"/>
    <w:p w:rsidR="00375203" w:rsidRPr="00BA7464" w:rsidRDefault="00375203" w:rsidP="00375203">
      <w:pPr>
        <w:pStyle w:val="Heading3"/>
      </w:pPr>
      <w:r>
        <w:t>AT: Heg Impact – No War – 1NC</w:t>
      </w:r>
    </w:p>
    <w:p w:rsidR="00375203" w:rsidRDefault="00375203" w:rsidP="00375203"/>
    <w:p w:rsidR="00375203" w:rsidRPr="0077399A" w:rsidRDefault="00375203" w:rsidP="00375203">
      <w:pPr>
        <w:pStyle w:val="Heading4"/>
        <w:rPr>
          <w:rStyle w:val="Style13ptBold"/>
          <w:rFonts w:asciiTheme="minorHAnsi" w:hAnsiTheme="minorHAnsi"/>
          <w:b/>
        </w:rPr>
      </w:pPr>
      <w:r w:rsidRPr="0077399A">
        <w:rPr>
          <w:rStyle w:val="Style13ptBold"/>
          <w:rFonts w:asciiTheme="minorHAnsi" w:hAnsiTheme="minorHAnsi"/>
          <w:b/>
        </w:rPr>
        <w:t xml:space="preserve">No transition wars – interdependence and diplomacy check </w:t>
      </w:r>
      <w:r w:rsidRPr="0077399A">
        <w:rPr>
          <w:rStyle w:val="Style13ptBold"/>
          <w:rFonts w:asciiTheme="minorHAnsi" w:hAnsiTheme="minorHAnsi"/>
          <w:b/>
        </w:rPr>
        <w:br/>
        <w:t xml:space="preserve">Fettweis, Poli Sci Prof @ Tulane University, 10 </w:t>
      </w:r>
    </w:p>
    <w:p w:rsidR="00375203" w:rsidRPr="008248CD" w:rsidRDefault="00375203" w:rsidP="00375203">
      <w:pPr>
        <w:rPr>
          <w:rFonts w:asciiTheme="minorHAnsi" w:hAnsiTheme="minorHAnsi"/>
        </w:rPr>
      </w:pPr>
      <w:r w:rsidRPr="008248CD">
        <w:rPr>
          <w:rFonts w:asciiTheme="minorHAnsi" w:hAnsiTheme="minorHAnsi"/>
        </w:rPr>
        <w:t>(Christopher, “Dangerous Times?: The International Politics of Great Power Peace,” pp. 173-175)</w:t>
      </w:r>
    </w:p>
    <w:p w:rsidR="00375203" w:rsidRPr="008248CD" w:rsidRDefault="00375203" w:rsidP="00375203">
      <w:pPr>
        <w:rPr>
          <w:rFonts w:asciiTheme="minorHAnsi" w:hAnsiTheme="minorHAnsi"/>
        </w:rPr>
      </w:pPr>
      <w:r w:rsidRPr="008248CD">
        <w:rPr>
          <w:rStyle w:val="StyleUnderline"/>
          <w:rFonts w:asciiTheme="minorHAnsi" w:hAnsiTheme="minorHAnsi"/>
        </w:rPr>
        <w:t xml:space="preserve">If the only thing standing between the world and </w:t>
      </w:r>
      <w:r w:rsidRPr="008248CD">
        <w:rPr>
          <w:rStyle w:val="Emphasis"/>
          <w:rFonts w:asciiTheme="minorHAnsi" w:hAnsiTheme="minorHAnsi"/>
        </w:rPr>
        <w:t>chaos is the U.S. military presence</w:t>
      </w:r>
      <w:r w:rsidRPr="008248CD">
        <w:rPr>
          <w:rStyle w:val="StyleUnderline"/>
          <w:rFonts w:asciiTheme="minorHAnsi" w:hAnsiTheme="minorHAnsi"/>
        </w:rPr>
        <w:t>,</w:t>
      </w:r>
      <w:r w:rsidRPr="008248CD">
        <w:rPr>
          <w:rFonts w:asciiTheme="minorHAnsi" w:hAnsiTheme="minorHAnsi"/>
        </w:rPr>
        <w:t xml:space="preserve"> </w:t>
      </w:r>
      <w:r w:rsidRPr="008248CD">
        <w:rPr>
          <w:rStyle w:val="StyleUnderline"/>
          <w:rFonts w:asciiTheme="minorHAnsi" w:hAnsiTheme="minorHAnsi"/>
        </w:rPr>
        <w:t>then an adjustment in grand strategy would be exceptionally counter- productive</w:t>
      </w:r>
      <w:r w:rsidRPr="008248CD">
        <w:rPr>
          <w:rFonts w:asciiTheme="minorHAnsi" w:hAnsiTheme="minorHAnsi"/>
        </w:rPr>
        <w:t xml:space="preserve">. </w:t>
      </w:r>
      <w:r w:rsidRPr="008248CD">
        <w:rPr>
          <w:rStyle w:val="StyleUnderline"/>
          <w:rFonts w:asciiTheme="minorHAnsi" w:hAnsiTheme="minorHAnsi"/>
        </w:rPr>
        <w:t xml:space="preserve">But it is worth recalling that </w:t>
      </w:r>
      <w:r w:rsidRPr="008248CD">
        <w:rPr>
          <w:rStyle w:val="Emphasis"/>
          <w:rFonts w:asciiTheme="minorHAnsi" w:hAnsiTheme="minorHAnsi"/>
          <w:highlight w:val="cyan"/>
        </w:rPr>
        <w:t>none of the</w:t>
      </w:r>
      <w:r w:rsidRPr="008248CD">
        <w:rPr>
          <w:rStyle w:val="Emphasis"/>
          <w:rFonts w:asciiTheme="minorHAnsi" w:hAnsiTheme="minorHAnsi"/>
        </w:rPr>
        <w:t xml:space="preserve"> other </w:t>
      </w:r>
      <w:r w:rsidRPr="008248CD">
        <w:rPr>
          <w:rStyle w:val="Emphasis"/>
          <w:rFonts w:asciiTheme="minorHAnsi" w:hAnsiTheme="minorHAnsi"/>
          <w:highlight w:val="cyan"/>
        </w:rPr>
        <w:t>explanations for the decline of war</w:t>
      </w:r>
      <w:r w:rsidRPr="008248CD">
        <w:rPr>
          <w:rFonts w:asciiTheme="minorHAnsi" w:hAnsiTheme="minorHAnsi"/>
          <w:highlight w:val="cyan"/>
        </w:rPr>
        <w:t>—</w:t>
      </w:r>
      <w:r w:rsidRPr="008248CD">
        <w:rPr>
          <w:rStyle w:val="Emphasis"/>
          <w:rFonts w:asciiTheme="minorHAnsi" w:hAnsiTheme="minorHAnsi"/>
          <w:highlight w:val="cyan"/>
        </w:rPr>
        <w:t>nuc</w:t>
      </w:r>
      <w:r w:rsidRPr="008248CD">
        <w:rPr>
          <w:rStyle w:val="Emphasis"/>
          <w:rFonts w:asciiTheme="minorHAnsi" w:hAnsiTheme="minorHAnsi"/>
        </w:rPr>
        <w:t>lear weapon</w:t>
      </w:r>
      <w:r w:rsidRPr="008248CD">
        <w:rPr>
          <w:rStyle w:val="Emphasis"/>
          <w:rFonts w:asciiTheme="minorHAnsi" w:hAnsiTheme="minorHAnsi"/>
          <w:highlight w:val="cyan"/>
        </w:rPr>
        <w:t>s</w:t>
      </w:r>
      <w:r w:rsidRPr="008248CD">
        <w:rPr>
          <w:rFonts w:asciiTheme="minorHAnsi" w:hAnsiTheme="minorHAnsi"/>
        </w:rPr>
        <w:t xml:space="preserve">, </w:t>
      </w:r>
      <w:r w:rsidRPr="008248CD">
        <w:rPr>
          <w:rStyle w:val="Emphasis"/>
          <w:rFonts w:asciiTheme="minorHAnsi" w:hAnsiTheme="minorHAnsi"/>
          <w:highlight w:val="cyan"/>
        </w:rPr>
        <w:t>complex economic interdependence</w:t>
      </w:r>
      <w:r w:rsidRPr="008248CD">
        <w:rPr>
          <w:rFonts w:asciiTheme="minorHAnsi" w:hAnsiTheme="minorHAnsi"/>
        </w:rPr>
        <w:t xml:space="preserve">, inter- national and </w:t>
      </w:r>
      <w:r w:rsidRPr="008248CD">
        <w:rPr>
          <w:rStyle w:val="StyleUnderline"/>
          <w:rFonts w:asciiTheme="minorHAnsi" w:hAnsiTheme="minorHAnsi"/>
          <w:highlight w:val="cyan"/>
        </w:rPr>
        <w:t>domestic political institutions</w:t>
      </w:r>
      <w:r w:rsidRPr="008248CD">
        <w:rPr>
          <w:rFonts w:asciiTheme="minorHAnsi" w:hAnsiTheme="minorHAnsi"/>
        </w:rPr>
        <w:t xml:space="preserve">, </w:t>
      </w:r>
      <w:r w:rsidRPr="008248CD">
        <w:rPr>
          <w:rStyle w:val="StyleUnderline"/>
          <w:rFonts w:asciiTheme="minorHAnsi" w:hAnsiTheme="minorHAnsi"/>
          <w:highlight w:val="cyan"/>
        </w:rPr>
        <w:t>evolution in ideas and norms</w:t>
      </w:r>
      <w:r w:rsidRPr="008248CD">
        <w:rPr>
          <w:rFonts w:asciiTheme="minorHAnsi" w:hAnsiTheme="minorHAnsi"/>
        </w:rPr>
        <w:t xml:space="preserve">— </w:t>
      </w:r>
      <w:r w:rsidRPr="008248CD">
        <w:rPr>
          <w:rStyle w:val="StyleUnderline"/>
          <w:rFonts w:asciiTheme="minorHAnsi" w:hAnsiTheme="minorHAnsi"/>
          <w:highlight w:val="cyan"/>
        </w:rPr>
        <w:t>necessitate an activist America</w:t>
      </w:r>
      <w:r w:rsidRPr="008248CD">
        <w:rPr>
          <w:rFonts w:asciiTheme="minorHAnsi" w:hAnsiTheme="minorHAnsi"/>
        </w:rPr>
        <w:t xml:space="preserve"> to maintain their validity</w:t>
      </w:r>
      <w:r w:rsidRPr="008248CD">
        <w:rPr>
          <w:rStyle w:val="StyleUnderline"/>
          <w:rFonts w:asciiTheme="minorHAnsi" w:hAnsiTheme="minorHAnsi"/>
        </w:rPr>
        <w:t xml:space="preserve">. </w:t>
      </w:r>
      <w:r w:rsidRPr="008248CD">
        <w:rPr>
          <w:rStyle w:val="StyleUnderline"/>
          <w:rFonts w:asciiTheme="minorHAnsi" w:hAnsiTheme="minorHAnsi"/>
          <w:highlight w:val="cyan"/>
        </w:rPr>
        <w:t>Were America to be- come more restrained</w:t>
      </w:r>
      <w:r w:rsidRPr="008248CD">
        <w:rPr>
          <w:rFonts w:asciiTheme="minorHAnsi" w:hAnsiTheme="minorHAnsi"/>
        </w:rPr>
        <w:t xml:space="preserve">, nuclear weapons would still affect the calculations of the would-be aggressor; </w:t>
      </w:r>
      <w:r w:rsidRPr="008248CD">
        <w:rPr>
          <w:rStyle w:val="StyleUnderline"/>
          <w:rFonts w:asciiTheme="minorHAnsi" w:hAnsiTheme="minorHAnsi"/>
          <w:highlight w:val="cyan"/>
        </w:rPr>
        <w:t>the process of globalization would continue</w:t>
      </w:r>
      <w:r w:rsidRPr="008248CD">
        <w:rPr>
          <w:rFonts w:asciiTheme="minorHAnsi" w:hAnsiTheme="minorHAnsi"/>
        </w:rPr>
        <w:t xml:space="preserve">, </w:t>
      </w:r>
      <w:r w:rsidRPr="008248CD">
        <w:rPr>
          <w:rStyle w:val="StyleUnderline"/>
          <w:rFonts w:asciiTheme="minorHAnsi" w:hAnsiTheme="minorHAnsi"/>
          <w:highlight w:val="cyan"/>
        </w:rPr>
        <w:t>deepening</w:t>
      </w:r>
      <w:r w:rsidRPr="008248CD">
        <w:rPr>
          <w:rStyle w:val="StyleUnderline"/>
          <w:rFonts w:asciiTheme="minorHAnsi" w:hAnsiTheme="minorHAnsi"/>
        </w:rPr>
        <w:t xml:space="preserve"> the complexity of economic </w:t>
      </w:r>
      <w:r w:rsidRPr="008248CD">
        <w:rPr>
          <w:rStyle w:val="StyleUnderline"/>
          <w:rFonts w:asciiTheme="minorHAnsi" w:hAnsiTheme="minorHAnsi"/>
          <w:highlight w:val="cyan"/>
        </w:rPr>
        <w:t>interdependence</w:t>
      </w:r>
      <w:r w:rsidRPr="008248CD">
        <w:rPr>
          <w:rStyle w:val="StyleUnderline"/>
          <w:rFonts w:asciiTheme="minorHAnsi" w:hAnsiTheme="minorHAnsi"/>
        </w:rPr>
        <w:t>;</w:t>
      </w:r>
      <w:r w:rsidRPr="008248CD">
        <w:rPr>
          <w:rFonts w:asciiTheme="minorHAnsi" w:hAnsiTheme="minorHAnsi"/>
        </w:rPr>
        <w:t xml:space="preserve"> </w:t>
      </w:r>
      <w:r w:rsidRPr="008248CD">
        <w:rPr>
          <w:rStyle w:val="StyleUnderline"/>
          <w:rFonts w:asciiTheme="minorHAnsi" w:hAnsiTheme="minorHAnsi"/>
          <w:highlight w:val="cyan"/>
        </w:rPr>
        <w:t>the U</w:t>
      </w:r>
      <w:r w:rsidRPr="008248CD">
        <w:rPr>
          <w:rStyle w:val="StyleUnderline"/>
          <w:rFonts w:asciiTheme="minorHAnsi" w:hAnsiTheme="minorHAnsi"/>
        </w:rPr>
        <w:t xml:space="preserve">nited </w:t>
      </w:r>
      <w:r w:rsidRPr="008248CD">
        <w:rPr>
          <w:rStyle w:val="StyleUnderline"/>
          <w:rFonts w:asciiTheme="minorHAnsi" w:hAnsiTheme="minorHAnsi"/>
          <w:highlight w:val="cyan"/>
        </w:rPr>
        <w:t>N</w:t>
      </w:r>
      <w:r w:rsidRPr="008248CD">
        <w:rPr>
          <w:rStyle w:val="StyleUnderline"/>
          <w:rFonts w:asciiTheme="minorHAnsi" w:hAnsiTheme="minorHAnsi"/>
        </w:rPr>
        <w:t xml:space="preserve">ations </w:t>
      </w:r>
      <w:r w:rsidRPr="008248CD">
        <w:rPr>
          <w:rStyle w:val="StyleUnderline"/>
          <w:rFonts w:asciiTheme="minorHAnsi" w:hAnsiTheme="minorHAnsi"/>
          <w:highlight w:val="cyan"/>
        </w:rPr>
        <w:t>could still deploy peacekeeper</w:t>
      </w:r>
      <w:r w:rsidRPr="008248CD">
        <w:rPr>
          <w:rFonts w:asciiTheme="minorHAnsi" w:hAnsiTheme="minorHAnsi"/>
          <w:highlight w:val="cyan"/>
        </w:rPr>
        <w:t>s</w:t>
      </w:r>
      <w:r w:rsidRPr="008248CD">
        <w:rPr>
          <w:rFonts w:asciiTheme="minorHAnsi" w:hAnsiTheme="minorHAnsi"/>
        </w:rPr>
        <w:t xml:space="preserve"> where necessary; </w:t>
      </w:r>
      <w:r w:rsidRPr="008248CD">
        <w:rPr>
          <w:rStyle w:val="StyleUnderline"/>
          <w:rFonts w:asciiTheme="minorHAnsi" w:hAnsiTheme="minorHAnsi"/>
        </w:rPr>
        <w:t xml:space="preserve">and </w:t>
      </w:r>
      <w:r w:rsidRPr="008248CD">
        <w:rPr>
          <w:rStyle w:val="StyleUnderline"/>
          <w:rFonts w:asciiTheme="minorHAnsi" w:hAnsiTheme="minorHAnsi"/>
          <w:highlight w:val="cyan"/>
        </w:rPr>
        <w:t>democracy would not shrivel</w:t>
      </w:r>
      <w:r w:rsidRPr="008248CD">
        <w:rPr>
          <w:rFonts w:asciiTheme="minorHAnsi" w:hAnsiTheme="minorHAnsi"/>
        </w:rPr>
        <w:t xml:space="preserve"> where it cur- rently exists. Most importantly, </w:t>
      </w:r>
      <w:r w:rsidRPr="008248CD">
        <w:rPr>
          <w:rStyle w:val="Emphasis"/>
          <w:rFonts w:asciiTheme="minorHAnsi" w:hAnsiTheme="minorHAnsi"/>
          <w:highlight w:val="cyan"/>
        </w:rPr>
        <w:t>the idea that war is a worthwhile way to resolve conflict would have no reason to return.</w:t>
      </w:r>
      <w:r w:rsidRPr="008248CD">
        <w:rPr>
          <w:rStyle w:val="Emphasis"/>
          <w:rFonts w:asciiTheme="minorHAnsi" w:hAnsiTheme="minorHAnsi"/>
        </w:rPr>
        <w:t xml:space="preserve"> </w:t>
      </w:r>
      <w:r w:rsidRPr="008248CD">
        <w:rPr>
          <w:rFonts w:asciiTheme="minorHAnsi" w:hAnsiTheme="minorHAnsi"/>
        </w:rPr>
        <w:t xml:space="preserve">As was argued in chapter 2, </w:t>
      </w:r>
      <w:r w:rsidRPr="008248CD">
        <w:rPr>
          <w:rStyle w:val="StyleUnderline"/>
          <w:rFonts w:asciiTheme="minorHAnsi" w:hAnsiTheme="minorHAnsi"/>
          <w:highlight w:val="cyan"/>
        </w:rPr>
        <w:t>normative evolution is</w:t>
      </w:r>
      <w:r w:rsidRPr="008248CD">
        <w:rPr>
          <w:rFonts w:asciiTheme="minorHAnsi" w:hAnsiTheme="minorHAnsi"/>
        </w:rPr>
        <w:t xml:space="preserve"> typically </w:t>
      </w:r>
      <w:r w:rsidRPr="008248CD">
        <w:rPr>
          <w:rStyle w:val="StyleUnderline"/>
          <w:rFonts w:asciiTheme="minorHAnsi" w:hAnsiTheme="minorHAnsi"/>
          <w:highlight w:val="cyan"/>
        </w:rPr>
        <w:t>unidirectional</w:t>
      </w:r>
      <w:r w:rsidRPr="008248CD">
        <w:rPr>
          <w:rFonts w:asciiTheme="minorHAnsi" w:hAnsiTheme="minorHAnsi"/>
        </w:rPr>
        <w:t xml:space="preserve">. Strategic </w:t>
      </w:r>
      <w:r w:rsidRPr="008248CD">
        <w:rPr>
          <w:rStyle w:val="StyleUnderline"/>
          <w:rFonts w:asciiTheme="minorHAnsi" w:hAnsiTheme="minorHAnsi"/>
          <w:highlight w:val="cyan"/>
        </w:rPr>
        <w:t>restraint</w:t>
      </w:r>
      <w:r w:rsidRPr="008248CD">
        <w:rPr>
          <w:rFonts w:asciiTheme="minorHAnsi" w:hAnsiTheme="minorHAnsi"/>
        </w:rPr>
        <w:t xml:space="preserve"> in such a world </w:t>
      </w:r>
      <w:r w:rsidRPr="008248CD">
        <w:rPr>
          <w:rStyle w:val="StyleUnderline"/>
          <w:rFonts w:asciiTheme="minorHAnsi" w:hAnsiTheme="minorHAnsi"/>
          <w:highlight w:val="cyan"/>
        </w:rPr>
        <w:t>would</w:t>
      </w:r>
      <w:r w:rsidRPr="008248CD">
        <w:rPr>
          <w:rStyle w:val="StyleUnderline"/>
          <w:rFonts w:asciiTheme="minorHAnsi" w:hAnsiTheme="minorHAnsi"/>
        </w:rPr>
        <w:t xml:space="preserve"> </w:t>
      </w:r>
      <w:r w:rsidRPr="008248CD">
        <w:rPr>
          <w:rStyle w:val="StyleUnderline"/>
          <w:rFonts w:asciiTheme="minorHAnsi" w:hAnsiTheme="minorHAnsi"/>
          <w:highlight w:val="cyan"/>
        </w:rPr>
        <w:t>be</w:t>
      </w:r>
      <w:r w:rsidRPr="008248CD">
        <w:rPr>
          <w:rFonts w:asciiTheme="minorHAnsi" w:hAnsiTheme="minorHAnsi"/>
        </w:rPr>
        <w:t xml:space="preserve"> virtually </w:t>
      </w:r>
      <w:r w:rsidRPr="008248CD">
        <w:rPr>
          <w:rStyle w:val="StyleUnderline"/>
          <w:rFonts w:asciiTheme="minorHAnsi" w:hAnsiTheme="minorHAnsi"/>
          <w:highlight w:val="cyan"/>
        </w:rPr>
        <w:t>risk-free</w:t>
      </w:r>
      <w:r w:rsidRPr="008248CD">
        <w:rPr>
          <w:rFonts w:asciiTheme="minorHAnsi" w:hAnsiTheme="minorHAnsi"/>
          <w:highlight w:val="cyan"/>
        </w:rPr>
        <w:t>.</w:t>
      </w:r>
      <w:r w:rsidRPr="008248CD">
        <w:rPr>
          <w:rFonts w:asciiTheme="minorHAnsi" w:hAnsiTheme="minorHAnsi"/>
        </w:rPr>
        <w:t xml:space="preserve"> </w:t>
      </w:r>
    </w:p>
    <w:p w:rsidR="00375203" w:rsidRPr="008248CD" w:rsidRDefault="00375203" w:rsidP="00375203">
      <w:pPr>
        <w:pStyle w:val="Heading3"/>
        <w:rPr>
          <w:rFonts w:asciiTheme="minorHAnsi" w:hAnsiTheme="minorHAnsi"/>
        </w:rPr>
      </w:pPr>
      <w:r>
        <w:rPr>
          <w:rFonts w:asciiTheme="minorHAnsi" w:hAnsiTheme="minorHAnsi"/>
        </w:rPr>
        <w:t xml:space="preserve">AT: Heg Impact – </w:t>
      </w:r>
      <w:r w:rsidRPr="008248CD">
        <w:rPr>
          <w:rFonts w:asciiTheme="minorHAnsi" w:hAnsiTheme="minorHAnsi"/>
        </w:rPr>
        <w:t xml:space="preserve">No War – Confounding Variables – 2NC </w:t>
      </w:r>
    </w:p>
    <w:p w:rsidR="00375203" w:rsidRPr="008248CD" w:rsidRDefault="00375203" w:rsidP="00375203">
      <w:pPr>
        <w:pStyle w:val="Heading4"/>
        <w:rPr>
          <w:rFonts w:asciiTheme="minorHAnsi" w:hAnsiTheme="minorHAnsi"/>
        </w:rPr>
      </w:pPr>
      <w:r w:rsidRPr="008248CD">
        <w:rPr>
          <w:rFonts w:asciiTheme="minorHAnsi" w:hAnsiTheme="minorHAnsi"/>
        </w:rPr>
        <w:t xml:space="preserve">No transition wars – </w:t>
      </w:r>
      <w:r w:rsidRPr="008248CD">
        <w:rPr>
          <w:rFonts w:asciiTheme="minorHAnsi" w:hAnsiTheme="minorHAnsi"/>
          <w:u w:val="single"/>
        </w:rPr>
        <w:t>economic interdependence</w:t>
      </w:r>
      <w:r w:rsidRPr="008248CD">
        <w:rPr>
          <w:rFonts w:asciiTheme="minorHAnsi" w:hAnsiTheme="minorHAnsi"/>
        </w:rPr>
        <w:t xml:space="preserve"> and </w:t>
      </w:r>
      <w:r w:rsidRPr="008248CD">
        <w:rPr>
          <w:rFonts w:asciiTheme="minorHAnsi" w:hAnsiTheme="minorHAnsi"/>
          <w:u w:val="single"/>
        </w:rPr>
        <w:t>institutions</w:t>
      </w:r>
      <w:r w:rsidRPr="008248CD">
        <w:rPr>
          <w:rFonts w:asciiTheme="minorHAnsi" w:hAnsiTheme="minorHAnsi"/>
        </w:rPr>
        <w:t xml:space="preserve"> exist externally from US power because normative evolution is unidirectional - even if hegemony is </w:t>
      </w:r>
      <w:r w:rsidRPr="008248CD">
        <w:rPr>
          <w:rFonts w:asciiTheme="minorHAnsi" w:hAnsiTheme="minorHAnsi"/>
          <w:u w:val="single"/>
        </w:rPr>
        <w:t>the reason these norms were created</w:t>
      </w:r>
      <w:r w:rsidRPr="008248CD">
        <w:rPr>
          <w:rFonts w:asciiTheme="minorHAnsi" w:hAnsiTheme="minorHAnsi"/>
        </w:rPr>
        <w:t xml:space="preserve">, they are </w:t>
      </w:r>
      <w:r w:rsidRPr="008248CD">
        <w:rPr>
          <w:rFonts w:asciiTheme="minorHAnsi" w:hAnsiTheme="minorHAnsi"/>
          <w:u w:val="single"/>
        </w:rPr>
        <w:t>self-perpetuating</w:t>
      </w:r>
      <w:r w:rsidRPr="008248CD">
        <w:rPr>
          <w:rFonts w:asciiTheme="minorHAnsi" w:hAnsiTheme="minorHAnsi"/>
        </w:rPr>
        <w:t xml:space="preserve"> and prevent conflict </w:t>
      </w:r>
      <w:r w:rsidRPr="008248CD">
        <w:rPr>
          <w:rFonts w:asciiTheme="minorHAnsi" w:hAnsiTheme="minorHAnsi"/>
          <w:u w:val="single"/>
        </w:rPr>
        <w:t>independently</w:t>
      </w:r>
      <w:r w:rsidRPr="008248CD">
        <w:rPr>
          <w:rFonts w:asciiTheme="minorHAnsi" w:hAnsiTheme="minorHAnsi"/>
        </w:rPr>
        <w:t xml:space="preserve">– that’s Fettweis. </w:t>
      </w:r>
    </w:p>
    <w:p w:rsidR="00375203" w:rsidRPr="008248CD" w:rsidRDefault="00375203" w:rsidP="00375203">
      <w:pPr>
        <w:rPr>
          <w:rFonts w:asciiTheme="minorHAnsi" w:hAnsiTheme="minorHAnsi"/>
        </w:rPr>
      </w:pPr>
    </w:p>
    <w:p w:rsidR="00375203" w:rsidRPr="008248CD" w:rsidRDefault="00375203" w:rsidP="00375203">
      <w:pPr>
        <w:rPr>
          <w:rStyle w:val="Style13ptBold"/>
          <w:rFonts w:asciiTheme="minorHAnsi" w:hAnsiTheme="minorHAnsi"/>
        </w:rPr>
      </w:pPr>
      <w:r w:rsidRPr="008248CD">
        <w:rPr>
          <w:rStyle w:val="Style13ptBold"/>
          <w:rFonts w:asciiTheme="minorHAnsi" w:hAnsiTheme="minorHAnsi"/>
        </w:rPr>
        <w:t xml:space="preserve">Every transition war scenario is empirically denied – data proves the world will be </w:t>
      </w:r>
      <w:r w:rsidRPr="008248CD">
        <w:rPr>
          <w:rStyle w:val="Style13ptBold"/>
          <w:rFonts w:asciiTheme="minorHAnsi" w:hAnsiTheme="minorHAnsi"/>
          <w:i/>
        </w:rPr>
        <w:t>more peaceful</w:t>
      </w:r>
      <w:r w:rsidRPr="008248CD">
        <w:rPr>
          <w:rStyle w:val="Style13ptBold"/>
          <w:rFonts w:asciiTheme="minorHAnsi" w:hAnsiTheme="minorHAnsi"/>
        </w:rPr>
        <w:t xml:space="preserve"> if hegemony declined </w:t>
      </w:r>
    </w:p>
    <w:p w:rsidR="00375203" w:rsidRPr="008248CD" w:rsidRDefault="00375203" w:rsidP="00375203">
      <w:pPr>
        <w:rPr>
          <w:rStyle w:val="Style13ptBold"/>
          <w:rFonts w:asciiTheme="minorHAnsi" w:hAnsiTheme="minorHAnsi"/>
        </w:rPr>
      </w:pPr>
      <w:r w:rsidRPr="008248CD">
        <w:rPr>
          <w:rStyle w:val="Style13ptBold"/>
          <w:rFonts w:asciiTheme="minorHAnsi" w:hAnsiTheme="minorHAnsi"/>
        </w:rPr>
        <w:t xml:space="preserve">Fettweis, Poli Sci Prof @ Tulane University, 10 </w:t>
      </w:r>
    </w:p>
    <w:p w:rsidR="00375203" w:rsidRPr="008248CD" w:rsidRDefault="00375203" w:rsidP="00375203">
      <w:pPr>
        <w:rPr>
          <w:rFonts w:asciiTheme="minorHAnsi" w:hAnsiTheme="minorHAnsi"/>
        </w:rPr>
      </w:pPr>
      <w:r w:rsidRPr="008248CD">
        <w:rPr>
          <w:rFonts w:asciiTheme="minorHAnsi" w:hAnsiTheme="minorHAnsi"/>
        </w:rPr>
        <w:t>(Christopher, “Dangerous Times?: The International Politics of Great Power Peace,” pp. 173-175)</w:t>
      </w:r>
    </w:p>
    <w:p w:rsidR="00375203" w:rsidRPr="008248CD" w:rsidRDefault="00375203" w:rsidP="00375203">
      <w:pPr>
        <w:rPr>
          <w:rFonts w:asciiTheme="minorHAnsi" w:hAnsiTheme="minorHAnsi"/>
          <w:sz w:val="14"/>
        </w:rPr>
      </w:pPr>
      <w:r w:rsidRPr="008248CD">
        <w:rPr>
          <w:rFonts w:asciiTheme="minorHAnsi" w:hAnsiTheme="minorHAnsi"/>
          <w:sz w:val="14"/>
        </w:rPr>
        <w:t xml:space="preserve">First of all, the hegemonic-stability argument overstates the role that the United States plays in the system. </w:t>
      </w:r>
      <w:r w:rsidRPr="008248CD">
        <w:rPr>
          <w:rStyle w:val="StyleUnderline"/>
          <w:rFonts w:asciiTheme="minorHAnsi" w:hAnsiTheme="minorHAnsi"/>
          <w:highlight w:val="cyan"/>
        </w:rPr>
        <w:t>No country is strong enough to police the world</w:t>
      </w:r>
      <w:r w:rsidRPr="008248CD">
        <w:rPr>
          <w:rFonts w:asciiTheme="minorHAnsi" w:hAnsiTheme="minorHAnsi"/>
          <w:sz w:val="14"/>
        </w:rPr>
        <w:t xml:space="preserve"> on its own. </w:t>
      </w:r>
      <w:r w:rsidRPr="008248CD">
        <w:rPr>
          <w:rStyle w:val="StyleUnderline"/>
          <w:rFonts w:asciiTheme="minorHAnsi" w:hAnsiTheme="minorHAnsi"/>
        </w:rPr>
        <w:t xml:space="preserve">The only way there can be stability in the community of great powers is if self-policing occurs, if </w:t>
      </w:r>
      <w:r w:rsidRPr="008248CD">
        <w:rPr>
          <w:rStyle w:val="StyleUnderline"/>
          <w:rFonts w:asciiTheme="minorHAnsi" w:hAnsiTheme="minorHAnsi"/>
          <w:highlight w:val="cyan"/>
        </w:rPr>
        <w:t>states</w:t>
      </w:r>
      <w:r w:rsidRPr="008248CD">
        <w:rPr>
          <w:rStyle w:val="StyleUnderline"/>
          <w:rFonts w:asciiTheme="minorHAnsi" w:hAnsiTheme="minorHAnsi"/>
        </w:rPr>
        <w:t xml:space="preserve"> have </w:t>
      </w:r>
      <w:r w:rsidRPr="008248CD">
        <w:rPr>
          <w:rStyle w:val="StyleUnderline"/>
          <w:rFonts w:asciiTheme="minorHAnsi" w:hAnsiTheme="minorHAnsi"/>
          <w:highlight w:val="cyan"/>
        </w:rPr>
        <w:t>decided</w:t>
      </w:r>
      <w:r w:rsidRPr="008248CD">
        <w:rPr>
          <w:rStyle w:val="StyleUnderline"/>
          <w:rFonts w:asciiTheme="minorHAnsi" w:hAnsiTheme="minorHAnsi"/>
        </w:rPr>
        <w:t xml:space="preserve"> that </w:t>
      </w:r>
      <w:r w:rsidRPr="008248CD">
        <w:rPr>
          <w:rStyle w:val="Emphasis"/>
          <w:rFonts w:asciiTheme="minorHAnsi" w:hAnsiTheme="minorHAnsi"/>
          <w:highlight w:val="cyan"/>
        </w:rPr>
        <w:t>their interests are served by peace</w:t>
      </w:r>
      <w:r w:rsidRPr="008248CD">
        <w:rPr>
          <w:rFonts w:asciiTheme="minorHAnsi" w:hAnsiTheme="minorHAnsi"/>
          <w:sz w:val="14"/>
        </w:rPr>
        <w:t xml:space="preserve">. </w:t>
      </w:r>
      <w:r w:rsidRPr="008248CD">
        <w:rPr>
          <w:rStyle w:val="StyleUnderline"/>
          <w:rFonts w:asciiTheme="minorHAnsi" w:hAnsiTheme="minorHAnsi"/>
          <w:highlight w:val="cyan"/>
        </w:rPr>
        <w:t>If no</w:t>
      </w:r>
      <w:r w:rsidRPr="008248CD">
        <w:rPr>
          <w:rStyle w:val="StyleUnderline"/>
          <w:rFonts w:asciiTheme="minorHAnsi" w:hAnsiTheme="minorHAnsi"/>
        </w:rPr>
        <w:t xml:space="preserve"> pacific normative </w:t>
      </w:r>
      <w:r w:rsidRPr="008248CD">
        <w:rPr>
          <w:rStyle w:val="StyleUnderline"/>
          <w:rFonts w:asciiTheme="minorHAnsi" w:hAnsiTheme="minorHAnsi"/>
          <w:highlight w:val="cyan"/>
        </w:rPr>
        <w:t>shift</w:t>
      </w:r>
      <w:r w:rsidRPr="008248CD">
        <w:rPr>
          <w:rStyle w:val="StyleUnderline"/>
          <w:rFonts w:asciiTheme="minorHAnsi" w:hAnsiTheme="minorHAnsi"/>
        </w:rPr>
        <w:t xml:space="preserve"> had </w:t>
      </w:r>
      <w:r w:rsidRPr="008248CD">
        <w:rPr>
          <w:rStyle w:val="StyleUnderline"/>
          <w:rFonts w:asciiTheme="minorHAnsi" w:hAnsiTheme="minorHAnsi"/>
          <w:highlight w:val="cyan"/>
        </w:rPr>
        <w:t>occurred</w:t>
      </w:r>
      <w:r w:rsidRPr="008248CD">
        <w:rPr>
          <w:rStyle w:val="StyleUnderline"/>
          <w:rFonts w:asciiTheme="minorHAnsi" w:hAnsiTheme="minorHAnsi"/>
        </w:rPr>
        <w:t xml:space="preserve"> </w:t>
      </w:r>
      <w:r w:rsidRPr="008248CD">
        <w:rPr>
          <w:rStyle w:val="StyleUnderline"/>
          <w:rFonts w:asciiTheme="minorHAnsi" w:hAnsiTheme="minorHAnsi"/>
          <w:highlight w:val="cyan"/>
        </w:rPr>
        <w:t>among</w:t>
      </w:r>
      <w:r w:rsidRPr="008248CD">
        <w:rPr>
          <w:rStyle w:val="StyleUnderline"/>
          <w:rFonts w:asciiTheme="minorHAnsi" w:hAnsiTheme="minorHAnsi"/>
        </w:rPr>
        <w:t xml:space="preserve"> the great </w:t>
      </w:r>
      <w:r w:rsidRPr="008248CD">
        <w:rPr>
          <w:rStyle w:val="StyleUnderline"/>
          <w:rFonts w:asciiTheme="minorHAnsi" w:hAnsiTheme="minorHAnsi"/>
          <w:highlight w:val="cyan"/>
        </w:rPr>
        <w:t>powers</w:t>
      </w:r>
      <w:r w:rsidRPr="008248CD">
        <w:rPr>
          <w:rStyle w:val="StyleUnderline"/>
          <w:rFonts w:asciiTheme="minorHAnsi" w:hAnsiTheme="minorHAnsi"/>
        </w:rPr>
        <w:t xml:space="preserve"> that was filtering down through the system, then </w:t>
      </w:r>
      <w:r w:rsidRPr="008248CD">
        <w:rPr>
          <w:rStyle w:val="Emphasis"/>
          <w:rFonts w:asciiTheme="minorHAnsi" w:hAnsiTheme="minorHAnsi"/>
          <w:highlight w:val="cyan"/>
        </w:rPr>
        <w:t>no amount</w:t>
      </w:r>
      <w:r w:rsidRPr="008248CD">
        <w:rPr>
          <w:rStyle w:val="StyleUnderline"/>
          <w:rFonts w:asciiTheme="minorHAnsi" w:hAnsiTheme="minorHAnsi"/>
          <w:highlight w:val="cyan"/>
        </w:rPr>
        <w:t xml:space="preserve"> of</w:t>
      </w:r>
      <w:r w:rsidRPr="008248CD">
        <w:rPr>
          <w:rStyle w:val="StyleUnderline"/>
          <w:rFonts w:asciiTheme="minorHAnsi" w:hAnsiTheme="minorHAnsi"/>
        </w:rPr>
        <w:t xml:space="preserve"> international constabulary </w:t>
      </w:r>
      <w:r w:rsidRPr="008248CD">
        <w:rPr>
          <w:rStyle w:val="StyleUnderline"/>
          <w:rFonts w:asciiTheme="minorHAnsi" w:hAnsiTheme="minorHAnsi"/>
          <w:highlight w:val="cyan"/>
        </w:rPr>
        <w:t>work by the U</w:t>
      </w:r>
      <w:r w:rsidRPr="008248CD">
        <w:rPr>
          <w:rStyle w:val="StyleUnderline"/>
          <w:rFonts w:asciiTheme="minorHAnsi" w:hAnsiTheme="minorHAnsi"/>
        </w:rPr>
        <w:t xml:space="preserve">nited </w:t>
      </w:r>
      <w:r w:rsidRPr="008248CD">
        <w:rPr>
          <w:rStyle w:val="StyleUnderline"/>
          <w:rFonts w:asciiTheme="minorHAnsi" w:hAnsiTheme="minorHAnsi"/>
          <w:highlight w:val="cyan"/>
        </w:rPr>
        <w:t>S</w:t>
      </w:r>
      <w:r w:rsidRPr="008248CD">
        <w:rPr>
          <w:rStyle w:val="StyleUnderline"/>
          <w:rFonts w:asciiTheme="minorHAnsi" w:hAnsiTheme="minorHAnsi"/>
        </w:rPr>
        <w:t xml:space="preserve">tates </w:t>
      </w:r>
      <w:r w:rsidRPr="008248CD">
        <w:rPr>
          <w:rStyle w:val="StyleUnderline"/>
          <w:rFonts w:asciiTheme="minorHAnsi" w:hAnsiTheme="minorHAnsi"/>
          <w:highlight w:val="cyan"/>
        </w:rPr>
        <w:t>could maintain stability</w:t>
      </w:r>
      <w:r w:rsidRPr="008248CD">
        <w:rPr>
          <w:rFonts w:asciiTheme="minorHAnsi" w:hAnsiTheme="minorHAnsi"/>
          <w:sz w:val="14"/>
        </w:rPr>
        <w:t xml:space="preserve">. Likewise, if it is true that such a shift has occurred, then most of what the hegemon spends to bring stability would be wasted. </w:t>
      </w:r>
      <w:r w:rsidRPr="008248CD">
        <w:rPr>
          <w:rStyle w:val="StyleUnderline"/>
          <w:rFonts w:asciiTheme="minorHAnsi" w:hAnsiTheme="minorHAnsi"/>
        </w:rPr>
        <w:t>The 5 percent of the world's population that live in the United States simply could not force peace upon an unwilling 95.</w:t>
      </w:r>
      <w:r w:rsidRPr="008248CD">
        <w:rPr>
          <w:rFonts w:asciiTheme="minorHAnsi" w:hAnsiTheme="minorHAnsi"/>
          <w:sz w:val="14"/>
        </w:rPr>
        <w:t xml:space="preserve"> At the risk of beating the metaphor to death, the United States may be patrolling a neighborhood that has already rid itself of crime. </w:t>
      </w:r>
      <w:r w:rsidRPr="008248CD">
        <w:rPr>
          <w:rStyle w:val="StyleUnderline"/>
          <w:rFonts w:asciiTheme="minorHAnsi" w:hAnsiTheme="minorHAnsi"/>
        </w:rPr>
        <w:t>Stability and unipolarity may be simply coincidenta</w:t>
      </w:r>
      <w:r w:rsidRPr="008248CD">
        <w:rPr>
          <w:rFonts w:asciiTheme="minorHAnsi" w:hAnsiTheme="minorHAnsi"/>
          <w:sz w:val="14"/>
        </w:rPr>
        <w:t xml:space="preserve">l. </w:t>
      </w:r>
      <w:r w:rsidRPr="008248CD">
        <w:rPr>
          <w:rStyle w:val="StyleUnderline"/>
          <w:rFonts w:asciiTheme="minorHAnsi" w:hAnsiTheme="minorHAnsi"/>
        </w:rPr>
        <w:t>In order for US. hegemony to be the reason for global stability, the rest of the world would have to expect reward for good behavior and fear punishment for bad</w:t>
      </w:r>
      <w:r w:rsidRPr="008248CD">
        <w:rPr>
          <w:rFonts w:asciiTheme="minorHAnsi" w:hAnsiTheme="minorHAnsi"/>
          <w:sz w:val="14"/>
        </w:rPr>
        <w:t xml:space="preserve">. Since the end of the Cold War, the United States has not always proven to be especially eager to engage in humanitarian interventions abroad. Even rather incontrovertible evidence of genocide has not been sufficient to inspire action. Hegemonic stability can only take credit for influencing those decisions that would have ended in war without the presence, whether physical or psychologi- cal, Of the United States. </w:t>
      </w:r>
      <w:r w:rsidRPr="008248CD">
        <w:rPr>
          <w:rStyle w:val="StyleUnderline"/>
          <w:rFonts w:asciiTheme="minorHAnsi" w:hAnsiTheme="minorHAnsi"/>
          <w:highlight w:val="cyan"/>
        </w:rPr>
        <w:t>Ethiopia and Eritrea are hardly the only states that could go to war without the slightest threat of U.S. intervention</w:t>
      </w:r>
      <w:r w:rsidRPr="008248CD">
        <w:rPr>
          <w:rFonts w:asciiTheme="minorHAnsi" w:hAnsiTheme="minorHAnsi"/>
          <w:sz w:val="14"/>
        </w:rPr>
        <w:t xml:space="preserve">. </w:t>
      </w:r>
      <w:r w:rsidRPr="008248CD">
        <w:rPr>
          <w:rStyle w:val="StyleUnderline"/>
          <w:rFonts w:asciiTheme="minorHAnsi" w:hAnsiTheme="minorHAnsi"/>
        </w:rPr>
        <w:t>Since most of the world today is free to fight without U.S. involvement, something else must be at work</w:t>
      </w:r>
      <w:r w:rsidRPr="008248CD">
        <w:rPr>
          <w:rFonts w:asciiTheme="minorHAnsi" w:hAnsiTheme="minorHAnsi"/>
          <w:sz w:val="14"/>
        </w:rPr>
        <w:t xml:space="preserve">. Stability exists in many places where no hegemony is present. Second, </w:t>
      </w:r>
      <w:r w:rsidRPr="008248CD">
        <w:rPr>
          <w:rStyle w:val="StyleUnderline"/>
          <w:rFonts w:asciiTheme="minorHAnsi" w:hAnsiTheme="minorHAnsi"/>
        </w:rPr>
        <w:t>the limited empirical evidence we have suggests that there is little connection between the relative level of U.S. activism and international stability. During the 1990s the United States cut back on its defense spending fairly substantially</w:t>
      </w:r>
      <w:r w:rsidRPr="008248CD">
        <w:rPr>
          <w:rFonts w:asciiTheme="minorHAnsi" w:hAnsiTheme="minorHAnsi"/>
          <w:sz w:val="14"/>
        </w:rPr>
        <w:t xml:space="preserve">. By 1998 the United States was spending $100 billion less on de- fense in real terms than it had in 1990.72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 73 </w:t>
      </w:r>
      <w:r w:rsidRPr="008248CD">
        <w:rPr>
          <w:rStyle w:val="StyleUnderline"/>
          <w:rFonts w:asciiTheme="minorHAnsi" w:hAnsiTheme="minorHAnsi"/>
        </w:rPr>
        <w:t>If the pacific trends were due not to U.S. hegemony but a strengthening norm against interstate war, however, one would not have expected an increase in global instabilit</w:t>
      </w:r>
      <w:r w:rsidRPr="008248CD">
        <w:rPr>
          <w:rFonts w:asciiTheme="minorHAnsi" w:hAnsiTheme="minorHAnsi"/>
          <w:sz w:val="14"/>
        </w:rPr>
        <w:t xml:space="preserve">y and violence. </w:t>
      </w:r>
      <w:r w:rsidRPr="008248CD">
        <w:rPr>
          <w:rStyle w:val="Emphasis"/>
          <w:rFonts w:asciiTheme="minorHAnsi" w:hAnsiTheme="minorHAnsi"/>
          <w:highlight w:val="cyan"/>
        </w:rPr>
        <w:t>The verdict from the past two decades is fairly plain: The world grew more peaceful while the United States cut its forces</w:t>
      </w:r>
      <w:r w:rsidRPr="008248CD">
        <w:rPr>
          <w:rStyle w:val="Emphasis"/>
          <w:rFonts w:asciiTheme="minorHAnsi" w:hAnsiTheme="minorHAnsi"/>
        </w:rPr>
        <w:t>.</w:t>
      </w:r>
      <w:r w:rsidRPr="008248CD">
        <w:rPr>
          <w:rFonts w:asciiTheme="minorHAnsi" w:hAnsiTheme="minorHAnsi"/>
          <w:sz w:val="14"/>
        </w:rPr>
        <w:t xml:space="preserve"> </w:t>
      </w:r>
      <w:r w:rsidRPr="008248CD">
        <w:rPr>
          <w:rStyle w:val="StyleUnderline"/>
          <w:rFonts w:asciiTheme="minorHAnsi" w:hAnsiTheme="minorHAnsi"/>
          <w:highlight w:val="cyan"/>
        </w:rPr>
        <w:t>No state seemed to believe</w:t>
      </w:r>
      <w:r w:rsidRPr="008248CD">
        <w:rPr>
          <w:rStyle w:val="StyleUnderline"/>
          <w:rFonts w:asciiTheme="minorHAnsi" w:hAnsiTheme="minorHAnsi"/>
        </w:rPr>
        <w:t xml:space="preserve"> that </w:t>
      </w:r>
      <w:r w:rsidRPr="008248CD">
        <w:rPr>
          <w:rStyle w:val="StyleUnderline"/>
          <w:rFonts w:asciiTheme="minorHAnsi" w:hAnsiTheme="minorHAnsi"/>
          <w:highlight w:val="cyan"/>
        </w:rPr>
        <w:t>its security was endangered by a less-capable Pentagon</w:t>
      </w:r>
      <w:r w:rsidRPr="008248CD">
        <w:rPr>
          <w:rStyle w:val="StyleUnderline"/>
          <w:rFonts w:asciiTheme="minorHAnsi" w:hAnsiTheme="minorHAnsi"/>
        </w:rPr>
        <w:t>,</w:t>
      </w:r>
      <w:r w:rsidRPr="008248CD">
        <w:rPr>
          <w:rFonts w:asciiTheme="minorHAnsi" w:hAnsiTheme="minorHAnsi"/>
          <w:sz w:val="14"/>
        </w:rPr>
        <w:t xml:space="preserve"> or at least none took any action that would suggest such a belief. NO militaries were enhanced to address power vacuums; </w:t>
      </w:r>
      <w:r w:rsidRPr="008248CD">
        <w:rPr>
          <w:rStyle w:val="StyleUnderline"/>
          <w:rFonts w:asciiTheme="minorHAnsi" w:hAnsiTheme="minorHAnsi"/>
          <w:highlight w:val="cyan"/>
        </w:rPr>
        <w:t>no</w:t>
      </w:r>
      <w:r w:rsidRPr="008248CD">
        <w:rPr>
          <w:rStyle w:val="StyleUnderline"/>
          <w:rFonts w:asciiTheme="minorHAnsi" w:hAnsiTheme="minorHAnsi"/>
        </w:rPr>
        <w:t xml:space="preserve"> security </w:t>
      </w:r>
      <w:r w:rsidRPr="008248CD">
        <w:rPr>
          <w:rStyle w:val="StyleUnderline"/>
          <w:rFonts w:asciiTheme="minorHAnsi" w:hAnsiTheme="minorHAnsi"/>
          <w:highlight w:val="cyan"/>
        </w:rPr>
        <w:t>dilemmas drove</w:t>
      </w:r>
      <w:r w:rsidRPr="008248CD">
        <w:rPr>
          <w:rFonts w:asciiTheme="minorHAnsi" w:hAnsiTheme="minorHAnsi"/>
          <w:sz w:val="14"/>
          <w:highlight w:val="cyan"/>
        </w:rPr>
        <w:t xml:space="preserve"> </w:t>
      </w:r>
      <w:r w:rsidRPr="008248CD">
        <w:rPr>
          <w:rStyle w:val="StyleUnderline"/>
          <w:rFonts w:asciiTheme="minorHAnsi" w:hAnsiTheme="minorHAnsi"/>
          <w:highlight w:val="cyan"/>
        </w:rPr>
        <w:t>mistrust</w:t>
      </w:r>
      <w:r w:rsidRPr="008248CD">
        <w:rPr>
          <w:rFonts w:asciiTheme="minorHAnsi" w:hAnsiTheme="minorHAnsi"/>
          <w:sz w:val="14"/>
          <w:highlight w:val="cyan"/>
        </w:rPr>
        <w:t xml:space="preserve"> </w:t>
      </w:r>
      <w:r w:rsidRPr="008248CD">
        <w:rPr>
          <w:rStyle w:val="StyleUnderline"/>
          <w:rFonts w:asciiTheme="minorHAnsi" w:hAnsiTheme="minorHAnsi"/>
          <w:highlight w:val="cyan"/>
        </w:rPr>
        <w:t>and arms races</w:t>
      </w:r>
      <w:r w:rsidRPr="008248CD">
        <w:rPr>
          <w:rStyle w:val="StyleUnderline"/>
          <w:rFonts w:asciiTheme="minorHAnsi" w:hAnsiTheme="minorHAnsi"/>
        </w:rPr>
        <w:t xml:space="preserve">; </w:t>
      </w:r>
      <w:r w:rsidRPr="008248CD">
        <w:rPr>
          <w:rStyle w:val="StyleUnderline"/>
          <w:rFonts w:asciiTheme="minorHAnsi" w:hAnsiTheme="minorHAnsi"/>
          <w:highlight w:val="cyan"/>
        </w:rPr>
        <w:t>no re- gional</w:t>
      </w:r>
      <w:r w:rsidRPr="008248CD">
        <w:rPr>
          <w:rFonts w:asciiTheme="minorHAnsi" w:hAnsiTheme="minorHAnsi"/>
          <w:sz w:val="14"/>
          <w:highlight w:val="cyan"/>
        </w:rPr>
        <w:t xml:space="preserve"> </w:t>
      </w:r>
      <w:r w:rsidRPr="008248CD">
        <w:rPr>
          <w:rStyle w:val="StyleUnderline"/>
          <w:rFonts w:asciiTheme="minorHAnsi" w:hAnsiTheme="minorHAnsi"/>
          <w:highlight w:val="cyan"/>
        </w:rPr>
        <w:t>balancing occurred</w:t>
      </w:r>
      <w:r w:rsidRPr="008248CD">
        <w:rPr>
          <w:rFonts w:asciiTheme="minorHAnsi" w:hAnsiTheme="minorHAnsi"/>
          <w:sz w:val="14"/>
        </w:rPr>
        <w:t xml:space="preserve"> once the stabilizing presence Of the U.S. military was diminished. </w:t>
      </w:r>
      <w:r w:rsidRPr="008248CD">
        <w:rPr>
          <w:rStyle w:val="StyleUnderline"/>
          <w:rFonts w:asciiTheme="minorHAnsi" w:hAnsiTheme="minorHAnsi"/>
          <w:highlight w:val="cyan"/>
        </w:rPr>
        <w:t>The rest of the world acted as if the</w:t>
      </w:r>
      <w:r w:rsidRPr="008248CD">
        <w:rPr>
          <w:rStyle w:val="StyleUnderline"/>
          <w:rFonts w:asciiTheme="minorHAnsi" w:hAnsiTheme="minorHAnsi"/>
        </w:rPr>
        <w:t xml:space="preserve"> </w:t>
      </w:r>
      <w:r w:rsidRPr="008248CD">
        <w:rPr>
          <w:rStyle w:val="StyleUnderline"/>
          <w:rFonts w:asciiTheme="minorHAnsi" w:hAnsiTheme="minorHAnsi"/>
          <w:highlight w:val="cyan"/>
        </w:rPr>
        <w:t>threat of</w:t>
      </w:r>
      <w:r w:rsidRPr="008248CD">
        <w:rPr>
          <w:rStyle w:val="StyleUnderline"/>
          <w:rFonts w:asciiTheme="minorHAnsi" w:hAnsiTheme="minorHAnsi"/>
        </w:rPr>
        <w:t xml:space="preserve"> international </w:t>
      </w:r>
      <w:r w:rsidRPr="008248CD">
        <w:rPr>
          <w:rStyle w:val="StyleUnderline"/>
          <w:rFonts w:asciiTheme="minorHAnsi" w:hAnsiTheme="minorHAnsi"/>
          <w:highlight w:val="cyan"/>
        </w:rPr>
        <w:t>war was not</w:t>
      </w:r>
      <w:r w:rsidRPr="008248CD">
        <w:rPr>
          <w:rStyle w:val="StyleUnderline"/>
          <w:rFonts w:asciiTheme="minorHAnsi" w:hAnsiTheme="minorHAnsi"/>
        </w:rPr>
        <w:t xml:space="preserve"> a </w:t>
      </w:r>
      <w:r w:rsidRPr="008248CD">
        <w:rPr>
          <w:rStyle w:val="StyleUnderline"/>
          <w:rFonts w:asciiTheme="minorHAnsi" w:hAnsiTheme="minorHAnsi"/>
          <w:highlight w:val="cyan"/>
        </w:rPr>
        <w:t>pressing</w:t>
      </w:r>
      <w:r w:rsidRPr="008248CD">
        <w:rPr>
          <w:rStyle w:val="StyleUnderline"/>
          <w:rFonts w:asciiTheme="minorHAnsi" w:hAnsiTheme="minorHAnsi"/>
        </w:rPr>
        <w:t xml:space="preserve"> concern, despite the reduction in U.S. capabilities</w:t>
      </w:r>
      <w:r w:rsidRPr="008248CD">
        <w:rPr>
          <w:rFonts w:asciiTheme="minorHAnsi" w:hAnsiTheme="minorHAnsi"/>
          <w:sz w:val="14"/>
        </w:rPr>
        <w:t xml:space="preserve">. The incidence and magnitude ofglobal conflict declined while the United States cut its military spending under President Clinton, and it kept declining as the Bush Administra- tion ramped spending back up. No complex statistical analysis should be neces- sary to reach the conclusion that the two are unrelated. It is also worth noting for our purposes that the United States was no less safe. </w:t>
      </w:r>
    </w:p>
    <w:p w:rsidR="00375203" w:rsidRPr="008248CD" w:rsidRDefault="00375203" w:rsidP="00375203">
      <w:pPr>
        <w:rPr>
          <w:rFonts w:asciiTheme="minorHAnsi" w:hAnsiTheme="minorHAnsi"/>
          <w:sz w:val="14"/>
        </w:rPr>
      </w:pPr>
    </w:p>
    <w:p w:rsidR="00375203" w:rsidRPr="008248CD" w:rsidRDefault="00375203" w:rsidP="00375203">
      <w:pPr>
        <w:pStyle w:val="Heading3"/>
        <w:rPr>
          <w:rFonts w:asciiTheme="minorHAnsi" w:hAnsiTheme="minorHAnsi"/>
        </w:rPr>
      </w:pPr>
      <w:r>
        <w:rPr>
          <w:rFonts w:asciiTheme="minorHAnsi" w:hAnsiTheme="minorHAnsi"/>
        </w:rPr>
        <w:t xml:space="preserve">AT: Heg Impact – </w:t>
      </w:r>
      <w:r w:rsidRPr="008248CD">
        <w:rPr>
          <w:rFonts w:asciiTheme="minorHAnsi" w:hAnsiTheme="minorHAnsi"/>
        </w:rPr>
        <w:t xml:space="preserve">No War – Cooperative Clinging – 2NC </w:t>
      </w:r>
    </w:p>
    <w:p w:rsidR="00375203" w:rsidRPr="008248CD" w:rsidRDefault="00375203" w:rsidP="00375203">
      <w:pPr>
        <w:pStyle w:val="Heading4"/>
        <w:rPr>
          <w:rFonts w:asciiTheme="minorHAnsi" w:hAnsiTheme="minorHAnsi"/>
        </w:rPr>
      </w:pPr>
      <w:r w:rsidRPr="008248CD">
        <w:rPr>
          <w:rFonts w:asciiTheme="minorHAnsi" w:hAnsiTheme="minorHAnsi"/>
        </w:rPr>
        <w:t>No transition wars-other powers will cling to the US in decline</w:t>
      </w:r>
    </w:p>
    <w:p w:rsidR="00375203" w:rsidRPr="008248CD" w:rsidRDefault="00375203" w:rsidP="00375203">
      <w:pPr>
        <w:rPr>
          <w:rFonts w:asciiTheme="minorHAnsi" w:hAnsiTheme="minorHAnsi"/>
          <w:b/>
          <w:sz w:val="24"/>
        </w:rPr>
      </w:pPr>
      <w:r w:rsidRPr="008248CD">
        <w:rPr>
          <w:rFonts w:asciiTheme="minorHAnsi" w:hAnsiTheme="minorHAnsi"/>
          <w:b/>
          <w:sz w:val="24"/>
        </w:rPr>
        <w:t>Snyder, Maryland PhD research scholar, 2012</w:t>
      </w:r>
    </w:p>
    <w:p w:rsidR="00375203" w:rsidRPr="008248CD" w:rsidRDefault="00375203" w:rsidP="00375203">
      <w:pPr>
        <w:rPr>
          <w:rFonts w:asciiTheme="minorHAnsi" w:hAnsiTheme="minorHAnsi"/>
        </w:rPr>
      </w:pPr>
      <w:r w:rsidRPr="008248CD">
        <w:rPr>
          <w:rFonts w:asciiTheme="minorHAnsi" w:hAnsiTheme="minorHAnsi"/>
        </w:rPr>
        <w:t xml:space="preserve">(Quddus, “The Bipolarity of a Unipolar World: Why Secondary Powers will Stand By America”, </w:t>
      </w:r>
      <w:hyperlink r:id="rId15" w:history="1">
        <w:r w:rsidRPr="008248CD">
          <w:rPr>
            <w:rStyle w:val="Hyperlink"/>
            <w:rFonts w:asciiTheme="minorHAnsi" w:hAnsiTheme="minorHAnsi"/>
          </w:rPr>
          <w:t>http://www.cidcm.umd.edu/workshop/papers/the_bipolarity_of_a_unipolar_system.pdf</w:t>
        </w:r>
      </w:hyperlink>
      <w:r w:rsidRPr="008248CD">
        <w:rPr>
          <w:rFonts w:asciiTheme="minorHAnsi" w:hAnsiTheme="minorHAnsi"/>
        </w:rPr>
        <w:t>)</w:t>
      </w:r>
    </w:p>
    <w:p w:rsidR="00375203" w:rsidRPr="008248CD" w:rsidRDefault="00375203" w:rsidP="00375203">
      <w:pPr>
        <w:rPr>
          <w:rFonts w:asciiTheme="minorHAnsi" w:hAnsiTheme="minorHAnsi"/>
        </w:rPr>
      </w:pPr>
      <w:r w:rsidRPr="008248CD">
        <w:rPr>
          <w:rFonts w:asciiTheme="minorHAnsi" w:hAnsiTheme="minorHAnsi"/>
          <w:sz w:val="14"/>
        </w:rPr>
        <w:t xml:space="preserve">The stability inherent in the relationship is threatened when one party fails to live up to its end of </w:t>
      </w:r>
      <w:r w:rsidRPr="008248CD">
        <w:rPr>
          <w:rStyle w:val="underline"/>
          <w:rFonts w:asciiTheme="minorHAnsi" w:hAnsiTheme="minorHAnsi"/>
        </w:rPr>
        <w:t>the bargain. If the US is in decline, it is likely to scale back its international commitments. It will be less willing to underwrite the security of the many secondary powers that rely on it</w:t>
      </w:r>
      <w:r w:rsidRPr="008248CD">
        <w:rPr>
          <w:rFonts w:asciiTheme="minorHAnsi" w:hAnsiTheme="minorHAnsi"/>
          <w:sz w:val="14"/>
        </w:rPr>
        <w:t xml:space="preserve">. A declining US may be unable and unwilling to perform hegemonic functions to the extent that it was before. It is here that secondary powers face a choice: do I stay or do I go? </w:t>
      </w:r>
      <w:r w:rsidRPr="008248CD">
        <w:rPr>
          <w:rStyle w:val="underline"/>
          <w:rFonts w:asciiTheme="minorHAnsi" w:hAnsiTheme="minorHAnsi"/>
        </w:rPr>
        <w:t xml:space="preserve">Because of their flawed theoretical machinery, </w:t>
      </w:r>
      <w:r w:rsidRPr="008248CD">
        <w:rPr>
          <w:rStyle w:val="underline"/>
          <w:rFonts w:asciiTheme="minorHAnsi" w:hAnsiTheme="minorHAnsi"/>
          <w:highlight w:val="cyan"/>
        </w:rPr>
        <w:t>balance of power realists believe</w:t>
      </w:r>
      <w:r w:rsidRPr="008248CD">
        <w:rPr>
          <w:rStyle w:val="underline"/>
          <w:rFonts w:asciiTheme="minorHAnsi" w:hAnsiTheme="minorHAnsi"/>
        </w:rPr>
        <w:t xml:space="preserve"> that </w:t>
      </w:r>
      <w:r w:rsidRPr="008248CD">
        <w:rPr>
          <w:rStyle w:val="underline"/>
          <w:rFonts w:asciiTheme="minorHAnsi" w:hAnsiTheme="minorHAnsi"/>
          <w:highlight w:val="cyan"/>
        </w:rPr>
        <w:t>secondary powers will turn on a declining US</w:t>
      </w:r>
      <w:r w:rsidRPr="008248CD">
        <w:rPr>
          <w:rStyle w:val="underline"/>
          <w:rFonts w:asciiTheme="minorHAnsi" w:hAnsiTheme="minorHAnsi"/>
        </w:rPr>
        <w:t xml:space="preserve"> and try to oppose and weaken it</w:t>
      </w:r>
      <w:r w:rsidRPr="008248CD">
        <w:rPr>
          <w:rFonts w:asciiTheme="minorHAnsi" w:hAnsiTheme="minorHAnsi"/>
          <w:sz w:val="14"/>
        </w:rPr>
        <w:t xml:space="preserve">. </w:t>
      </w:r>
      <w:r w:rsidRPr="008248CD">
        <w:rPr>
          <w:rStyle w:val="BoldUnderlineChar"/>
          <w:rFonts w:asciiTheme="minorHAnsi" w:eastAsia="Calibri" w:hAnsiTheme="minorHAnsi"/>
        </w:rPr>
        <w:t xml:space="preserve">But </w:t>
      </w:r>
      <w:r w:rsidRPr="008248CD">
        <w:rPr>
          <w:rStyle w:val="BoldUnderlineChar"/>
          <w:rFonts w:asciiTheme="minorHAnsi" w:eastAsia="Calibri" w:hAnsiTheme="minorHAnsi"/>
          <w:highlight w:val="cyan"/>
        </w:rPr>
        <w:t>this logic fails to account for the extent to which secondary powers do not fear the US,</w:t>
      </w:r>
      <w:r w:rsidRPr="008248CD">
        <w:rPr>
          <w:rStyle w:val="BoldUnderlineChar"/>
          <w:rFonts w:asciiTheme="minorHAnsi" w:eastAsia="Calibri" w:hAnsiTheme="minorHAnsi"/>
        </w:rPr>
        <w:t xml:space="preserve"> </w:t>
      </w:r>
      <w:r w:rsidRPr="008248CD">
        <w:rPr>
          <w:rStyle w:val="BoldUnderlineChar"/>
          <w:rFonts w:asciiTheme="minorHAnsi" w:eastAsia="Calibri" w:hAnsiTheme="minorHAnsi"/>
          <w:highlight w:val="cyan"/>
        </w:rPr>
        <w:t>depend on it, and value the</w:t>
      </w:r>
      <w:r w:rsidRPr="008248CD">
        <w:rPr>
          <w:rStyle w:val="BoldUnderlineChar"/>
          <w:rFonts w:asciiTheme="minorHAnsi" w:eastAsia="Calibri" w:hAnsiTheme="minorHAnsi"/>
        </w:rPr>
        <w:t xml:space="preserve"> underlying </w:t>
      </w:r>
      <w:r w:rsidRPr="008248CD">
        <w:rPr>
          <w:rStyle w:val="BoldUnderlineChar"/>
          <w:rFonts w:asciiTheme="minorHAnsi" w:eastAsia="Calibri" w:hAnsiTheme="minorHAnsi"/>
          <w:highlight w:val="cyan"/>
        </w:rPr>
        <w:t>bargain</w:t>
      </w:r>
      <w:r w:rsidRPr="008248CD">
        <w:rPr>
          <w:rStyle w:val="BoldUnderlineChar"/>
          <w:rFonts w:asciiTheme="minorHAnsi" w:eastAsia="Calibri" w:hAnsiTheme="minorHAnsi"/>
        </w:rPr>
        <w:t>.</w:t>
      </w:r>
      <w:r w:rsidRPr="008248CD">
        <w:rPr>
          <w:rFonts w:asciiTheme="minorHAnsi" w:hAnsiTheme="minorHAnsi"/>
          <w:sz w:val="14"/>
        </w:rPr>
        <w:t xml:space="preserve"> Unlike the Soviet Union, the US will not suddenly implode. If there is a relative decline, it is likely to be slow. Though perhaps to a lesser extent, the US will still remain engaged. It will not suddenly withdraw into pre-World War II style isolation. </w:t>
      </w:r>
      <w:r w:rsidRPr="008248CD">
        <w:rPr>
          <w:rStyle w:val="underline"/>
          <w:rFonts w:asciiTheme="minorHAnsi" w:hAnsiTheme="minorHAnsi"/>
        </w:rPr>
        <w:t>Under these circumstances, secondary powers are likely to adopt a strategy of accommodation</w:t>
      </w:r>
      <w:r w:rsidRPr="008248CD">
        <w:rPr>
          <w:rFonts w:asciiTheme="minorHAnsi" w:hAnsiTheme="minorHAnsi"/>
          <w:sz w:val="14"/>
        </w:rPr>
        <w:t xml:space="preserve">. Robert Kelly describes this as a kind of “bail in” behavior where secondary powers come to the aid of a struggling hegemon that they see as legitimate.52 The US will remain far stronger, at least militarily if not also economically, than most of the secondary powers for a long time to come. </w:t>
      </w:r>
      <w:r w:rsidRPr="008248CD">
        <w:rPr>
          <w:rStyle w:val="underline"/>
          <w:rFonts w:asciiTheme="minorHAnsi" w:hAnsiTheme="minorHAnsi"/>
        </w:rPr>
        <w:t xml:space="preserve">While it might not be able to do as much as it used to, </w:t>
      </w:r>
      <w:r w:rsidRPr="008248CD">
        <w:rPr>
          <w:rStyle w:val="underline"/>
          <w:rFonts w:asciiTheme="minorHAnsi" w:hAnsiTheme="minorHAnsi"/>
          <w:highlight w:val="cyan"/>
        </w:rPr>
        <w:t>the US will still be able to accomplish more than most</w:t>
      </w:r>
      <w:r w:rsidRPr="008248CD">
        <w:rPr>
          <w:rStyle w:val="underline"/>
          <w:rFonts w:asciiTheme="minorHAnsi" w:hAnsiTheme="minorHAnsi"/>
        </w:rPr>
        <w:t xml:space="preserve">. In effect, secondary </w:t>
      </w:r>
      <w:r w:rsidRPr="008248CD">
        <w:rPr>
          <w:rStyle w:val="underline"/>
          <w:rFonts w:asciiTheme="minorHAnsi" w:hAnsiTheme="minorHAnsi"/>
          <w:highlight w:val="cyan"/>
        </w:rPr>
        <w:t>powers are likely to reason that a weakened hegemon is still much better than no hegemon.</w:t>
      </w:r>
      <w:r w:rsidRPr="008248CD">
        <w:rPr>
          <w:rFonts w:asciiTheme="minorHAnsi" w:hAnsiTheme="minorHAnsi"/>
          <w:sz w:val="14"/>
          <w:highlight w:val="cyan"/>
        </w:rPr>
        <w:t xml:space="preserve"> </w:t>
      </w:r>
      <w:r w:rsidRPr="008248CD">
        <w:rPr>
          <w:rFonts w:asciiTheme="minorHAnsi" w:hAnsiTheme="minorHAnsi"/>
          <w:sz w:val="14"/>
        </w:rPr>
        <w:t xml:space="preserve">The hegemonic bargain will not be abolished. It will be adjusted in two important ways. </w:t>
      </w:r>
      <w:r w:rsidRPr="008248CD">
        <w:rPr>
          <w:rStyle w:val="underline"/>
          <w:rFonts w:asciiTheme="minorHAnsi" w:hAnsiTheme="minorHAnsi"/>
        </w:rPr>
        <w:t>Secondary powers will do more in areas where their vital interests are at st</w:t>
      </w:r>
      <w:r w:rsidRPr="008248CD">
        <w:rPr>
          <w:rFonts w:asciiTheme="minorHAnsi" w:hAnsiTheme="minorHAnsi"/>
          <w:sz w:val="14"/>
        </w:rPr>
        <w:t xml:space="preserve">ake. This can be seen in the way France and Britain took the lead in the Libyan intervention. Or, in the way Turkey is taking charge in responding to the Syria crisis. The US will play a very large supporting role. As every NATO operation in the post-Cold War era has demonstrated, secondary powers must ultimately increase their own power capability. This is not to balance the US, but to make up the difference. Compensating for America’s lesser role, firstly, requires that secondary powers spend more on defense. The necessity of doing so will become increasingly evident as various crises threaten the interests of secondary powers and the US shows ever less enthusiasm for cleaning up the mess alone. </w:t>
      </w:r>
      <w:r w:rsidRPr="008248CD">
        <w:rPr>
          <w:rStyle w:val="underline"/>
          <w:rFonts w:asciiTheme="minorHAnsi" w:hAnsiTheme="minorHAnsi"/>
        </w:rPr>
        <w:t xml:space="preserve">Second, </w:t>
      </w:r>
      <w:r w:rsidRPr="008248CD">
        <w:rPr>
          <w:rStyle w:val="underline"/>
          <w:rFonts w:asciiTheme="minorHAnsi" w:hAnsiTheme="minorHAnsi"/>
          <w:highlight w:val="cyan"/>
        </w:rPr>
        <w:t>the difference can be made up through cooperation</w:t>
      </w:r>
      <w:r w:rsidRPr="008248CD">
        <w:rPr>
          <w:rFonts w:asciiTheme="minorHAnsi" w:hAnsiTheme="minorHAnsi"/>
          <w:sz w:val="14"/>
          <w:highlight w:val="cyan"/>
        </w:rPr>
        <w:t xml:space="preserve">. </w:t>
      </w:r>
      <w:r w:rsidRPr="008248CD">
        <w:rPr>
          <w:rStyle w:val="underline"/>
          <w:rFonts w:asciiTheme="minorHAnsi" w:hAnsiTheme="minorHAnsi"/>
          <w:highlight w:val="cyan"/>
        </w:rPr>
        <w:t>Secondary powers are likely to move</w:t>
      </w:r>
      <w:r w:rsidRPr="008248CD">
        <w:rPr>
          <w:rStyle w:val="underline"/>
          <w:rFonts w:asciiTheme="minorHAnsi" w:hAnsiTheme="minorHAnsi"/>
        </w:rPr>
        <w:t xml:space="preserve"> ever </w:t>
      </w:r>
      <w:r w:rsidRPr="008248CD">
        <w:rPr>
          <w:rStyle w:val="underline"/>
          <w:rFonts w:asciiTheme="minorHAnsi" w:hAnsiTheme="minorHAnsi"/>
          <w:highlight w:val="cyan"/>
        </w:rPr>
        <w:t>closer</w:t>
      </w:r>
      <w:r w:rsidRPr="008248CD">
        <w:rPr>
          <w:rStyle w:val="underline"/>
          <w:rFonts w:asciiTheme="minorHAnsi" w:hAnsiTheme="minorHAnsi"/>
        </w:rPr>
        <w:t xml:space="preserve"> to a declining US.</w:t>
      </w:r>
      <w:r w:rsidRPr="008248CD">
        <w:rPr>
          <w:rFonts w:asciiTheme="minorHAnsi" w:hAnsiTheme="minorHAnsi"/>
          <w:sz w:val="14"/>
        </w:rPr>
        <w:t xml:space="preserve"> </w:t>
      </w:r>
      <w:r w:rsidRPr="008248CD">
        <w:rPr>
          <w:rStyle w:val="underline"/>
          <w:rFonts w:asciiTheme="minorHAnsi" w:hAnsiTheme="minorHAnsi"/>
          <w:highlight w:val="cyan"/>
        </w:rPr>
        <w:t>Deeper</w:t>
      </w:r>
      <w:r w:rsidRPr="008248CD">
        <w:rPr>
          <w:rStyle w:val="underline"/>
          <w:rFonts w:asciiTheme="minorHAnsi" w:hAnsiTheme="minorHAnsi"/>
        </w:rPr>
        <w:t xml:space="preserve"> forms of policy </w:t>
      </w:r>
      <w:r w:rsidRPr="008248CD">
        <w:rPr>
          <w:rStyle w:val="underline"/>
          <w:rFonts w:asciiTheme="minorHAnsi" w:hAnsiTheme="minorHAnsi"/>
          <w:highlight w:val="cyan"/>
        </w:rPr>
        <w:t>coordination and</w:t>
      </w:r>
      <w:r w:rsidRPr="008248CD">
        <w:rPr>
          <w:rStyle w:val="underline"/>
          <w:rFonts w:asciiTheme="minorHAnsi" w:hAnsiTheme="minorHAnsi"/>
        </w:rPr>
        <w:t xml:space="preserve"> </w:t>
      </w:r>
      <w:r w:rsidRPr="008248CD">
        <w:rPr>
          <w:rStyle w:val="underline"/>
          <w:rFonts w:asciiTheme="minorHAnsi" w:hAnsiTheme="minorHAnsi"/>
          <w:highlight w:val="cyan"/>
        </w:rPr>
        <w:t>the combining of capability</w:t>
      </w:r>
      <w:r w:rsidRPr="008248CD">
        <w:rPr>
          <w:rStyle w:val="underline"/>
          <w:rFonts w:asciiTheme="minorHAnsi" w:hAnsiTheme="minorHAnsi"/>
        </w:rPr>
        <w:t xml:space="preserve"> </w:t>
      </w:r>
      <w:r w:rsidRPr="008248CD">
        <w:rPr>
          <w:rStyle w:val="underline"/>
          <w:rFonts w:asciiTheme="minorHAnsi" w:hAnsiTheme="minorHAnsi"/>
          <w:highlight w:val="cyan"/>
        </w:rPr>
        <w:t>can</w:t>
      </w:r>
      <w:r w:rsidRPr="008248CD">
        <w:rPr>
          <w:rStyle w:val="underline"/>
          <w:rFonts w:asciiTheme="minorHAnsi" w:hAnsiTheme="minorHAnsi"/>
        </w:rPr>
        <w:t xml:space="preserve"> go a long way toward </w:t>
      </w:r>
      <w:r w:rsidRPr="008248CD">
        <w:rPr>
          <w:rStyle w:val="underline"/>
          <w:rFonts w:asciiTheme="minorHAnsi" w:hAnsiTheme="minorHAnsi"/>
          <w:highlight w:val="cyan"/>
        </w:rPr>
        <w:t>remedy</w:t>
      </w:r>
      <w:r w:rsidRPr="008248CD">
        <w:rPr>
          <w:rStyle w:val="underline"/>
          <w:rFonts w:asciiTheme="minorHAnsi" w:hAnsiTheme="minorHAnsi"/>
        </w:rPr>
        <w:t xml:space="preserve">ing individual power </w:t>
      </w:r>
      <w:r w:rsidRPr="008248CD">
        <w:rPr>
          <w:rStyle w:val="underline"/>
          <w:rFonts w:asciiTheme="minorHAnsi" w:hAnsiTheme="minorHAnsi"/>
          <w:highlight w:val="cyan"/>
        </w:rPr>
        <w:t>deficits</w:t>
      </w:r>
      <w:r w:rsidRPr="008248CD">
        <w:rPr>
          <w:rFonts w:asciiTheme="minorHAnsi" w:hAnsiTheme="minorHAnsi"/>
          <w:sz w:val="14"/>
        </w:rPr>
        <w:t xml:space="preserve">—the animating idea behind NATO’s new concept of “smart defense.” Predicting NATO’s demise is a perennial realist pastime. As before, their predictions will be proven wrong again. Not only will NATO persist, but as the US declines it will become more important. Interestingly, just as the American decline debate was heating up, France rejoined NATO’s allied command in 2009. President Sarkozy explained that his country’s “strategy cannot remain stuck in the past when the conditions of our security have changed radically.”53 Sarkozy’s critics grumbled that France was cozying up to the US just as the world was moving out from underneath American domination. New life will be breathed into America’s alliances in the Asia Pacific region as well, as seen for example in the way Japan has recently been moving closer to the US. The US will find that secondary powers are willing to accommodate and compromise in ways that were perhaps unlikely under unipolarity. </w:t>
      </w:r>
      <w:r w:rsidRPr="008248CD">
        <w:rPr>
          <w:rStyle w:val="underline"/>
          <w:rFonts w:asciiTheme="minorHAnsi" w:hAnsiTheme="minorHAnsi"/>
        </w:rPr>
        <w:t xml:space="preserve">The main concern will not be the unilateral exercise of American power. Rather, secondary powers will worry about America’s level of commitment to them moving forward. America will no longer be able to stack the deck in some of the ways it has before. But happily, </w:t>
      </w:r>
      <w:r w:rsidRPr="008248CD">
        <w:rPr>
          <w:rStyle w:val="underline"/>
          <w:rFonts w:asciiTheme="minorHAnsi" w:hAnsiTheme="minorHAnsi"/>
          <w:highlight w:val="cyan"/>
        </w:rPr>
        <w:t>the US will</w:t>
      </w:r>
      <w:r w:rsidRPr="008248CD">
        <w:rPr>
          <w:rStyle w:val="underline"/>
          <w:rFonts w:asciiTheme="minorHAnsi" w:hAnsiTheme="minorHAnsi"/>
        </w:rPr>
        <w:t xml:space="preserve"> find that it </w:t>
      </w:r>
      <w:r w:rsidRPr="008248CD">
        <w:rPr>
          <w:rStyle w:val="underline"/>
          <w:rFonts w:asciiTheme="minorHAnsi" w:hAnsiTheme="minorHAnsi"/>
          <w:highlight w:val="cyan"/>
        </w:rPr>
        <w:t>hold</w:t>
      </w:r>
      <w:r w:rsidRPr="008248CD">
        <w:rPr>
          <w:rStyle w:val="underline"/>
          <w:rFonts w:asciiTheme="minorHAnsi" w:hAnsiTheme="minorHAnsi"/>
        </w:rPr>
        <w:t xml:space="preserve">s a number of </w:t>
      </w:r>
      <w:r w:rsidRPr="008248CD">
        <w:rPr>
          <w:rStyle w:val="underline"/>
          <w:rFonts w:asciiTheme="minorHAnsi" w:hAnsiTheme="minorHAnsi"/>
          <w:highlight w:val="cyan"/>
        </w:rPr>
        <w:t>high cards in negotiating</w:t>
      </w:r>
      <w:r w:rsidRPr="008248CD">
        <w:rPr>
          <w:rStyle w:val="underline"/>
          <w:rFonts w:asciiTheme="minorHAnsi" w:hAnsiTheme="minorHAnsi"/>
        </w:rPr>
        <w:t xml:space="preserve"> </w:t>
      </w:r>
      <w:r w:rsidRPr="008248CD">
        <w:rPr>
          <w:rStyle w:val="underline"/>
          <w:rFonts w:asciiTheme="minorHAnsi" w:hAnsiTheme="minorHAnsi"/>
          <w:highlight w:val="cyan"/>
        </w:rPr>
        <w:t>the terms of cooperation</w:t>
      </w:r>
      <w:r w:rsidRPr="008248CD">
        <w:rPr>
          <w:rStyle w:val="underline"/>
          <w:rFonts w:asciiTheme="minorHAnsi" w:hAnsiTheme="minorHAnsi"/>
        </w:rPr>
        <w:t xml:space="preserve"> </w:t>
      </w:r>
      <w:r w:rsidRPr="008248CD">
        <w:rPr>
          <w:rStyle w:val="underline"/>
          <w:rFonts w:asciiTheme="minorHAnsi" w:hAnsiTheme="minorHAnsi"/>
          <w:highlight w:val="cyan"/>
        </w:rPr>
        <w:t>with</w:t>
      </w:r>
      <w:r w:rsidRPr="008248CD">
        <w:rPr>
          <w:rStyle w:val="underline"/>
          <w:rFonts w:asciiTheme="minorHAnsi" w:hAnsiTheme="minorHAnsi"/>
        </w:rPr>
        <w:t xml:space="preserve"> </w:t>
      </w:r>
      <w:r w:rsidRPr="008248CD">
        <w:rPr>
          <w:rStyle w:val="underline"/>
          <w:rFonts w:asciiTheme="minorHAnsi" w:hAnsiTheme="minorHAnsi"/>
          <w:highlight w:val="cyan"/>
        </w:rPr>
        <w:t>eager</w:t>
      </w:r>
      <w:r w:rsidRPr="008248CD">
        <w:rPr>
          <w:rStyle w:val="underline"/>
          <w:rFonts w:asciiTheme="minorHAnsi" w:hAnsiTheme="minorHAnsi"/>
        </w:rPr>
        <w:t xml:space="preserve"> secondary </w:t>
      </w:r>
      <w:r w:rsidRPr="008248CD">
        <w:rPr>
          <w:rStyle w:val="StyleUnderline"/>
          <w:rFonts w:asciiTheme="minorHAnsi" w:hAnsiTheme="minorHAnsi"/>
          <w:highlight w:val="cyan"/>
        </w:rPr>
        <w:t>powers</w:t>
      </w:r>
      <w:r w:rsidRPr="008248CD">
        <w:rPr>
          <w:rFonts w:asciiTheme="minorHAnsi" w:hAnsiTheme="minorHAnsi"/>
          <w:sz w:val="14"/>
        </w:rPr>
        <w:t xml:space="preserve"> because this time the US can credibly threaten to stand by and watch. </w:t>
      </w:r>
      <w:r w:rsidRPr="008248CD">
        <w:rPr>
          <w:rStyle w:val="BoldUnderlineChar"/>
          <w:rFonts w:asciiTheme="minorHAnsi" w:eastAsia="Calibri" w:hAnsiTheme="minorHAnsi"/>
        </w:rPr>
        <w:t xml:space="preserve">All of this suggests that as the global field is leveled, </w:t>
      </w:r>
      <w:r w:rsidRPr="008248CD">
        <w:rPr>
          <w:rStyle w:val="BoldUnderlineChar"/>
          <w:rFonts w:asciiTheme="minorHAnsi" w:eastAsia="Calibri" w:hAnsiTheme="minorHAnsi"/>
          <w:highlight w:val="cyan"/>
        </w:rPr>
        <w:t>secondary powers will not turn to balancing, but</w:t>
      </w:r>
      <w:r w:rsidRPr="008248CD">
        <w:rPr>
          <w:rStyle w:val="BoldUnderlineChar"/>
          <w:rFonts w:asciiTheme="minorHAnsi" w:eastAsia="Calibri" w:hAnsiTheme="minorHAnsi"/>
        </w:rPr>
        <w:t xml:space="preserve"> rather, they will adopt a strategy of </w:t>
      </w:r>
      <w:r w:rsidRPr="008248CD">
        <w:rPr>
          <w:rStyle w:val="BoldUnderlineChar"/>
          <w:rFonts w:asciiTheme="minorHAnsi" w:eastAsia="Calibri" w:hAnsiTheme="minorHAnsi"/>
          <w:highlight w:val="cyan"/>
        </w:rPr>
        <w:t>bonding</w:t>
      </w:r>
      <w:r w:rsidRPr="008248CD">
        <w:rPr>
          <w:rFonts w:asciiTheme="minorHAnsi" w:hAnsiTheme="minorHAnsi"/>
          <w:sz w:val="14"/>
        </w:rPr>
        <w:t xml:space="preserve">. From time to time, weaker states have bandwagoned with more powerful or threatening states, either to appease or gain from the spoils of a hegemon’s aggression.54 In this case, the US will grow less powerful and less threatening over time, suggesting altogether different motives. </w:t>
      </w:r>
      <w:r w:rsidRPr="008248CD">
        <w:rPr>
          <w:rStyle w:val="underline"/>
          <w:rFonts w:asciiTheme="minorHAnsi" w:hAnsiTheme="minorHAnsi"/>
        </w:rPr>
        <w:t>Bonding involves both policy accommodation and efforts to ‘move closer’ through deeper cooperative ties. The primary concern of secondary powers will be to keep the US engaged.</w:t>
      </w:r>
      <w:r w:rsidRPr="008248CD">
        <w:rPr>
          <w:rFonts w:asciiTheme="minorHAnsi" w:hAnsiTheme="minorHAnsi"/>
          <w:sz w:val="14"/>
        </w:rPr>
        <w:t xml:space="preserve"> After World War II, the European allies were mainly concerned about US abandonment. As Ikenberry explains, “The evolution in American policy…was a story of American reluctance and European persistence.”55 </w:t>
      </w:r>
      <w:r w:rsidRPr="008248CD">
        <w:rPr>
          <w:rStyle w:val="BoldUnderlineChar"/>
          <w:rFonts w:asciiTheme="minorHAnsi" w:eastAsia="Calibri" w:hAnsiTheme="minorHAnsi"/>
        </w:rPr>
        <w:t xml:space="preserve">In an era of  relative decline, </w:t>
      </w:r>
      <w:r w:rsidRPr="008248CD">
        <w:rPr>
          <w:rStyle w:val="BoldUnderlineChar"/>
          <w:rFonts w:asciiTheme="minorHAnsi" w:eastAsia="Calibri" w:hAnsiTheme="minorHAnsi"/>
          <w:highlight w:val="cyan"/>
        </w:rPr>
        <w:t>American disengagement may</w:t>
      </w:r>
      <w:r w:rsidRPr="008248CD">
        <w:rPr>
          <w:rStyle w:val="BoldUnderlineChar"/>
          <w:rFonts w:asciiTheme="minorHAnsi" w:eastAsia="Calibri" w:hAnsiTheme="minorHAnsi"/>
        </w:rPr>
        <w:t xml:space="preserve"> again </w:t>
      </w:r>
      <w:r w:rsidRPr="008248CD">
        <w:rPr>
          <w:rStyle w:val="BoldUnderlineChar"/>
          <w:rFonts w:asciiTheme="minorHAnsi" w:eastAsia="Calibri" w:hAnsiTheme="minorHAnsi"/>
          <w:highlight w:val="cyan"/>
        </w:rPr>
        <w:t>emerge as the principal problem facing</w:t>
      </w:r>
      <w:r w:rsidRPr="008248CD">
        <w:rPr>
          <w:rStyle w:val="BoldUnderlineChar"/>
          <w:rFonts w:asciiTheme="minorHAnsi" w:eastAsia="Calibri" w:hAnsiTheme="minorHAnsi"/>
        </w:rPr>
        <w:t xml:space="preserve"> many of </w:t>
      </w:r>
      <w:r w:rsidRPr="008248CD">
        <w:rPr>
          <w:rStyle w:val="BoldUnderlineChar"/>
          <w:rFonts w:asciiTheme="minorHAnsi" w:eastAsia="Calibri" w:hAnsiTheme="minorHAnsi"/>
          <w:highlight w:val="cyan"/>
        </w:rPr>
        <w:t>the world’s seconda0ry powers. This</w:t>
      </w:r>
      <w:r w:rsidRPr="008248CD">
        <w:rPr>
          <w:rStyle w:val="BoldUnderlineChar"/>
          <w:rFonts w:asciiTheme="minorHAnsi" w:eastAsia="Calibri" w:hAnsiTheme="minorHAnsi"/>
        </w:rPr>
        <w:t xml:space="preserve"> fear </w:t>
      </w:r>
      <w:r w:rsidRPr="008248CD">
        <w:rPr>
          <w:rStyle w:val="BoldUnderlineChar"/>
          <w:rFonts w:asciiTheme="minorHAnsi" w:eastAsia="Calibri" w:hAnsiTheme="minorHAnsi"/>
          <w:highlight w:val="cyan"/>
        </w:rPr>
        <w:t>will move them to work ever harder to secure</w:t>
      </w:r>
      <w:r w:rsidRPr="008248CD">
        <w:rPr>
          <w:rStyle w:val="BoldUnderlineChar"/>
          <w:rFonts w:asciiTheme="minorHAnsi" w:eastAsia="Calibri" w:hAnsiTheme="minorHAnsi"/>
        </w:rPr>
        <w:t xml:space="preserve"> </w:t>
      </w:r>
      <w:r w:rsidRPr="008248CD">
        <w:rPr>
          <w:rStyle w:val="BoldUnderlineChar"/>
          <w:rFonts w:asciiTheme="minorHAnsi" w:eastAsia="Calibri" w:hAnsiTheme="minorHAnsi"/>
          <w:highlight w:val="cyan"/>
        </w:rPr>
        <w:t>America’s commitment</w:t>
      </w:r>
      <w:r w:rsidRPr="008248CD">
        <w:rPr>
          <w:rStyle w:val="BoldUnderlineChar"/>
          <w:rFonts w:asciiTheme="minorHAnsi" w:eastAsia="Calibri" w:hAnsiTheme="minorHAnsi"/>
        </w:rPr>
        <w:t xml:space="preserve"> and support.</w:t>
      </w:r>
      <w:r w:rsidRPr="008248CD">
        <w:rPr>
          <w:rFonts w:asciiTheme="minorHAnsi" w:hAnsiTheme="minorHAnsi"/>
          <w:sz w:val="14"/>
        </w:rPr>
        <w:t xml:space="preserve"> </w:t>
      </w:r>
    </w:p>
    <w:p w:rsidR="00375203" w:rsidRPr="00BA7464" w:rsidRDefault="00375203" w:rsidP="00375203"/>
    <w:p w:rsidR="00375203" w:rsidRPr="00375203" w:rsidRDefault="00375203" w:rsidP="00375203">
      <w:pPr>
        <w:pStyle w:val="Heading3"/>
        <w:rPr>
          <w:shd w:val="clear" w:color="auto" w:fill="FFFFFF"/>
        </w:rPr>
      </w:pPr>
      <w:r>
        <w:rPr>
          <w:shd w:val="clear" w:color="auto" w:fill="FFFFFF"/>
        </w:rPr>
        <w:t>AT: Heg Impact – Trump – 1NC</w:t>
      </w:r>
    </w:p>
    <w:p w:rsidR="00375203" w:rsidRPr="008908CD" w:rsidRDefault="00375203" w:rsidP="00375203">
      <w:pPr>
        <w:pStyle w:val="Heading4"/>
      </w:pPr>
      <w:r>
        <w:t>US hegemony is over</w:t>
      </w:r>
    </w:p>
    <w:p w:rsidR="00375203" w:rsidRPr="008908CD" w:rsidRDefault="00375203" w:rsidP="00375203">
      <w:r w:rsidRPr="008908CD">
        <w:rPr>
          <w:rStyle w:val="Style13ptBold"/>
        </w:rPr>
        <w:t>Marshall 1/24</w:t>
      </w:r>
      <w:r w:rsidRPr="008908CD">
        <w:t>/17 (Will Marshall is president of the </w:t>
      </w:r>
      <w:r w:rsidR="00F13C7A">
        <w:fldChar w:fldCharType="begin"/>
      </w:r>
      <w:r w:rsidR="00F13C7A">
        <w:instrText xml:space="preserve"> HYPERLINK "http://www.progressivepolicy.org/" \t "_blank" </w:instrText>
      </w:r>
      <w:r w:rsidR="00F13C7A">
        <w:fldChar w:fldCharType="separate"/>
      </w:r>
      <w:r w:rsidRPr="008908CD">
        <w:rPr>
          <w:rStyle w:val="Hyperlink"/>
        </w:rPr>
        <w:t>Progressive Policy Institute</w:t>
      </w:r>
      <w:r w:rsidR="00F13C7A">
        <w:rPr>
          <w:rStyle w:val="Hyperlink"/>
        </w:rPr>
        <w:fldChar w:fldCharType="end"/>
      </w:r>
      <w:r w:rsidRPr="008908CD">
        <w:t>, “Why the era of US global leadership is over” Jan 24 2017, http://thehill.com/blogs/pundits-blog/the-administration/315757-why-the-era-of-us-global-leadership-is-over)</w:t>
      </w:r>
    </w:p>
    <w:p w:rsidR="00375203" w:rsidRDefault="00375203" w:rsidP="00375203">
      <w:pPr>
        <w:rPr>
          <w:sz w:val="12"/>
        </w:rPr>
      </w:pPr>
      <w:r w:rsidRPr="003755DF">
        <w:rPr>
          <w:b/>
          <w:sz w:val="28"/>
          <w:highlight w:val="cyan"/>
          <w:u w:val="single"/>
        </w:rPr>
        <w:t>The era of U.S. international leadership is over</w:t>
      </w:r>
      <w:r w:rsidRPr="00CA643C">
        <w:rPr>
          <w:u w:val="single"/>
        </w:rPr>
        <w:t xml:space="preserve">. </w:t>
      </w:r>
      <w:r w:rsidRPr="008908CD">
        <w:rPr>
          <w:sz w:val="12"/>
        </w:rPr>
        <w:t xml:space="preserve">How do I know? Because President </w:t>
      </w:r>
      <w:r w:rsidRPr="003755DF">
        <w:rPr>
          <w:highlight w:val="cyan"/>
          <w:u w:val="single"/>
        </w:rPr>
        <w:t xml:space="preserve">Trump </w:t>
      </w:r>
      <w:r w:rsidRPr="003755DF">
        <w:rPr>
          <w:u w:val="single"/>
        </w:rPr>
        <w:t>so decreed</w:t>
      </w:r>
      <w:r w:rsidRPr="00CA643C">
        <w:rPr>
          <w:u w:val="single"/>
        </w:rPr>
        <w:t xml:space="preserve"> in his inaugural address</w:t>
      </w:r>
      <w:r w:rsidRPr="008908CD">
        <w:rPr>
          <w:sz w:val="12"/>
        </w:rPr>
        <w:t xml:space="preserve">. </w:t>
      </w:r>
      <w:r w:rsidRPr="008908CD">
        <w:rPr>
          <w:u w:val="single"/>
        </w:rPr>
        <w:t xml:space="preserve">He </w:t>
      </w:r>
      <w:r w:rsidRPr="003755DF">
        <w:rPr>
          <w:highlight w:val="cyan"/>
          <w:u w:val="single"/>
        </w:rPr>
        <w:t>put the world on notice</w:t>
      </w:r>
      <w:r w:rsidRPr="008908CD">
        <w:rPr>
          <w:sz w:val="12"/>
        </w:rPr>
        <w:t xml:space="preserve">: Henceforth, America will be looking out exclusively for No. 1. Do the people, whose instrument Trump claims to be, share his vision of an insular America? We'll see, but it's hard to find a popular mandate for Trump's retro-nationalism in the 2016 election results. No doubt plenty of </w:t>
      </w:r>
      <w:r w:rsidRPr="008908CD">
        <w:rPr>
          <w:u w:val="single"/>
        </w:rPr>
        <w:t xml:space="preserve">Trump voters respond favorably </w:t>
      </w:r>
      <w:r w:rsidRPr="003755DF">
        <w:rPr>
          <w:highlight w:val="cyan"/>
          <w:u w:val="single"/>
        </w:rPr>
        <w:t>to his "America First" message</w:t>
      </w:r>
      <w:r w:rsidRPr="008908CD">
        <w:rPr>
          <w:sz w:val="12"/>
        </w:rPr>
        <w:t xml:space="preserve">, but the president seemed oblivious to the reality that he presides over a closely divided country and political system. After all, he was U.S. voters' second choice for president, by a non-trivial margin of nearly 3 millions votes. Polls on the eve of the inauguration found that he is the least-popular new president in memory (with an </w:t>
      </w:r>
      <w:r w:rsidR="00F13C7A">
        <w:fldChar w:fldCharType="begin"/>
      </w:r>
      <w:r w:rsidR="00F13C7A">
        <w:instrText xml:space="preserve"> HYPERLINK "http://thehill.com/blogs/blog-briefing-room/news/315716-poll-trump-</w:instrText>
      </w:r>
      <w:r w:rsidR="00F13C7A">
        <w:instrText xml:space="preserve">gets-historically-low-approval-rating-during-first" \t "_blank" </w:instrText>
      </w:r>
      <w:r w:rsidR="00F13C7A">
        <w:fldChar w:fldCharType="separate"/>
      </w:r>
      <w:r w:rsidRPr="008908CD">
        <w:rPr>
          <w:rStyle w:val="Hyperlink"/>
          <w:sz w:val="12"/>
        </w:rPr>
        <w:t>approval rating</w:t>
      </w:r>
      <w:r w:rsidR="00F13C7A">
        <w:rPr>
          <w:rStyle w:val="Hyperlink"/>
          <w:sz w:val="12"/>
        </w:rPr>
        <w:fldChar w:fldCharType="end"/>
      </w:r>
      <w:r w:rsidRPr="008908CD">
        <w:rPr>
          <w:sz w:val="12"/>
        </w:rPr>
        <w:t xml:space="preserve"> of just 45 percent) and a solid majority of Americans on Election Day </w:t>
      </w:r>
      <w:r w:rsidR="00F13C7A">
        <w:fldChar w:fldCharType="begin"/>
      </w:r>
      <w:r w:rsidR="00F13C7A">
        <w:instrText xml:space="preserve"> HYPERLINK "http://www.nbcnews.com/card/nbc-news-exit-poll-honesty-vs-temperament-n680296" \t "_blank" </w:instrText>
      </w:r>
      <w:r w:rsidR="00F13C7A">
        <w:fldChar w:fldCharType="separate"/>
      </w:r>
      <w:r w:rsidRPr="008908CD">
        <w:rPr>
          <w:rStyle w:val="Hyperlink"/>
          <w:sz w:val="12"/>
        </w:rPr>
        <w:t>said</w:t>
      </w:r>
      <w:r w:rsidR="00F13C7A">
        <w:rPr>
          <w:rStyle w:val="Hyperlink"/>
          <w:sz w:val="12"/>
        </w:rPr>
        <w:fldChar w:fldCharType="end"/>
      </w:r>
      <w:r w:rsidRPr="008908CD">
        <w:rPr>
          <w:sz w:val="12"/>
        </w:rPr>
        <w:t xml:space="preserve"> Trump is lacking in presidential temperament. What's more, plenty of Republicans don't agree with </w:t>
      </w:r>
      <w:r w:rsidRPr="003755DF">
        <w:rPr>
          <w:highlight w:val="cyan"/>
          <w:u w:val="single"/>
        </w:rPr>
        <w:t xml:space="preserve">Trump's desire to </w:t>
      </w:r>
      <w:r w:rsidRPr="003755DF">
        <w:rPr>
          <w:b/>
          <w:highlight w:val="cyan"/>
          <w:u w:val="single"/>
        </w:rPr>
        <w:t>abandon U.S. commitments</w:t>
      </w:r>
      <w:r w:rsidRPr="008908CD">
        <w:rPr>
          <w:u w:val="single"/>
        </w:rPr>
        <w:t xml:space="preserve"> overseas </w:t>
      </w:r>
      <w:r w:rsidRPr="003755DF">
        <w:rPr>
          <w:highlight w:val="cyan"/>
          <w:u w:val="single"/>
        </w:rPr>
        <w:t>and</w:t>
      </w:r>
      <w:r w:rsidRPr="003755DF">
        <w:rPr>
          <w:b/>
          <w:highlight w:val="cyan"/>
          <w:u w:val="single"/>
        </w:rPr>
        <w:t xml:space="preserve"> go it alone</w:t>
      </w:r>
      <w:r w:rsidRPr="003755DF">
        <w:rPr>
          <w:b/>
          <w:sz w:val="12"/>
          <w:highlight w:val="cyan"/>
        </w:rPr>
        <w:t>.</w:t>
      </w:r>
      <w:r w:rsidRPr="008908CD">
        <w:rPr>
          <w:sz w:val="12"/>
        </w:rPr>
        <w:t xml:space="preserve"> Dissenters include not only Reagan acolytes like Republican Sens. </w:t>
      </w:r>
      <w:hyperlink r:id="rId16" w:history="1">
        <w:r w:rsidRPr="008908CD">
          <w:rPr>
            <w:rStyle w:val="Hyperlink"/>
            <w:sz w:val="12"/>
          </w:rPr>
          <w:t>John McCain</w:t>
        </w:r>
      </w:hyperlink>
      <w:r w:rsidRPr="008908CD">
        <w:rPr>
          <w:sz w:val="12"/>
        </w:rPr>
        <w:t xml:space="preserve"> (Ariz.) and </w:t>
      </w:r>
      <w:hyperlink r:id="rId17" w:history="1">
        <w:r w:rsidRPr="008908CD">
          <w:rPr>
            <w:rStyle w:val="Hyperlink"/>
            <w:sz w:val="12"/>
          </w:rPr>
          <w:t>Marco Rubio</w:t>
        </w:r>
      </w:hyperlink>
      <w:r w:rsidRPr="008908CD">
        <w:rPr>
          <w:sz w:val="12"/>
        </w:rPr>
        <w:t xml:space="preserve"> (Fla.), but also several of Trump's Cabinet picks, notably Defense Secretary James Mattis and Ambassador to the U.N. nominee Nikki Haley. </w:t>
      </w:r>
      <w:r w:rsidRPr="003755DF">
        <w:rPr>
          <w:highlight w:val="cyan"/>
          <w:u w:val="single"/>
        </w:rPr>
        <w:t>Trump</w:t>
      </w:r>
      <w:r w:rsidRPr="003755DF">
        <w:rPr>
          <w:sz w:val="12"/>
          <w:highlight w:val="cyan"/>
        </w:rPr>
        <w:t>,</w:t>
      </w:r>
      <w:r w:rsidRPr="008908CD">
        <w:rPr>
          <w:sz w:val="12"/>
        </w:rPr>
        <w:t xml:space="preserve"> of course</w:t>
      </w:r>
      <w:r w:rsidRPr="008908CD">
        <w:rPr>
          <w:u w:val="single"/>
        </w:rPr>
        <w:t xml:space="preserve">, </w:t>
      </w:r>
      <w:r w:rsidRPr="003755DF">
        <w:rPr>
          <w:highlight w:val="cyan"/>
          <w:u w:val="single"/>
        </w:rPr>
        <w:t>gave no sign of being humbled or constrained by</w:t>
      </w:r>
      <w:r w:rsidRPr="008908CD">
        <w:rPr>
          <w:u w:val="single"/>
        </w:rPr>
        <w:t xml:space="preserve"> </w:t>
      </w:r>
      <w:r w:rsidRPr="008908CD">
        <w:rPr>
          <w:sz w:val="12"/>
        </w:rPr>
        <w:t xml:space="preserve">these </w:t>
      </w:r>
      <w:r w:rsidRPr="003755DF">
        <w:rPr>
          <w:highlight w:val="cyan"/>
          <w:u w:val="single"/>
        </w:rPr>
        <w:t>realities</w:t>
      </w:r>
      <w:r w:rsidRPr="008908CD">
        <w:rPr>
          <w:sz w:val="12"/>
        </w:rPr>
        <w:t xml:space="preserve">, speaking as though he'd won the White House with the kind of crushing margin authoritarians like Russian President Vladmir Putin roll up. Unlike most incoming presidents, Trump did not use the occasion to salve raw political wounds and invoke a spirit of national unity. On the contrary, the speech was vintage Trump-on-the-stump: insulting, accusatory and peremptory in tone. Sounding like a Manhattan version of the late Argentinian President Juan Perón, he broadly indicted the nation's political leaders, many of whom were seated behind him on the Capitol balcony, for betraying working Americans. "Their victories have not been your victories; their triumphs have not been your triumphs; and while they celebrated in our nation's capital, there was little to celebrate for struggling families all across our land," he intoned. The New York billionaire portrayed himself as a modern day Andrew Jackson, defending the common man against the machinations of self-dealing elites. "Jan. 20th, 2017 will be remembered as the day the people became the rulers of this nation again," he declared sententiously. </w:t>
      </w:r>
      <w:r w:rsidRPr="003755DF">
        <w:rPr>
          <w:highlight w:val="cyan"/>
          <w:u w:val="single"/>
        </w:rPr>
        <w:t>Trump's</w:t>
      </w:r>
      <w:r w:rsidRPr="008908CD">
        <w:rPr>
          <w:u w:val="single"/>
        </w:rPr>
        <w:t xml:space="preserve"> tribune-of-the-people </w:t>
      </w:r>
      <w:r w:rsidRPr="003755DF">
        <w:rPr>
          <w:highlight w:val="cyan"/>
          <w:u w:val="single"/>
        </w:rPr>
        <w:t xml:space="preserve">routine is integrally linked to his </w:t>
      </w:r>
      <w:r w:rsidRPr="003755DF">
        <w:rPr>
          <w:b/>
          <w:highlight w:val="cyan"/>
          <w:u w:val="single"/>
        </w:rPr>
        <w:t>critique</w:t>
      </w:r>
      <w:r w:rsidRPr="003755DF">
        <w:rPr>
          <w:highlight w:val="cyan"/>
          <w:u w:val="single"/>
        </w:rPr>
        <w:t xml:space="preserve"> of </w:t>
      </w:r>
      <w:r w:rsidRPr="003755DF">
        <w:rPr>
          <w:b/>
          <w:highlight w:val="cyan"/>
          <w:u w:val="single"/>
        </w:rPr>
        <w:t>America's global role</w:t>
      </w:r>
      <w:r w:rsidRPr="003755DF">
        <w:rPr>
          <w:highlight w:val="cyan"/>
          <w:u w:val="single"/>
        </w:rPr>
        <w:t>. In his telling, U.S. leaders</w:t>
      </w:r>
      <w:r w:rsidRPr="008908CD">
        <w:rPr>
          <w:u w:val="single"/>
        </w:rPr>
        <w:t xml:space="preserve"> of both parties have been </w:t>
      </w:r>
      <w:r w:rsidRPr="003755DF">
        <w:rPr>
          <w:highlight w:val="cyan"/>
          <w:u w:val="single"/>
        </w:rPr>
        <w:t xml:space="preserve">played for chumps by </w:t>
      </w:r>
      <w:r w:rsidRPr="003755DF">
        <w:rPr>
          <w:b/>
          <w:highlight w:val="cyan"/>
          <w:u w:val="single"/>
        </w:rPr>
        <w:t>faithless allies</w:t>
      </w:r>
      <w:r w:rsidRPr="008908CD">
        <w:rPr>
          <w:u w:val="single"/>
        </w:rPr>
        <w:t xml:space="preserve"> who </w:t>
      </w:r>
      <w:r w:rsidRPr="008908CD">
        <w:rPr>
          <w:b/>
          <w:u w:val="single"/>
        </w:rPr>
        <w:t>won't defend themselves</w:t>
      </w:r>
      <w:r w:rsidRPr="008908CD">
        <w:rPr>
          <w:u w:val="single"/>
        </w:rPr>
        <w:t xml:space="preserve"> or help us fight terrorism; </w:t>
      </w:r>
      <w:r w:rsidRPr="003755DF">
        <w:rPr>
          <w:highlight w:val="cyan"/>
          <w:u w:val="single"/>
        </w:rPr>
        <w:t>by trading partners</w:t>
      </w:r>
      <w:r w:rsidRPr="008908CD">
        <w:rPr>
          <w:u w:val="single"/>
        </w:rPr>
        <w:t xml:space="preserve"> like China and Mexico that have "stolen" our jobs</w:t>
      </w:r>
      <w:r w:rsidRPr="003755DF">
        <w:rPr>
          <w:highlight w:val="cyan"/>
          <w:u w:val="single"/>
        </w:rPr>
        <w:t xml:space="preserve">; and, by </w:t>
      </w:r>
      <w:r w:rsidRPr="003755DF">
        <w:rPr>
          <w:b/>
          <w:highlight w:val="cyan"/>
          <w:u w:val="single"/>
        </w:rPr>
        <w:t>international institutions</w:t>
      </w:r>
      <w:r w:rsidRPr="003755DF">
        <w:rPr>
          <w:highlight w:val="cyan"/>
          <w:u w:val="single"/>
        </w:rPr>
        <w:t xml:space="preserve"> that </w:t>
      </w:r>
      <w:r w:rsidRPr="003755DF">
        <w:rPr>
          <w:b/>
          <w:highlight w:val="cyan"/>
          <w:u w:val="single"/>
        </w:rPr>
        <w:t>erode our sovereignty</w:t>
      </w:r>
      <w:r w:rsidRPr="003755DF">
        <w:rPr>
          <w:highlight w:val="cyan"/>
          <w:u w:val="single"/>
        </w:rPr>
        <w:t xml:space="preserve"> and force Americans to </w:t>
      </w:r>
      <w:r w:rsidRPr="003755DF">
        <w:rPr>
          <w:b/>
          <w:highlight w:val="cyan"/>
          <w:u w:val="single"/>
        </w:rPr>
        <w:t>fork out money</w:t>
      </w:r>
      <w:r w:rsidRPr="008908CD">
        <w:rPr>
          <w:u w:val="single"/>
        </w:rPr>
        <w:t xml:space="preserve"> to fight the phantom menace of climate change. </w:t>
      </w:r>
      <w:r w:rsidRPr="003755DF">
        <w:rPr>
          <w:highlight w:val="cyan"/>
          <w:u w:val="single"/>
        </w:rPr>
        <w:t xml:space="preserve">Buried deep in the </w:t>
      </w:r>
      <w:r w:rsidRPr="003755DF">
        <w:rPr>
          <w:b/>
          <w:highlight w:val="cyan"/>
          <w:u w:val="single"/>
        </w:rPr>
        <w:t>landfill of Trumpean hyperbole</w:t>
      </w:r>
      <w:r w:rsidRPr="003755DF">
        <w:rPr>
          <w:highlight w:val="cyan"/>
          <w:u w:val="single"/>
        </w:rPr>
        <w:t xml:space="preserve"> is a</w:t>
      </w:r>
      <w:r w:rsidRPr="008908CD">
        <w:rPr>
          <w:u w:val="single"/>
        </w:rPr>
        <w:t xml:space="preserve"> reasonable </w:t>
      </w:r>
      <w:r w:rsidRPr="003755DF">
        <w:rPr>
          <w:highlight w:val="cyan"/>
          <w:u w:val="single"/>
        </w:rPr>
        <w:t>case that America</w:t>
      </w:r>
      <w:r w:rsidRPr="008908CD">
        <w:rPr>
          <w:sz w:val="12"/>
        </w:rPr>
        <w:t xml:space="preserve"> really </w:t>
      </w:r>
      <w:r w:rsidRPr="003755DF">
        <w:rPr>
          <w:highlight w:val="cyan"/>
          <w:u w:val="single"/>
        </w:rPr>
        <w:t xml:space="preserve">is </w:t>
      </w:r>
      <w:r w:rsidRPr="003755DF">
        <w:rPr>
          <w:b/>
          <w:highlight w:val="cyan"/>
          <w:u w:val="single"/>
        </w:rPr>
        <w:t xml:space="preserve">overextended </w:t>
      </w:r>
      <w:r w:rsidRPr="003755DF">
        <w:rPr>
          <w:highlight w:val="cyan"/>
          <w:u w:val="single"/>
        </w:rPr>
        <w:t xml:space="preserve">and needs to </w:t>
      </w:r>
      <w:r w:rsidRPr="003755DF">
        <w:rPr>
          <w:b/>
          <w:highlight w:val="cyan"/>
          <w:u w:val="single"/>
        </w:rPr>
        <w:t>rebalance</w:t>
      </w:r>
      <w:r w:rsidRPr="008908CD">
        <w:rPr>
          <w:u w:val="single"/>
        </w:rPr>
        <w:t xml:space="preserve"> its global responsibilities</w:t>
      </w:r>
      <w:r w:rsidRPr="008908CD">
        <w:rPr>
          <w:sz w:val="12"/>
        </w:rPr>
        <w:t xml:space="preserve"> and pressing domestic needs, such as rebuilding our run-down transportation systems and other infrastructure. </w:t>
      </w:r>
      <w:r w:rsidRPr="008908CD">
        <w:rPr>
          <w:u w:val="single"/>
        </w:rPr>
        <w:t xml:space="preserve">Instead of making a measured argument along these lines, </w:t>
      </w:r>
      <w:r w:rsidRPr="003755DF">
        <w:rPr>
          <w:highlight w:val="cyan"/>
          <w:u w:val="single"/>
        </w:rPr>
        <w:t xml:space="preserve">Trump concocts a </w:t>
      </w:r>
      <w:r w:rsidRPr="003755DF">
        <w:rPr>
          <w:b/>
          <w:highlight w:val="cyan"/>
          <w:u w:val="single"/>
        </w:rPr>
        <w:t>populist melodrama</w:t>
      </w:r>
      <w:r w:rsidRPr="003755DF">
        <w:rPr>
          <w:highlight w:val="cyan"/>
          <w:u w:val="single"/>
        </w:rPr>
        <w:t xml:space="preserve"> in which</w:t>
      </w:r>
      <w:r w:rsidRPr="008908CD">
        <w:rPr>
          <w:u w:val="single"/>
        </w:rPr>
        <w:t xml:space="preserve"> working </w:t>
      </w:r>
      <w:r w:rsidRPr="003755DF">
        <w:rPr>
          <w:highlight w:val="cyan"/>
          <w:u w:val="single"/>
        </w:rPr>
        <w:t>Americans are</w:t>
      </w:r>
      <w:r w:rsidRPr="008908CD">
        <w:rPr>
          <w:sz w:val="12"/>
        </w:rPr>
        <w:t xml:space="preserve"> pathetic </w:t>
      </w:r>
      <w:r w:rsidRPr="003755DF">
        <w:rPr>
          <w:highlight w:val="cyan"/>
          <w:u w:val="single"/>
        </w:rPr>
        <w:t>victims</w:t>
      </w:r>
      <w:r w:rsidRPr="008908CD">
        <w:rPr>
          <w:u w:val="single"/>
        </w:rPr>
        <w:t xml:space="preserve"> of their own political elites:</w:t>
      </w:r>
      <w:r w:rsidRPr="008908CD">
        <w:rPr>
          <w:sz w:val="12"/>
        </w:rPr>
        <w:t xml:space="preserve"> "We've made other counties rich while the wealth, strength and confidence of our country has disappeared over the horizon. ... The wealth of our middle class has been ripped from their homes and then redistributed across the entire world." Not to worry, though. Trump will stop such "carnage" immediately and restore America's lost glory: "We will bring back our jobs. We will bring back our borders. We will bring back our wealth. ... We will get our people off of welfare and back to work, rebuilding our country with American hands and American labor." Above all, "America will start winning again," through the sheer force of Trump's implacable will and mystic bond with "the people." What's missing in all this, of course, is democratic politics. </w:t>
      </w:r>
      <w:r w:rsidRPr="003755DF">
        <w:rPr>
          <w:highlight w:val="cyan"/>
          <w:u w:val="single"/>
        </w:rPr>
        <w:t xml:space="preserve">Trump is demanding a </w:t>
      </w:r>
      <w:r w:rsidRPr="003755DF">
        <w:rPr>
          <w:b/>
          <w:sz w:val="24"/>
          <w:highlight w:val="cyan"/>
          <w:u w:val="single"/>
        </w:rPr>
        <w:t xml:space="preserve">fundamental change </w:t>
      </w:r>
      <w:r w:rsidRPr="003755DF">
        <w:rPr>
          <w:b/>
          <w:highlight w:val="cyan"/>
          <w:u w:val="single"/>
        </w:rPr>
        <w:t>in national strategy</w:t>
      </w:r>
      <w:r w:rsidRPr="003755DF">
        <w:rPr>
          <w:highlight w:val="cyan"/>
          <w:u w:val="single"/>
        </w:rPr>
        <w:t xml:space="preserve"> — a </w:t>
      </w:r>
      <w:r w:rsidRPr="003755DF">
        <w:rPr>
          <w:b/>
          <w:highlight w:val="cyan"/>
          <w:u w:val="single"/>
        </w:rPr>
        <w:t>rejection of the</w:t>
      </w:r>
      <w:r w:rsidRPr="008908CD">
        <w:rPr>
          <w:b/>
          <w:u w:val="single"/>
        </w:rPr>
        <w:t xml:space="preserve"> postwar </w:t>
      </w:r>
      <w:r w:rsidRPr="003755DF">
        <w:rPr>
          <w:b/>
          <w:highlight w:val="cyan"/>
          <w:u w:val="single"/>
        </w:rPr>
        <w:t>international order</w:t>
      </w:r>
      <w:r w:rsidRPr="008908CD">
        <w:rPr>
          <w:u w:val="single"/>
        </w:rPr>
        <w:t xml:space="preserve"> built largely by U.S. power and leadership </w:t>
      </w:r>
      <w:r w:rsidRPr="003755DF">
        <w:rPr>
          <w:highlight w:val="cyan"/>
          <w:u w:val="single"/>
        </w:rPr>
        <w:t>and a return to</w:t>
      </w:r>
      <w:r w:rsidRPr="008908CD">
        <w:rPr>
          <w:u w:val="single"/>
        </w:rPr>
        <w:t xml:space="preserve"> the </w:t>
      </w:r>
      <w:r w:rsidRPr="008908CD">
        <w:rPr>
          <w:b/>
          <w:u w:val="single"/>
        </w:rPr>
        <w:t xml:space="preserve">narrow American </w:t>
      </w:r>
      <w:r w:rsidRPr="003755DF">
        <w:rPr>
          <w:b/>
          <w:highlight w:val="cyan"/>
          <w:u w:val="single"/>
        </w:rPr>
        <w:t>nationalism</w:t>
      </w:r>
      <w:r w:rsidRPr="008908CD">
        <w:rPr>
          <w:u w:val="single"/>
        </w:rPr>
        <w:t xml:space="preserve"> of the 1920s and 1930s</w:t>
      </w:r>
      <w:r w:rsidRPr="008908CD">
        <w:rPr>
          <w:sz w:val="12"/>
        </w:rPr>
        <w:t>. And he seems to think he can impose it unilaterally, because "the people" stand behind him. To get where he wants to go, Trump will have to win the backing of the very political leaders and institutions he maligned in his inaugural speech, plus a significant chunk of the people who didn't vote for him last November. U.S. presidents don't have unlimited powers and don't rule by decree. Their power lies mainly in the bully pulpit's art of persuasion. And claiming mandates you didn't win is anything but persuasive.</w:t>
      </w:r>
    </w:p>
    <w:p w:rsidR="00375203" w:rsidRDefault="00375203" w:rsidP="00375203">
      <w:pPr>
        <w:pStyle w:val="Heading3"/>
      </w:pPr>
      <w:r>
        <w:t>AT: Heg Impact – Trump – 2NC</w:t>
      </w:r>
    </w:p>
    <w:p w:rsidR="00375203" w:rsidRPr="00375203" w:rsidRDefault="00375203" w:rsidP="00375203"/>
    <w:p w:rsidR="00375203" w:rsidRDefault="00375203" w:rsidP="00375203">
      <w:pPr>
        <w:pStyle w:val="Heading4"/>
      </w:pPr>
      <w:r>
        <w:t>Trump thumps heg- Bretton Woods and the UN are done for</w:t>
      </w:r>
    </w:p>
    <w:p w:rsidR="00375203" w:rsidRPr="008908CD" w:rsidRDefault="00375203" w:rsidP="00375203">
      <w:r w:rsidRPr="008908CD">
        <w:rPr>
          <w:rStyle w:val="Style13ptBold"/>
        </w:rPr>
        <w:t>Khor 1/30</w:t>
      </w:r>
      <w:r w:rsidRPr="008908CD">
        <w:t>/17 (Martin, Executive Director of the South Centre, “Shocks for Developing Countries from President Trump’s First Days” Jan 30 2017, http://www.ipsnews.net/2017/01/shocks-for-developing-countries-from-president-trumps-first-days/)</w:t>
      </w:r>
    </w:p>
    <w:p w:rsidR="00375203" w:rsidRPr="008908CD" w:rsidRDefault="00375203" w:rsidP="00375203">
      <w:pPr>
        <w:rPr>
          <w:u w:val="single"/>
        </w:rPr>
      </w:pPr>
      <w:r w:rsidRPr="003755DF">
        <w:rPr>
          <w:highlight w:val="cyan"/>
          <w:u w:val="single"/>
        </w:rPr>
        <w:t>Those who hoped Trump would be</w:t>
      </w:r>
      <w:r w:rsidRPr="008908CD">
        <w:rPr>
          <w:u w:val="single"/>
        </w:rPr>
        <w:t xml:space="preserve"> more </w:t>
      </w:r>
      <w:r w:rsidRPr="008908CD">
        <w:rPr>
          <w:sz w:val="12"/>
        </w:rPr>
        <w:t xml:space="preserve">statesman-like in style and </w:t>
      </w:r>
      <w:r w:rsidRPr="003755DF">
        <w:rPr>
          <w:highlight w:val="cyan"/>
          <w:u w:val="single"/>
        </w:rPr>
        <w:t>middle-of-the-road</w:t>
      </w:r>
      <w:r w:rsidRPr="008908CD">
        <w:rPr>
          <w:u w:val="single"/>
        </w:rPr>
        <w:t xml:space="preserve"> </w:t>
      </w:r>
      <w:r w:rsidRPr="008908CD">
        <w:rPr>
          <w:sz w:val="12"/>
        </w:rPr>
        <w:t xml:space="preserve">in policy matters after his inauguration </w:t>
      </w:r>
      <w:r w:rsidRPr="003755DF">
        <w:rPr>
          <w:highlight w:val="cyan"/>
          <w:u w:val="single"/>
        </w:rPr>
        <w:t>had their illusions dashed</w:t>
      </w:r>
      <w:r w:rsidRPr="008908CD">
        <w:rPr>
          <w:u w:val="single"/>
        </w:rPr>
        <w:t xml:space="preserve"> </w:t>
      </w:r>
      <w:r w:rsidRPr="008908CD">
        <w:rPr>
          <w:sz w:val="12"/>
        </w:rPr>
        <w:t xml:space="preserve">when the new United States President moved straight into action to fulfil his election pledges. </w:t>
      </w:r>
      <w:r w:rsidRPr="008908CD">
        <w:rPr>
          <w:u w:val="single"/>
        </w:rPr>
        <w:t xml:space="preserve">The world and the world order have to prepare for more major shocks. </w:t>
      </w:r>
      <w:r w:rsidRPr="008908CD">
        <w:rPr>
          <w:sz w:val="12"/>
        </w:rPr>
        <w:t xml:space="preserve">It will be far from business as usual. And while other powerful countries can prepare tit-for-tat counter-moves when President Trump strikes, most developing countries won’t have the means, and may suffer the most. </w:t>
      </w:r>
      <w:r w:rsidRPr="008908CD">
        <w:rPr>
          <w:u w:val="single"/>
        </w:rPr>
        <w:t>Even close friends are not spared</w:t>
      </w:r>
      <w:r w:rsidRPr="008908CD">
        <w:rPr>
          <w:sz w:val="12"/>
        </w:rPr>
        <w:t xml:space="preserve">. Trump signed an order fast-starting building a wall at the US border with Mexico. To add insult to injury, </w:t>
      </w:r>
      <w:r w:rsidRPr="003755DF">
        <w:rPr>
          <w:highlight w:val="cyan"/>
          <w:u w:val="single"/>
        </w:rPr>
        <w:t>he asked Mexico to pay for the wall</w:t>
      </w:r>
      <w:r w:rsidRPr="008908CD">
        <w:rPr>
          <w:u w:val="single"/>
        </w:rPr>
        <w:t xml:space="preserve"> and threatened to impose a 20% tax on Mexican products </w:t>
      </w:r>
      <w:r w:rsidRPr="008908CD">
        <w:rPr>
          <w:sz w:val="12"/>
        </w:rPr>
        <w:t xml:space="preserve">to finance it. He has also discouraged US companies from moving to Mexico. Mexicans are understandably outraged and the Mexican President cancelled his planned trip to Washington. </w:t>
      </w:r>
      <w:r w:rsidRPr="008908CD">
        <w:rPr>
          <w:u w:val="single"/>
        </w:rPr>
        <w:t>Mexico has been one of America’s strongest allies. If it can be treated in this manner, is there hope for others</w:t>
      </w:r>
      <w:r w:rsidRPr="008908CD">
        <w:rPr>
          <w:sz w:val="12"/>
        </w:rPr>
        <w:t xml:space="preserve"> to avoid being targeted? The Trump order to ban the entry of citizens from seven Muslim-majority countries, even those holding a Green card or are working in the US, on the ground that they could pose a security threat, has caused not only anger in the affected countries but also uncertainty among people in other developing countries who fear they may also be targeted in future. The executive order also suspended the admission of all refugees into the US. If made permanent, this measure signals the end of a long tradition of the US (in line with many other Western countries) to welcome a limited number of people escaping from troubled countries. In some of these countries, the troubles that prompted them to leave resulted from interventions or interference by the US and its Western allies. </w:t>
      </w:r>
      <w:r w:rsidRPr="008908CD">
        <w:rPr>
          <w:u w:val="single"/>
        </w:rPr>
        <w:t xml:space="preserve">Very troubling are the signs that </w:t>
      </w:r>
      <w:r w:rsidRPr="003755DF">
        <w:rPr>
          <w:highlight w:val="cyan"/>
          <w:u w:val="single"/>
        </w:rPr>
        <w:t>the US is revamping its approach to international coop</w:t>
      </w:r>
      <w:r w:rsidRPr="008908CD">
        <w:rPr>
          <w:u w:val="single"/>
        </w:rPr>
        <w:t xml:space="preserve">eration. Two executive </w:t>
      </w:r>
      <w:r w:rsidRPr="003755DF">
        <w:rPr>
          <w:highlight w:val="cyan"/>
          <w:u w:val="single"/>
        </w:rPr>
        <w:t>orders</w:t>
      </w:r>
      <w:r w:rsidRPr="008908CD">
        <w:rPr>
          <w:u w:val="single"/>
        </w:rPr>
        <w:t xml:space="preserve"> are being prepared to </w:t>
      </w:r>
      <w:r w:rsidRPr="003755DF">
        <w:rPr>
          <w:highlight w:val="cyan"/>
          <w:u w:val="single"/>
        </w:rPr>
        <w:t>reduce the US’ role in in the United Nations</w:t>
      </w:r>
      <w:r w:rsidRPr="008908CD">
        <w:rPr>
          <w:u w:val="single"/>
        </w:rPr>
        <w:t xml:space="preserve"> and other international organisations</w:t>
      </w:r>
      <w:r w:rsidRPr="008908CD">
        <w:rPr>
          <w:sz w:val="12"/>
        </w:rPr>
        <w:t xml:space="preserve">, according to a New York Times report. </w:t>
      </w:r>
      <w:r w:rsidRPr="008908CD">
        <w:rPr>
          <w:u w:val="single"/>
        </w:rPr>
        <w:t xml:space="preserve">One of the draft orders calls for at least </w:t>
      </w:r>
      <w:r w:rsidRPr="003755DF">
        <w:rPr>
          <w:highlight w:val="cyan"/>
          <w:u w:val="single"/>
        </w:rPr>
        <w:t>a 40% cut in US funding toward international organisations</w:t>
      </w:r>
      <w:r w:rsidRPr="008908CD">
        <w:rPr>
          <w:u w:val="single"/>
        </w:rPr>
        <w:t xml:space="preserve"> and terminating funds for any international body that fit certain criteria. The other order calls for a </w:t>
      </w:r>
      <w:r w:rsidRPr="003755DF">
        <w:rPr>
          <w:highlight w:val="cyan"/>
          <w:u w:val="single"/>
        </w:rPr>
        <w:t>review of all current and pending treaties</w:t>
      </w:r>
      <w:r w:rsidRPr="008908CD">
        <w:rPr>
          <w:u w:val="single"/>
        </w:rPr>
        <w:t>, and recommendations on which negotiations or treaties the US should leave.</w:t>
      </w:r>
      <w:r w:rsidRPr="008908CD">
        <w:rPr>
          <w:sz w:val="12"/>
        </w:rPr>
        <w:t xml:space="preserve"> The New York Times says that </w:t>
      </w:r>
      <w:r w:rsidRPr="008908CD">
        <w:rPr>
          <w:u w:val="single"/>
        </w:rPr>
        <w:t xml:space="preserve">if Trump signs </w:t>
      </w:r>
      <w:r w:rsidRPr="003755DF">
        <w:rPr>
          <w:highlight w:val="cyan"/>
          <w:u w:val="single"/>
        </w:rPr>
        <w:t>the orders</w:t>
      </w:r>
      <w:r w:rsidRPr="008908CD">
        <w:rPr>
          <w:u w:val="single"/>
        </w:rPr>
        <w:t xml:space="preserve">, the cuts </w:t>
      </w:r>
      <w:r w:rsidRPr="003755DF">
        <w:rPr>
          <w:highlight w:val="cyan"/>
          <w:u w:val="single"/>
        </w:rPr>
        <w:t>could severely curtail</w:t>
      </w:r>
      <w:r w:rsidRPr="008908CD">
        <w:rPr>
          <w:u w:val="single"/>
        </w:rPr>
        <w:t xml:space="preserve"> the work of </w:t>
      </w:r>
      <w:r w:rsidRPr="003755DF">
        <w:rPr>
          <w:highlight w:val="cyan"/>
          <w:u w:val="single"/>
        </w:rPr>
        <w:t>UN agencies</w:t>
      </w:r>
      <w:r w:rsidRPr="008908CD">
        <w:rPr>
          <w:u w:val="single"/>
        </w:rPr>
        <w:t xml:space="preserve"> which rely on billions of dollars in annual US contributions</w:t>
      </w:r>
      <w:r w:rsidRPr="008908CD">
        <w:rPr>
          <w:sz w:val="12"/>
        </w:rPr>
        <w:t xml:space="preserve">. “Taken together, </w:t>
      </w:r>
      <w:r w:rsidRPr="008908CD">
        <w:rPr>
          <w:u w:val="single"/>
        </w:rPr>
        <w:t xml:space="preserve">the orders suggest that </w:t>
      </w:r>
      <w:r w:rsidRPr="003755DF">
        <w:rPr>
          <w:highlight w:val="cyan"/>
          <w:u w:val="single"/>
        </w:rPr>
        <w:t>Mr Trump intends to</w:t>
      </w:r>
      <w:r w:rsidRPr="008908CD">
        <w:rPr>
          <w:u w:val="single"/>
        </w:rPr>
        <w:t xml:space="preserve"> pursue his campaign promises of </w:t>
      </w:r>
      <w:r w:rsidRPr="003755DF">
        <w:rPr>
          <w:highlight w:val="cyan"/>
          <w:u w:val="single"/>
        </w:rPr>
        <w:t>withdraw</w:t>
      </w:r>
      <w:r w:rsidRPr="003755DF">
        <w:rPr>
          <w:u w:val="single"/>
        </w:rPr>
        <w:t>i</w:t>
      </w:r>
      <w:r w:rsidRPr="008908CD">
        <w:rPr>
          <w:u w:val="single"/>
        </w:rPr>
        <w:t xml:space="preserve">ng the US </w:t>
      </w:r>
      <w:r w:rsidRPr="003755DF">
        <w:rPr>
          <w:highlight w:val="cyan"/>
          <w:u w:val="single"/>
        </w:rPr>
        <w:t>from international org</w:t>
      </w:r>
      <w:r w:rsidRPr="008908CD">
        <w:rPr>
          <w:u w:val="single"/>
        </w:rPr>
        <w:t>anisation</w:t>
      </w:r>
      <w:r w:rsidRPr="003755DF">
        <w:rPr>
          <w:highlight w:val="cyan"/>
          <w:u w:val="single"/>
        </w:rPr>
        <w:t>s</w:t>
      </w:r>
      <w:r w:rsidRPr="008908CD">
        <w:rPr>
          <w:u w:val="single"/>
        </w:rPr>
        <w:t>.</w:t>
      </w:r>
      <w:r w:rsidRPr="008908CD">
        <w:rPr>
          <w:sz w:val="12"/>
        </w:rPr>
        <w:t xml:space="preserve"> He has expressed heavy scepticism of multilateral agreements such as the Paris climate agreement and the UN.” The US has been the major creator of the post-Second World War system of international relations, with the United Nations at its centre. The UN has served as a crucial universal forum for international discussion and cooperation, including on peace-keeping and economic and social issues. It convenes leaders and representatives of almost all countries for meetings and conferences, with resolutions and declarations, on a wide range of current affairs. Its agencies have supported global and national policy making and actions on economic development, health, food, the environment, human rights, culture and education, natural disasters and refugees. The UN has been playing a critical positive role in providing a venue for developing countries to voice their opinions and take part in decision-making on global affairs. The UN agencies have provided resources and support to developing countries to build their national capacities for economic and social development, and in preventing and managing political conflicts. Of course the UN needs to be improved, including in democratisation of the Security Council and in giving more say to developing countries, especially on global economic and financial issues on which decisions are usually taken by a few powerful countries and outside the UN. But </w:t>
      </w:r>
      <w:r w:rsidRPr="003755DF">
        <w:rPr>
          <w:highlight w:val="cyan"/>
          <w:u w:val="single"/>
        </w:rPr>
        <w:t>denigrating the UN</w:t>
      </w:r>
      <w:r w:rsidRPr="008908CD">
        <w:rPr>
          <w:u w:val="single"/>
        </w:rPr>
        <w:t xml:space="preserve">’s role and reducing funds for its operations </w:t>
      </w:r>
      <w:r w:rsidRPr="003755DF">
        <w:rPr>
          <w:highlight w:val="cyan"/>
          <w:u w:val="single"/>
        </w:rPr>
        <w:t>would severely weaken</w:t>
      </w:r>
      <w:r w:rsidRPr="008908CD">
        <w:rPr>
          <w:u w:val="single"/>
        </w:rPr>
        <w:t xml:space="preserve"> the spirit and substance of </w:t>
      </w:r>
      <w:r w:rsidRPr="003755DF">
        <w:rPr>
          <w:highlight w:val="cyan"/>
          <w:u w:val="single"/>
        </w:rPr>
        <w:t>international coop</w:t>
      </w:r>
      <w:r w:rsidRPr="008908CD">
        <w:rPr>
          <w:u w:val="single"/>
        </w:rPr>
        <w:t>eration</w:t>
      </w:r>
      <w:r w:rsidRPr="008908CD">
        <w:rPr>
          <w:sz w:val="12"/>
        </w:rPr>
        <w:t xml:space="preserve">, to the detriment especially of developing countries. Another looming problem is that President Trump looks intent on doing a complete turnaround on the present US environmental policies. This will have a grave effect on the world, both in terms of the physical environment itself and in turning back the clock on global efforts to tackle multiple environmental crises. Within a day of Trump’s inauguration, pages and references to climate change were removed from the White House website. The Environmental Protection Agency was reportedly told to remove its web section on climate change, though that order was later countered. Staff at the EPA were forbidden to issue media statements or new scientific studies and research grants were suspended. Two major projects cancelled during Obama’s presidency on environmental and social grounds, the Keystone XL pipeline and the Dakota access pipeline, are being revived. The Clean Power Act, a centrepiece of the Obama effort to address climate change, has been under attack. And all these even before the assumption of office of Trump’s nominee for the new EPA chief, the Oklahoma attorney-general Scott Pruitt, who is well known for having sued the EPA 14 times. His selection by Trump was described by the New York Times as signalling Mr Trump’s determination to dismantle President Obama’s efforts to counter climate change – and much of the EPA itself.” This policy turnaround will negatively affect international efforts to combat the global environmental crisis. In particular, the many years of collective work to get agreed action on climate change will be seriously impeded since the US is looked up to show an example that developed countries take domestic climate actions seriously and are also committed to provide climate-related financial assistance to developing countries. At this point it is not certain whether the US will remain in the Paris Agreement or even the UN Framework Convention on Climate Change; its withdrawal from either or both would be disastrous. </w:t>
      </w:r>
      <w:r w:rsidRPr="008908CD">
        <w:rPr>
          <w:u w:val="single"/>
        </w:rPr>
        <w:t>It can</w:t>
      </w:r>
      <w:r w:rsidRPr="008908CD">
        <w:rPr>
          <w:sz w:val="12"/>
        </w:rPr>
        <w:t xml:space="preserve"> however </w:t>
      </w:r>
      <w:r w:rsidRPr="008908CD">
        <w:rPr>
          <w:u w:val="single"/>
        </w:rPr>
        <w:t xml:space="preserve">be expected that under </w:t>
      </w:r>
      <w:r w:rsidRPr="003755DF">
        <w:rPr>
          <w:highlight w:val="cyan"/>
          <w:u w:val="single"/>
        </w:rPr>
        <w:t>Trump</w:t>
      </w:r>
      <w:r w:rsidRPr="008908CD">
        <w:rPr>
          <w:u w:val="single"/>
        </w:rPr>
        <w:t xml:space="preserve">, the US </w:t>
      </w:r>
      <w:r w:rsidRPr="003755DF">
        <w:rPr>
          <w:highlight w:val="cyan"/>
          <w:u w:val="single"/>
        </w:rPr>
        <w:t>will stop</w:t>
      </w:r>
      <w:r w:rsidRPr="003755DF">
        <w:rPr>
          <w:u w:val="single"/>
        </w:rPr>
        <w:t xml:space="preserve"> its </w:t>
      </w:r>
      <w:r w:rsidRPr="003755DF">
        <w:rPr>
          <w:highlight w:val="cyan"/>
          <w:u w:val="single"/>
        </w:rPr>
        <w:t xml:space="preserve">funding </w:t>
      </w:r>
      <w:r w:rsidRPr="003755DF">
        <w:rPr>
          <w:u w:val="single"/>
        </w:rPr>
        <w:t xml:space="preserve">to </w:t>
      </w:r>
      <w:r w:rsidRPr="003755DF">
        <w:rPr>
          <w:highlight w:val="cyan"/>
          <w:u w:val="single"/>
        </w:rPr>
        <w:t>the G</w:t>
      </w:r>
      <w:r w:rsidRPr="003755DF">
        <w:rPr>
          <w:u w:val="single"/>
        </w:rPr>
        <w:t>reen</w:t>
      </w:r>
      <w:r w:rsidRPr="003755DF">
        <w:rPr>
          <w:highlight w:val="cyan"/>
          <w:u w:val="single"/>
        </w:rPr>
        <w:t xml:space="preserve"> C</w:t>
      </w:r>
      <w:r w:rsidRPr="003755DF">
        <w:rPr>
          <w:u w:val="single"/>
        </w:rPr>
        <w:t>limate</w:t>
      </w:r>
      <w:r w:rsidRPr="003755DF">
        <w:rPr>
          <w:highlight w:val="cyan"/>
          <w:u w:val="single"/>
        </w:rPr>
        <w:t xml:space="preserve"> F</w:t>
      </w:r>
      <w:r w:rsidRPr="003755DF">
        <w:rPr>
          <w:u w:val="single"/>
        </w:rPr>
        <w:t>und</w:t>
      </w:r>
      <w:r w:rsidRPr="008908CD">
        <w:rPr>
          <w:sz w:val="12"/>
        </w:rPr>
        <w:t xml:space="preserve">, to which the Obama administration had pledged $3 billion in its initial period and delivered $1 billion. </w:t>
      </w:r>
      <w:r w:rsidRPr="008908CD">
        <w:rPr>
          <w:u w:val="single"/>
        </w:rPr>
        <w:t>If the US withdraws, will other countries</w:t>
      </w:r>
      <w:r w:rsidRPr="008908CD">
        <w:rPr>
          <w:sz w:val="12"/>
        </w:rPr>
        <w:t xml:space="preserve"> increase their funding to make up for the loss of US, or will they also </w:t>
      </w:r>
      <w:r w:rsidRPr="008908CD">
        <w:rPr>
          <w:u w:val="single"/>
        </w:rPr>
        <w:t xml:space="preserve">reduce their share, thereby plunging the GCF into an uncertain future? Another major action was </w:t>
      </w:r>
      <w:r w:rsidRPr="003755DF">
        <w:rPr>
          <w:highlight w:val="cyan"/>
          <w:u w:val="single"/>
        </w:rPr>
        <w:t>Trump’s move to withdraw</w:t>
      </w:r>
      <w:r w:rsidRPr="008908CD">
        <w:rPr>
          <w:u w:val="single"/>
        </w:rPr>
        <w:t xml:space="preserve"> the US </w:t>
      </w:r>
      <w:r w:rsidRPr="003755DF">
        <w:rPr>
          <w:highlight w:val="cyan"/>
          <w:u w:val="single"/>
        </w:rPr>
        <w:t>from the</w:t>
      </w:r>
      <w:r w:rsidRPr="008908CD">
        <w:rPr>
          <w:sz w:val="12"/>
        </w:rPr>
        <w:t xml:space="preserve"> Trans Pacific Partnership (</w:t>
      </w:r>
      <w:r w:rsidRPr="003755DF">
        <w:rPr>
          <w:highlight w:val="cyan"/>
          <w:u w:val="single"/>
        </w:rPr>
        <w:t>TPP)</w:t>
      </w:r>
      <w:r w:rsidRPr="008908CD">
        <w:rPr>
          <w:sz w:val="12"/>
        </w:rPr>
        <w:t xml:space="preserve"> agreement. He had pledged to do so but when he acted, on his first working day, it still came as a shock. Initially Australia and New Zealand tried to get the remaining 11 TPP countries to pledge they would continue to get the TPP to enter into force. But this has not gained traction, with Japan and Canada bluntly stating that the TPP is meaningless and cannot continue without the US. Thus, </w:t>
      </w:r>
      <w:r w:rsidRPr="008908CD">
        <w:rPr>
          <w:u w:val="single"/>
        </w:rPr>
        <w:t>the TPP has been killed</w:t>
      </w:r>
      <w:r w:rsidRPr="008908CD">
        <w:rPr>
          <w:sz w:val="12"/>
        </w:rPr>
        <w:t xml:space="preserve">. Even if in future Trump or his successor has a change of heart, the public mood is such that the US Congress would be unlikely to approve. </w:t>
      </w:r>
      <w:r w:rsidRPr="008908CD">
        <w:rPr>
          <w:u w:val="single"/>
        </w:rPr>
        <w:t xml:space="preserve">More important than </w:t>
      </w:r>
      <w:r w:rsidRPr="003755DF">
        <w:rPr>
          <w:highlight w:val="cyan"/>
          <w:u w:val="single"/>
        </w:rPr>
        <w:t xml:space="preserve">Trump’s action </w:t>
      </w:r>
      <w:r w:rsidRPr="003755DF">
        <w:rPr>
          <w:u w:val="single"/>
        </w:rPr>
        <w:t xml:space="preserve">itself is what it </w:t>
      </w:r>
      <w:r w:rsidRPr="003755DF">
        <w:rPr>
          <w:highlight w:val="cyan"/>
          <w:u w:val="single"/>
        </w:rPr>
        <w:t xml:space="preserve">represents </w:t>
      </w:r>
      <w:r w:rsidRPr="003755DF">
        <w:rPr>
          <w:u w:val="single"/>
        </w:rPr>
        <w:t>in terms of</w:t>
      </w:r>
      <w:r w:rsidRPr="003755DF">
        <w:rPr>
          <w:highlight w:val="cyan"/>
          <w:u w:val="single"/>
        </w:rPr>
        <w:t xml:space="preserve"> the new US approach towards trade. </w:t>
      </w:r>
      <w:r w:rsidRPr="003755DF">
        <w:rPr>
          <w:u w:val="single"/>
        </w:rPr>
        <w:t>The TPP was loaded to favour</w:t>
      </w:r>
      <w:r w:rsidRPr="008908CD">
        <w:rPr>
          <w:u w:val="single"/>
        </w:rPr>
        <w:t xml:space="preserve"> US interests in many ways.</w:t>
      </w:r>
      <w:r w:rsidRPr="008908CD">
        <w:rPr>
          <w:sz w:val="12"/>
        </w:rPr>
        <w:t xml:space="preserve"> On the trade aspect, the US has lower tariffs than the developing country partners with which it did not yet have a trade agreement, and thus stood to gain in terms of trade balance. On the non-trade aspects of the TPP, which the US under Obama had insisted upon, American companies would have gained in the areas of intellectual property, investment, government procurement and state-owned enterprises. Yet the TPP was unpopular with the American public, because it perceived that whatever gains the US would have would flow to the corporations and the elites, leaving the working and middle classes to face problems such as possible job losses from cheaper imports and relocation of factories abroad. With the demise of the TPP, developing countries which are its members regret the loss of their opportunity to gain greater access to the US market. But they are also spared from having to take on heavy obligations on investment, intellectual property and state-owned enterprises, and other issues. </w:t>
      </w:r>
      <w:r w:rsidRPr="008908CD">
        <w:rPr>
          <w:u w:val="single"/>
        </w:rPr>
        <w:t>The Trump move on the TPP is a prelude to other trade policies to rolled out soon, in pursuance of his America First strategy</w:t>
      </w:r>
      <w:r w:rsidRPr="008908CD">
        <w:rPr>
          <w:sz w:val="12"/>
        </w:rPr>
        <w:t>, which includes the subsidiary slogans Buy American and Hire Americans. Policies being considered include higher tariffs or else “border adjusting taxes” on products from countries with which the US has trade deficits, starting with China and Mexico; tax incentives for companies that export; taxes to punish US companies located abroad that export to the US; and requirements that companies that win government infrastructure and other contracts have to make use of American-made goods. Many developing countries which depend on the US for their exports, and that presently host US companies or hope to attract new US investments, will be adversely affected by these</w:t>
      </w:r>
      <w:r w:rsidRPr="008908CD">
        <w:rPr>
          <w:u w:val="single"/>
        </w:rPr>
        <w:t xml:space="preserve"> </w:t>
      </w:r>
      <w:r w:rsidRPr="003755DF">
        <w:rPr>
          <w:highlight w:val="cyan"/>
          <w:u w:val="single"/>
        </w:rPr>
        <w:t>policies</w:t>
      </w:r>
      <w:r w:rsidRPr="008908CD">
        <w:rPr>
          <w:sz w:val="12"/>
        </w:rPr>
        <w:t xml:space="preserve">, which together </w:t>
      </w:r>
      <w:r w:rsidRPr="003755DF">
        <w:rPr>
          <w:highlight w:val="cyan"/>
          <w:u w:val="single"/>
        </w:rPr>
        <w:t>spell a new era of US protectionism</w:t>
      </w:r>
      <w:r w:rsidRPr="008908CD">
        <w:rPr>
          <w:u w:val="single"/>
        </w:rPr>
        <w:t>. It will end the US-championed policies of liberalisation of trade and investment. Trump also announced he plans to initiate new one-to-one bilateral trade agreements</w:t>
      </w:r>
      <w:r w:rsidRPr="008908CD">
        <w:rPr>
          <w:sz w:val="12"/>
        </w:rPr>
        <w:t xml:space="preserve">, in place of regional or plurilateral trade agreements. If his aim is to promote the US companies’ interests even more strongly than in previous FTAs, this may mean a negotiating stance of maximising US exports to while minimising imports from the bilateral partners, and pressurising them to accept provisions on investment, services, intellectual property, procurement, state-owned enterprises and other issues that are even stronger than what the TPP had. Other developed countries like Japan and the post-Brexit United Kingdom may be interested in starting negotiations with the US with its new template, in an attempt to get mutual benefits. It remains to be seen whether there would be developing countries willing to be new partners in what for them would likely be very one-sided bilateral agreements. Another question is whether the rules of the multilateral trading system will act to constrain the new US administration. </w:t>
      </w:r>
      <w:r w:rsidRPr="003755DF">
        <w:rPr>
          <w:highlight w:val="cyan"/>
          <w:u w:val="single"/>
        </w:rPr>
        <w:t>Many of the new policies</w:t>
      </w:r>
      <w:r w:rsidRPr="008908CD">
        <w:rPr>
          <w:sz w:val="12"/>
        </w:rPr>
        <w:t xml:space="preserve"> announced by Trump or his team (such as higher taxes and tariffs on Chinese and Mexican goods, or taxes on American companies exporting to the US) </w:t>
      </w:r>
      <w:r w:rsidRPr="008908CD">
        <w:rPr>
          <w:u w:val="single"/>
        </w:rPr>
        <w:t>are</w:t>
      </w:r>
      <w:r w:rsidRPr="008908CD">
        <w:rPr>
          <w:sz w:val="12"/>
        </w:rPr>
        <w:t xml:space="preserve"> probably </w:t>
      </w:r>
      <w:r w:rsidRPr="003755DF">
        <w:rPr>
          <w:highlight w:val="cyan"/>
          <w:u w:val="single"/>
        </w:rPr>
        <w:t>against</w:t>
      </w:r>
      <w:r w:rsidRPr="008908CD">
        <w:rPr>
          <w:sz w:val="12"/>
        </w:rPr>
        <w:t xml:space="preserve"> one or another of the agreements under </w:t>
      </w:r>
      <w:r w:rsidRPr="003755DF">
        <w:rPr>
          <w:highlight w:val="cyan"/>
          <w:u w:val="single"/>
        </w:rPr>
        <w:t>the World Trade Organisation.</w:t>
      </w:r>
      <w:r w:rsidRPr="008908CD">
        <w:rPr>
          <w:u w:val="single"/>
        </w:rPr>
        <w:t xml:space="preserve"> Even if the Trump administration fine-tunes its policy measures</w:t>
      </w:r>
      <w:r w:rsidRPr="008908CD">
        <w:rPr>
          <w:sz w:val="12"/>
        </w:rPr>
        <w:t xml:space="preserve"> in an attempt to fit within the WTO’s rules, </w:t>
      </w:r>
      <w:r w:rsidRPr="008908CD">
        <w:rPr>
          <w:u w:val="single"/>
        </w:rPr>
        <w:t>they will most likely be challenged by other WTO members. If the WTO panels rule against the US</w:t>
      </w:r>
      <w:r w:rsidRPr="008908CD">
        <w:rPr>
          <w:sz w:val="12"/>
        </w:rPr>
        <w:t xml:space="preserve">, will it comply with the decisions, or </w:t>
      </w:r>
      <w:r w:rsidRPr="003755DF">
        <w:rPr>
          <w:highlight w:val="cyan"/>
          <w:u w:val="single"/>
        </w:rPr>
        <w:t>will Trump turn his fire against the WTO</w:t>
      </w:r>
      <w:r w:rsidRPr="008908CD">
        <w:rPr>
          <w:sz w:val="12"/>
        </w:rPr>
        <w:t xml:space="preserve"> and its system instead? Meanwhile, the WTO members are waiting to see what positions the new US trade team will take in the on-going WTO negotiations in Geneva. Given that Trump ran on the promise to upend the establishment, and it looks as if he intends to keep to his word, </w:t>
      </w:r>
      <w:r w:rsidRPr="008908CD">
        <w:rPr>
          <w:u w:val="single"/>
        </w:rPr>
        <w:t xml:space="preserve">leaders and people around </w:t>
      </w:r>
      <w:r w:rsidRPr="003755DF">
        <w:rPr>
          <w:highlight w:val="cyan"/>
          <w:u w:val="single"/>
        </w:rPr>
        <w:t>the world</w:t>
      </w:r>
      <w:r w:rsidRPr="008908CD">
        <w:rPr>
          <w:sz w:val="12"/>
        </w:rPr>
        <w:t xml:space="preserve">, and especially in the developing countries since they are more vulnerable, </w:t>
      </w:r>
      <w:r w:rsidRPr="003755DF">
        <w:rPr>
          <w:highlight w:val="cyan"/>
          <w:u w:val="single"/>
        </w:rPr>
        <w:t>should prepare</w:t>
      </w:r>
      <w:r w:rsidRPr="008908CD">
        <w:rPr>
          <w:u w:val="single"/>
        </w:rPr>
        <w:t xml:space="preserve"> themselves to </w:t>
      </w:r>
      <w:r w:rsidRPr="003755DF">
        <w:rPr>
          <w:highlight w:val="cyan"/>
          <w:u w:val="single"/>
        </w:rPr>
        <w:t>respond to more and bigger shocks ahead</w:t>
      </w:r>
      <w:r w:rsidRPr="008908CD">
        <w:rPr>
          <w:u w:val="single"/>
        </w:rPr>
        <w:t>.</w:t>
      </w:r>
    </w:p>
    <w:p w:rsidR="00375203" w:rsidRPr="00BA7464" w:rsidRDefault="00375203" w:rsidP="00375203"/>
    <w:p w:rsidR="00375203" w:rsidRDefault="00375203" w:rsidP="00375203"/>
    <w:p w:rsidR="00375203" w:rsidRPr="00375203" w:rsidRDefault="00375203" w:rsidP="00375203">
      <w:pPr>
        <w:pStyle w:val="Heading3"/>
      </w:pPr>
      <w:r>
        <w:t>AT: Competitiveness k2 Heg – 1NC</w:t>
      </w:r>
    </w:p>
    <w:p w:rsidR="00375203" w:rsidRDefault="00375203" w:rsidP="00375203"/>
    <w:p w:rsidR="00375203" w:rsidRDefault="00375203" w:rsidP="00375203">
      <w:pPr>
        <w:pStyle w:val="Heading4"/>
      </w:pPr>
      <w:r w:rsidRPr="00A62446">
        <w:t>Competitiveness not key to heg</w:t>
      </w:r>
    </w:p>
    <w:p w:rsidR="00375203" w:rsidRPr="00A62446" w:rsidRDefault="00375203" w:rsidP="00375203">
      <w:pPr>
        <w:rPr>
          <w:b/>
          <w:sz w:val="24"/>
        </w:rPr>
      </w:pPr>
      <w:r w:rsidRPr="00A62446">
        <w:rPr>
          <w:b/>
          <w:sz w:val="24"/>
        </w:rPr>
        <w:t>Wohlforth et al., Dartmouth government professor, 2008</w:t>
      </w:r>
    </w:p>
    <w:p w:rsidR="00375203" w:rsidRPr="00A62446" w:rsidRDefault="00375203" w:rsidP="00375203">
      <w:r>
        <w:t xml:space="preserve">(William, World out of Balance, International Relations and the Challenge of American Primacy, pg 32-5, ldg) </w:t>
      </w:r>
    </w:p>
    <w:p w:rsidR="00375203" w:rsidRDefault="00375203" w:rsidP="00375203"/>
    <w:p w:rsidR="00375203" w:rsidRDefault="00375203" w:rsidP="00375203">
      <w:pPr>
        <w:rPr>
          <w:sz w:val="14"/>
        </w:rPr>
      </w:pPr>
      <w:r w:rsidRPr="00A62446">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A62446">
        <w:rPr>
          <w:rStyle w:val="StyleUnderline"/>
        </w:rPr>
        <w:t xml:space="preserve">imbalanced domestic finances and accelerating public debt convinced some analysts that </w:t>
      </w:r>
      <w:r w:rsidRPr="005B623E">
        <w:rPr>
          <w:rStyle w:val="StyleUnderline"/>
          <w:highlight w:val="cyan"/>
        </w:rPr>
        <w:t>the U</w:t>
      </w:r>
      <w:r w:rsidRPr="00A62446">
        <w:rPr>
          <w:rStyle w:val="StyleUnderline"/>
        </w:rPr>
        <w:t xml:space="preserve">nited </w:t>
      </w:r>
      <w:r w:rsidRPr="005B623E">
        <w:rPr>
          <w:rStyle w:val="StyleUnderline"/>
          <w:highlight w:val="cyan"/>
        </w:rPr>
        <w:t>S</w:t>
      </w:r>
      <w:r w:rsidRPr="00A62446">
        <w:rPr>
          <w:rStyle w:val="StyleUnderline"/>
        </w:rPr>
        <w:t xml:space="preserve">tates </w:t>
      </w:r>
      <w:r w:rsidRPr="005B623E">
        <w:rPr>
          <w:rStyle w:val="StyleUnderline"/>
          <w:highlight w:val="cyan"/>
        </w:rPr>
        <w:t>once again confronted a competitiveness crisis</w:t>
      </w:r>
      <w:r w:rsidRPr="00A62446">
        <w:rPr>
          <w:rStyle w:val="StyleUnderline"/>
        </w:rPr>
        <w:t xml:space="preserve">.23 If concerns continue to mount, </w:t>
      </w:r>
      <w:r w:rsidRPr="005B623E">
        <w:rPr>
          <w:rStyle w:val="StyleUnderline"/>
          <w:highlight w:val="cyan"/>
        </w:rPr>
        <w:t>this will count as the fourth such crisis since 1945</w:t>
      </w:r>
      <w:r w:rsidRPr="00A62446">
        <w:rPr>
          <w:rStyle w:val="StyleUnderline"/>
        </w:rPr>
        <w:t>;</w:t>
      </w:r>
      <w:r w:rsidRPr="00A62446">
        <w:rPr>
          <w:sz w:val="14"/>
        </w:rPr>
        <w:t xml:space="preserve"> the first three occurred during the 1950s (Sputnik), the 1970s (Vietnam and stagflation), and the 1980s (the Soviet threat and Japan's challenge). </w:t>
      </w:r>
      <w:r w:rsidRPr="005B623E">
        <w:rPr>
          <w:rStyle w:val="StyleUnderline"/>
          <w:highlight w:val="cyan"/>
        </w:rPr>
        <w:t>None of these crises</w:t>
      </w:r>
      <w:r w:rsidRPr="00A62446">
        <w:rPr>
          <w:rStyle w:val="StyleUnderline"/>
        </w:rPr>
        <w:t xml:space="preserve">, however, </w:t>
      </w:r>
      <w:r w:rsidRPr="005B623E">
        <w:rPr>
          <w:rStyle w:val="StyleUnderline"/>
          <w:highlight w:val="cyan"/>
        </w:rPr>
        <w:t>shifted the international system's structure: multipolarity did not return in the</w:t>
      </w:r>
      <w:r w:rsidRPr="00A62446">
        <w:rPr>
          <w:rStyle w:val="StyleUnderline"/>
        </w:rPr>
        <w:t xml:space="preserve"> 19</w:t>
      </w:r>
      <w:r w:rsidRPr="005B623E">
        <w:rPr>
          <w:rStyle w:val="StyleUnderline"/>
          <w:highlight w:val="cyan"/>
        </w:rPr>
        <w:t>60s</w:t>
      </w:r>
      <w:r w:rsidRPr="00A62446">
        <w:rPr>
          <w:rStyle w:val="StyleUnderline"/>
        </w:rPr>
        <w:t>, 19</w:t>
      </w:r>
      <w:r w:rsidRPr="005B623E">
        <w:rPr>
          <w:rStyle w:val="StyleUnderline"/>
          <w:highlight w:val="cyan"/>
        </w:rPr>
        <w:t>70s, or early</w:t>
      </w:r>
      <w:r w:rsidRPr="00A62446">
        <w:rPr>
          <w:rStyle w:val="StyleUnderline"/>
        </w:rPr>
        <w:t xml:space="preserve"> 19</w:t>
      </w:r>
      <w:r w:rsidRPr="005B623E">
        <w:rPr>
          <w:rStyle w:val="StyleUnderline"/>
          <w:highlight w:val="cyan"/>
        </w:rPr>
        <w:t>90s</w:t>
      </w:r>
      <w:r w:rsidRPr="00A62446">
        <w:rPr>
          <w:rStyle w:val="StyleUnderline"/>
        </w:rPr>
        <w:t xml:space="preserve">, and </w:t>
      </w:r>
      <w:r w:rsidRPr="005B623E">
        <w:rPr>
          <w:rStyle w:val="StyleUnderline"/>
          <w:highlight w:val="cyan"/>
        </w:rPr>
        <w:t xml:space="preserve">each scare over competitiveness ended with </w:t>
      </w:r>
      <w:r w:rsidRPr="005B623E">
        <w:rPr>
          <w:rStyle w:val="StyleUnderline"/>
        </w:rPr>
        <w:t xml:space="preserve">the </w:t>
      </w:r>
      <w:r w:rsidRPr="005B623E">
        <w:rPr>
          <w:rStyle w:val="StyleUnderline"/>
          <w:highlight w:val="cyan"/>
        </w:rPr>
        <w:t xml:space="preserve">American </w:t>
      </w:r>
      <w:r w:rsidRPr="005B623E">
        <w:rPr>
          <w:rStyle w:val="StyleUnderline"/>
        </w:rPr>
        <w:t xml:space="preserve">position of </w:t>
      </w:r>
      <w:r w:rsidRPr="005B623E">
        <w:rPr>
          <w:rStyle w:val="StyleUnderline"/>
          <w:highlight w:val="cyan"/>
        </w:rPr>
        <w:t>primacy retained or strengthened</w:t>
      </w:r>
      <w:r w:rsidRPr="00A62446">
        <w:rPr>
          <w:sz w:val="14"/>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A62446">
        <w:rPr>
          <w:rStyle w:val="StyleUnderline"/>
        </w:rPr>
        <w:t xml:space="preserve">. </w:t>
      </w:r>
      <w:r w:rsidRPr="005B623E">
        <w:rPr>
          <w:rStyle w:val="StyleUnderline"/>
          <w:highlight w:val="cyan"/>
        </w:rPr>
        <w:t>If we take a long view of U.S. competitiveness</w:t>
      </w:r>
      <w:r w:rsidRPr="00A62446">
        <w:rPr>
          <w:sz w:val="14"/>
        </w:rPr>
        <w:t xml:space="preserve"> and the prospects for relative declines in economic and technological dominance, one takeaway stands out: </w:t>
      </w:r>
      <w:r w:rsidRPr="005B623E">
        <w:rPr>
          <w:rStyle w:val="BoldUnderlineChar"/>
          <w:rFonts w:eastAsia="Calibri"/>
          <w:highlight w:val="cyan"/>
        </w:rPr>
        <w:t>relative power shifts slowly</w:t>
      </w:r>
      <w:r w:rsidRPr="00A62446">
        <w:rPr>
          <w:rStyle w:val="BoldUnderlineChar"/>
          <w:rFonts w:eastAsia="Calibri"/>
        </w:rPr>
        <w:t>.</w:t>
      </w:r>
      <w:r w:rsidRPr="00A62446">
        <w:rPr>
          <w:sz w:val="14"/>
        </w:rPr>
        <w:t xml:space="preserve"> The United States has accounted for a quarter to a third of global output for over a century. </w:t>
      </w:r>
      <w:r w:rsidRPr="005B623E">
        <w:rPr>
          <w:rStyle w:val="StyleUnderline"/>
          <w:highlight w:val="cyan"/>
        </w:rPr>
        <w:t>No other economy will match its combination of wealth, size, technological capacity, and productivity in the foreseeable future</w:t>
      </w:r>
      <w:r w:rsidRPr="00A62446">
        <w:rPr>
          <w:rStyle w:val="StyleUnderline"/>
        </w:rPr>
        <w:t xml:space="preserve"> (tables 2.2 and 2.3).</w:t>
      </w:r>
      <w:r w:rsidRPr="00A62446">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375203" w:rsidRDefault="00375203" w:rsidP="00375203">
      <w:pPr>
        <w:rPr>
          <w:sz w:val="14"/>
        </w:rPr>
      </w:pPr>
    </w:p>
    <w:p w:rsidR="00375203" w:rsidRPr="00375203" w:rsidRDefault="00375203" w:rsidP="00375203">
      <w:pPr>
        <w:pStyle w:val="Heading3"/>
      </w:pPr>
      <w:r>
        <w:t>AT: Competitiveness k2 Heg – 2NC</w:t>
      </w:r>
    </w:p>
    <w:p w:rsidR="00375203" w:rsidRDefault="00375203" w:rsidP="00375203"/>
    <w:p w:rsidR="00375203" w:rsidRDefault="00375203" w:rsidP="00375203">
      <w:pPr>
        <w:pStyle w:val="Heading4"/>
      </w:pPr>
      <w:r>
        <w:t xml:space="preserve">US can absorb innovation from anywhere-ensures competitiveness </w:t>
      </w:r>
    </w:p>
    <w:p w:rsidR="00375203" w:rsidRPr="000D3039" w:rsidRDefault="00375203" w:rsidP="00375203">
      <w:pPr>
        <w:rPr>
          <w:b/>
          <w:sz w:val="24"/>
        </w:rPr>
      </w:pPr>
      <w:r w:rsidRPr="000D3039">
        <w:rPr>
          <w:b/>
          <w:sz w:val="24"/>
        </w:rPr>
        <w:t>Beckley, Harvard International Security Program research fellow, 2012</w:t>
      </w:r>
    </w:p>
    <w:p w:rsidR="00375203" w:rsidRDefault="00375203" w:rsidP="00375203">
      <w:r>
        <w:t>(Michael, “China’s Century? Why America’s Edge Will Endure”, International Security 36.3, lexis, ldg)</w:t>
      </w:r>
    </w:p>
    <w:p w:rsidR="00375203" w:rsidRDefault="00375203" w:rsidP="00375203"/>
    <w:p w:rsidR="00375203" w:rsidRPr="000D3039" w:rsidRDefault="00375203" w:rsidP="00375203">
      <w:pPr>
        <w:rPr>
          <w:rStyle w:val="BoldUnderlineChar"/>
          <w:rFonts w:eastAsia="Calibri"/>
        </w:rPr>
      </w:pPr>
      <w:r w:rsidRPr="000D3039">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0D3039">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0D3039">
        <w:rPr>
          <w:sz w:val="14"/>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5B623E">
        <w:rPr>
          <w:rStyle w:val="StyleUnderline"/>
          <w:highlight w:val="cyan"/>
        </w:rPr>
        <w:t>Developing countries may be able to</w:t>
      </w:r>
      <w:r w:rsidRPr="000D3039">
        <w:rPr>
          <w:rStyle w:val="StyleUnderline"/>
        </w:rPr>
        <w:t xml:space="preserve"> purchase or </w:t>
      </w:r>
      <w:r w:rsidRPr="005B623E">
        <w:rPr>
          <w:rStyle w:val="StyleUnderline"/>
          <w:highlight w:val="cyan"/>
        </w:rPr>
        <w:t>steal</w:t>
      </w:r>
      <w:r w:rsidRPr="000D3039">
        <w:rPr>
          <w:rStyle w:val="StyleUnderline"/>
        </w:rPr>
        <w:t xml:space="preserve"> certain aspects of </w:t>
      </w:r>
      <w:r w:rsidRPr="005B623E">
        <w:rPr>
          <w:rStyle w:val="StyleUnderline"/>
          <w:highlight w:val="cyan"/>
        </w:rPr>
        <w:t>these  systems from abroad, but many lack the</w:t>
      </w:r>
      <w:r w:rsidRPr="000D3039">
        <w:rPr>
          <w:rStyle w:val="StyleUnderline"/>
        </w:rPr>
        <w:t xml:space="preserve"> supporting infrastructure, or </w:t>
      </w:r>
      <w:r w:rsidRPr="005B623E">
        <w:rPr>
          <w:rStyle w:val="StyleUnderline"/>
          <w:highlight w:val="cyan"/>
        </w:rPr>
        <w:t>“absorptive capacity,” necessary to integrate them into functioning wholes.</w:t>
      </w:r>
      <w:r w:rsidRPr="000D3039">
        <w:rPr>
          <w:rStyle w:val="StyleUnderline"/>
        </w:rPr>
        <w:t xml:space="preserve">  </w:t>
      </w:r>
      <w:r w:rsidRPr="000D3039">
        <w:rPr>
          <w:sz w:val="14"/>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3071FC">
        <w:rPr>
          <w:rStyle w:val="DebateUnderline"/>
        </w:rPr>
        <w:t xml:space="preserve"> </w:t>
      </w:r>
      <w:r w:rsidRPr="000D3039">
        <w:rPr>
          <w:rStyle w:val="StyleUnderline"/>
        </w:rPr>
        <w:t xml:space="preserve">skill can lead to significant productivity  differences even when two countries have access to identical hardware. </w:t>
      </w:r>
      <w:r w:rsidRPr="005B623E">
        <w:rPr>
          <w:rStyle w:val="StyleUnderline"/>
          <w:highlight w:val="cyan"/>
        </w:rPr>
        <w:t>Compared to developing countries such as China, the U</w:t>
      </w:r>
      <w:r w:rsidRPr="005B623E">
        <w:rPr>
          <w:rStyle w:val="StyleUnderline"/>
        </w:rPr>
        <w:t xml:space="preserve">nited </w:t>
      </w:r>
      <w:r w:rsidRPr="005B623E">
        <w:rPr>
          <w:rStyle w:val="StyleUnderline"/>
          <w:highlight w:val="cyan"/>
        </w:rPr>
        <w:t>S</w:t>
      </w:r>
      <w:r w:rsidRPr="005B623E">
        <w:rPr>
          <w:rStyle w:val="StyleUnderline"/>
        </w:rPr>
        <w:t xml:space="preserve">tates </w:t>
      </w:r>
      <w:r w:rsidRPr="005B623E">
        <w:rPr>
          <w:rStyle w:val="StyleUnderline"/>
          <w:highlight w:val="cyan"/>
        </w:rPr>
        <w:t xml:space="preserve">is primed for technological </w:t>
      </w:r>
      <w:r w:rsidRPr="003D2F99">
        <w:rPr>
          <w:rStyle w:val="StyleUnderline"/>
          <w:highlight w:val="cyan"/>
        </w:rPr>
        <w:t>absorption. Its property rights, social networks, capital markets, flexible labor laws, and</w:t>
      </w:r>
      <w:r w:rsidRPr="000D3039">
        <w:rPr>
          <w:rStyle w:val="StyleUnderline"/>
        </w:rPr>
        <w:t xml:space="preserve"> legions of </w:t>
      </w:r>
      <w:r w:rsidRPr="003D2F99">
        <w:rPr>
          <w:rStyle w:val="Emphasis"/>
          <w:highlight w:val="cyan"/>
        </w:rPr>
        <w:t>m</w:t>
      </w:r>
      <w:r w:rsidRPr="003D2F99">
        <w:rPr>
          <w:sz w:val="16"/>
          <w:szCs w:val="16"/>
        </w:rPr>
        <w:t>ulti</w:t>
      </w:r>
      <w:r w:rsidRPr="003D2F99">
        <w:rPr>
          <w:rStyle w:val="Emphasis"/>
          <w:highlight w:val="cyan"/>
        </w:rPr>
        <w:t>n</w:t>
      </w:r>
      <w:r w:rsidRPr="003D2F99">
        <w:rPr>
          <w:sz w:val="16"/>
          <w:szCs w:val="16"/>
        </w:rPr>
        <w:t xml:space="preserve">ational </w:t>
      </w:r>
      <w:r w:rsidRPr="003D2F99">
        <w:rPr>
          <w:rStyle w:val="Emphasis"/>
          <w:highlight w:val="cyan"/>
        </w:rPr>
        <w:t>c</w:t>
      </w:r>
      <w:r w:rsidRPr="003D2F99">
        <w:rPr>
          <w:sz w:val="16"/>
          <w:szCs w:val="16"/>
        </w:rPr>
        <w:t>ompanie</w:t>
      </w:r>
      <w:r w:rsidRPr="003D2F99">
        <w:rPr>
          <w:rStyle w:val="StyleUnderline"/>
          <w:highlight w:val="cyan"/>
        </w:rPr>
        <w:t>s</w:t>
      </w:r>
      <w:r w:rsidRPr="000D3039">
        <w:rPr>
          <w:rStyle w:val="StyleUnderline"/>
        </w:rPr>
        <w:t xml:space="preserve"> </w:t>
      </w:r>
      <w:r w:rsidRPr="003D2F99">
        <w:rPr>
          <w:rStyle w:val="StyleUnderline"/>
          <w:highlight w:val="cyan"/>
        </w:rPr>
        <w:t>not only help it innovate, but also absorb innovations created elsewhere</w:t>
      </w:r>
      <w:r w:rsidRPr="000D3039">
        <w:rPr>
          <w:sz w:val="14"/>
        </w:rPr>
        <w:t>. Declinists liken the U.S. economic system to a leaky bucket oozing innovations out into the international system. But in the alternative perspective</w:t>
      </w:r>
      <w:r w:rsidRPr="000D3039">
        <w:rPr>
          <w:rStyle w:val="BoldUnderlineChar"/>
          <w:rFonts w:eastAsia="Calibri"/>
        </w:rPr>
        <w:t xml:space="preserve">, </w:t>
      </w:r>
      <w:r w:rsidRPr="003D2F99">
        <w:rPr>
          <w:rStyle w:val="BoldUnderlineChar"/>
          <w:rFonts w:eastAsia="Calibri"/>
          <w:highlight w:val="cyan"/>
        </w:rPr>
        <w:t>the United States is</w:t>
      </w:r>
      <w:r w:rsidRPr="000D3039">
        <w:rPr>
          <w:rStyle w:val="BoldUnderlineChar"/>
          <w:rFonts w:eastAsia="Calibri"/>
        </w:rPr>
        <w:t xml:space="preserve"> more like </w:t>
      </w:r>
      <w:r w:rsidRPr="003D2F99">
        <w:rPr>
          <w:rStyle w:val="BoldUnderlineChar"/>
          <w:rFonts w:eastAsia="Calibri"/>
          <w:highlight w:val="cyan"/>
        </w:rPr>
        <w:t>a sponge</w:t>
      </w:r>
      <w:r w:rsidRPr="000D3039">
        <w:rPr>
          <w:rStyle w:val="BoldUnderlineChar"/>
          <w:rFonts w:eastAsia="Calibri"/>
        </w:rPr>
        <w:t xml:space="preserve">, steadily increasing its mass by </w:t>
      </w:r>
      <w:r w:rsidRPr="003D2F99">
        <w:rPr>
          <w:rStyle w:val="BoldUnderlineChar"/>
          <w:rFonts w:eastAsia="Calibri"/>
          <w:highlight w:val="cyan"/>
        </w:rPr>
        <w:t>soaking up ideas, technology, and people</w:t>
      </w:r>
      <w:r w:rsidRPr="000D3039">
        <w:rPr>
          <w:rStyle w:val="BoldUnderlineChar"/>
          <w:rFonts w:eastAsia="Calibri"/>
        </w:rPr>
        <w:t xml:space="preserve"> from the rest of the world. If this is the case, then </w:t>
      </w:r>
      <w:r w:rsidRPr="003D2F99">
        <w:rPr>
          <w:rStyle w:val="BoldUnderlineChar"/>
          <w:rFonts w:eastAsia="Calibri"/>
          <w:highlight w:val="cyan"/>
        </w:rPr>
        <w:t>the spread of technology around the globe may paradoxically favor a concentration of</w:t>
      </w:r>
      <w:r w:rsidRPr="000D3039">
        <w:rPr>
          <w:rStyle w:val="BoldUnderlineChar"/>
          <w:rFonts w:eastAsia="Calibri"/>
        </w:rPr>
        <w:t xml:space="preserve"> technological and military </w:t>
      </w:r>
      <w:r w:rsidRPr="003D2F99">
        <w:rPr>
          <w:rStyle w:val="BoldUnderlineChar"/>
          <w:rFonts w:eastAsia="Calibri"/>
          <w:highlight w:val="cyan"/>
        </w:rPr>
        <w:t>capabilities in the United States.</w:t>
      </w:r>
    </w:p>
    <w:p w:rsidR="00375203" w:rsidRDefault="00375203" w:rsidP="00375203">
      <w:pPr>
        <w:pStyle w:val="Heading3"/>
        <w:tabs>
          <w:tab w:val="left" w:pos="9180"/>
        </w:tabs>
      </w:pPr>
      <w:r>
        <w:t>AT: Credibility Impact – No Impact – 1NC</w:t>
      </w:r>
    </w:p>
    <w:p w:rsidR="00375203" w:rsidRDefault="00375203" w:rsidP="00375203"/>
    <w:p w:rsidR="00375203" w:rsidRPr="008248CD" w:rsidRDefault="00375203" w:rsidP="00375203">
      <w:pPr>
        <w:pStyle w:val="Heading4"/>
        <w:rPr>
          <w:rStyle w:val="Style13ptBold"/>
          <w:rFonts w:asciiTheme="minorHAnsi" w:hAnsiTheme="minorHAnsi"/>
          <w:b/>
        </w:rPr>
      </w:pPr>
      <w:r w:rsidRPr="008248CD">
        <w:rPr>
          <w:rStyle w:val="Style13ptBold"/>
          <w:rFonts w:asciiTheme="minorHAnsi" w:hAnsiTheme="minorHAnsi"/>
          <w:b/>
        </w:rPr>
        <w:t xml:space="preserve">Credibility theory is academic junk – their evidence misunderstands political psychology </w:t>
      </w:r>
    </w:p>
    <w:p w:rsidR="00375203" w:rsidRPr="008248CD" w:rsidRDefault="00375203" w:rsidP="00375203">
      <w:pPr>
        <w:rPr>
          <w:rStyle w:val="Style13ptBold"/>
          <w:rFonts w:asciiTheme="minorHAnsi" w:hAnsiTheme="minorHAnsi"/>
        </w:rPr>
      </w:pPr>
      <w:r w:rsidRPr="008248CD">
        <w:rPr>
          <w:rStyle w:val="Style13ptBold"/>
          <w:rFonts w:asciiTheme="minorHAnsi" w:hAnsiTheme="minorHAnsi"/>
        </w:rPr>
        <w:t>Fetteweis, Poli Sci Prof @ Tulane University, 14</w:t>
      </w:r>
    </w:p>
    <w:p w:rsidR="00375203" w:rsidRPr="008248CD" w:rsidRDefault="00375203" w:rsidP="00375203">
      <w:pPr>
        <w:rPr>
          <w:rFonts w:asciiTheme="minorHAnsi" w:hAnsiTheme="minorHAnsi"/>
        </w:rPr>
      </w:pPr>
      <w:r w:rsidRPr="008248CD">
        <w:rPr>
          <w:rFonts w:asciiTheme="minorHAnsi" w:hAnsiTheme="minorHAnsi"/>
        </w:rPr>
        <w:t>(Christopher, “Threatlessness and US Grand Strategy,” Survival 56(5): 43-68, DOI: 10.1080/00396338.2014.962793)</w:t>
      </w:r>
    </w:p>
    <w:p w:rsidR="00375203" w:rsidRDefault="00375203" w:rsidP="00375203">
      <w:pPr>
        <w:rPr>
          <w:rFonts w:asciiTheme="minorHAnsi" w:hAnsiTheme="minorHAnsi"/>
          <w:sz w:val="14"/>
        </w:rPr>
      </w:pPr>
      <w:r w:rsidRPr="008248CD">
        <w:rPr>
          <w:rFonts w:asciiTheme="minorHAnsi" w:hAnsiTheme="minorHAnsi"/>
          <w:sz w:val="14"/>
        </w:rPr>
        <w:t xml:space="preserve">Another vital interest of the US, at least as defined by the willingness to spill blood in its pursuit, is </w:t>
      </w:r>
      <w:r w:rsidRPr="00375203">
        <w:rPr>
          <w:rStyle w:val="StyleUnderline"/>
          <w:rFonts w:asciiTheme="minorHAnsi" w:hAnsiTheme="minorHAnsi"/>
          <w:highlight w:val="yellow"/>
        </w:rPr>
        <w:t>credibility</w:t>
      </w:r>
      <w:r w:rsidRPr="008248CD">
        <w:rPr>
          <w:rFonts w:asciiTheme="minorHAnsi" w:hAnsiTheme="minorHAnsi"/>
          <w:sz w:val="14"/>
        </w:rPr>
        <w:t xml:space="preserve">. According to conventional wisdom in the policy world – which, it deserves noting, </w:t>
      </w:r>
      <w:r w:rsidRPr="00375203">
        <w:rPr>
          <w:rStyle w:val="StyleUnderline"/>
          <w:rFonts w:asciiTheme="minorHAnsi" w:hAnsiTheme="minorHAnsi"/>
          <w:highlight w:val="yellow"/>
        </w:rPr>
        <w:t>is</w:t>
      </w:r>
      <w:r w:rsidRPr="008248CD">
        <w:rPr>
          <w:rStyle w:val="StyleUnderline"/>
          <w:rFonts w:asciiTheme="minorHAnsi" w:hAnsiTheme="minorHAnsi"/>
        </w:rPr>
        <w:t xml:space="preserve"> nearly </w:t>
      </w:r>
      <w:r w:rsidRPr="00375203">
        <w:rPr>
          <w:rStyle w:val="StyleUnderline"/>
          <w:rFonts w:asciiTheme="minorHAnsi" w:hAnsiTheme="minorHAnsi"/>
          <w:highlight w:val="yellow"/>
        </w:rPr>
        <w:t>unanimously rejected by scholars</w:t>
      </w:r>
      <w:r w:rsidRPr="008248CD">
        <w:rPr>
          <w:rFonts w:asciiTheme="minorHAnsi" w:hAnsiTheme="minorHAnsi"/>
          <w:sz w:val="14"/>
        </w:rPr>
        <w:t xml:space="preserve"> – credibility earned through displays of resolution can help states achieve goals in the future by affecting the calculations of others.55 During the Cold War, the US fought to preserve its credibility with regularity, in the belief that it was sending messages regarding its determination to defend its interests to the Soviet Union, allies and those countries on the fence.56 </w:t>
      </w:r>
      <w:r w:rsidRPr="008248CD">
        <w:rPr>
          <w:rStyle w:val="StyleUnderline"/>
          <w:rFonts w:asciiTheme="minorHAnsi" w:hAnsiTheme="minorHAnsi"/>
        </w:rPr>
        <w:t>This obsession with credibility</w:t>
      </w:r>
      <w:r w:rsidRPr="008248CD">
        <w:rPr>
          <w:rFonts w:asciiTheme="minorHAnsi" w:hAnsiTheme="minorHAnsi"/>
          <w:sz w:val="14"/>
        </w:rPr>
        <w:t xml:space="preserve"> </w:t>
      </w:r>
      <w:r w:rsidRPr="008248CD">
        <w:rPr>
          <w:rStyle w:val="StyleUnderline"/>
          <w:rFonts w:asciiTheme="minorHAnsi" w:hAnsiTheme="minorHAnsi"/>
        </w:rPr>
        <w:t>outlived the Soviet Union</w:t>
      </w:r>
      <w:r w:rsidRPr="008248CD">
        <w:rPr>
          <w:rFonts w:asciiTheme="minorHAnsi" w:hAnsiTheme="minorHAnsi"/>
          <w:sz w:val="14"/>
        </w:rPr>
        <w:t xml:space="preserve">, </w:t>
      </w:r>
      <w:r w:rsidRPr="008248CD">
        <w:rPr>
          <w:rStyle w:val="StyleUnderline"/>
          <w:rFonts w:asciiTheme="minorHAnsi" w:hAnsiTheme="minorHAnsi"/>
        </w:rPr>
        <w:t xml:space="preserve">despite the fact </w:t>
      </w:r>
      <w:r w:rsidRPr="00375203">
        <w:rPr>
          <w:rStyle w:val="StyleUnderline"/>
          <w:rFonts w:asciiTheme="minorHAnsi" w:hAnsiTheme="minorHAnsi"/>
          <w:highlight w:val="yellow"/>
        </w:rPr>
        <w:t xml:space="preserve">there is </w:t>
      </w:r>
      <w:r w:rsidRPr="00375203">
        <w:rPr>
          <w:rStyle w:val="Emphasis"/>
          <w:rFonts w:asciiTheme="minorHAnsi" w:hAnsiTheme="minorHAnsi"/>
          <w:highlight w:val="yellow"/>
        </w:rPr>
        <w:t>no longer an enemy poised to take advantage of irresolution</w:t>
      </w:r>
      <w:r w:rsidRPr="008248CD">
        <w:rPr>
          <w:rFonts w:asciiTheme="minorHAnsi" w:hAnsiTheme="minorHAnsi"/>
          <w:sz w:val="14"/>
        </w:rPr>
        <w:t xml:space="preserve">, nor an alternative power towards which US allies or third parties could tilt.57 </w:t>
      </w:r>
      <w:r w:rsidRPr="008248CD">
        <w:rPr>
          <w:rStyle w:val="StyleUnderline"/>
          <w:rFonts w:asciiTheme="minorHAnsi" w:hAnsiTheme="minorHAnsi"/>
        </w:rPr>
        <w:t xml:space="preserve">While it is far from clear that </w:t>
      </w:r>
      <w:r w:rsidRPr="00375203">
        <w:rPr>
          <w:rStyle w:val="StyleUnderline"/>
          <w:rFonts w:asciiTheme="minorHAnsi" w:hAnsiTheme="minorHAnsi"/>
          <w:highlight w:val="yellow"/>
        </w:rPr>
        <w:t>credibility</w:t>
      </w:r>
      <w:r w:rsidRPr="008248CD">
        <w:rPr>
          <w:rStyle w:val="StyleUnderline"/>
          <w:rFonts w:asciiTheme="minorHAnsi" w:hAnsiTheme="minorHAnsi"/>
        </w:rPr>
        <w:t xml:space="preserve"> ever had </w:t>
      </w:r>
      <w:r w:rsidRPr="008248CD">
        <w:rPr>
          <w:rStyle w:val="Emphasis"/>
          <w:rFonts w:asciiTheme="minorHAnsi" w:hAnsiTheme="minorHAnsi"/>
        </w:rPr>
        <w:t>any real utility</w:t>
      </w:r>
      <w:r w:rsidRPr="008248CD">
        <w:rPr>
          <w:rFonts w:asciiTheme="minorHAnsi" w:hAnsiTheme="minorHAnsi"/>
          <w:sz w:val="14"/>
        </w:rPr>
        <w:t xml:space="preserve">, </w:t>
      </w:r>
      <w:r w:rsidRPr="008248CD">
        <w:rPr>
          <w:rStyle w:val="StyleUnderline"/>
          <w:rFonts w:asciiTheme="minorHAnsi" w:hAnsiTheme="minorHAnsi"/>
        </w:rPr>
        <w:t xml:space="preserve">it </w:t>
      </w:r>
      <w:r w:rsidRPr="00375203">
        <w:rPr>
          <w:rStyle w:val="StyleUnderline"/>
          <w:rFonts w:asciiTheme="minorHAnsi" w:hAnsiTheme="minorHAnsi"/>
          <w:highlight w:val="yellow"/>
        </w:rPr>
        <w:t>is</w:t>
      </w:r>
      <w:r w:rsidRPr="008248CD">
        <w:rPr>
          <w:rStyle w:val="StyleUnderline"/>
          <w:rFonts w:asciiTheme="minorHAnsi" w:hAnsiTheme="minorHAnsi"/>
        </w:rPr>
        <w:t xml:space="preserve"> certainly </w:t>
      </w:r>
      <w:r w:rsidRPr="00375203">
        <w:rPr>
          <w:rStyle w:val="StyleUnderline"/>
          <w:rFonts w:asciiTheme="minorHAnsi" w:hAnsiTheme="minorHAnsi"/>
          <w:highlight w:val="yellow"/>
        </w:rPr>
        <w:t xml:space="preserve">meaningless when </w:t>
      </w:r>
      <w:r w:rsidRPr="00375203">
        <w:rPr>
          <w:rStyle w:val="Emphasis"/>
          <w:rFonts w:asciiTheme="minorHAnsi" w:hAnsiTheme="minorHAnsi"/>
          <w:highlight w:val="yellow"/>
        </w:rPr>
        <w:t>there is no enemy</w:t>
      </w:r>
      <w:r w:rsidRPr="008248CD">
        <w:rPr>
          <w:rStyle w:val="StyleUnderline"/>
          <w:rFonts w:asciiTheme="minorHAnsi" w:hAnsiTheme="minorHAnsi"/>
        </w:rPr>
        <w:t xml:space="preserve"> to receive the messages the US tries to send</w:t>
      </w:r>
      <w:r w:rsidRPr="008248CD">
        <w:rPr>
          <w:rFonts w:asciiTheme="minorHAnsi" w:hAnsiTheme="minorHAnsi"/>
          <w:sz w:val="14"/>
        </w:rPr>
        <w:t xml:space="preserve">. Today, the logic behind </w:t>
      </w:r>
      <w:r w:rsidRPr="008248CD">
        <w:rPr>
          <w:rStyle w:val="StyleUnderline"/>
          <w:rFonts w:asciiTheme="minorHAnsi" w:hAnsiTheme="minorHAnsi"/>
        </w:rPr>
        <w:t>the obsession with credibility</w:t>
      </w:r>
      <w:r w:rsidRPr="008248CD">
        <w:rPr>
          <w:rFonts w:asciiTheme="minorHAnsi" w:hAnsiTheme="minorHAnsi"/>
          <w:sz w:val="14"/>
        </w:rPr>
        <w:t xml:space="preserve">, or what Stephen Walt calls the ‘credibility fetish’, </w:t>
      </w:r>
      <w:r w:rsidRPr="008248CD">
        <w:rPr>
          <w:rStyle w:val="StyleUnderline"/>
          <w:rFonts w:asciiTheme="minorHAnsi" w:hAnsiTheme="minorHAnsi"/>
        </w:rPr>
        <w:t xml:space="preserve">is </w:t>
      </w:r>
      <w:r w:rsidRPr="008248CD">
        <w:rPr>
          <w:rStyle w:val="Emphasis"/>
          <w:rFonts w:asciiTheme="minorHAnsi" w:hAnsiTheme="minorHAnsi"/>
        </w:rPr>
        <w:t>rarely</w:t>
      </w:r>
      <w:r w:rsidRPr="008248CD">
        <w:rPr>
          <w:rStyle w:val="StyleUnderline"/>
          <w:rFonts w:asciiTheme="minorHAnsi" w:hAnsiTheme="minorHAnsi"/>
        </w:rPr>
        <w:t xml:space="preserve"> articulated or examined</w:t>
      </w:r>
      <w:r w:rsidRPr="008248CD">
        <w:rPr>
          <w:rFonts w:asciiTheme="minorHAnsi" w:hAnsiTheme="minorHAnsi"/>
          <w:sz w:val="14"/>
        </w:rPr>
        <w:t xml:space="preserve">.58 </w:t>
      </w:r>
      <w:r w:rsidRPr="00375203">
        <w:rPr>
          <w:rStyle w:val="Emphasis"/>
          <w:rFonts w:asciiTheme="minorHAnsi" w:hAnsiTheme="minorHAnsi"/>
          <w:highlight w:val="yellow"/>
        </w:rPr>
        <w:t>Credibility is pursued for its own sake</w:t>
      </w:r>
      <w:r w:rsidRPr="008248CD">
        <w:rPr>
          <w:rFonts w:asciiTheme="minorHAnsi" w:hAnsiTheme="minorHAnsi"/>
          <w:sz w:val="14"/>
        </w:rPr>
        <w:t xml:space="preserve">, not so much as a tool to make future interests easier to address, but as an interest in itself. </w:t>
      </w:r>
      <w:r w:rsidRPr="008248CD">
        <w:rPr>
          <w:rStyle w:val="StyleUnderline"/>
          <w:rFonts w:asciiTheme="minorHAnsi" w:hAnsiTheme="minorHAnsi"/>
        </w:rPr>
        <w:t>The</w:t>
      </w:r>
      <w:r w:rsidRPr="008248CD">
        <w:rPr>
          <w:rFonts w:asciiTheme="minorHAnsi" w:hAnsiTheme="minorHAnsi"/>
          <w:sz w:val="14"/>
        </w:rPr>
        <w:t xml:space="preserve"> credibility </w:t>
      </w:r>
      <w:r w:rsidRPr="008248CD">
        <w:rPr>
          <w:rStyle w:val="StyleUnderline"/>
          <w:rFonts w:asciiTheme="minorHAnsi" w:hAnsiTheme="minorHAnsi"/>
        </w:rPr>
        <w:t>imperative has been particularly visible during the past year</w:t>
      </w:r>
      <w:r w:rsidRPr="008248CD">
        <w:rPr>
          <w:rFonts w:asciiTheme="minorHAnsi" w:hAnsiTheme="minorHAnsi"/>
          <w:sz w:val="14"/>
        </w:rPr>
        <w:t xml:space="preserve">. </w:t>
      </w:r>
      <w:r w:rsidRPr="008248CD">
        <w:rPr>
          <w:rStyle w:val="StyleUnderline"/>
          <w:rFonts w:asciiTheme="minorHAnsi" w:hAnsiTheme="minorHAnsi"/>
        </w:rPr>
        <w:t>When</w:t>
      </w:r>
      <w:r w:rsidRPr="008248CD">
        <w:rPr>
          <w:rFonts w:asciiTheme="minorHAnsi" w:hAnsiTheme="minorHAnsi"/>
          <w:sz w:val="14"/>
        </w:rPr>
        <w:t xml:space="preserve"> US President Barack </w:t>
      </w:r>
      <w:r w:rsidRPr="008248CD">
        <w:rPr>
          <w:rStyle w:val="StyleUnderline"/>
          <w:rFonts w:asciiTheme="minorHAnsi" w:hAnsiTheme="minorHAnsi"/>
        </w:rPr>
        <w:t>Obama drew a rhetorical ‘red line’</w:t>
      </w:r>
      <w:r w:rsidRPr="008248CD">
        <w:rPr>
          <w:rFonts w:asciiTheme="minorHAnsi" w:hAnsiTheme="minorHAnsi"/>
          <w:sz w:val="14"/>
        </w:rPr>
        <w:t xml:space="preserve"> in Syria </w:t>
      </w:r>
      <w:r w:rsidRPr="008248CD">
        <w:rPr>
          <w:rStyle w:val="StyleUnderline"/>
          <w:rFonts w:asciiTheme="minorHAnsi" w:hAnsiTheme="minorHAnsi"/>
        </w:rPr>
        <w:t>and then hesitated</w:t>
      </w:r>
      <w:r w:rsidRPr="008248CD">
        <w:rPr>
          <w:rFonts w:asciiTheme="minorHAnsi" w:hAnsiTheme="minorHAnsi"/>
          <w:sz w:val="14"/>
        </w:rPr>
        <w:t xml:space="preserve"> to back up the threat, </w:t>
      </w:r>
      <w:r w:rsidRPr="008248CD">
        <w:rPr>
          <w:rStyle w:val="StyleUnderline"/>
          <w:rFonts w:asciiTheme="minorHAnsi" w:hAnsiTheme="minorHAnsi"/>
        </w:rPr>
        <w:t>critics charged him with the kind of irresolution that encourages</w:t>
      </w:r>
      <w:r w:rsidRPr="008248CD">
        <w:rPr>
          <w:rFonts w:asciiTheme="minorHAnsi" w:hAnsiTheme="minorHAnsi"/>
          <w:sz w:val="14"/>
        </w:rPr>
        <w:t xml:space="preserve"> </w:t>
      </w:r>
      <w:r w:rsidRPr="008248CD">
        <w:rPr>
          <w:rStyle w:val="StyleUnderline"/>
          <w:rFonts w:asciiTheme="minorHAnsi" w:hAnsiTheme="minorHAnsi"/>
        </w:rPr>
        <w:t>challenges</w:t>
      </w:r>
      <w:r w:rsidRPr="008248CD">
        <w:rPr>
          <w:rFonts w:asciiTheme="minorHAnsi" w:hAnsiTheme="minorHAnsi"/>
          <w:sz w:val="14"/>
        </w:rPr>
        <w:t xml:space="preserve">. </w:t>
      </w:r>
      <w:r w:rsidRPr="008248CD">
        <w:rPr>
          <w:rStyle w:val="StyleUnderline"/>
          <w:rFonts w:asciiTheme="minorHAnsi" w:hAnsiTheme="minorHAnsi"/>
        </w:rPr>
        <w:t>Putin’s adventurism</w:t>
      </w:r>
      <w:r w:rsidRPr="008248CD">
        <w:rPr>
          <w:rFonts w:asciiTheme="minorHAnsi" w:hAnsiTheme="minorHAnsi"/>
          <w:sz w:val="14"/>
        </w:rPr>
        <w:t xml:space="preserve"> in eastern Ukraine </w:t>
      </w:r>
      <w:r w:rsidRPr="008248CD">
        <w:rPr>
          <w:rStyle w:val="StyleUnderline"/>
          <w:rFonts w:asciiTheme="minorHAnsi" w:hAnsiTheme="minorHAnsi"/>
        </w:rPr>
        <w:t>is</w:t>
      </w:r>
      <w:r w:rsidRPr="008248CD">
        <w:rPr>
          <w:rFonts w:asciiTheme="minorHAnsi" w:hAnsiTheme="minorHAnsi"/>
          <w:sz w:val="14"/>
        </w:rPr>
        <w:t xml:space="preserve"> only </w:t>
      </w:r>
      <w:r w:rsidRPr="008248CD">
        <w:rPr>
          <w:rStyle w:val="StyleUnderline"/>
          <w:rFonts w:asciiTheme="minorHAnsi" w:hAnsiTheme="minorHAnsi"/>
        </w:rPr>
        <w:t>the most prominent example</w:t>
      </w:r>
      <w:r w:rsidRPr="008248CD">
        <w:rPr>
          <w:rFonts w:asciiTheme="minorHAnsi" w:hAnsiTheme="minorHAnsi"/>
          <w:sz w:val="14"/>
        </w:rPr>
        <w:t xml:space="preserve"> of the effects of diminished US credibility, </w:t>
      </w:r>
      <w:r w:rsidRPr="008248CD">
        <w:rPr>
          <w:rStyle w:val="StyleUnderline"/>
          <w:rFonts w:asciiTheme="minorHAnsi" w:hAnsiTheme="minorHAnsi"/>
        </w:rPr>
        <w:t>according to this line of thought</w:t>
      </w:r>
      <w:r w:rsidRPr="008248CD">
        <w:rPr>
          <w:rFonts w:asciiTheme="minorHAnsi" w:hAnsiTheme="minorHAnsi"/>
          <w:sz w:val="14"/>
        </w:rPr>
        <w:t xml:space="preserve">. Former Vice President Cheney asserted that there is ‘no question’ that Putin believes Obama is weak, and that weakness encouraged Russian aggression.59 This criticism, which comes mostly but not exclusively from the most hawkish voices in the marketplace of ideas, also suggests that resolve and strength could somehow have deterred this action in the first place. </w:t>
      </w:r>
      <w:r w:rsidRPr="008248CD">
        <w:rPr>
          <w:rStyle w:val="StyleUnderline"/>
          <w:rFonts w:asciiTheme="minorHAnsi" w:hAnsiTheme="minorHAnsi"/>
        </w:rPr>
        <w:t xml:space="preserve">Such </w:t>
      </w:r>
      <w:r w:rsidRPr="00375203">
        <w:rPr>
          <w:rStyle w:val="StyleUnderline"/>
          <w:rFonts w:asciiTheme="minorHAnsi" w:hAnsiTheme="minorHAnsi"/>
          <w:highlight w:val="yellow"/>
        </w:rPr>
        <w:t>critics would do well to remember</w:t>
      </w:r>
      <w:r w:rsidRPr="008248CD">
        <w:rPr>
          <w:rStyle w:val="StyleUnderline"/>
          <w:rFonts w:asciiTheme="minorHAnsi" w:hAnsiTheme="minorHAnsi"/>
        </w:rPr>
        <w:t xml:space="preserve"> one of the most basic observations of </w:t>
      </w:r>
      <w:r w:rsidRPr="00375203">
        <w:rPr>
          <w:rStyle w:val="Emphasis"/>
          <w:rFonts w:asciiTheme="minorHAnsi" w:hAnsiTheme="minorHAnsi"/>
          <w:highlight w:val="yellow"/>
        </w:rPr>
        <w:t>political psychology</w:t>
      </w:r>
      <w:r w:rsidRPr="00375203">
        <w:rPr>
          <w:rFonts w:asciiTheme="minorHAnsi" w:hAnsiTheme="minorHAnsi"/>
          <w:sz w:val="14"/>
          <w:highlight w:val="yellow"/>
        </w:rPr>
        <w:t xml:space="preserve">: </w:t>
      </w:r>
      <w:r w:rsidRPr="00375203">
        <w:rPr>
          <w:rStyle w:val="Emphasis"/>
          <w:rFonts w:asciiTheme="minorHAnsi" w:hAnsiTheme="minorHAnsi"/>
          <w:highlight w:val="yellow"/>
        </w:rPr>
        <w:t>actors routinely exaggerate their influence over the decisions of other</w:t>
      </w:r>
      <w:r w:rsidRPr="008248CD">
        <w:rPr>
          <w:rStyle w:val="Emphasis"/>
          <w:rFonts w:asciiTheme="minorHAnsi" w:hAnsiTheme="minorHAnsi"/>
        </w:rPr>
        <w:t>s</w:t>
      </w:r>
      <w:r w:rsidRPr="008248CD">
        <w:rPr>
          <w:rFonts w:asciiTheme="minorHAnsi" w:hAnsiTheme="minorHAnsi"/>
          <w:sz w:val="14"/>
        </w:rPr>
        <w:t xml:space="preserve">.60 </w:t>
      </w:r>
      <w:r w:rsidRPr="008248CD">
        <w:rPr>
          <w:rStyle w:val="StyleUnderline"/>
          <w:rFonts w:asciiTheme="minorHAnsi" w:hAnsiTheme="minorHAnsi"/>
        </w:rPr>
        <w:t xml:space="preserve">The crisis in </w:t>
      </w:r>
      <w:r w:rsidRPr="00375203">
        <w:rPr>
          <w:rStyle w:val="StyleUnderline"/>
          <w:rFonts w:asciiTheme="minorHAnsi" w:hAnsiTheme="minorHAnsi"/>
          <w:highlight w:val="yellow"/>
        </w:rPr>
        <w:t>Ukraine</w:t>
      </w:r>
      <w:r w:rsidRPr="008248CD">
        <w:rPr>
          <w:rFonts w:asciiTheme="minorHAnsi" w:hAnsiTheme="minorHAnsi"/>
          <w:sz w:val="14"/>
        </w:rPr>
        <w:t xml:space="preserve"> – </w:t>
      </w:r>
      <w:r w:rsidRPr="008248CD">
        <w:rPr>
          <w:rStyle w:val="Emphasis"/>
          <w:rFonts w:asciiTheme="minorHAnsi" w:hAnsiTheme="minorHAnsi"/>
        </w:rPr>
        <w:t>to the extent that it is actually a crisis</w:t>
      </w:r>
      <w:r w:rsidRPr="008248CD">
        <w:rPr>
          <w:rFonts w:asciiTheme="minorHAnsi" w:hAnsiTheme="minorHAnsi"/>
          <w:sz w:val="14"/>
        </w:rPr>
        <w:t xml:space="preserve"> for the US – </w:t>
      </w:r>
      <w:r w:rsidRPr="00375203">
        <w:rPr>
          <w:rStyle w:val="StyleUnderline"/>
          <w:rFonts w:asciiTheme="minorHAnsi" w:hAnsiTheme="minorHAnsi"/>
          <w:highlight w:val="yellow"/>
        </w:rPr>
        <w:t>has regional dynamics that unfolded irrespective of Washington’s actions</w:t>
      </w:r>
      <w:r w:rsidRPr="00375203">
        <w:rPr>
          <w:rFonts w:asciiTheme="minorHAnsi" w:hAnsiTheme="minorHAnsi"/>
          <w:sz w:val="14"/>
          <w:highlight w:val="yellow"/>
        </w:rPr>
        <w:t xml:space="preserve">. </w:t>
      </w:r>
      <w:r w:rsidRPr="00375203">
        <w:rPr>
          <w:rStyle w:val="StyleUnderline"/>
          <w:rFonts w:asciiTheme="minorHAnsi" w:hAnsiTheme="minorHAnsi"/>
          <w:highlight w:val="yellow"/>
        </w:rPr>
        <w:t xml:space="preserve">There is little reason to believe that American credibility factored into </w:t>
      </w:r>
      <w:r w:rsidRPr="00375203">
        <w:rPr>
          <w:rStyle w:val="Emphasis"/>
          <w:rFonts w:asciiTheme="minorHAnsi" w:hAnsiTheme="minorHAnsi"/>
          <w:highlight w:val="yellow"/>
        </w:rPr>
        <w:t>Moscow’s calculations</w:t>
      </w:r>
      <w:r w:rsidRPr="008248CD">
        <w:rPr>
          <w:rStyle w:val="StyleUnderline"/>
          <w:rFonts w:asciiTheme="minorHAnsi" w:hAnsiTheme="minorHAnsi"/>
        </w:rPr>
        <w:t xml:space="preserve"> </w:t>
      </w:r>
      <w:r w:rsidRPr="008248CD">
        <w:rPr>
          <w:rFonts w:asciiTheme="minorHAnsi" w:hAnsiTheme="minorHAnsi"/>
          <w:sz w:val="14"/>
        </w:rPr>
        <w:t xml:space="preserve">any more than it did during the 1970s.61 </w:t>
      </w:r>
      <w:r w:rsidRPr="008248CD">
        <w:rPr>
          <w:rStyle w:val="Emphasis"/>
          <w:rFonts w:asciiTheme="minorHAnsi" w:hAnsiTheme="minorHAnsi"/>
        </w:rPr>
        <w:t xml:space="preserve">As a general rule, </w:t>
      </w:r>
      <w:r w:rsidRPr="00375203">
        <w:rPr>
          <w:rStyle w:val="Emphasis"/>
          <w:rFonts w:asciiTheme="minorHAnsi" w:hAnsiTheme="minorHAnsi"/>
          <w:highlight w:val="yellow"/>
        </w:rPr>
        <w:t>there is little to fear from loss of credibility</w:t>
      </w:r>
      <w:r w:rsidRPr="008248CD">
        <w:rPr>
          <w:rFonts w:asciiTheme="minorHAnsi" w:hAnsiTheme="minorHAnsi"/>
          <w:sz w:val="14"/>
        </w:rPr>
        <w:t xml:space="preserve">. </w:t>
      </w:r>
      <w:r w:rsidRPr="008248CD">
        <w:rPr>
          <w:rStyle w:val="StyleUnderline"/>
          <w:rFonts w:asciiTheme="minorHAnsi" w:hAnsiTheme="minorHAnsi"/>
        </w:rPr>
        <w:t>When</w:t>
      </w:r>
      <w:r w:rsidRPr="008248CD">
        <w:rPr>
          <w:rFonts w:asciiTheme="minorHAnsi" w:hAnsiTheme="minorHAnsi"/>
          <w:sz w:val="14"/>
        </w:rPr>
        <w:t xml:space="preserve"> the </w:t>
      </w:r>
      <w:r w:rsidRPr="008248CD">
        <w:rPr>
          <w:rStyle w:val="StyleUnderline"/>
          <w:rFonts w:asciiTheme="minorHAnsi" w:hAnsiTheme="minorHAnsi"/>
        </w:rPr>
        <w:t>Reagan</w:t>
      </w:r>
      <w:r w:rsidRPr="008248CD">
        <w:rPr>
          <w:rFonts w:asciiTheme="minorHAnsi" w:hAnsiTheme="minorHAnsi"/>
          <w:sz w:val="14"/>
        </w:rPr>
        <w:t xml:space="preserve"> administration </w:t>
      </w:r>
      <w:r w:rsidRPr="008248CD">
        <w:rPr>
          <w:rStyle w:val="StyleUnderline"/>
          <w:rFonts w:asciiTheme="minorHAnsi" w:hAnsiTheme="minorHAnsi"/>
        </w:rPr>
        <w:t xml:space="preserve">pulled US troops out of Lebanon </w:t>
      </w:r>
      <w:r w:rsidRPr="008248CD">
        <w:rPr>
          <w:rFonts w:asciiTheme="minorHAnsi" w:hAnsiTheme="minorHAnsi"/>
          <w:sz w:val="14"/>
        </w:rPr>
        <w:t xml:space="preserve">following the 1983 barracks bombing, to take but one of many examples, </w:t>
      </w:r>
      <w:r w:rsidRPr="008248CD">
        <w:rPr>
          <w:rStyle w:val="StyleUnderline"/>
          <w:rFonts w:asciiTheme="minorHAnsi" w:hAnsiTheme="minorHAnsi"/>
        </w:rPr>
        <w:t>hawks</w:t>
      </w:r>
      <w:r w:rsidRPr="008248CD">
        <w:rPr>
          <w:rFonts w:asciiTheme="minorHAnsi" w:hAnsiTheme="minorHAnsi"/>
          <w:sz w:val="14"/>
        </w:rPr>
        <w:t xml:space="preserve"> </w:t>
      </w:r>
      <w:r w:rsidRPr="008248CD">
        <w:rPr>
          <w:rStyle w:val="StyleUnderline"/>
          <w:rFonts w:asciiTheme="minorHAnsi" w:hAnsiTheme="minorHAnsi"/>
        </w:rPr>
        <w:t>were</w:t>
      </w:r>
      <w:r w:rsidRPr="008248CD">
        <w:rPr>
          <w:rFonts w:asciiTheme="minorHAnsi" w:hAnsiTheme="minorHAnsi"/>
          <w:sz w:val="14"/>
        </w:rPr>
        <w:t xml:space="preserve"> predictably </w:t>
      </w:r>
      <w:r w:rsidRPr="008248CD">
        <w:rPr>
          <w:rStyle w:val="StyleUnderline"/>
          <w:rFonts w:asciiTheme="minorHAnsi" w:hAnsiTheme="minorHAnsi"/>
        </w:rPr>
        <w:t>apoplectic</w:t>
      </w:r>
      <w:r w:rsidRPr="008248CD">
        <w:rPr>
          <w:rFonts w:asciiTheme="minorHAnsi" w:hAnsiTheme="minorHAnsi"/>
          <w:sz w:val="14"/>
        </w:rPr>
        <w:t xml:space="preserve">. ‘If we are driven out of Lebanon, radical and </w:t>
      </w:r>
      <w:r w:rsidRPr="008248CD">
        <w:rPr>
          <w:rStyle w:val="StyleUnderline"/>
          <w:rFonts w:asciiTheme="minorHAnsi" w:hAnsiTheme="minorHAnsi"/>
        </w:rPr>
        <w:t>rejectionist</w:t>
      </w:r>
      <w:r w:rsidRPr="008248CD">
        <w:rPr>
          <w:rFonts w:asciiTheme="minorHAnsi" w:hAnsiTheme="minorHAnsi"/>
          <w:sz w:val="14"/>
        </w:rPr>
        <w:t xml:space="preserve"> elements </w:t>
      </w:r>
      <w:r w:rsidRPr="008248CD">
        <w:rPr>
          <w:rStyle w:val="StyleUnderline"/>
          <w:rFonts w:asciiTheme="minorHAnsi" w:hAnsiTheme="minorHAnsi"/>
        </w:rPr>
        <w:t>will have scored a major victory’</w:t>
      </w:r>
      <w:r w:rsidRPr="008248CD">
        <w:rPr>
          <w:rFonts w:asciiTheme="minorHAnsi" w:hAnsiTheme="minorHAnsi"/>
          <w:sz w:val="14"/>
        </w:rPr>
        <w:t xml:space="preserve">, Secretary of State George Shultz said in briefings on Capitol Hill. ‘The message will be sent that relying on the Soviet Union pays off and that relying on the United States is a fatal mistake.’62 Michael Ledeen was more explicit: ‘our defeat in Lebanon will encourage our enemies, in the Middle East and elsewhere’, he wrote. ‘In all probability, we shall pay a disproportionate price for our Lebanese failure’, from the Middle East to Central America, where Soviet-sponsored guerrillas would be disastrously encouraged. As always, US allies and potential friends would be powerfully disillusioned, including the Egyptians, whom Ledeen felt would ‘increasingly distance themselves from the Camp David agreement’.63 </w:t>
      </w:r>
      <w:r w:rsidRPr="008248CD">
        <w:rPr>
          <w:rStyle w:val="StyleUnderline"/>
          <w:rFonts w:asciiTheme="minorHAnsi" w:hAnsiTheme="minorHAnsi"/>
        </w:rPr>
        <w:t>Fortunately for the United States, the Soviet Union’s influence in the Middle East did not increase</w:t>
      </w:r>
      <w:r w:rsidRPr="008248CD">
        <w:rPr>
          <w:rFonts w:asciiTheme="minorHAnsi" w:hAnsiTheme="minorHAnsi"/>
          <w:sz w:val="14"/>
        </w:rPr>
        <w:t xml:space="preserve">, its </w:t>
      </w:r>
      <w:r w:rsidRPr="008248CD">
        <w:rPr>
          <w:rStyle w:val="StyleUnderline"/>
          <w:rFonts w:asciiTheme="minorHAnsi" w:hAnsiTheme="minorHAnsi"/>
        </w:rPr>
        <w:t>guerrilla allies did not change their behaviour</w:t>
      </w:r>
      <w:r w:rsidRPr="008248CD">
        <w:rPr>
          <w:rFonts w:asciiTheme="minorHAnsi" w:hAnsiTheme="minorHAnsi"/>
          <w:sz w:val="14"/>
        </w:rPr>
        <w:t xml:space="preserve"> and the </w:t>
      </w:r>
      <w:r w:rsidRPr="008248CD">
        <w:rPr>
          <w:rStyle w:val="StyleUnderline"/>
          <w:rFonts w:asciiTheme="minorHAnsi" w:hAnsiTheme="minorHAnsi"/>
        </w:rPr>
        <w:t>Egyptians did not abandon their treaty commitments</w:t>
      </w:r>
      <w:r w:rsidRPr="008248CD">
        <w:rPr>
          <w:rFonts w:asciiTheme="minorHAnsi" w:hAnsiTheme="minorHAnsi"/>
          <w:sz w:val="14"/>
        </w:rPr>
        <w:t xml:space="preserve">. </w:t>
      </w:r>
      <w:r w:rsidRPr="008248CD">
        <w:rPr>
          <w:rStyle w:val="StyleUnderline"/>
          <w:rFonts w:asciiTheme="minorHAnsi" w:hAnsiTheme="minorHAnsi"/>
        </w:rPr>
        <w:t xml:space="preserve">The </w:t>
      </w:r>
      <w:r w:rsidRPr="00375203">
        <w:rPr>
          <w:rStyle w:val="StyleUnderline"/>
          <w:rFonts w:asciiTheme="minorHAnsi" w:hAnsiTheme="minorHAnsi"/>
          <w:highlight w:val="yellow"/>
        </w:rPr>
        <w:t>fears generated by lost credibility proved</w:t>
      </w:r>
      <w:r w:rsidRPr="008248CD">
        <w:rPr>
          <w:rFonts w:asciiTheme="minorHAnsi" w:hAnsiTheme="minorHAnsi"/>
          <w:sz w:val="14"/>
        </w:rPr>
        <w:t xml:space="preserve">, as they usually are, </w:t>
      </w:r>
      <w:r w:rsidRPr="00375203">
        <w:rPr>
          <w:rStyle w:val="Emphasis"/>
          <w:rFonts w:asciiTheme="minorHAnsi" w:hAnsiTheme="minorHAnsi"/>
          <w:highlight w:val="yellow"/>
        </w:rPr>
        <w:t>baseless</w:t>
      </w:r>
      <w:r w:rsidRPr="008248CD">
        <w:rPr>
          <w:rFonts w:asciiTheme="minorHAnsi" w:hAnsiTheme="minorHAnsi"/>
          <w:sz w:val="14"/>
        </w:rPr>
        <w:t>.64</w:t>
      </w:r>
    </w:p>
    <w:p w:rsidR="00375203" w:rsidRDefault="00375203" w:rsidP="00375203">
      <w:pPr>
        <w:rPr>
          <w:rFonts w:asciiTheme="minorHAnsi" w:hAnsiTheme="minorHAnsi"/>
          <w:sz w:val="14"/>
        </w:rPr>
      </w:pPr>
    </w:p>
    <w:p w:rsidR="00375203" w:rsidRPr="00375203" w:rsidRDefault="00375203" w:rsidP="00375203">
      <w:pPr>
        <w:pStyle w:val="Heading3"/>
      </w:pPr>
      <w:r>
        <w:t>AT: Credibility Impact – No Impact – 2NC</w:t>
      </w:r>
    </w:p>
    <w:p w:rsidR="00375203" w:rsidRDefault="00375203" w:rsidP="00375203"/>
    <w:p w:rsidR="00375203" w:rsidRPr="00E76F28" w:rsidRDefault="00375203" w:rsidP="00375203"/>
    <w:p w:rsidR="00375203" w:rsidRPr="00076522" w:rsidRDefault="00375203" w:rsidP="00375203">
      <w:pPr>
        <w:pStyle w:val="Heading4"/>
      </w:pPr>
      <w:r>
        <w:t>US can’t deploy heg-</w:t>
      </w:r>
      <w:r w:rsidRPr="00076522">
        <w:t xml:space="preserve"> </w:t>
      </w:r>
      <w:r>
        <w:t>internal division and paradox of action</w:t>
      </w:r>
    </w:p>
    <w:p w:rsidR="00375203" w:rsidRPr="00076522" w:rsidRDefault="00375203" w:rsidP="00375203">
      <w:pPr>
        <w:rPr>
          <w:b/>
          <w:sz w:val="24"/>
          <w:szCs w:val="24"/>
        </w:rPr>
      </w:pPr>
      <w:r w:rsidRPr="00076522">
        <w:rPr>
          <w:b/>
          <w:sz w:val="24"/>
          <w:szCs w:val="24"/>
        </w:rPr>
        <w:t xml:space="preserve">Talmadge, </w:t>
      </w:r>
      <w:r>
        <w:rPr>
          <w:b/>
          <w:sz w:val="24"/>
          <w:szCs w:val="24"/>
        </w:rPr>
        <w:t>MIT political science PhD candidate</w:t>
      </w:r>
      <w:r w:rsidRPr="00076522">
        <w:rPr>
          <w:b/>
          <w:sz w:val="24"/>
          <w:szCs w:val="24"/>
        </w:rPr>
        <w:t xml:space="preserve">, </w:t>
      </w:r>
      <w:r>
        <w:rPr>
          <w:b/>
          <w:sz w:val="24"/>
          <w:szCs w:val="24"/>
        </w:rPr>
        <w:t>200</w:t>
      </w:r>
      <w:r w:rsidRPr="00076522">
        <w:rPr>
          <w:b/>
          <w:sz w:val="24"/>
          <w:szCs w:val="24"/>
        </w:rPr>
        <w:t>6</w:t>
      </w:r>
    </w:p>
    <w:p w:rsidR="00375203" w:rsidRPr="00076522" w:rsidRDefault="00375203" w:rsidP="00375203">
      <w:r w:rsidRPr="00076522">
        <w:t xml:space="preserve">(Caitlin, </w:t>
      </w:r>
      <w:r>
        <w:t>“The Restrained Hegemon”, 5-6</w:t>
      </w:r>
      <w:r w:rsidRPr="00076522">
        <w:t xml:space="preserve">, , http://webcache.googleusercontent.com/search?q=cache:http://hir.harvard.edu/intelligence/the-restrained-hegemon, </w:t>
      </w:r>
      <w:r>
        <w:t>ldg)</w:t>
      </w:r>
    </w:p>
    <w:p w:rsidR="00375203" w:rsidRPr="00076522" w:rsidRDefault="00375203" w:rsidP="00375203"/>
    <w:p w:rsidR="00375203" w:rsidRDefault="00375203" w:rsidP="00375203">
      <w:pPr>
        <w:rPr>
          <w:sz w:val="14"/>
        </w:rPr>
      </w:pPr>
      <w:r w:rsidRPr="003B492C">
        <w:rPr>
          <w:sz w:val="14"/>
        </w:rPr>
        <w:t xml:space="preserve">First, </w:t>
      </w:r>
      <w:r w:rsidRPr="00172B34">
        <w:rPr>
          <w:highlight w:val="cyan"/>
          <w:u w:val="single"/>
        </w:rPr>
        <w:t>the domestic politics of the U</w:t>
      </w:r>
      <w:r w:rsidRPr="003B492C">
        <w:rPr>
          <w:sz w:val="14"/>
        </w:rPr>
        <w:t xml:space="preserve">nited </w:t>
      </w:r>
      <w:r w:rsidRPr="00172B34">
        <w:rPr>
          <w:highlight w:val="cyan"/>
          <w:u w:val="single"/>
        </w:rPr>
        <w:t>S</w:t>
      </w:r>
      <w:r w:rsidRPr="003B492C">
        <w:rPr>
          <w:sz w:val="14"/>
        </w:rPr>
        <w:t xml:space="preserve">tates </w:t>
      </w:r>
      <w:r w:rsidRPr="00172B34">
        <w:rPr>
          <w:highlight w:val="cyan"/>
          <w:u w:val="single"/>
        </w:rPr>
        <w:t>limit its international freedom of action</w:t>
      </w:r>
      <w:r w:rsidRPr="003B492C">
        <w:rPr>
          <w:sz w:val="14"/>
        </w:rPr>
        <w:t xml:space="preserve">. </w:t>
      </w:r>
      <w:r w:rsidRPr="00172B34">
        <w:rPr>
          <w:highlight w:val="cyan"/>
          <w:u w:val="single"/>
        </w:rPr>
        <w:t>Although the president may have</w:t>
      </w:r>
      <w:r w:rsidRPr="009C22D2">
        <w:rPr>
          <w:u w:val="single"/>
        </w:rPr>
        <w:t xml:space="preserve"> </w:t>
      </w:r>
      <w:r w:rsidRPr="00172B34">
        <w:rPr>
          <w:highlight w:val="cyan"/>
          <w:u w:val="single"/>
        </w:rPr>
        <w:t>the world’s finest military</w:t>
      </w:r>
      <w:r w:rsidRPr="009C22D2">
        <w:rPr>
          <w:u w:val="single"/>
        </w:rPr>
        <w:t xml:space="preserve"> </w:t>
      </w:r>
      <w:r w:rsidRPr="003B492C">
        <w:rPr>
          <w:sz w:val="14"/>
        </w:rPr>
        <w:t xml:space="preserve">at his command, </w:t>
      </w:r>
      <w:r w:rsidRPr="00172B34">
        <w:rPr>
          <w:highlight w:val="cyan"/>
          <w:u w:val="single"/>
        </w:rPr>
        <w:t xml:space="preserve">he often </w:t>
      </w:r>
      <w:r w:rsidRPr="00172B34">
        <w:rPr>
          <w:b/>
          <w:highlight w:val="cyan"/>
          <w:u w:val="single"/>
        </w:rPr>
        <w:t>lacks the</w:t>
      </w:r>
      <w:r w:rsidRPr="003B492C">
        <w:rPr>
          <w:sz w:val="14"/>
        </w:rPr>
        <w:t xml:space="preserve"> combination of </w:t>
      </w:r>
      <w:r w:rsidRPr="00172B34">
        <w:rPr>
          <w:b/>
          <w:highlight w:val="cyan"/>
          <w:u w:val="single"/>
        </w:rPr>
        <w:t>public and congressional support</w:t>
      </w:r>
      <w:r w:rsidRPr="006C42DD">
        <w:rPr>
          <w:b/>
          <w:u w:val="single"/>
        </w:rPr>
        <w:t xml:space="preserve"> he needs</w:t>
      </w:r>
      <w:r w:rsidRPr="009C22D2">
        <w:rPr>
          <w:u w:val="single"/>
        </w:rPr>
        <w:t xml:space="preserve"> to maximize its advantages. </w:t>
      </w:r>
      <w:r w:rsidRPr="003B492C">
        <w:rPr>
          <w:sz w:val="14"/>
        </w:rPr>
        <w:t xml:space="preserve">Foreign policy surveys show that </w:t>
      </w:r>
      <w:r w:rsidRPr="009C22D2">
        <w:rPr>
          <w:u w:val="single"/>
        </w:rPr>
        <w:t>US citizens remain casualty-averse</w:t>
      </w:r>
      <w:r w:rsidRPr="003B492C">
        <w:rPr>
          <w:sz w:val="14"/>
        </w:rPr>
        <w:t xml:space="preserve"> unless vital US interests such as preventing terrorism seem to be at stake. And except for a brief period of bipartisanship after September 11, the notion of politics stopping at the water’s edge now seems as quaint and obsolete as Cold War air raid drills. </w:t>
      </w:r>
      <w:r w:rsidRPr="00362FBA">
        <w:rPr>
          <w:b/>
          <w:highlight w:val="cyan"/>
          <w:u w:val="single"/>
        </w:rPr>
        <w:t>Internal</w:t>
      </w:r>
      <w:r w:rsidRPr="006C42DD">
        <w:rPr>
          <w:b/>
          <w:u w:val="single"/>
        </w:rPr>
        <w:t xml:space="preserve"> </w:t>
      </w:r>
      <w:r w:rsidRPr="00362FBA">
        <w:rPr>
          <w:b/>
          <w:highlight w:val="cyan"/>
          <w:u w:val="single"/>
        </w:rPr>
        <w:t>divisions</w:t>
      </w:r>
      <w:r w:rsidRPr="006C42DD">
        <w:rPr>
          <w:b/>
          <w:u w:val="single"/>
        </w:rPr>
        <w:t xml:space="preserve"> frequently </w:t>
      </w:r>
      <w:r w:rsidRPr="00362FBA">
        <w:rPr>
          <w:b/>
          <w:highlight w:val="cyan"/>
          <w:u w:val="single"/>
        </w:rPr>
        <w:t>prevent the U</w:t>
      </w:r>
      <w:r w:rsidRPr="003B492C">
        <w:rPr>
          <w:sz w:val="14"/>
        </w:rPr>
        <w:t xml:space="preserve">nited </w:t>
      </w:r>
      <w:r w:rsidRPr="00362FBA">
        <w:rPr>
          <w:highlight w:val="cyan"/>
          <w:u w:val="single"/>
        </w:rPr>
        <w:t>S</w:t>
      </w:r>
      <w:r w:rsidRPr="003B492C">
        <w:rPr>
          <w:sz w:val="14"/>
        </w:rPr>
        <w:t xml:space="preserve">tates </w:t>
      </w:r>
      <w:r w:rsidRPr="00362FBA">
        <w:rPr>
          <w:b/>
          <w:highlight w:val="cyan"/>
          <w:u w:val="single"/>
        </w:rPr>
        <w:t>from acting</w:t>
      </w:r>
      <w:r w:rsidRPr="00362FBA">
        <w:rPr>
          <w:b/>
          <w:sz w:val="14"/>
          <w:highlight w:val="cyan"/>
        </w:rPr>
        <w:t xml:space="preserve"> </w:t>
      </w:r>
      <w:r w:rsidRPr="00362FBA">
        <w:rPr>
          <w:b/>
          <w:highlight w:val="cyan"/>
          <w:u w:val="single"/>
        </w:rPr>
        <w:t>as</w:t>
      </w:r>
      <w:r w:rsidRPr="006C42DD">
        <w:rPr>
          <w:b/>
          <w:u w:val="single"/>
        </w:rPr>
        <w:t xml:space="preserve"> </w:t>
      </w:r>
      <w:r w:rsidRPr="00362FBA">
        <w:rPr>
          <w:b/>
          <w:highlight w:val="cyan"/>
          <w:u w:val="single"/>
        </w:rPr>
        <w:t>quickly, decisively, or forcefully</w:t>
      </w:r>
      <w:r w:rsidRPr="006C42DD">
        <w:rPr>
          <w:b/>
          <w:u w:val="single"/>
        </w:rPr>
        <w:t xml:space="preserve"> </w:t>
      </w:r>
      <w:r w:rsidRPr="00362FBA">
        <w:rPr>
          <w:b/>
          <w:highlight w:val="cyan"/>
          <w:u w:val="single"/>
        </w:rPr>
        <w:t>as its</w:t>
      </w:r>
      <w:r w:rsidRPr="006C42DD">
        <w:rPr>
          <w:b/>
          <w:u w:val="single"/>
        </w:rPr>
        <w:t xml:space="preserve"> material </w:t>
      </w:r>
      <w:r w:rsidRPr="00362FBA">
        <w:rPr>
          <w:b/>
          <w:highlight w:val="cyan"/>
          <w:u w:val="single"/>
        </w:rPr>
        <w:t>resources would allow</w:t>
      </w:r>
      <w:r w:rsidRPr="006C42DD">
        <w:rPr>
          <w:b/>
          <w:u w:val="single"/>
        </w:rPr>
        <w:t>.</w:t>
      </w:r>
      <w:r w:rsidRPr="009C22D2">
        <w:rPr>
          <w:u w:val="single"/>
        </w:rPr>
        <w:t xml:space="preserve"> </w:t>
      </w:r>
      <w:r w:rsidRPr="00362FBA">
        <w:rPr>
          <w:b/>
          <w:highlight w:val="cyan"/>
          <w:u w:val="single"/>
        </w:rPr>
        <w:t>This</w:t>
      </w:r>
      <w:r w:rsidRPr="006B0DEF">
        <w:rPr>
          <w:b/>
          <w:u w:val="single"/>
        </w:rPr>
        <w:t xml:space="preserve"> reality</w:t>
      </w:r>
      <w:r w:rsidRPr="009C22D2">
        <w:rPr>
          <w:u w:val="single"/>
        </w:rPr>
        <w:t xml:space="preserve"> </w:t>
      </w:r>
      <w:r w:rsidRPr="00362FBA">
        <w:rPr>
          <w:b/>
          <w:highlight w:val="cyan"/>
          <w:u w:val="single"/>
        </w:rPr>
        <w:t xml:space="preserve">does not go unnoticed </w:t>
      </w:r>
      <w:r w:rsidRPr="00362FBA">
        <w:rPr>
          <w:highlight w:val="cyan"/>
          <w:u w:val="single"/>
        </w:rPr>
        <w:t>by</w:t>
      </w:r>
      <w:r w:rsidRPr="009C22D2">
        <w:rPr>
          <w:u w:val="single"/>
        </w:rPr>
        <w:t xml:space="preserve"> </w:t>
      </w:r>
      <w:r w:rsidRPr="00362FBA">
        <w:rPr>
          <w:highlight w:val="cyan"/>
          <w:u w:val="single"/>
        </w:rPr>
        <w:t>other nations</w:t>
      </w:r>
      <w:r w:rsidRPr="003B492C">
        <w:rPr>
          <w:sz w:val="14"/>
        </w:rPr>
        <w:t xml:space="preserve">: </w:t>
      </w:r>
      <w:r w:rsidRPr="009C22D2">
        <w:rPr>
          <w:u w:val="single"/>
        </w:rPr>
        <w:t>what seems like democratic debate to US citizens may appear to others as a lack of resolve or an opportunity for political manipulation, further complicating the execution of US foreign policy</w:t>
      </w:r>
      <w:r w:rsidRPr="003B492C">
        <w:rPr>
          <w:sz w:val="14"/>
        </w:rPr>
        <w:t xml:space="preserve">. Second, the complexity of international politics poses a serious challenge to the exercise of US power. Despite its military prowess, the United States remains fundamentally dependent on support from local allies when it operates abroad. The geographic position of a weak state may endow it with a powerful bargaining chip when the United States needs basing rights or access to airspace. This leverage requires diplomatic finesse and sensitivity to those foreign leaders’ own domestic constraints. Political skill turns out to be just as important as military strength—and, unfortunately for the United States, much more evenly distributed. Even relatively weak states can often exploit political cracks in the United States’ relationships with its allies, providing third parties with leverage over the United States despite their material inferiority. Third, even when </w:t>
      </w:r>
      <w:r w:rsidRPr="00362FBA">
        <w:rPr>
          <w:highlight w:val="cyan"/>
          <w:u w:val="single"/>
        </w:rPr>
        <w:t>the U</w:t>
      </w:r>
      <w:r w:rsidRPr="003B492C">
        <w:rPr>
          <w:sz w:val="14"/>
        </w:rPr>
        <w:t xml:space="preserve">nited </w:t>
      </w:r>
      <w:r w:rsidRPr="00362FBA">
        <w:rPr>
          <w:highlight w:val="cyan"/>
          <w:u w:val="single"/>
        </w:rPr>
        <w:t>S</w:t>
      </w:r>
      <w:r w:rsidRPr="00362FBA">
        <w:rPr>
          <w:sz w:val="14"/>
          <w:highlight w:val="cyan"/>
        </w:rPr>
        <w:t>t</w:t>
      </w:r>
      <w:r w:rsidRPr="003B492C">
        <w:rPr>
          <w:sz w:val="14"/>
        </w:rPr>
        <w:t xml:space="preserve">ates is capable of capturing an advantage by acting unilaterally, it often </w:t>
      </w:r>
      <w:r w:rsidRPr="00362FBA">
        <w:rPr>
          <w:highlight w:val="cyan"/>
          <w:u w:val="single"/>
        </w:rPr>
        <w:t>finds itself trapped in</w:t>
      </w:r>
      <w:r w:rsidRPr="003B492C">
        <w:rPr>
          <w:sz w:val="14"/>
        </w:rPr>
        <w:t xml:space="preserve"> what Bruce Conin has called </w:t>
      </w:r>
      <w:r w:rsidRPr="00362FBA">
        <w:rPr>
          <w:highlight w:val="cyan"/>
          <w:u w:val="single"/>
        </w:rPr>
        <w:t>the “</w:t>
      </w:r>
      <w:r w:rsidRPr="00362FBA">
        <w:rPr>
          <w:b/>
          <w:highlight w:val="cyan"/>
          <w:u w:val="single"/>
        </w:rPr>
        <w:t>paradox of hegemony</w:t>
      </w:r>
      <w:r w:rsidRPr="00A04993">
        <w:rPr>
          <w:u w:val="single"/>
        </w:rPr>
        <w:t>.”</w:t>
      </w:r>
      <w:r w:rsidRPr="003B492C">
        <w:rPr>
          <w:sz w:val="14"/>
        </w:rPr>
        <w:t xml:space="preserve"> </w:t>
      </w:r>
      <w:r w:rsidRPr="00362FBA">
        <w:rPr>
          <w:highlight w:val="cyan"/>
          <w:u w:val="single"/>
        </w:rPr>
        <w:t>The U</w:t>
      </w:r>
      <w:r w:rsidRPr="003B492C">
        <w:rPr>
          <w:sz w:val="14"/>
        </w:rPr>
        <w:t xml:space="preserve">nited </w:t>
      </w:r>
      <w:r w:rsidRPr="00362FBA">
        <w:rPr>
          <w:highlight w:val="cyan"/>
          <w:u w:val="single"/>
        </w:rPr>
        <w:t>S</w:t>
      </w:r>
      <w:r w:rsidRPr="003B492C">
        <w:rPr>
          <w:sz w:val="14"/>
        </w:rPr>
        <w:t xml:space="preserve">tates certainly </w:t>
      </w:r>
      <w:r w:rsidRPr="00362FBA">
        <w:rPr>
          <w:highlight w:val="cyan"/>
          <w:u w:val="single"/>
        </w:rPr>
        <w:t>has the ability to act</w:t>
      </w:r>
      <w:r w:rsidRPr="00A04993">
        <w:rPr>
          <w:u w:val="single"/>
        </w:rPr>
        <w:t xml:space="preserve"> as a great power</w:t>
      </w:r>
      <w:r w:rsidRPr="003B492C">
        <w:rPr>
          <w:sz w:val="14"/>
        </w:rPr>
        <w:t xml:space="preserve"> and pursue its short-term interest in a particular case: for example, by intervening in a foreign country to secure oil. </w:t>
      </w:r>
      <w:r w:rsidRPr="00627100">
        <w:rPr>
          <w:b/>
          <w:u w:val="single"/>
        </w:rPr>
        <w:t xml:space="preserve">Actually </w:t>
      </w:r>
      <w:r w:rsidRPr="00362FBA">
        <w:rPr>
          <w:b/>
          <w:highlight w:val="cyan"/>
          <w:u w:val="single"/>
        </w:rPr>
        <w:t>doing so</w:t>
      </w:r>
      <w:r w:rsidRPr="00362FBA">
        <w:rPr>
          <w:sz w:val="14"/>
          <w:highlight w:val="cyan"/>
        </w:rPr>
        <w:t>,</w:t>
      </w:r>
      <w:r w:rsidRPr="003B492C">
        <w:rPr>
          <w:sz w:val="14"/>
        </w:rPr>
        <w:t xml:space="preserve"> however, </w:t>
      </w:r>
      <w:r w:rsidRPr="00362FBA">
        <w:rPr>
          <w:b/>
          <w:highlight w:val="cyan"/>
          <w:u w:val="single"/>
        </w:rPr>
        <w:t>would undermine</w:t>
      </w:r>
      <w:r w:rsidRPr="00627100">
        <w:rPr>
          <w:b/>
          <w:u w:val="single"/>
        </w:rPr>
        <w:t xml:space="preserve"> </w:t>
      </w:r>
      <w:r w:rsidRPr="00362FBA">
        <w:rPr>
          <w:b/>
          <w:highlight w:val="cyan"/>
          <w:u w:val="single"/>
        </w:rPr>
        <w:t>its role</w:t>
      </w:r>
      <w:r w:rsidRPr="00627100">
        <w:rPr>
          <w:b/>
          <w:u w:val="single"/>
        </w:rPr>
        <w:t xml:space="preserve"> as a hegemon</w:t>
      </w:r>
      <w:r w:rsidRPr="00A04993">
        <w:rPr>
          <w:u w:val="single"/>
        </w:rPr>
        <w:t xml:space="preserve"> </w:t>
      </w:r>
      <w:r w:rsidRPr="00362FBA">
        <w:rPr>
          <w:highlight w:val="cyan"/>
          <w:u w:val="single"/>
        </w:rPr>
        <w:t>trying to lead the</w:t>
      </w:r>
      <w:r w:rsidRPr="00A04993">
        <w:rPr>
          <w:u w:val="single"/>
        </w:rPr>
        <w:t xml:space="preserve"> international </w:t>
      </w:r>
      <w:r w:rsidRPr="00362FBA">
        <w:rPr>
          <w:highlight w:val="cyan"/>
          <w:u w:val="single"/>
        </w:rPr>
        <w:t>system according to a set of rules</w:t>
      </w:r>
      <w:r w:rsidRPr="003B492C">
        <w:rPr>
          <w:sz w:val="14"/>
        </w:rPr>
        <w:t xml:space="preserve"> (in this case, the UN Charter) which benefit its long-term interests and help legitimize its power. Moreover, in pursuing its short-term interest of securing oil, the hegemon would undermine its provision of the public good of law and order that helps other states tolerate the hegemon’s power. Other states might then begin to balance more actively against the hegemon, hastening its decline. </w:t>
      </w:r>
      <w:r w:rsidRPr="00362FBA">
        <w:rPr>
          <w:highlight w:val="cyan"/>
          <w:u w:val="single"/>
        </w:rPr>
        <w:t>To stave off</w:t>
      </w:r>
      <w:r w:rsidRPr="003B492C">
        <w:rPr>
          <w:sz w:val="14"/>
        </w:rPr>
        <w:t xml:space="preserve"> this type of </w:t>
      </w:r>
      <w:r w:rsidRPr="00362FBA">
        <w:rPr>
          <w:highlight w:val="cyan"/>
          <w:u w:val="single"/>
        </w:rPr>
        <w:t>backlash</w:t>
      </w:r>
      <w:r w:rsidRPr="003B492C">
        <w:rPr>
          <w:sz w:val="14"/>
        </w:rPr>
        <w:t xml:space="preserve">, </w:t>
      </w:r>
      <w:r w:rsidRPr="00362FBA">
        <w:rPr>
          <w:highlight w:val="cyan"/>
          <w:u w:val="single"/>
        </w:rPr>
        <w:t>which</w:t>
      </w:r>
      <w:r w:rsidRPr="00516061">
        <w:rPr>
          <w:u w:val="single"/>
        </w:rPr>
        <w:t xml:space="preserve"> </w:t>
      </w:r>
      <w:r w:rsidRPr="00362FBA">
        <w:rPr>
          <w:highlight w:val="cyan"/>
          <w:u w:val="single"/>
        </w:rPr>
        <w:t>would damage</w:t>
      </w:r>
      <w:r w:rsidRPr="00516061">
        <w:rPr>
          <w:u w:val="single"/>
        </w:rPr>
        <w:t xml:space="preserve"> broader US </w:t>
      </w:r>
      <w:r w:rsidRPr="00362FBA">
        <w:rPr>
          <w:highlight w:val="cyan"/>
          <w:u w:val="single"/>
        </w:rPr>
        <w:t>interests</w:t>
      </w:r>
      <w:r w:rsidRPr="00516061">
        <w:rPr>
          <w:u w:val="single"/>
        </w:rPr>
        <w:t xml:space="preserve">, </w:t>
      </w:r>
      <w:r w:rsidRPr="00362FBA">
        <w:rPr>
          <w:highlight w:val="cyan"/>
          <w:u w:val="single"/>
        </w:rPr>
        <w:t>the U</w:t>
      </w:r>
      <w:r w:rsidRPr="003B492C">
        <w:rPr>
          <w:sz w:val="14"/>
        </w:rPr>
        <w:t xml:space="preserve">nited </w:t>
      </w:r>
      <w:r w:rsidRPr="00362FBA">
        <w:rPr>
          <w:highlight w:val="cyan"/>
          <w:u w:val="single"/>
        </w:rPr>
        <w:t>S</w:t>
      </w:r>
      <w:r w:rsidRPr="003B492C">
        <w:rPr>
          <w:sz w:val="14"/>
        </w:rPr>
        <w:t xml:space="preserve">tates </w:t>
      </w:r>
      <w:r w:rsidRPr="00516061">
        <w:rPr>
          <w:u w:val="single"/>
        </w:rPr>
        <w:t xml:space="preserve">often </w:t>
      </w:r>
      <w:r w:rsidRPr="00362FBA">
        <w:rPr>
          <w:b/>
          <w:highlight w:val="cyan"/>
          <w:u w:val="single"/>
        </w:rPr>
        <w:t>imposes limits upon its own actions</w:t>
      </w:r>
      <w:r w:rsidRPr="00362FBA">
        <w:rPr>
          <w:highlight w:val="cyan"/>
          <w:u w:val="single"/>
        </w:rPr>
        <w:t xml:space="preserve"> or gives in to the demands of weaker states</w:t>
      </w:r>
      <w:r w:rsidRPr="003B492C">
        <w:rPr>
          <w:sz w:val="14"/>
        </w:rPr>
        <w:t xml:space="preserve">. In order </w:t>
      </w:r>
      <w:r w:rsidRPr="00362FBA">
        <w:rPr>
          <w:highlight w:val="cyan"/>
          <w:u w:val="single"/>
        </w:rPr>
        <w:t>to remain the</w:t>
      </w:r>
      <w:r w:rsidRPr="00516061">
        <w:rPr>
          <w:u w:val="single"/>
        </w:rPr>
        <w:t xml:space="preserve"> sole </w:t>
      </w:r>
      <w:r w:rsidRPr="00362FBA">
        <w:rPr>
          <w:highlight w:val="cyan"/>
          <w:u w:val="single"/>
        </w:rPr>
        <w:t>superpower, the</w:t>
      </w:r>
      <w:r w:rsidRPr="00362FBA">
        <w:rPr>
          <w:sz w:val="14"/>
          <w:highlight w:val="cyan"/>
        </w:rPr>
        <w:t xml:space="preserve"> </w:t>
      </w:r>
      <w:r w:rsidRPr="00362FBA">
        <w:rPr>
          <w:highlight w:val="cyan"/>
          <w:u w:val="single"/>
        </w:rPr>
        <w:t>U</w:t>
      </w:r>
      <w:r w:rsidRPr="003B492C">
        <w:rPr>
          <w:sz w:val="14"/>
        </w:rPr>
        <w:t xml:space="preserve">nited </w:t>
      </w:r>
      <w:r w:rsidRPr="00362FBA">
        <w:rPr>
          <w:highlight w:val="cyan"/>
          <w:u w:val="single"/>
        </w:rPr>
        <w:t>S</w:t>
      </w:r>
      <w:r w:rsidRPr="003B492C">
        <w:rPr>
          <w:sz w:val="14"/>
        </w:rPr>
        <w:t xml:space="preserve">tates </w:t>
      </w:r>
      <w:r w:rsidRPr="00362FBA">
        <w:rPr>
          <w:highlight w:val="cyan"/>
          <w:u w:val="single"/>
        </w:rPr>
        <w:t>avoids acting like one</w:t>
      </w:r>
      <w:r w:rsidRPr="003B492C">
        <w:rPr>
          <w:sz w:val="14"/>
        </w:rPr>
        <w:t>.</w:t>
      </w:r>
    </w:p>
    <w:p w:rsidR="00375203" w:rsidRDefault="00375203" w:rsidP="00375203"/>
    <w:p w:rsidR="00375203" w:rsidRDefault="00375203" w:rsidP="00375203"/>
    <w:p w:rsidR="00375203" w:rsidRDefault="00375203" w:rsidP="00375203">
      <w:pPr>
        <w:pStyle w:val="Heading4"/>
      </w:pPr>
      <w:r w:rsidRPr="00952B34">
        <w:t>The only empirical data proves U.S. hegemony’s unrelated to great power peace---every key factor in global stability</w:t>
      </w:r>
      <w:r>
        <w:t xml:space="preserve"> is decoupled from U.S. primacy</w:t>
      </w:r>
    </w:p>
    <w:p w:rsidR="00375203" w:rsidRPr="00952B34" w:rsidRDefault="00375203" w:rsidP="00375203">
      <w:pPr>
        <w:rPr>
          <w:b/>
          <w:sz w:val="24"/>
        </w:rPr>
      </w:pPr>
      <w:r w:rsidRPr="00952B34">
        <w:rPr>
          <w:b/>
          <w:sz w:val="24"/>
        </w:rPr>
        <w:t>Fettweis, Tulane political science professor, 2010</w:t>
      </w:r>
    </w:p>
    <w:p w:rsidR="00375203" w:rsidRDefault="00375203" w:rsidP="00375203">
      <w:r>
        <w:t>(Christopher, Dangerous Times? The International Politics of Great Power Peace, p. 175-176, ldg)</w:t>
      </w:r>
    </w:p>
    <w:p w:rsidR="00375203" w:rsidRPr="00952B34" w:rsidRDefault="00375203" w:rsidP="00375203"/>
    <w:p w:rsidR="00375203" w:rsidRDefault="00375203" w:rsidP="00375203">
      <w:pPr>
        <w:rPr>
          <w:rStyle w:val="BoldUnderlineChar"/>
          <w:rFonts w:eastAsia="Calibri"/>
        </w:rPr>
      </w:pPr>
      <w:r w:rsidRPr="00952B34">
        <w:rPr>
          <w:sz w:val="14"/>
          <w:szCs w:val="20"/>
        </w:rPr>
        <w:t xml:space="preserve">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evidence for the wisdom of internationalist strategies, then logical consistency demands that the lack thereof should at least pose a problem. As it stands, </w:t>
      </w:r>
      <w:r w:rsidRPr="00660962">
        <w:rPr>
          <w:rStyle w:val="TitleChar"/>
          <w:szCs w:val="20"/>
          <w:highlight w:val="cyan"/>
        </w:rPr>
        <w:t>the</w:t>
      </w:r>
      <w:r w:rsidRPr="00952B34">
        <w:rPr>
          <w:sz w:val="14"/>
          <w:szCs w:val="20"/>
        </w:rPr>
        <w:t xml:space="preserve"> </w:t>
      </w:r>
      <w:r w:rsidRPr="00660962">
        <w:rPr>
          <w:rStyle w:val="BoldUnderlineChar"/>
          <w:rFonts w:eastAsia="Batang"/>
          <w:highlight w:val="cyan"/>
        </w:rPr>
        <w:t>only data</w:t>
      </w:r>
      <w:r w:rsidRPr="00952B34">
        <w:rPr>
          <w:sz w:val="14"/>
          <w:szCs w:val="20"/>
        </w:rPr>
        <w:t xml:space="preserve"> </w:t>
      </w:r>
      <w:r w:rsidRPr="00952B34">
        <w:rPr>
          <w:rStyle w:val="TitleChar"/>
          <w:szCs w:val="20"/>
        </w:rPr>
        <w:t xml:space="preserve">we have </w:t>
      </w:r>
      <w:r w:rsidRPr="00660962">
        <w:rPr>
          <w:rStyle w:val="TitleChar"/>
          <w:szCs w:val="20"/>
          <w:highlight w:val="cyan"/>
        </w:rPr>
        <w:t>regarding the likely systemic reaction to a more restrained U</w:t>
      </w:r>
      <w:r w:rsidRPr="00952B34">
        <w:rPr>
          <w:sz w:val="14"/>
          <w:szCs w:val="20"/>
        </w:rPr>
        <w:t xml:space="preserve">nited </w:t>
      </w:r>
      <w:r w:rsidRPr="00660962">
        <w:rPr>
          <w:rStyle w:val="TitleChar"/>
          <w:szCs w:val="20"/>
          <w:highlight w:val="cyan"/>
        </w:rPr>
        <w:t>S</w:t>
      </w:r>
      <w:r w:rsidRPr="00952B34">
        <w:rPr>
          <w:sz w:val="14"/>
          <w:szCs w:val="20"/>
        </w:rPr>
        <w:t xml:space="preserve">tates </w:t>
      </w:r>
      <w:r w:rsidRPr="00660962">
        <w:rPr>
          <w:rStyle w:val="TitleChar"/>
          <w:szCs w:val="20"/>
          <w:highlight w:val="cyan"/>
        </w:rPr>
        <w:t>suggests</w:t>
      </w:r>
      <w:r w:rsidRPr="00952B34">
        <w:rPr>
          <w:sz w:val="14"/>
          <w:szCs w:val="20"/>
        </w:rPr>
        <w:t xml:space="preserve"> that </w:t>
      </w:r>
      <w:r w:rsidRPr="00660962">
        <w:rPr>
          <w:rStyle w:val="BoldUnderlineChar"/>
          <w:rFonts w:eastAsia="Batang"/>
          <w:highlight w:val="cyan"/>
        </w:rPr>
        <w:t>current</w:t>
      </w:r>
      <w:r w:rsidRPr="00952B34">
        <w:rPr>
          <w:rStyle w:val="BoldUnderlineChar"/>
          <w:rFonts w:eastAsia="Batang"/>
        </w:rPr>
        <w:t xml:space="preserve"> peaceful </w:t>
      </w:r>
      <w:r w:rsidRPr="00660962">
        <w:rPr>
          <w:rStyle w:val="BoldUnderlineChar"/>
          <w:rFonts w:eastAsia="Batang"/>
          <w:highlight w:val="cyan"/>
        </w:rPr>
        <w:t>trends are unrelated to U.S. military spending</w:t>
      </w:r>
      <w:r w:rsidRPr="00952B34">
        <w:rPr>
          <w:sz w:val="14"/>
          <w:szCs w:val="20"/>
        </w:rPr>
        <w:t xml:space="preserve">. Evidently </w:t>
      </w:r>
      <w:r w:rsidRPr="00660962">
        <w:rPr>
          <w:rStyle w:val="TitleChar"/>
          <w:szCs w:val="20"/>
          <w:highlight w:val="cyan"/>
        </w:rPr>
        <w:t>the</w:t>
      </w:r>
      <w:r w:rsidRPr="00952B34">
        <w:rPr>
          <w:rStyle w:val="TitleChar"/>
          <w:szCs w:val="20"/>
        </w:rPr>
        <w:t xml:space="preserve"> rest of the </w:t>
      </w:r>
      <w:r w:rsidRPr="00660962">
        <w:rPr>
          <w:rStyle w:val="TitleChar"/>
          <w:szCs w:val="20"/>
          <w:highlight w:val="cyan"/>
        </w:rPr>
        <w:t>world can</w:t>
      </w:r>
      <w:r w:rsidRPr="00952B34">
        <w:rPr>
          <w:rStyle w:val="TitleChar"/>
          <w:szCs w:val="20"/>
        </w:rPr>
        <w:t xml:space="preserve"> </w:t>
      </w:r>
      <w:r w:rsidRPr="00660962">
        <w:rPr>
          <w:rStyle w:val="TitleChar"/>
          <w:szCs w:val="20"/>
          <w:highlight w:val="cyan"/>
        </w:rPr>
        <w:t>operate quite effectively</w:t>
      </w:r>
      <w:r w:rsidRPr="00952B34">
        <w:rPr>
          <w:sz w:val="14"/>
          <w:szCs w:val="20"/>
        </w:rPr>
        <w:t xml:space="preserve"> </w:t>
      </w:r>
      <w:r w:rsidRPr="00660962">
        <w:rPr>
          <w:rStyle w:val="TitleChar"/>
          <w:szCs w:val="20"/>
          <w:highlight w:val="cyan"/>
        </w:rPr>
        <w:t>without</w:t>
      </w:r>
      <w:r w:rsidRPr="00952B34">
        <w:rPr>
          <w:rStyle w:val="TitleChar"/>
          <w:szCs w:val="20"/>
        </w:rPr>
        <w:t xml:space="preserve"> the presence of </w:t>
      </w:r>
      <w:r w:rsidRPr="00660962">
        <w:rPr>
          <w:rStyle w:val="TitleChar"/>
          <w:szCs w:val="20"/>
          <w:highlight w:val="cyan"/>
        </w:rPr>
        <w:t>a global policeman</w:t>
      </w:r>
      <w:r w:rsidRPr="00952B34">
        <w:rPr>
          <w:sz w:val="14"/>
          <w:szCs w:val="20"/>
        </w:rPr>
        <w:t xml:space="preserve">. </w:t>
      </w:r>
      <w:r w:rsidRPr="00952B34">
        <w:rPr>
          <w:rStyle w:val="TitleChar"/>
          <w:szCs w:val="20"/>
        </w:rPr>
        <w:t>Those who think otherwise base their view on faith alone</w:t>
      </w:r>
      <w:r w:rsidRPr="00952B34">
        <w:rPr>
          <w:sz w:val="14"/>
          <w:szCs w:val="20"/>
        </w:rPr>
        <w:t xml:space="preserve">. If the only thing standing between the world and chaos is the U.S. military presence, then an adjustment in grand strategy would be exceptionally counterproductive. But it is worth recalling that </w:t>
      </w:r>
      <w:r w:rsidRPr="00660962">
        <w:rPr>
          <w:rStyle w:val="BoldUnderlineChar"/>
          <w:rFonts w:eastAsia="Batang"/>
          <w:highlight w:val="cyan"/>
        </w:rPr>
        <w:t>none</w:t>
      </w:r>
      <w:r w:rsidRPr="00660962">
        <w:rPr>
          <w:rStyle w:val="TitleChar"/>
          <w:szCs w:val="20"/>
          <w:highlight w:val="cyan"/>
        </w:rPr>
        <w:t xml:space="preserve"> of the other </w:t>
      </w:r>
      <w:r w:rsidRPr="00660962">
        <w:rPr>
          <w:rStyle w:val="BoldUnderlineChar"/>
          <w:rFonts w:eastAsia="Batang"/>
          <w:highlight w:val="cyan"/>
        </w:rPr>
        <w:t>explanations for the decline of war</w:t>
      </w:r>
      <w:r w:rsidRPr="00660962">
        <w:rPr>
          <w:sz w:val="14"/>
          <w:szCs w:val="20"/>
          <w:highlight w:val="cyan"/>
        </w:rPr>
        <w:t>—</w:t>
      </w:r>
      <w:r w:rsidRPr="00660962">
        <w:rPr>
          <w:rStyle w:val="TitleChar"/>
          <w:szCs w:val="20"/>
          <w:highlight w:val="cyan"/>
        </w:rPr>
        <w:t>nuclear weapons, complex economic interdependence,</w:t>
      </w:r>
      <w:r w:rsidRPr="00952B34">
        <w:rPr>
          <w:rStyle w:val="TitleChar"/>
          <w:szCs w:val="20"/>
        </w:rPr>
        <w:t xml:space="preserve"> international and </w:t>
      </w:r>
      <w:r w:rsidRPr="00660962">
        <w:rPr>
          <w:rStyle w:val="TitleChar"/>
          <w:szCs w:val="20"/>
          <w:highlight w:val="cyan"/>
        </w:rPr>
        <w:t>domestic political institutions</w:t>
      </w:r>
      <w:r w:rsidRPr="00952B34">
        <w:rPr>
          <w:rStyle w:val="TitleChar"/>
          <w:szCs w:val="20"/>
        </w:rPr>
        <w:t>, evolution in ideas and norms</w:t>
      </w:r>
      <w:r w:rsidRPr="00952B34">
        <w:rPr>
          <w:sz w:val="14"/>
          <w:szCs w:val="20"/>
        </w:rPr>
        <w:t xml:space="preserve">— </w:t>
      </w:r>
      <w:r w:rsidRPr="00660962">
        <w:rPr>
          <w:rStyle w:val="BoldUnderlineChar"/>
          <w:rFonts w:eastAsia="Batang"/>
          <w:highlight w:val="cyan"/>
        </w:rPr>
        <w:t>necessitate an</w:t>
      </w:r>
      <w:r w:rsidRPr="00952B34">
        <w:rPr>
          <w:rStyle w:val="BoldUnderlineChar"/>
          <w:rFonts w:eastAsia="Batang"/>
        </w:rPr>
        <w:t xml:space="preserve"> </w:t>
      </w:r>
      <w:r w:rsidRPr="00660962">
        <w:rPr>
          <w:rStyle w:val="BoldUnderlineChar"/>
          <w:rFonts w:eastAsia="Batang"/>
          <w:highlight w:val="cyan"/>
        </w:rPr>
        <w:t>activist America</w:t>
      </w:r>
      <w:r w:rsidRPr="00660962">
        <w:rPr>
          <w:sz w:val="14"/>
          <w:szCs w:val="20"/>
          <w:highlight w:val="cyan"/>
        </w:rPr>
        <w:t xml:space="preserve"> </w:t>
      </w:r>
      <w:r w:rsidRPr="00660962">
        <w:rPr>
          <w:rStyle w:val="TitleChar"/>
          <w:szCs w:val="20"/>
          <w:highlight w:val="cyan"/>
        </w:rPr>
        <w:t>to maintain their validity</w:t>
      </w:r>
      <w:r w:rsidRPr="00952B34">
        <w:rPr>
          <w:rStyle w:val="TitleChar"/>
          <w:szCs w:val="20"/>
        </w:rPr>
        <w:t>.</w:t>
      </w:r>
      <w:r w:rsidRPr="00952B34">
        <w:rPr>
          <w:sz w:val="14"/>
          <w:szCs w:val="20"/>
        </w:rPr>
        <w:t xml:space="preserve"> </w:t>
      </w:r>
      <w:r w:rsidRPr="00B01837">
        <w:rPr>
          <w:rStyle w:val="TitleChar"/>
          <w:szCs w:val="20"/>
          <w:highlight w:val="cyan"/>
        </w:rPr>
        <w:t>Were America to become</w:t>
      </w:r>
      <w:r w:rsidRPr="00952B34">
        <w:rPr>
          <w:rStyle w:val="TitleChar"/>
          <w:szCs w:val="20"/>
        </w:rPr>
        <w:t xml:space="preserve"> more </w:t>
      </w:r>
      <w:r w:rsidRPr="00B01837">
        <w:rPr>
          <w:rStyle w:val="TitleChar"/>
          <w:szCs w:val="20"/>
          <w:highlight w:val="cyan"/>
        </w:rPr>
        <w:t>restrained</w:t>
      </w:r>
      <w:r w:rsidRPr="00952B34">
        <w:rPr>
          <w:sz w:val="14"/>
          <w:szCs w:val="20"/>
        </w:rPr>
        <w:t xml:space="preserve">, </w:t>
      </w:r>
      <w:r w:rsidRPr="00B01837">
        <w:rPr>
          <w:rStyle w:val="TitleChar"/>
          <w:szCs w:val="20"/>
          <w:highlight w:val="cyan"/>
        </w:rPr>
        <w:t>nuclear weapons would still affect the calculations of the would-be aggressor</w:t>
      </w:r>
      <w:r w:rsidRPr="00952B34">
        <w:rPr>
          <w:sz w:val="14"/>
          <w:szCs w:val="20"/>
        </w:rPr>
        <w:t xml:space="preserve">; the process of </w:t>
      </w:r>
      <w:r w:rsidRPr="00B01837">
        <w:rPr>
          <w:rStyle w:val="TitleChar"/>
          <w:szCs w:val="20"/>
          <w:highlight w:val="cyan"/>
        </w:rPr>
        <w:t>globalization would continue</w:t>
      </w:r>
      <w:r w:rsidRPr="00952B34">
        <w:rPr>
          <w:sz w:val="14"/>
          <w:szCs w:val="20"/>
        </w:rPr>
        <w:t xml:space="preserve">, deepening the complexity of economic interdependence; </w:t>
      </w:r>
      <w:r w:rsidRPr="00B01837">
        <w:rPr>
          <w:rStyle w:val="TitleChar"/>
          <w:szCs w:val="20"/>
          <w:highlight w:val="cyan"/>
        </w:rPr>
        <w:t>the U</w:t>
      </w:r>
      <w:r w:rsidRPr="00952B34">
        <w:rPr>
          <w:sz w:val="14"/>
          <w:szCs w:val="20"/>
        </w:rPr>
        <w:t xml:space="preserve">nited </w:t>
      </w:r>
      <w:r w:rsidRPr="00B01837">
        <w:rPr>
          <w:rStyle w:val="TitleChar"/>
          <w:szCs w:val="20"/>
          <w:highlight w:val="cyan"/>
        </w:rPr>
        <w:t>N</w:t>
      </w:r>
      <w:r w:rsidRPr="00952B34">
        <w:rPr>
          <w:sz w:val="14"/>
          <w:szCs w:val="20"/>
        </w:rPr>
        <w:t xml:space="preserve">ations </w:t>
      </w:r>
      <w:r w:rsidRPr="00B01837">
        <w:rPr>
          <w:rStyle w:val="TitleChar"/>
          <w:szCs w:val="20"/>
          <w:highlight w:val="cyan"/>
        </w:rPr>
        <w:t>could</w:t>
      </w:r>
      <w:r w:rsidRPr="00952B34">
        <w:rPr>
          <w:rStyle w:val="TitleChar"/>
          <w:szCs w:val="20"/>
        </w:rPr>
        <w:t xml:space="preserve"> still </w:t>
      </w:r>
      <w:r w:rsidRPr="00B01837">
        <w:rPr>
          <w:rStyle w:val="TitleChar"/>
          <w:szCs w:val="20"/>
          <w:highlight w:val="cyan"/>
        </w:rPr>
        <w:t>deploy peacekeepers</w:t>
      </w:r>
      <w:r w:rsidRPr="00952B34">
        <w:rPr>
          <w:sz w:val="14"/>
          <w:szCs w:val="20"/>
        </w:rPr>
        <w:t xml:space="preserve"> where necessary; </w:t>
      </w:r>
      <w:r w:rsidRPr="00952B34">
        <w:rPr>
          <w:rStyle w:val="TitleChar"/>
          <w:szCs w:val="20"/>
        </w:rPr>
        <w:t xml:space="preserve">and </w:t>
      </w:r>
      <w:r w:rsidRPr="00B01837">
        <w:rPr>
          <w:rStyle w:val="TitleChar"/>
          <w:szCs w:val="20"/>
          <w:highlight w:val="cyan"/>
        </w:rPr>
        <w:t>democracy would not shrivel</w:t>
      </w:r>
      <w:r w:rsidRPr="00952B34">
        <w:rPr>
          <w:sz w:val="14"/>
          <w:szCs w:val="20"/>
        </w:rPr>
        <w:t xml:space="preserve"> where it currently exists. Most importantly, </w:t>
      </w:r>
      <w:r w:rsidRPr="00952B34">
        <w:rPr>
          <w:rStyle w:val="TitleChar"/>
          <w:szCs w:val="20"/>
        </w:rPr>
        <w:t>the idea that war is a worthwhile way to resolve conflict would have</w:t>
      </w:r>
      <w:r w:rsidRPr="00952B34">
        <w:rPr>
          <w:sz w:val="14"/>
          <w:szCs w:val="20"/>
        </w:rPr>
        <w:t xml:space="preserve"> </w:t>
      </w:r>
      <w:r w:rsidRPr="00952B34">
        <w:rPr>
          <w:rStyle w:val="BoldUnderlineChar"/>
          <w:rFonts w:eastAsia="Batang"/>
        </w:rPr>
        <w:t>no reason to return</w:t>
      </w:r>
      <w:r w:rsidRPr="00952B34">
        <w:rPr>
          <w:sz w:val="14"/>
          <w:szCs w:val="20"/>
        </w:rPr>
        <w:t xml:space="preserve">. As was argued in chapter 2, </w:t>
      </w:r>
      <w:r w:rsidRPr="00952B34">
        <w:rPr>
          <w:rStyle w:val="TitleChar"/>
          <w:szCs w:val="20"/>
        </w:rPr>
        <w:t>normative evolution is</w:t>
      </w:r>
      <w:r w:rsidRPr="00952B34">
        <w:rPr>
          <w:sz w:val="14"/>
          <w:szCs w:val="20"/>
        </w:rPr>
        <w:t xml:space="preserve"> typically </w:t>
      </w:r>
      <w:r w:rsidRPr="00952B34">
        <w:rPr>
          <w:rStyle w:val="TitleChar"/>
          <w:szCs w:val="20"/>
        </w:rPr>
        <w:t>unidirectional</w:t>
      </w:r>
      <w:r w:rsidRPr="00952B34">
        <w:rPr>
          <w:sz w:val="14"/>
          <w:szCs w:val="20"/>
        </w:rPr>
        <w:t xml:space="preserve">. </w:t>
      </w:r>
      <w:r w:rsidRPr="00952B34">
        <w:rPr>
          <w:rStyle w:val="TitleChar"/>
          <w:szCs w:val="20"/>
        </w:rPr>
        <w:t xml:space="preserve">Strategic </w:t>
      </w:r>
      <w:r w:rsidRPr="00B01837">
        <w:rPr>
          <w:rStyle w:val="TitleChar"/>
          <w:szCs w:val="20"/>
          <w:highlight w:val="cyan"/>
        </w:rPr>
        <w:t>restraint</w:t>
      </w:r>
      <w:r w:rsidRPr="00952B34">
        <w:rPr>
          <w:sz w:val="14"/>
          <w:szCs w:val="20"/>
        </w:rPr>
        <w:t xml:space="preserve"> in such a world </w:t>
      </w:r>
      <w:r w:rsidRPr="00B01837">
        <w:rPr>
          <w:rStyle w:val="TitleChar"/>
          <w:szCs w:val="20"/>
          <w:highlight w:val="cyan"/>
        </w:rPr>
        <w:t>would be</w:t>
      </w:r>
      <w:r w:rsidRPr="00952B34">
        <w:rPr>
          <w:sz w:val="14"/>
          <w:szCs w:val="20"/>
        </w:rPr>
        <w:t xml:space="preserve"> </w:t>
      </w:r>
      <w:r w:rsidRPr="00B01837">
        <w:rPr>
          <w:rStyle w:val="BoldUnderlineChar"/>
          <w:rFonts w:eastAsia="Calibri"/>
          <w:highlight w:val="cyan"/>
        </w:rPr>
        <w:t>virtually risk-free.</w:t>
      </w:r>
      <w:r w:rsidRPr="00952B34">
        <w:rPr>
          <w:rStyle w:val="BoldUnderlineChar"/>
          <w:rFonts w:eastAsia="Calibri"/>
        </w:rPr>
        <w:t xml:space="preserve"> </w:t>
      </w:r>
    </w:p>
    <w:p w:rsidR="00375203" w:rsidRDefault="00375203" w:rsidP="00375203">
      <w:pPr>
        <w:rPr>
          <w:rFonts w:asciiTheme="minorHAnsi" w:hAnsiTheme="minorHAnsi"/>
          <w:sz w:val="14"/>
        </w:rPr>
      </w:pPr>
    </w:p>
    <w:p w:rsidR="00375203" w:rsidRDefault="00375203" w:rsidP="00375203">
      <w:pPr>
        <w:rPr>
          <w:rFonts w:asciiTheme="minorHAnsi" w:hAnsiTheme="minorHAnsi"/>
          <w:sz w:val="14"/>
        </w:rPr>
      </w:pPr>
    </w:p>
    <w:p w:rsidR="00375203" w:rsidRDefault="00375203" w:rsidP="00375203">
      <w:pPr>
        <w:pStyle w:val="Heading2"/>
      </w:pPr>
      <w:r>
        <w:t>Aerospace Advantage</w:t>
      </w:r>
    </w:p>
    <w:p w:rsidR="00375203" w:rsidRDefault="00375203" w:rsidP="00375203"/>
    <w:p w:rsidR="00375203" w:rsidRDefault="00375203" w:rsidP="00375203">
      <w:pPr>
        <w:pStyle w:val="Heading3"/>
      </w:pPr>
      <w:r>
        <w:t>Aerospace Strong – 1NC</w:t>
      </w:r>
    </w:p>
    <w:p w:rsidR="00375203" w:rsidRDefault="00375203" w:rsidP="00375203">
      <w:pPr>
        <w:pStyle w:val="Heading4"/>
      </w:pPr>
      <w:r>
        <w:t>US aerospace growth is strong now</w:t>
      </w:r>
    </w:p>
    <w:p w:rsidR="00375203" w:rsidRDefault="00375203" w:rsidP="00375203">
      <w:r>
        <w:t xml:space="preserve">Jeremy </w:t>
      </w:r>
      <w:r w:rsidRPr="005C758E">
        <w:rPr>
          <w:rStyle w:val="Style13ptBold"/>
        </w:rPr>
        <w:t>Leonard</w:t>
      </w:r>
      <w:r>
        <w:t xml:space="preserve"> 1/31/</w:t>
      </w:r>
      <w:r w:rsidRPr="005C758E">
        <w:rPr>
          <w:rStyle w:val="Style13ptBold"/>
        </w:rPr>
        <w:t>17</w:t>
      </w:r>
      <w:r>
        <w:t>, Director of Industry Services at Oxford Economics, an independent global advisory firm, "US Aerospace Industry: Flying High, Soaring Higher?", Industry Week, www.industryweek.com/trade/us-aerospace-industry-flying-high-soaring-higher</w:t>
      </w:r>
    </w:p>
    <w:p w:rsidR="00375203" w:rsidRPr="00171E06" w:rsidRDefault="00375203" w:rsidP="00375203">
      <w:pPr>
        <w:rPr>
          <w:rStyle w:val="StyleUnderline"/>
        </w:rPr>
      </w:pPr>
      <w:r w:rsidRPr="00171E06">
        <w:rPr>
          <w:sz w:val="16"/>
        </w:rPr>
        <w:t xml:space="preserve">With so much focus on worries about American products being uncompetitive with those produced elsewhere in the world and the associated impact on jobs and domestic economic activity, it is easy to forget that </w:t>
      </w:r>
      <w:r w:rsidRPr="00171E06">
        <w:rPr>
          <w:rStyle w:val="StyleUnderline"/>
        </w:rPr>
        <w:t xml:space="preserve">there are a number of manufacturing sectors for which </w:t>
      </w:r>
      <w:r w:rsidRPr="00171E06">
        <w:rPr>
          <w:rStyle w:val="Emphasis"/>
          <w:highlight w:val="cyan"/>
        </w:rPr>
        <w:t>American dominance</w:t>
      </w:r>
      <w:r w:rsidRPr="00171E06">
        <w:rPr>
          <w:rStyle w:val="StyleUnderline"/>
          <w:highlight w:val="cyan"/>
        </w:rPr>
        <w:t xml:space="preserve"> has persisted</w:t>
      </w:r>
      <w:r w:rsidRPr="00171E06">
        <w:rPr>
          <w:rStyle w:val="StyleUnderline"/>
        </w:rPr>
        <w:t xml:space="preserve"> for decades and shows very few signs of ebbing.</w:t>
      </w:r>
      <w:r>
        <w:rPr>
          <w:rStyle w:val="StyleUnderline"/>
        </w:rPr>
        <w:t xml:space="preserve"> </w:t>
      </w:r>
      <w:r w:rsidRPr="00171E06">
        <w:rPr>
          <w:sz w:val="16"/>
        </w:rPr>
        <w:t xml:space="preserve">Perhaps </w:t>
      </w:r>
      <w:r w:rsidRPr="00171E06">
        <w:rPr>
          <w:rStyle w:val="StyleUnderline"/>
        </w:rPr>
        <w:t>the best example is the aerospace sector.</w:t>
      </w:r>
      <w:r>
        <w:rPr>
          <w:rStyle w:val="StyleUnderline"/>
        </w:rPr>
        <w:t xml:space="preserve"> </w:t>
      </w:r>
      <w:r w:rsidRPr="00171E06">
        <w:rPr>
          <w:rStyle w:val="StyleUnderline"/>
          <w:highlight w:val="cyan"/>
        </w:rPr>
        <w:t xml:space="preserve">The </w:t>
      </w:r>
      <w:r w:rsidRPr="00171E06">
        <w:rPr>
          <w:rStyle w:val="Emphasis"/>
          <w:highlight w:val="cyan"/>
        </w:rPr>
        <w:t>U</w:t>
      </w:r>
      <w:r w:rsidRPr="00171E06">
        <w:rPr>
          <w:rStyle w:val="StyleUnderline"/>
        </w:rPr>
        <w:t xml:space="preserve">nited </w:t>
      </w:r>
      <w:r w:rsidRPr="00171E06">
        <w:rPr>
          <w:rStyle w:val="Emphasis"/>
          <w:highlight w:val="cyan"/>
        </w:rPr>
        <w:t>S</w:t>
      </w:r>
      <w:r w:rsidRPr="00171E06">
        <w:rPr>
          <w:rStyle w:val="StyleUnderline"/>
        </w:rPr>
        <w:t xml:space="preserve">tates currently </w:t>
      </w:r>
      <w:r w:rsidRPr="00171E06">
        <w:rPr>
          <w:rStyle w:val="StyleUnderline"/>
          <w:highlight w:val="cyan"/>
        </w:rPr>
        <w:t xml:space="preserve">accounts for </w:t>
      </w:r>
      <w:r w:rsidRPr="00171E06">
        <w:rPr>
          <w:rStyle w:val="Emphasis"/>
          <w:highlight w:val="cyan"/>
        </w:rPr>
        <w:t>half of global production</w:t>
      </w:r>
      <w:r w:rsidRPr="00171E06">
        <w:rPr>
          <w:sz w:val="16"/>
        </w:rPr>
        <w:t xml:space="preserve"> (with Canada adding another 5%). While this share has declined substantially from close to 70% in the 1980s and 1990s, the reasons for the decline are mainly due to the expansion of Airbus (particularly since the introduction of the A320 in 1987) and consolidation in the U.S. when McDonnell Douglas merged with Boeing in 1997. This has meant that North America and Europe accounted for nearly 90% of global production through to the financial crisis, although that has fallen to 82% today. </w:t>
      </w:r>
      <w:r w:rsidRPr="00171E06">
        <w:rPr>
          <w:rStyle w:val="StyleUnderline"/>
        </w:rPr>
        <w:t>An</w:t>
      </w:r>
      <w:r w:rsidRPr="00171E06">
        <w:rPr>
          <w:sz w:val="16"/>
        </w:rPr>
        <w:t xml:space="preserve">other </w:t>
      </w:r>
      <w:r w:rsidRPr="00171E06">
        <w:rPr>
          <w:rStyle w:val="StyleUnderline"/>
        </w:rPr>
        <w:t>important aspect of aerospace is the defense component.</w:t>
      </w:r>
      <w:r w:rsidRPr="00171E06">
        <w:rPr>
          <w:sz w:val="16"/>
        </w:rPr>
        <w:t xml:space="preserve"> While smaller in size than the commercial segment (U.S. shipments of defense aerospace equipment amount to about 25% of the national sector total), </w:t>
      </w:r>
      <w:r w:rsidRPr="00171E06">
        <w:rPr>
          <w:rStyle w:val="StyleUnderline"/>
        </w:rPr>
        <w:t xml:space="preserve">the U.S. is </w:t>
      </w:r>
      <w:r w:rsidRPr="00171E06">
        <w:rPr>
          <w:sz w:val="16"/>
        </w:rPr>
        <w:t xml:space="preserve">by many measures more </w:t>
      </w:r>
      <w:r w:rsidRPr="00171E06">
        <w:rPr>
          <w:rStyle w:val="StyleUnderline"/>
        </w:rPr>
        <w:t xml:space="preserve">dominant in this space, with U.S.-based firms accounting for nearly 60% of global military sales. The aerospace industry is a good business in which to be competitive, because the </w:t>
      </w:r>
      <w:r w:rsidRPr="00171E06">
        <w:rPr>
          <w:rStyle w:val="StyleUnderline"/>
          <w:highlight w:val="cyan"/>
        </w:rPr>
        <w:t>underlying drivers of demand are very strong</w:t>
      </w:r>
      <w:r w:rsidRPr="00171E06">
        <w:rPr>
          <w:rStyle w:val="StyleUnderline"/>
        </w:rPr>
        <w:t xml:space="preserve">. Since the end of the Great Recession, </w:t>
      </w:r>
      <w:r w:rsidRPr="00171E06">
        <w:rPr>
          <w:rStyle w:val="StyleUnderline"/>
          <w:highlight w:val="cyan"/>
        </w:rPr>
        <w:t>new</w:t>
      </w:r>
      <w:r w:rsidRPr="00171E06">
        <w:rPr>
          <w:rStyle w:val="StyleUnderline"/>
        </w:rPr>
        <w:t xml:space="preserve"> commercial aircraft </w:t>
      </w:r>
      <w:r w:rsidRPr="00171E06">
        <w:rPr>
          <w:rStyle w:val="StyleUnderline"/>
          <w:highlight w:val="cyan"/>
        </w:rPr>
        <w:t>orders have</w:t>
      </w:r>
      <w:r w:rsidRPr="00171E06">
        <w:rPr>
          <w:rStyle w:val="StyleUnderline"/>
        </w:rPr>
        <w:t xml:space="preserve"> typically </w:t>
      </w:r>
      <w:r w:rsidRPr="00171E06">
        <w:rPr>
          <w:rStyle w:val="StyleUnderline"/>
          <w:highlight w:val="cyan"/>
        </w:rPr>
        <w:t>been</w:t>
      </w:r>
      <w:r w:rsidRPr="00171E06">
        <w:rPr>
          <w:rStyle w:val="StyleUnderline"/>
        </w:rPr>
        <w:t xml:space="preserve"> double, and in some years </w:t>
      </w:r>
      <w:r w:rsidRPr="00171E06">
        <w:rPr>
          <w:rStyle w:val="Emphasis"/>
          <w:highlight w:val="cyan"/>
        </w:rPr>
        <w:t>triple</w:t>
      </w:r>
      <w:r w:rsidRPr="00171E06">
        <w:rPr>
          <w:rStyle w:val="StyleUnderline"/>
        </w:rPr>
        <w:t xml:space="preserve"> the number of </w:t>
      </w:r>
      <w:r w:rsidRPr="00171E06">
        <w:rPr>
          <w:rStyle w:val="StyleUnderline"/>
          <w:highlight w:val="cyan"/>
        </w:rPr>
        <w:t xml:space="preserve">annual deliveries. This reflects </w:t>
      </w:r>
      <w:r w:rsidRPr="00171E06">
        <w:rPr>
          <w:rStyle w:val="Emphasis"/>
          <w:highlight w:val="cyan"/>
        </w:rPr>
        <w:t>explosive growth</w:t>
      </w:r>
      <w:r w:rsidRPr="00171E06">
        <w:rPr>
          <w:rStyle w:val="StyleUnderline"/>
        </w:rPr>
        <w:t xml:space="preserve"> of air traffic </w:t>
      </w:r>
      <w:r w:rsidRPr="00171E06">
        <w:rPr>
          <w:rStyle w:val="StyleUnderline"/>
          <w:highlight w:val="cyan"/>
        </w:rPr>
        <w:t>in the emerging world</w:t>
      </w:r>
      <w:r w:rsidRPr="00171E06">
        <w:rPr>
          <w:sz w:val="16"/>
        </w:rPr>
        <w:t xml:space="preserve"> as rising incomes and declines in ticket fares make air travel affordable for increasing numbers of households. Global air travel has increased by 6.5% per annum since the end of the financial crisis, and this growth in Asian passenger traffic in particular has accelerated in the past two years. The drop in crude-oil prices has driven global airline profits to historic highs as operating costs pressures ease and increase scope for further investment in fleet modernization. </w:t>
      </w:r>
      <w:r w:rsidRPr="00171E06">
        <w:rPr>
          <w:rStyle w:val="StyleUnderline"/>
        </w:rPr>
        <w:t xml:space="preserve">Continuation of these trends means that </w:t>
      </w:r>
      <w:r w:rsidRPr="00171E06">
        <w:rPr>
          <w:rStyle w:val="StyleUnderline"/>
          <w:highlight w:val="cyan"/>
        </w:rPr>
        <w:t>global aerospace production is expected to grow</w:t>
      </w:r>
      <w:r w:rsidRPr="00171E06">
        <w:rPr>
          <w:rStyle w:val="StyleUnderline"/>
        </w:rPr>
        <w:t xml:space="preserve"> by 3.5% per annum for the next ten years, almost a percentage point </w:t>
      </w:r>
      <w:r w:rsidRPr="00171E06">
        <w:rPr>
          <w:rStyle w:val="StyleUnderline"/>
          <w:highlight w:val="cyan"/>
        </w:rPr>
        <w:t>faster than global GDP</w:t>
      </w:r>
      <w:r w:rsidRPr="00171E06">
        <w:rPr>
          <w:rStyle w:val="StyleUnderline"/>
        </w:rPr>
        <w:t>.</w:t>
      </w:r>
      <w:r>
        <w:rPr>
          <w:rStyle w:val="StyleUnderline"/>
        </w:rPr>
        <w:t xml:space="preserve"> </w:t>
      </w:r>
      <w:r w:rsidRPr="00171E06">
        <w:rPr>
          <w:rStyle w:val="StyleUnderline"/>
        </w:rPr>
        <w:t>These geographic patterns of production and demand are mirrored in U.S. aerospace trade performance</w:t>
      </w:r>
      <w:r w:rsidRPr="00171E06">
        <w:rPr>
          <w:sz w:val="16"/>
        </w:rPr>
        <w:t xml:space="preserve"> (which includes not only finished aircraft, but also parts and components that feed into supply chains of aircraft manufacturers). </w:t>
      </w:r>
      <w:r w:rsidRPr="00171E06">
        <w:rPr>
          <w:rStyle w:val="StyleUnderline"/>
          <w:highlight w:val="cyan"/>
        </w:rPr>
        <w:t>The trade surplus</w:t>
      </w:r>
      <w:r w:rsidRPr="00171E06">
        <w:rPr>
          <w:rStyle w:val="StyleUnderline"/>
        </w:rPr>
        <w:t xml:space="preserve"> in aerospace products </w:t>
      </w:r>
      <w:r w:rsidRPr="00171E06">
        <w:rPr>
          <w:rStyle w:val="StyleUnderline"/>
          <w:highlight w:val="cyan"/>
        </w:rPr>
        <w:t>reached</w:t>
      </w:r>
      <w:r w:rsidRPr="00171E06">
        <w:rPr>
          <w:rStyle w:val="StyleUnderline"/>
        </w:rPr>
        <w:t xml:space="preserve"> $80 billion in 2015 on exports of $140 billion, both </w:t>
      </w:r>
      <w:r w:rsidRPr="00171E06">
        <w:rPr>
          <w:rStyle w:val="Emphasis"/>
          <w:highlight w:val="cyan"/>
        </w:rPr>
        <w:t>record highs</w:t>
      </w:r>
      <w:r w:rsidRPr="00171E06">
        <w:rPr>
          <w:rStyle w:val="StyleUnderline"/>
        </w:rPr>
        <w:t>. This surplus</w:t>
      </w:r>
      <w:r w:rsidRPr="00171E06">
        <w:rPr>
          <w:sz w:val="16"/>
        </w:rPr>
        <w:t>, which</w:t>
      </w:r>
      <w:r w:rsidRPr="00171E06">
        <w:rPr>
          <w:rStyle w:val="StyleUnderline"/>
        </w:rPr>
        <w:t xml:space="preserve"> has widened in the past 15 years</w:t>
      </w:r>
      <w:r w:rsidRPr="00171E06">
        <w:rPr>
          <w:sz w:val="16"/>
        </w:rPr>
        <w:t xml:space="preserve"> both in absolute terms and as a percentage of aerospace exports, keeps the total U.S. trade deficit 10% smaller than it otherwise would be. China became the most important single destination in 2013 (passing Japan and the large European economies), but still only accounts for 10% of the total. But on a regional basis, the Asia-Pacific region accounts for 40%, with Japan, Singapore, South Korea and Taiwan being other important destinations. This is a function of both stronger short-haul travel within Asia and expansion of longer-haul routes to Europe and North America. Also noteworthy is the importance of the Middle East and Africa in the export mix. Thanks to the explosive growth of Persian Gulf-based carriers such as Emirates and Etihad, exports to that region reached 15% of the sector total in 2015, nearly triple its share just a decade ago. </w:t>
      </w:r>
      <w:r w:rsidRPr="00171E06">
        <w:rPr>
          <w:rStyle w:val="StyleUnderline"/>
        </w:rPr>
        <w:t>A key question</w:t>
      </w:r>
      <w:r w:rsidRPr="00171E06">
        <w:rPr>
          <w:sz w:val="16"/>
        </w:rPr>
        <w:t xml:space="preserve">, of course, </w:t>
      </w:r>
      <w:r w:rsidRPr="00171E06">
        <w:rPr>
          <w:rStyle w:val="StyleUnderline"/>
        </w:rPr>
        <w:t xml:space="preserve">is the degree to which </w:t>
      </w:r>
      <w:r w:rsidRPr="00171E06">
        <w:rPr>
          <w:rStyle w:val="Emphasis"/>
          <w:highlight w:val="cyan"/>
        </w:rPr>
        <w:t>the competitive dominance of the U.S. aerospace industry will persist</w:t>
      </w:r>
      <w:r w:rsidRPr="00171E06">
        <w:rPr>
          <w:rStyle w:val="StyleUnderline"/>
        </w:rPr>
        <w:t xml:space="preserve">. There are many reasons to </w:t>
      </w:r>
      <w:r w:rsidRPr="00171E06">
        <w:rPr>
          <w:rStyle w:val="StyleUnderline"/>
          <w:highlight w:val="cyan"/>
        </w:rPr>
        <w:t>be optimistic</w:t>
      </w:r>
      <w:r w:rsidRPr="00171E06">
        <w:rPr>
          <w:rStyle w:val="StyleUnderline"/>
        </w:rPr>
        <w:t xml:space="preserve">, the first and foremost of which is </w:t>
      </w:r>
      <w:r w:rsidRPr="00171E06">
        <w:rPr>
          <w:rStyle w:val="StyleUnderline"/>
          <w:highlight w:val="cyan"/>
        </w:rPr>
        <w:t>a</w:t>
      </w:r>
      <w:r w:rsidRPr="00171E06">
        <w:rPr>
          <w:rStyle w:val="StyleUnderline"/>
        </w:rPr>
        <w:t xml:space="preserve"> well-earned </w:t>
      </w:r>
      <w:r w:rsidRPr="00171E06">
        <w:rPr>
          <w:rStyle w:val="Emphasis"/>
          <w:highlight w:val="cyan"/>
        </w:rPr>
        <w:t>reputation for reliability and safety</w:t>
      </w:r>
      <w:r w:rsidRPr="00171E06">
        <w:rPr>
          <w:rStyle w:val="StyleUnderline"/>
        </w:rPr>
        <w:t>. This is a big part of the reason that</w:t>
      </w:r>
      <w:r w:rsidRPr="00171E06">
        <w:rPr>
          <w:sz w:val="16"/>
        </w:rPr>
        <w:t xml:space="preserve">, despite concerted efforts by China to develop a commercial airliner, its share of global output is only 3%. Furthermore, test flights of the Comac C919—a short-haul commercial airliner manufactured by the Commercial Aircraft Corporation of China—have been delayed, and most observers agree that its cost-efficiency, comfort, and safety will be insufficient for it gain significant market share. </w:t>
      </w:r>
      <w:r w:rsidRPr="00171E06">
        <w:rPr>
          <w:rStyle w:val="StyleUnderline"/>
        </w:rPr>
        <w:t>We do not expect China’s share of global aerospace production to exceed 5% for the next 15 years.</w:t>
      </w:r>
      <w:r>
        <w:rPr>
          <w:rStyle w:val="StyleUnderline"/>
        </w:rPr>
        <w:t xml:space="preserve"> </w:t>
      </w:r>
      <w:r w:rsidRPr="00171E06">
        <w:rPr>
          <w:rStyle w:val="StyleUnderline"/>
        </w:rPr>
        <w:t xml:space="preserve">A second factor is history. The U.S. was the birthplace of aviation, and </w:t>
      </w:r>
      <w:r w:rsidRPr="00171E06">
        <w:rPr>
          <w:rStyle w:val="Emphasis"/>
          <w:highlight w:val="cyan"/>
        </w:rPr>
        <w:t>geography</w:t>
      </w:r>
      <w:r w:rsidRPr="00171E06">
        <w:rPr>
          <w:rStyle w:val="StyleUnderline"/>
          <w:highlight w:val="cyan"/>
        </w:rPr>
        <w:t xml:space="preserve"> has</w:t>
      </w:r>
      <w:r w:rsidRPr="00171E06">
        <w:rPr>
          <w:rStyle w:val="StyleUnderline"/>
        </w:rPr>
        <w:t xml:space="preserve"> always </w:t>
      </w:r>
      <w:r w:rsidRPr="00171E06">
        <w:rPr>
          <w:rStyle w:val="StyleUnderline"/>
          <w:highlight w:val="cyan"/>
        </w:rPr>
        <w:t>favored</w:t>
      </w:r>
      <w:r w:rsidRPr="00171E06">
        <w:rPr>
          <w:rStyle w:val="StyleUnderline"/>
        </w:rPr>
        <w:t xml:space="preserve"> the sector’s </w:t>
      </w:r>
      <w:r w:rsidRPr="00171E06">
        <w:rPr>
          <w:rStyle w:val="StyleUnderline"/>
          <w:highlight w:val="cyan"/>
        </w:rPr>
        <w:t>development thanks to a</w:t>
      </w:r>
      <w:r w:rsidRPr="00171E06">
        <w:rPr>
          <w:rStyle w:val="StyleUnderline"/>
        </w:rPr>
        <w:t xml:space="preserve"> relatively </w:t>
      </w:r>
      <w:r w:rsidRPr="00171E06">
        <w:rPr>
          <w:rStyle w:val="StyleUnderline"/>
          <w:highlight w:val="cyan"/>
        </w:rPr>
        <w:t>large landmass with a widely dispersed population</w:t>
      </w:r>
      <w:r w:rsidRPr="00171E06">
        <w:rPr>
          <w:rStyle w:val="StyleUnderline"/>
        </w:rPr>
        <w:t xml:space="preserve"> that is </w:t>
      </w:r>
      <w:r w:rsidRPr="00171E06">
        <w:rPr>
          <w:rStyle w:val="StyleUnderline"/>
          <w:highlight w:val="cyan"/>
        </w:rPr>
        <w:t>conducive to air travel</w:t>
      </w:r>
      <w:r w:rsidRPr="00171E06">
        <w:rPr>
          <w:rStyle w:val="StyleUnderline"/>
        </w:rPr>
        <w:t xml:space="preserve">. Geopolitical history has only reinforced that advantage, as that has encouraged heavy investment in the R&amp;D, engineering and production infrastructure to create industrial clusters </w:t>
      </w:r>
      <w:r w:rsidRPr="00171E06">
        <w:rPr>
          <w:sz w:val="16"/>
        </w:rPr>
        <w:t xml:space="preserve">in Seattle, southern California, Kansas and elsewhere. This is </w:t>
      </w:r>
      <w:r w:rsidRPr="00171E06">
        <w:rPr>
          <w:rStyle w:val="StyleUnderline"/>
        </w:rPr>
        <w:t>one of the key reasons why U.S. aerospace manufacturing remained so dominant against European manufacturers</w:t>
      </w:r>
      <w:r w:rsidRPr="00171E06">
        <w:rPr>
          <w:sz w:val="16"/>
        </w:rPr>
        <w:t xml:space="preserve"> such as de Havilland/Hawker, Fokker, Aérospatiale and the other predecessors of Airbus. </w:t>
      </w:r>
      <w:r w:rsidRPr="00171E06">
        <w:rPr>
          <w:rStyle w:val="StyleUnderline"/>
        </w:rPr>
        <w:t xml:space="preserve">A final point is that more </w:t>
      </w:r>
      <w:r w:rsidRPr="00171E06">
        <w:rPr>
          <w:rStyle w:val="Emphasis"/>
          <w:highlight w:val="cyan"/>
        </w:rPr>
        <w:t>fundamental indicators of competitiveness</w:t>
      </w:r>
      <w:r w:rsidRPr="00171E06">
        <w:rPr>
          <w:rStyle w:val="StyleUnderline"/>
        </w:rPr>
        <w:t xml:space="preserve"> (such as production per unit of capital and labor) </w:t>
      </w:r>
      <w:r w:rsidRPr="00171E06">
        <w:rPr>
          <w:rStyle w:val="StyleUnderline"/>
          <w:highlight w:val="cyan"/>
        </w:rPr>
        <w:t>have improved dramatically</w:t>
      </w:r>
      <w:r w:rsidRPr="00171E06">
        <w:rPr>
          <w:rStyle w:val="StyleUnderline"/>
        </w:rPr>
        <w:t xml:space="preserve"> in the U.S. aerospace industry in the past 15 years.</w:t>
      </w:r>
      <w:r w:rsidRPr="00171E06">
        <w:rPr>
          <w:sz w:val="16"/>
        </w:rPr>
        <w:t xml:space="preserve"> Some of this improvement is common to some other manufacturing industries (automotive and industrial machinery in particular), such as the use of enterprise-resource-planning systems to reduce inventories, implementation of lean manufacturing techniques to reduce waste and improve quality. </w:t>
      </w:r>
      <w:r w:rsidRPr="00171E06">
        <w:rPr>
          <w:rStyle w:val="StyleUnderline"/>
        </w:rPr>
        <w:t>These have contributed to a 40% improvement in the overall productivity of capital and labor for aerospace sector in the past 15 years</w:t>
      </w:r>
      <w:r w:rsidRPr="00171E06">
        <w:rPr>
          <w:sz w:val="16"/>
        </w:rPr>
        <w:t xml:space="preserve">, compared to a 10% improvement for U.S. manufacturing as a whole. </w:t>
      </w:r>
      <w:r w:rsidRPr="00171E06">
        <w:rPr>
          <w:rStyle w:val="StyleUnderline"/>
        </w:rPr>
        <w:t>It also illustrates a widening competitive advantage against European manufacturers</w:t>
      </w:r>
      <w:r w:rsidRPr="00171E06">
        <w:rPr>
          <w:sz w:val="16"/>
        </w:rPr>
        <w:t xml:space="preserve">, which partly explains why Europe’s share of global production has never been able to climb above 25%. </w:t>
      </w:r>
      <w:r w:rsidRPr="00171E06">
        <w:rPr>
          <w:rStyle w:val="StyleUnderline"/>
        </w:rPr>
        <w:t xml:space="preserve">For all of these reasons, </w:t>
      </w:r>
      <w:r w:rsidRPr="00171E06">
        <w:rPr>
          <w:rStyle w:val="Emphasis"/>
          <w:highlight w:val="cyan"/>
        </w:rPr>
        <w:t>the already-soaring U.S. aerospace industry is set to fly higher</w:t>
      </w:r>
      <w:r w:rsidRPr="00171E06">
        <w:rPr>
          <w:rStyle w:val="StyleUnderline"/>
        </w:rPr>
        <w:t>, with export growth expected to average a bit more than 3.5 % over the next decade. This demand, along with a relatively robust outlook for air travel in the domestic market looking ahead, means that U.S. aerospace will maintain, if not slightly increase, its dominant share of global production.</w:t>
      </w:r>
    </w:p>
    <w:p w:rsidR="00375203" w:rsidRDefault="00375203" w:rsidP="00375203"/>
    <w:p w:rsidR="00375203" w:rsidRDefault="00375203" w:rsidP="00375203">
      <w:pPr>
        <w:pStyle w:val="Heading3"/>
      </w:pPr>
      <w:r>
        <w:t>Aerospace Strong – 2NC</w:t>
      </w:r>
    </w:p>
    <w:p w:rsidR="00375203" w:rsidRDefault="00375203" w:rsidP="00375203"/>
    <w:p w:rsidR="00375203" w:rsidRDefault="00375203" w:rsidP="00375203">
      <w:pPr>
        <w:pStyle w:val="Heading4"/>
      </w:pPr>
      <w:r>
        <w:t>Aerospace growth is strong now---the high-flying industry is set to fly higher---that’s Leonard</w:t>
      </w:r>
    </w:p>
    <w:p w:rsidR="00375203" w:rsidRDefault="00375203" w:rsidP="00375203">
      <w:pPr>
        <w:pStyle w:val="Heading4"/>
      </w:pPr>
      <w:r>
        <w:t>1) half of global production belongs to the US</w:t>
      </w:r>
    </w:p>
    <w:p w:rsidR="00375203" w:rsidRDefault="00375203" w:rsidP="00375203">
      <w:pPr>
        <w:pStyle w:val="Heading4"/>
      </w:pPr>
      <w:r>
        <w:t>2) demand is strong from emerging country growth</w:t>
      </w:r>
    </w:p>
    <w:p w:rsidR="00375203" w:rsidRDefault="00375203" w:rsidP="00375203">
      <w:pPr>
        <w:pStyle w:val="Heading4"/>
      </w:pPr>
      <w:r>
        <w:t>3) trade surplus has reached record highs</w:t>
      </w:r>
    </w:p>
    <w:p w:rsidR="00375203" w:rsidRPr="00171E06" w:rsidRDefault="00375203" w:rsidP="00375203">
      <w:pPr>
        <w:pStyle w:val="Heading4"/>
        <w:rPr>
          <w:u w:val="single"/>
        </w:rPr>
      </w:pPr>
      <w:r>
        <w:t xml:space="preserve">4) engrained competitive advantages like </w:t>
      </w:r>
      <w:r w:rsidRPr="00171E06">
        <w:rPr>
          <w:u w:val="single"/>
        </w:rPr>
        <w:t>reputation</w:t>
      </w:r>
      <w:r>
        <w:t xml:space="preserve">, </w:t>
      </w:r>
      <w:r w:rsidRPr="00171E06">
        <w:rPr>
          <w:u w:val="single"/>
        </w:rPr>
        <w:t>geography</w:t>
      </w:r>
      <w:r>
        <w:t xml:space="preserve">, </w:t>
      </w:r>
      <w:r w:rsidRPr="00171E06">
        <w:rPr>
          <w:u w:val="single"/>
        </w:rPr>
        <w:t>production efficiency</w:t>
      </w:r>
    </w:p>
    <w:p w:rsidR="00375203" w:rsidRPr="00171E06" w:rsidRDefault="00375203" w:rsidP="00375203"/>
    <w:p w:rsidR="00375203" w:rsidRDefault="00375203" w:rsidP="00375203"/>
    <w:p w:rsidR="00375203" w:rsidRDefault="00375203" w:rsidP="00375203"/>
    <w:p w:rsidR="00375203" w:rsidRDefault="00375203" w:rsidP="00375203">
      <w:pPr>
        <w:pStyle w:val="Heading3"/>
      </w:pPr>
      <w:r>
        <w:t>Aerospace Strong – AT: Jobs</w:t>
      </w:r>
    </w:p>
    <w:p w:rsidR="00375203" w:rsidRDefault="00375203" w:rsidP="00375203"/>
    <w:p w:rsidR="00375203" w:rsidRPr="000A63D2" w:rsidRDefault="00375203" w:rsidP="00375203">
      <w:pPr>
        <w:pStyle w:val="Heading4"/>
      </w:pPr>
      <w:r>
        <w:t xml:space="preserve">Aerospace growing now-first job growth in years. </w:t>
      </w:r>
    </w:p>
    <w:p w:rsidR="00375203" w:rsidRPr="00973C0F" w:rsidRDefault="00375203" w:rsidP="00375203">
      <w:pPr>
        <w:rPr>
          <w:b/>
          <w:sz w:val="24"/>
        </w:rPr>
      </w:pPr>
      <w:r w:rsidRPr="00973C0F">
        <w:rPr>
          <w:b/>
          <w:sz w:val="24"/>
        </w:rPr>
        <w:t>Reuters 2016</w:t>
      </w:r>
    </w:p>
    <w:p w:rsidR="00375203" w:rsidRDefault="00375203" w:rsidP="00375203">
      <w:r>
        <w:t>(“U.S. Aerospace Industry Sees First Job Growth in Five Years” 2-16, http://fortune.com/2016/02/16/aerospace-defense-jobs/)</w:t>
      </w:r>
    </w:p>
    <w:p w:rsidR="00375203" w:rsidRPr="000A63D2" w:rsidRDefault="00375203" w:rsidP="00375203">
      <w:pPr>
        <w:rPr>
          <w:sz w:val="14"/>
        </w:rPr>
      </w:pPr>
      <w:r w:rsidRPr="000A63D2">
        <w:rPr>
          <w:rStyle w:val="StyleUnderline"/>
        </w:rPr>
        <w:t xml:space="preserve">The U.S. </w:t>
      </w:r>
      <w:r w:rsidRPr="00E253A0">
        <w:rPr>
          <w:rStyle w:val="StyleUnderline"/>
          <w:highlight w:val="cyan"/>
        </w:rPr>
        <w:t>aerospace</w:t>
      </w:r>
      <w:r w:rsidRPr="000A63D2">
        <w:rPr>
          <w:rStyle w:val="StyleUnderline"/>
        </w:rPr>
        <w:t xml:space="preserve"> and defense industry </w:t>
      </w:r>
      <w:r w:rsidRPr="00E253A0">
        <w:rPr>
          <w:rStyle w:val="StyleUnderline"/>
          <w:highlight w:val="cyan"/>
        </w:rPr>
        <w:t>is poised to</w:t>
      </w:r>
      <w:r w:rsidRPr="000A63D2">
        <w:rPr>
          <w:rStyle w:val="StyleUnderline"/>
        </w:rPr>
        <w:t xml:space="preserve"> </w:t>
      </w:r>
      <w:r w:rsidRPr="00E253A0">
        <w:rPr>
          <w:rStyle w:val="StyleUnderline"/>
          <w:highlight w:val="cyan"/>
        </w:rPr>
        <w:t>add</w:t>
      </w:r>
      <w:r w:rsidRPr="000A63D2">
        <w:rPr>
          <w:rStyle w:val="StyleUnderline"/>
        </w:rPr>
        <w:t xml:space="preserve"> 39,443 </w:t>
      </w:r>
      <w:r w:rsidRPr="00E253A0">
        <w:rPr>
          <w:rStyle w:val="StyleUnderline"/>
          <w:highlight w:val="cyan"/>
        </w:rPr>
        <w:t>jobs</w:t>
      </w:r>
      <w:r w:rsidRPr="000A63D2">
        <w:rPr>
          <w:rStyle w:val="StyleUnderline"/>
        </w:rPr>
        <w:t xml:space="preserve"> in 2016, </w:t>
      </w:r>
      <w:r w:rsidRPr="00E253A0">
        <w:rPr>
          <w:rStyle w:val="StyleUnderline"/>
          <w:highlight w:val="cyan"/>
        </w:rPr>
        <w:t>an increase of about 3.2</w:t>
      </w:r>
      <w:r w:rsidRPr="000A63D2">
        <w:rPr>
          <w:rStyle w:val="StyleUnderline"/>
        </w:rPr>
        <w:t xml:space="preserve">% </w:t>
      </w:r>
      <w:r w:rsidRPr="00E253A0">
        <w:rPr>
          <w:rStyle w:val="StyleUnderline"/>
          <w:highlight w:val="cyan"/>
        </w:rPr>
        <w:t>and the</w:t>
      </w:r>
      <w:r w:rsidRPr="000A63D2">
        <w:rPr>
          <w:rStyle w:val="StyleUnderline"/>
        </w:rPr>
        <w:t xml:space="preserve"> </w:t>
      </w:r>
      <w:r w:rsidRPr="00E253A0">
        <w:rPr>
          <w:rStyle w:val="StyleUnderline"/>
          <w:highlight w:val="cyan"/>
        </w:rPr>
        <w:t>first</w:t>
      </w:r>
      <w:r w:rsidRPr="000A63D2">
        <w:rPr>
          <w:rStyle w:val="StyleUnderline"/>
        </w:rPr>
        <w:t xml:space="preserve"> job </w:t>
      </w:r>
      <w:r w:rsidRPr="00E253A0">
        <w:rPr>
          <w:rStyle w:val="StyleUnderline"/>
          <w:highlight w:val="cyan"/>
        </w:rPr>
        <w:t>growth</w:t>
      </w:r>
      <w:r w:rsidRPr="000A63D2">
        <w:rPr>
          <w:rStyle w:val="StyleUnderline"/>
        </w:rPr>
        <w:t xml:space="preserve"> </w:t>
      </w:r>
      <w:r w:rsidRPr="00E253A0">
        <w:rPr>
          <w:rStyle w:val="StyleUnderline"/>
          <w:highlight w:val="cyan"/>
        </w:rPr>
        <w:t>in</w:t>
      </w:r>
      <w:r w:rsidRPr="000A63D2">
        <w:rPr>
          <w:rStyle w:val="StyleUnderline"/>
        </w:rPr>
        <w:t xml:space="preserve"> the sector in </w:t>
      </w:r>
      <w:r w:rsidRPr="00E253A0">
        <w:rPr>
          <w:rStyle w:val="StyleUnderline"/>
          <w:highlight w:val="cyan"/>
        </w:rPr>
        <w:t>five years</w:t>
      </w:r>
      <w:r w:rsidRPr="000A63D2">
        <w:rPr>
          <w:rStyle w:val="StyleUnderline"/>
        </w:rPr>
        <w:t>, according to a study by Deloitte.</w:t>
      </w:r>
      <w:r>
        <w:rPr>
          <w:rStyle w:val="StyleUnderline"/>
        </w:rPr>
        <w:t xml:space="preserve"> </w:t>
      </w:r>
      <w:r w:rsidRPr="000A63D2">
        <w:rPr>
          <w:rStyle w:val="StyleUnderline"/>
        </w:rPr>
        <w:t xml:space="preserve">The anticipated </w:t>
      </w:r>
      <w:r w:rsidRPr="00E253A0">
        <w:rPr>
          <w:rStyle w:val="StyleUnderline"/>
          <w:highlight w:val="cyan"/>
        </w:rPr>
        <w:t>growth will be</w:t>
      </w:r>
      <w:r w:rsidRPr="000A63D2">
        <w:rPr>
          <w:rStyle w:val="StyleUnderline"/>
        </w:rPr>
        <w:t xml:space="preserve"> </w:t>
      </w:r>
      <w:r w:rsidRPr="00E253A0">
        <w:rPr>
          <w:rStyle w:val="StyleUnderline"/>
          <w:highlight w:val="cyan"/>
        </w:rPr>
        <w:t>driven by a rebound in the U.S. military market</w:t>
      </w:r>
      <w:r w:rsidRPr="000A63D2">
        <w:rPr>
          <w:rStyle w:val="StyleUnderline"/>
        </w:rPr>
        <w:t>, which lost about 185,000 jobs over the last five years due to budget cuts and the drawdown of military forces in the Middle East, the report said.</w:t>
      </w:r>
      <w:r>
        <w:rPr>
          <w:rStyle w:val="StyleUnderline"/>
        </w:rPr>
        <w:t xml:space="preserve"> </w:t>
      </w:r>
      <w:r w:rsidRPr="000A63D2">
        <w:rPr>
          <w:sz w:val="14"/>
        </w:rPr>
        <w:t xml:space="preserve">The Pentagon’s plan to add $13 billion to its fiscal 2016 budget will help drive a 3.7% increase in jobs in the defense part of the sector, while low oil prices and strong travel demand should boost employment in the commercial sector by 1.8%, the report said. Get Data Sheet, Fortune’s technology newsletter. </w:t>
      </w:r>
      <w:r w:rsidRPr="000A63D2">
        <w:rPr>
          <w:rStyle w:val="StyleUnderline"/>
        </w:rPr>
        <w:t>Employment in the overall aerospace and defense sector fell an estimated 0.8% in 2015, compared with a drop of 1.1% a year earlier, the report said. Overall, employment in the sector had dropped 9.4% since 2010, it said.</w:t>
      </w:r>
      <w:r>
        <w:rPr>
          <w:rStyle w:val="StyleUnderline"/>
        </w:rPr>
        <w:t xml:space="preserve"> </w:t>
      </w:r>
      <w:r w:rsidRPr="000A63D2">
        <w:rPr>
          <w:sz w:val="14"/>
        </w:rPr>
        <w:t xml:space="preserve">“The U.S. aerospace and defense sector continues to be one of the top employers in the U.S. economy, even with the five-year decrease in total employment,” Tom Captain, vice chairman, Deloitte LLP, and aerospace and defense leader, said in a statement accompanying the report. </w:t>
      </w:r>
      <w:r w:rsidRPr="000A63D2">
        <w:rPr>
          <w:rStyle w:val="Emphasis"/>
        </w:rPr>
        <w:t>“</w:t>
      </w:r>
      <w:r w:rsidRPr="00E253A0">
        <w:rPr>
          <w:rStyle w:val="Emphasis"/>
          <w:highlight w:val="cyan"/>
        </w:rPr>
        <w:t>A return to growth will be healthy for innovation, product development and game-changing technology creation</w:t>
      </w:r>
      <w:r w:rsidRPr="000A63D2">
        <w:rPr>
          <w:rStyle w:val="Emphasis"/>
        </w:rPr>
        <w:t xml:space="preserve"> – a cornerstone of this industry,” he said.</w:t>
      </w:r>
      <w:r>
        <w:rPr>
          <w:rStyle w:val="Emphasis"/>
        </w:rPr>
        <w:t xml:space="preserve"> </w:t>
      </w:r>
      <w:r w:rsidRPr="000A63D2">
        <w:rPr>
          <w:sz w:val="14"/>
        </w:rPr>
        <w:t>The study showed that the aerospace and defense sector directly employed 1.2 million workers in 2014, and another 3.2 million workers who supported the industry in nearby communities.</w:t>
      </w:r>
    </w:p>
    <w:p w:rsidR="00375203" w:rsidRDefault="00375203" w:rsidP="00375203"/>
    <w:p w:rsidR="00375203" w:rsidRPr="00375203" w:rsidRDefault="00375203" w:rsidP="00375203">
      <w:pPr>
        <w:pStyle w:val="Heading3"/>
      </w:pPr>
      <w:r>
        <w:t>AT: Air Power Impact – Fails</w:t>
      </w:r>
    </w:p>
    <w:p w:rsidR="00375203" w:rsidRPr="00CA0E31" w:rsidRDefault="00375203" w:rsidP="00375203"/>
    <w:p w:rsidR="00375203" w:rsidRDefault="00375203" w:rsidP="00375203">
      <w:pPr>
        <w:pStyle w:val="Heading4"/>
      </w:pPr>
      <w:r>
        <w:t>Air power fails- laundry list of reasons</w:t>
      </w:r>
    </w:p>
    <w:p w:rsidR="00375203" w:rsidRPr="00566BE7" w:rsidRDefault="00375203" w:rsidP="00375203">
      <w:pPr>
        <w:rPr>
          <w:b/>
          <w:sz w:val="24"/>
        </w:rPr>
      </w:pPr>
      <w:r w:rsidRPr="00566BE7">
        <w:rPr>
          <w:b/>
          <w:sz w:val="24"/>
        </w:rPr>
        <w:t xml:space="preserve">Overy, University of Exeter history professor, </w:t>
      </w:r>
      <w:r>
        <w:rPr>
          <w:b/>
          <w:sz w:val="24"/>
        </w:rPr>
        <w:t>20</w:t>
      </w:r>
      <w:r w:rsidRPr="00566BE7">
        <w:rPr>
          <w:b/>
          <w:sz w:val="24"/>
        </w:rPr>
        <w:t xml:space="preserve">11 </w:t>
      </w:r>
    </w:p>
    <w:p w:rsidR="00375203" w:rsidRDefault="00375203" w:rsidP="00375203">
      <w:r>
        <w:t>(</w:t>
      </w:r>
      <w:r w:rsidRPr="00C83496">
        <w:t xml:space="preserve">Richard, "Gods in Flight," review of Martin Van Creveld's The Age of Airpower, National Interest, July-August 2011, nationalinterest.org/bookreview/gods-flight-5452?page=show, </w:t>
      </w:r>
      <w:r>
        <w:t>ldg)</w:t>
      </w:r>
    </w:p>
    <w:p w:rsidR="00375203" w:rsidRPr="00371AB7" w:rsidRDefault="00375203" w:rsidP="00375203"/>
    <w:p w:rsidR="00375203" w:rsidRPr="00A35A25" w:rsidRDefault="00375203" w:rsidP="00375203">
      <w:r w:rsidRPr="00C83496">
        <w:rPr>
          <w:sz w:val="14"/>
        </w:rPr>
        <w:t xml:space="preserve">Martin van Creveld completed his new history of the airpower century just before NATO provided a neat top-and-tail to the story. But he would no doubt argue that the effectiveness of the new strikes on Libya is questionable. His thesis is broadly that </w:t>
      </w:r>
      <w:r w:rsidRPr="00F87F8C">
        <w:rPr>
          <w:b/>
          <w:highlight w:val="cyan"/>
          <w:u w:val="single"/>
        </w:rPr>
        <w:t>the importance of modern air forces has been</w:t>
      </w:r>
      <w:r w:rsidRPr="00B26F67">
        <w:rPr>
          <w:b/>
          <w:u w:val="single"/>
        </w:rPr>
        <w:t xml:space="preserve"> greatly </w:t>
      </w:r>
      <w:r w:rsidRPr="00F87F8C">
        <w:rPr>
          <w:b/>
          <w:highlight w:val="cyan"/>
          <w:u w:val="single"/>
        </w:rPr>
        <w:t>exaggerated</w:t>
      </w:r>
      <w:r w:rsidRPr="00B26F67">
        <w:rPr>
          <w:u w:val="single"/>
        </w:rPr>
        <w:t xml:space="preserve">: </w:t>
      </w:r>
      <w:r w:rsidRPr="00F87F8C">
        <w:rPr>
          <w:highlight w:val="cyan"/>
          <w:u w:val="single"/>
        </w:rPr>
        <w:t>they can neither hold land nor deploy over long distances</w:t>
      </w:r>
      <w:r w:rsidRPr="00B26F67">
        <w:rPr>
          <w:u w:val="single"/>
        </w:rPr>
        <w:t xml:space="preserve">; their </w:t>
      </w:r>
      <w:r w:rsidRPr="00F87F8C">
        <w:rPr>
          <w:highlight w:val="cyan"/>
          <w:u w:val="single"/>
        </w:rPr>
        <w:t>accuracy is not</w:t>
      </w:r>
      <w:r w:rsidRPr="00B26F67">
        <w:rPr>
          <w:u w:val="single"/>
        </w:rPr>
        <w:t xml:space="preserve"> a great deal </w:t>
      </w:r>
      <w:r w:rsidRPr="00F87F8C">
        <w:rPr>
          <w:highlight w:val="cyan"/>
          <w:u w:val="single"/>
        </w:rPr>
        <w:t>better</w:t>
      </w:r>
      <w:r w:rsidRPr="00B26F67">
        <w:rPr>
          <w:u w:val="single"/>
        </w:rPr>
        <w:t xml:space="preserve"> than</w:t>
      </w:r>
      <w:r w:rsidRPr="00C83496">
        <w:rPr>
          <w:sz w:val="14"/>
        </w:rPr>
        <w:t xml:space="preserve"> </w:t>
      </w:r>
      <w:r w:rsidRPr="00B26F67">
        <w:rPr>
          <w:u w:val="single"/>
        </w:rPr>
        <w:t>the</w:t>
      </w:r>
      <w:r w:rsidRPr="00C83496">
        <w:rPr>
          <w:sz w:val="14"/>
        </w:rPr>
        <w:t xml:space="preserve"> German Ju-87 “Stuka” dive-</w:t>
      </w:r>
      <w:r w:rsidRPr="00B26F67">
        <w:rPr>
          <w:u w:val="single"/>
        </w:rPr>
        <w:t>bomber of World War II</w:t>
      </w:r>
      <w:r w:rsidRPr="00C83496">
        <w:rPr>
          <w:sz w:val="14"/>
        </w:rPr>
        <w:t xml:space="preserve">; </w:t>
      </w:r>
      <w:r w:rsidRPr="00B26F67">
        <w:rPr>
          <w:u w:val="single"/>
        </w:rPr>
        <w:t>modern aircraft are expensive to maintain in the field and too few in number to confer a formidable advantage</w:t>
      </w:r>
      <w:r w:rsidRPr="00C83496">
        <w:rPr>
          <w:sz w:val="14"/>
        </w:rPr>
        <w:t xml:space="preserve">. In this case he might well add that </w:t>
      </w:r>
      <w:r w:rsidRPr="00C85BF4">
        <w:rPr>
          <w:u w:val="single"/>
        </w:rPr>
        <w:t>the strategic confidence that air strikes would make the difference in the Libyan civil war has, like so much airpower extrapolation, proved to be misplaced</w:t>
      </w:r>
      <w:r w:rsidRPr="00C83496">
        <w:rPr>
          <w:sz w:val="14"/>
        </w:rPr>
        <w:t xml:space="preserve">. </w:t>
      </w:r>
      <w:r w:rsidRPr="00E764CC">
        <w:rPr>
          <w:sz w:val="8"/>
          <w:szCs w:val="8"/>
        </w:rPr>
        <w:t>Qaddafi’s forces are taking evasive precautions, the ebb and flow of the conflict is difficult to gauge, and NATO has never really spelled out its aims. Invasion and occupation might do the trick, but as the legacy of Afghanistan and Iraq has shown, this is a much riskier business than it might once have looked. On issues of morality, van Creveld plays his cards close to his chest. His real beef is not about the ethical questionability of using aircraft in the knowledge that they will also kill civilians, but about the waste of resources and the unredeemed promises which result from the wrong choice of strategy and weapons</w:t>
      </w:r>
      <w:r w:rsidRPr="00C83496">
        <w:rPr>
          <w:sz w:val="14"/>
        </w:rPr>
        <w:t xml:space="preserve">. </w:t>
      </w:r>
      <w:r w:rsidRPr="00F87F8C">
        <w:rPr>
          <w:highlight w:val="cyan"/>
          <w:u w:val="single"/>
        </w:rPr>
        <w:t>It is</w:t>
      </w:r>
      <w:r w:rsidRPr="00C83496">
        <w:rPr>
          <w:sz w:val="14"/>
        </w:rPr>
        <w:t xml:space="preserve"> not perhaps bad faith on the part of the century’s air-force generals—who seem to have sincerely believed in the power of their armaments—but </w:t>
      </w:r>
      <w:r w:rsidRPr="00F87F8C">
        <w:rPr>
          <w:highlight w:val="cyan"/>
          <w:u w:val="single"/>
        </w:rPr>
        <w:t>misplaced optimism</w:t>
      </w:r>
      <w:r w:rsidRPr="00C85BF4">
        <w:rPr>
          <w:u w:val="single"/>
        </w:rPr>
        <w:t xml:space="preserve"> and blind disregard of the facts</w:t>
      </w:r>
      <w:r w:rsidRPr="00C83496">
        <w:rPr>
          <w:sz w:val="14"/>
        </w:rPr>
        <w:t xml:space="preserve">. </w:t>
      </w:r>
      <w:r w:rsidRPr="00F87F8C">
        <w:rPr>
          <w:highlight w:val="cyan"/>
          <w:u w:val="single"/>
        </w:rPr>
        <w:t>From</w:t>
      </w:r>
      <w:r w:rsidRPr="00C85BF4">
        <w:rPr>
          <w:u w:val="single"/>
        </w:rPr>
        <w:t xml:space="preserve"> </w:t>
      </w:r>
      <w:r w:rsidRPr="00F87F8C">
        <w:rPr>
          <w:highlight w:val="cyan"/>
          <w:u w:val="single"/>
        </w:rPr>
        <w:t>Libya</w:t>
      </w:r>
      <w:r w:rsidRPr="00C83496">
        <w:rPr>
          <w:sz w:val="14"/>
        </w:rPr>
        <w:t xml:space="preserve"> in 1912 </w:t>
      </w:r>
      <w:r w:rsidRPr="00F87F8C">
        <w:rPr>
          <w:highlight w:val="cyan"/>
          <w:u w:val="single"/>
        </w:rPr>
        <w:t>to Iraq</w:t>
      </w:r>
      <w:r w:rsidRPr="00C83496">
        <w:rPr>
          <w:sz w:val="14"/>
        </w:rPr>
        <w:t xml:space="preserve"> in 2003, van Creveld argues that </w:t>
      </w:r>
      <w:r w:rsidRPr="00F87F8C">
        <w:rPr>
          <w:highlight w:val="cyan"/>
          <w:u w:val="single"/>
        </w:rPr>
        <w:t>it is really armies that matter</w:t>
      </w:r>
      <w:r w:rsidRPr="00C83496">
        <w:rPr>
          <w:sz w:val="14"/>
        </w:rPr>
        <w:t xml:space="preserve"> (and occasionally navies). </w:t>
      </w:r>
      <w:r w:rsidRPr="00C85BF4">
        <w:rPr>
          <w:u w:val="single"/>
        </w:rPr>
        <w:t>Airpower has been a misnomer</w:t>
      </w:r>
      <w:r w:rsidRPr="00C83496">
        <w:rPr>
          <w:sz w:val="14"/>
        </w:rPr>
        <w:t xml:space="preserve">. </w:t>
      </w:r>
      <w:r w:rsidRPr="00E764CC">
        <w:rPr>
          <w:sz w:val="8"/>
          <w:szCs w:val="8"/>
        </w:rPr>
        <w:t>This is a deliberate polemic. Ever since it was clear that aircraft could carry bombs and machine guns to inflict damage on enemy aircraft and troops, nations have wanted to have them. The suggestion that they actually achieve very little on their own would scarcely have stopped the stampede for larger, faster and more destructive air platforms. When nation-states had the chance to stop the rush—in 1922–23 at the Hague conference or the disarmament conference of 1932–34—they balked at the idea. Even the antiwar lobby of the 1930s thought that an international air-police force would be sufficient to ensure a permanent state of world peace, without ever thinking how this might work. Van Creveld focuses on one of the key reasons for the failure of air disarmament—the strong desire of the imperial powers to be able to use aircraft to quell the rising tide of anticolonial protest. The Royal Air Force War Manual called these colonial peoples “semi-civilised” and assumed that they would be cowed when they saw the bombing plane, symbol as it was of civilization. Very soon came World War II, and civilized people became the target of air attacks on a scale unprecedented, before or since. Van Creveld sees this as the high point of airpower, when its claims were less spurious than throughout the rest of the century. But the real success story, he argues, comes with combined operations: the German air force powering forward with the armored fist of the army to protect its advance from enemy aircraft while destroying ground obstacles in the way; or American naval aircraft supporting the thrust across the Pacific by obliterating the Japanese air force and sinking ship after ship of the Japanese navy. Even here it is still necessary to temper the argument.</w:t>
      </w:r>
      <w:r w:rsidRPr="00C83496">
        <w:rPr>
          <w:sz w:val="14"/>
          <w:szCs w:val="10"/>
        </w:rPr>
        <w:t xml:space="preserve"> </w:t>
      </w:r>
      <w:r w:rsidRPr="00F87F8C">
        <w:rPr>
          <w:highlight w:val="cyan"/>
          <w:u w:val="single"/>
        </w:rPr>
        <w:t>Bombing</w:t>
      </w:r>
      <w:r w:rsidRPr="00FC3674">
        <w:rPr>
          <w:u w:val="single"/>
        </w:rPr>
        <w:t xml:space="preserve"> </w:t>
      </w:r>
      <w:r w:rsidRPr="00F87F8C">
        <w:rPr>
          <w:highlight w:val="cyan"/>
          <w:u w:val="single"/>
        </w:rPr>
        <w:t>a</w:t>
      </w:r>
      <w:r w:rsidRPr="00FC3674">
        <w:rPr>
          <w:u w:val="single"/>
        </w:rPr>
        <w:t xml:space="preserve">n enemy </w:t>
      </w:r>
      <w:r w:rsidRPr="00F87F8C">
        <w:rPr>
          <w:highlight w:val="cyan"/>
          <w:u w:val="single"/>
        </w:rPr>
        <w:t>tank or ship was difficult and</w:t>
      </w:r>
      <w:r w:rsidRPr="00FC3674">
        <w:rPr>
          <w:u w:val="single"/>
        </w:rPr>
        <w:t xml:space="preserve"> often </w:t>
      </w:r>
      <w:r w:rsidRPr="00F87F8C">
        <w:rPr>
          <w:highlight w:val="cyan"/>
          <w:u w:val="single"/>
        </w:rPr>
        <w:t>wasteful</w:t>
      </w:r>
      <w:r w:rsidRPr="00FC3674">
        <w:rPr>
          <w:u w:val="single"/>
        </w:rPr>
        <w:t>; building and sustaining large air forces diverted resources from possible alternatives</w:t>
      </w:r>
      <w:r w:rsidRPr="00C83496">
        <w:rPr>
          <w:sz w:val="14"/>
        </w:rPr>
        <w:t xml:space="preserve">. </w:t>
      </w:r>
      <w:r w:rsidRPr="00E764CC">
        <w:rPr>
          <w:sz w:val="8"/>
          <w:szCs w:val="8"/>
        </w:rPr>
        <w:t>The best that can be said is that without airpower in World War II, it was difficult to win (though the disorganized Russian army held out against the German air force through to 1943, when the Red air force at last became a half-serious threat). This is not a wholly negative conclusion. The current fashion for “jointery” between the three armed services reflects a long learning curve in which arguments that aircraft would replace armies and navies have been swallowed back in favor of the idea that each arm supports the others. It is nevertheless the case that from 1945 onward, airpower has been seen as the god in the machine over and over again, from the bombing of North Korea, the Rolling Thunder operation against Vietnamese Communists and the Soviet battle against the mujahideen (in which an estimated 456 aircraft were lost against a guerrilla enemy with none), to the wars in Iraq and Afghanistan, still going on today. Van Creveld is critical of all the claims made for airpower during this long half century</w:t>
      </w:r>
      <w:r w:rsidRPr="00C83496">
        <w:rPr>
          <w:sz w:val="14"/>
        </w:rPr>
        <w:t xml:space="preserve">; </w:t>
      </w:r>
      <w:r w:rsidRPr="00FC3674">
        <w:rPr>
          <w:u w:val="single"/>
        </w:rPr>
        <w:t>the sheer cost and complexity of modern aviation has reduced even the richest air forces to a few hundred fighter-bomber aircraft</w:t>
      </w:r>
      <w:r w:rsidRPr="00C83496">
        <w:rPr>
          <w:sz w:val="14"/>
        </w:rPr>
        <w:t xml:space="preserve">. And </w:t>
      </w:r>
      <w:r w:rsidRPr="00891072">
        <w:rPr>
          <w:u w:val="single"/>
        </w:rPr>
        <w:t>however high the lethality of these planes, they cannot be risked too much because of the replacement cost</w:t>
      </w:r>
      <w:r w:rsidRPr="00C83496">
        <w:rPr>
          <w:sz w:val="14"/>
        </w:rPr>
        <w:t xml:space="preserve">. </w:t>
      </w:r>
      <w:r w:rsidRPr="00891072">
        <w:rPr>
          <w:u w:val="single"/>
        </w:rPr>
        <w:t>In the end, this means they merely serve to create conditions in which ground forces have to do the real work of holding ground and fighting insurgency</w:t>
      </w:r>
      <w:r w:rsidRPr="00C83496">
        <w:rPr>
          <w:sz w:val="14"/>
        </w:rPr>
        <w:t xml:space="preserve">. Van Creveld points out </w:t>
      </w:r>
      <w:r w:rsidRPr="00891072">
        <w:rPr>
          <w:u w:val="single"/>
        </w:rPr>
        <w:t>that the landmark manual on counterinsurgency produced under</w:t>
      </w:r>
      <w:r w:rsidRPr="00C83496">
        <w:rPr>
          <w:sz w:val="14"/>
        </w:rPr>
        <w:t xml:space="preserve"> U.S. General David </w:t>
      </w:r>
      <w:r w:rsidRPr="00891072">
        <w:rPr>
          <w:u w:val="single"/>
        </w:rPr>
        <w:t>Petraeus</w:t>
      </w:r>
      <w:r w:rsidRPr="00C83496">
        <w:rPr>
          <w:sz w:val="14"/>
        </w:rPr>
        <w:t xml:space="preserve"> in 2006 </w:t>
      </w:r>
      <w:r w:rsidRPr="00891072">
        <w:rPr>
          <w:u w:val="single"/>
        </w:rPr>
        <w:t>has just five pages on the exercise of airpower, in an appendix.</w:t>
      </w:r>
      <w:r w:rsidRPr="00C83496">
        <w:rPr>
          <w:sz w:val="14"/>
        </w:rPr>
        <w:t xml:space="preserve"> </w:t>
      </w:r>
      <w:r w:rsidRPr="00891072">
        <w:rPr>
          <w:u w:val="single"/>
        </w:rPr>
        <w:t xml:space="preserve">Even in the </w:t>
      </w:r>
      <w:r w:rsidRPr="00C83496">
        <w:rPr>
          <w:sz w:val="14"/>
        </w:rPr>
        <w:t>1950s and 19</w:t>
      </w:r>
      <w:r w:rsidRPr="00891072">
        <w:rPr>
          <w:u w:val="single"/>
        </w:rPr>
        <w:t>60s</w:t>
      </w:r>
      <w:r w:rsidRPr="00C83496">
        <w:rPr>
          <w:sz w:val="14"/>
        </w:rPr>
        <w:t xml:space="preserve">, when “old-fashioned” aircraft were still in use, </w:t>
      </w:r>
      <w:r w:rsidRPr="00891072">
        <w:rPr>
          <w:u w:val="single"/>
        </w:rPr>
        <w:t>the major air powers were defeated, despite having overwhelming air support.</w:t>
      </w:r>
      <w:r w:rsidRPr="00C83496">
        <w:rPr>
          <w:sz w:val="14"/>
        </w:rPr>
        <w:t xml:space="preserve"> </w:t>
      </w:r>
      <w:r w:rsidRPr="00891072">
        <w:rPr>
          <w:u w:val="single"/>
        </w:rPr>
        <w:t xml:space="preserve">From </w:t>
      </w:r>
      <w:r w:rsidRPr="00F87F8C">
        <w:rPr>
          <w:highlight w:val="cyan"/>
          <w:u w:val="single"/>
        </w:rPr>
        <w:t>Malaya to Algeria to Vietnam, it was the insurgents who won out and the great power that had to withdraw</w:t>
      </w:r>
      <w:r w:rsidRPr="00891072">
        <w:rPr>
          <w:u w:val="single"/>
        </w:rPr>
        <w:t>. This is a lesson</w:t>
      </w:r>
      <w:r w:rsidRPr="00C83496">
        <w:rPr>
          <w:sz w:val="14"/>
        </w:rPr>
        <w:t xml:space="preserve">, van Creveld insists, </w:t>
      </w:r>
      <w:r w:rsidRPr="00891072">
        <w:rPr>
          <w:u w:val="single"/>
        </w:rPr>
        <w:t>that has never</w:t>
      </w:r>
      <w:r w:rsidRPr="00C83496">
        <w:rPr>
          <w:sz w:val="14"/>
        </w:rPr>
        <w:t xml:space="preserve"> really </w:t>
      </w:r>
      <w:r w:rsidRPr="00891072">
        <w:rPr>
          <w:u w:val="single"/>
        </w:rPr>
        <w:t>been learned despite the many examples</w:t>
      </w:r>
      <w:r w:rsidRPr="00C83496">
        <w:rPr>
          <w:sz w:val="14"/>
        </w:rPr>
        <w:t xml:space="preserve">. This might well explain why NATO planes are being forced to crank up their activity; in almost all cases where the efficacy of airpower has not been proven, it has led to escalation. The result has usually been a lot more dead civilians. IT MIGHT well be asked why </w:t>
      </w:r>
      <w:r w:rsidRPr="00FE6C47">
        <w:rPr>
          <w:u w:val="single"/>
        </w:rPr>
        <w:t>airpower has</w:t>
      </w:r>
      <w:r w:rsidRPr="00C83496">
        <w:rPr>
          <w:sz w:val="14"/>
        </w:rPr>
        <w:t xml:space="preserve"> in general </w:t>
      </w:r>
      <w:r w:rsidRPr="00FE6C47">
        <w:rPr>
          <w:u w:val="single"/>
        </w:rPr>
        <w:t>not delivered on its promise</w:t>
      </w:r>
      <w:r w:rsidRPr="00C83496">
        <w:rPr>
          <w:sz w:val="14"/>
        </w:rPr>
        <w:t xml:space="preserve">. The one thing that van Creveld credits aircraft with is reconnaissance, which cannot easily be carried out any other way. This, of course, was what armed forces thought military aviation was for when they first started using it a century ago. But </w:t>
      </w:r>
      <w:r w:rsidRPr="00F87F8C">
        <w:rPr>
          <w:highlight w:val="cyan"/>
          <w:u w:val="single"/>
        </w:rPr>
        <w:t>the combat effectiveness of aircraft has been compromised throughout</w:t>
      </w:r>
      <w:r w:rsidRPr="00FE6C47">
        <w:rPr>
          <w:u w:val="single"/>
        </w:rPr>
        <w:t xml:space="preserve"> its </w:t>
      </w:r>
      <w:r w:rsidRPr="00F87F8C">
        <w:rPr>
          <w:highlight w:val="cyan"/>
          <w:u w:val="single"/>
        </w:rPr>
        <w:t>history</w:t>
      </w:r>
      <w:r w:rsidRPr="00FE6C47">
        <w:rPr>
          <w:u w:val="single"/>
        </w:rPr>
        <w:t xml:space="preserve"> </w:t>
      </w:r>
      <w:r w:rsidRPr="00F87F8C">
        <w:rPr>
          <w:highlight w:val="cyan"/>
          <w:u w:val="single"/>
        </w:rPr>
        <w:t>by</w:t>
      </w:r>
      <w:r w:rsidRPr="00FE6C47">
        <w:rPr>
          <w:u w:val="single"/>
        </w:rPr>
        <w:t xml:space="preserve"> the development of effective </w:t>
      </w:r>
      <w:r w:rsidRPr="00F87F8C">
        <w:rPr>
          <w:highlight w:val="cyan"/>
          <w:u w:val="single"/>
        </w:rPr>
        <w:t>countermeasures</w:t>
      </w:r>
      <w:r w:rsidRPr="00FE6C47">
        <w:rPr>
          <w:u w:val="single"/>
        </w:rPr>
        <w:t xml:space="preserve"> of a variety of kinds</w:t>
      </w:r>
      <w:r w:rsidRPr="00C83496">
        <w:rPr>
          <w:sz w:val="14"/>
        </w:rPr>
        <w:t>—</w:t>
      </w:r>
      <w:r w:rsidRPr="00FE6C47">
        <w:rPr>
          <w:u w:val="single"/>
        </w:rPr>
        <w:t xml:space="preserve">fast </w:t>
      </w:r>
      <w:r w:rsidRPr="00F87F8C">
        <w:rPr>
          <w:highlight w:val="cyan"/>
          <w:u w:val="single"/>
        </w:rPr>
        <w:t>fighters to intercept bombers</w:t>
      </w:r>
      <w:r w:rsidRPr="00C83496">
        <w:rPr>
          <w:sz w:val="14"/>
        </w:rPr>
        <w:t xml:space="preserve">, </w:t>
      </w:r>
      <w:r w:rsidRPr="00FE6C47">
        <w:rPr>
          <w:u w:val="single"/>
        </w:rPr>
        <w:t xml:space="preserve">ground </w:t>
      </w:r>
      <w:r w:rsidRPr="00F87F8C">
        <w:rPr>
          <w:highlight w:val="cyan"/>
          <w:u w:val="single"/>
        </w:rPr>
        <w:t>antiaircraft artillery</w:t>
      </w:r>
      <w:r w:rsidRPr="00FE6C47">
        <w:rPr>
          <w:u w:val="single"/>
        </w:rPr>
        <w:t>, concealment, dispersal, ground-to-air missiles, air-to-air missiles</w:t>
      </w:r>
      <w:r w:rsidRPr="00C83496">
        <w:rPr>
          <w:sz w:val="14"/>
        </w:rPr>
        <w:t xml:space="preserve">—so that </w:t>
      </w:r>
      <w:r w:rsidRPr="00FE6C47">
        <w:rPr>
          <w:u w:val="single"/>
        </w:rPr>
        <w:t>a constant seesaw results, aircraft move on a stage, antiair measures develop in tandem</w:t>
      </w:r>
      <w:r w:rsidRPr="00C83496">
        <w:rPr>
          <w:sz w:val="14"/>
        </w:rPr>
        <w:t xml:space="preserve">. The Soviet use of this weaponry (principally helicopters) in Afghanistan was undermined by mountain-based guerrillas armed with Stinger missiles (which could be operated by just one or two insurgents), or by infiltration of Soviet air bases, where aircraft could be disabled as they landed or took off. </w:t>
      </w:r>
      <w:r w:rsidRPr="00FE6C47">
        <w:rPr>
          <w:u w:val="single"/>
        </w:rPr>
        <w:t>The whole point of asymmetric warfare is that the weaker side needs to find ways of restoring some kind of operational symmetry, and they usually do.</w:t>
      </w:r>
      <w:r w:rsidRPr="00FE6C47">
        <w:rPr>
          <w:sz w:val="14"/>
          <w:u w:val="single"/>
        </w:rPr>
        <w:t xml:space="preserve"> </w:t>
      </w:r>
      <w:r w:rsidRPr="00FE6C47">
        <w:rPr>
          <w:u w:val="single"/>
        </w:rPr>
        <w:t>The second enemy of airpower has been technological advance</w:t>
      </w:r>
      <w:r w:rsidRPr="00C83496">
        <w:rPr>
          <w:sz w:val="14"/>
        </w:rPr>
        <w:t xml:space="preserve">. That may seem to contradict the one thing airmen always claimed for their service—that aviation was the threshold technology. But, </w:t>
      </w:r>
      <w:r w:rsidRPr="00FE6C47">
        <w:rPr>
          <w:u w:val="single"/>
        </w:rPr>
        <w:t>antiair efforts have also been a major source of technical developmen</w:t>
      </w:r>
      <w:r w:rsidRPr="00C83496">
        <w:rPr>
          <w:sz w:val="14"/>
        </w:rPr>
        <w:t xml:space="preserve">t (radar is perhaps the most critical one to recall), while the evolution of new weapons—from nuclear missiles to drones to satellites—has superseded that of simple planes. </w:t>
      </w:r>
      <w:r w:rsidRPr="00FE6C47">
        <w:rPr>
          <w:u w:val="single"/>
        </w:rPr>
        <w:t>It is this fact that has rendered airpower increasingly redundant</w:t>
      </w:r>
      <w:r w:rsidRPr="00C83496">
        <w:rPr>
          <w:sz w:val="14"/>
        </w:rPr>
        <w:t xml:space="preserve">. </w:t>
      </w:r>
      <w:r w:rsidRPr="00C83496">
        <w:rPr>
          <w:sz w:val="8"/>
          <w:szCs w:val="8"/>
        </w:rPr>
        <w:t>Van Creveld speculates that the real danger to the Western world might now be a sudden “space Pearl Harbor” in which a malign but technically advanced enemy disables key satellites and brings about the financial and social collapse just avoided in the recent economic crisis. This is as tantalizing as H. G. Wells’s prophetic vision in his 1908 War in the Air that German bombers would annihilate cities in minutes and destroy the fragile crust of modern civilization. Of course, it is worth noting that much of the world’s economic and social life managed to function without PCs, mobile phones, eBay or cash machines just twenty short years ago. That still leaves nuclear weapons, the true successors to airpower. They are capable, in the wrong hands, of obliterating an entire city or, in the right numbers, the globe. They are also the epitome of how and why airpower has been a disappointment—they are both too destructive to use and irrelevant to winning battles, that is, unless you were willing to incinerate continents of people. The logical end point of airpower development ever since the Italians used small grenades in the Libyan Desert has been the search for the perfect delivery system and the perfect armament. During World War II, the Royal Air Force thought it had found the solution with the Lancaster bomber, which could carry thousands of incendiaries and proved itself capable of doing to Hamburg something not very different from an atomic bomb. But the firestorm could not easily be reproduced, since it depended on certain meteorological conditions and a highly inflammable target, while its strategic effects were negligible, since Hamburg was producing 80 percent of its pre-raid output within three months. The answer to these shortfalls was the Manhattan Project, and by 1945 only the United States was rich enough and free enough of war damage to see it through. Even today there are thousands of nuclear warheads and hundreds of missiles waiting to deliver an awful apotheosis from the Pandora’s box opened a century ago. That still begs the question of whether Hiroshima and Nagasaki were actually necessary, or made the difference in 1945; much more emphasis is put by today’s historians on the conventional firebombing and the Soviet destruction of the Japanese Kwantung army in Manchuria in ten days. Van Creveld hedges his bets on this one, though it is surely a classic case of airpower overkill—huge expense to deliver a weapon whose effects could be reproduced as easily by conventional incendiaries on inflammable Japanese cities, if it could be justified. By the early 1960s, a U.S. nuclear strike could have killed an estimated 80 million Soviet citizens; by the late 1960s, perhaps 300 million. These were figures too grotesque even for the modern discourse of “total war.” Airpower had reached a paradox. Either airmen gave up and relied on nuclear weapons, or they carried on developing sophisticated weaponry knowing that nuclear warheads could not be used. The result has been massive military spending by the richest states on technologies that can never be fully exploited. The effort bankrupted the Soviet system both literally and metaphorically; it threatens to bankrupt America, which spends as much on defense as the rest of the world put together. THERE WILL be complaints van Creveld is too critical of the airpower age, and that there is a remorselessness to his pursuit of the ill-judged strategy or misplaced technological confidence which he sees as characteristic of so much of this narrative. But there are two questions that he does not really answer: Why were aircraft such sources of fascination to the generations that lived through the world wars and the early Cold War? And why did the great powers engage in bombing campaigns that resulted, often deliberately, in the death of over one million civilians, most of them killed by America and Britain, two states dedicated in the 1930s to searching for peace and outlawing city bombing? Part of the answer lies in the crude democratization of war making after 1914. The world wars involved huge numbers of civilians in home-front activities. There was soon a sense that modern war, in some awful Darwinist sense, was always going to be about survival in a contemporary jungle of competing nation-states or social systems. Aircraft were an obvious product of that age, requiring a vast tail of ground crews, factory hands, designers and technicians before they even reached the battlefield. There was also something supremely, if ironically, democratic about bombing, which was regarded as a uniter of all social classes and both sexes. George Orwell’s claim in 1944 that there was no reason why young men in uniform should be the only ones made to suffer expressed the logic of democratic war. Though the modern age thinks that bombing cities in World War II was ethically unacceptable, the surprising thing is that German and British citizens expected it to happen and did not see it as a war crime. Bombing was the open manifestation of a new age of conflict, something to be coped with but not something to be outlawed. The one curious exception was the mutual restraint shown in not using biological and chemical weapons, the most egalitarian armaments of all. This raises an important point. All sides saw biological and chemical weapons as unethical and waited to use them only if the other side started it. Moreover, no Allied commander would have sent his troops into Hamburg with orders to machine-gun thirty-seven thousand of its inhabitants. It would unquestionably have been a war crime. But Allied aircraft killed just that number in July 1943, and there has never been even the merest suggestion that those who ordered the raid ought to have stood trial after 1945 (though there is now a widely held view that this was a war crime). Indeed, bombing killed hundreds of thousands in horrible ways. What made this kind of airpower different? It can partly be explained by the fiction that only military targets were being hit, a policy which the Royal Air Force in practice abandoned in 1941. Or it can be explained as an unfortunate escalation provoked by the desperate struggle for victory and the relative morality that all such discourses generate—the war on terror as much as the war against Hitler. In the end it happened because no one stopped it from happening. Enthusiasm for airpower as a new way of waging war, perhaps the real war winner, infected Allied and German politicians as it infected popular enthusiasm. It is striking that in the UK the key moments immortalized in modern memory are the Battle of Britain, the Blitz and the Dambuster Raid. The Lancaster bomber and the Spitfire fighter plane are universal symbols, embedded in popular culture. Where are the submarines, tanks, artillery pieces or handguns to rival this imagery? There have been films made of B-17s and modern fighters, of the Red Baron and the designer of the Spitfire. But who would make a film about the man or men or women who pioneered centimetric radar or designed the T-34 tank or built the first drone? In a way, we have only ourselves to blame for the airpower age, for its sense of urgent modernity, for its sheer excitement, for its daring defiance of the rules of engagement first laid down in the late nineteenth century. A Geneva convention on bombing was possible in the 1930s, it just was not wanted enough. Perhaps the message at the heart of van Creveld’s book is simply that it is time for the modern world to grow up and accept the mistakes that the airpower age has made</w:t>
      </w:r>
      <w:r w:rsidRPr="00C83496">
        <w:rPr>
          <w:sz w:val="14"/>
          <w:szCs w:val="8"/>
        </w:rPr>
        <w:t xml:space="preserve">. </w:t>
      </w:r>
      <w:r w:rsidRPr="004179C7">
        <w:rPr>
          <w:u w:val="single"/>
        </w:rPr>
        <w:t>Aviation has to be put into perspective and the claims of its enthusiasts set aside. Airpower has inherent limitations and they are growing more evident year by year</w:t>
      </w:r>
      <w:r w:rsidRPr="00C83496">
        <w:rPr>
          <w:sz w:val="14"/>
        </w:rPr>
        <w:t>. The cost of civilian damage, in violation of the Additional Protocol to the Geneva Convention that protects victims of armed conflicts (finally signed by some countries only in 1977, though not ratified by all), is no longer justifiable in the name of exporting “democracy.” The strategy of “</w:t>
      </w:r>
      <w:r w:rsidRPr="00F87F8C">
        <w:rPr>
          <w:highlight w:val="cyan"/>
          <w:u w:val="single"/>
        </w:rPr>
        <w:t>shock and awe</w:t>
      </w:r>
      <w:r w:rsidRPr="00C83496">
        <w:rPr>
          <w:sz w:val="14"/>
        </w:rPr>
        <w:t xml:space="preserve">,” exploited against Baghdad in 2003, </w:t>
      </w:r>
      <w:r w:rsidRPr="004179C7">
        <w:rPr>
          <w:u w:val="single"/>
        </w:rPr>
        <w:t xml:space="preserve">is not only ethically unacceptable but evidently </w:t>
      </w:r>
      <w:r w:rsidRPr="00F87F8C">
        <w:rPr>
          <w:highlight w:val="cyan"/>
          <w:u w:val="single"/>
        </w:rPr>
        <w:t>achieved</w:t>
      </w:r>
      <w:r w:rsidRPr="004179C7">
        <w:rPr>
          <w:u w:val="single"/>
        </w:rPr>
        <w:t xml:space="preserve"> almost </w:t>
      </w:r>
      <w:r w:rsidRPr="00F87F8C">
        <w:rPr>
          <w:highlight w:val="cyan"/>
          <w:u w:val="single"/>
        </w:rPr>
        <w:t>nothing</w:t>
      </w:r>
      <w:r w:rsidRPr="00C83496">
        <w:rPr>
          <w:sz w:val="14"/>
        </w:rPr>
        <w:t xml:space="preserve">. Coalition </w:t>
      </w:r>
      <w:r w:rsidRPr="004179C7">
        <w:rPr>
          <w:u w:val="single"/>
        </w:rPr>
        <w:t xml:space="preserve">troops are still </w:t>
      </w:r>
      <w:r w:rsidRPr="00F87F8C">
        <w:rPr>
          <w:highlight w:val="cyan"/>
          <w:u w:val="single"/>
        </w:rPr>
        <w:t>in Iraq</w:t>
      </w:r>
      <w:r w:rsidRPr="004179C7">
        <w:rPr>
          <w:u w:val="single"/>
        </w:rPr>
        <w:t xml:space="preserve"> eight years</w:t>
      </w:r>
      <w:r w:rsidRPr="00C83496">
        <w:rPr>
          <w:sz w:val="14"/>
        </w:rPr>
        <w:t xml:space="preserve"> </w:t>
      </w:r>
      <w:r w:rsidRPr="004179C7">
        <w:rPr>
          <w:u w:val="single"/>
        </w:rPr>
        <w:t>later</w:t>
      </w:r>
      <w:r w:rsidRPr="00C83496">
        <w:rPr>
          <w:sz w:val="14"/>
        </w:rPr>
        <w:t xml:space="preserve">; </w:t>
      </w:r>
      <w:r w:rsidRPr="00F87F8C">
        <w:rPr>
          <w:highlight w:val="cyan"/>
          <w:u w:val="single"/>
        </w:rPr>
        <w:t>insurgents were neither shocked nor awed</w:t>
      </w:r>
      <w:r w:rsidRPr="004179C7">
        <w:rPr>
          <w:u w:val="single"/>
        </w:rPr>
        <w:t xml:space="preserve"> and have taken a huge toll on the occupying ground forces. In Afghanistan</w:t>
      </w:r>
      <w:r w:rsidRPr="00C83496">
        <w:rPr>
          <w:sz w:val="14"/>
        </w:rPr>
        <w:t xml:space="preserve">, it is the NATO soldiers that see a mounting number of losses; and the </w:t>
      </w:r>
      <w:r w:rsidRPr="004179C7">
        <w:rPr>
          <w:u w:val="single"/>
        </w:rPr>
        <w:t>high casualties from aircraft strikes have promoted insurgency rather than limiting it. With Libya</w:t>
      </w:r>
      <w:r w:rsidRPr="00C83496">
        <w:rPr>
          <w:sz w:val="14"/>
        </w:rPr>
        <w:t xml:space="preserve"> now, </w:t>
      </w:r>
      <w:r w:rsidRPr="004179C7">
        <w:rPr>
          <w:u w:val="single"/>
        </w:rPr>
        <w:t>the same mistakes are being made:</w:t>
      </w:r>
      <w:r w:rsidRPr="00C83496">
        <w:rPr>
          <w:sz w:val="14"/>
        </w:rPr>
        <w:t xml:space="preserve"> Qaddafi’s fall from power will not be enough to claim that airpower did the trick. It is surely time to close Pandora’s box.</w:t>
      </w:r>
    </w:p>
    <w:p w:rsidR="00375203" w:rsidRDefault="00375203" w:rsidP="00375203"/>
    <w:p w:rsidR="00375203" w:rsidRPr="00375203" w:rsidRDefault="00375203" w:rsidP="00375203">
      <w:pPr>
        <w:pStyle w:val="Heading3"/>
      </w:pPr>
      <w:r>
        <w:t>AT: Air Power Impact – No Impact</w:t>
      </w:r>
    </w:p>
    <w:p w:rsidR="00375203" w:rsidRDefault="00375203" w:rsidP="00375203"/>
    <w:p w:rsidR="00375203" w:rsidRDefault="00375203" w:rsidP="00375203">
      <w:pPr>
        <w:pStyle w:val="Heading4"/>
      </w:pPr>
      <w:r>
        <w:t>No impact to air power</w:t>
      </w:r>
    </w:p>
    <w:p w:rsidR="00375203" w:rsidRPr="00882586" w:rsidRDefault="00375203" w:rsidP="00375203">
      <w:pPr>
        <w:rPr>
          <w:b/>
          <w:sz w:val="24"/>
        </w:rPr>
      </w:pPr>
      <w:r w:rsidRPr="00882586">
        <w:rPr>
          <w:b/>
          <w:sz w:val="24"/>
        </w:rPr>
        <w:t>Beschloss, Hebrew university professor, 2011</w:t>
      </w:r>
    </w:p>
    <w:p w:rsidR="00375203" w:rsidRPr="00882586" w:rsidRDefault="00375203" w:rsidP="00375203">
      <w:r>
        <w:t xml:space="preserve">(Michael, “Questioning America’s Faith in Air Power”, 4-22, </w:t>
      </w:r>
      <w:hyperlink r:id="rId18" w:history="1">
        <w:r w:rsidRPr="00F11680">
          <w:rPr>
            <w:rStyle w:val="Hyperlink"/>
          </w:rPr>
          <w:t>http://www.nytimes.com/2011/04/24/books/review/book-review-the-age-of-airpower-by-martin-van-creveld.html?pagewanted=all&amp;_r=0</w:t>
        </w:r>
      </w:hyperlink>
      <w:r>
        <w:t>, ldg)</w:t>
      </w:r>
    </w:p>
    <w:p w:rsidR="00375203" w:rsidRDefault="00375203" w:rsidP="00375203"/>
    <w:p w:rsidR="00375203" w:rsidRPr="00882586" w:rsidRDefault="00375203" w:rsidP="00375203">
      <w:pPr>
        <w:rPr>
          <w:sz w:val="14"/>
          <w:szCs w:val="20"/>
        </w:rPr>
      </w:pPr>
      <w:r w:rsidRPr="00882586">
        <w:rPr>
          <w:sz w:val="14"/>
          <w:szCs w:val="20"/>
        </w:rPr>
        <w:t xml:space="preserve">Well, 2003 was a very long time ago. </w:t>
      </w:r>
      <w:r w:rsidRPr="00882586">
        <w:rPr>
          <w:szCs w:val="20"/>
          <w:u w:val="single"/>
        </w:rPr>
        <w:t>As</w:t>
      </w:r>
      <w:r w:rsidRPr="00882586">
        <w:rPr>
          <w:sz w:val="14"/>
          <w:szCs w:val="20"/>
        </w:rPr>
        <w:t xml:space="preserve"> Martin van </w:t>
      </w:r>
      <w:r w:rsidRPr="00882586">
        <w:rPr>
          <w:szCs w:val="20"/>
          <w:u w:val="single"/>
        </w:rPr>
        <w:t>Creveld shows</w:t>
      </w:r>
      <w:r w:rsidRPr="00882586">
        <w:rPr>
          <w:sz w:val="14"/>
          <w:szCs w:val="20"/>
        </w:rPr>
        <w:t xml:space="preserve"> in this brisk, original and authoritative history, </w:t>
      </w:r>
      <w:r w:rsidRPr="00882586">
        <w:rPr>
          <w:szCs w:val="20"/>
          <w:highlight w:val="yellow"/>
          <w:u w:val="single"/>
        </w:rPr>
        <w:t>since</w:t>
      </w:r>
      <w:r w:rsidRPr="00882586">
        <w:rPr>
          <w:szCs w:val="20"/>
          <w:u w:val="single"/>
        </w:rPr>
        <w:t xml:space="preserve"> its zenith during </w:t>
      </w:r>
      <w:r w:rsidRPr="00882586">
        <w:rPr>
          <w:szCs w:val="20"/>
          <w:highlight w:val="yellow"/>
          <w:u w:val="single"/>
        </w:rPr>
        <w:t>World War II</w:t>
      </w:r>
      <w:r w:rsidRPr="00882586">
        <w:rPr>
          <w:sz w:val="14"/>
          <w:szCs w:val="20"/>
        </w:rPr>
        <w:t xml:space="preserve">, when two United States B-29s ended the global struggle by dropping their payloads on Hiroshima and Nagasaki, </w:t>
      </w:r>
      <w:r w:rsidRPr="00882586">
        <w:rPr>
          <w:rStyle w:val="Emphasis"/>
          <w:szCs w:val="20"/>
          <w:highlight w:val="yellow"/>
        </w:rPr>
        <w:t>the value of air power has largely fizzled</w:t>
      </w:r>
      <w:r w:rsidRPr="00882586">
        <w:rPr>
          <w:sz w:val="14"/>
          <w:szCs w:val="20"/>
        </w:rPr>
        <w:t xml:space="preserve">. McGeorge Bundy observed in 1988, after his own harsh experience as an architect of the Vietnam War, that </w:t>
      </w:r>
      <w:r w:rsidRPr="00882586">
        <w:rPr>
          <w:szCs w:val="20"/>
          <w:u w:val="single"/>
        </w:rPr>
        <w:t>the “surgical airstrike” deserved its name because surgery is bloody, messy and never final</w:t>
      </w:r>
      <w:r w:rsidRPr="00882586">
        <w:rPr>
          <w:sz w:val="14"/>
          <w:szCs w:val="20"/>
        </w:rPr>
        <w:t xml:space="preserve">. Van Creveld would emphatically agree, and </w:t>
      </w:r>
      <w:r w:rsidRPr="00882586">
        <w:rPr>
          <w:szCs w:val="20"/>
          <w:highlight w:val="yellow"/>
          <w:u w:val="single"/>
        </w:rPr>
        <w:t>“The Age of Airpower” demonstrates the</w:t>
      </w:r>
      <w:r w:rsidRPr="00882586">
        <w:rPr>
          <w:sz w:val="14"/>
          <w:szCs w:val="20"/>
          <w:highlight w:val="yellow"/>
        </w:rPr>
        <w:t xml:space="preserve"> </w:t>
      </w:r>
      <w:r w:rsidRPr="00882586">
        <w:rPr>
          <w:rStyle w:val="Emphasis"/>
          <w:szCs w:val="20"/>
          <w:highlight w:val="yellow"/>
        </w:rPr>
        <w:t>difficulty of winning a modern war from the skies.</w:t>
      </w:r>
      <w:r w:rsidRPr="00882586">
        <w:rPr>
          <w:sz w:val="14"/>
          <w:szCs w:val="20"/>
        </w:rPr>
        <w:t xml:space="preserve"> It is not by accident that the author is so fascinated by aerial combat. He is a well-respected Israeli historian and strategist, and some of the most important milestones in his country’s military history have to do with air power — the quick pre-emptive strike against Egypt that won Israel the Six-Day War of 1967; the surprise attack of Yom Kippur 1973 by Egypt and Syria that gravely jeopardized the Jewish state; the 1976 hostage rescue at Entebbe, Uganda; the 1981 raid against Iraqi nuclear facilities at Osirak; and the similar raid against Syria in 2007. Van Creveld traces aerial fighting machines back to 18th-century ballooning and to the Wright brothers, who, after lofting their “flier” at Kitty Hawk in 1903, shrewdly decided that the big money would be found not in passenger aircraft but warplanes. And indeed near the start of World War I, a French pilot flying near Paris could warn his country’s generals that German troops were moving to the east. Since Britain, France and Germany owned most of the aircraft in that war, some of history’s earliest air battles took place on the Western Front. But van Creveld believes that the biggest impact of air power in World War I was in bombing submarines. Van Creveld acerbically notes that World War II began with Hermann </w:t>
      </w:r>
      <w:r w:rsidRPr="00882586">
        <w:rPr>
          <w:sz w:val="14"/>
          <w:szCs w:val="20"/>
        </w:rPr>
        <w:softHyphen/>
        <w:t xml:space="preserve">Goering, commander of Adolf Hitler’s Luftwaffe, directing his pilots to strike only military targets, and effectively ended with the Enola Gay releasing history’s deadliest weapon on the nonmilitary target of Hiroshima and immediately killing about 75,000 civilians. Van Creveld credits early Luftwaffe victories not to the number or quality of German planes but to a unified military command, good planning and the passion to expand the German Reich. Hitler’s “final conquest of England” failed because British morale was too strong to break under repeated bombing and because the Royal Air Force downed so many Nazi planes that the Germans had to start attacking at night. This meant they had a much smaller chance of hitting their assigned targets. In America, President Franklin D. Roosevelt declared his resolve to build 50,000 warplanes — a number that sounded reassuring until it was later revealed that Roosevelt had simply made it up. </w:t>
      </w:r>
      <w:r w:rsidRPr="00882586">
        <w:rPr>
          <w:szCs w:val="20"/>
          <w:u w:val="single"/>
        </w:rPr>
        <w:t xml:space="preserve">Two moments in </w:t>
      </w:r>
      <w:r w:rsidRPr="00882586">
        <w:rPr>
          <w:szCs w:val="20"/>
          <w:highlight w:val="yellow"/>
          <w:u w:val="single"/>
        </w:rPr>
        <w:t>World War II</w:t>
      </w:r>
      <w:r w:rsidRPr="00882586">
        <w:rPr>
          <w:szCs w:val="20"/>
          <w:u w:val="single"/>
        </w:rPr>
        <w:t xml:space="preserve"> were expected to prove the invincibility of military air power. Instead, they </w:t>
      </w:r>
      <w:r w:rsidRPr="00882586">
        <w:rPr>
          <w:szCs w:val="20"/>
          <w:highlight w:val="yellow"/>
          <w:u w:val="single"/>
        </w:rPr>
        <w:t>showed</w:t>
      </w:r>
      <w:r w:rsidRPr="00882586">
        <w:rPr>
          <w:szCs w:val="20"/>
          <w:u w:val="single"/>
        </w:rPr>
        <w:t xml:space="preserve"> its </w:t>
      </w:r>
      <w:r w:rsidRPr="00882586">
        <w:rPr>
          <w:szCs w:val="20"/>
          <w:highlight w:val="yellow"/>
          <w:u w:val="single"/>
        </w:rPr>
        <w:t>limitations</w:t>
      </w:r>
      <w:r w:rsidRPr="00882586">
        <w:rPr>
          <w:sz w:val="14"/>
          <w:szCs w:val="20"/>
        </w:rPr>
        <w:t xml:space="preserve">. Late in the struggle, </w:t>
      </w:r>
      <w:r w:rsidRPr="00882586">
        <w:rPr>
          <w:szCs w:val="20"/>
          <w:u w:val="single"/>
        </w:rPr>
        <w:t xml:space="preserve">American </w:t>
      </w:r>
      <w:r w:rsidRPr="00882586">
        <w:rPr>
          <w:szCs w:val="20"/>
          <w:highlight w:val="yellow"/>
          <w:u w:val="single"/>
        </w:rPr>
        <w:t>war planners oversaw</w:t>
      </w:r>
      <w:r w:rsidRPr="00882586">
        <w:rPr>
          <w:szCs w:val="20"/>
          <w:u w:val="single"/>
        </w:rPr>
        <w:t xml:space="preserve"> the </w:t>
      </w:r>
      <w:r w:rsidRPr="00882586">
        <w:rPr>
          <w:szCs w:val="20"/>
          <w:highlight w:val="yellow"/>
          <w:u w:val="single"/>
        </w:rPr>
        <w:t>intense strategic bombing</w:t>
      </w:r>
      <w:r w:rsidRPr="00882586">
        <w:rPr>
          <w:szCs w:val="20"/>
          <w:u w:val="single"/>
        </w:rPr>
        <w:t xml:space="preserve"> of German targets chosen to bring Hitler’s regime to its knees. </w:t>
      </w:r>
      <w:r w:rsidRPr="00882586">
        <w:rPr>
          <w:szCs w:val="20"/>
          <w:highlight w:val="yellow"/>
          <w:u w:val="single"/>
        </w:rPr>
        <w:t>But</w:t>
      </w:r>
      <w:r w:rsidRPr="00882586">
        <w:rPr>
          <w:szCs w:val="20"/>
          <w:u w:val="single"/>
        </w:rPr>
        <w:t xml:space="preserve"> many of the night bombers missed their targets</w:t>
      </w:r>
      <w:r w:rsidRPr="00882586">
        <w:rPr>
          <w:sz w:val="14"/>
          <w:szCs w:val="20"/>
        </w:rPr>
        <w:t xml:space="preserve">; although 350,000 Germans were killed, </w:t>
      </w:r>
      <w:r w:rsidRPr="00882586">
        <w:rPr>
          <w:rStyle w:val="Emphasis"/>
          <w:szCs w:val="20"/>
          <w:highlight w:val="yellow"/>
        </w:rPr>
        <w:t>Hitler and his government survived</w:t>
      </w:r>
      <w:r w:rsidRPr="00882586">
        <w:rPr>
          <w:sz w:val="14"/>
          <w:szCs w:val="20"/>
        </w:rPr>
        <w:t xml:space="preserve">. And </w:t>
      </w:r>
      <w:r w:rsidRPr="00882586">
        <w:rPr>
          <w:szCs w:val="20"/>
          <w:u w:val="single"/>
        </w:rPr>
        <w:t>in the spring of 1945, to forestall an Allied land invasion of Japan</w:t>
      </w:r>
      <w:r w:rsidRPr="00882586">
        <w:rPr>
          <w:sz w:val="14"/>
          <w:szCs w:val="20"/>
        </w:rPr>
        <w:t xml:space="preserve"> that might have doomed millions, Gen. Curtis </w:t>
      </w:r>
      <w:r w:rsidRPr="00882586">
        <w:rPr>
          <w:szCs w:val="20"/>
          <w:u w:val="single"/>
        </w:rPr>
        <w:t>LeMay sent</w:t>
      </w:r>
      <w:r w:rsidRPr="00882586">
        <w:rPr>
          <w:sz w:val="14"/>
          <w:szCs w:val="20"/>
        </w:rPr>
        <w:t xml:space="preserve"> B-29 </w:t>
      </w:r>
      <w:r w:rsidRPr="00882586">
        <w:rPr>
          <w:szCs w:val="20"/>
          <w:u w:val="single"/>
        </w:rPr>
        <w:t>firebombers over Tokyo and 63 other Japanese cities in the largest bombing campaign attempted to that time. By the summer, LeMay said</w:t>
      </w:r>
      <w:r w:rsidRPr="00882586">
        <w:rPr>
          <w:sz w:val="14"/>
          <w:szCs w:val="20"/>
        </w:rPr>
        <w:t xml:space="preserve"> that </w:t>
      </w:r>
      <w:r w:rsidRPr="00882586">
        <w:rPr>
          <w:szCs w:val="20"/>
          <w:u w:val="single"/>
        </w:rPr>
        <w:t>he had run out of targets</w:t>
      </w:r>
      <w:r w:rsidRPr="00882586">
        <w:rPr>
          <w:sz w:val="14"/>
          <w:szCs w:val="20"/>
        </w:rPr>
        <w:t xml:space="preserve">. </w:t>
      </w:r>
      <w:r w:rsidRPr="00882586">
        <w:rPr>
          <w:rStyle w:val="Emphasis"/>
          <w:szCs w:val="20"/>
          <w:highlight w:val="yellow"/>
        </w:rPr>
        <w:t>Much of Japan’s war industry was destroyed</w:t>
      </w:r>
      <w:r w:rsidRPr="00882586">
        <w:rPr>
          <w:rStyle w:val="Emphasis"/>
          <w:szCs w:val="20"/>
        </w:rPr>
        <w:t xml:space="preserve">, and perhaps half a million people killed, </w:t>
      </w:r>
      <w:r w:rsidRPr="00882586">
        <w:rPr>
          <w:rStyle w:val="Emphasis"/>
          <w:szCs w:val="20"/>
          <w:highlight w:val="yellow"/>
        </w:rPr>
        <w:t>but the country’s will to fight showed few signs of flagging.</w:t>
      </w:r>
      <w:r w:rsidRPr="00882586">
        <w:rPr>
          <w:sz w:val="14"/>
          <w:szCs w:val="20"/>
        </w:rPr>
        <w:t xml:space="preserve"> Even before nuclear-equipped bombers gave way to nuclear-tipped ballistic missiles in the 1960s, the cold war hastened the warplane’s decline. As van Creveld notes, during the entire 45-year conflict between the United States and the Soviet Union, not once did combat aircraft of the two countries directly fight each other as part of their own air forces (though Soviet pilots did fight Americans as part of the Chinese and North Korean air forces). The nuclear balance of terror dictated that air power’s real use was restricted to waging war against countries that lacked the ultimate weapon. But even </w:t>
      </w:r>
      <w:r w:rsidRPr="00882586">
        <w:rPr>
          <w:szCs w:val="20"/>
          <w:highlight w:val="yellow"/>
          <w:u w:val="single"/>
        </w:rPr>
        <w:t>many</w:t>
      </w:r>
      <w:r w:rsidRPr="00882586">
        <w:rPr>
          <w:sz w:val="14"/>
          <w:szCs w:val="20"/>
        </w:rPr>
        <w:t xml:space="preserve"> of those </w:t>
      </w:r>
      <w:r w:rsidRPr="00882586">
        <w:rPr>
          <w:szCs w:val="20"/>
          <w:highlight w:val="yellow"/>
          <w:u w:val="single"/>
        </w:rPr>
        <w:t>conflicts showed</w:t>
      </w:r>
      <w:r w:rsidRPr="00882586">
        <w:rPr>
          <w:sz w:val="14"/>
          <w:szCs w:val="20"/>
        </w:rPr>
        <w:t xml:space="preserve"> that </w:t>
      </w:r>
      <w:r w:rsidRPr="00882586">
        <w:rPr>
          <w:szCs w:val="20"/>
          <w:highlight w:val="yellow"/>
          <w:u w:val="single"/>
        </w:rPr>
        <w:t xml:space="preserve">air power was no panacea. During the Korean War, the </w:t>
      </w:r>
      <w:r w:rsidRPr="00882586">
        <w:rPr>
          <w:rStyle w:val="Emphasis"/>
          <w:szCs w:val="20"/>
          <w:highlight w:val="yellow"/>
        </w:rPr>
        <w:t>U</w:t>
      </w:r>
      <w:r w:rsidRPr="00882586">
        <w:rPr>
          <w:sz w:val="14"/>
          <w:szCs w:val="20"/>
        </w:rPr>
        <w:t xml:space="preserve">nited </w:t>
      </w:r>
      <w:r w:rsidRPr="00882586">
        <w:rPr>
          <w:rStyle w:val="Emphasis"/>
          <w:szCs w:val="20"/>
          <w:highlight w:val="yellow"/>
        </w:rPr>
        <w:t>S</w:t>
      </w:r>
      <w:r w:rsidRPr="00882586">
        <w:rPr>
          <w:sz w:val="14"/>
          <w:szCs w:val="20"/>
        </w:rPr>
        <w:t xml:space="preserve">tates military, </w:t>
      </w:r>
      <w:r w:rsidRPr="00882586">
        <w:rPr>
          <w:szCs w:val="20"/>
          <w:u w:val="single"/>
        </w:rPr>
        <w:t xml:space="preserve">equipped with new jet bombers, </w:t>
      </w:r>
      <w:r w:rsidRPr="00882586">
        <w:rPr>
          <w:szCs w:val="20"/>
          <w:highlight w:val="yellow"/>
          <w:u w:val="single"/>
        </w:rPr>
        <w:t>eliminated</w:t>
      </w:r>
      <w:r w:rsidRPr="00882586">
        <w:rPr>
          <w:szCs w:val="20"/>
          <w:u w:val="single"/>
        </w:rPr>
        <w:t xml:space="preserve"> almost </w:t>
      </w:r>
      <w:r w:rsidRPr="00882586">
        <w:rPr>
          <w:szCs w:val="20"/>
          <w:highlight w:val="yellow"/>
          <w:u w:val="single"/>
        </w:rPr>
        <w:t>all the enemy’s</w:t>
      </w:r>
      <w:r w:rsidRPr="00882586">
        <w:rPr>
          <w:szCs w:val="20"/>
          <w:u w:val="single"/>
        </w:rPr>
        <w:t xml:space="preserve"> railway traffic and rendered most of its military </w:t>
      </w:r>
      <w:r w:rsidRPr="00882586">
        <w:rPr>
          <w:szCs w:val="20"/>
          <w:highlight w:val="yellow"/>
          <w:u w:val="single"/>
        </w:rPr>
        <w:t xml:space="preserve">airfields </w:t>
      </w:r>
      <w:r w:rsidRPr="00882586">
        <w:rPr>
          <w:szCs w:val="20"/>
          <w:u w:val="single"/>
        </w:rPr>
        <w:t>useless</w:t>
      </w:r>
      <w:r w:rsidRPr="00882586">
        <w:rPr>
          <w:sz w:val="14"/>
          <w:szCs w:val="20"/>
        </w:rPr>
        <w:t xml:space="preserve"> — </w:t>
      </w:r>
      <w:r w:rsidRPr="00882586">
        <w:rPr>
          <w:rStyle w:val="Emphasis"/>
          <w:szCs w:val="20"/>
          <w:highlight w:val="yellow"/>
        </w:rPr>
        <w:t>with little apparent result</w:t>
      </w:r>
      <w:r w:rsidRPr="00882586">
        <w:rPr>
          <w:sz w:val="14"/>
          <w:szCs w:val="20"/>
        </w:rPr>
        <w:t xml:space="preserve">. </w:t>
      </w:r>
      <w:r w:rsidRPr="00882586">
        <w:rPr>
          <w:szCs w:val="20"/>
          <w:u w:val="single"/>
        </w:rPr>
        <w:t>This reputedly led</w:t>
      </w:r>
      <w:r w:rsidRPr="00882586">
        <w:rPr>
          <w:sz w:val="14"/>
          <w:szCs w:val="20"/>
        </w:rPr>
        <w:t xml:space="preserve"> the Chinese leader, </w:t>
      </w:r>
      <w:r w:rsidRPr="00882586">
        <w:rPr>
          <w:szCs w:val="20"/>
          <w:u w:val="single"/>
        </w:rPr>
        <w:t>Mao</w:t>
      </w:r>
      <w:r w:rsidRPr="00882586">
        <w:rPr>
          <w:sz w:val="14"/>
          <w:szCs w:val="20"/>
        </w:rPr>
        <w:t xml:space="preserve"> Zedong, </w:t>
      </w:r>
      <w:r w:rsidRPr="00882586">
        <w:rPr>
          <w:szCs w:val="20"/>
          <w:u w:val="single"/>
        </w:rPr>
        <w:t>to doubt the impact of air power on ground combat</w:t>
      </w:r>
      <w:r w:rsidRPr="00882586">
        <w:rPr>
          <w:sz w:val="14"/>
          <w:szCs w:val="20"/>
        </w:rPr>
        <w:t xml:space="preserve">, and Chinese warplanes played little part in his country’s successful Korean offensive of 1950-51. If only the champions of America’s adventure in Indochina had absorbed the historical lessons of these earlier experiences. Perhaps Robert S. McNamara, defense secretary under Presidents Kennedy and Johnson, had the least excuse for this neglect. Having helped to supervise the strategic bombing of Nazi Germany and Japan, he, of all people, should have known that Operation Rolling Thunder and his blueprint for the gradual escalation of bombing against North Vietnam would not make Ho Chi Minh and the Vietcong give up. (The United States ultimately employed more tonnage on the Vietnamese than all the bombs dropped in World War II.) Van Creveld might have added the telling fact that two of the most prominent early critics of the Vietnam War, Under Secretary of State George Ball and the Harvard economist John Kenneth Galbraith, had been part of a group that studied the effects of the strategic bombing of Germany. Unlike McNamara, they seem to have remembered its </w:t>
      </w:r>
      <w:r w:rsidRPr="00882586">
        <w:rPr>
          <w:sz w:val="14"/>
          <w:szCs w:val="20"/>
        </w:rPr>
        <w:softHyphen/>
        <w:t xml:space="preserve">frustrations. Van Creveld does not quite say so — he is more interested in military strategy than politics — but </w:t>
      </w:r>
      <w:r w:rsidRPr="00882586">
        <w:rPr>
          <w:szCs w:val="20"/>
          <w:u w:val="single"/>
        </w:rPr>
        <w:t xml:space="preserve">the widespread </w:t>
      </w:r>
      <w:r w:rsidRPr="00882586">
        <w:rPr>
          <w:szCs w:val="20"/>
          <w:highlight w:val="yellow"/>
          <w:u w:val="single"/>
        </w:rPr>
        <w:t>faith</w:t>
      </w:r>
      <w:r w:rsidRPr="00882586">
        <w:rPr>
          <w:szCs w:val="20"/>
          <w:u w:val="single"/>
        </w:rPr>
        <w:t xml:space="preserve"> of the American people and the American political class </w:t>
      </w:r>
      <w:r w:rsidRPr="00882586">
        <w:rPr>
          <w:szCs w:val="20"/>
          <w:highlight w:val="yellow"/>
          <w:u w:val="single"/>
        </w:rPr>
        <w:t>in air power’s potential</w:t>
      </w:r>
      <w:r w:rsidRPr="00882586">
        <w:rPr>
          <w:szCs w:val="20"/>
          <w:u w:val="single"/>
        </w:rPr>
        <w:t xml:space="preserve"> to win quick victories</w:t>
      </w:r>
      <w:r w:rsidRPr="00882586">
        <w:rPr>
          <w:sz w:val="14"/>
          <w:szCs w:val="20"/>
        </w:rPr>
        <w:t xml:space="preserve"> </w:t>
      </w:r>
      <w:r w:rsidRPr="00882586">
        <w:rPr>
          <w:rStyle w:val="Emphasis"/>
          <w:szCs w:val="20"/>
          <w:highlight w:val="yellow"/>
        </w:rPr>
        <w:t>has been a dangerous delusion</w:t>
      </w:r>
      <w:r w:rsidRPr="00882586">
        <w:rPr>
          <w:sz w:val="14"/>
          <w:szCs w:val="20"/>
        </w:rPr>
        <w:t xml:space="preserve">, </w:t>
      </w:r>
      <w:r w:rsidRPr="00882586">
        <w:rPr>
          <w:szCs w:val="20"/>
          <w:u w:val="single"/>
        </w:rPr>
        <w:t>especially when combined with the eagerness of presidents to plan military engagements that will be finished swiftly and with few casualties</w:t>
      </w:r>
      <w:r w:rsidRPr="00882586">
        <w:rPr>
          <w:sz w:val="14"/>
          <w:szCs w:val="20"/>
        </w:rPr>
        <w:t xml:space="preserve">. </w:t>
      </w:r>
      <w:r w:rsidRPr="00882586">
        <w:rPr>
          <w:szCs w:val="20"/>
          <w:highlight w:val="yellow"/>
          <w:u w:val="single"/>
        </w:rPr>
        <w:t>Much-ballyhooed successes</w:t>
      </w:r>
      <w:r w:rsidRPr="00882586">
        <w:rPr>
          <w:szCs w:val="20"/>
          <w:u w:val="single"/>
        </w:rPr>
        <w:t xml:space="preserve"> — like bombing</w:t>
      </w:r>
      <w:r w:rsidRPr="00882586">
        <w:rPr>
          <w:sz w:val="14"/>
          <w:szCs w:val="20"/>
        </w:rPr>
        <w:t xml:space="preserve"> Saddam </w:t>
      </w:r>
      <w:r w:rsidRPr="00882586">
        <w:rPr>
          <w:szCs w:val="20"/>
          <w:u w:val="single"/>
        </w:rPr>
        <w:t>Hussein’s armies out of Kuwait and helping</w:t>
      </w:r>
      <w:r w:rsidRPr="00882586">
        <w:rPr>
          <w:sz w:val="14"/>
          <w:szCs w:val="20"/>
        </w:rPr>
        <w:t xml:space="preserve"> to </w:t>
      </w:r>
      <w:r w:rsidRPr="00882586">
        <w:rPr>
          <w:szCs w:val="20"/>
          <w:u w:val="single"/>
        </w:rPr>
        <w:t>drive</w:t>
      </w:r>
      <w:r w:rsidRPr="00882586">
        <w:rPr>
          <w:sz w:val="14"/>
          <w:szCs w:val="20"/>
        </w:rPr>
        <w:t xml:space="preserve"> Slobodan </w:t>
      </w:r>
      <w:r w:rsidRPr="00882586">
        <w:rPr>
          <w:szCs w:val="20"/>
          <w:u w:val="single"/>
        </w:rPr>
        <w:t>Milosevic from power</w:t>
      </w:r>
      <w:r w:rsidRPr="00882586">
        <w:rPr>
          <w:sz w:val="14"/>
          <w:szCs w:val="20"/>
        </w:rPr>
        <w:t xml:space="preserve"> — as well as minidramas like the 1975 rescue of the American cargo ship Mayagüezfrom the Khmer Rouge and the 1983 invasion of Grenada, </w:t>
      </w:r>
      <w:r w:rsidRPr="00882586">
        <w:rPr>
          <w:rStyle w:val="Emphasis"/>
          <w:szCs w:val="20"/>
          <w:highlight w:val="yellow"/>
        </w:rPr>
        <w:t>have encouraged Americans to go on believing</w:t>
      </w:r>
      <w:r w:rsidRPr="00882586">
        <w:rPr>
          <w:sz w:val="14"/>
          <w:szCs w:val="20"/>
        </w:rPr>
        <w:t xml:space="preserve"> that </w:t>
      </w:r>
      <w:r w:rsidRPr="00882586">
        <w:rPr>
          <w:rStyle w:val="Emphasis"/>
          <w:szCs w:val="20"/>
          <w:highlight w:val="yellow"/>
        </w:rPr>
        <w:t>our awe-inspiring air power will enable us to win major wars</w:t>
      </w:r>
      <w:r w:rsidRPr="00882586">
        <w:rPr>
          <w:rStyle w:val="Emphasis"/>
          <w:szCs w:val="20"/>
        </w:rPr>
        <w:t xml:space="preserve"> without paying a heavy price</w:t>
      </w:r>
      <w:r w:rsidRPr="00882586">
        <w:rPr>
          <w:sz w:val="14"/>
          <w:szCs w:val="20"/>
        </w:rPr>
        <w:t xml:space="preserve">. </w:t>
      </w:r>
      <w:r w:rsidRPr="00882586">
        <w:rPr>
          <w:szCs w:val="20"/>
          <w:highlight w:val="yellow"/>
          <w:u w:val="single"/>
        </w:rPr>
        <w:t>As Iraq has</w:t>
      </w:r>
      <w:r w:rsidRPr="00882586">
        <w:rPr>
          <w:szCs w:val="20"/>
          <w:u w:val="single"/>
        </w:rPr>
        <w:t xml:space="preserve"> most recently </w:t>
      </w:r>
      <w:r w:rsidRPr="00882586">
        <w:rPr>
          <w:szCs w:val="20"/>
          <w:highlight w:val="yellow"/>
          <w:u w:val="single"/>
        </w:rPr>
        <w:t xml:space="preserve">shown, </w:t>
      </w:r>
      <w:r w:rsidRPr="00882586">
        <w:rPr>
          <w:rStyle w:val="Emphasis"/>
          <w:szCs w:val="20"/>
          <w:highlight w:val="yellow"/>
        </w:rPr>
        <w:t>it won’t</w:t>
      </w:r>
      <w:r w:rsidRPr="00882586">
        <w:rPr>
          <w:sz w:val="14"/>
          <w:szCs w:val="20"/>
        </w:rPr>
        <w:t>. I hope that this spring, van Creveld’s timely book will remind NATO leaders supervising the bombing campaign in the Libyan civil war of how often in history we have watched air power lead unexpectedly to ground fighting on quicksand.</w:t>
      </w:r>
    </w:p>
    <w:p w:rsidR="00375203" w:rsidRDefault="00375203" w:rsidP="00375203"/>
    <w:p w:rsidR="00375203" w:rsidRPr="00375203" w:rsidRDefault="00375203" w:rsidP="00375203">
      <w:pPr>
        <w:pStyle w:val="Heading3"/>
      </w:pPr>
      <w:r>
        <w:t>AT: Earth Sciences Impact – Trump – 1NC</w:t>
      </w:r>
    </w:p>
    <w:p w:rsidR="00375203" w:rsidRPr="00375203" w:rsidRDefault="00375203" w:rsidP="00375203">
      <w:pPr>
        <w:pStyle w:val="Heading4"/>
        <w:rPr>
          <w:rStyle w:val="Style13ptBold"/>
        </w:rPr>
      </w:pPr>
      <w:r>
        <w:t>Trump kills earth science research</w:t>
      </w:r>
    </w:p>
    <w:p w:rsidR="00375203" w:rsidRDefault="00375203" w:rsidP="00375203">
      <w:r>
        <w:t xml:space="preserve">Sarah </w:t>
      </w:r>
      <w:r w:rsidRPr="00375203">
        <w:rPr>
          <w:rStyle w:val="Style13ptBold"/>
        </w:rPr>
        <w:t>Kaplan</w:t>
      </w:r>
      <w:r>
        <w:t xml:space="preserve"> 3/16/</w:t>
      </w:r>
      <w:r w:rsidRPr="00375203">
        <w:rPr>
          <w:rStyle w:val="Style13ptBold"/>
        </w:rPr>
        <w:t>17</w:t>
      </w:r>
      <w:r>
        <w:t>, reporter @ WaPo, "NASA budget would cut Earth science and education", The Washington Post, https://www.washingtonpost.com/national/health-science/nasa-budget-would-cut-earth-science-and-education/2017/03/15/c08e1e2c-0997-11e7-93dc-00f9bdd74ed1_story.html?utm_term=.cf39ad064633</w:t>
      </w:r>
    </w:p>
    <w:p w:rsidR="00375203" w:rsidRDefault="00375203" w:rsidP="00375203">
      <w:pPr>
        <w:rPr>
          <w:sz w:val="16"/>
        </w:rPr>
      </w:pPr>
      <w:r w:rsidRPr="00375203">
        <w:rPr>
          <w:rStyle w:val="StyleUnderline"/>
          <w:highlight w:val="yellow"/>
        </w:rPr>
        <w:t>The budget</w:t>
      </w:r>
      <w:r w:rsidRPr="00375203">
        <w:rPr>
          <w:sz w:val="16"/>
        </w:rPr>
        <w:t xml:space="preserve"> document fits with Trump’s interest in ceding parts of NASA’s mission, such as International Space Station operations and maintenance of satellites, to the private space industry. The total </w:t>
      </w:r>
      <w:r w:rsidRPr="00375203">
        <w:rPr>
          <w:rStyle w:val="StyleUnderline"/>
          <w:highlight w:val="yellow"/>
        </w:rPr>
        <w:t>cut to</w:t>
      </w:r>
      <w:r w:rsidRPr="00375203">
        <w:rPr>
          <w:rStyle w:val="StyleUnderline"/>
        </w:rPr>
        <w:t xml:space="preserve"> the </w:t>
      </w:r>
      <w:r w:rsidRPr="00375203">
        <w:rPr>
          <w:rStyle w:val="StyleUnderline"/>
          <w:highlight w:val="yellow"/>
        </w:rPr>
        <w:t>Earth-science</w:t>
      </w:r>
      <w:r w:rsidRPr="00375203">
        <w:rPr>
          <w:rStyle w:val="StyleUnderline"/>
        </w:rPr>
        <w:t xml:space="preserve"> budget </w:t>
      </w:r>
      <w:r w:rsidRPr="00375203">
        <w:rPr>
          <w:rStyle w:val="StyleUnderline"/>
          <w:highlight w:val="yellow"/>
        </w:rPr>
        <w:t>is $102 million, or 5 percent of the program’s annual budget</w:t>
      </w:r>
      <w:r w:rsidRPr="00375203">
        <w:rPr>
          <w:rStyle w:val="StyleUnderline"/>
        </w:rPr>
        <w:t xml:space="preserve">, and </w:t>
      </w:r>
      <w:r w:rsidRPr="00375203">
        <w:rPr>
          <w:rStyle w:val="StyleUnderline"/>
          <w:highlight w:val="yellow"/>
        </w:rPr>
        <w:t>it</w:t>
      </w:r>
      <w:r w:rsidRPr="00375203">
        <w:rPr>
          <w:rStyle w:val="StyleUnderline"/>
        </w:rPr>
        <w:t xml:space="preserve"> almost exclusively </w:t>
      </w:r>
      <w:r w:rsidRPr="00375203">
        <w:rPr>
          <w:rStyle w:val="StyleUnderline"/>
          <w:highlight w:val="yellow"/>
        </w:rPr>
        <w:t>targets missions aimed at understanding climate change</w:t>
      </w:r>
      <w:r w:rsidRPr="00375203">
        <w:rPr>
          <w:sz w:val="16"/>
        </w:rPr>
        <w:t xml:space="preserve"> — the ocean monitoring program PACE; the Orbiting Carbon ­Observatory-3; the Deep Space Climate Observatory; and the CLARREO Pathfinder, which measures heat in Earth’s atmosphere. Also on the chopping block: the entire NASA Education office, which runs camps and enrichment programs, provides internships and scholarships for young scientists, and oversees efforts to support women and underrepresented minorities in science, technology, engineering and math, or STEM, fields.</w:t>
      </w:r>
    </w:p>
    <w:p w:rsidR="00375203" w:rsidRDefault="00375203" w:rsidP="00375203">
      <w:pPr>
        <w:rPr>
          <w:sz w:val="16"/>
        </w:rPr>
      </w:pPr>
    </w:p>
    <w:p w:rsidR="00375203" w:rsidRDefault="00375203" w:rsidP="00375203">
      <w:pPr>
        <w:pStyle w:val="Heading3"/>
      </w:pPr>
      <w:r>
        <w:t>AT: Earth Sciences Impact – Trump – 2NC</w:t>
      </w:r>
    </w:p>
    <w:p w:rsidR="00375203" w:rsidRDefault="00375203" w:rsidP="00375203"/>
    <w:p w:rsidR="00375203" w:rsidRDefault="00375203" w:rsidP="00375203">
      <w:pPr>
        <w:pStyle w:val="Heading4"/>
      </w:pPr>
      <w:r>
        <w:t>Earth science missions are being canceled and future research funding slashed</w:t>
      </w:r>
    </w:p>
    <w:p w:rsidR="00375203" w:rsidRDefault="00375203" w:rsidP="00375203">
      <w:r>
        <w:t xml:space="preserve">Stephen </w:t>
      </w:r>
      <w:r w:rsidRPr="00375203">
        <w:rPr>
          <w:rStyle w:val="Style13ptBold"/>
        </w:rPr>
        <w:t>Clark</w:t>
      </w:r>
      <w:r>
        <w:t xml:space="preserve"> 4/3/</w:t>
      </w:r>
      <w:r w:rsidRPr="00375203">
        <w:rPr>
          <w:rStyle w:val="Style13ptBold"/>
        </w:rPr>
        <w:t>17</w:t>
      </w:r>
      <w:r>
        <w:t>, writer @ Spaceflight Now, "NASA officials expect fewer Earth science missions in coming years", https://spaceflightnow.com/2017/04/03/nasa-officials-expect-fewer-earth-science-missions-in-coming-years/</w:t>
      </w:r>
    </w:p>
    <w:p w:rsidR="00375203" w:rsidRPr="00375203" w:rsidRDefault="00375203" w:rsidP="00375203">
      <w:pPr>
        <w:rPr>
          <w:rStyle w:val="StyleUnderline"/>
        </w:rPr>
      </w:pPr>
      <w:r w:rsidRPr="00375203">
        <w:rPr>
          <w:rStyle w:val="Emphasis"/>
          <w:highlight w:val="yellow"/>
        </w:rPr>
        <w:t>Expect fewer missions to study planet Earth in NASA’s future</w:t>
      </w:r>
      <w:r w:rsidRPr="00375203">
        <w:rPr>
          <w:sz w:val="16"/>
        </w:rPr>
        <w:t>, agency officials told an advisory group last week</w:t>
      </w:r>
      <w:r w:rsidRPr="00375203">
        <w:rPr>
          <w:rStyle w:val="StyleUnderline"/>
        </w:rPr>
        <w:t xml:space="preserve">. A blueprint of the </w:t>
      </w:r>
      <w:r w:rsidRPr="00375203">
        <w:rPr>
          <w:rStyle w:val="StyleUnderline"/>
          <w:highlight w:val="yellow"/>
        </w:rPr>
        <w:t>Trump</w:t>
      </w:r>
      <w:r w:rsidRPr="00375203">
        <w:rPr>
          <w:rStyle w:val="StyleUnderline"/>
        </w:rPr>
        <w:t xml:space="preserve"> administration</w:t>
      </w:r>
      <w:r w:rsidRPr="00375203">
        <w:rPr>
          <w:rStyle w:val="StyleUnderline"/>
          <w:highlight w:val="yellow"/>
        </w:rPr>
        <w:t>’s</w:t>
      </w:r>
      <w:r w:rsidRPr="00375203">
        <w:rPr>
          <w:rStyle w:val="StyleUnderline"/>
        </w:rPr>
        <w:t xml:space="preserve"> proposed </w:t>
      </w:r>
      <w:r w:rsidRPr="00375203">
        <w:rPr>
          <w:rStyle w:val="StyleUnderline"/>
          <w:highlight w:val="yellow"/>
        </w:rPr>
        <w:t>NASA budget would cancel four Earth science missions</w:t>
      </w:r>
      <w:r w:rsidRPr="00375203">
        <w:rPr>
          <w:rStyle w:val="StyleUnderline"/>
        </w:rPr>
        <w:t xml:space="preserve"> already in the agency’s portfolio </w:t>
      </w:r>
      <w:r w:rsidRPr="00375203">
        <w:rPr>
          <w:rStyle w:val="StyleUnderline"/>
          <w:highlight w:val="yellow"/>
        </w:rPr>
        <w:t>and slash research funding geared toward future projects</w:t>
      </w:r>
      <w:r w:rsidRPr="00375203">
        <w:rPr>
          <w:sz w:val="16"/>
        </w:rPr>
        <w:t>. NASA officials said last week that the proposal, if enacted, will reduce the scope of the agency’s Earth science program, but still continue development of many key missions. “I’d say science funding was stable at the top line,” said Robert Lightfoot, NASA’s acting administrator. “</w:t>
      </w:r>
      <w:r w:rsidRPr="00375203">
        <w:rPr>
          <w:rStyle w:val="StyleUnderline"/>
          <w:highlight w:val="yellow"/>
        </w:rPr>
        <w:t>Some missions</w:t>
      </w:r>
      <w:r w:rsidRPr="00375203">
        <w:rPr>
          <w:sz w:val="16"/>
        </w:rPr>
        <w:t xml:space="preserve"> in development </w:t>
      </w:r>
      <w:r w:rsidRPr="00375203">
        <w:rPr>
          <w:rStyle w:val="StyleUnderline"/>
          <w:highlight w:val="yellow"/>
        </w:rPr>
        <w:t>will clearly not go forward</w:t>
      </w:r>
      <w:r w:rsidRPr="00375203">
        <w:rPr>
          <w:rStyle w:val="StyleUnderline"/>
        </w:rPr>
        <w:t xml:space="preserve"> in the Earth science arena.”</w:t>
      </w:r>
    </w:p>
    <w:p w:rsidR="00375203" w:rsidRPr="00375203" w:rsidRDefault="00375203" w:rsidP="00375203">
      <w:pPr>
        <w:rPr>
          <w:sz w:val="16"/>
        </w:rPr>
      </w:pPr>
    </w:p>
    <w:p w:rsidR="00375203" w:rsidRDefault="00375203" w:rsidP="00375203">
      <w:pPr>
        <w:pStyle w:val="Heading3"/>
      </w:pPr>
      <w:r>
        <w:t>AT: Resource Wars Impact – No Impact – 1NC</w:t>
      </w:r>
    </w:p>
    <w:p w:rsidR="00375203" w:rsidRDefault="00375203" w:rsidP="00375203"/>
    <w:p w:rsidR="00375203" w:rsidRPr="00C50022" w:rsidRDefault="00375203" w:rsidP="00375203">
      <w:pPr>
        <w:pStyle w:val="Heading4"/>
      </w:pPr>
      <w:r w:rsidRPr="00C50022">
        <w:t>No resource wars- empirically conflicts don’t escalate</w:t>
      </w:r>
    </w:p>
    <w:p w:rsidR="00375203" w:rsidRPr="008F5B5D" w:rsidRDefault="00375203" w:rsidP="00375203">
      <w:pPr>
        <w:rPr>
          <w:b/>
          <w:sz w:val="24"/>
        </w:rPr>
      </w:pPr>
      <w:r w:rsidRPr="008F5B5D">
        <w:rPr>
          <w:b/>
          <w:sz w:val="24"/>
        </w:rPr>
        <w:t xml:space="preserve">Salehyan, University of North Texas assistant political science professor, 2008 </w:t>
      </w:r>
    </w:p>
    <w:p w:rsidR="00375203" w:rsidRDefault="00375203" w:rsidP="00375203">
      <w:r>
        <w:t>(</w:t>
      </w:r>
      <w:r w:rsidRPr="00C50022">
        <w:t xml:space="preserve">Idean, </w:t>
      </w:r>
      <w:r>
        <w:t>“</w:t>
      </w:r>
      <w:r w:rsidRPr="00C50022">
        <w:t xml:space="preserve">From Climate Change </w:t>
      </w:r>
      <w:r>
        <w:t xml:space="preserve">to Conflict? No Consensus Yet”, </w:t>
      </w:r>
      <w:r w:rsidRPr="00C50022">
        <w:t xml:space="preserve">Journal of Peace Research, </w:t>
      </w:r>
      <w:r>
        <w:t xml:space="preserve">45.3, </w:t>
      </w:r>
      <w:r w:rsidRPr="00C50022">
        <w:t xml:space="preserve">SAGE, </w:t>
      </w:r>
      <w:r>
        <w:t>ldg)</w:t>
      </w:r>
    </w:p>
    <w:p w:rsidR="00375203" w:rsidRPr="00C50022" w:rsidRDefault="00375203" w:rsidP="00375203"/>
    <w:p w:rsidR="00375203" w:rsidRPr="00502EB1" w:rsidRDefault="00375203" w:rsidP="00375203">
      <w:r w:rsidRPr="008F5B5D">
        <w:rPr>
          <w:sz w:val="14"/>
        </w:rPr>
        <w:t xml:space="preserve">A few caveats are in order here. It is important to note, again, that the most severe effects of climate change are likely to be felt in the future, and the future is inherently uncertain.4 While fundamental shifts in the environment are not inconceivable, our best bet for predicting what is to come is to look at what has transpired in the past. Since it is frequently argued that climate change will lead to resource scarcities and exacerbate inequality, it is possible to draw upon past evidence regarding these factors to develop a sense of how conflicts might unfold given changes in the Earth’s atmosphere. Additionally, I do not take issue with the claim that climate change will present considerable challenges for human societies and ecosystems more generally. Humanitarian crises stemming, in part, from climate change have the potential to be severe, and steps must be taken quickly to attenuate such contingencies. Rather, my purpose here is to underscore the point that </w:t>
      </w:r>
      <w:r w:rsidRPr="008F5B5D">
        <w:rPr>
          <w:u w:val="single"/>
        </w:rPr>
        <w:t>environmental</w:t>
      </w:r>
      <w:r w:rsidRPr="008F5B5D">
        <w:rPr>
          <w:sz w:val="14"/>
          <w:u w:val="single"/>
        </w:rPr>
        <w:t xml:space="preserve"> </w:t>
      </w:r>
      <w:r w:rsidRPr="008F5B5D">
        <w:rPr>
          <w:u w:val="single"/>
        </w:rPr>
        <w:t>processes,</w:t>
      </w:r>
      <w:r w:rsidRPr="008F5B5D">
        <w:rPr>
          <w:sz w:val="14"/>
        </w:rPr>
        <w:t xml:space="preserve"> by themselves, </w:t>
      </w:r>
      <w:r w:rsidRPr="008F5B5D">
        <w:rPr>
          <w:u w:val="single"/>
        </w:rPr>
        <w:t>cannot explain</w:t>
      </w:r>
      <w:r w:rsidRPr="008F5B5D">
        <w:rPr>
          <w:sz w:val="14"/>
          <w:u w:val="single"/>
        </w:rPr>
        <w:t xml:space="preserve"> </w:t>
      </w:r>
      <w:r w:rsidRPr="008F5B5D">
        <w:rPr>
          <w:u w:val="single"/>
        </w:rPr>
        <w:t>why, where, and when fighting will occur</w:t>
      </w:r>
      <w:r w:rsidRPr="008F5B5D">
        <w:rPr>
          <w:sz w:val="14"/>
        </w:rPr>
        <w:t xml:space="preserve">; rather, the interaction between environmental and political systems is critical for understanding organized armed violence. First, the deterministic view has poor predictive power as to where and when conflicts will break out. </w:t>
      </w:r>
      <w:r w:rsidRPr="00CE1CBF">
        <w:rPr>
          <w:b/>
          <w:highlight w:val="cyan"/>
          <w:u w:val="single"/>
        </w:rPr>
        <w:t>For every potential example</w:t>
      </w:r>
      <w:r w:rsidRPr="00CE1CBF">
        <w:rPr>
          <w:b/>
          <w:sz w:val="14"/>
          <w:highlight w:val="cyan"/>
          <w:u w:val="single"/>
        </w:rPr>
        <w:t xml:space="preserve"> </w:t>
      </w:r>
      <w:r w:rsidRPr="00CE1CBF">
        <w:rPr>
          <w:b/>
          <w:highlight w:val="cyan"/>
          <w:u w:val="single"/>
        </w:rPr>
        <w:t>of an environmental catastrophe or resource</w:t>
      </w:r>
      <w:r w:rsidRPr="00CE1CBF">
        <w:rPr>
          <w:b/>
          <w:sz w:val="14"/>
          <w:highlight w:val="cyan"/>
          <w:u w:val="single"/>
        </w:rPr>
        <w:t xml:space="preserve"> </w:t>
      </w:r>
      <w:r w:rsidRPr="00CE1CBF">
        <w:rPr>
          <w:b/>
          <w:highlight w:val="cyan"/>
          <w:u w:val="single"/>
        </w:rPr>
        <w:t>shortfall that leads to violence, there are</w:t>
      </w:r>
      <w:r w:rsidRPr="00CE1CBF">
        <w:rPr>
          <w:b/>
          <w:sz w:val="14"/>
          <w:highlight w:val="cyan"/>
          <w:u w:val="single"/>
        </w:rPr>
        <w:t xml:space="preserve"> </w:t>
      </w:r>
      <w:r w:rsidRPr="00CE1CBF">
        <w:rPr>
          <w:b/>
          <w:highlight w:val="cyan"/>
          <w:u w:val="single"/>
        </w:rPr>
        <w:t>many more counter-examples in which conflict</w:t>
      </w:r>
      <w:r w:rsidRPr="00CE1CBF">
        <w:rPr>
          <w:b/>
          <w:sz w:val="14"/>
          <w:highlight w:val="cyan"/>
          <w:u w:val="single"/>
        </w:rPr>
        <w:t xml:space="preserve"> </w:t>
      </w:r>
      <w:r w:rsidRPr="00CE1CBF">
        <w:rPr>
          <w:b/>
          <w:highlight w:val="cyan"/>
          <w:u w:val="single"/>
        </w:rPr>
        <w:t>never occurs</w:t>
      </w:r>
      <w:r w:rsidRPr="008F5B5D">
        <w:rPr>
          <w:b/>
          <w:u w:val="single"/>
        </w:rPr>
        <w:t>.</w:t>
      </w:r>
      <w:r w:rsidRPr="008F5B5D">
        <w:rPr>
          <w:sz w:val="14"/>
        </w:rPr>
        <w:t xml:space="preserve"> But </w:t>
      </w:r>
      <w:r w:rsidRPr="00CE1CBF">
        <w:rPr>
          <w:b/>
          <w:highlight w:val="cyan"/>
          <w:u w:val="single"/>
        </w:rPr>
        <w:t>popular accounts</w:t>
      </w:r>
      <w:r w:rsidRPr="008F5B5D">
        <w:rPr>
          <w:sz w:val="14"/>
        </w:rPr>
        <w:t xml:space="preserve"> typically </w:t>
      </w:r>
      <w:r w:rsidRPr="00CE1CBF">
        <w:rPr>
          <w:b/>
          <w:highlight w:val="cyan"/>
          <w:u w:val="single"/>
        </w:rPr>
        <w:t>do not look at the dogs that do not</w:t>
      </w:r>
      <w:r w:rsidRPr="00CE1CBF">
        <w:rPr>
          <w:b/>
          <w:sz w:val="14"/>
          <w:highlight w:val="cyan"/>
          <w:u w:val="single"/>
        </w:rPr>
        <w:t xml:space="preserve"> </w:t>
      </w:r>
      <w:r w:rsidRPr="00CE1CBF">
        <w:rPr>
          <w:b/>
          <w:highlight w:val="cyan"/>
          <w:u w:val="single"/>
        </w:rPr>
        <w:t>bark</w:t>
      </w:r>
      <w:r w:rsidRPr="00CE1CBF">
        <w:rPr>
          <w:sz w:val="14"/>
          <w:highlight w:val="cyan"/>
        </w:rPr>
        <w:t>.</w:t>
      </w:r>
      <w:r w:rsidRPr="008F5B5D">
        <w:rPr>
          <w:sz w:val="14"/>
        </w:rPr>
        <w:t xml:space="preserve"> Darfur is frequently cited as a case where desertification led to food scarcity, water scarcity, and famine, in turn leading to civil war and ethnic cleansing.5 Yet</w:t>
      </w:r>
      <w:r w:rsidRPr="008F5B5D">
        <w:rPr>
          <w:u w:val="single"/>
        </w:rPr>
        <w:t>, food</w:t>
      </w:r>
      <w:r w:rsidRPr="008F5B5D">
        <w:rPr>
          <w:sz w:val="14"/>
          <w:u w:val="single"/>
        </w:rPr>
        <w:t xml:space="preserve"> </w:t>
      </w:r>
      <w:r w:rsidRPr="008F5B5D">
        <w:rPr>
          <w:u w:val="single"/>
        </w:rPr>
        <w:t>scarcity and hunger are problems endemic to</w:t>
      </w:r>
      <w:r w:rsidRPr="008F5B5D">
        <w:rPr>
          <w:sz w:val="14"/>
          <w:u w:val="single"/>
        </w:rPr>
        <w:t xml:space="preserve"> </w:t>
      </w:r>
      <w:r w:rsidRPr="008F5B5D">
        <w:rPr>
          <w:u w:val="single"/>
        </w:rPr>
        <w:t>many countries</w:t>
      </w:r>
      <w:r w:rsidRPr="008F5B5D">
        <w:rPr>
          <w:sz w:val="14"/>
        </w:rPr>
        <w:t xml:space="preserve"> – particularly in sub-Saharan Africa – </w:t>
      </w:r>
      <w:r w:rsidRPr="008F5B5D">
        <w:rPr>
          <w:u w:val="single"/>
        </w:rPr>
        <w:t>but similar problems elsewhere have</w:t>
      </w:r>
      <w:r w:rsidRPr="008F5B5D">
        <w:rPr>
          <w:sz w:val="14"/>
          <w:u w:val="single"/>
        </w:rPr>
        <w:t xml:space="preserve"> </w:t>
      </w:r>
      <w:r w:rsidRPr="008F5B5D">
        <w:rPr>
          <w:u w:val="single"/>
        </w:rPr>
        <w:t>not led to large-scale violence</w:t>
      </w:r>
      <w:r w:rsidRPr="008F5B5D">
        <w:rPr>
          <w:sz w:val="14"/>
        </w:rPr>
        <w:t xml:space="preserve">. According to the Food and Agriculture Organization of the United Nations, food </w:t>
      </w:r>
      <w:r w:rsidRPr="00CE1CBF">
        <w:rPr>
          <w:highlight w:val="cyan"/>
          <w:u w:val="single"/>
        </w:rPr>
        <w:t>shortages</w:t>
      </w:r>
      <w:r w:rsidRPr="00CE1CBF">
        <w:rPr>
          <w:sz w:val="14"/>
          <w:highlight w:val="cyan"/>
        </w:rPr>
        <w:t xml:space="preserve"> and malnutrition </w:t>
      </w:r>
      <w:r w:rsidRPr="00CE1CBF">
        <w:rPr>
          <w:highlight w:val="cyan"/>
          <w:u w:val="single"/>
        </w:rPr>
        <w:t>affect more than a third of the population</w:t>
      </w:r>
      <w:r w:rsidRPr="00CE1CBF">
        <w:rPr>
          <w:sz w:val="14"/>
          <w:highlight w:val="cyan"/>
          <w:u w:val="single"/>
        </w:rPr>
        <w:t xml:space="preserve"> </w:t>
      </w:r>
      <w:r w:rsidRPr="00CE1CBF">
        <w:rPr>
          <w:highlight w:val="cyan"/>
          <w:u w:val="single"/>
        </w:rPr>
        <w:t>in Malawi, Zambia, the Comoros,</w:t>
      </w:r>
      <w:r w:rsidRPr="00CE1CBF">
        <w:rPr>
          <w:sz w:val="14"/>
          <w:highlight w:val="cyan"/>
          <w:u w:val="single"/>
        </w:rPr>
        <w:t xml:space="preserve"> </w:t>
      </w:r>
      <w:r w:rsidRPr="00CE1CBF">
        <w:rPr>
          <w:highlight w:val="cyan"/>
          <w:u w:val="single"/>
        </w:rPr>
        <w:t>North Korea, and Tanzan</w:t>
      </w:r>
      <w:r w:rsidRPr="008F5B5D">
        <w:rPr>
          <w:u w:val="single"/>
        </w:rPr>
        <w:t>ia</w:t>
      </w:r>
      <w:r w:rsidRPr="008F5B5D">
        <w:rPr>
          <w:sz w:val="14"/>
        </w:rPr>
        <w:t xml:space="preserve">,6 </w:t>
      </w:r>
      <w:r w:rsidRPr="008F5B5D">
        <w:rPr>
          <w:u w:val="single"/>
        </w:rPr>
        <w:t xml:space="preserve">although </w:t>
      </w:r>
      <w:r w:rsidRPr="00CE1CBF">
        <w:rPr>
          <w:highlight w:val="cyan"/>
          <w:u w:val="single"/>
        </w:rPr>
        <w:t>none</w:t>
      </w:r>
      <w:r w:rsidRPr="00CE1CBF">
        <w:rPr>
          <w:sz w:val="14"/>
          <w:highlight w:val="cyan"/>
          <w:u w:val="single"/>
        </w:rPr>
        <w:t xml:space="preserve"> </w:t>
      </w:r>
      <w:r w:rsidRPr="00CE1CBF">
        <w:rPr>
          <w:highlight w:val="cyan"/>
          <w:u w:val="single"/>
        </w:rPr>
        <w:t>of these countries have experienced fullblown</w:t>
      </w:r>
      <w:r w:rsidRPr="008F5B5D">
        <w:rPr>
          <w:sz w:val="14"/>
          <w:u w:val="single"/>
        </w:rPr>
        <w:t xml:space="preserve"> </w:t>
      </w:r>
      <w:r w:rsidRPr="008F5B5D">
        <w:rPr>
          <w:sz w:val="14"/>
        </w:rPr>
        <w:t xml:space="preserve">civil </w:t>
      </w:r>
      <w:r w:rsidRPr="00CE1CBF">
        <w:rPr>
          <w:highlight w:val="cyan"/>
          <w:u w:val="single"/>
        </w:rPr>
        <w:t>war</w:t>
      </w:r>
      <w:r w:rsidRPr="008F5B5D">
        <w:rPr>
          <w:sz w:val="14"/>
        </w:rPr>
        <w:t xml:space="preserve"> and state failure. Hurricanes, coastal flooding, and droughts – which are all likely to intensify as the climate warms – are frequent occurrences which rarely lead to violence. </w:t>
      </w:r>
      <w:r w:rsidRPr="008F5B5D">
        <w:rPr>
          <w:u w:val="single"/>
        </w:rPr>
        <w:t>The Asian Tsunami</w:t>
      </w:r>
      <w:r w:rsidRPr="008F5B5D">
        <w:rPr>
          <w:sz w:val="14"/>
        </w:rPr>
        <w:t xml:space="preserve"> of 2004, although caused by an oceanic earthquake, </w:t>
      </w:r>
      <w:r w:rsidRPr="008F5B5D">
        <w:rPr>
          <w:u w:val="single"/>
        </w:rPr>
        <w:t>led to severe</w:t>
      </w:r>
      <w:r w:rsidRPr="008F5B5D">
        <w:rPr>
          <w:sz w:val="14"/>
        </w:rPr>
        <w:t xml:space="preserve"> loss of life and property, flooding, population displacement, and </w:t>
      </w:r>
      <w:r w:rsidRPr="008F5B5D">
        <w:rPr>
          <w:u w:val="single"/>
        </w:rPr>
        <w:t>resource</w:t>
      </w:r>
      <w:r w:rsidRPr="008F5B5D">
        <w:rPr>
          <w:sz w:val="14"/>
          <w:u w:val="single"/>
        </w:rPr>
        <w:t xml:space="preserve"> </w:t>
      </w:r>
      <w:r w:rsidRPr="008F5B5D">
        <w:rPr>
          <w:u w:val="single"/>
        </w:rPr>
        <w:t>scarcity, but it did not trigger new wars in</w:t>
      </w:r>
      <w:r w:rsidRPr="008F5B5D">
        <w:rPr>
          <w:sz w:val="14"/>
          <w:u w:val="single"/>
        </w:rPr>
        <w:t xml:space="preserve"> </w:t>
      </w:r>
      <w:r w:rsidRPr="008F5B5D">
        <w:rPr>
          <w:u w:val="single"/>
        </w:rPr>
        <w:t>Southeast Asia.</w:t>
      </w:r>
      <w:r w:rsidRPr="008F5B5D">
        <w:rPr>
          <w:sz w:val="14"/>
        </w:rPr>
        <w:t xml:space="preserve"> Large-scale migration has the potential to provoke conflict in receiving areas (see Reuveny, 2007; Salehyan &amp; Gleditsch, 2006), yet </w:t>
      </w:r>
      <w:r w:rsidRPr="008F5B5D">
        <w:rPr>
          <w:u w:val="single"/>
        </w:rPr>
        <w:t>most migration flows do not lead</w:t>
      </w:r>
      <w:r w:rsidRPr="008F5B5D">
        <w:rPr>
          <w:sz w:val="14"/>
          <w:u w:val="single"/>
        </w:rPr>
        <w:t xml:space="preserve"> </w:t>
      </w:r>
      <w:r w:rsidRPr="008F5B5D">
        <w:rPr>
          <w:u w:val="single"/>
        </w:rPr>
        <w:t>to conflict</w:t>
      </w:r>
      <w:r w:rsidRPr="008F5B5D">
        <w:rPr>
          <w:sz w:val="14"/>
        </w:rPr>
        <w:t xml:space="preserve">, and, in this regard, social integration and citizenship policies are particularly important (Gleditsch, Nordås &amp; Salehyan, 2007). </w:t>
      </w:r>
      <w:r w:rsidRPr="008F5B5D">
        <w:rPr>
          <w:b/>
          <w:u w:val="single"/>
        </w:rPr>
        <w:t xml:space="preserve">In short, </w:t>
      </w:r>
      <w:r w:rsidRPr="00CE1CBF">
        <w:rPr>
          <w:b/>
          <w:highlight w:val="cyan"/>
          <w:u w:val="single"/>
        </w:rPr>
        <w:t>resource scarcity</w:t>
      </w:r>
      <w:r w:rsidRPr="008F5B5D">
        <w:rPr>
          <w:sz w:val="14"/>
        </w:rPr>
        <w:t xml:space="preserve">, natural disasters, and long-term climatic shifts </w:t>
      </w:r>
      <w:r w:rsidRPr="00CE1CBF">
        <w:rPr>
          <w:b/>
          <w:highlight w:val="cyan"/>
          <w:u w:val="single"/>
        </w:rPr>
        <w:t>are</w:t>
      </w:r>
      <w:r w:rsidRPr="00CE1CBF">
        <w:rPr>
          <w:b/>
          <w:sz w:val="14"/>
          <w:highlight w:val="cyan"/>
          <w:u w:val="single"/>
        </w:rPr>
        <w:t xml:space="preserve"> </w:t>
      </w:r>
      <w:r w:rsidRPr="00CE1CBF">
        <w:rPr>
          <w:b/>
          <w:highlight w:val="cyan"/>
          <w:u w:val="single"/>
        </w:rPr>
        <w:t>ubiquitous, while armed conflict is rare</w:t>
      </w:r>
      <w:r w:rsidRPr="008F5B5D">
        <w:rPr>
          <w:sz w:val="14"/>
        </w:rPr>
        <w:t xml:space="preserve">; </w:t>
      </w:r>
      <w:r w:rsidRPr="008F5B5D">
        <w:rPr>
          <w:u w:val="single"/>
        </w:rPr>
        <w:t>therefore, environmental conditions</w:t>
      </w:r>
      <w:r w:rsidRPr="008F5B5D">
        <w:rPr>
          <w:sz w:val="14"/>
        </w:rPr>
        <w:t xml:space="preserve">, by themselves, </w:t>
      </w:r>
      <w:r w:rsidRPr="008F5B5D">
        <w:rPr>
          <w:u w:val="single"/>
        </w:rPr>
        <w:t>cannot predict violent outbreaks</w:t>
      </w:r>
      <w:r w:rsidRPr="008F5B5D">
        <w:rPr>
          <w:sz w:val="14"/>
        </w:rPr>
        <w:t xml:space="preserve">. Second, </w:t>
      </w:r>
      <w:r w:rsidRPr="00CE1CBF">
        <w:rPr>
          <w:b/>
          <w:highlight w:val="cyan"/>
          <w:u w:val="single"/>
        </w:rPr>
        <w:t>even if local skirmishes over</w:t>
      </w:r>
      <w:r w:rsidRPr="00CE1CBF">
        <w:rPr>
          <w:b/>
          <w:sz w:val="14"/>
          <w:highlight w:val="cyan"/>
          <w:u w:val="single"/>
        </w:rPr>
        <w:t xml:space="preserve"> </w:t>
      </w:r>
      <w:r w:rsidRPr="00CE1CBF">
        <w:rPr>
          <w:b/>
          <w:highlight w:val="cyan"/>
          <w:u w:val="single"/>
        </w:rPr>
        <w:t>access to resources arise, these do not always</w:t>
      </w:r>
      <w:r w:rsidRPr="00CE1CBF">
        <w:rPr>
          <w:b/>
          <w:sz w:val="14"/>
          <w:highlight w:val="cyan"/>
          <w:u w:val="single"/>
        </w:rPr>
        <w:t xml:space="preserve"> </w:t>
      </w:r>
      <w:r w:rsidRPr="00CE1CBF">
        <w:rPr>
          <w:b/>
          <w:highlight w:val="cyan"/>
          <w:u w:val="single"/>
        </w:rPr>
        <w:t>escalate to open warfare</w:t>
      </w:r>
      <w:r w:rsidRPr="008F5B5D">
        <w:rPr>
          <w:sz w:val="14"/>
        </w:rPr>
        <w:t xml:space="preserve"> and state collapse. </w:t>
      </w:r>
      <w:r w:rsidRPr="008F5B5D">
        <w:rPr>
          <w:u w:val="single"/>
        </w:rPr>
        <w:t>While interpersonal violence is more or less</w:t>
      </w:r>
      <w:r w:rsidRPr="008F5B5D">
        <w:rPr>
          <w:sz w:val="14"/>
          <w:u w:val="single"/>
        </w:rPr>
        <w:t xml:space="preserve"> </w:t>
      </w:r>
      <w:r w:rsidRPr="008F5B5D">
        <w:rPr>
          <w:u w:val="single"/>
        </w:rPr>
        <w:t>common and may intensify under resource</w:t>
      </w:r>
      <w:r w:rsidRPr="008F5B5D">
        <w:rPr>
          <w:sz w:val="14"/>
          <w:u w:val="single"/>
        </w:rPr>
        <w:t xml:space="preserve"> </w:t>
      </w:r>
      <w:r w:rsidRPr="008F5B5D">
        <w:rPr>
          <w:u w:val="single"/>
        </w:rPr>
        <w:t>pressures, sustained armed conflict on a</w:t>
      </w:r>
      <w:r w:rsidRPr="008F5B5D">
        <w:rPr>
          <w:sz w:val="14"/>
          <w:u w:val="single"/>
        </w:rPr>
        <w:t xml:space="preserve"> </w:t>
      </w:r>
      <w:r w:rsidRPr="008F5B5D">
        <w:rPr>
          <w:u w:val="single"/>
        </w:rPr>
        <w:t>massive scale is difficult to conduct</w:t>
      </w:r>
      <w:r w:rsidRPr="008F5B5D">
        <w:rPr>
          <w:sz w:val="14"/>
        </w:rPr>
        <w:t xml:space="preserve">. Meier, Bond &amp; Bond (2007) show that, under certain circumstances, environmental conditions have led to cattle raiding among pastoralists in East Africa, but these conflicts rarely escalate to sustained violence. Martin (2005) presents evidence from Ethiopia that, while a large refugee influx and population pressures led to localized conflict over natural resources, effective resource management regimes were able to ameliorate these tensions. Both of these studies emphasize the role of </w:t>
      </w:r>
      <w:r w:rsidRPr="008F5B5D">
        <w:rPr>
          <w:u w:val="single"/>
        </w:rPr>
        <w:t>local dispute-resolution regimes and</w:t>
      </w:r>
      <w:r w:rsidRPr="008F5B5D">
        <w:rPr>
          <w:sz w:val="14"/>
          <w:u w:val="single"/>
        </w:rPr>
        <w:t xml:space="preserve"> </w:t>
      </w:r>
      <w:r w:rsidRPr="008F5B5D">
        <w:rPr>
          <w:u w:val="single"/>
        </w:rPr>
        <w:t>institutions</w:t>
      </w:r>
      <w:r w:rsidRPr="008F5B5D">
        <w:rPr>
          <w:sz w:val="14"/>
        </w:rPr>
        <w:t xml:space="preserve"> – not just the response of central governments – in </w:t>
      </w:r>
      <w:r w:rsidRPr="008F5B5D">
        <w:rPr>
          <w:u w:val="single"/>
        </w:rPr>
        <w:t>prevent</w:t>
      </w:r>
      <w:r w:rsidRPr="008F5B5D">
        <w:rPr>
          <w:sz w:val="14"/>
        </w:rPr>
        <w:t xml:space="preserve">ing </w:t>
      </w:r>
      <w:r w:rsidRPr="008F5B5D">
        <w:rPr>
          <w:u w:val="single"/>
        </w:rPr>
        <w:t>resource conflicts</w:t>
      </w:r>
      <w:r w:rsidRPr="008F5B5D">
        <w:rPr>
          <w:sz w:val="14"/>
          <w:u w:val="single"/>
        </w:rPr>
        <w:t xml:space="preserve"> </w:t>
      </w:r>
      <w:r w:rsidRPr="008F5B5D">
        <w:rPr>
          <w:u w:val="single"/>
        </w:rPr>
        <w:t>from spinning out of control</w:t>
      </w:r>
      <w:r w:rsidRPr="008F5B5D">
        <w:rPr>
          <w:sz w:val="14"/>
        </w:rPr>
        <w:t>.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w:t>
      </w:r>
    </w:p>
    <w:p w:rsidR="00375203" w:rsidRPr="00375203" w:rsidRDefault="00375203" w:rsidP="00375203">
      <w:pPr>
        <w:pStyle w:val="Heading3"/>
      </w:pPr>
      <w:r>
        <w:t>AT: Resource Wars Impact – No Impact – 2NC</w:t>
      </w:r>
    </w:p>
    <w:p w:rsidR="00375203" w:rsidRPr="00C50022" w:rsidRDefault="00375203" w:rsidP="00375203"/>
    <w:p w:rsidR="00375203" w:rsidRPr="00C50022" w:rsidRDefault="00375203" w:rsidP="00375203">
      <w:pPr>
        <w:pStyle w:val="Heading4"/>
      </w:pPr>
      <w:r w:rsidRPr="00C50022">
        <w:t>No resource wars- best and most recent studies prove scarcity empirically causes cooperation- their data is flawed</w:t>
      </w:r>
    </w:p>
    <w:p w:rsidR="00375203" w:rsidRPr="008F5B5D" w:rsidRDefault="00375203" w:rsidP="00375203">
      <w:pPr>
        <w:rPr>
          <w:b/>
          <w:sz w:val="24"/>
        </w:rPr>
      </w:pPr>
      <w:r w:rsidRPr="008F5B5D">
        <w:rPr>
          <w:b/>
          <w:sz w:val="24"/>
        </w:rPr>
        <w:t xml:space="preserve">Buckland, International Peace Bureau, 2007 </w:t>
      </w:r>
    </w:p>
    <w:p w:rsidR="00375203" w:rsidRPr="00C50022" w:rsidRDefault="00375203" w:rsidP="00375203">
      <w:r>
        <w:t>(Ben, “</w:t>
      </w:r>
      <w:r w:rsidRPr="00C50022">
        <w:t>A Climate of War? Stopping the Securitisa</w:t>
      </w:r>
      <w:r>
        <w:t xml:space="preserve">tion of Global Climate Change”, </w:t>
      </w:r>
      <w:r w:rsidRPr="00C50022">
        <w:t xml:space="preserve">http://ipb.org/i/pdf-files/A_Climate_of_War_Stopping_the_Securitisation_of_Climate_Change.pdf, </w:t>
      </w:r>
      <w:r>
        <w:t>ldg)</w:t>
      </w:r>
    </w:p>
    <w:p w:rsidR="00375203" w:rsidRPr="00C50022" w:rsidRDefault="00375203" w:rsidP="00375203"/>
    <w:p w:rsidR="00375203" w:rsidRPr="008F5B5D" w:rsidRDefault="00375203" w:rsidP="00375203">
      <w:r w:rsidRPr="008F5B5D">
        <w:rPr>
          <w:sz w:val="14"/>
        </w:rPr>
        <w:t xml:space="preserve">Garnering less publicity were early defectors from the climate change and conflict school described above. Most notable is perhaps the State Failure Taskforce, set up in 1994 by the then United States (US) Vice-President Al Gore to look for environmental and political causes of state failure. Against expectations, </w:t>
      </w:r>
      <w:r w:rsidRPr="008F5B5D">
        <w:rPr>
          <w:u w:val="single"/>
        </w:rPr>
        <w:t xml:space="preserve">the Taskforce found </w:t>
      </w:r>
      <w:r w:rsidRPr="008F5B5D">
        <w:rPr>
          <w:b/>
          <w:u w:val="single"/>
        </w:rPr>
        <w:t>no evidence</w:t>
      </w:r>
      <w:r w:rsidRPr="008F5B5D">
        <w:rPr>
          <w:sz w:val="14"/>
          <w:u w:val="single"/>
        </w:rPr>
        <w:t xml:space="preserve"> </w:t>
      </w:r>
      <w:r w:rsidRPr="008F5B5D">
        <w:rPr>
          <w:u w:val="single"/>
        </w:rPr>
        <w:t>for a link between environmental degradation and</w:t>
      </w:r>
      <w:r w:rsidRPr="008F5B5D">
        <w:rPr>
          <w:sz w:val="14"/>
        </w:rPr>
        <w:t xml:space="preserve"> violent </w:t>
      </w:r>
      <w:r w:rsidRPr="008F5B5D">
        <w:rPr>
          <w:u w:val="single"/>
        </w:rPr>
        <w:t>conflict</w:t>
      </w:r>
      <w:r w:rsidRPr="008F5B5D">
        <w:rPr>
          <w:sz w:val="14"/>
        </w:rPr>
        <w:t xml:space="preserve">, </w:t>
      </w:r>
      <w:r w:rsidRPr="008F5B5D">
        <w:rPr>
          <w:u w:val="single"/>
        </w:rPr>
        <w:t>conclusions which are</w:t>
      </w:r>
      <w:r w:rsidRPr="008F5B5D">
        <w:rPr>
          <w:sz w:val="14"/>
          <w:u w:val="single"/>
        </w:rPr>
        <w:t xml:space="preserve"> </w:t>
      </w:r>
      <w:r w:rsidRPr="008F5B5D">
        <w:rPr>
          <w:u w:val="single"/>
        </w:rPr>
        <w:t xml:space="preserve">cogent with a number of </w:t>
      </w:r>
      <w:r w:rsidRPr="008F5B5D">
        <w:rPr>
          <w:sz w:val="14"/>
        </w:rPr>
        <w:t xml:space="preserve">contemporary and </w:t>
      </w:r>
      <w:r w:rsidRPr="008F5B5D">
        <w:rPr>
          <w:b/>
          <w:u w:val="single"/>
        </w:rPr>
        <w:t>more recent</w:t>
      </w:r>
      <w:r w:rsidRPr="008F5B5D">
        <w:rPr>
          <w:u w:val="single"/>
        </w:rPr>
        <w:t xml:space="preserve"> studies</w:t>
      </w:r>
      <w:r w:rsidRPr="008F5B5D">
        <w:rPr>
          <w:sz w:val="14"/>
        </w:rPr>
        <w:t xml:space="preserve">. </w:t>
      </w:r>
      <w:r w:rsidRPr="008F5B5D">
        <w:rPr>
          <w:u w:val="single"/>
        </w:rPr>
        <w:t>A further blow to the</w:t>
      </w:r>
      <w:r w:rsidRPr="008F5B5D">
        <w:rPr>
          <w:sz w:val="14"/>
          <w:u w:val="single"/>
        </w:rPr>
        <w:t xml:space="preserve"> </w:t>
      </w:r>
      <w:r w:rsidRPr="008F5B5D">
        <w:rPr>
          <w:u w:val="single"/>
        </w:rPr>
        <w:t>environment and conflict link s</w:t>
      </w:r>
      <w:r w:rsidRPr="008F5B5D">
        <w:rPr>
          <w:sz w:val="14"/>
        </w:rPr>
        <w:t xml:space="preserve">uggested by the Neo-Malthusian thinkers cited above </w:t>
      </w:r>
      <w:r w:rsidRPr="008F5B5D">
        <w:rPr>
          <w:u w:val="single"/>
        </w:rPr>
        <w:t>has</w:t>
      </w:r>
      <w:r w:rsidRPr="008F5B5D">
        <w:rPr>
          <w:sz w:val="14"/>
          <w:u w:val="single"/>
        </w:rPr>
        <w:t xml:space="preserve"> </w:t>
      </w:r>
      <w:r w:rsidRPr="008F5B5D">
        <w:rPr>
          <w:u w:val="single"/>
        </w:rPr>
        <w:t>come in the form of criticism which directly attacks their research design.</w:t>
      </w:r>
      <w:r w:rsidRPr="008F5B5D">
        <w:rPr>
          <w:sz w:val="14"/>
        </w:rPr>
        <w:t xml:space="preserve"> Perhaps most persuasive among these attacks is </w:t>
      </w:r>
      <w:r w:rsidRPr="008F5B5D">
        <w:rPr>
          <w:u w:val="single"/>
        </w:rPr>
        <w:t>the contention that many of the</w:t>
      </w:r>
      <w:r w:rsidRPr="008F5B5D">
        <w:rPr>
          <w:sz w:val="14"/>
          <w:u w:val="single"/>
        </w:rPr>
        <w:t xml:space="preserve"> </w:t>
      </w:r>
      <w:r w:rsidRPr="008F5B5D">
        <w:rPr>
          <w:u w:val="single"/>
        </w:rPr>
        <w:t>case studies used</w:t>
      </w:r>
      <w:r w:rsidRPr="008F5B5D">
        <w:rPr>
          <w:sz w:val="14"/>
        </w:rPr>
        <w:t xml:space="preserve"> to support the Neo-Malthusian argument </w:t>
      </w:r>
      <w:r w:rsidRPr="008F5B5D">
        <w:rPr>
          <w:u w:val="single"/>
        </w:rPr>
        <w:t>are selected on the dependent</w:t>
      </w:r>
      <w:r w:rsidRPr="008F5B5D">
        <w:rPr>
          <w:sz w:val="14"/>
          <w:u w:val="single"/>
        </w:rPr>
        <w:t xml:space="preserve"> </w:t>
      </w:r>
      <w:r w:rsidRPr="008F5B5D">
        <w:rPr>
          <w:u w:val="single"/>
        </w:rPr>
        <w:t>variable</w:t>
      </w:r>
      <w:r w:rsidRPr="008F5B5D">
        <w:rPr>
          <w:sz w:val="14"/>
        </w:rPr>
        <w:t xml:space="preserve">, that is to say, </w:t>
      </w:r>
      <w:r w:rsidRPr="008F5B5D">
        <w:rPr>
          <w:u w:val="single"/>
        </w:rPr>
        <w:t>they treat only cases in which environmental degradation and</w:t>
      </w:r>
      <w:r w:rsidRPr="008F5B5D">
        <w:rPr>
          <w:sz w:val="14"/>
          <w:u w:val="single"/>
        </w:rPr>
        <w:t xml:space="preserve"> </w:t>
      </w:r>
      <w:r w:rsidRPr="008F5B5D">
        <w:rPr>
          <w:u w:val="single"/>
        </w:rPr>
        <w:t>conflict are both present</w:t>
      </w:r>
      <w:r w:rsidRPr="008F5B5D">
        <w:rPr>
          <w:sz w:val="14"/>
        </w:rPr>
        <w:t xml:space="preserve">. </w:t>
      </w:r>
      <w:r w:rsidRPr="008F5B5D">
        <w:rPr>
          <w:u w:val="single"/>
        </w:rPr>
        <w:t>Without more comprehensive data</w:t>
      </w:r>
      <w:r w:rsidRPr="008F5B5D">
        <w:rPr>
          <w:sz w:val="14"/>
        </w:rPr>
        <w:t xml:space="preserve">, it is argued, </w:t>
      </w:r>
      <w:r w:rsidRPr="008F5B5D">
        <w:rPr>
          <w:u w:val="single"/>
        </w:rPr>
        <w:t>their usefulness</w:t>
      </w:r>
      <w:r w:rsidRPr="008F5B5D">
        <w:rPr>
          <w:sz w:val="14"/>
          <w:u w:val="single"/>
        </w:rPr>
        <w:t xml:space="preserve"> </w:t>
      </w:r>
      <w:r w:rsidRPr="008F5B5D">
        <w:rPr>
          <w:u w:val="single"/>
        </w:rPr>
        <w:t>is reduced to that of well-researched anecdotes</w:t>
      </w:r>
      <w:r w:rsidRPr="008F5B5D">
        <w:rPr>
          <w:sz w:val="14"/>
        </w:rPr>
        <w:t xml:space="preserve"> – </w:t>
      </w:r>
      <w:r w:rsidRPr="008F5B5D">
        <w:rPr>
          <w:u w:val="single"/>
        </w:rPr>
        <w:t>interesting but hardly predictive of</w:t>
      </w:r>
      <w:r w:rsidRPr="008F5B5D">
        <w:rPr>
          <w:sz w:val="14"/>
          <w:u w:val="single"/>
        </w:rPr>
        <w:t xml:space="preserve"> </w:t>
      </w:r>
      <w:r w:rsidRPr="008F5B5D">
        <w:rPr>
          <w:u w:val="single"/>
        </w:rPr>
        <w:t>conflict elsewhere</w:t>
      </w:r>
      <w:r w:rsidRPr="008F5B5D">
        <w:rPr>
          <w:sz w:val="14"/>
        </w:rPr>
        <w:t xml:space="preserve">.10 The second major criticism is that Neo-Malthusian models of conflict are underspecified. In other words, they offer little indication as to which variables may or may not be important in triggering or prolonging conflict – they are simply too elaborate to do so.11 Alternative models and schools of thought (such as that elaborated by the State Failure Taskforce above and the systematic 1998 study of Hague and Ellingsen) emphasise the fact that, while there is consensus on several factors causing conflict, there are many others for which direct causal links simply do not exist.12 With regard to the former category, factors generally agreed to influence the likelihood of intrastate conflict include: levels of economic development, history of conflict and the existence of either ethnic dominance or ethnic polarisation. In the second category, factors that are likely to increase the risk of conflict but that do not act as independent variables are: political instability, the time elapsed since independence, dependency on natural resources, large population size and rough terrain.13 Turning to interstate conflict, the factors on which there is general consensus include: geographical proximity, non-democratic regimes, relative power and a history of conflict.14 What is clear from these two sets of variables is that </w:t>
      </w:r>
      <w:r w:rsidRPr="008F5B5D">
        <w:rPr>
          <w:u w:val="single"/>
        </w:rPr>
        <w:t>environmental factors are, at best, of secondary importance</w:t>
      </w:r>
      <w:r w:rsidRPr="008F5B5D">
        <w:rPr>
          <w:sz w:val="14"/>
        </w:rPr>
        <w:t xml:space="preserve">.15 Some scholars even go so far as to suggest that </w:t>
      </w:r>
      <w:r w:rsidRPr="008F5B5D">
        <w:rPr>
          <w:u w:val="single"/>
        </w:rPr>
        <w:t>resource scarcity may have</w:t>
      </w:r>
      <w:r w:rsidRPr="008F5B5D">
        <w:rPr>
          <w:sz w:val="14"/>
          <w:u w:val="single"/>
        </w:rPr>
        <w:t xml:space="preserve"> </w:t>
      </w:r>
      <w:r w:rsidRPr="008F5B5D">
        <w:rPr>
          <w:b/>
          <w:u w:val="single"/>
        </w:rPr>
        <w:t>precisely the opposite effect</w:t>
      </w:r>
      <w:r w:rsidRPr="008F5B5D">
        <w:rPr>
          <w:sz w:val="14"/>
        </w:rPr>
        <w:t xml:space="preserve"> from that predicted by proponents of Neo-Malthusianism. An example of this is a recent study Aaron T. Wolf which suggests that </w:t>
      </w:r>
      <w:r w:rsidRPr="008F5B5D">
        <w:rPr>
          <w:u w:val="single"/>
        </w:rPr>
        <w:t>shared</w:t>
      </w:r>
      <w:r w:rsidRPr="008F5B5D">
        <w:rPr>
          <w:sz w:val="14"/>
          <w:u w:val="single"/>
        </w:rPr>
        <w:t xml:space="preserve"> </w:t>
      </w:r>
      <w:r w:rsidRPr="008F5B5D">
        <w:rPr>
          <w:u w:val="single"/>
        </w:rPr>
        <w:t>freshwater resources</w:t>
      </w:r>
      <w:r w:rsidRPr="008F5B5D">
        <w:rPr>
          <w:sz w:val="14"/>
        </w:rPr>
        <w:t xml:space="preserve"> may </w:t>
      </w:r>
      <w:r w:rsidRPr="008F5B5D">
        <w:rPr>
          <w:u w:val="single"/>
        </w:rPr>
        <w:t>in fact lead to greater cooperation between</w:t>
      </w:r>
      <w:r w:rsidRPr="008F5B5D">
        <w:rPr>
          <w:sz w:val="14"/>
        </w:rPr>
        <w:t xml:space="preserve"> riparian </w:t>
      </w:r>
      <w:r w:rsidRPr="008F5B5D">
        <w:rPr>
          <w:u w:val="single"/>
        </w:rPr>
        <w:t>states</w:t>
      </w:r>
      <w:r w:rsidRPr="008F5B5D">
        <w:rPr>
          <w:sz w:val="14"/>
        </w:rPr>
        <w:t xml:space="preserve">.16 </w:t>
      </w:r>
      <w:r w:rsidRPr="008F5B5D">
        <w:rPr>
          <w:u w:val="single"/>
        </w:rPr>
        <w:t>This</w:t>
      </w:r>
      <w:r w:rsidRPr="008F5B5D">
        <w:rPr>
          <w:sz w:val="14"/>
          <w:u w:val="single"/>
        </w:rPr>
        <w:t xml:space="preserve"> </w:t>
      </w:r>
      <w:r w:rsidRPr="008F5B5D">
        <w:rPr>
          <w:u w:val="single"/>
        </w:rPr>
        <w:t>conclusion is supported by data</w:t>
      </w:r>
      <w:r w:rsidRPr="008F5B5D">
        <w:rPr>
          <w:sz w:val="14"/>
        </w:rPr>
        <w:t xml:space="preserve"> from the BAR Project Database </w:t>
      </w:r>
      <w:r w:rsidRPr="008F5B5D">
        <w:rPr>
          <w:u w:val="single"/>
        </w:rPr>
        <w:t>which lists 1831 waterrelated</w:t>
      </w:r>
      <w:r w:rsidRPr="008F5B5D">
        <w:rPr>
          <w:sz w:val="14"/>
          <w:u w:val="single"/>
        </w:rPr>
        <w:t xml:space="preserve"> </w:t>
      </w:r>
      <w:r w:rsidRPr="008F5B5D">
        <w:rPr>
          <w:u w:val="single"/>
        </w:rPr>
        <w:t>“events” (either conflict or cooperation</w:t>
      </w:r>
      <w:r w:rsidRPr="008F5B5D">
        <w:rPr>
          <w:sz w:val="14"/>
        </w:rPr>
        <w:t xml:space="preserve">) between riparian states. </w:t>
      </w:r>
      <w:r w:rsidRPr="008F5B5D">
        <w:rPr>
          <w:u w:val="single"/>
        </w:rPr>
        <w:t xml:space="preserve">Of these, </w:t>
      </w:r>
      <w:r w:rsidRPr="008F5B5D">
        <w:rPr>
          <w:b/>
          <w:u w:val="single"/>
          <w:bdr w:val="single" w:sz="4" w:space="0" w:color="000000"/>
        </w:rPr>
        <w:t>1228</w:t>
      </w:r>
      <w:r w:rsidRPr="008F5B5D">
        <w:rPr>
          <w:sz w:val="14"/>
          <w:u w:val="single"/>
        </w:rPr>
        <w:t xml:space="preserve"> </w:t>
      </w:r>
      <w:r w:rsidRPr="008F5B5D">
        <w:rPr>
          <w:b/>
          <w:u w:val="single"/>
        </w:rPr>
        <w:t>are examples of cooperation</w:t>
      </w:r>
      <w:r w:rsidRPr="008F5B5D">
        <w:rPr>
          <w:u w:val="single"/>
        </w:rPr>
        <w:t xml:space="preserve"> and many of the others are </w:t>
      </w:r>
      <w:r w:rsidRPr="008F5B5D">
        <w:rPr>
          <w:b/>
          <w:u w:val="single"/>
        </w:rPr>
        <w:t>small-scale disputes rather than</w:t>
      </w:r>
      <w:r w:rsidRPr="008F5B5D">
        <w:rPr>
          <w:b/>
          <w:sz w:val="14"/>
          <w:u w:val="single"/>
        </w:rPr>
        <w:t xml:space="preserve"> </w:t>
      </w:r>
      <w:r w:rsidRPr="008F5B5D">
        <w:rPr>
          <w:b/>
          <w:u w:val="single"/>
        </w:rPr>
        <w:t>full-blown armed conflic</w:t>
      </w:r>
      <w:r>
        <w:rPr>
          <w:b/>
          <w:u w:val="single"/>
        </w:rPr>
        <w:t>t</w:t>
      </w:r>
    </w:p>
    <w:p w:rsidR="00375203" w:rsidRPr="00375203" w:rsidRDefault="00375203" w:rsidP="00375203"/>
    <w:p w:rsidR="00375203" w:rsidRDefault="00375203" w:rsidP="00375203">
      <w:pPr>
        <w:pStyle w:val="Heading3"/>
      </w:pPr>
      <w:r>
        <w:t>AT: Settlements Impact – Not Feasible – 1NC</w:t>
      </w:r>
    </w:p>
    <w:p w:rsidR="00375203" w:rsidRDefault="00375203" w:rsidP="00375203"/>
    <w:p w:rsidR="00375203" w:rsidRDefault="00375203" w:rsidP="00375203">
      <w:pPr>
        <w:pStyle w:val="Heading4"/>
      </w:pPr>
      <w:r w:rsidRPr="00375203">
        <w:t>Colonization is Impossible—</w:t>
      </w:r>
    </w:p>
    <w:p w:rsidR="00375203" w:rsidRPr="00375203" w:rsidRDefault="00375203" w:rsidP="00375203"/>
    <w:p w:rsidR="00375203" w:rsidRPr="0085510E" w:rsidRDefault="00375203" w:rsidP="00375203">
      <w:pPr>
        <w:pStyle w:val="Heading4"/>
      </w:pPr>
      <w:r w:rsidRPr="0085510E">
        <w:t>A. Infertility</w:t>
      </w:r>
    </w:p>
    <w:p w:rsidR="00375203" w:rsidRPr="0085510E" w:rsidRDefault="00375203" w:rsidP="00375203">
      <w:pPr>
        <w:rPr>
          <w:sz w:val="16"/>
        </w:rPr>
      </w:pPr>
      <w:r w:rsidRPr="0085510E">
        <w:rPr>
          <w:b/>
          <w:sz w:val="24"/>
        </w:rPr>
        <w:t>Taylor, 11</w:t>
      </w:r>
      <w:r w:rsidRPr="0085510E">
        <w:rPr>
          <w:sz w:val="16"/>
        </w:rPr>
        <w:t xml:space="preserve"> (Jerome, 2/14/11, "Why infertility will stop humans colonising space", http://www.independent.co.uk/news/science/why-infertility-will-stop-humans-colonising-space-2213861.html)</w:t>
      </w:r>
    </w:p>
    <w:p w:rsidR="00375203" w:rsidRPr="0085510E" w:rsidRDefault="00375203" w:rsidP="00375203">
      <w:pPr>
        <w:ind w:left="360"/>
        <w:rPr>
          <w:sz w:val="16"/>
        </w:rPr>
      </w:pPr>
      <w:r w:rsidRPr="0085510E">
        <w:rPr>
          <w:sz w:val="16"/>
        </w:rPr>
        <w:t xml:space="preserve"> The prospect of long-term space travel has led scientists to consider, increasingly seriously, the following conundrum</w:t>
      </w:r>
      <w:r w:rsidRPr="0085510E">
        <w:rPr>
          <w:b/>
          <w:u w:val="single"/>
        </w:rPr>
        <w:t xml:space="preserve">: </w:t>
      </w:r>
      <w:r w:rsidRPr="0085510E">
        <w:rPr>
          <w:b/>
          <w:highlight w:val="green"/>
          <w:u w:val="single"/>
        </w:rPr>
        <w:t>if travelling to a new home might take thousands of years, would humans be able to successfully procreate</w:t>
      </w:r>
      <w:r w:rsidRPr="0085510E">
        <w:rPr>
          <w:b/>
          <w:u w:val="single"/>
        </w:rPr>
        <w:t xml:space="preserve"> along the way? </w:t>
      </w:r>
      <w:r w:rsidRPr="0085510E">
        <w:rPr>
          <w:b/>
          <w:highlight w:val="green"/>
          <w:u w:val="single"/>
        </w:rPr>
        <w:t>The early indications from Nasa are not encouraging</w:t>
      </w:r>
      <w:r w:rsidRPr="0085510E">
        <w:rPr>
          <w:sz w:val="16"/>
        </w:rPr>
        <w:t xml:space="preserve">. Space, it seems, is simply not a good place to have sex.  According to a review by three scientists looking into the feasibility of colonising Mars, </w:t>
      </w:r>
      <w:r w:rsidRPr="0085510E">
        <w:rPr>
          <w:b/>
          <w:u w:val="single"/>
        </w:rPr>
        <w:t>astronauts would be well advised to avoid getting pregnant along the way because of the high levels of radiation that would bombard their bodies as they travelled through space</w:t>
      </w:r>
      <w:r w:rsidRPr="0085510E">
        <w:rPr>
          <w:sz w:val="16"/>
        </w:rPr>
        <w:t xml:space="preserve">. Without effective shielding on spaceships, high-energy proton particles would probably sterilise any female foetus conceived in deep space and could have a profound effect on male fertility. </w:t>
      </w:r>
      <w:r w:rsidRPr="0085510E">
        <w:rPr>
          <w:b/>
          <w:u w:val="single"/>
        </w:rPr>
        <w:t xml:space="preserve">"The </w:t>
      </w:r>
      <w:r w:rsidRPr="0085510E">
        <w:rPr>
          <w:b/>
          <w:highlight w:val="green"/>
          <w:u w:val="single"/>
        </w:rPr>
        <w:t>present shielding capabilities would probably preclude having a pregnancy transited to Mars</w:t>
      </w:r>
      <w:r w:rsidRPr="0085510E">
        <w:rPr>
          <w:b/>
          <w:u w:val="single"/>
        </w:rPr>
        <w:t>," said radiation biophysicist Tore Straume of Nasa's Ames Research Center in an essay for the Journal of Cosmology</w:t>
      </w:r>
      <w:r w:rsidRPr="0085510E">
        <w:rPr>
          <w:sz w:val="16"/>
        </w:rPr>
        <w:t xml:space="preserve">. The </w:t>
      </w:r>
      <w:r w:rsidRPr="0085510E">
        <w:rPr>
          <w:b/>
          <w:highlight w:val="green"/>
          <w:u w:val="single"/>
        </w:rPr>
        <w:t>DNA</w:t>
      </w:r>
      <w:r w:rsidRPr="0085510E">
        <w:rPr>
          <w:b/>
          <w:u w:val="single"/>
        </w:rPr>
        <w:t xml:space="preserve"> which guides the development of all the cells in the body </w:t>
      </w:r>
      <w:r w:rsidRPr="0085510E">
        <w:rPr>
          <w:b/>
          <w:highlight w:val="green"/>
          <w:u w:val="single"/>
        </w:rPr>
        <w:t xml:space="preserve">is </w:t>
      </w:r>
      <w:r w:rsidRPr="0085510E">
        <w:rPr>
          <w:highlight w:val="green"/>
          <w:u w:val="single"/>
          <w:bdr w:val="single" w:sz="4" w:space="0" w:color="auto"/>
        </w:rPr>
        <w:t>easily damaged</w:t>
      </w:r>
      <w:r w:rsidRPr="0085510E">
        <w:rPr>
          <w:b/>
          <w:highlight w:val="green"/>
          <w:u w:val="single"/>
        </w:rPr>
        <w:t xml:space="preserve"> by the kind of radiation</w:t>
      </w:r>
      <w:r w:rsidRPr="0085510E">
        <w:rPr>
          <w:sz w:val="16"/>
          <w:highlight w:val="green"/>
        </w:rPr>
        <w:t xml:space="preserve"> </w:t>
      </w:r>
      <w:r w:rsidRPr="0085510E">
        <w:rPr>
          <w:b/>
          <w:highlight w:val="green"/>
          <w:u w:val="single"/>
        </w:rPr>
        <w:t>that would assail astronauts</w:t>
      </w:r>
      <w:r w:rsidRPr="0085510E">
        <w:rPr>
          <w:sz w:val="16"/>
        </w:rPr>
        <w:t xml:space="preserve"> as they journeyed through space. Studies on non-human primates have shown that </w:t>
      </w:r>
      <w:r w:rsidRPr="0085510E">
        <w:rPr>
          <w:highlight w:val="green"/>
          <w:u w:val="single"/>
          <w:bdr w:val="single" w:sz="4" w:space="0" w:color="auto"/>
        </w:rPr>
        <w:t>exposure to ionising radiation kills egg cells in a female foetus</w:t>
      </w:r>
      <w:r w:rsidRPr="0085510E">
        <w:rPr>
          <w:sz w:val="16"/>
        </w:rPr>
        <w:t xml:space="preserve"> during the second half of pregnancy. "One would have to be very protective of those cells during gestation, during pregnancy, to make sure that the female didn't become sterile so they could continue the colony," Dr Straume said. Radiation </w:t>
      </w:r>
      <w:r w:rsidRPr="0085510E">
        <w:rPr>
          <w:b/>
          <w:u w:val="single"/>
        </w:rPr>
        <w:t>in space comes from numerous sources but the two types that have Nasa scientists most concerned are solar flares and galactic cosmic rays</w:t>
      </w:r>
      <w:r w:rsidRPr="0085510E">
        <w:rPr>
          <w:sz w:val="16"/>
        </w:rPr>
        <w:t xml:space="preserve">. </w:t>
      </w:r>
      <w:r w:rsidRPr="0085510E">
        <w:rPr>
          <w:b/>
          <w:u w:val="single"/>
        </w:rPr>
        <w:t>Flares are the result of huge explosions in the Sun's atmosphere that catapult highly charged protons across space</w:t>
      </w:r>
      <w:r w:rsidRPr="0085510E">
        <w:rPr>
          <w:sz w:val="16"/>
        </w:rPr>
        <w:t xml:space="preserve">. The Earth's atmosphere and magnetic field absorbs much of this harmful radiation – but </w:t>
      </w:r>
      <w:r w:rsidRPr="0085510E">
        <w:rPr>
          <w:b/>
          <w:u w:val="single"/>
        </w:rPr>
        <w:t>in space astronauts are much more vulnerable</w:t>
      </w:r>
      <w:r w:rsidRPr="0085510E">
        <w:rPr>
          <w:sz w:val="16"/>
        </w:rPr>
        <w:t xml:space="preserve">. </w:t>
      </w:r>
      <w:r w:rsidRPr="0085510E">
        <w:rPr>
          <w:b/>
          <w:u w:val="single"/>
        </w:rPr>
        <w:t>Galactic cosmic rays pose an even greater threat. They are made up of even heavier charged particle</w:t>
      </w:r>
      <w:r w:rsidRPr="0085510E">
        <w:rPr>
          <w:sz w:val="16"/>
        </w:rPr>
        <w:t>s. Although Nasa's shields can protect astronauts against most flare radiation, it is unlikely they could do the same against cosmic rays. Until recently, sex had been a taboo subject for Nasa, which has a strict code of conduct stating that "relationships of trust" among astronauts are to be maintained at all times. Only once has a husband and wife been on the same mission – Jan Davis and Mark Lee – and they have remained tight-lipped over whether they joined the 62-mile high club.</w:t>
      </w:r>
    </w:p>
    <w:p w:rsidR="00375203" w:rsidRPr="0085510E" w:rsidRDefault="00375203" w:rsidP="00375203"/>
    <w:p w:rsidR="00375203" w:rsidRPr="0085510E" w:rsidRDefault="00375203" w:rsidP="00375203">
      <w:pPr>
        <w:pStyle w:val="Heading4"/>
        <w:rPr>
          <w:sz w:val="16"/>
        </w:rPr>
      </w:pPr>
      <w:r w:rsidRPr="0085510E">
        <w:t>B. No sustainable life support systems</w:t>
      </w:r>
    </w:p>
    <w:p w:rsidR="00375203" w:rsidRPr="0085510E" w:rsidRDefault="00375203" w:rsidP="00375203">
      <w:pPr>
        <w:rPr>
          <w:sz w:val="16"/>
        </w:rPr>
      </w:pPr>
      <w:r w:rsidRPr="0085510E">
        <w:rPr>
          <w:b/>
          <w:sz w:val="24"/>
        </w:rPr>
        <w:t>AIAA, 02</w:t>
      </w:r>
      <w:r w:rsidRPr="0085510E">
        <w:rPr>
          <w:sz w:val="16"/>
        </w:rPr>
        <w:t xml:space="preserve"> – American Institute of Aeronautics and Astronautics (2002, “Space Colonization—Benefits for the World”,  http://www.aiaa.org/participate/uploads/acf628b.pdf)</w:t>
      </w:r>
    </w:p>
    <w:p w:rsidR="00375203" w:rsidRPr="0085510E" w:rsidRDefault="00375203" w:rsidP="00375203">
      <w:pPr>
        <w:ind w:left="360"/>
      </w:pPr>
      <w:r w:rsidRPr="0085510E">
        <w:rPr>
          <w:rStyle w:val="UnderlineCharChar"/>
          <w:b/>
          <w:highlight w:val="green"/>
        </w:rPr>
        <w:t>S</w:t>
      </w:r>
      <w:r w:rsidRPr="0085510E">
        <w:rPr>
          <w:rStyle w:val="UnderlineCharChar"/>
          <w:b/>
          <w:highlight w:val="green"/>
          <w:lang w:eastAsia="ko-KR"/>
        </w:rPr>
        <w:t>pace</w:t>
      </w:r>
      <w:r w:rsidRPr="0085510E">
        <w:rPr>
          <w:rStyle w:val="UnderlineCharChar"/>
          <w:b/>
          <w:highlight w:val="green"/>
        </w:rPr>
        <w:t xml:space="preserve"> </w:t>
      </w:r>
      <w:r w:rsidRPr="0085510E">
        <w:rPr>
          <w:rStyle w:val="UnderlineCharChar"/>
          <w:b/>
          <w:highlight w:val="green"/>
          <w:lang w:eastAsia="ko-KR"/>
        </w:rPr>
        <w:t>colonization must have</w:t>
      </w:r>
      <w:r w:rsidRPr="0085510E">
        <w:rPr>
          <w:rStyle w:val="UnderlineCharChar"/>
          <w:b/>
          <w:highlight w:val="green"/>
        </w:rPr>
        <w:t xml:space="preserve"> </w:t>
      </w:r>
      <w:r w:rsidRPr="0085510E">
        <w:rPr>
          <w:rStyle w:val="UnderlineCharChar"/>
          <w:b/>
          <w:highlight w:val="green"/>
          <w:lang w:eastAsia="ko-KR"/>
        </w:rPr>
        <w:t>low</w:t>
      </w:r>
      <w:r w:rsidRPr="0085510E">
        <w:rPr>
          <w:rStyle w:val="UnderlineCharChar"/>
          <w:b/>
          <w:highlight w:val="green"/>
        </w:rPr>
        <w:t>-</w:t>
      </w:r>
      <w:r w:rsidRPr="0085510E">
        <w:rPr>
          <w:rStyle w:val="UnderlineCharChar"/>
          <w:b/>
          <w:highlight w:val="green"/>
          <w:lang w:eastAsia="ko-KR"/>
        </w:rPr>
        <w:t>water</w:t>
      </w:r>
      <w:r w:rsidRPr="0085510E">
        <w:rPr>
          <w:rStyle w:val="UnderlineCharChar"/>
          <w:b/>
          <w:highlight w:val="green"/>
        </w:rPr>
        <w:t xml:space="preserve">, </w:t>
      </w:r>
      <w:r w:rsidRPr="0085510E">
        <w:rPr>
          <w:rStyle w:val="UnderlineCharChar"/>
          <w:b/>
          <w:highlight w:val="green"/>
          <w:lang w:eastAsia="ko-KR"/>
        </w:rPr>
        <w:t>low-pesticide</w:t>
      </w:r>
      <w:r w:rsidRPr="0085510E">
        <w:rPr>
          <w:rStyle w:val="UnderlineCharChar"/>
          <w:b/>
          <w:highlight w:val="green"/>
        </w:rPr>
        <w:t xml:space="preserve"> </w:t>
      </w:r>
      <w:r w:rsidRPr="0085510E">
        <w:rPr>
          <w:rStyle w:val="UnderlineCharChar"/>
          <w:b/>
          <w:highlight w:val="green"/>
          <w:lang w:eastAsia="ko-KR"/>
        </w:rPr>
        <w:t>plant growth</w:t>
      </w:r>
      <w:r w:rsidRPr="0085510E">
        <w:rPr>
          <w:rStyle w:val="UnderlineCharChar"/>
          <w:b/>
          <w:highlight w:val="green"/>
        </w:rPr>
        <w:t xml:space="preserve"> </w:t>
      </w:r>
      <w:r w:rsidRPr="0085510E">
        <w:rPr>
          <w:rStyle w:val="UnderlineCharChar"/>
          <w:b/>
          <w:highlight w:val="green"/>
          <w:lang w:eastAsia="ko-KR"/>
        </w:rPr>
        <w:t>and waste and</w:t>
      </w:r>
      <w:r w:rsidRPr="0085510E">
        <w:rPr>
          <w:rStyle w:val="UnderlineCharChar"/>
          <w:b/>
          <w:highlight w:val="green"/>
        </w:rPr>
        <w:t xml:space="preserve"> </w:t>
      </w:r>
      <w:r w:rsidRPr="0085510E">
        <w:rPr>
          <w:rStyle w:val="UnderlineCharChar"/>
          <w:b/>
          <w:highlight w:val="green"/>
          <w:lang w:eastAsia="ko-KR"/>
        </w:rPr>
        <w:t>water purity control</w:t>
      </w:r>
      <w:r w:rsidRPr="0085510E">
        <w:rPr>
          <w:rStyle w:val="Heading3Char"/>
          <w:rFonts w:eastAsia="Calibri"/>
          <w:b w:val="0"/>
          <w:bCs/>
          <w:sz w:val="16"/>
        </w:rPr>
        <w:t xml:space="preserve"> Two of the items listed here represent major concerns of most developed nations and are emerging concerns in developing nations.</w:t>
      </w:r>
      <w:r w:rsidRPr="0085510E">
        <w:rPr>
          <w:sz w:val="16"/>
        </w:rPr>
        <w:t xml:space="preserve"> </w:t>
      </w:r>
      <w:r w:rsidRPr="0085510E">
        <w:rPr>
          <w:rStyle w:val="UnderlineCharChar"/>
          <w:b/>
          <w:highlight w:val="green"/>
        </w:rPr>
        <w:t>A technological revolution is needed to address food shortages to allow adequate nutrition for our exploding world population in concert with ever-growing water shortages</w:t>
      </w:r>
      <w:r w:rsidRPr="0085510E">
        <w:rPr>
          <w:rStyle w:val="UnderlineCharChar"/>
          <w:b/>
        </w:rPr>
        <w:t xml:space="preserve">, and a growing realization that our current pesticide methods are polluting our planet. </w:t>
      </w:r>
      <w:r w:rsidRPr="0085510E">
        <w:rPr>
          <w:rStyle w:val="BoldUnderlineCharChar"/>
          <w:b w:val="0"/>
        </w:rPr>
        <w:t xml:space="preserve">While previous short-duration human space programs have depended on open-loop life support systems, </w:t>
      </w:r>
      <w:r w:rsidRPr="0085510E">
        <w:rPr>
          <w:rStyle w:val="BoldUnderlineCharChar"/>
          <w:b w:val="0"/>
          <w:highlight w:val="green"/>
        </w:rPr>
        <w:t>Space Colonization cannot</w:t>
      </w:r>
      <w:r w:rsidRPr="0085510E">
        <w:rPr>
          <w:rStyle w:val="Heading3Char"/>
          <w:rFonts w:eastAsia="Calibri"/>
          <w:b w:val="0"/>
          <w:bCs/>
          <w:sz w:val="16"/>
        </w:rPr>
        <w:t>. Development of a closed-cycle bio-regenerative controlled ecological life support system (CELSS) would lead to world benefits. Areas of CELSS development are listed in Table 2. Many long-term (and pressing short-term) world problem solutions can be approached by reaching for the stars. For example, Shimizu Corporation is most interested in bio-regenerative systems as a path toward solution of Tokyo’s waste management problems.</w:t>
      </w:r>
    </w:p>
    <w:p w:rsidR="00375203" w:rsidRPr="0085510E" w:rsidRDefault="00375203" w:rsidP="00375203"/>
    <w:p w:rsidR="00375203" w:rsidRPr="0085510E" w:rsidRDefault="00375203" w:rsidP="00375203">
      <w:pPr>
        <w:pStyle w:val="Heading4"/>
      </w:pPr>
      <w:r w:rsidRPr="0085510E">
        <w:t>C. Time and energy requirements</w:t>
      </w:r>
    </w:p>
    <w:p w:rsidR="00375203" w:rsidRPr="0085510E" w:rsidRDefault="00375203" w:rsidP="00375203">
      <w:pPr>
        <w:rPr>
          <w:sz w:val="16"/>
        </w:rPr>
      </w:pPr>
      <w:r w:rsidRPr="0085510E">
        <w:rPr>
          <w:b/>
          <w:sz w:val="24"/>
        </w:rPr>
        <w:t>Stross, 07</w:t>
      </w:r>
      <w:r w:rsidRPr="0085510E">
        <w:rPr>
          <w:sz w:val="16"/>
        </w:rPr>
        <w:t xml:space="preserve"> (Charles, June 2007, “The High Frontier, Redux”, http://www.antipope.org/charlie/blog-static/2007/06/the_high_frontier_redux.html)</w:t>
      </w:r>
    </w:p>
    <w:p w:rsidR="00375203" w:rsidRPr="0085510E" w:rsidRDefault="00375203" w:rsidP="00375203">
      <w:pPr>
        <w:ind w:left="360"/>
        <w:rPr>
          <w:lang w:eastAsia="ko-KR"/>
        </w:rPr>
      </w:pPr>
      <w:r w:rsidRPr="0085510E">
        <w:rPr>
          <w:b/>
          <w:u w:val="single"/>
          <w:lang w:eastAsia="ko-KR"/>
        </w:rPr>
        <w:t>Historically, crossing oceans and setting up farmsteads on new lands conveniently stripped of indigenous inhabitants by disease has been a cost-effective proposition. But the scale factor involved in space travel is strongly counter-intuitive</w:t>
      </w:r>
      <w:r w:rsidRPr="0085510E">
        <w:rPr>
          <w:rStyle w:val="Heading3Char"/>
          <w:rFonts w:eastAsia="Calibri"/>
          <w:b w:val="0"/>
          <w:bCs/>
          <w:sz w:val="16"/>
        </w:rPr>
        <w:t>. Here's a handy metaphor: let's approximate one astronomical unit — the distance between the Earth and the sun, roughly 150 million kilometres, or 600 times the distance from the Earth to the Moon — to one centimetre. Got that? 1AU = 1cm. (You may want to get hold of a ruler to follow through with this one.) The solar system is conveniently small. Neptune, the outermost planet in our solar system, orbits the sun at a distance of almost exactly 30AU, or 30 centimetres — one foot (in imperial units). Giant Jupiter is 5.46 AU out from the sun, almost exactly two inches (in old money). We've sent space probes to Jupiter; they take two and a half years to get there if we send them on a straight Hohmann transfer orbit, but we can get there a bit faster using some fancy orbital mechanics. Neptune is still a stretch — only one spacecraft, Voyager 2, has made it out there so far. Its journey time was 12 years, and it wasn't stopping. (It's now on its way out into interstellar space, having passed the heliopause some years ago.) The Kuiper belt, domain of icy wandering dwarf planets like Pluto and Eris, extends perhaps another 30AU, before merging into the much more tenuous Hills cloud and Oort cloud, domain of loosely coupled longzperiod comets. Now for the first scale shock: using our handy metaphor the Kuiper belt is perhaps a metre in diameter. The Oort cloud, in contrast, is as much as 50,000 AU in radius — its outer edge lies half a kilometre away. Got that? Our planetary solar system is 30 centimetres, roughly a foot, in radius. But to get to the edge of the Oort cloud, you have to go half a kilometre, roughly a third of a mile. Next on our tour is Proxima Centauri, our nearest star. (There might be a brown dwarf or two lurking unseen in the icy depths beyond the Oort cloud, but if we've spotted one, I'm unaware of it.) Proxima Centauri is 4.22 light years away.A light year is 63.2 x 103 AU, or 9.46 x 1012 Km. So Proxima Centauri, at 267,000 AU, is just under two and a third kilometres, or two miles (in old money) away from us. But Proxima Centauri is a poor choice, if we're looking for habitable real estate. While exoplanets are apparently common as muck, terrestrial planets are harder to find; Gliese 581c, the first such to be detected (and it looks like a pretty weird one, at that), is roughly 20.4 light years away, or using our metaphor, about ten miles. Try to get a handle on this:</w:t>
      </w:r>
      <w:r w:rsidRPr="0085510E">
        <w:rPr>
          <w:bCs/>
          <w:sz w:val="16"/>
          <w:lang w:eastAsia="ko-KR"/>
        </w:rPr>
        <w:t xml:space="preserve"> </w:t>
      </w:r>
      <w:r w:rsidRPr="0085510E">
        <w:rPr>
          <w:b/>
          <w:highlight w:val="green"/>
          <w:u w:val="single"/>
          <w:lang w:eastAsia="ko-KR"/>
        </w:rPr>
        <w:t>it takes us 2-5 years to travel two inches</w:t>
      </w:r>
      <w:r w:rsidRPr="0085510E">
        <w:rPr>
          <w:rStyle w:val="Heading3Char"/>
          <w:rFonts w:eastAsia="Calibri"/>
          <w:b w:val="0"/>
          <w:bCs/>
          <w:sz w:val="16"/>
        </w:rPr>
        <w:t>. But</w:t>
      </w:r>
      <w:r w:rsidRPr="0085510E">
        <w:rPr>
          <w:sz w:val="16"/>
          <w:lang w:eastAsia="ko-KR"/>
        </w:rPr>
        <w:t xml:space="preserve"> </w:t>
      </w:r>
      <w:r w:rsidRPr="0085510E">
        <w:rPr>
          <w:b/>
          <w:highlight w:val="green"/>
          <w:u w:val="single"/>
          <w:lang w:eastAsia="ko-KR"/>
        </w:rPr>
        <w:t>the proponents of interstellar travel are talking about journeys of ten miles</w:t>
      </w:r>
      <w:r w:rsidRPr="0085510E">
        <w:rPr>
          <w:rStyle w:val="Heading3Char"/>
          <w:rFonts w:eastAsia="Calibri"/>
          <w:b w:val="0"/>
          <w:bCs/>
          <w:sz w:val="16"/>
        </w:rPr>
        <w:t>. That's the first point I want to get across: that if</w:t>
      </w:r>
      <w:r w:rsidRPr="0085510E">
        <w:rPr>
          <w:sz w:val="16"/>
          <w:lang w:eastAsia="ko-KR"/>
        </w:rPr>
        <w:t xml:space="preserve"> </w:t>
      </w:r>
      <w:r w:rsidRPr="0085510E">
        <w:rPr>
          <w:b/>
          <w:highlight w:val="green"/>
          <w:u w:val="single"/>
          <w:lang w:eastAsia="ko-KR"/>
        </w:rPr>
        <w:t>the distances involved</w:t>
      </w:r>
      <w:r w:rsidRPr="0085510E">
        <w:rPr>
          <w:b/>
          <w:u w:val="single"/>
          <w:lang w:eastAsia="ko-KR"/>
        </w:rPr>
        <w:t xml:space="preserve"> in interplanetary travel </w:t>
      </w:r>
      <w:r w:rsidRPr="0085510E">
        <w:rPr>
          <w:b/>
          <w:highlight w:val="green"/>
          <w:u w:val="single"/>
          <w:lang w:eastAsia="ko-KR"/>
        </w:rPr>
        <w:t>are enormous, and the travel times fit to rival the first Australian settlers, then the distances and times involved in interstellar travel are mind-numbing</w:t>
      </w:r>
      <w:r w:rsidRPr="0085510E">
        <w:rPr>
          <w:rStyle w:val="Heading3Char"/>
          <w:rFonts w:eastAsia="Calibri"/>
          <w:b w:val="0"/>
          <w:bCs/>
          <w:sz w:val="16"/>
        </w:rPr>
        <w:t>. This is not to say that interstellar travel is impossible; quite the contrary. But to do so effectively you need either (a) outrageous amounts of cheap energy, or (b) highly efficient robot probes, or (c) a magic wand. And in the absence of (c) you're not going to get any news back from the other end in less than decades. Even if (a) is achievable, or by means of (b) we can send self-replicating factories and have them turn distant solar systems into hives of industry, and more speculatively find some way to transmit human beings there, they are going to have zero net economic impact on our circumstances (except insofar as sending them out costs us money). What do I mean by outrageous amounts of cheap energy? Let's postulate that in the future, it will be possible to wave a magic wand and construct a camping kit that encapsulates all the necessary technologies and information to rebuild a human civilization capable of eventually sending out interstellar colonization missions — a bunch of self-replicating, self-repairing robotic hardware, and a downloadable copy of the sum total of human knowledge to date. Let's also be generous and throw in a closed-circuit life support system capable of keeping a human occupant alive indefinitely, for many years at a stretch, with zero failures and losses, and capable where necessary of providing medical intervention. Let's throw in a willing astronaut (the fool!) and stick them inside this assembly. It's going to be pretty boring in there, but I think we can conceive of our minimal manned interstellar mission as being about the size and mass of a Mercury capsule. And I'm going to nail a target to the barn door and call it 2000kg in total. (Of course we can cut corners, but I've already invoked self-replicating robotic factories and closed-cycle life support systems, and those are close enough to magic wands as it is. I'm going to deliberately ignore more speculative technologies such as starwisps, mind transfer, or AIs sufficiently powerful to operate autonomously — although I used them shamelessly in my novel Accelerando. What I'm trying to do here is come up with a useful metaphor for the energy budget realistically required for interstellar flight.) Incidentally, a probe massing 1-2 tons with an astronaut on top is a bit implausible, but a 1-2 ton probe could conceivably carry enough robotic instrumentation to do useful research, plus a laser powerful enough to punch a signal home, and maybe even that shrink-wrapped military/industrial complex in a tin can that would allow it to build something useful at the other end. Anything much smaller, though, isn't going to be able to transmit its findings to us — at least, not without some breakthroughs in communication technology that haven't shown up so far. Now, let's say we want to deliver our canned monkey to Proxima Centauri within its own lifetime. We're sending them on a one-way trip, so a 42 year flight time isn't unreasonable. (Their job is to supervise the machinery as it unpacks itself and begins to brew up a bunch of new colonists using an artificial uterus. Okay?) This means they need to achieve a mean cruise speed of 10% of the speed of light. They then need to decelerate at the other end. At 10% of c relativistic effects are minor — there's going to be time dilation, but it'll be on the order of hours or days over the duration of the 42-year voyage. So</w:t>
      </w:r>
      <w:r w:rsidRPr="0085510E">
        <w:rPr>
          <w:sz w:val="16"/>
          <w:lang w:eastAsia="ko-KR"/>
        </w:rPr>
        <w:t xml:space="preserve"> </w:t>
      </w:r>
      <w:r w:rsidRPr="0085510E">
        <w:rPr>
          <w:b/>
          <w:u w:val="single"/>
          <w:lang w:eastAsia="ko-KR"/>
        </w:rPr>
        <w:t>we need to accelerate our astronaut to 30,000,000 metres per second, and decelerate them at the other end</w:t>
      </w:r>
      <w:r w:rsidRPr="0085510E">
        <w:rPr>
          <w:rStyle w:val="Heading3Char"/>
          <w:rFonts w:eastAsia="Calibri"/>
          <w:b w:val="0"/>
          <w:bCs/>
          <w:sz w:val="16"/>
        </w:rPr>
        <w:t>. Cheating and using Newton's laws of motion,</w:t>
      </w:r>
      <w:r w:rsidRPr="0085510E">
        <w:rPr>
          <w:sz w:val="16"/>
          <w:lang w:eastAsia="ko-KR"/>
        </w:rPr>
        <w:t xml:space="preserve"> </w:t>
      </w:r>
      <w:r w:rsidRPr="0085510E">
        <w:rPr>
          <w:b/>
          <w:u w:val="single"/>
          <w:lang w:eastAsia="ko-KR"/>
        </w:rPr>
        <w:t>the kinetic energy acquired by acceleration is 9 x 1017 Joules</w:t>
      </w:r>
      <w:r w:rsidRPr="0085510E">
        <w:rPr>
          <w:rStyle w:val="Heading3Char"/>
          <w:rFonts w:eastAsia="Calibri"/>
          <w:b w:val="0"/>
          <w:bCs/>
          <w:sz w:val="16"/>
        </w:rPr>
        <w:t xml:space="preserve">, so we can call it 2 x 1018 Joules in round numbers for the entire trip. NB: </w:t>
      </w:r>
      <w:r w:rsidRPr="0085510E">
        <w:rPr>
          <w:b/>
          <w:u w:val="single"/>
          <w:lang w:eastAsia="ko-KR"/>
        </w:rPr>
        <w:t>This assumes that the propulsion system in use is 100% efficient at converting energy into momentum, that there are no losses from friction with the interstellar medium, and that the propulsion source is external — that is, there's no need to take reaction mass along en route</w:t>
      </w:r>
      <w:r w:rsidRPr="0085510E">
        <w:rPr>
          <w:rStyle w:val="Heading3Char"/>
          <w:rFonts w:eastAsia="Calibri"/>
          <w:b w:val="0"/>
          <w:bCs/>
          <w:sz w:val="16"/>
        </w:rPr>
        <w:t>. So this is a lower bound on the energy cost of transporting our Mercury-capsule sized expedition to Proxia Centauri in less than a lifetime. To put this figure in perspective, the total conversion of one kilogram of mass into energy yields 9 x 1016 Joules. (Which one of my sources informs me, is about equivalent to 21.6 megatons in thermonuclear explosive yield). So</w:t>
      </w:r>
      <w:r w:rsidRPr="0085510E">
        <w:rPr>
          <w:sz w:val="16"/>
          <w:lang w:eastAsia="ko-KR"/>
        </w:rPr>
        <w:t xml:space="preserve"> </w:t>
      </w:r>
      <w:r w:rsidRPr="0085510E">
        <w:rPr>
          <w:b/>
          <w:highlight w:val="green"/>
          <w:u w:val="single"/>
          <w:lang w:eastAsia="ko-KR"/>
        </w:rPr>
        <w:t>we require the equivalent energy output to 400 megatons of nuclear armageddon in order to move a capsule</w:t>
      </w:r>
      <w:r w:rsidRPr="0085510E">
        <w:rPr>
          <w:rStyle w:val="Heading3Char"/>
          <w:rFonts w:eastAsia="Calibri"/>
          <w:b w:val="0"/>
          <w:bCs/>
          <w:sz w:val="16"/>
        </w:rPr>
        <w:t xml:space="preserve"> of about the gross weight of a fully loaded Volvo V70 automobile to Proxima Centauri </w:t>
      </w:r>
      <w:r w:rsidRPr="0085510E">
        <w:rPr>
          <w:b/>
          <w:highlight w:val="green"/>
          <w:u w:val="single"/>
          <w:lang w:eastAsia="ko-KR"/>
        </w:rPr>
        <w:t>in less than a human lifetime</w:t>
      </w:r>
      <w:r w:rsidRPr="0085510E">
        <w:rPr>
          <w:rStyle w:val="Heading3Char"/>
          <w:rFonts w:eastAsia="Calibri"/>
          <w:b w:val="0"/>
          <w:bCs/>
          <w:sz w:val="16"/>
        </w:rPr>
        <w:t>. That's the same as the yield of the entire US Minuteman III ICBM force. For a less explosive reference point, our entire planetary economy runs on roughly 4 terawatts of electricity (4 x 1012 watts). So</w:t>
      </w:r>
      <w:r w:rsidRPr="0085510E">
        <w:rPr>
          <w:sz w:val="16"/>
          <w:lang w:eastAsia="ko-KR"/>
        </w:rPr>
        <w:t xml:space="preserve"> </w:t>
      </w:r>
      <w:r w:rsidRPr="0085510E">
        <w:rPr>
          <w:b/>
          <w:highlight w:val="green"/>
          <w:u w:val="single"/>
          <w:lang w:eastAsia="ko-KR"/>
        </w:rPr>
        <w:t>it would take our total planetary electricity production for a period of half a million seconds — roughly 5 days — to supply the necessary va-va-voom</w:t>
      </w:r>
      <w:r w:rsidRPr="0085510E">
        <w:rPr>
          <w:sz w:val="16"/>
          <w:lang w:eastAsia="ko-KR"/>
        </w:rPr>
        <w:t>.</w:t>
      </w:r>
    </w:p>
    <w:p w:rsidR="00375203" w:rsidRPr="0085510E" w:rsidRDefault="00375203" w:rsidP="00375203">
      <w:pPr>
        <w:rPr>
          <w:lang w:eastAsia="ko-KR"/>
        </w:rPr>
      </w:pPr>
    </w:p>
    <w:p w:rsidR="00375203" w:rsidRPr="0085510E" w:rsidRDefault="00375203" w:rsidP="00375203">
      <w:pPr>
        <w:pStyle w:val="Heading4"/>
      </w:pPr>
      <w:r w:rsidRPr="0085510E">
        <w:t>D. Health hazards</w:t>
      </w:r>
    </w:p>
    <w:p w:rsidR="00375203" w:rsidRPr="0085510E" w:rsidRDefault="00375203" w:rsidP="00375203">
      <w:pPr>
        <w:rPr>
          <w:b/>
          <w:bCs/>
          <w:sz w:val="18"/>
        </w:rPr>
      </w:pPr>
      <w:r w:rsidRPr="0085510E">
        <w:rPr>
          <w:b/>
          <w:sz w:val="24"/>
        </w:rPr>
        <w:t>Stross, 07</w:t>
      </w:r>
      <w:r w:rsidRPr="0085510E">
        <w:rPr>
          <w:sz w:val="16"/>
        </w:rPr>
        <w:t xml:space="preserve"> (Charles, June 2007, “The High Frontier, Redux”, http://www.antipope.org/charlie/blog-static/2007/06/the_high_frontier_redux.html)</w:t>
      </w:r>
    </w:p>
    <w:p w:rsidR="00375203" w:rsidRDefault="00375203" w:rsidP="00375203">
      <w:pPr>
        <w:ind w:left="360"/>
        <w:rPr>
          <w:rStyle w:val="UnderlineCharChar"/>
          <w:b/>
        </w:rPr>
      </w:pPr>
      <w:r w:rsidRPr="0085510E">
        <w:rPr>
          <w:rStyle w:val="Heading3Char"/>
          <w:rFonts w:eastAsia="Calibri"/>
          <w:b w:val="0"/>
          <w:bCs/>
          <w:sz w:val="16"/>
        </w:rPr>
        <w:t>We're human beings. We evolved to flourish in a very specific environment that covers perhaps 10% of our home planet's surface area. (Earth is 70% ocean, and while we can survive, with assistance, in extremely inhospitable terrain, be it arctic or desert or mountain, we aren't well-adapted to thriving there.)</w:t>
      </w:r>
      <w:r w:rsidRPr="0085510E">
        <w:rPr>
          <w:sz w:val="16"/>
        </w:rPr>
        <w:t xml:space="preserve"> </w:t>
      </w:r>
      <w:r w:rsidRPr="0085510E">
        <w:rPr>
          <w:rStyle w:val="UnderlineCharChar"/>
          <w:b/>
          <w:highlight w:val="green"/>
        </w:rPr>
        <w:t>Space itself is a very poor environment for humans to live in. A simple pressure failure can kill a spaceship crew in minutes</w:t>
      </w:r>
      <w:r w:rsidRPr="0085510E">
        <w:rPr>
          <w:rStyle w:val="UnderlineCharChar"/>
          <w:b/>
        </w:rPr>
        <w:t xml:space="preserve">. And that's not the only threat. </w:t>
      </w:r>
      <w:r w:rsidRPr="0085510E">
        <w:rPr>
          <w:rStyle w:val="UnderlineCharChar"/>
          <w:b/>
          <w:highlight w:val="green"/>
        </w:rPr>
        <w:t>Cosmic radiation poses a serious risk to long duration interplanetary missions</w:t>
      </w:r>
      <w:r w:rsidRPr="0085510E">
        <w:rPr>
          <w:rStyle w:val="UnderlineCharChar"/>
          <w:b/>
        </w:rPr>
        <w:t xml:space="preserve">, and unlike solar radiation and </w:t>
      </w:r>
      <w:r w:rsidRPr="0085510E">
        <w:rPr>
          <w:rStyle w:val="UnderlineCharChar"/>
          <w:b/>
          <w:highlight w:val="green"/>
        </w:rPr>
        <w:t>radiation</w:t>
      </w:r>
      <w:r w:rsidRPr="0085510E">
        <w:rPr>
          <w:rStyle w:val="UnderlineCharChar"/>
          <w:b/>
        </w:rPr>
        <w:t xml:space="preserve"> from coronal mass ejections the energies of the particles responsible </w:t>
      </w:r>
      <w:r w:rsidRPr="0085510E">
        <w:rPr>
          <w:rStyle w:val="UnderlineCharChar"/>
          <w:b/>
          <w:highlight w:val="green"/>
        </w:rPr>
        <w:t>make shielding astronauts extremely difficult</w:t>
      </w:r>
      <w:r w:rsidRPr="0085510E">
        <w:rPr>
          <w:rStyle w:val="Heading3Char"/>
          <w:rFonts w:eastAsia="Calibri"/>
          <w:b w:val="0"/>
          <w:bCs/>
          <w:sz w:val="16"/>
        </w:rPr>
        <w:t>. And finally, there's the travel time. Two and a half years to Jupiter system; six months to Mars. Now, these problems are subject to a variety of approaches — including medical ones: does it matter if cosmic radiation causes long-term cumulative radiation exposure leading to cancers if we have advanced side-effect-free cancer treatments? Better still, if hydrogen sulphide-induced hibernation turns out to be a practical technique in human beings, we may be able to sleep through the trip. But even so, when you get down to it, there's not really any economically viable activity on the horizon for people to engage in that would require them to settle on a planet or asteroid and live there for the rest of their lives. In general, when we need to extract resources from a hostile environment we tend to build infrastructure to exploit them (such as oil platforms) but we don't exactly scurry to move our families there. Rather, crews go out to work a long shift, then return home to take their leave. After all, there's no there there — just a howling wilderness of north Atlantic gales and frigid water that will kill you within five minutes of exposure. And that, I submit, is the closest metaphor we'll find for interplanetary colonization. Most of the heavy lifting more than a million kilometres from Earth will be done by robots, overseen by human supervisors who will be itching to get home and spend their hardship pay. And closer to home, the commercialization of space will be incremental and slow, driven by our increasing dependence on near-earth space for communications, positioning, weather forecasting, and (still in its embryonic stages) tourism.</w:t>
      </w:r>
      <w:r w:rsidRPr="0085510E">
        <w:rPr>
          <w:sz w:val="16"/>
        </w:rPr>
        <w:t xml:space="preserve"> </w:t>
      </w:r>
      <w:r w:rsidRPr="0085510E">
        <w:rPr>
          <w:rStyle w:val="UnderlineCharChar"/>
          <w:b/>
        </w:rPr>
        <w:t>But the domed city on Mars is going to have to wait for a magic wand or two to do something about the climate, or reinvent a kind of human being who can thrive in an airless, inhospitable environment.</w:t>
      </w:r>
    </w:p>
    <w:p w:rsidR="00375203" w:rsidRDefault="00375203" w:rsidP="00375203">
      <w:pPr>
        <w:ind w:left="360"/>
      </w:pPr>
    </w:p>
    <w:p w:rsidR="00375203" w:rsidRPr="00375203" w:rsidRDefault="00375203" w:rsidP="00375203">
      <w:pPr>
        <w:pStyle w:val="Heading3"/>
      </w:pPr>
      <w:r>
        <w:t>AT: Settlements Impact – Not Feasible – 2NC</w:t>
      </w:r>
    </w:p>
    <w:p w:rsidR="00375203" w:rsidRPr="0085510E" w:rsidRDefault="00375203" w:rsidP="00375203"/>
    <w:p w:rsidR="00375203" w:rsidRPr="0085510E" w:rsidRDefault="00375203" w:rsidP="00375203">
      <w:pPr>
        <w:pStyle w:val="Heading4"/>
      </w:pPr>
      <w:r w:rsidRPr="0085510E">
        <w:t>Colonization is impossible—</w:t>
      </w:r>
    </w:p>
    <w:p w:rsidR="00375203" w:rsidRPr="0085510E" w:rsidRDefault="00375203" w:rsidP="00375203">
      <w:pPr>
        <w:rPr>
          <w:b/>
          <w:sz w:val="24"/>
        </w:rPr>
      </w:pPr>
    </w:p>
    <w:p w:rsidR="00375203" w:rsidRPr="0085510E" w:rsidRDefault="00375203" w:rsidP="00375203">
      <w:pPr>
        <w:pStyle w:val="Heading4"/>
      </w:pPr>
      <w:r w:rsidRPr="0085510E">
        <w:t>Infertility—radiation and shielding capabilities make pregnancy in space impossible and we couldn’t sustain life for more than a couple generations at best—that’s Taylor. And, pregnancy now doesn’t solve either—radiation will kill the baby.</w:t>
      </w:r>
    </w:p>
    <w:p w:rsidR="00375203" w:rsidRPr="0085510E" w:rsidRDefault="00375203" w:rsidP="00375203">
      <w:pPr>
        <w:rPr>
          <w:b/>
        </w:rPr>
      </w:pPr>
    </w:p>
    <w:p w:rsidR="00375203" w:rsidRPr="0085510E" w:rsidRDefault="00375203" w:rsidP="00375203">
      <w:pPr>
        <w:pStyle w:val="Heading4"/>
      </w:pPr>
      <w:r w:rsidRPr="0085510E">
        <w:t>No life support systems—colonization doesn’t have low-water, low-pesticide planet growth and water purity control that’s necessary to sustain life—that’s AIAA.</w:t>
      </w:r>
    </w:p>
    <w:p w:rsidR="00375203" w:rsidRPr="0085510E" w:rsidRDefault="00375203" w:rsidP="00375203">
      <w:pPr>
        <w:tabs>
          <w:tab w:val="left" w:pos="4110"/>
        </w:tabs>
        <w:rPr>
          <w:b/>
          <w:sz w:val="24"/>
        </w:rPr>
      </w:pPr>
    </w:p>
    <w:p w:rsidR="00375203" w:rsidRPr="0085510E" w:rsidRDefault="00375203" w:rsidP="00375203">
      <w:pPr>
        <w:pStyle w:val="Heading4"/>
      </w:pPr>
      <w:r w:rsidRPr="0085510E">
        <w:t>Basic travel requirements—the entire energy the Earth produces in the most efficient manner must be achieved to colonize and travel in space—that’s’ Stross.</w:t>
      </w:r>
    </w:p>
    <w:p w:rsidR="00375203" w:rsidRPr="0085510E" w:rsidRDefault="00375203" w:rsidP="00375203">
      <w:pPr>
        <w:rPr>
          <w:b/>
        </w:rPr>
      </w:pPr>
    </w:p>
    <w:p w:rsidR="00375203" w:rsidRPr="0085510E" w:rsidRDefault="00375203" w:rsidP="00375203">
      <w:pPr>
        <w:pStyle w:val="Heading4"/>
      </w:pPr>
      <w:r w:rsidRPr="0085510E">
        <w:t>Health hazards—pressure fluctuations, cosmic radiation and shielding make sustaining life extremely difficult—that’s Stross.</w:t>
      </w:r>
    </w:p>
    <w:p w:rsidR="00375203" w:rsidRPr="0085510E" w:rsidRDefault="00375203" w:rsidP="00375203"/>
    <w:p w:rsidR="00375203" w:rsidRPr="0085510E" w:rsidRDefault="00375203" w:rsidP="00375203">
      <w:pPr>
        <w:pStyle w:val="Heading4"/>
      </w:pPr>
      <w:r w:rsidRPr="0085510E">
        <w:t>And, launch costs alone make it impossible</w:t>
      </w:r>
    </w:p>
    <w:p w:rsidR="00375203" w:rsidRPr="0085510E" w:rsidRDefault="00375203" w:rsidP="00375203">
      <w:pPr>
        <w:rPr>
          <w:sz w:val="16"/>
        </w:rPr>
      </w:pPr>
      <w:r w:rsidRPr="0085510E">
        <w:rPr>
          <w:b/>
          <w:sz w:val="24"/>
        </w:rPr>
        <w:t>Laubscher, 07</w:t>
      </w:r>
      <w:r w:rsidRPr="0085510E">
        <w:rPr>
          <w:sz w:val="16"/>
        </w:rPr>
        <w:t xml:space="preserve"> (Bryan, July 2007, “Where Can We Afford to Go with Rockets?”, http://blog.spaceelevator.com/archives/2007/07/)</w:t>
      </w:r>
    </w:p>
    <w:p w:rsidR="00375203" w:rsidRPr="0085510E" w:rsidRDefault="00375203" w:rsidP="00375203">
      <w:pPr>
        <w:ind w:left="360"/>
        <w:rPr>
          <w:sz w:val="16"/>
        </w:rPr>
      </w:pPr>
      <w:r w:rsidRPr="0085510E">
        <w:rPr>
          <w:rStyle w:val="Heading3Char"/>
          <w:rFonts w:eastAsia="Calibri"/>
          <w:b w:val="0"/>
          <w:bCs/>
          <w:sz w:val="16"/>
        </w:rPr>
        <w:t>Using the value of $10,000/kg,</w:t>
      </w:r>
      <w:r w:rsidRPr="0085510E">
        <w:rPr>
          <w:sz w:val="16"/>
        </w:rPr>
        <w:t xml:space="preserve"> </w:t>
      </w:r>
      <w:r w:rsidRPr="0085510E">
        <w:rPr>
          <w:rStyle w:val="UnderlineCharChar"/>
          <w:b/>
          <w:highlight w:val="green"/>
        </w:rPr>
        <w:t>the cost of moving one kilogram</w:t>
      </w:r>
      <w:r w:rsidRPr="0085510E">
        <w:rPr>
          <w:rStyle w:val="UnderlineCharChar"/>
          <w:b/>
        </w:rPr>
        <w:t xml:space="preserve"> of payload </w:t>
      </w:r>
      <w:r w:rsidRPr="0085510E">
        <w:rPr>
          <w:rStyle w:val="UnderlineCharChar"/>
          <w:b/>
          <w:highlight w:val="green"/>
        </w:rPr>
        <w:t>from</w:t>
      </w:r>
      <w:r w:rsidRPr="0085510E">
        <w:rPr>
          <w:rStyle w:val="Heading3Char"/>
          <w:rFonts w:eastAsia="Calibri"/>
          <w:b w:val="0"/>
          <w:bCs/>
          <w:sz w:val="16"/>
        </w:rPr>
        <w:t xml:space="preserve"> the surface of </w:t>
      </w:r>
      <w:r w:rsidRPr="0085510E">
        <w:rPr>
          <w:rStyle w:val="UnderlineCharChar"/>
          <w:b/>
          <w:highlight w:val="green"/>
        </w:rPr>
        <w:t>Earth to</w:t>
      </w:r>
      <w:r w:rsidRPr="0085510E">
        <w:rPr>
          <w:rStyle w:val="Heading3Char"/>
          <w:rFonts w:eastAsia="Calibri"/>
          <w:b w:val="0"/>
          <w:bCs/>
          <w:sz w:val="16"/>
        </w:rPr>
        <w:t xml:space="preserve"> the vicinity of</w:t>
      </w:r>
      <w:r w:rsidRPr="0085510E">
        <w:rPr>
          <w:rStyle w:val="UnderlineCharChar"/>
          <w:b/>
        </w:rPr>
        <w:t xml:space="preserve"> </w:t>
      </w:r>
      <w:r w:rsidRPr="0085510E">
        <w:rPr>
          <w:rStyle w:val="UnderlineCharChar"/>
          <w:b/>
          <w:highlight w:val="green"/>
        </w:rPr>
        <w:t xml:space="preserve">Mars is </w:t>
      </w:r>
      <w:r w:rsidRPr="0085510E">
        <w:rPr>
          <w:rStyle w:val="BoldUnderlineCharChar"/>
          <w:b w:val="0"/>
          <w:highlight w:val="green"/>
        </w:rPr>
        <w:t>$34,000</w:t>
      </w:r>
      <w:r w:rsidRPr="0085510E">
        <w:rPr>
          <w:rStyle w:val="UnderlineCharChar"/>
          <w:b/>
          <w:highlight w:val="green"/>
        </w:rPr>
        <w:t>. The cost to the lunar surface is greater</w:t>
      </w:r>
      <w:r w:rsidRPr="0085510E">
        <w:rPr>
          <w:rStyle w:val="Heading3Char"/>
          <w:rFonts w:eastAsia="Calibri"/>
          <w:b w:val="0"/>
          <w:bCs/>
          <w:sz w:val="16"/>
        </w:rPr>
        <w:t>. I claim that this is good to at least a factor of two barring a glacial bureaucracy that would drive the cost higher than $68,000/kg. I do not foresee the lower limit of $17,000 per kilogram being realized but most people would agree it is a lower limit.</w:t>
      </w:r>
      <w:r w:rsidRPr="0085510E">
        <w:rPr>
          <w:rStyle w:val="Heading3Char"/>
          <w:rFonts w:eastAsia="Batang"/>
        </w:rPr>
        <w:t xml:space="preserve">  </w:t>
      </w:r>
      <w:r w:rsidRPr="0085510E">
        <w:rPr>
          <w:rStyle w:val="UnderlineCharChar"/>
          <w:b/>
        </w:rPr>
        <w:t>NASA’s Space Exploration</w:t>
      </w:r>
      <w:r w:rsidRPr="0085510E">
        <w:rPr>
          <w:rStyle w:val="Heading3Char"/>
          <w:rFonts w:eastAsia="Calibri"/>
          <w:b w:val="0"/>
          <w:bCs/>
          <w:sz w:val="16"/>
        </w:rPr>
        <w:t xml:space="preserve"> Initiative </w:t>
      </w:r>
      <w:r w:rsidRPr="0085510E">
        <w:rPr>
          <w:rStyle w:val="UnderlineCharChar"/>
          <w:b/>
        </w:rPr>
        <w:t xml:space="preserve">called for </w:t>
      </w:r>
      <w:r w:rsidRPr="0085510E">
        <w:rPr>
          <w:rStyle w:val="UnderlineCharChar"/>
          <w:b/>
          <w:highlight w:val="green"/>
        </w:rPr>
        <w:t>a</w:t>
      </w:r>
      <w:r w:rsidRPr="0085510E">
        <w:rPr>
          <w:rStyle w:val="Heading3Char"/>
          <w:rFonts w:eastAsia="Calibri"/>
          <w:b w:val="0"/>
          <w:bCs/>
          <w:sz w:val="16"/>
        </w:rPr>
        <w:t xml:space="preserve"> Mars </w:t>
      </w:r>
      <w:r w:rsidRPr="0085510E">
        <w:rPr>
          <w:rStyle w:val="UnderlineCharChar"/>
          <w:b/>
          <w:highlight w:val="green"/>
        </w:rPr>
        <w:t>rocket</w:t>
      </w:r>
      <w:r w:rsidRPr="0085510E">
        <w:rPr>
          <w:rStyle w:val="Heading3Char"/>
          <w:rFonts w:eastAsia="Calibri"/>
          <w:b w:val="0"/>
          <w:bCs/>
          <w:sz w:val="16"/>
        </w:rPr>
        <w:t xml:space="preserve"> with a mass of </w:t>
      </w:r>
      <w:r w:rsidRPr="0085510E">
        <w:rPr>
          <w:rStyle w:val="UnderlineCharChar"/>
          <w:b/>
        </w:rPr>
        <w:t xml:space="preserve">1000 metric tons which </w:t>
      </w:r>
      <w:r w:rsidRPr="0085510E">
        <w:rPr>
          <w:rStyle w:val="UnderlineCharChar"/>
          <w:b/>
          <w:highlight w:val="green"/>
        </w:rPr>
        <w:t>corresponds to $340 billion launch cost</w:t>
      </w:r>
      <w:r w:rsidRPr="0085510E">
        <w:rPr>
          <w:rStyle w:val="Heading3Char"/>
          <w:rFonts w:eastAsia="Calibri"/>
          <w:b w:val="0"/>
          <w:bCs/>
          <w:sz w:val="16"/>
        </w:rPr>
        <w:t xml:space="preserve"> to Mars! The innovative Mars Direct plans called for a Mars spacecraft of 87 tons implying $2.9 billion launch cost to Mars! These costs do not include research, development, fabrication, construction or test flights. Also, these costs are not rigorous since these ships were to be constructed and launched from LEO so the mass may include their fuel to Mars – my source did not break down the mass. If the fuel to Mars is included, then the launch costs change to $100 billion and $853 million, respectively. In either case, the magnitude of these numbers is useful to realize what we are looking at in terms of launch costs.  </w:t>
      </w:r>
      <w:r w:rsidRPr="0085510E">
        <w:rPr>
          <w:rStyle w:val="UnderlineCharChar"/>
          <w:b/>
          <w:highlight w:val="green"/>
        </w:rPr>
        <w:t>A manned outpost or colony would require</w:t>
      </w:r>
      <w:r w:rsidRPr="0085510E">
        <w:rPr>
          <w:rStyle w:val="Heading3Char"/>
          <w:rFonts w:eastAsia="Calibri"/>
          <w:b w:val="0"/>
          <w:bCs/>
          <w:sz w:val="16"/>
        </w:rPr>
        <w:t xml:space="preserve"> many, many tons of </w:t>
      </w:r>
      <w:r w:rsidRPr="0085510E">
        <w:rPr>
          <w:rStyle w:val="UnderlineCharChar"/>
          <w:b/>
          <w:highlight w:val="green"/>
        </w:rPr>
        <w:t>shelter, equipment, food, water etc. to be sent to Mars over a long period of time</w:t>
      </w:r>
      <w:r w:rsidRPr="0085510E">
        <w:rPr>
          <w:rStyle w:val="UnderlineCharChar"/>
          <w:b/>
        </w:rPr>
        <w:t>. If the plan is to “live off the land”, initial missions will still require tremendous amounts of logistical support</w:t>
      </w:r>
      <w:r w:rsidRPr="0085510E">
        <w:rPr>
          <w:rStyle w:val="Heading3Char"/>
          <w:rFonts w:eastAsia="Calibri"/>
          <w:b w:val="0"/>
          <w:bCs/>
          <w:sz w:val="16"/>
        </w:rPr>
        <w:t>. The moon requires even more in-situ support since it lacks the inherent resources and advantages of Mars. Of course many fewer resources are required for the 3-day trip to the moon versus the many months travel time to Mars.  Conclusion  My question is:</w:t>
      </w:r>
      <w:r w:rsidRPr="0085510E">
        <w:rPr>
          <w:sz w:val="16"/>
        </w:rPr>
        <w:t xml:space="preserve"> </w:t>
      </w:r>
      <w:r w:rsidRPr="0085510E">
        <w:rPr>
          <w:rStyle w:val="UnderlineCharChar"/>
          <w:b/>
        </w:rPr>
        <w:t>How much exploration</w:t>
      </w:r>
      <w:r w:rsidRPr="0085510E">
        <w:rPr>
          <w:rStyle w:val="Heading3Char"/>
          <w:rFonts w:eastAsia="Calibri"/>
          <w:b w:val="0"/>
          <w:bCs/>
          <w:sz w:val="16"/>
        </w:rPr>
        <w:t xml:space="preserve">, especially manned exploration, </w:t>
      </w:r>
      <w:r w:rsidRPr="0085510E">
        <w:rPr>
          <w:rStyle w:val="UnderlineCharChar"/>
          <w:b/>
        </w:rPr>
        <w:t>of the moon and Mars will we be doing at $34,000 per kilogram</w:t>
      </w:r>
      <w:r w:rsidRPr="0085510E">
        <w:rPr>
          <w:rStyle w:val="Heading3Char"/>
          <w:rFonts w:eastAsia="Calibri"/>
          <w:b w:val="0"/>
          <w:bCs/>
          <w:sz w:val="16"/>
        </w:rPr>
        <w:t xml:space="preserve">? My guess is that </w:t>
      </w:r>
      <w:r w:rsidRPr="0085510E">
        <w:rPr>
          <w:rStyle w:val="UnderlineCharChar"/>
          <w:b/>
          <w:highlight w:val="green"/>
        </w:rPr>
        <w:t>we’ll do pretty much what we’ve done over the last 35 years since the last Apollo mission</w:t>
      </w:r>
      <w:r w:rsidRPr="0085510E">
        <w:rPr>
          <w:sz w:val="16"/>
        </w:rPr>
        <w:t>.</w:t>
      </w:r>
    </w:p>
    <w:p w:rsidR="00375203" w:rsidRPr="0085510E" w:rsidRDefault="00375203" w:rsidP="00375203"/>
    <w:p w:rsidR="00375203" w:rsidRPr="0085510E" w:rsidRDefault="00375203" w:rsidP="00375203">
      <w:pPr>
        <w:pStyle w:val="Heading4"/>
      </w:pPr>
      <w:r w:rsidRPr="0085510E">
        <w:t>And, we can’t get water</w:t>
      </w:r>
    </w:p>
    <w:p w:rsidR="00375203" w:rsidRPr="0085510E" w:rsidRDefault="00375203" w:rsidP="00375203">
      <w:pPr>
        <w:rPr>
          <w:sz w:val="12"/>
          <w:szCs w:val="18"/>
        </w:rPr>
      </w:pPr>
      <w:r w:rsidRPr="0085510E">
        <w:rPr>
          <w:b/>
          <w:sz w:val="24"/>
        </w:rPr>
        <w:t>Williams, 10</w:t>
      </w:r>
      <w:r w:rsidRPr="0085510E">
        <w:rPr>
          <w:sz w:val="16"/>
        </w:rPr>
        <w:t xml:space="preserve"> – Physics Instructor at Santa Rosa Junior College (Lynda, Spring 2011, “Irrational Dreams of Space Colonization”, </w:t>
      </w:r>
      <w:r w:rsidRPr="0085510E">
        <w:rPr>
          <w:color w:val="000000"/>
          <w:sz w:val="16"/>
        </w:rPr>
        <w:t>http://www.scientainment.com/lwilliams_peacereview.pdf)</w:t>
      </w:r>
    </w:p>
    <w:p w:rsidR="00375203" w:rsidRPr="0085510E" w:rsidRDefault="00375203" w:rsidP="00375203">
      <w:pPr>
        <w:ind w:left="360"/>
        <w:rPr>
          <w:sz w:val="16"/>
        </w:rPr>
      </w:pPr>
      <w:r w:rsidRPr="0085510E">
        <w:rPr>
          <w:sz w:val="16"/>
          <w:szCs w:val="18"/>
        </w:rPr>
        <w:t xml:space="preserve">What do the prospects of colonies or bases on the Moon and Mars offer? </w:t>
      </w:r>
      <w:r w:rsidRPr="0085510E">
        <w:rPr>
          <w:b/>
          <w:szCs w:val="18"/>
          <w:highlight w:val="green"/>
          <w:u w:val="single"/>
        </w:rPr>
        <w:t>Both the Moon and Mars host extreme environments that are uninhabitable to humans without very sophisticated technological life supporting systems</w:t>
      </w:r>
      <w:r w:rsidRPr="0085510E">
        <w:rPr>
          <w:b/>
          <w:szCs w:val="18"/>
          <w:u w:val="single"/>
        </w:rPr>
        <w:t xml:space="preserve"> beyond any that are feasible now or will be available in the near future. </w:t>
      </w:r>
      <w:r w:rsidRPr="0085510E">
        <w:rPr>
          <w:b/>
          <w:szCs w:val="18"/>
          <w:highlight w:val="green"/>
          <w:u w:val="single"/>
        </w:rPr>
        <w:t>Both bodies are subjected to deadly levels of solar radiation and are void of atmospheres that could sustain oxygen-based life forms</w:t>
      </w:r>
      <w:r w:rsidRPr="0085510E">
        <w:rPr>
          <w:b/>
          <w:szCs w:val="18"/>
          <w:u w:val="single"/>
        </w:rPr>
        <w:t xml:space="preserve"> such as humans. Terra- forming either body is not feasible with current technologies or within any reasonable time frames so any colony or base would be restricted to living in space capsules or trailer park like structures which could not support a sufficient number of humans to perpetuate and sustain the species in any long term manner. </w:t>
      </w:r>
      <w:r w:rsidRPr="0085510E">
        <w:rPr>
          <w:b/>
          <w:szCs w:val="18"/>
          <w:highlight w:val="green"/>
          <w:u w:val="single"/>
        </w:rPr>
        <w:t>Although evidence of water has been discovered</w:t>
      </w:r>
      <w:r w:rsidRPr="0085510E">
        <w:rPr>
          <w:b/>
          <w:szCs w:val="18"/>
          <w:u w:val="single"/>
        </w:rPr>
        <w:t xml:space="preserve"> on both bodies, </w:t>
      </w:r>
      <w:r w:rsidRPr="0085510E">
        <w:rPr>
          <w:b/>
          <w:szCs w:val="18"/>
          <w:highlight w:val="green"/>
          <w:u w:val="single"/>
        </w:rPr>
        <w:t>it exists in a form that is trapped in minerals, which would require huge amounts of energy to access</w:t>
      </w:r>
      <w:r w:rsidRPr="0085510E">
        <w:rPr>
          <w:b/>
          <w:szCs w:val="18"/>
          <w:u w:val="single"/>
        </w:rPr>
        <w:t>.</w:t>
      </w:r>
      <w:r w:rsidRPr="0085510E">
        <w:rPr>
          <w:sz w:val="16"/>
          <w:szCs w:val="18"/>
        </w:rPr>
        <w:t xml:space="preserve"> Water can be converted into fuel either as hydrogen or oxygen, which would eliminate the need to transport vast amounts of fuel from Earth. However, </w:t>
      </w:r>
      <w:r w:rsidRPr="0085510E">
        <w:rPr>
          <w:b/>
          <w:szCs w:val="18"/>
          <w:u w:val="single"/>
        </w:rPr>
        <w:t>according to Britain's leading spaceflight expert, Professor Colin Pillinger, "</w:t>
      </w:r>
      <w:r w:rsidRPr="0085510E">
        <w:rPr>
          <w:b/>
          <w:szCs w:val="18"/>
          <w:highlight w:val="green"/>
          <w:u w:val="single"/>
        </w:rPr>
        <w:t>You would need to heat up a lot of lunar soil to 200C to get yourself a glass of water</w:t>
      </w:r>
      <w:r w:rsidRPr="0085510E">
        <w:rPr>
          <w:b/>
          <w:szCs w:val="18"/>
          <w:u w:val="single"/>
        </w:rPr>
        <w:t xml:space="preserve">." </w:t>
      </w:r>
      <w:r w:rsidRPr="0085510E">
        <w:rPr>
          <w:sz w:val="16"/>
          <w:szCs w:val="18"/>
        </w:rPr>
        <w:t>The promise of helium as an energy source on the moon to is mostly hype. Helium-3 could be used in the production of nuclear fusion energy, a process we have yet to prove viable or efficient on Earth. Mining helium would require digging dozens of meters into the lunar surface and processing hundreds of thousands of tons of soil to produce 1 ton of helium-3. (25 tons of helium-3 is required to power the US for 1 year.) Fusion also requires the very rare element tritium, which does not exist naturally on the Moon, Mars or on Earth in abundances needed to facilitate nuclear fusion energy production. There are no current means for generating the energy on the Moon to extract the helium-3 to produce the promised endless source of energy from helium-3 on the Moon. Similar energy problems exist for using solar power on the Moon, which has the additional problem of being sunlit two weeks a month and dark for the other two weeks.</w:t>
      </w:r>
    </w:p>
    <w:p w:rsidR="00375203" w:rsidRPr="0085510E" w:rsidRDefault="00375203" w:rsidP="00375203"/>
    <w:p w:rsidR="00375203" w:rsidRPr="0085510E" w:rsidRDefault="00375203" w:rsidP="00375203">
      <w:pPr>
        <w:pStyle w:val="Heading4"/>
      </w:pPr>
      <w:r w:rsidRPr="0085510E">
        <w:t>Bacteria mutations will stop us in our tracks</w:t>
      </w:r>
    </w:p>
    <w:p w:rsidR="00375203" w:rsidRPr="0085510E" w:rsidRDefault="00375203" w:rsidP="00375203">
      <w:r w:rsidRPr="0085510E">
        <w:rPr>
          <w:b/>
          <w:sz w:val="24"/>
        </w:rPr>
        <w:t>National Geographic, 09</w:t>
      </w:r>
      <w:r w:rsidRPr="0085510E">
        <w:rPr>
          <w:sz w:val="16"/>
        </w:rPr>
        <w:t xml:space="preserve"> (11/4/09, “Mutant Diseases May Cripple Missions to Mars, Beyond”, http://news.nationalgeographic.com/news/2009/11/091104-space-diseases-mutants-mars.html)</w:t>
      </w:r>
    </w:p>
    <w:p w:rsidR="00375203" w:rsidRPr="0085510E" w:rsidRDefault="00375203" w:rsidP="00375203">
      <w:pPr>
        <w:ind w:left="360"/>
        <w:rPr>
          <w:b/>
        </w:rPr>
      </w:pPr>
      <w:r w:rsidRPr="0085510E">
        <w:rPr>
          <w:rStyle w:val="StyleUnderline"/>
          <w:highlight w:val="green"/>
        </w:rPr>
        <w:t>Mutant hitchhikers may become a major hurdle in the quest to send humans deeper into the galaxy</w:t>
      </w:r>
      <w:r w:rsidRPr="0085510E">
        <w:rPr>
          <w:rStyle w:val="StyleUnderline"/>
        </w:rPr>
        <w:t xml:space="preserve">, scientists say. That's because </w:t>
      </w:r>
      <w:r w:rsidRPr="0085510E">
        <w:rPr>
          <w:rStyle w:val="StyleUnderline"/>
          <w:highlight w:val="green"/>
        </w:rPr>
        <w:t>no matter how fit astronauts feel</w:t>
      </w:r>
      <w:r w:rsidRPr="0085510E">
        <w:rPr>
          <w:rStyle w:val="StyleUnderline"/>
        </w:rPr>
        <w:t xml:space="preserve"> at liftoff, </w:t>
      </w:r>
      <w:r w:rsidRPr="0085510E">
        <w:rPr>
          <w:rStyle w:val="StyleUnderline"/>
          <w:highlight w:val="green"/>
        </w:rPr>
        <w:t>they're likely to be carrying disease-causing microbes</w:t>
      </w:r>
      <w:r w:rsidRPr="0085510E">
        <w:rPr>
          <w:rStyle w:val="StyleUnderline"/>
        </w:rPr>
        <w:t xml:space="preserve"> such as toxic E. coli and Staphylococcus strains. At the same time, </w:t>
      </w:r>
      <w:r w:rsidRPr="0085510E">
        <w:rPr>
          <w:rStyle w:val="StyleUnderline"/>
          <w:highlight w:val="green"/>
        </w:rPr>
        <w:t>exposure to cosmic rays and</w:t>
      </w:r>
      <w:r w:rsidRPr="0085510E">
        <w:rPr>
          <w:rStyle w:val="StyleUnderline"/>
        </w:rPr>
        <w:t xml:space="preserve"> the stresses of long-term weightlessness c</w:t>
      </w:r>
      <w:r w:rsidRPr="0085510E">
        <w:rPr>
          <w:rStyle w:val="StyleUnderline"/>
          <w:highlight w:val="green"/>
        </w:rPr>
        <w:t>an dampen the human immune system, encouraging diseases to take hold</w:t>
      </w:r>
      <w:r w:rsidRPr="0085510E">
        <w:rPr>
          <w:rStyle w:val="StyleUnderline"/>
          <w:b w:val="0"/>
          <w:sz w:val="16"/>
          <w:highlight w:val="green"/>
        </w:rPr>
        <w:t xml:space="preserve">. </w:t>
      </w:r>
      <w:r w:rsidRPr="0085510E">
        <w:rPr>
          <w:rStyle w:val="StyleUnderline"/>
          <w:highlight w:val="green"/>
        </w:rPr>
        <w:t>Aboard spaceships without advanced medical care, illness could cripple human missions</w:t>
      </w:r>
      <w:r w:rsidRPr="0085510E">
        <w:rPr>
          <w:rStyle w:val="StyleUnderline"/>
        </w:rPr>
        <w:t xml:space="preserve"> to Mars and beyond, according</w:t>
      </w:r>
      <w:r w:rsidRPr="0085510E">
        <w:rPr>
          <w:rStyle w:val="StyleUnderline"/>
          <w:b w:val="0"/>
          <w:sz w:val="16"/>
        </w:rPr>
        <w:t xml:space="preserve"> </w:t>
      </w:r>
      <w:r w:rsidRPr="0085510E">
        <w:rPr>
          <w:rStyle w:val="StyleUnderline"/>
        </w:rPr>
        <w:t>to a new report published this month in the Journal of Leukocyte Biology</w:t>
      </w:r>
      <w:r w:rsidRPr="0085510E">
        <w:rPr>
          <w:rStyle w:val="StyleUnderline"/>
          <w:b w:val="0"/>
          <w:sz w:val="16"/>
        </w:rPr>
        <w:t xml:space="preserve">. "What is the interest of having people on Mars if they cannot efficiently perform the analyses and studies scheduled during their mission?" said study co-author Jean-Pol Frippiat, an immunologist at Nancy University in France. Cells Change in Zero G For the new report, Frippiat and colleagues analyzed more than 150 studies of the effects of space flight on humans, animals, and pathogens. </w:t>
      </w:r>
      <w:r w:rsidRPr="0085510E">
        <w:rPr>
          <w:rStyle w:val="StyleUnderline"/>
          <w:highlight w:val="green"/>
        </w:rPr>
        <w:t>On Earth humans are protected</w:t>
      </w:r>
      <w:r w:rsidRPr="0085510E">
        <w:rPr>
          <w:rStyle w:val="StyleUnderline"/>
        </w:rPr>
        <w:t xml:space="preserve"> from the effects of cosmic rays, because most of the particles are deflected by the planet's magnetic field. </w:t>
      </w:r>
      <w:r w:rsidRPr="0085510E">
        <w:rPr>
          <w:rStyle w:val="StyleUnderline"/>
          <w:highlight w:val="green"/>
        </w:rPr>
        <w:t>Out in space</w:t>
      </w:r>
      <w:r w:rsidRPr="0085510E">
        <w:rPr>
          <w:rStyle w:val="StyleUnderline"/>
        </w:rPr>
        <w:t xml:space="preserve">, however, </w:t>
      </w:r>
      <w:r w:rsidRPr="0085510E">
        <w:rPr>
          <w:rStyle w:val="StyleUnderline"/>
          <w:highlight w:val="green"/>
        </w:rPr>
        <w:t>such protections vanish, and cosmic radiation can cause mutations</w:t>
      </w:r>
      <w:r w:rsidRPr="0085510E">
        <w:rPr>
          <w:rStyle w:val="StyleUnderline"/>
        </w:rPr>
        <w:t xml:space="preserve"> when it strikes the DNA inside cells.</w:t>
      </w:r>
      <w:r w:rsidRPr="0085510E">
        <w:rPr>
          <w:rStyle w:val="StyleUnderline"/>
          <w:b w:val="0"/>
          <w:sz w:val="16"/>
        </w:rPr>
        <w:t xml:space="preserve"> </w:t>
      </w:r>
      <w:r w:rsidRPr="0085510E">
        <w:rPr>
          <w:rStyle w:val="StyleUnderline"/>
          <w:highlight w:val="green"/>
        </w:rPr>
        <w:t>The absence of gravity can</w:t>
      </w:r>
      <w:r w:rsidRPr="0085510E">
        <w:rPr>
          <w:rStyle w:val="StyleUnderline"/>
        </w:rPr>
        <w:t xml:space="preserve"> also </w:t>
      </w:r>
      <w:r w:rsidRPr="0085510E">
        <w:rPr>
          <w:rStyle w:val="StyleUnderline"/>
          <w:highlight w:val="green"/>
        </w:rPr>
        <w:t>be detrimental to human health, because weightlessness allows structures to shift around within cells</w:t>
      </w:r>
      <w:r w:rsidRPr="0085510E">
        <w:rPr>
          <w:rStyle w:val="StyleUnderline"/>
        </w:rPr>
        <w:t>.</w:t>
      </w:r>
    </w:p>
    <w:p w:rsidR="00375203" w:rsidRDefault="00375203" w:rsidP="00375203">
      <w:pPr>
        <w:ind w:left="360"/>
      </w:pPr>
    </w:p>
    <w:p w:rsidR="00375203" w:rsidRDefault="00375203" w:rsidP="00375203">
      <w:pPr>
        <w:pStyle w:val="Heading2"/>
      </w:pPr>
      <w:r>
        <w:t>Biotech Advantage</w:t>
      </w:r>
    </w:p>
    <w:p w:rsidR="00375203" w:rsidRDefault="00375203" w:rsidP="00375203"/>
    <w:p w:rsidR="00375203" w:rsidRDefault="00375203" w:rsidP="00375203">
      <w:pPr>
        <w:pStyle w:val="Heading3"/>
      </w:pPr>
      <w:r>
        <w:t>Biopharm Strong – 1NC</w:t>
      </w:r>
    </w:p>
    <w:p w:rsidR="00375203" w:rsidRDefault="00375203" w:rsidP="00375203"/>
    <w:p w:rsidR="00375203" w:rsidRDefault="00375203" w:rsidP="00375203">
      <w:pPr>
        <w:pStyle w:val="Heading4"/>
      </w:pPr>
      <w:r>
        <w:t>The biopharmaceutical industry is strong now despite obstacles</w:t>
      </w:r>
    </w:p>
    <w:p w:rsidR="00375203" w:rsidRDefault="00375203" w:rsidP="00375203">
      <w:r>
        <w:t xml:space="preserve">Nigel </w:t>
      </w:r>
      <w:r w:rsidRPr="00375203">
        <w:rPr>
          <w:rStyle w:val="Style13ptBold"/>
        </w:rPr>
        <w:t>Walker</w:t>
      </w:r>
      <w:r>
        <w:t xml:space="preserve"> 4/30/</w:t>
      </w:r>
      <w:r w:rsidRPr="00375203">
        <w:rPr>
          <w:rStyle w:val="Style13ptBold"/>
        </w:rPr>
        <w:t>16</w:t>
      </w:r>
      <w:r>
        <w:t>, writer @ APR, "NICE Insight highlights key trends driving growth in the biopharmaceutical market", American Pharmaceutical Review, www.americanpharmaceuticalreview.com/Featured-Articles/187354-Innovation-at-the-Heart-of-Biopharmaceutical-Industry-Growth/</w:t>
      </w:r>
    </w:p>
    <w:p w:rsidR="00375203" w:rsidRDefault="00375203" w:rsidP="00375203">
      <w:pPr>
        <w:rPr>
          <w:sz w:val="16"/>
        </w:rPr>
      </w:pPr>
      <w:r w:rsidRPr="00375203">
        <w:rPr>
          <w:rStyle w:val="StyleUnderline"/>
          <w:highlight w:val="yellow"/>
        </w:rPr>
        <w:t xml:space="preserve">The global biopharmaceuticals market was </w:t>
      </w:r>
      <w:r w:rsidRPr="00375203">
        <w:rPr>
          <w:rStyle w:val="StyleUnderline"/>
        </w:rPr>
        <w:t xml:space="preserve">valued at $162 billion in 2014 and </w:t>
      </w:r>
      <w:r w:rsidRPr="00375203">
        <w:rPr>
          <w:rStyle w:val="StyleUnderline"/>
          <w:highlight w:val="yellow"/>
        </w:rPr>
        <w:t>predicted</w:t>
      </w:r>
      <w:r w:rsidRPr="00375203">
        <w:rPr>
          <w:sz w:val="16"/>
        </w:rPr>
        <w:t xml:space="preserve"> by Persistence Market Research </w:t>
      </w:r>
      <w:r w:rsidRPr="00375203">
        <w:rPr>
          <w:rStyle w:val="StyleUnderline"/>
          <w:highlight w:val="yellow"/>
        </w:rPr>
        <w:t>to grow at a compound annual growth rate of 9.4%</w:t>
      </w:r>
      <w:r w:rsidRPr="00375203">
        <w:rPr>
          <w:sz w:val="16"/>
        </w:rPr>
        <w:t xml:space="preserve"> from 2014 to 2020 to reach $278 billion.1 </w:t>
      </w:r>
      <w:r w:rsidRPr="00375203">
        <w:rPr>
          <w:rStyle w:val="StyleUnderline"/>
          <w:highlight w:val="yellow"/>
        </w:rPr>
        <w:t>This healthy growth rate is attributed to the increasing prevalence of chronic diseases</w:t>
      </w:r>
      <w:r w:rsidRPr="00375203">
        <w:rPr>
          <w:sz w:val="16"/>
        </w:rPr>
        <w:t xml:space="preserve">, for which biologic drugs are more effective than traditional small molecule treatments, </w:t>
      </w:r>
      <w:r w:rsidRPr="00375203">
        <w:rPr>
          <w:rStyle w:val="StyleUnderline"/>
          <w:highlight w:val="yellow"/>
        </w:rPr>
        <w:t>the aging</w:t>
      </w:r>
      <w:r w:rsidRPr="00375203">
        <w:rPr>
          <w:rStyle w:val="StyleUnderline"/>
        </w:rPr>
        <w:t xml:space="preserve"> of the global </w:t>
      </w:r>
      <w:r w:rsidRPr="00375203">
        <w:rPr>
          <w:rStyle w:val="StyleUnderline"/>
          <w:highlight w:val="yellow"/>
        </w:rPr>
        <w:t>population, and increased investment in R&amp;D tech</w:t>
      </w:r>
      <w:r w:rsidRPr="00375203">
        <w:rPr>
          <w:rStyle w:val="StyleUnderline"/>
        </w:rPr>
        <w:t xml:space="preserve">nological </w:t>
      </w:r>
      <w:r w:rsidRPr="00375203">
        <w:rPr>
          <w:rStyle w:val="StyleUnderline"/>
          <w:highlight w:val="yellow"/>
        </w:rPr>
        <w:t>advances</w:t>
      </w:r>
      <w:r w:rsidRPr="00375203">
        <w:rPr>
          <w:sz w:val="16"/>
        </w:rPr>
        <w:t xml:space="preserve">, particularly in the area of targeted and personalized therapies. However, </w:t>
      </w:r>
      <w:r w:rsidRPr="00375203">
        <w:rPr>
          <w:rStyle w:val="StyleUnderline"/>
        </w:rPr>
        <w:t>intense pressure to reduce the costs</w:t>
      </w:r>
      <w:r w:rsidRPr="00375203">
        <w:rPr>
          <w:sz w:val="16"/>
        </w:rPr>
        <w:t xml:space="preserve"> of these very expensive drugs and rapid expansion of biosimilar sales </w:t>
      </w:r>
      <w:r w:rsidRPr="00375203">
        <w:rPr>
          <w:rStyle w:val="StyleUnderline"/>
        </w:rPr>
        <w:t>is acting to restrain</w:t>
      </w:r>
      <w:r w:rsidRPr="00375203">
        <w:rPr>
          <w:sz w:val="16"/>
        </w:rPr>
        <w:t xml:space="preserve"> even greater market </w:t>
      </w:r>
      <w:r w:rsidRPr="00375203">
        <w:rPr>
          <w:rStyle w:val="StyleUnderline"/>
        </w:rPr>
        <w:t>growth. The industry is responding with</w:t>
      </w:r>
      <w:r w:rsidRPr="00375203">
        <w:rPr>
          <w:sz w:val="16"/>
        </w:rPr>
        <w:t xml:space="preserve"> the installation of </w:t>
      </w:r>
      <w:r w:rsidRPr="00375203">
        <w:rPr>
          <w:rStyle w:val="StyleUnderline"/>
        </w:rPr>
        <w:t xml:space="preserve">state of-the-art flexible, small-volume manufacturing capabilities </w:t>
      </w:r>
      <w:r w:rsidRPr="00375203">
        <w:rPr>
          <w:sz w:val="16"/>
        </w:rPr>
        <w:t xml:space="preserve">based on single-use systems, </w:t>
      </w:r>
      <w:r w:rsidRPr="00375203">
        <w:rPr>
          <w:rStyle w:val="StyleUnderline"/>
        </w:rPr>
        <w:t>and exploring continuous processing technologies in modular facilities, which can be readily replicated any-where in the world</w:t>
      </w:r>
      <w:r w:rsidRPr="00375203">
        <w:rPr>
          <w:sz w:val="16"/>
        </w:rPr>
        <w:t xml:space="preserve">. Increased outsourcing to leverage unique expertise as well as lower-cost development and production capacity remains a key strategy for many small-to-large companies involved in biopharmaceutical manufacturing. </w:t>
      </w:r>
      <w:r w:rsidRPr="00375203">
        <w:rPr>
          <w:rStyle w:val="StyleUnderline"/>
          <w:highlight w:val="yellow"/>
        </w:rPr>
        <w:t>Part of this strong growth is also due to globalization of the biopharmaceutical industry. There is significant investment</w:t>
      </w:r>
      <w:r w:rsidRPr="00375203">
        <w:rPr>
          <w:rStyle w:val="StyleUnderline"/>
        </w:rPr>
        <w:t xml:space="preserve"> </w:t>
      </w:r>
      <w:r w:rsidRPr="00375203">
        <w:rPr>
          <w:sz w:val="16"/>
        </w:rPr>
        <w:t xml:space="preserve">in the expansion of existing, and the addition of new capacity in many emerging markets. </w:t>
      </w:r>
      <w:r w:rsidRPr="00375203">
        <w:rPr>
          <w:rStyle w:val="StyleUnderline"/>
          <w:highlight w:val="yellow"/>
        </w:rPr>
        <w:t>This growth is occurring despite significant challenges</w:t>
      </w:r>
      <w:r w:rsidRPr="00375203">
        <w:rPr>
          <w:sz w:val="16"/>
        </w:rPr>
        <w:t>. According to the Pharmaceutical Research and Manufacturers of America (PhRMA), it takes more than 10 years to receive regulatory approval at an average cost of $2.6 billion, double the cost from 10 years ago. This also reflects the fact that just 12% of investigative medicines that enter Phase I clinical trials end up as commercial products.2 It is also worth noting that constructing conventional, largescale biopharmaceutical manufacturing facilities typically costs $200 to $500 million (vs. $30 to $100 million for similar-scale, small-molecule plants) and takes approximately four to five years to complete.3 Indeed, BioPlan Associates reported that bioprocessing-related budgets were higher in 2015 than the previous year across all areas, including capacity expansion, equipment expenditures, process design, new personnel hiring and facility construction.4</w:t>
      </w:r>
    </w:p>
    <w:p w:rsidR="00375203" w:rsidRDefault="00375203" w:rsidP="00375203">
      <w:pPr>
        <w:rPr>
          <w:sz w:val="16"/>
        </w:rPr>
      </w:pPr>
    </w:p>
    <w:p w:rsidR="00375203" w:rsidRDefault="00375203" w:rsidP="00375203">
      <w:pPr>
        <w:pStyle w:val="Heading3"/>
      </w:pPr>
      <w:r>
        <w:t>Biopharm Strong – AT: Innovation</w:t>
      </w:r>
    </w:p>
    <w:p w:rsidR="00375203" w:rsidRDefault="00375203" w:rsidP="00375203"/>
    <w:p w:rsidR="00375203" w:rsidRPr="00375203" w:rsidRDefault="00375203" w:rsidP="00375203">
      <w:pPr>
        <w:pStyle w:val="Heading4"/>
      </w:pPr>
      <w:r>
        <w:t>Specifically, innovation is strong</w:t>
      </w:r>
    </w:p>
    <w:p w:rsidR="00375203" w:rsidRPr="00375203" w:rsidRDefault="00375203" w:rsidP="00375203">
      <w:r w:rsidRPr="00375203">
        <w:rPr>
          <w:rStyle w:val="Style13ptBold"/>
        </w:rPr>
        <w:t>AHE</w:t>
      </w:r>
      <w:r w:rsidRPr="00375203">
        <w:t xml:space="preserve"> 2/14/</w:t>
      </w:r>
      <w:r w:rsidRPr="00375203">
        <w:rPr>
          <w:rStyle w:val="Style13ptBold"/>
        </w:rPr>
        <w:t>17</w:t>
      </w:r>
      <w:r w:rsidRPr="00375203">
        <w:t>, Avalon Health Economics, "The Value of Biopharmaceutical Innovation in the U.S.", researchcaucus.org/wp-content/uploads/2017/01/The-Value-of-Biopharmaceutical-Innovation-in-the-US-AHE-ISSUE-BRIEF-02-14-2017.pdf</w:t>
      </w:r>
    </w:p>
    <w:p w:rsidR="00375203" w:rsidRPr="00375203" w:rsidRDefault="00375203" w:rsidP="00375203">
      <w:pPr>
        <w:rPr>
          <w:sz w:val="16"/>
        </w:rPr>
      </w:pPr>
      <w:r w:rsidRPr="00375203">
        <w:rPr>
          <w:sz w:val="16"/>
        </w:rPr>
        <w:t xml:space="preserve">The invention of new products and processes has been shown to be an important determinant of economic growth, especially for the firms and countries fostering the innovation.1 </w:t>
      </w:r>
      <w:r w:rsidRPr="00375203">
        <w:rPr>
          <w:rStyle w:val="StyleUnderline"/>
          <w:highlight w:val="yellow"/>
        </w:rPr>
        <w:t>Innovation in the biopharmaceutical industry in the U.S</w:t>
      </w:r>
      <w:r w:rsidRPr="00375203">
        <w:rPr>
          <w:rStyle w:val="StyleUnderline"/>
        </w:rPr>
        <w:t>.</w:t>
      </w:r>
      <w:r w:rsidRPr="00375203">
        <w:rPr>
          <w:sz w:val="16"/>
        </w:rPr>
        <w:t xml:space="preserve"> has been shown to have positive effects on the economy, including direct and indirect employment effects, value-added effects, and efficiency effects associated with medicines that offer treatment substitutes for more expensive interventions. Over the past decade, </w:t>
      </w:r>
      <w:r w:rsidRPr="00375203">
        <w:rPr>
          <w:rStyle w:val="StyleUnderline"/>
          <w:highlight w:val="yellow"/>
        </w:rPr>
        <w:t>the</w:t>
      </w:r>
      <w:r w:rsidRPr="00375203">
        <w:rPr>
          <w:rStyle w:val="StyleUnderline"/>
        </w:rPr>
        <w:t xml:space="preserve"> U.S. pharmaceutical </w:t>
      </w:r>
      <w:r w:rsidRPr="00375203">
        <w:rPr>
          <w:rStyle w:val="StyleUnderline"/>
          <w:highlight w:val="yellow"/>
        </w:rPr>
        <w:t>industry increased its annual spending on</w:t>
      </w:r>
      <w:r w:rsidRPr="00375203">
        <w:rPr>
          <w:rStyle w:val="StyleUnderline"/>
        </w:rPr>
        <w:t xml:space="preserve"> research and development (</w:t>
      </w:r>
      <w:r w:rsidRPr="00375203">
        <w:rPr>
          <w:rStyle w:val="StyleUnderline"/>
          <w:highlight w:val="yellow"/>
        </w:rPr>
        <w:t>R&amp;D</w:t>
      </w:r>
      <w:r w:rsidRPr="00375203">
        <w:rPr>
          <w:rStyle w:val="StyleUnderline"/>
        </w:rPr>
        <w:t xml:space="preserve">) from $38 billion in 2005 to $56 billion in 2015, an increase of nearly </w:t>
      </w:r>
      <w:r w:rsidRPr="00375203">
        <w:rPr>
          <w:rStyle w:val="Emphasis"/>
          <w:highlight w:val="yellow"/>
        </w:rPr>
        <w:t>50 percent</w:t>
      </w:r>
      <w:r w:rsidRPr="00375203">
        <w:rPr>
          <w:rStyle w:val="StyleUnderline"/>
        </w:rPr>
        <w:t xml:space="preserve"> </w:t>
      </w:r>
      <w:r w:rsidRPr="00375203">
        <w:rPr>
          <w:sz w:val="16"/>
        </w:rPr>
        <w:t xml:space="preserve">(Figure 1). Over the same time period, after relatively flat development of new molecular entities (NMEs) and new therapeutic biologics (NTB) in the first half of the decade, </w:t>
      </w:r>
      <w:r w:rsidRPr="00375203">
        <w:rPr>
          <w:rStyle w:val="StyleUnderline"/>
        </w:rPr>
        <w:t>the pace of discovery accelerate</w:t>
      </w:r>
      <w:r w:rsidRPr="00375203">
        <w:rPr>
          <w:sz w:val="16"/>
        </w:rPr>
        <w:t xml:space="preserve">d and </w:t>
      </w:r>
      <w:r w:rsidRPr="00375203">
        <w:rPr>
          <w:rStyle w:val="StyleUnderline"/>
          <w:highlight w:val="yellow"/>
        </w:rPr>
        <w:t>by 2015, 45 new compounds were approved—more than double the number</w:t>
      </w:r>
      <w:r w:rsidRPr="00375203">
        <w:rPr>
          <w:rStyle w:val="StyleUnderline"/>
        </w:rPr>
        <w:t xml:space="preserve"> that were </w:t>
      </w:r>
      <w:r w:rsidRPr="00375203">
        <w:rPr>
          <w:rStyle w:val="StyleUnderline"/>
          <w:highlight w:val="yellow"/>
        </w:rPr>
        <w:t>approved in 2005</w:t>
      </w:r>
      <w:r w:rsidRPr="00375203">
        <w:rPr>
          <w:sz w:val="16"/>
        </w:rPr>
        <w:t xml:space="preserve">.2 </w:t>
      </w:r>
      <w:r w:rsidRPr="00375203">
        <w:rPr>
          <w:rStyle w:val="StyleUnderline"/>
        </w:rPr>
        <w:t>In terms of the scale</w:t>
      </w:r>
      <w:r w:rsidRPr="00375203">
        <w:rPr>
          <w:sz w:val="16"/>
        </w:rPr>
        <w:t xml:space="preserve"> of biopharmaceutical R&amp;D, at $56 billion per year, </w:t>
      </w:r>
      <w:r w:rsidRPr="00375203">
        <w:rPr>
          <w:rStyle w:val="StyleUnderline"/>
          <w:highlight w:val="yellow"/>
        </w:rPr>
        <w:t>annual R&amp;D expenditures account for nearly 18% of all U.S. domestic R&amp;D expenditures</w:t>
      </w:r>
      <w:r w:rsidRPr="00375203">
        <w:rPr>
          <w:sz w:val="16"/>
        </w:rPr>
        <w:t xml:space="preserve"> (based on 2013 data).3 Moreover, </w:t>
      </w:r>
      <w:r w:rsidRPr="00375203">
        <w:rPr>
          <w:rStyle w:val="StyleUnderline"/>
          <w:highlight w:val="yellow"/>
        </w:rPr>
        <w:t>the</w:t>
      </w:r>
      <w:r w:rsidRPr="00375203">
        <w:rPr>
          <w:rStyle w:val="StyleUnderline"/>
        </w:rPr>
        <w:t xml:space="preserve"> U.S. biopharmaceutical </w:t>
      </w:r>
      <w:r w:rsidRPr="00375203">
        <w:rPr>
          <w:rStyle w:val="StyleUnderline"/>
          <w:highlight w:val="yellow"/>
        </w:rPr>
        <w:t>industry devotes</w:t>
      </w:r>
      <w:r w:rsidRPr="00375203">
        <w:rPr>
          <w:rStyle w:val="StyleUnderline"/>
        </w:rPr>
        <w:t xml:space="preserve"> nearly </w:t>
      </w:r>
      <w:r w:rsidRPr="00375203">
        <w:rPr>
          <w:rStyle w:val="StyleUnderline"/>
          <w:highlight w:val="yellow"/>
        </w:rPr>
        <w:t>11% of net sales revenue to R&amp;</w:t>
      </w:r>
      <w:r w:rsidRPr="00375203">
        <w:rPr>
          <w:rStyle w:val="StyleUnderline"/>
        </w:rPr>
        <w:t xml:space="preserve">D, which is </w:t>
      </w:r>
      <w:r w:rsidRPr="00375203">
        <w:rPr>
          <w:rStyle w:val="StyleUnderline"/>
          <w:highlight w:val="yellow"/>
        </w:rPr>
        <w:t>more than four times the national industry average</w:t>
      </w:r>
      <w:r w:rsidRPr="00375203">
        <w:rPr>
          <w:rStyle w:val="StyleUnderline"/>
        </w:rPr>
        <w:t>.</w:t>
      </w:r>
      <w:r w:rsidRPr="00375203">
        <w:rPr>
          <w:sz w:val="16"/>
        </w:rPr>
        <w:t>4</w:t>
      </w:r>
    </w:p>
    <w:p w:rsidR="00375203" w:rsidRDefault="00375203" w:rsidP="00375203"/>
    <w:p w:rsidR="00375203" w:rsidRDefault="00375203" w:rsidP="00375203">
      <w:pPr>
        <w:pStyle w:val="Heading3"/>
      </w:pPr>
      <w:r>
        <w:t>AT: Bioterror Impact – No Impact – 1NC</w:t>
      </w:r>
    </w:p>
    <w:p w:rsidR="00375203" w:rsidRDefault="00375203" w:rsidP="00375203"/>
    <w:p w:rsidR="00375203" w:rsidRDefault="00375203" w:rsidP="00375203">
      <w:pPr>
        <w:pStyle w:val="Heading4"/>
      </w:pPr>
      <w:r>
        <w:t>No motive or means for bioterrorism</w:t>
      </w:r>
    </w:p>
    <w:p w:rsidR="00375203" w:rsidRPr="003104D4" w:rsidRDefault="00375203" w:rsidP="00375203">
      <w:pPr>
        <w:rPr>
          <w:b/>
          <w:sz w:val="24"/>
        </w:rPr>
      </w:pPr>
      <w:r w:rsidRPr="003104D4">
        <w:rPr>
          <w:b/>
          <w:sz w:val="24"/>
        </w:rPr>
        <w:t>Hoffman, Georgetown security studies director, 2014</w:t>
      </w:r>
    </w:p>
    <w:p w:rsidR="00375203" w:rsidRDefault="00375203" w:rsidP="00375203">
      <w:r>
        <w:t xml:space="preserve">(Bruce, “Low-Tech Terrorism”, April, </w:t>
      </w:r>
      <w:r w:rsidRPr="00193442">
        <w:t>nationalinterest.org/print/article/low-tech-terrorism-9935</w:t>
      </w:r>
      <w:r>
        <w:t>)</w:t>
      </w:r>
    </w:p>
    <w:p w:rsidR="00375203" w:rsidRPr="00CA6349" w:rsidRDefault="00375203" w:rsidP="00375203"/>
    <w:p w:rsidR="00375203" w:rsidRPr="00271E12" w:rsidRDefault="00375203" w:rsidP="00375203">
      <w:pPr>
        <w:rPr>
          <w:sz w:val="14"/>
        </w:rPr>
      </w:pPr>
      <w:r w:rsidRPr="00271E12">
        <w:rPr>
          <w:sz w:val="14"/>
        </w:rPr>
        <w:t xml:space="preserve">Fortunately, </w:t>
      </w:r>
      <w:r w:rsidRPr="00CA6349">
        <w:rPr>
          <w:rStyle w:val="StyleUnderline"/>
        </w:rPr>
        <w:t>the report’s</w:t>
      </w:r>
      <w:r w:rsidRPr="00271E12">
        <w:rPr>
          <w:sz w:val="14"/>
        </w:rPr>
        <w:t xml:space="preserve"> most </w:t>
      </w:r>
      <w:r w:rsidRPr="00CA6349">
        <w:rPr>
          <w:rStyle w:val="StyleUnderline"/>
        </w:rPr>
        <w:t>breathless prediction concerning</w:t>
      </w:r>
      <w:r w:rsidRPr="00271E12">
        <w:rPr>
          <w:sz w:val="14"/>
        </w:rPr>
        <w:t xml:space="preserve"> the likelihood of terrorist use of weapons of mass destruction (</w:t>
      </w:r>
      <w:r w:rsidRPr="00CA6349">
        <w:rPr>
          <w:rStyle w:val="StyleUnderline"/>
        </w:rPr>
        <w:t>WMD</w:t>
      </w:r>
      <w:r w:rsidRPr="00271E12">
        <w:rPr>
          <w:sz w:val="14"/>
        </w:rPr>
        <w:t xml:space="preserve">) </w:t>
      </w:r>
      <w:r w:rsidRPr="00CA6349">
        <w:rPr>
          <w:rStyle w:val="StyleUnderline"/>
        </w:rPr>
        <w:t>has not come to pass</w:t>
      </w:r>
      <w:r w:rsidRPr="00271E12">
        <w:rPr>
          <w:sz w:val="14"/>
        </w:rPr>
        <w:t xml:space="preserve">.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w:t>
      </w:r>
      <w:r w:rsidRPr="00CA6349">
        <w:rPr>
          <w:rStyle w:val="StyleUnderline"/>
        </w:rPr>
        <w:t>just how effective have terrorist efforts to acquire and use weapons of mass destruction actually been?</w:t>
      </w:r>
      <w:r w:rsidRPr="00271E12">
        <w:rPr>
          <w:sz w:val="14"/>
        </w:rPr>
        <w:t xml:space="preserve"> The </w:t>
      </w:r>
      <w:r w:rsidRPr="00CA6349">
        <w:rPr>
          <w:rStyle w:val="StyleUnderline"/>
        </w:rPr>
        <w:t>September 11,</w:t>
      </w:r>
      <w:r w:rsidRPr="00271E12">
        <w:rPr>
          <w:sz w:val="14"/>
        </w:rPr>
        <w:t xml:space="preserve"> 2001, </w:t>
      </w:r>
      <w:r w:rsidRPr="00CA6349">
        <w:rPr>
          <w:rStyle w:val="StyleUnderline"/>
        </w:rPr>
        <w:t>attacks were</w:t>
      </w:r>
      <w:r w:rsidRPr="00271E12">
        <w:rPr>
          <w:sz w:val="14"/>
        </w:rPr>
        <w:t xml:space="preserve"> widely </w:t>
      </w:r>
      <w:r w:rsidRPr="00CA6349">
        <w:rPr>
          <w:rStyle w:val="StyleUnderline"/>
        </w:rPr>
        <w:t>noted for their reliance on</w:t>
      </w:r>
      <w:r w:rsidRPr="00271E12">
        <w:rPr>
          <w:sz w:val="14"/>
        </w:rPr>
        <w:t xml:space="preserve"> relatively </w:t>
      </w:r>
      <w:r w:rsidRPr="00CA6349">
        <w:rPr>
          <w:rStyle w:val="StyleUnderline"/>
        </w:rPr>
        <w:t>low-tech weaponry</w:t>
      </w:r>
      <w:r w:rsidRPr="00271E12">
        <w:rPr>
          <w:sz w:val="14"/>
        </w:rPr>
        <w:t xml:space="preserve">—the conversion, in effect, of airplanes into missiles by </w:t>
      </w:r>
      <w:r w:rsidRPr="00CA6349">
        <w:rPr>
          <w:rStyle w:val="StyleUnderline"/>
        </w:rPr>
        <w:t>using raw physical muscle and box cutters to hijack them</w:t>
      </w:r>
      <w:r w:rsidRPr="00271E12">
        <w:rPr>
          <w:sz w:val="14"/>
        </w:rPr>
        <w:t xml:space="preserve">. Since then, </w:t>
      </w:r>
      <w:r w:rsidRPr="001E50AA">
        <w:rPr>
          <w:rStyle w:val="StyleUnderline"/>
          <w:highlight w:val="cyan"/>
        </w:rPr>
        <w:t>efforts to gain access to WMD have been unceasing.</w:t>
      </w:r>
      <w:r w:rsidRPr="00271E12">
        <w:rPr>
          <w:sz w:val="14"/>
          <w:highlight w:val="cyan"/>
        </w:rPr>
        <w:t xml:space="preserve"> </w:t>
      </w:r>
      <w:r w:rsidRPr="001E50AA">
        <w:rPr>
          <w:rStyle w:val="StyleUnderline"/>
          <w:highlight w:val="cyan"/>
        </w:rPr>
        <w:t>But</w:t>
      </w:r>
      <w:r w:rsidRPr="00CA6349">
        <w:rPr>
          <w:rStyle w:val="StyleUnderline"/>
        </w:rPr>
        <w:t xml:space="preserve"> examining </w:t>
      </w:r>
      <w:r w:rsidRPr="001E50AA">
        <w:rPr>
          <w:rStyle w:val="StyleUnderline"/>
          <w:highlight w:val="cyan"/>
        </w:rPr>
        <w:t>those efforts</w:t>
      </w:r>
      <w:r w:rsidRPr="00CA6349">
        <w:rPr>
          <w:rStyle w:val="StyleUnderline"/>
        </w:rPr>
        <w:t xml:space="preserve"> results in some surprising conclusions</w:t>
      </w:r>
      <w:r w:rsidRPr="00271E12">
        <w:rPr>
          <w:sz w:val="14"/>
        </w:rPr>
        <w:t xml:space="preserve">. While there is no cause for complacency, </w:t>
      </w:r>
      <w:r w:rsidRPr="00CA6349">
        <w:rPr>
          <w:rStyle w:val="StyleUnderline"/>
        </w:rPr>
        <w:t>they</w:t>
      </w:r>
      <w:r w:rsidRPr="00271E12">
        <w:rPr>
          <w:sz w:val="14"/>
        </w:rPr>
        <w:t xml:space="preserve"> do </w:t>
      </w:r>
      <w:r w:rsidRPr="001E50AA">
        <w:rPr>
          <w:rStyle w:val="StyleUnderline"/>
          <w:highlight w:val="cyan"/>
        </w:rPr>
        <w:t>suggest</w:t>
      </w:r>
      <w:r w:rsidRPr="00CA6349">
        <w:rPr>
          <w:rStyle w:val="StyleUnderline"/>
        </w:rPr>
        <w:t xml:space="preserve"> that </w:t>
      </w:r>
      <w:r w:rsidRPr="001E50AA">
        <w:rPr>
          <w:rStyle w:val="StyleUnderline"/>
          <w:highlight w:val="cyan"/>
        </w:rPr>
        <w:t>terrorists face</w:t>
      </w:r>
      <w:r w:rsidRPr="00271E12">
        <w:rPr>
          <w:sz w:val="14"/>
        </w:rPr>
        <w:t xml:space="preserve"> some </w:t>
      </w:r>
      <w:r w:rsidRPr="001E50AA">
        <w:rPr>
          <w:rStyle w:val="Emphasis"/>
          <w:highlight w:val="cyan"/>
        </w:rPr>
        <w:t>inherent constraints that will be difficult</w:t>
      </w:r>
      <w:r w:rsidRPr="00CA6349">
        <w:rPr>
          <w:rStyle w:val="Emphasis"/>
        </w:rPr>
        <w:t xml:space="preserve"> for them </w:t>
      </w:r>
      <w:r w:rsidRPr="001E50AA">
        <w:rPr>
          <w:rStyle w:val="Emphasis"/>
          <w:highlight w:val="cyan"/>
        </w:rPr>
        <w:t>to overcome</w:t>
      </w:r>
      <w:r w:rsidRPr="00CA6349">
        <w:rPr>
          <w:rStyle w:val="StyleUnderline"/>
        </w:rPr>
        <w:t>. It is easier to proclaim the threat of mass terror than to perpetrate it.</w:t>
      </w:r>
      <w:r w:rsidRPr="00271E12">
        <w:rPr>
          <w:sz w:val="14"/>
        </w:rPr>
        <w:t xml:space="preserve"> THE TERRORIST ATTACKS attacks on </w:t>
      </w:r>
      <w:r w:rsidRPr="00CA6349">
        <w:rPr>
          <w:rStyle w:val="StyleUnderline"/>
        </w:rPr>
        <w:t>September 11</w:t>
      </w:r>
      <w:r w:rsidRPr="00271E12">
        <w:rPr>
          <w:sz w:val="14"/>
        </w:rPr>
        <w:t xml:space="preserve"> completely </w:t>
      </w:r>
      <w:r w:rsidRPr="00CA6349">
        <w:rPr>
          <w:rStyle w:val="StyleUnderline"/>
        </w:rPr>
        <w:t>recast</w:t>
      </w:r>
      <w:r w:rsidRPr="00271E12">
        <w:rPr>
          <w:sz w:val="14"/>
        </w:rPr>
        <w:t xml:space="preserve"> global </w:t>
      </w:r>
      <w:r w:rsidRPr="00CA6349">
        <w:rPr>
          <w:rStyle w:val="StyleUnderline"/>
        </w:rPr>
        <w:t>perceptions of</w:t>
      </w:r>
      <w:r w:rsidRPr="00271E12">
        <w:rPr>
          <w:sz w:val="14"/>
        </w:rPr>
        <w:t xml:space="preserve"> threat and </w:t>
      </w:r>
      <w:r w:rsidRPr="00CA6349">
        <w:rPr>
          <w:rStyle w:val="StyleUnderline"/>
        </w:rPr>
        <w:t>vulnerability</w:t>
      </w:r>
      <w:r w:rsidRPr="00271E12">
        <w:rPr>
          <w:sz w:val="14"/>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CA6349">
        <w:rPr>
          <w:rStyle w:val="StyleUnderline"/>
        </w:rPr>
        <w:t>Attention focused specifically on terrorist use of WMD,</w:t>
      </w:r>
      <w:r w:rsidRPr="00271E12">
        <w:rPr>
          <w:sz w:val="14"/>
        </w:rPr>
        <w:t xml:space="preserve"> and </w:t>
      </w:r>
      <w:r w:rsidRPr="001E50AA">
        <w:rPr>
          <w:rStyle w:val="StyleUnderline"/>
          <w:highlight w:val="cyan"/>
        </w:rPr>
        <w:t>the</w:t>
      </w:r>
      <w:r w:rsidRPr="00271E12">
        <w:rPr>
          <w:sz w:val="14"/>
        </w:rPr>
        <w:t xml:space="preserve"> so-called </w:t>
      </w:r>
      <w:r w:rsidRPr="001E50AA">
        <w:rPr>
          <w:rStyle w:val="StyleUnderline"/>
          <w:highlight w:val="cyan"/>
        </w:rPr>
        <w:t>Cheney Doctrine</w:t>
      </w:r>
      <w:r w:rsidRPr="00271E12">
        <w:rPr>
          <w:sz w:val="14"/>
          <w:highlight w:val="cyan"/>
        </w:rPr>
        <w:t xml:space="preserve"> </w:t>
      </w:r>
      <w:r w:rsidRPr="001E50AA">
        <w:rPr>
          <w:rStyle w:val="StyleUnderline"/>
          <w:highlight w:val="cyan"/>
        </w:rPr>
        <w:t>emerged</w:t>
      </w:r>
      <w:r w:rsidRPr="00271E12">
        <w:rPr>
          <w:sz w:val="14"/>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CA6349">
        <w:rPr>
          <w:rStyle w:val="StyleUnderline"/>
        </w:rPr>
        <w:t>What the “one percent doctrine” meant in practice</w:t>
      </w:r>
      <w:r w:rsidRPr="00271E12">
        <w:rPr>
          <w:sz w:val="14"/>
        </w:rPr>
        <w:t xml:space="preserve">, according to one observer, </w:t>
      </w:r>
      <w:r w:rsidRPr="00CA6349">
        <w:rPr>
          <w:rStyle w:val="StyleUnderline"/>
        </w:rPr>
        <w:t>was that “</w:t>
      </w:r>
      <w:r w:rsidRPr="001E50AA">
        <w:rPr>
          <w:rStyle w:val="StyleUnderline"/>
          <w:highlight w:val="cyan"/>
        </w:rPr>
        <w:t>even if there’s just a one percent chance</w:t>
      </w:r>
      <w:r w:rsidRPr="00CA6349">
        <w:rPr>
          <w:rStyle w:val="StyleUnderline"/>
        </w:rPr>
        <w:t xml:space="preserve"> of the unimaginable</w:t>
      </w:r>
      <w:r w:rsidRPr="00271E12">
        <w:rPr>
          <w:sz w:val="14"/>
        </w:rPr>
        <w:t xml:space="preserve"> coming due, </w:t>
      </w:r>
      <w:r w:rsidRPr="001E50AA">
        <w:rPr>
          <w:rStyle w:val="StyleUnderline"/>
          <w:highlight w:val="cyan"/>
        </w:rPr>
        <w:t>act as if it’s a certainty</w:t>
      </w:r>
      <w:r w:rsidRPr="00271E12">
        <w:rPr>
          <w:sz w:val="14"/>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1E50AA">
        <w:rPr>
          <w:rStyle w:val="StyleUnderline"/>
        </w:rPr>
        <w:t>Al Qaeda</w:t>
      </w:r>
      <w:r w:rsidRPr="00271E12">
        <w:rPr>
          <w:sz w:val="14"/>
        </w:rPr>
        <w:t xml:space="preserve">, at least, these fears were more than amply justified. That group’s </w:t>
      </w:r>
      <w:r w:rsidRPr="001E50AA">
        <w:rPr>
          <w:rStyle w:val="StyleUnderline"/>
        </w:rPr>
        <w:t>interest in acquiring a nuclear weapon</w:t>
      </w:r>
      <w:r w:rsidRPr="00271E12">
        <w:rPr>
          <w:sz w:val="14"/>
        </w:rPr>
        <w:t xml:space="preserve"> reportedly </w:t>
      </w:r>
      <w:r w:rsidRPr="001E50AA">
        <w:rPr>
          <w:rStyle w:val="StyleUnderline"/>
        </w:rPr>
        <w:t>commenced as long ago as 1992</w:t>
      </w:r>
      <w:r w:rsidRPr="00271E12">
        <w:rPr>
          <w:sz w:val="14"/>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Mamdouh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Bashiruddin Mahmood and Abdul Majeed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CA6349">
        <w:rPr>
          <w:rStyle w:val="StyleUnderline"/>
        </w:rPr>
        <w:t>The movement’s</w:t>
      </w:r>
      <w:r w:rsidRPr="00271E12">
        <w:rPr>
          <w:sz w:val="14"/>
        </w:rPr>
        <w:t xml:space="preserve"> efforts in the </w:t>
      </w:r>
      <w:r w:rsidRPr="00CA6349">
        <w:rPr>
          <w:rStyle w:val="StyleUnderline"/>
        </w:rPr>
        <w:t>biological-warfare realm</w:t>
      </w:r>
      <w:r w:rsidRPr="00271E12">
        <w:rPr>
          <w:sz w:val="14"/>
        </w:rPr>
        <w:t xml:space="preserve">, however, </w:t>
      </w:r>
      <w:r w:rsidRPr="00CA6349">
        <w:rPr>
          <w:rStyle w:val="StyleUnderline"/>
        </w:rPr>
        <w:t>were far more advanced</w:t>
      </w:r>
      <w:r w:rsidRPr="00271E12">
        <w:rPr>
          <w:sz w:val="14"/>
        </w:rPr>
        <w:t xml:space="preserve"> and appear to have </w:t>
      </w:r>
      <w:r w:rsidRPr="00CA6349">
        <w:rPr>
          <w:rStyle w:val="StyleUnderline"/>
        </w:rPr>
        <w:t>begun in earnest</w:t>
      </w:r>
      <w:r w:rsidRPr="00271E12">
        <w:rPr>
          <w:sz w:val="14"/>
        </w:rPr>
        <w:t xml:space="preserve"> with a memo written by al-Zawahiri </w:t>
      </w:r>
      <w:r w:rsidRPr="00CA6349">
        <w:rPr>
          <w:rStyle w:val="StyleUnderline"/>
        </w:rPr>
        <w:t>on</w:t>
      </w:r>
      <w:r w:rsidRPr="00271E12">
        <w:rPr>
          <w:sz w:val="14"/>
        </w:rPr>
        <w:t xml:space="preserve"> April 15, </w:t>
      </w:r>
      <w:r w:rsidRPr="00CA6349">
        <w:rPr>
          <w:rStyle w:val="StyleUnderline"/>
        </w:rPr>
        <w:t>1999</w:t>
      </w:r>
      <w:r w:rsidRPr="00271E12">
        <w:rPr>
          <w:sz w:val="14"/>
        </w:rPr>
        <w:t xml:space="preserve">, to Muhammad Atef,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Yazid Sufaat. A former captain in the Malaysian army, Sufaat graduated from the California State University in 1987 with a degree in biological sciences. He later joined Al Gamaa al-Islamiyya (the “Islamic Group”), an Al Qaeda affiliate operating in Southeast Asia, and worked closely with its military operations chief, Riduan Isamuddin, better known as Hambali, and with Hambali’s own Al Qaeda handler, Khalid Sheikh Mohammed—the infamous KSM, architect of the September 11 attacks. In January 2000, Sufaat played host to two of the 9/11 hijackers, Khalid al-Midhar and Nawaf Alhazmi, who stayed in his Kuala Lumpur condominium. Later that year, Zacarias Moussaoui, the alleged “twentieth hijacker,” who was sentenced in 2006 to life imprisonment by a federal district court in Alexandria, Virginia, also stayed with Sufaat. Under KSM’s direction, Hambali and Sufaat set up shop at an Al Qaeda camp in Kandahar, Afghanistan, where their efforts focused on the weaponization of anthrax. Although the two made some progress, biowarfare experts believe that on the eve of September 11 Al Qaeda was still at least two to three years away from producing a sufficient quantity of anthrax to use as a weapon. Meanwhile, </w:t>
      </w:r>
      <w:r w:rsidRPr="00CA6349">
        <w:rPr>
          <w:rStyle w:val="StyleUnderline"/>
        </w:rPr>
        <w:t>a separate team of Al Qaeda operatives was engaged in</w:t>
      </w:r>
      <w:r w:rsidRPr="00271E12">
        <w:rPr>
          <w:sz w:val="14"/>
        </w:rPr>
        <w:t xml:space="preserve"> a parallel research-and-development project to produce ricin and </w:t>
      </w:r>
      <w:r w:rsidRPr="00CA6349">
        <w:rPr>
          <w:rStyle w:val="StyleUnderline"/>
        </w:rPr>
        <w:t>chemical-warfare</w:t>
      </w:r>
      <w:r w:rsidRPr="00271E12">
        <w:rPr>
          <w:sz w:val="14"/>
        </w:rPr>
        <w:t xml:space="preserve"> agents at the movement’s Derunta camp, near the eastern Afghan city of Jalalabad. As one senior U.S. intelligence officer who prefers to remain anonymous explained, “Al Qaeda’s WMD efforts weren’t part of a single program but rather multiple compartmentalized projects involving multiple scientists in multiple locations.” The Derunta facility reportedly included laboratories and a school that trained handpicked terrorists in the use of chemical and biological weapons. Among this select group was Kamal Bourgass, an Algerian Al Qaeda operative who was convicted in British courts in 2004 and 2005 for the murder of a British police officer and of “conspiracy to commit a public nuisance by the use of poisons or explosives.” The school’s director was an Egyptian named Midhat Mursi—better known by his Al Qaeda nom de guerre, Abu Kebab—and among its instructors were a Pakistani microbiologist and Sufaat. When U.S. military forces overran the camp in 2001, evidence of the progress achieved in developing chemical weapons as diverse as hydrogen cyanide, chlorine and phosgene was discovered. Mursi himself was killed in 2008 by a missile fired from a U.S. Predator drone. Mursi’s death dealt another significant blow to Al Qaeda’s efforts to develop nonconventional weapons—but it did not end them. In fact, as the aforementioned senior U.S. intelligence officer recently commented, “Al Qaeda’s ongoing procurement efforts have been well-established for awhile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Nusra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Nusra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 NONETHELESS, </w:t>
      </w:r>
      <w:r w:rsidRPr="001E50AA">
        <w:rPr>
          <w:rStyle w:val="StyleUnderline"/>
          <w:highlight w:val="cyan"/>
        </w:rPr>
        <w:t>A fundamental paradox appears to exist</w:t>
      </w:r>
      <w:r w:rsidRPr="00CA6349">
        <w:rPr>
          <w:rStyle w:val="StyleUnderline"/>
        </w:rPr>
        <w:t xml:space="preserve"> so far as terrorist capabilities </w:t>
      </w:r>
      <w:r w:rsidRPr="001E50AA">
        <w:rPr>
          <w:rStyle w:val="StyleUnderline"/>
          <w:highlight w:val="cyan"/>
        </w:rPr>
        <w:t>involving chemical, biological and nuclear weapons</w:t>
      </w:r>
      <w:r w:rsidRPr="00CA6349">
        <w:rPr>
          <w:rStyle w:val="StyleUnderline"/>
        </w:rPr>
        <w:t xml:space="preserve"> are concerned</w:t>
      </w:r>
      <w:r w:rsidRPr="00271E12">
        <w:rPr>
          <w:sz w:val="14"/>
        </w:rPr>
        <w:t xml:space="preserve">. </w:t>
      </w:r>
      <w:r w:rsidRPr="00CA6349">
        <w:rPr>
          <w:rStyle w:val="StyleUnderline"/>
        </w:rPr>
        <w:t>As mesmerizingly attractive</w:t>
      </w:r>
      <w:r w:rsidRPr="00271E12">
        <w:rPr>
          <w:sz w:val="14"/>
        </w:rPr>
        <w:t xml:space="preserve"> as these nonconventional weapons remain to Al Qaeda and other terrorist organizations, </w:t>
      </w:r>
      <w:r w:rsidRPr="00CA6349">
        <w:rPr>
          <w:rStyle w:val="StyleUnderline"/>
        </w:rPr>
        <w:t>they have also</w:t>
      </w:r>
      <w:r w:rsidRPr="00271E12">
        <w:rPr>
          <w:sz w:val="14"/>
        </w:rPr>
        <w:t xml:space="preserve"> mostly </w:t>
      </w:r>
      <w:r w:rsidRPr="00CA6349">
        <w:rPr>
          <w:rStyle w:val="StyleUnderline"/>
        </w:rPr>
        <w:t>proven frustratingly disappointing to whoever has tried to use them.</w:t>
      </w:r>
      <w:r w:rsidRPr="00271E12">
        <w:rPr>
          <w:sz w:val="14"/>
        </w:rPr>
        <w:t xml:space="preserve"> </w:t>
      </w:r>
      <w:r w:rsidRPr="00CA6349">
        <w:rPr>
          <w:rStyle w:val="StyleUnderline"/>
        </w:rPr>
        <w:t xml:space="preserve">Despite the extensive use of </w:t>
      </w:r>
      <w:r w:rsidRPr="001E50AA">
        <w:rPr>
          <w:rStyle w:val="StyleUnderline"/>
          <w:highlight w:val="cyan"/>
        </w:rPr>
        <w:t>poison gas during World War I,</w:t>
      </w:r>
      <w:r w:rsidRPr="00271E12">
        <w:rPr>
          <w:sz w:val="14"/>
        </w:rPr>
        <w:t xml:space="preserve"> for instance, </w:t>
      </w:r>
      <w:r w:rsidRPr="00CA6349">
        <w:rPr>
          <w:rStyle w:val="StyleUnderline"/>
        </w:rPr>
        <w:t xml:space="preserve">this weapon </w:t>
      </w:r>
      <w:r w:rsidRPr="001E50AA">
        <w:rPr>
          <w:rStyle w:val="StyleUnderline"/>
          <w:highlight w:val="cyan"/>
        </w:rPr>
        <w:t>accounted for</w:t>
      </w:r>
      <w:r w:rsidRPr="00CA6349">
        <w:rPr>
          <w:rStyle w:val="StyleUnderline"/>
        </w:rPr>
        <w:t xml:space="preserve"> only </w:t>
      </w:r>
      <w:r w:rsidRPr="001E50AA">
        <w:rPr>
          <w:rStyle w:val="StyleUnderline"/>
          <w:highlight w:val="cyan"/>
        </w:rPr>
        <w:t>5 percent of</w:t>
      </w:r>
      <w:r w:rsidRPr="00CA6349">
        <w:rPr>
          <w:rStyle w:val="StyleUnderline"/>
        </w:rPr>
        <w:t xml:space="preserve"> all </w:t>
      </w:r>
      <w:r w:rsidRPr="001E50AA">
        <w:rPr>
          <w:rStyle w:val="StyleUnderline"/>
          <w:highlight w:val="cyan"/>
        </w:rPr>
        <w:t>casualties</w:t>
      </w:r>
      <w:r w:rsidRPr="00CA6349">
        <w:rPr>
          <w:rStyle w:val="StyleUnderline"/>
        </w:rPr>
        <w:t xml:space="preserve"> in that conflict</w:t>
      </w:r>
      <w:r w:rsidRPr="00271E12">
        <w:rPr>
          <w:sz w:val="14"/>
        </w:rPr>
        <w:t xml:space="preserve">. Reportedly, </w:t>
      </w:r>
      <w:r w:rsidRPr="001E50AA">
        <w:rPr>
          <w:rStyle w:val="StyleUnderline"/>
          <w:highlight w:val="cyan"/>
        </w:rPr>
        <w:t>it required</w:t>
      </w:r>
      <w:r w:rsidRPr="00271E12">
        <w:rPr>
          <w:sz w:val="14"/>
        </w:rPr>
        <w:t xml:space="preserve"> some </w:t>
      </w:r>
      <w:r w:rsidRPr="001E50AA">
        <w:rPr>
          <w:rStyle w:val="StyleUnderline"/>
          <w:highlight w:val="cyan"/>
        </w:rPr>
        <w:t>sixty</w:t>
      </w:r>
      <w:r w:rsidRPr="00CA6349">
        <w:rPr>
          <w:rStyle w:val="StyleUnderline"/>
        </w:rPr>
        <w:t xml:space="preserve"> </w:t>
      </w:r>
      <w:r w:rsidRPr="001E50AA">
        <w:rPr>
          <w:rStyle w:val="StyleUnderline"/>
          <w:highlight w:val="cyan"/>
        </w:rPr>
        <w:t>pounds of mustard gas to produce</w:t>
      </w:r>
      <w:r w:rsidRPr="00271E12">
        <w:rPr>
          <w:sz w:val="14"/>
        </w:rPr>
        <w:t xml:space="preserve"> even </w:t>
      </w:r>
      <w:r w:rsidRPr="001E50AA">
        <w:rPr>
          <w:rStyle w:val="StyleUnderline"/>
          <w:highlight w:val="cyan"/>
        </w:rPr>
        <w:t>a single casualty</w:t>
      </w:r>
      <w:r w:rsidRPr="00271E12">
        <w:rPr>
          <w:sz w:val="14"/>
        </w:rPr>
        <w:t xml:space="preserve">. Even in more recent times, </w:t>
      </w:r>
      <w:r w:rsidRPr="00CA6349">
        <w:rPr>
          <w:rStyle w:val="StyleUnderline"/>
        </w:rPr>
        <w:t>chemical weapons claimed the lives of less than 1 percent</w:t>
      </w:r>
      <w:r w:rsidRPr="00271E12">
        <w:rPr>
          <w:sz w:val="14"/>
        </w:rPr>
        <w:t xml:space="preserve"> (five thousand) </w:t>
      </w:r>
      <w:r w:rsidRPr="00CA6349">
        <w:rPr>
          <w:rStyle w:val="StyleUnderline"/>
        </w:rPr>
        <w:t>of the six hundred thousand Iranians who died in the Iran-Iraq war</w:t>
      </w:r>
      <w:r w:rsidRPr="00271E12">
        <w:rPr>
          <w:sz w:val="14"/>
        </w:rPr>
        <w:t xml:space="preserve">. The Japanese cult </w:t>
      </w:r>
      <w:r w:rsidRPr="001E50AA">
        <w:rPr>
          <w:rStyle w:val="StyleUnderline"/>
          <w:highlight w:val="cyan"/>
        </w:rPr>
        <w:t>Aum Shinrikyo succeeded in killing</w:t>
      </w:r>
      <w:r w:rsidRPr="00CA6349">
        <w:rPr>
          <w:rStyle w:val="StyleUnderline"/>
        </w:rPr>
        <w:t xml:space="preserve"> no more than </w:t>
      </w:r>
      <w:r w:rsidRPr="001E50AA">
        <w:rPr>
          <w:rStyle w:val="StyleUnderline"/>
          <w:highlight w:val="cyan"/>
        </w:rPr>
        <w:t>thirteen</w:t>
      </w:r>
      <w:r w:rsidRPr="00CA6349">
        <w:rPr>
          <w:rStyle w:val="StyleUnderline"/>
        </w:rPr>
        <w:t xml:space="preserve"> people in its attack</w:t>
      </w:r>
      <w:r w:rsidRPr="00271E12">
        <w:rPr>
          <w:sz w:val="14"/>
        </w:rPr>
        <w:t xml:space="preserve"> on the Tokyo underground in 1995. And, five years earlier, </w:t>
      </w:r>
      <w:r w:rsidRPr="00CA6349">
        <w:rPr>
          <w:rStyle w:val="StyleUnderline"/>
        </w:rPr>
        <w:t>no fatalities resulted from a Tamil Tigers assault on a Sri Lankan armed forces base</w:t>
      </w:r>
      <w:r w:rsidRPr="00271E12">
        <w:rPr>
          <w:sz w:val="14"/>
        </w:rPr>
        <w:t xml:space="preserve"> in East Kiran </w:t>
      </w:r>
      <w:r w:rsidRPr="00CA6349">
        <w:rPr>
          <w:rStyle w:val="StyleUnderline"/>
        </w:rPr>
        <w:t>that employed chlorine gas</w:t>
      </w:r>
      <w:r w:rsidRPr="00271E12">
        <w:rPr>
          <w:sz w:val="14"/>
        </w:rPr>
        <w:t xml:space="preserve">. In fact, the wind changed and blew the gas back into the Tigers’ lines, thus aborting the attack. </w:t>
      </w:r>
      <w:r w:rsidRPr="00CA6349">
        <w:rPr>
          <w:rStyle w:val="StyleUnderline"/>
        </w:rPr>
        <w:t>Biological weapons have proven</w:t>
      </w:r>
      <w:r w:rsidRPr="00271E12">
        <w:rPr>
          <w:sz w:val="14"/>
        </w:rPr>
        <w:t xml:space="preserve"> similarly </w:t>
      </w:r>
      <w:r w:rsidRPr="00CA6349">
        <w:rPr>
          <w:rStyle w:val="StyleUnderline"/>
        </w:rPr>
        <w:t>difficult to deploy effectively</w:t>
      </w:r>
      <w:r w:rsidRPr="00271E12">
        <w:rPr>
          <w:sz w:val="14"/>
        </w:rPr>
        <w:t xml:space="preserve">.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Rapoport concluded, was “an ineffective delivery system.” The </w:t>
      </w:r>
      <w:r w:rsidRPr="00CA6349">
        <w:rPr>
          <w:rStyle w:val="StyleUnderline"/>
        </w:rPr>
        <w:t>challenges inherent in</w:t>
      </w:r>
      <w:r w:rsidRPr="00271E12">
        <w:rPr>
          <w:sz w:val="14"/>
        </w:rPr>
        <w:t xml:space="preserve"> using </w:t>
      </w:r>
      <w:r w:rsidRPr="00CA6349">
        <w:rPr>
          <w:rStyle w:val="StyleUnderline"/>
        </w:rPr>
        <w:t>germs</w:t>
      </w:r>
      <w:r w:rsidRPr="00271E12">
        <w:rPr>
          <w:sz w:val="14"/>
        </w:rPr>
        <w:t xml:space="preserve"> as weapons </w:t>
      </w:r>
      <w:r w:rsidRPr="00CA6349">
        <w:rPr>
          <w:rStyle w:val="StyleUnderline"/>
        </w:rPr>
        <w:t>are borne out</w:t>
      </w:r>
      <w:r w:rsidRPr="00271E12">
        <w:rPr>
          <w:sz w:val="14"/>
        </w:rPr>
        <w:t xml:space="preserve"> by the research conducted for more than a decade by Seth Carus, a researcher at the National Defense University. Carus has assembled perhaps </w:t>
      </w:r>
      <w:r w:rsidRPr="001E50AA">
        <w:rPr>
          <w:rStyle w:val="StyleUnderline"/>
          <w:highlight w:val="cyan"/>
        </w:rPr>
        <w:t>the most comprehensive database of the use of biological agents</w:t>
      </w:r>
      <w:r w:rsidRPr="00271E12">
        <w:rPr>
          <w:sz w:val="14"/>
        </w:rPr>
        <w:t xml:space="preserve"> by a wide variety of adversaries, including terrorists, government operatives, ordinary criminals and the mentally unstable. His exhaustive research </w:t>
      </w:r>
      <w:r w:rsidRPr="001E50AA">
        <w:rPr>
          <w:rStyle w:val="StyleUnderline"/>
          <w:highlight w:val="cyan"/>
        </w:rPr>
        <w:t>reveals</w:t>
      </w:r>
      <w:r w:rsidRPr="00CA6349">
        <w:rPr>
          <w:rStyle w:val="StyleUnderline"/>
        </w:rPr>
        <w:t xml:space="preserve"> that </w:t>
      </w:r>
      <w:r w:rsidRPr="001E50AA">
        <w:rPr>
          <w:rStyle w:val="StyleUnderline"/>
          <w:highlight w:val="cyan"/>
        </w:rPr>
        <w:t>no more than</w:t>
      </w:r>
      <w:r w:rsidRPr="00CA6349">
        <w:rPr>
          <w:rStyle w:val="StyleUnderline"/>
        </w:rPr>
        <w:t xml:space="preserve"> a total of </w:t>
      </w:r>
      <w:r w:rsidRPr="001E50AA">
        <w:rPr>
          <w:rStyle w:val="StyleUnderline"/>
          <w:highlight w:val="cyan"/>
        </w:rPr>
        <w:t>ten people were killed</w:t>
      </w:r>
      <w:r w:rsidRPr="00CA6349">
        <w:rPr>
          <w:rStyle w:val="StyleUnderline"/>
        </w:rPr>
        <w:t xml:space="preserve"> and less than a thousand were made ill </w:t>
      </w:r>
      <w:r w:rsidRPr="001E50AA">
        <w:rPr>
          <w:rStyle w:val="StyleUnderline"/>
          <w:highlight w:val="cyan"/>
        </w:rPr>
        <w:t>as a result of</w:t>
      </w:r>
      <w:r w:rsidRPr="00271E12">
        <w:rPr>
          <w:sz w:val="14"/>
        </w:rPr>
        <w:t xml:space="preserve"> about </w:t>
      </w:r>
      <w:r w:rsidRPr="001E50AA">
        <w:rPr>
          <w:rStyle w:val="StyleUnderline"/>
          <w:highlight w:val="cyan"/>
        </w:rPr>
        <w:t>two hundred incidents</w:t>
      </w:r>
      <w:r w:rsidRPr="00CA6349">
        <w:rPr>
          <w:rStyle w:val="StyleUnderline"/>
        </w:rPr>
        <w:t xml:space="preserve"> of bioterrorism</w:t>
      </w:r>
      <w:r w:rsidRPr="00271E12">
        <w:rPr>
          <w:sz w:val="14"/>
        </w:rPr>
        <w:t xml:space="preserve"> or biocrime. </w:t>
      </w:r>
      <w:r w:rsidRPr="00CA6349">
        <w:rPr>
          <w:rStyle w:val="StyleUnderline"/>
        </w:rPr>
        <w:t>Most of which</w:t>
      </w:r>
      <w:r w:rsidRPr="00271E12">
        <w:rPr>
          <w:sz w:val="14"/>
        </w:rPr>
        <w:t xml:space="preserve">, moreover, </w:t>
      </w:r>
      <w:r w:rsidRPr="00CA6349">
        <w:rPr>
          <w:rStyle w:val="StyleUnderline"/>
        </w:rPr>
        <w:t>entailed</w:t>
      </w:r>
      <w:r w:rsidRPr="00271E12">
        <w:rPr>
          <w:sz w:val="14"/>
        </w:rPr>
        <w:t xml:space="preserve"> the </w:t>
      </w:r>
      <w:r w:rsidRPr="00CA6349">
        <w:rPr>
          <w:rStyle w:val="StyleUnderline"/>
        </w:rPr>
        <w:t>individual poisoning</w:t>
      </w:r>
      <w:r w:rsidRPr="00271E12">
        <w:rPr>
          <w:sz w:val="14"/>
        </w:rPr>
        <w:t xml:space="preserve"> of specific people </w:t>
      </w:r>
      <w:r w:rsidRPr="00CA6349">
        <w:rPr>
          <w:rStyle w:val="StyleUnderline"/>
        </w:rPr>
        <w:t>rather than widespread, indiscriminate attacks.</w:t>
      </w:r>
      <w:r>
        <w:rPr>
          <w:rStyle w:val="StyleUnderline"/>
        </w:rPr>
        <w:t xml:space="preserve"> </w:t>
      </w:r>
      <w:r w:rsidRPr="00271E12">
        <w:rPr>
          <w:sz w:val="14"/>
        </w:rPr>
        <w:t xml:space="preserve">The </w:t>
      </w:r>
      <w:r w:rsidRPr="001E50AA">
        <w:rPr>
          <w:rStyle w:val="StyleUnderline"/>
        </w:rPr>
        <w:t>formidable challenges of obtaining</w:t>
      </w:r>
      <w:r w:rsidRPr="00271E12">
        <w:rPr>
          <w:sz w:val="14"/>
        </w:rPr>
        <w:t xml:space="preserve"> the </w:t>
      </w:r>
      <w:r w:rsidRPr="001E50AA">
        <w:rPr>
          <w:rStyle w:val="StyleUnderline"/>
          <w:highlight w:val="cyan"/>
        </w:rPr>
        <w:t>material</w:t>
      </w:r>
      <w:r w:rsidRPr="001E50AA">
        <w:rPr>
          <w:rStyle w:val="StyleUnderline"/>
        </w:rPr>
        <w:t xml:space="preserve"> needed to construct a nuclear bomb</w:t>
      </w:r>
      <w:r w:rsidRPr="00271E12">
        <w:rPr>
          <w:sz w:val="14"/>
        </w:rPr>
        <w:t xml:space="preserve">, along with the </w:t>
      </w:r>
      <w:r w:rsidRPr="001E50AA">
        <w:rPr>
          <w:rStyle w:val="StyleUnderline"/>
          <w:highlight w:val="cyan"/>
        </w:rPr>
        <w:t>fabrication and dissemination difficulties</w:t>
      </w:r>
      <w:r w:rsidRPr="001E50AA">
        <w:rPr>
          <w:rStyle w:val="StyleUnderline"/>
        </w:rPr>
        <w:t xml:space="preserve"> involving</w:t>
      </w:r>
      <w:r w:rsidRPr="00271E12">
        <w:rPr>
          <w:sz w:val="14"/>
        </w:rPr>
        <w:t xml:space="preserve"> the use of noxious gases and </w:t>
      </w:r>
      <w:r w:rsidRPr="001E50AA">
        <w:rPr>
          <w:rStyle w:val="StyleUnderline"/>
        </w:rPr>
        <w:t>biological agents</w:t>
      </w:r>
      <w:r w:rsidRPr="00271E12">
        <w:rPr>
          <w:sz w:val="14"/>
        </w:rPr>
        <w:t xml:space="preserve">, perhaps </w:t>
      </w:r>
      <w:r w:rsidRPr="001E50AA">
        <w:rPr>
          <w:rStyle w:val="StyleUnderline"/>
          <w:highlight w:val="cyan"/>
        </w:rPr>
        <w:t>account for</w:t>
      </w:r>
      <w:r w:rsidRPr="001E50AA">
        <w:rPr>
          <w:rStyle w:val="StyleUnderline"/>
        </w:rPr>
        <w:t xml:space="preserve"> the </w:t>
      </w:r>
      <w:r w:rsidRPr="001E50AA">
        <w:rPr>
          <w:rStyle w:val="StyleUnderline"/>
          <w:highlight w:val="cyan"/>
        </w:rPr>
        <w:t>operational conservatism</w:t>
      </w:r>
      <w:r w:rsidRPr="001E50AA">
        <w:rPr>
          <w:rStyle w:val="StyleUnderline"/>
        </w:rPr>
        <w:t xml:space="preserve"> long observed in terrorist tactics and weaponry</w:t>
      </w:r>
      <w:r w:rsidRPr="00271E12">
        <w:rPr>
          <w:sz w:val="14"/>
        </w:rPr>
        <w:t xml:space="preserve">. </w:t>
      </w:r>
      <w:r w:rsidRPr="001E50AA">
        <w:rPr>
          <w:rStyle w:val="StyleUnderline"/>
        </w:rPr>
        <w:t>As politically</w:t>
      </w:r>
      <w:r w:rsidRPr="00CA6349">
        <w:rPr>
          <w:rStyle w:val="StyleUnderline"/>
        </w:rPr>
        <w:t xml:space="preserve"> radical</w:t>
      </w:r>
      <w:r w:rsidRPr="00271E12">
        <w:rPr>
          <w:sz w:val="14"/>
        </w:rPr>
        <w:t xml:space="preserve"> or religiously fanatical </w:t>
      </w:r>
      <w:r w:rsidRPr="00CA6349">
        <w:rPr>
          <w:rStyle w:val="StyleUnderline"/>
        </w:rPr>
        <w:t xml:space="preserve">as </w:t>
      </w:r>
      <w:r w:rsidRPr="001E50AA">
        <w:rPr>
          <w:rStyle w:val="StyleUnderline"/>
          <w:highlight w:val="cyan"/>
        </w:rPr>
        <w:t>terrorists</w:t>
      </w:r>
      <w:r w:rsidRPr="00CA6349">
        <w:rPr>
          <w:rStyle w:val="StyleUnderline"/>
        </w:rPr>
        <w:t xml:space="preserve"> may be</w:t>
      </w:r>
      <w:r w:rsidRPr="00271E12">
        <w:rPr>
          <w:sz w:val="14"/>
        </w:rPr>
        <w:t xml:space="preserve">, </w:t>
      </w:r>
      <w:r w:rsidRPr="00CA6349">
        <w:rPr>
          <w:rStyle w:val="StyleUnderline"/>
        </w:rPr>
        <w:t>they</w:t>
      </w:r>
      <w:r w:rsidRPr="00271E12">
        <w:rPr>
          <w:sz w:val="14"/>
        </w:rPr>
        <w:t xml:space="preserve"> nonetheless to date have </w:t>
      </w:r>
      <w:r w:rsidRPr="001E50AA">
        <w:rPr>
          <w:rStyle w:val="StyleUnderline"/>
          <w:highlight w:val="cyan"/>
        </w:rPr>
        <w:t>overwhelmingly</w:t>
      </w:r>
      <w:r w:rsidRPr="00271E12">
        <w:rPr>
          <w:sz w:val="14"/>
        </w:rPr>
        <w:t xml:space="preserve"> seemed to </w:t>
      </w:r>
      <w:r w:rsidRPr="001E50AA">
        <w:rPr>
          <w:rStyle w:val="StyleUnderline"/>
          <w:highlight w:val="cyan"/>
        </w:rPr>
        <w:t>prefer</w:t>
      </w:r>
      <w:r w:rsidRPr="00271E12">
        <w:rPr>
          <w:sz w:val="14"/>
        </w:rPr>
        <w:t xml:space="preserve"> the </w:t>
      </w:r>
      <w:r w:rsidRPr="001E50AA">
        <w:rPr>
          <w:rStyle w:val="StyleUnderline"/>
          <w:highlight w:val="cyan"/>
        </w:rPr>
        <w:t>tactical assurance of</w:t>
      </w:r>
      <w:r w:rsidRPr="00271E12">
        <w:rPr>
          <w:sz w:val="14"/>
        </w:rPr>
        <w:t xml:space="preserve"> the comparatively modest effects achieved by the </w:t>
      </w:r>
      <w:r w:rsidRPr="001E50AA">
        <w:rPr>
          <w:rStyle w:val="StyleUnderline"/>
          <w:highlight w:val="cyan"/>
        </w:rPr>
        <w:t>conventional weapons</w:t>
      </w:r>
      <w:r w:rsidRPr="00CA6349">
        <w:rPr>
          <w:rStyle w:val="StyleUnderline"/>
        </w:rPr>
        <w:t xml:space="preserve"> with which they are familiar</w:t>
      </w:r>
      <w:r w:rsidRPr="00271E12">
        <w:rPr>
          <w:sz w:val="14"/>
        </w:rPr>
        <w:t xml:space="preserve">, </w:t>
      </w:r>
      <w:r w:rsidRPr="001E50AA">
        <w:rPr>
          <w:rStyle w:val="StyleUnderline"/>
          <w:highlight w:val="cyan"/>
        </w:rPr>
        <w:t>as opposed to the risk of failure</w:t>
      </w:r>
      <w:r w:rsidRPr="00CA6349">
        <w:rPr>
          <w:rStyle w:val="StyleUnderline"/>
        </w:rPr>
        <w:t xml:space="preserve"> inherent in the use of</w:t>
      </w:r>
      <w:r w:rsidRPr="00271E12">
        <w:rPr>
          <w:sz w:val="14"/>
        </w:rPr>
        <w:t xml:space="preserve"> more </w:t>
      </w:r>
      <w:r w:rsidRPr="00CA6349">
        <w:rPr>
          <w:rStyle w:val="StyleUnderline"/>
        </w:rPr>
        <w:t>exotic</w:t>
      </w:r>
      <w:r w:rsidRPr="00271E12">
        <w:rPr>
          <w:sz w:val="14"/>
        </w:rPr>
        <w:t xml:space="preserve"> means of death and </w:t>
      </w:r>
      <w:r w:rsidRPr="00CA6349">
        <w:rPr>
          <w:rStyle w:val="StyleUnderline"/>
        </w:rPr>
        <w:t>destruction</w:t>
      </w:r>
      <w:r w:rsidRPr="00271E12">
        <w:rPr>
          <w:sz w:val="14"/>
        </w:rPr>
        <w:t xml:space="preserve">.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 THE </w:t>
      </w:r>
      <w:r w:rsidRPr="001E50AA">
        <w:rPr>
          <w:rStyle w:val="StyleUnderline"/>
        </w:rPr>
        <w:t>TERRORISTS have</w:t>
      </w:r>
      <w:r w:rsidRPr="00271E12">
        <w:rPr>
          <w:sz w:val="14"/>
        </w:rPr>
        <w:t xml:space="preserve"> thus </w:t>
      </w:r>
      <w:r w:rsidRPr="001E50AA">
        <w:rPr>
          <w:rStyle w:val="StyleUnderline"/>
        </w:rPr>
        <w:t>functioned</w:t>
      </w:r>
      <w:r w:rsidRPr="00271E12">
        <w:rPr>
          <w:sz w:val="14"/>
        </w:rPr>
        <w:t xml:space="preserve"> mostly </w:t>
      </w:r>
      <w:r w:rsidRPr="001E50AA">
        <w:rPr>
          <w:rStyle w:val="Emphasis"/>
        </w:rPr>
        <w:t>in a technological vacuum</w:t>
      </w:r>
      <w:r w:rsidRPr="00271E12">
        <w:rPr>
          <w:sz w:val="14"/>
        </w:rPr>
        <w:t xml:space="preserve">: either </w:t>
      </w:r>
      <w:r w:rsidRPr="00CA6349">
        <w:rPr>
          <w:rStyle w:val="Emphasis"/>
        </w:rPr>
        <w:t>aloof or averse</w:t>
      </w:r>
      <w:r w:rsidRPr="00271E12">
        <w:rPr>
          <w:sz w:val="14"/>
        </w:rPr>
        <w:t xml:space="preserve"> </w:t>
      </w:r>
      <w:r w:rsidRPr="00CA6349">
        <w:rPr>
          <w:rStyle w:val="StyleUnderline"/>
        </w:rPr>
        <w:t>to the profound changes that have</w:t>
      </w:r>
      <w:r w:rsidRPr="00271E12">
        <w:rPr>
          <w:sz w:val="14"/>
        </w:rPr>
        <w:t xml:space="preserve"> fundamentally </w:t>
      </w:r>
      <w:r w:rsidRPr="00CA6349">
        <w:rPr>
          <w:rStyle w:val="StyleUnderline"/>
        </w:rPr>
        <w:t>altered</w:t>
      </w:r>
      <w:r w:rsidRPr="00271E12">
        <w:rPr>
          <w:sz w:val="14"/>
        </w:rPr>
        <w:t xml:space="preserve"> the nature of </w:t>
      </w:r>
      <w:r w:rsidRPr="00CA6349">
        <w:rPr>
          <w:rStyle w:val="StyleUnderline"/>
        </w:rPr>
        <w:t>modern warfare</w:t>
      </w:r>
      <w:r w:rsidRPr="00271E12">
        <w:rPr>
          <w:sz w:val="14"/>
        </w:rPr>
        <w:t xml:space="preserve">.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Zasulich used in 1878 to assassinate the governor-general of St. Petersburg. Similarly, bombs today require smaller amounts of explosives that are exponentially more powerful and more easily concealed than the sticks of TNT with which the Fenian dynamiters terrorized London more than a century ago. But the fact remains that the vast majority of terrorist incidents continue to utilize the same two attack modes. </w:t>
      </w:r>
    </w:p>
    <w:p w:rsidR="00375203" w:rsidRDefault="00375203" w:rsidP="00375203"/>
    <w:p w:rsidR="00375203" w:rsidRDefault="00375203" w:rsidP="00375203">
      <w:pPr>
        <w:pStyle w:val="Heading3"/>
      </w:pPr>
      <w:r>
        <w:t>AT: Bioterror Impact – No Impact – 2NC</w:t>
      </w:r>
    </w:p>
    <w:p w:rsidR="00375203" w:rsidRDefault="00375203" w:rsidP="00375203"/>
    <w:p w:rsidR="00375203" w:rsidRPr="00C50022" w:rsidRDefault="00375203" w:rsidP="00375203">
      <w:pPr>
        <w:pStyle w:val="Heading4"/>
      </w:pPr>
      <w:r w:rsidRPr="00C50022">
        <w:t>No impact- bioweapons are ineffective- even if they weren’t their record of failure deters their use</w:t>
      </w:r>
    </w:p>
    <w:p w:rsidR="00375203" w:rsidRPr="008C79A2" w:rsidRDefault="00375203" w:rsidP="00375203">
      <w:pPr>
        <w:rPr>
          <w:b/>
          <w:sz w:val="24"/>
        </w:rPr>
      </w:pPr>
      <w:r w:rsidRPr="008C79A2">
        <w:rPr>
          <w:b/>
          <w:sz w:val="24"/>
        </w:rPr>
        <w:t xml:space="preserve">Stratfor, 2007 </w:t>
      </w:r>
    </w:p>
    <w:p w:rsidR="00375203" w:rsidRPr="00C50022" w:rsidRDefault="00375203" w:rsidP="00375203">
      <w:r>
        <w:t>(“</w:t>
      </w:r>
      <w:r w:rsidRPr="00C50022">
        <w:t xml:space="preserve">Bioterrorism: Sudden Death Overtime?" 12-22-2007, </w:t>
      </w:r>
      <w:hyperlink r:id="rId19" w:history="1">
        <w:r w:rsidRPr="00D36B98">
          <w:rPr>
            <w:rStyle w:val="Hyperlink"/>
          </w:rPr>
          <w:t>www.lebanonwire.com/0712MLN/07122212STR.asp</w:t>
        </w:r>
      </w:hyperlink>
      <w:r>
        <w:t>, ldg)</w:t>
      </w:r>
    </w:p>
    <w:p w:rsidR="00375203" w:rsidRPr="00C50022" w:rsidRDefault="00375203" w:rsidP="00375203"/>
    <w:p w:rsidR="00375203" w:rsidRPr="00C50022" w:rsidRDefault="00375203" w:rsidP="00375203">
      <w:pPr>
        <w:rPr>
          <w:rFonts w:eastAsia="SimSun"/>
          <w:szCs w:val="20"/>
        </w:rPr>
      </w:pPr>
      <w:r w:rsidRPr="00C50022">
        <w:rPr>
          <w:rFonts w:eastAsia="SimSun"/>
          <w:sz w:val="14"/>
          <w:szCs w:val="20"/>
        </w:rPr>
        <w:t xml:space="preserve">First, it must be recognized that </w:t>
      </w:r>
      <w:r w:rsidRPr="00C50022">
        <w:rPr>
          <w:rFonts w:eastAsia="SimSun"/>
          <w:szCs w:val="20"/>
          <w:u w:val="single"/>
        </w:rPr>
        <w:t xml:space="preserve">during the past several decades of the modern terrorist era, </w:t>
      </w:r>
      <w:r w:rsidRPr="00C50022">
        <w:rPr>
          <w:rFonts w:eastAsia="SimSun"/>
          <w:szCs w:val="20"/>
          <w:highlight w:val="yellow"/>
          <w:u w:val="single"/>
        </w:rPr>
        <w:t>bio</w:t>
      </w:r>
      <w:r w:rsidRPr="00C50022">
        <w:rPr>
          <w:rFonts w:eastAsia="SimSun"/>
          <w:sz w:val="14"/>
          <w:szCs w:val="20"/>
        </w:rPr>
        <w:t xml:space="preserve">logical </w:t>
      </w:r>
      <w:r w:rsidRPr="00C50022">
        <w:rPr>
          <w:rFonts w:eastAsia="SimSun"/>
          <w:szCs w:val="20"/>
          <w:highlight w:val="yellow"/>
          <w:u w:val="single"/>
        </w:rPr>
        <w:t>weapons</w:t>
      </w:r>
      <w:r w:rsidRPr="00C50022">
        <w:rPr>
          <w:rFonts w:eastAsia="SimSun"/>
          <w:sz w:val="14"/>
          <w:szCs w:val="20"/>
          <w:highlight w:val="yellow"/>
        </w:rPr>
        <w:t xml:space="preserve"> </w:t>
      </w:r>
      <w:r w:rsidRPr="00C50022">
        <w:rPr>
          <w:rFonts w:eastAsia="SimSun"/>
          <w:szCs w:val="20"/>
          <w:highlight w:val="yellow"/>
          <w:u w:val="single"/>
        </w:rPr>
        <w:t>have been used very infrequently</w:t>
      </w:r>
      <w:r w:rsidRPr="00C50022">
        <w:rPr>
          <w:rFonts w:eastAsia="SimSun"/>
          <w:sz w:val="14"/>
          <w:szCs w:val="20"/>
          <w:highlight w:val="yellow"/>
        </w:rPr>
        <w:t xml:space="preserve"> — </w:t>
      </w:r>
      <w:r w:rsidRPr="00C50022">
        <w:rPr>
          <w:rFonts w:eastAsia="SimSun"/>
          <w:szCs w:val="20"/>
          <w:highlight w:val="yellow"/>
          <w:u w:val="single"/>
        </w:rPr>
        <w:t>and there are</w:t>
      </w:r>
      <w:r w:rsidRPr="00C50022">
        <w:rPr>
          <w:rFonts w:eastAsia="SimSun"/>
          <w:sz w:val="14"/>
          <w:szCs w:val="20"/>
          <w:highlight w:val="yellow"/>
        </w:rPr>
        <w:t xml:space="preserve"> </w:t>
      </w:r>
      <w:r w:rsidRPr="00C50022">
        <w:rPr>
          <w:rFonts w:eastAsia="SimSun"/>
          <w:sz w:val="14"/>
          <w:szCs w:val="20"/>
        </w:rPr>
        <w:t xml:space="preserve">some </w:t>
      </w:r>
      <w:r w:rsidRPr="00C50022">
        <w:rPr>
          <w:rFonts w:eastAsia="SimSun"/>
          <w:szCs w:val="20"/>
          <w:highlight w:val="yellow"/>
          <w:u w:val="single"/>
        </w:rPr>
        <w:t>very</w:t>
      </w:r>
      <w:r w:rsidRPr="00C50022">
        <w:rPr>
          <w:rFonts w:eastAsia="SimSun"/>
          <w:sz w:val="14"/>
          <w:szCs w:val="20"/>
          <w:highlight w:val="yellow"/>
        </w:rPr>
        <w:t xml:space="preserve"> </w:t>
      </w:r>
      <w:r w:rsidRPr="00C50022">
        <w:rPr>
          <w:rFonts w:eastAsia="SimSun"/>
          <w:szCs w:val="20"/>
          <w:highlight w:val="yellow"/>
          <w:u w:val="single"/>
        </w:rPr>
        <w:t>good reasons</w:t>
      </w:r>
      <w:r w:rsidRPr="00C50022">
        <w:rPr>
          <w:rFonts w:eastAsia="SimSun"/>
          <w:sz w:val="14"/>
          <w:szCs w:val="20"/>
          <w:highlight w:val="yellow"/>
        </w:rPr>
        <w:t xml:space="preserve"> </w:t>
      </w:r>
      <w:r w:rsidRPr="00C50022">
        <w:rPr>
          <w:rFonts w:eastAsia="SimSun"/>
          <w:sz w:val="14"/>
          <w:szCs w:val="20"/>
        </w:rPr>
        <w:t xml:space="preserve">for this. Contrary to their portrayal in movies and television shows, </w:t>
      </w:r>
      <w:r w:rsidRPr="00C50022">
        <w:rPr>
          <w:rFonts w:eastAsia="SimSun"/>
          <w:szCs w:val="20"/>
          <w:u w:val="single"/>
        </w:rPr>
        <w:t xml:space="preserve">biological </w:t>
      </w:r>
      <w:r w:rsidRPr="00C50022">
        <w:rPr>
          <w:rFonts w:eastAsia="SimSun"/>
          <w:szCs w:val="20"/>
          <w:highlight w:val="yellow"/>
          <w:u w:val="single"/>
        </w:rPr>
        <w:t>agents are difficult to manufacture and deploy effectively</w:t>
      </w:r>
      <w:r w:rsidRPr="00C50022">
        <w:rPr>
          <w:rFonts w:eastAsia="SimSun"/>
          <w:sz w:val="14"/>
          <w:szCs w:val="20"/>
          <w:highlight w:val="yellow"/>
        </w:rPr>
        <w:t xml:space="preserve"> </w:t>
      </w:r>
      <w:r w:rsidRPr="00C50022">
        <w:rPr>
          <w:rFonts w:eastAsia="SimSun"/>
          <w:sz w:val="14"/>
          <w:szCs w:val="20"/>
        </w:rPr>
        <w:t xml:space="preserve">in the real world. In spite of the fear such substances engender, </w:t>
      </w:r>
      <w:r w:rsidRPr="00C50022">
        <w:rPr>
          <w:rFonts w:eastAsia="SimSun"/>
          <w:szCs w:val="20"/>
          <w:highlight w:val="yellow"/>
          <w:u w:val="single"/>
        </w:rPr>
        <w:t>even in cases in which they have been somewhat effective they have</w:t>
      </w:r>
      <w:r w:rsidRPr="00C50022">
        <w:rPr>
          <w:rFonts w:eastAsia="SimSun"/>
          <w:sz w:val="14"/>
          <w:szCs w:val="20"/>
          <w:highlight w:val="yellow"/>
        </w:rPr>
        <w:t xml:space="preserve"> </w:t>
      </w:r>
      <w:r w:rsidRPr="00C50022">
        <w:rPr>
          <w:rFonts w:eastAsia="SimSun"/>
          <w:szCs w:val="20"/>
          <w:highlight w:val="yellow"/>
          <w:u w:val="single"/>
        </w:rPr>
        <w:t>proven to be less effective</w:t>
      </w:r>
      <w:r w:rsidRPr="00C50022">
        <w:rPr>
          <w:rFonts w:eastAsia="SimSun"/>
          <w:sz w:val="14"/>
          <w:szCs w:val="20"/>
          <w:highlight w:val="yellow"/>
        </w:rPr>
        <w:t xml:space="preserve"> </w:t>
      </w:r>
      <w:r w:rsidRPr="00C50022">
        <w:rPr>
          <w:rFonts w:eastAsia="SimSun"/>
          <w:sz w:val="14"/>
          <w:szCs w:val="20"/>
        </w:rPr>
        <w:t xml:space="preserve">and more costly </w:t>
      </w:r>
      <w:r w:rsidRPr="00C50022">
        <w:rPr>
          <w:rFonts w:eastAsia="SimSun"/>
          <w:szCs w:val="20"/>
          <w:highlight w:val="yellow"/>
          <w:u w:val="single"/>
        </w:rPr>
        <w:t>than</w:t>
      </w:r>
      <w:r w:rsidRPr="00C50022">
        <w:rPr>
          <w:rFonts w:eastAsia="SimSun"/>
          <w:sz w:val="14"/>
          <w:szCs w:val="20"/>
          <w:highlight w:val="yellow"/>
        </w:rPr>
        <w:t xml:space="preserve"> </w:t>
      </w:r>
      <w:r w:rsidRPr="00C50022">
        <w:rPr>
          <w:rFonts w:eastAsia="SimSun"/>
          <w:sz w:val="14"/>
          <w:szCs w:val="20"/>
        </w:rPr>
        <w:t xml:space="preserve">more </w:t>
      </w:r>
      <w:r w:rsidRPr="00C50022">
        <w:rPr>
          <w:rFonts w:eastAsia="SimSun"/>
          <w:szCs w:val="20"/>
          <w:highlight w:val="yellow"/>
          <w:u w:val="single"/>
        </w:rPr>
        <w:t>conventional</w:t>
      </w:r>
      <w:r w:rsidRPr="00C50022">
        <w:rPr>
          <w:rFonts w:eastAsia="SimSun"/>
          <w:sz w:val="14"/>
          <w:szCs w:val="20"/>
          <w:highlight w:val="yellow"/>
        </w:rPr>
        <w:t xml:space="preserve"> </w:t>
      </w:r>
      <w:r w:rsidRPr="00C50022">
        <w:rPr>
          <w:rFonts w:eastAsia="SimSun"/>
          <w:sz w:val="14"/>
          <w:szCs w:val="20"/>
        </w:rPr>
        <w:t xml:space="preserve">attacks using </w:t>
      </w:r>
      <w:r w:rsidRPr="00C50022">
        <w:rPr>
          <w:rFonts w:eastAsia="SimSun"/>
          <w:szCs w:val="20"/>
          <w:u w:val="single"/>
        </w:rPr>
        <w:t xml:space="preserve">firearms and </w:t>
      </w:r>
      <w:r w:rsidRPr="00C50022">
        <w:rPr>
          <w:rFonts w:eastAsia="SimSun"/>
          <w:szCs w:val="20"/>
          <w:highlight w:val="yellow"/>
          <w:u w:val="single"/>
        </w:rPr>
        <w:t>explosives</w:t>
      </w:r>
      <w:r w:rsidRPr="00C50022">
        <w:rPr>
          <w:rFonts w:eastAsia="SimSun"/>
          <w:sz w:val="14"/>
          <w:szCs w:val="20"/>
        </w:rPr>
        <w:t xml:space="preserve">. In fact, </w:t>
      </w:r>
      <w:r w:rsidRPr="00C50022">
        <w:rPr>
          <w:rFonts w:eastAsia="SimSun"/>
          <w:b/>
          <w:szCs w:val="20"/>
          <w:highlight w:val="yellow"/>
          <w:u w:val="single"/>
        </w:rPr>
        <w:t>nobody even noticed</w:t>
      </w:r>
      <w:r w:rsidRPr="00C50022">
        <w:rPr>
          <w:rFonts w:eastAsia="SimSun"/>
          <w:sz w:val="14"/>
          <w:szCs w:val="20"/>
          <w:highlight w:val="yellow"/>
        </w:rPr>
        <w:t xml:space="preserve"> </w:t>
      </w:r>
      <w:r w:rsidRPr="00C50022">
        <w:rPr>
          <w:rFonts w:eastAsia="SimSun"/>
          <w:sz w:val="14"/>
          <w:szCs w:val="20"/>
        </w:rPr>
        <w:t xml:space="preserve">what was perhaps </w:t>
      </w:r>
      <w:r w:rsidRPr="00C50022">
        <w:rPr>
          <w:rFonts w:eastAsia="SimSun"/>
          <w:szCs w:val="20"/>
          <w:highlight w:val="yellow"/>
          <w:u w:val="single"/>
        </w:rPr>
        <w:t xml:space="preserve">the largest </w:t>
      </w:r>
      <w:r w:rsidRPr="00C50022">
        <w:rPr>
          <w:rFonts w:eastAsia="SimSun"/>
          <w:szCs w:val="20"/>
          <w:u w:val="single"/>
        </w:rPr>
        <w:t xml:space="preserve">malevolent </w:t>
      </w:r>
      <w:r w:rsidRPr="00C50022">
        <w:rPr>
          <w:rFonts w:eastAsia="SimSun"/>
          <w:szCs w:val="20"/>
          <w:highlight w:val="yellow"/>
          <w:u w:val="single"/>
        </w:rPr>
        <w:t xml:space="preserve">deployment </w:t>
      </w:r>
      <w:r w:rsidRPr="00C50022">
        <w:rPr>
          <w:rFonts w:eastAsia="SimSun"/>
          <w:szCs w:val="20"/>
          <w:u w:val="single"/>
        </w:rPr>
        <w:t>of bio</w:t>
      </w:r>
      <w:r w:rsidRPr="00C50022">
        <w:rPr>
          <w:rFonts w:eastAsia="SimSun"/>
          <w:sz w:val="14"/>
          <w:szCs w:val="20"/>
        </w:rPr>
        <w:t xml:space="preserve">logical </w:t>
      </w:r>
      <w:r w:rsidRPr="00C50022">
        <w:rPr>
          <w:rFonts w:eastAsia="SimSun"/>
          <w:szCs w:val="20"/>
          <w:u w:val="single"/>
        </w:rPr>
        <w:t xml:space="preserve">agents </w:t>
      </w:r>
      <w:r w:rsidRPr="00C50022">
        <w:rPr>
          <w:rFonts w:eastAsia="SimSun"/>
          <w:szCs w:val="20"/>
          <w:highlight w:val="yellow"/>
          <w:u w:val="single"/>
        </w:rPr>
        <w:t>in history</w:t>
      </w:r>
      <w:r w:rsidRPr="00C50022">
        <w:rPr>
          <w:rFonts w:eastAsia="SimSun"/>
          <w:sz w:val="14"/>
          <w:szCs w:val="20"/>
        </w:rPr>
        <w:t xml:space="preserve">, in which thousands of gallons of liquid anthrax and botulinum toxin were released during several attacks in a major metropolitan area over a three-year period. This use of biological agents was perpetrated by the Japanese apocalyptic cult Aum Shinrikyo. An examination of the group’s chemical and biological weapons (CBW) program provides some important insight into biological weapons, their costs — and their limitations. In the late 1980s, Aum’s team of trained scientists spent millions of dollars to develop a series of state-of-the-art biological weapons research and production laboratories. The group experimented with botulinum toxin, anthrax, cholera and Q fever and even tried to acquire the Ebola virus. The group hoped to produce enough biological agent to trigger a global Armageddon. Between April of 1990 and August of 1993, Aum conducted seven large-scale attacks involving the use of thousands of gallons of biological agents — four with anthrax and three with botulinum toxin. The group’s first attempts at unleashing mega-death on the world involved the use of botulinum toxin. In April of 1990, Aum used a fleet of three trucks equipped with aerosol sprayers to release liquid botulinum toxin on targets that included the Imperial Palace, the Diet and the U.S. Embassy in Tokyo, two U.S. naval bases and the airport in Narita. In spite of the massive quantities of agent released, there were no mass casualties and, in fact, nobody outside of the cult was even aware the attacks had taken place. When the botulinum operations failed to produce results, Aum’s scientists went back to the drawing board and retooled their biological weapons facilities to produce anthrax. By mid-1993, they were ready to launch attacks involving anthrax, and between June and August of 1993 the group sprayed thousands of gallons of aerosolized liquid anthrax in Tokyo. This time Aum not only employed its fleet of sprayer trucks, but also use sprayers mounted on the roof of their headquarters to disperse a cloud of aerosolized anthrax over the city. Again, the attacks produced no results and were not even noticed. It was only after the group’s successful 1995 subway attacks using sarin nerve agent that a Japanese government investigation discovered that the 1990 and 1993 biological attacks had occurred. Aum </w:t>
      </w:r>
      <w:r w:rsidRPr="00C50022">
        <w:rPr>
          <w:rFonts w:eastAsia="SimSun"/>
          <w:szCs w:val="20"/>
          <w:highlight w:val="yellow"/>
          <w:u w:val="single"/>
        </w:rPr>
        <w:t>Shinrikyo’s</w:t>
      </w:r>
      <w:r w:rsidRPr="00C50022">
        <w:rPr>
          <w:rFonts w:eastAsia="SimSun"/>
          <w:sz w:val="14"/>
          <w:szCs w:val="20"/>
          <w:highlight w:val="yellow"/>
        </w:rPr>
        <w:t xml:space="preserve"> </w:t>
      </w:r>
      <w:r w:rsidRPr="00C50022">
        <w:rPr>
          <w:rFonts w:eastAsia="SimSun"/>
          <w:sz w:val="14"/>
          <w:szCs w:val="20"/>
        </w:rPr>
        <w:t xml:space="preserve">team of </w:t>
      </w:r>
      <w:r w:rsidRPr="00C50022">
        <w:rPr>
          <w:rFonts w:eastAsia="SimSun"/>
          <w:szCs w:val="20"/>
          <w:highlight w:val="yellow"/>
          <w:u w:val="single"/>
        </w:rPr>
        <w:t>highly trained scientists worked under ideal conditions in a first-world country with a virtually unlimited budget.</w:t>
      </w:r>
      <w:r w:rsidRPr="00C50022">
        <w:rPr>
          <w:rFonts w:eastAsia="SimSun"/>
          <w:sz w:val="14"/>
          <w:szCs w:val="20"/>
        </w:rPr>
        <w:t xml:space="preserve"> The team worked in large, modern facilities to produce substantial quantities of biological weapons. </w:t>
      </w:r>
      <w:r w:rsidRPr="00C50022">
        <w:rPr>
          <w:rFonts w:eastAsia="SimSun"/>
          <w:szCs w:val="20"/>
          <w:highlight w:val="yellow"/>
          <w:u w:val="single"/>
        </w:rPr>
        <w:t xml:space="preserve">Despite </w:t>
      </w:r>
      <w:r w:rsidRPr="00C50022">
        <w:rPr>
          <w:rFonts w:eastAsia="SimSun"/>
          <w:szCs w:val="20"/>
          <w:u w:val="single"/>
        </w:rPr>
        <w:t xml:space="preserve">the </w:t>
      </w:r>
      <w:r w:rsidRPr="00C50022">
        <w:rPr>
          <w:rFonts w:eastAsia="SimSun"/>
          <w:szCs w:val="20"/>
          <w:highlight w:val="yellow"/>
          <w:u w:val="single"/>
        </w:rPr>
        <w:t>millions of dollars</w:t>
      </w:r>
      <w:r w:rsidRPr="00C50022">
        <w:rPr>
          <w:rFonts w:eastAsia="SimSun"/>
          <w:sz w:val="14"/>
          <w:szCs w:val="20"/>
          <w:highlight w:val="yellow"/>
        </w:rPr>
        <w:t xml:space="preserve"> </w:t>
      </w:r>
      <w:r w:rsidRPr="00C50022">
        <w:rPr>
          <w:rFonts w:eastAsia="SimSun"/>
          <w:sz w:val="14"/>
          <w:szCs w:val="20"/>
        </w:rPr>
        <w:t xml:space="preserve">the group spent on its bioweapons program, it still faced problems in creating virulent biological agents, and it also found it difficult to dispense those agents effectively. </w:t>
      </w:r>
      <w:r w:rsidRPr="00C50022">
        <w:rPr>
          <w:rFonts w:eastAsia="SimSun"/>
          <w:szCs w:val="20"/>
          <w:u w:val="single"/>
        </w:rPr>
        <w:t>Even when the group switched to</w:t>
      </w:r>
      <w:r w:rsidRPr="00C50022">
        <w:rPr>
          <w:rFonts w:eastAsia="SimSun"/>
          <w:sz w:val="14"/>
          <w:szCs w:val="20"/>
        </w:rPr>
        <w:t xml:space="preserve"> employing </w:t>
      </w:r>
      <w:r w:rsidRPr="00C50022">
        <w:rPr>
          <w:rFonts w:eastAsia="SimSun"/>
          <w:szCs w:val="20"/>
          <w:u w:val="single"/>
        </w:rPr>
        <w:t xml:space="preserve">a nerve agent, </w:t>
      </w:r>
      <w:r w:rsidRPr="00C50022">
        <w:rPr>
          <w:rFonts w:eastAsia="SimSun"/>
          <w:szCs w:val="20"/>
          <w:highlight w:val="yellow"/>
          <w:u w:val="single"/>
        </w:rPr>
        <w:t>it only succeeded in killing a handful of people</w:t>
      </w:r>
      <w:r w:rsidRPr="00C50022">
        <w:rPr>
          <w:rFonts w:eastAsia="SimSun"/>
          <w:sz w:val="14"/>
          <w:szCs w:val="20"/>
        </w:rPr>
        <w:t xml:space="preserve">. A comparison between the Aum Shinrikyo Tokyo subway attack and the jihadist attack against the Madrid trains in 2004 shows that chemical/biological attacks are more expensive to produce and yield fewer results than attacks using conventional explosives. </w:t>
      </w:r>
      <w:r w:rsidRPr="00C50022">
        <w:rPr>
          <w:rFonts w:eastAsia="SimSun"/>
          <w:szCs w:val="20"/>
          <w:u w:val="single"/>
        </w:rPr>
        <w:t>In</w:t>
      </w:r>
      <w:r w:rsidRPr="00C50022">
        <w:rPr>
          <w:rFonts w:eastAsia="SimSun"/>
          <w:sz w:val="14"/>
          <w:szCs w:val="20"/>
        </w:rPr>
        <w:t xml:space="preserve"> the March 19</w:t>
      </w:r>
      <w:r w:rsidRPr="00C50022">
        <w:rPr>
          <w:rFonts w:eastAsia="SimSun"/>
          <w:szCs w:val="20"/>
          <w:u w:val="single"/>
        </w:rPr>
        <w:t>95</w:t>
      </w:r>
      <w:r w:rsidRPr="00C50022">
        <w:rPr>
          <w:rFonts w:eastAsia="SimSun"/>
          <w:sz w:val="14"/>
          <w:szCs w:val="20"/>
        </w:rPr>
        <w:t xml:space="preserve"> </w:t>
      </w:r>
      <w:r w:rsidRPr="00C50022">
        <w:rPr>
          <w:rFonts w:eastAsia="SimSun"/>
          <w:szCs w:val="20"/>
          <w:u w:val="single"/>
        </w:rPr>
        <w:t>Tokyo</w:t>
      </w:r>
      <w:r w:rsidRPr="00C50022">
        <w:rPr>
          <w:rFonts w:eastAsia="SimSun"/>
          <w:sz w:val="14"/>
          <w:szCs w:val="20"/>
        </w:rPr>
        <w:t xml:space="preserve"> subway </w:t>
      </w:r>
      <w:r w:rsidRPr="00C50022">
        <w:rPr>
          <w:rFonts w:eastAsia="SimSun"/>
          <w:szCs w:val="20"/>
          <w:u w:val="single"/>
        </w:rPr>
        <w:t>attack</w:t>
      </w:r>
      <w:r w:rsidRPr="00C50022">
        <w:rPr>
          <w:rFonts w:eastAsia="SimSun"/>
          <w:sz w:val="14"/>
          <w:szCs w:val="20"/>
        </w:rPr>
        <w:t xml:space="preserve"> — </w:t>
      </w:r>
      <w:r w:rsidRPr="00C50022">
        <w:rPr>
          <w:rFonts w:eastAsia="SimSun"/>
          <w:szCs w:val="20"/>
          <w:u w:val="single"/>
        </w:rPr>
        <w:t>Aum’s most successful</w:t>
      </w:r>
      <w:r w:rsidRPr="00C50022">
        <w:rPr>
          <w:rFonts w:eastAsia="SimSun"/>
          <w:sz w:val="14"/>
          <w:szCs w:val="20"/>
        </w:rPr>
        <w:t xml:space="preserve"> — </w:t>
      </w:r>
      <w:r w:rsidRPr="00C50022">
        <w:rPr>
          <w:rFonts w:eastAsia="SimSun"/>
          <w:szCs w:val="20"/>
          <w:u w:val="single"/>
        </w:rPr>
        <w:t>the group</w:t>
      </w:r>
      <w:r w:rsidRPr="00C50022">
        <w:rPr>
          <w:rFonts w:eastAsia="SimSun"/>
          <w:sz w:val="14"/>
          <w:szCs w:val="20"/>
        </w:rPr>
        <w:t xml:space="preserve"> placed 11 sarin-filled plastic bags on five different subway trains and </w:t>
      </w:r>
      <w:r w:rsidRPr="00C50022">
        <w:rPr>
          <w:rFonts w:eastAsia="SimSun"/>
          <w:szCs w:val="20"/>
          <w:u w:val="single"/>
        </w:rPr>
        <w:t>killed 12 people</w:t>
      </w:r>
      <w:r w:rsidRPr="00C50022">
        <w:rPr>
          <w:rFonts w:eastAsia="SimSun"/>
          <w:sz w:val="14"/>
          <w:szCs w:val="20"/>
        </w:rPr>
        <w:t xml:space="preserve">. </w:t>
      </w:r>
      <w:r w:rsidRPr="00C50022">
        <w:rPr>
          <w:rFonts w:eastAsia="SimSun"/>
          <w:szCs w:val="20"/>
          <w:highlight w:val="yellow"/>
          <w:u w:val="single"/>
        </w:rPr>
        <w:t>In</w:t>
      </w:r>
      <w:r w:rsidRPr="00C50022">
        <w:rPr>
          <w:rFonts w:eastAsia="SimSun"/>
          <w:sz w:val="14"/>
          <w:szCs w:val="20"/>
          <w:highlight w:val="yellow"/>
        </w:rPr>
        <w:t xml:space="preserve"> </w:t>
      </w:r>
      <w:r w:rsidRPr="00C50022">
        <w:rPr>
          <w:rFonts w:eastAsia="SimSun"/>
          <w:sz w:val="14"/>
          <w:szCs w:val="20"/>
        </w:rPr>
        <w:t xml:space="preserve">the 2004 </w:t>
      </w:r>
      <w:r w:rsidRPr="00C50022">
        <w:rPr>
          <w:rFonts w:eastAsia="SimSun"/>
          <w:szCs w:val="20"/>
          <w:highlight w:val="yellow"/>
          <w:u w:val="single"/>
        </w:rPr>
        <w:t>Madrid</w:t>
      </w:r>
      <w:r w:rsidRPr="00C50022">
        <w:rPr>
          <w:rFonts w:eastAsia="SimSun"/>
          <w:sz w:val="14"/>
          <w:szCs w:val="20"/>
          <w:highlight w:val="yellow"/>
        </w:rPr>
        <w:t xml:space="preserve"> </w:t>
      </w:r>
      <w:r w:rsidRPr="00C50022">
        <w:rPr>
          <w:rFonts w:eastAsia="SimSun"/>
          <w:sz w:val="14"/>
          <w:szCs w:val="20"/>
        </w:rPr>
        <w:t xml:space="preserve">attack, jihadists detonated </w:t>
      </w:r>
      <w:r w:rsidRPr="00C50022">
        <w:rPr>
          <w:rFonts w:eastAsia="SimSun"/>
          <w:szCs w:val="20"/>
          <w:highlight w:val="yellow"/>
          <w:u w:val="single"/>
        </w:rPr>
        <w:t>10</w:t>
      </w:r>
      <w:r w:rsidRPr="00C50022">
        <w:rPr>
          <w:rFonts w:eastAsia="SimSun"/>
          <w:sz w:val="14"/>
          <w:szCs w:val="20"/>
          <w:highlight w:val="yellow"/>
        </w:rPr>
        <w:t xml:space="preserve"> </w:t>
      </w:r>
      <w:r w:rsidRPr="00C50022">
        <w:rPr>
          <w:rFonts w:eastAsia="SimSun"/>
          <w:sz w:val="14"/>
          <w:szCs w:val="20"/>
        </w:rPr>
        <w:t>improvised explosive devices (</w:t>
      </w:r>
      <w:r w:rsidRPr="00C50022">
        <w:rPr>
          <w:rFonts w:eastAsia="SimSun"/>
          <w:szCs w:val="20"/>
          <w:highlight w:val="yellow"/>
          <w:u w:val="single"/>
        </w:rPr>
        <w:t>IEDs</w:t>
      </w:r>
      <w:r w:rsidRPr="00C50022">
        <w:rPr>
          <w:rFonts w:eastAsia="SimSun"/>
          <w:sz w:val="14"/>
          <w:szCs w:val="20"/>
        </w:rPr>
        <w:t xml:space="preserve">) and </w:t>
      </w:r>
      <w:r w:rsidRPr="00C50022">
        <w:rPr>
          <w:rFonts w:eastAsia="SimSun"/>
          <w:szCs w:val="20"/>
          <w:highlight w:val="yellow"/>
          <w:u w:val="single"/>
        </w:rPr>
        <w:t>killed 191 people</w:t>
      </w:r>
      <w:r w:rsidRPr="00C50022">
        <w:rPr>
          <w:rFonts w:eastAsia="SimSun"/>
          <w:sz w:val="14"/>
          <w:szCs w:val="20"/>
        </w:rPr>
        <w:t xml:space="preserve">. </w:t>
      </w:r>
      <w:r w:rsidRPr="00C50022">
        <w:rPr>
          <w:rFonts w:eastAsia="SimSun"/>
          <w:szCs w:val="20"/>
          <w:highlight w:val="yellow"/>
          <w:u w:val="single"/>
        </w:rPr>
        <w:t xml:space="preserve">Aum’s CBW program cost millions and took years of research </w:t>
      </w:r>
      <w:r w:rsidRPr="00C50022">
        <w:rPr>
          <w:rFonts w:eastAsia="SimSun"/>
          <w:szCs w:val="20"/>
          <w:u w:val="single"/>
        </w:rPr>
        <w:t xml:space="preserve">and effort; the </w:t>
      </w:r>
      <w:r w:rsidRPr="00C50022">
        <w:rPr>
          <w:rFonts w:eastAsia="SimSun"/>
          <w:szCs w:val="20"/>
          <w:highlight w:val="yellow"/>
          <w:u w:val="single"/>
        </w:rPr>
        <w:t xml:space="preserve">Madrid </w:t>
      </w:r>
      <w:r w:rsidRPr="00C50022">
        <w:rPr>
          <w:rFonts w:eastAsia="SimSun"/>
          <w:szCs w:val="20"/>
          <w:u w:val="single"/>
        </w:rPr>
        <w:t xml:space="preserve">bombings only </w:t>
      </w:r>
      <w:r w:rsidRPr="00C50022">
        <w:rPr>
          <w:rFonts w:eastAsia="SimSun"/>
          <w:szCs w:val="20"/>
          <w:highlight w:val="yellow"/>
          <w:u w:val="single"/>
        </w:rPr>
        <w:t>cost</w:t>
      </w:r>
      <w:r w:rsidRPr="00C50022">
        <w:rPr>
          <w:rFonts w:eastAsia="SimSun"/>
          <w:sz w:val="14"/>
          <w:szCs w:val="20"/>
          <w:highlight w:val="yellow"/>
        </w:rPr>
        <w:t xml:space="preserve"> </w:t>
      </w:r>
      <w:r w:rsidRPr="00C50022">
        <w:rPr>
          <w:rFonts w:eastAsia="SimSun"/>
          <w:szCs w:val="20"/>
          <w:highlight w:val="yellow"/>
          <w:u w:val="single"/>
        </w:rPr>
        <w:t>a</w:t>
      </w:r>
      <w:r w:rsidRPr="00C50022">
        <w:rPr>
          <w:rFonts w:eastAsia="SimSun"/>
          <w:sz w:val="14"/>
          <w:szCs w:val="20"/>
        </w:rPr>
        <w:t xml:space="preserve"> few </w:t>
      </w:r>
      <w:r w:rsidRPr="00C50022">
        <w:rPr>
          <w:rFonts w:eastAsia="SimSun"/>
          <w:szCs w:val="20"/>
          <w:highlight w:val="yellow"/>
          <w:u w:val="single"/>
        </w:rPr>
        <w:t>thousand</w:t>
      </w:r>
      <w:r w:rsidRPr="00C50022">
        <w:rPr>
          <w:rFonts w:eastAsia="SimSun"/>
          <w:sz w:val="14"/>
          <w:szCs w:val="20"/>
          <w:highlight w:val="yellow"/>
        </w:rPr>
        <w:t xml:space="preserve"> </w:t>
      </w:r>
      <w:r w:rsidRPr="00C50022">
        <w:rPr>
          <w:rFonts w:eastAsia="SimSun"/>
          <w:sz w:val="14"/>
          <w:szCs w:val="20"/>
        </w:rPr>
        <w:t xml:space="preserve">dollars, </w:t>
      </w:r>
      <w:r w:rsidRPr="00C50022">
        <w:rPr>
          <w:rFonts w:eastAsia="SimSun"/>
          <w:szCs w:val="20"/>
          <w:highlight w:val="yellow"/>
          <w:u w:val="single"/>
        </w:rPr>
        <w:t xml:space="preserve">and </w:t>
      </w:r>
      <w:r w:rsidRPr="00C50022">
        <w:rPr>
          <w:rFonts w:eastAsia="SimSun"/>
          <w:szCs w:val="20"/>
          <w:u w:val="single"/>
        </w:rPr>
        <w:t>the IEDs were assembled in</w:t>
      </w:r>
      <w:r w:rsidRPr="00C50022">
        <w:rPr>
          <w:rFonts w:eastAsia="SimSun"/>
          <w:sz w:val="14"/>
          <w:szCs w:val="20"/>
        </w:rPr>
        <w:t xml:space="preserve"> a few </w:t>
      </w:r>
      <w:r w:rsidRPr="00C50022">
        <w:rPr>
          <w:rFonts w:eastAsia="SimSun"/>
          <w:szCs w:val="20"/>
          <w:highlight w:val="yellow"/>
          <w:u w:val="single"/>
        </w:rPr>
        <w:t>days</w:t>
      </w:r>
      <w:r w:rsidRPr="00C50022">
        <w:rPr>
          <w:rFonts w:eastAsia="SimSun"/>
          <w:sz w:val="14"/>
          <w:szCs w:val="20"/>
        </w:rPr>
        <w:t xml:space="preserve">. The most deadly biological terrorism attack to date was the case involving a series of letters containing anthrax in the weeks following the Sept. 11 attacks — a case the FBI calls Amerithrax. While the Amerithrax letters did cause panic and result in companies all across the country temporarily shutting down if a panicked employee spotted a bit of drywall dust or powdered sugar from doughnuts eaten by someone on the last shift, in practical terms, the attacks were very ineffective. The Amerithrax letters resulted in five deaths; another 22 victims were infected but recovered after receiving medical treatment. The letters did not succeed in infecting senior officials at the media companies targeted by the first wave of letters, or Sens. Tom Daschle and Patrick Leahy, who were targeted by a second wave of letters. By way of comparison, John Mohammed, the so-called “D.C. Sniper,” was able to cause mass panic and kill twice as many people (10) by simply purchasing and using one assault rifle. This required far less time, effort and expense than producing the anthrax spores used in the Amerithrax case. </w:t>
      </w:r>
      <w:r w:rsidRPr="00C50022">
        <w:rPr>
          <w:rFonts w:eastAsia="SimSun"/>
          <w:szCs w:val="20"/>
          <w:u w:val="single"/>
        </w:rPr>
        <w:t xml:space="preserve">It </w:t>
      </w:r>
      <w:r w:rsidRPr="00C50022">
        <w:rPr>
          <w:rFonts w:eastAsia="SimSun"/>
          <w:b/>
          <w:szCs w:val="20"/>
          <w:highlight w:val="yellow"/>
          <w:u w:val="single"/>
        </w:rPr>
        <w:t xml:space="preserve">is this </w:t>
      </w:r>
      <w:r w:rsidRPr="00FF60AD">
        <w:rPr>
          <w:rStyle w:val="Emphasis"/>
          <w:highlight w:val="yellow"/>
        </w:rPr>
        <w:t>cost-benefit ratio</w:t>
      </w:r>
      <w:r w:rsidRPr="00FF60AD">
        <w:rPr>
          <w:rStyle w:val="Emphasis"/>
        </w:rPr>
        <w:t xml:space="preserve"> t</w:t>
      </w:r>
      <w:r w:rsidRPr="00C50022">
        <w:rPr>
          <w:rFonts w:eastAsia="SimSun"/>
          <w:b/>
          <w:szCs w:val="20"/>
          <w:highlight w:val="yellow"/>
          <w:u w:val="single"/>
        </w:rPr>
        <w:t>hat, from a militant’s perspective, makes</w:t>
      </w:r>
      <w:r w:rsidRPr="00C50022">
        <w:rPr>
          <w:rFonts w:eastAsia="SimSun"/>
          <w:szCs w:val="20"/>
          <w:highlight w:val="yellow"/>
          <w:u w:val="single"/>
        </w:rPr>
        <w:t xml:space="preserve"> </w:t>
      </w:r>
      <w:r w:rsidRPr="00C50022">
        <w:rPr>
          <w:rFonts w:eastAsia="SimSun"/>
          <w:szCs w:val="20"/>
          <w:u w:val="single"/>
        </w:rPr>
        <w:t xml:space="preserve">firearms and </w:t>
      </w:r>
      <w:r w:rsidRPr="00C50022">
        <w:rPr>
          <w:rFonts w:eastAsia="SimSun"/>
          <w:b/>
          <w:szCs w:val="20"/>
          <w:highlight w:val="yellow"/>
          <w:u w:val="single"/>
        </w:rPr>
        <w:t>explosives more attractive weapons</w:t>
      </w:r>
      <w:r w:rsidRPr="00C50022">
        <w:rPr>
          <w:rFonts w:eastAsia="SimSun"/>
          <w:szCs w:val="20"/>
          <w:highlight w:val="yellow"/>
          <w:u w:val="single"/>
        </w:rPr>
        <w:t xml:space="preserve"> </w:t>
      </w:r>
      <w:r w:rsidRPr="00C50022">
        <w:rPr>
          <w:rFonts w:eastAsia="SimSun"/>
          <w:szCs w:val="20"/>
          <w:u w:val="single"/>
        </w:rPr>
        <w:t>for an attack</w:t>
      </w:r>
      <w:r w:rsidRPr="00C50022">
        <w:rPr>
          <w:rFonts w:eastAsia="SimSun"/>
          <w:sz w:val="14"/>
          <w:szCs w:val="20"/>
        </w:rPr>
        <w:t xml:space="preserve">. </w:t>
      </w:r>
      <w:r w:rsidRPr="00C50022">
        <w:rPr>
          <w:rFonts w:eastAsia="SimSun"/>
          <w:b/>
          <w:szCs w:val="20"/>
          <w:highlight w:val="yellow"/>
          <w:u w:val="single"/>
        </w:rPr>
        <w:t>This</w:t>
      </w:r>
      <w:r w:rsidRPr="00C50022">
        <w:rPr>
          <w:rFonts w:eastAsia="SimSun"/>
          <w:sz w:val="14"/>
          <w:szCs w:val="20"/>
          <w:highlight w:val="yellow"/>
        </w:rPr>
        <w:t xml:space="preserve"> </w:t>
      </w:r>
      <w:r w:rsidRPr="00C50022">
        <w:rPr>
          <w:rFonts w:eastAsia="SimSun"/>
          <w:sz w:val="14"/>
          <w:szCs w:val="20"/>
        </w:rPr>
        <w:t xml:space="preserve">then </w:t>
      </w:r>
      <w:r w:rsidRPr="00C50022">
        <w:rPr>
          <w:rFonts w:eastAsia="SimSun"/>
          <w:b/>
          <w:szCs w:val="20"/>
          <w:highlight w:val="yellow"/>
          <w:u w:val="single"/>
        </w:rPr>
        <w:t>is the primary reason</w:t>
      </w:r>
      <w:r w:rsidRPr="00C50022">
        <w:rPr>
          <w:rFonts w:eastAsia="SimSun"/>
          <w:sz w:val="14"/>
          <w:szCs w:val="20"/>
          <w:highlight w:val="yellow"/>
        </w:rPr>
        <w:t xml:space="preserve"> </w:t>
      </w:r>
      <w:r w:rsidRPr="00C50022">
        <w:rPr>
          <w:rFonts w:eastAsia="SimSun"/>
          <w:sz w:val="14"/>
          <w:szCs w:val="20"/>
        </w:rPr>
        <w:t xml:space="preserve">that </w:t>
      </w:r>
      <w:r w:rsidRPr="00C50022">
        <w:rPr>
          <w:rFonts w:eastAsia="SimSun"/>
          <w:b/>
          <w:szCs w:val="20"/>
          <w:highlight w:val="yellow"/>
          <w:u w:val="single"/>
        </w:rPr>
        <w:t>more attacks using bio</w:t>
      </w:r>
      <w:r w:rsidRPr="00C50022">
        <w:rPr>
          <w:rFonts w:eastAsia="SimSun"/>
          <w:sz w:val="14"/>
          <w:szCs w:val="20"/>
        </w:rPr>
        <w:t xml:space="preserve">logical </w:t>
      </w:r>
      <w:r w:rsidRPr="00C50022">
        <w:rPr>
          <w:rFonts w:eastAsia="SimSun"/>
          <w:b/>
          <w:szCs w:val="20"/>
          <w:highlight w:val="yellow"/>
          <w:u w:val="single"/>
        </w:rPr>
        <w:t>weapons have not been executed:</w:t>
      </w:r>
      <w:r w:rsidRPr="00C50022">
        <w:rPr>
          <w:rFonts w:eastAsia="SimSun"/>
          <w:szCs w:val="20"/>
          <w:u w:val="single"/>
        </w:rPr>
        <w:t xml:space="preserve"> </w:t>
      </w:r>
      <w:r w:rsidRPr="00C50022">
        <w:rPr>
          <w:rFonts w:eastAsia="SimSun"/>
          <w:sz w:val="14"/>
          <w:szCs w:val="20"/>
        </w:rPr>
        <w:t>The cost is higher than the benefit.</w:t>
      </w:r>
    </w:p>
    <w:p w:rsidR="00375203" w:rsidRDefault="00375203" w:rsidP="00375203">
      <w:pPr>
        <w:pStyle w:val="Heading3"/>
      </w:pPr>
      <w:r>
        <w:t>AT: Disease Impact – No Impact – 1NC</w:t>
      </w:r>
    </w:p>
    <w:p w:rsidR="00375203" w:rsidRPr="00375203" w:rsidRDefault="00375203" w:rsidP="00375203"/>
    <w:p w:rsidR="00375203" w:rsidRPr="000B5D05" w:rsidRDefault="00375203" w:rsidP="00375203">
      <w:pPr>
        <w:pStyle w:val="Heading4"/>
      </w:pPr>
      <w:r w:rsidRPr="000B5D05">
        <w:t xml:space="preserve">Infectious diseases don’t cause extinction </w:t>
      </w:r>
    </w:p>
    <w:p w:rsidR="00375203" w:rsidRPr="000B5D05" w:rsidRDefault="00375203" w:rsidP="00375203">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rsidR="00375203" w:rsidRPr="000B5D05" w:rsidRDefault="00375203" w:rsidP="00375203">
      <w:pPr>
        <w:rPr>
          <w:sz w:val="16"/>
        </w:rPr>
      </w:pPr>
      <w:r w:rsidRPr="000B5D05">
        <w:rPr>
          <w:sz w:val="16"/>
        </w:rPr>
        <w:t>For most of human history, natural pandemics have posed the greatest risk of mass global fatalities.37 However, there are some reasons to believe that</w:t>
      </w:r>
      <w:r w:rsidRPr="000B5D05">
        <w:rPr>
          <w:rStyle w:val="IntenseEmphasis"/>
        </w:rPr>
        <w:t xml:space="preserve"> </w:t>
      </w:r>
      <w:r w:rsidRPr="000B5D05">
        <w:rPr>
          <w:rStyle w:val="IntenseEmphasis"/>
          <w:highlight w:val="yellow"/>
        </w:rPr>
        <w:t>natural pandemics are</w:t>
      </w:r>
      <w:r w:rsidRPr="000B5D05">
        <w:rPr>
          <w:rStyle w:val="IntenseEmphasis"/>
        </w:rPr>
        <w:t xml:space="preserve"> </w:t>
      </w:r>
      <w:r w:rsidRPr="000B5D05">
        <w:rPr>
          <w:rStyle w:val="Emphasis"/>
        </w:rPr>
        <w:t xml:space="preserve">very </w:t>
      </w:r>
      <w:r w:rsidRPr="000B5D05">
        <w:rPr>
          <w:rStyle w:val="Emphasis"/>
          <w:highlight w:val="yellow"/>
        </w:rPr>
        <w:t xml:space="preserve">unlikely to cause </w:t>
      </w:r>
      <w:r w:rsidRPr="000B5D05">
        <w:rPr>
          <w:rStyle w:val="Emphasis"/>
        </w:rPr>
        <w:t xml:space="preserve">human </w:t>
      </w:r>
      <w:r w:rsidRPr="000B5D05">
        <w:rPr>
          <w:rStyle w:val="Emphasis"/>
          <w:highlight w:val="yellow"/>
        </w:rPr>
        <w:t>extinction</w:t>
      </w:r>
      <w:r w:rsidRPr="000B5D05">
        <w:rPr>
          <w:rStyle w:val="IntenseEmphasis"/>
          <w:highlight w:val="yellow"/>
        </w:rPr>
        <w:t>.</w:t>
      </w:r>
      <w:r w:rsidRPr="000B5D05">
        <w:rPr>
          <w:sz w:val="16"/>
        </w:rPr>
        <w:t xml:space="preserve"> Analysis of the International Union for Conservation of Nature (IUCN) red list database has shown that</w:t>
      </w:r>
      <w:r w:rsidRPr="000B5D05">
        <w:rPr>
          <w:rStyle w:val="IntenseEmphasis"/>
        </w:rPr>
        <w:t xml:space="preserve"> </w:t>
      </w:r>
      <w:r w:rsidRPr="000B5D05">
        <w:rPr>
          <w:rStyle w:val="IntenseEmphasis"/>
          <w:highlight w:val="yellow"/>
        </w:rPr>
        <w:t>of</w:t>
      </w:r>
      <w:r w:rsidRPr="000B5D05">
        <w:rPr>
          <w:rStyle w:val="IntenseEmphasis"/>
        </w:rPr>
        <w:t xml:space="preserve"> the </w:t>
      </w:r>
      <w:r w:rsidRPr="000B5D05">
        <w:rPr>
          <w:rStyle w:val="IntenseEmphasis"/>
          <w:highlight w:val="yellow"/>
        </w:rPr>
        <w:t>833</w:t>
      </w:r>
      <w:r w:rsidRPr="000B5D05">
        <w:rPr>
          <w:rStyle w:val="IntenseEmphasis"/>
        </w:rPr>
        <w:t xml:space="preserve"> recorded </w:t>
      </w:r>
      <w:r w:rsidRPr="000B5D05">
        <w:rPr>
          <w:rStyle w:val="IntenseEmphasis"/>
          <w:highlight w:val="yellow"/>
        </w:rPr>
        <w:t>plant and animal</w:t>
      </w:r>
      <w:r w:rsidRPr="000B5D05">
        <w:rPr>
          <w:rStyle w:val="IntenseEmphasis"/>
        </w:rPr>
        <w:t xml:space="preserve"> species </w:t>
      </w:r>
      <w:r w:rsidRPr="000B5D05">
        <w:rPr>
          <w:rStyle w:val="IntenseEmphasis"/>
          <w:highlight w:val="yellow"/>
        </w:rPr>
        <w:t>extinctions</w:t>
      </w:r>
      <w:r w:rsidRPr="000B5D05">
        <w:rPr>
          <w:rStyle w:val="IntenseEmphasis"/>
        </w:rPr>
        <w:t xml:space="preserve"> known to have occurred </w:t>
      </w:r>
      <w:r w:rsidRPr="000B5D05">
        <w:rPr>
          <w:rStyle w:val="IntenseEmphasis"/>
          <w:highlight w:val="yellow"/>
        </w:rPr>
        <w:t xml:space="preserve">since 1500, </w:t>
      </w:r>
      <w:r w:rsidRPr="000B5D05">
        <w:rPr>
          <w:rStyle w:val="Emphasis"/>
          <w:highlight w:val="yellow"/>
        </w:rPr>
        <w:t>less than 4%</w:t>
      </w:r>
      <w:r w:rsidRPr="000B5D05">
        <w:rPr>
          <w:rStyle w:val="IntenseEmphasis"/>
        </w:rPr>
        <w:t xml:space="preserve"> (31 species) </w:t>
      </w:r>
      <w:r w:rsidRPr="000B5D05">
        <w:rPr>
          <w:rStyle w:val="IntenseEmphasis"/>
          <w:highlight w:val="yellow"/>
        </w:rPr>
        <w:t>were ascribed to infectious disease</w:t>
      </w:r>
      <w:r w:rsidRPr="000B5D05">
        <w:rPr>
          <w:sz w:val="16"/>
          <w:highlight w:val="yellow"/>
        </w:rPr>
        <w:t>.</w:t>
      </w:r>
      <w:r w:rsidRPr="000B5D05">
        <w:rPr>
          <w:sz w:val="16"/>
        </w:rPr>
        <w:t xml:space="preserve">38 </w:t>
      </w:r>
      <w:r w:rsidRPr="000B5D05">
        <w:rPr>
          <w:rStyle w:val="IntenseEmphasis"/>
          <w:highlight w:val="yellow"/>
        </w:rPr>
        <w:t>None</w:t>
      </w:r>
      <w:r w:rsidRPr="000B5D05">
        <w:rPr>
          <w:rStyle w:val="IntenseEmphasis"/>
        </w:rPr>
        <w:t xml:space="preserve"> of the mammals and amphibians on this list </w:t>
      </w:r>
      <w:r w:rsidRPr="000B5D05">
        <w:rPr>
          <w:rStyle w:val="IntenseEmphasis"/>
          <w:highlight w:val="yellow"/>
        </w:rPr>
        <w:t>were globally dispersed,</w:t>
      </w:r>
      <w:r w:rsidRPr="000B5D05">
        <w:rPr>
          <w:rStyle w:val="IntenseEmphasis"/>
        </w:rPr>
        <w:t xml:space="preserve"> and </w:t>
      </w:r>
      <w:r w:rsidRPr="000B5D05">
        <w:rPr>
          <w:rStyle w:val="IntenseEmphasis"/>
          <w:highlight w:val="yellow"/>
        </w:rPr>
        <w:t>other factors</w:t>
      </w:r>
      <w:r w:rsidRPr="000B5D05">
        <w:rPr>
          <w:rStyle w:val="IntenseEmphasis"/>
        </w:rPr>
        <w:t xml:space="preserve"> aside from infectious disease </w:t>
      </w:r>
      <w:r w:rsidRPr="000B5D05">
        <w:rPr>
          <w:rStyle w:val="IntenseEmphasis"/>
          <w:highlight w:val="yellow"/>
        </w:rPr>
        <w:t>also contributed</w:t>
      </w:r>
      <w:r w:rsidRPr="000B5D05">
        <w:rPr>
          <w:rStyle w:val="IntenseEmphasis"/>
        </w:rPr>
        <w:t xml:space="preserve"> to their extinction.</w:t>
      </w:r>
      <w:r w:rsidRPr="000B5D05">
        <w:rPr>
          <w:sz w:val="16"/>
        </w:rPr>
        <w:t xml:space="preserve"> </w:t>
      </w:r>
      <w:r w:rsidRPr="000B5D05">
        <w:rPr>
          <w:rStyle w:val="IntenseEmphasis"/>
        </w:rPr>
        <w:t xml:space="preserve">It </w:t>
      </w:r>
      <w:r w:rsidRPr="000B5D05">
        <w:rPr>
          <w:sz w:val="16"/>
        </w:rPr>
        <w:t xml:space="preserve">therefore </w:t>
      </w:r>
      <w:r w:rsidRPr="000B5D05">
        <w:rPr>
          <w:rStyle w:val="IntenseEmphasis"/>
        </w:rPr>
        <w:t xml:space="preserve">seems that </w:t>
      </w:r>
      <w:r w:rsidRPr="000B5D05">
        <w:rPr>
          <w:rStyle w:val="IntenseEmphasis"/>
          <w:highlight w:val="yellow"/>
        </w:rPr>
        <w:t>our</w:t>
      </w:r>
      <w:r w:rsidRPr="000B5D05">
        <w:rPr>
          <w:rStyle w:val="IntenseEmphasis"/>
        </w:rPr>
        <w:t xml:space="preserve"> own </w:t>
      </w:r>
      <w:r w:rsidRPr="000B5D05">
        <w:rPr>
          <w:rStyle w:val="IntenseEmphasis"/>
          <w:highlight w:val="yellow"/>
        </w:rPr>
        <w:t>species</w:t>
      </w:r>
      <w:r w:rsidRPr="000B5D05">
        <w:rPr>
          <w:rStyle w:val="IntenseEmphasis"/>
        </w:rPr>
        <w:t xml:space="preserve">, which </w:t>
      </w:r>
      <w:r w:rsidRPr="000B5D05">
        <w:rPr>
          <w:rStyle w:val="IntenseEmphasis"/>
          <w:highlight w:val="yellow"/>
        </w:rPr>
        <w:t xml:space="preserve">is </w:t>
      </w:r>
      <w:r w:rsidRPr="000B5D05">
        <w:rPr>
          <w:rStyle w:val="Emphasis"/>
          <w:highlight w:val="yellow"/>
        </w:rPr>
        <w:t>very numerous</w:t>
      </w:r>
      <w:r w:rsidRPr="000B5D05">
        <w:rPr>
          <w:rStyle w:val="IntenseEmphasis"/>
          <w:highlight w:val="yellow"/>
        </w:rPr>
        <w:t xml:space="preserve">, </w:t>
      </w:r>
      <w:r w:rsidRPr="000B5D05">
        <w:rPr>
          <w:rStyle w:val="Emphasis"/>
          <w:highlight w:val="yellow"/>
        </w:rPr>
        <w:t>globally dispersed</w:t>
      </w:r>
      <w:r w:rsidRPr="000B5D05">
        <w:rPr>
          <w:rStyle w:val="IntenseEmphasis"/>
          <w:highlight w:val="yellow"/>
        </w:rPr>
        <w:t xml:space="preserve">, and capable of a </w:t>
      </w:r>
      <w:r w:rsidRPr="000B5D05">
        <w:rPr>
          <w:rStyle w:val="Emphasis"/>
          <w:highlight w:val="yellow"/>
        </w:rPr>
        <w:t>rational response</w:t>
      </w:r>
      <w:r w:rsidRPr="000B5D05">
        <w:rPr>
          <w:rStyle w:val="Emphasis"/>
        </w:rPr>
        <w:t xml:space="preserve"> to problems</w:t>
      </w:r>
      <w:r w:rsidRPr="000B5D05">
        <w:rPr>
          <w:rStyle w:val="IntenseEmphasis"/>
        </w:rPr>
        <w:t xml:space="preserve">, is </w:t>
      </w:r>
      <w:r w:rsidRPr="000B5D05">
        <w:rPr>
          <w:rStyle w:val="IntenseEmphasis"/>
          <w:highlight w:val="yellow"/>
        </w:rPr>
        <w:t>very unlikely to be killed</w:t>
      </w:r>
      <w:r w:rsidRPr="000B5D05">
        <w:rPr>
          <w:rStyle w:val="IntenseEmphasis"/>
        </w:rPr>
        <w:t xml:space="preserve"> off </w:t>
      </w:r>
      <w:r w:rsidRPr="000B5D05">
        <w:rPr>
          <w:rStyle w:val="IntenseEmphasis"/>
          <w:highlight w:val="yellow"/>
        </w:rPr>
        <w:t>by a</w:t>
      </w:r>
      <w:r w:rsidRPr="000B5D05">
        <w:rPr>
          <w:rStyle w:val="IntenseEmphasis"/>
        </w:rPr>
        <w:t xml:space="preserve"> natural </w:t>
      </w:r>
      <w:r w:rsidRPr="000B5D05">
        <w:rPr>
          <w:rStyle w:val="IntenseEmphasis"/>
          <w:highlight w:val="yellow"/>
        </w:rPr>
        <w:t>pandemic.</w:t>
      </w:r>
    </w:p>
    <w:p w:rsidR="00375203" w:rsidRPr="000B5D05" w:rsidRDefault="00375203" w:rsidP="00375203">
      <w:pPr>
        <w:rPr>
          <w:sz w:val="16"/>
        </w:rPr>
      </w:pPr>
      <w:r w:rsidRPr="000B5D05">
        <w:rPr>
          <w:sz w:val="16"/>
        </w:rPr>
        <w:t xml:space="preserve">One underlying explanation for this is </w:t>
      </w:r>
      <w:r w:rsidRPr="000B5D05">
        <w:rPr>
          <w:rStyle w:val="IntenseEmphasis"/>
        </w:rPr>
        <w:t xml:space="preserve">that </w:t>
      </w:r>
      <w:r w:rsidRPr="000B5D05">
        <w:rPr>
          <w:rStyle w:val="IntenseEmphasis"/>
          <w:highlight w:val="yellow"/>
        </w:rPr>
        <w:t>highly lethal pathogens can kill</w:t>
      </w:r>
      <w:r w:rsidRPr="000B5D05">
        <w:rPr>
          <w:rStyle w:val="IntenseEmphasis"/>
        </w:rPr>
        <w:t xml:space="preserve"> their </w:t>
      </w:r>
      <w:r w:rsidRPr="000B5D05">
        <w:rPr>
          <w:rStyle w:val="IntenseEmphasis"/>
          <w:highlight w:val="yellow"/>
        </w:rPr>
        <w:t>hosts before they</w:t>
      </w:r>
      <w:r w:rsidRPr="000B5D05">
        <w:rPr>
          <w:rStyle w:val="IntenseEmphasis"/>
        </w:rPr>
        <w:t xml:space="preserve"> have a chance to </w:t>
      </w:r>
      <w:r w:rsidRPr="000B5D05">
        <w:rPr>
          <w:rStyle w:val="IntenseEmphasis"/>
          <w:highlight w:val="yellow"/>
        </w:rPr>
        <w:t>spread</w:t>
      </w:r>
      <w:r w:rsidRPr="000B5D05">
        <w:rPr>
          <w:sz w:val="16"/>
        </w:rPr>
        <w:t xml:space="preserve">, so </w:t>
      </w:r>
      <w:r w:rsidRPr="000B5D05">
        <w:rPr>
          <w:rStyle w:val="IntenseEmphasis"/>
          <w:highlight w:val="yellow"/>
        </w:rPr>
        <w:t xml:space="preserve">there is a </w:t>
      </w:r>
      <w:r w:rsidRPr="000B5D05">
        <w:rPr>
          <w:rStyle w:val="Emphasis"/>
          <w:highlight w:val="yellow"/>
        </w:rPr>
        <w:t>selective pressure for pathogens not to be</w:t>
      </w:r>
      <w:r w:rsidRPr="000B5D05">
        <w:rPr>
          <w:rStyle w:val="Emphasis"/>
        </w:rPr>
        <w:t xml:space="preserve"> highly </w:t>
      </w:r>
      <w:r w:rsidRPr="000B5D05">
        <w:rPr>
          <w:rStyle w:val="Emphasis"/>
          <w:highlight w:val="yellow"/>
        </w:rPr>
        <w:t>lethal</w:t>
      </w:r>
      <w:r w:rsidRPr="000B5D05">
        <w:rPr>
          <w:sz w:val="16"/>
        </w:rPr>
        <w:t>. Therefore, pathogens are likely to co-evolve with their hosts rather than kill all possible hosts.39</w:t>
      </w:r>
    </w:p>
    <w:p w:rsidR="00375203" w:rsidRDefault="00375203" w:rsidP="00375203"/>
    <w:p w:rsidR="00375203" w:rsidRPr="00B55AD5" w:rsidRDefault="00375203" w:rsidP="00375203">
      <w:pPr>
        <w:pStyle w:val="Heading3"/>
      </w:pPr>
      <w:r>
        <w:t>AT: Disease Impact – No Impact – 2NC</w:t>
      </w:r>
    </w:p>
    <w:p w:rsidR="00375203" w:rsidRPr="00834CE0" w:rsidRDefault="00375203" w:rsidP="00375203"/>
    <w:p w:rsidR="00375203" w:rsidRPr="00D41C32" w:rsidRDefault="00375203" w:rsidP="00375203">
      <w:pPr>
        <w:pStyle w:val="Heading4"/>
      </w:pPr>
      <w:r w:rsidRPr="00D41C32">
        <w:t>No pandemics---empirically denied</w:t>
      </w:r>
    </w:p>
    <w:p w:rsidR="00375203" w:rsidRPr="007B1902" w:rsidRDefault="00375203" w:rsidP="00375203">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375203" w:rsidRPr="006C5657" w:rsidRDefault="00375203" w:rsidP="00375203">
      <w:pPr>
        <w:rPr>
          <w:sz w:val="10"/>
        </w:rPr>
      </w:pPr>
      <w:r w:rsidRPr="004E5BB3">
        <w:rPr>
          <w:rStyle w:val="StyleUnderline"/>
          <w:highlight w:val="yellow"/>
        </w:rPr>
        <w:t xml:space="preserve">Prophets of doom have been telling us for </w:t>
      </w:r>
      <w:r w:rsidRPr="004E5BB3">
        <w:rPr>
          <w:rStyle w:val="Emphasis"/>
          <w:highlight w:val="yellow"/>
        </w:rPr>
        <w:t>decades</w:t>
      </w:r>
      <w:r w:rsidRPr="004E5BB3">
        <w:rPr>
          <w:rStyle w:val="StyleUnderline"/>
          <w:highlight w:val="yellow"/>
        </w:rPr>
        <w:t xml:space="preserve"> that a </w:t>
      </w:r>
      <w:r w:rsidRPr="00286A24">
        <w:rPr>
          <w:rStyle w:val="StyleUnderline"/>
        </w:rPr>
        <w:t xml:space="preserve">deadly new </w:t>
      </w:r>
      <w:r w:rsidRPr="004E5BB3">
        <w:rPr>
          <w:rStyle w:val="StyleUnderline"/>
          <w:highlight w:val="yellow"/>
        </w:rPr>
        <w:t>pandemic</w:t>
      </w:r>
      <w:r w:rsidRPr="00416F2B">
        <w:rPr>
          <w:sz w:val="10"/>
        </w:rPr>
        <w:t xml:space="preserve"> — of bird flu, of SARS or MERS coronavirus, and now of Ebola — </w:t>
      </w:r>
      <w:r w:rsidRPr="004E5BB3">
        <w:rPr>
          <w:rStyle w:val="StyleUnderline"/>
          <w:highlight w:val="yellow"/>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4E5BB3">
        <w:rPr>
          <w:rStyle w:val="StyleUnderline"/>
          <w:highlight w:val="yellow"/>
        </w:rPr>
        <w:t>hysteria</w:t>
      </w:r>
      <w:r w:rsidRPr="007850EA">
        <w:rPr>
          <w:rStyle w:val="StyleUnderline"/>
        </w:rPr>
        <w:t xml:space="preserve"> still </w:t>
      </w:r>
      <w:r w:rsidRPr="004E5BB3">
        <w:rPr>
          <w:rStyle w:val="StyleUnderline"/>
          <w:highlight w:val="yellow"/>
        </w:rPr>
        <w:t>goes on</w:t>
      </w:r>
      <w:r w:rsidRPr="00416F2B">
        <w:rPr>
          <w:rStyle w:val="StyleUnderline"/>
        </w:rPr>
        <w:t>: Whether it's</w:t>
      </w:r>
      <w:r w:rsidRPr="007B1902">
        <w:rPr>
          <w:rStyle w:val="StyleUnderline"/>
        </w:rPr>
        <w:t xml:space="preserve"> </w:t>
      </w:r>
      <w:r w:rsidRPr="004E5BB3">
        <w:rPr>
          <w:rStyle w:val="StyleUnderline"/>
          <w:highlight w:val="yellow"/>
        </w:rPr>
        <w:t>over</w:t>
      </w:r>
      <w:r w:rsidRPr="007B1902">
        <w:rPr>
          <w:rStyle w:val="StyleUnderline"/>
        </w:rPr>
        <w:t xml:space="preserve"> the </w:t>
      </w:r>
      <w:r w:rsidRPr="004E5BB3">
        <w:rPr>
          <w:rStyle w:val="StyleUnderline"/>
          <w:highlight w:val="yellow"/>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4E5BB3">
        <w:rPr>
          <w:rStyle w:val="Emphasis"/>
          <w:highlight w:val="yellow"/>
        </w:rPr>
        <w:t>flu</w:t>
      </w:r>
      <w:r w:rsidRPr="007B1902">
        <w:rPr>
          <w:rStyle w:val="StyleUnderline"/>
        </w:rPr>
        <w:t xml:space="preserve">enza pandemic </w:t>
      </w:r>
      <w:r w:rsidRPr="004E5BB3">
        <w:rPr>
          <w:rStyle w:val="StyleUnderline"/>
          <w:highlight w:val="yellow"/>
        </w:rPr>
        <w:t>in 2009, or</w:t>
      </w:r>
      <w:r w:rsidRPr="00416F2B">
        <w:rPr>
          <w:sz w:val="10"/>
        </w:rPr>
        <w:t xml:space="preserve"> a kerfuffle like the one </w:t>
      </w:r>
      <w:r w:rsidRPr="004E5BB3">
        <w:rPr>
          <w:rStyle w:val="StyleUnderline"/>
          <w:highlight w:val="yellow"/>
        </w:rPr>
        <w:t>in 2012 over</w:t>
      </w:r>
      <w:r w:rsidRPr="007B1902">
        <w:rPr>
          <w:rStyle w:val="StyleUnderline"/>
        </w:rPr>
        <w:t xml:space="preserve"> a scientist-crafted </w:t>
      </w:r>
      <w:r w:rsidRPr="004E5BB3">
        <w:rPr>
          <w:rStyle w:val="StyleUnderline"/>
          <w:highlight w:val="yellow"/>
        </w:rPr>
        <w:t>ferret flu</w:t>
      </w:r>
      <w:r w:rsidRPr="007B1902">
        <w:rPr>
          <w:rStyle w:val="StyleUnderline"/>
        </w:rPr>
        <w:t xml:space="preserve"> that also was supposed to be a pandemic threat.</w:t>
      </w:r>
      <w:r w:rsidRPr="00416F2B">
        <w:rPr>
          <w:sz w:val="10"/>
        </w:rPr>
        <w:t xml:space="preserve"> Along the way, virologist Nathan Wolfe published “The Viral Storm: the Dawn of a New Pandemic Age,” and David </w:t>
      </w:r>
      <w:r w:rsidRPr="004E5BB3">
        <w:rPr>
          <w:rStyle w:val="StyleUnderline"/>
          <w:highlight w:val="yellow"/>
        </w:rPr>
        <w:t>Quammen</w:t>
      </w:r>
      <w:r w:rsidRPr="004E5BB3">
        <w:rPr>
          <w:sz w:val="10"/>
          <w:highlight w:val="yellow"/>
        </w:rPr>
        <w:t xml:space="preserve"> </w:t>
      </w:r>
      <w:r w:rsidRPr="004E5BB3">
        <w:rPr>
          <w:rStyle w:val="StyleUnderline"/>
          <w:highlight w:val="yellow"/>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4E5BB3">
        <w:rPr>
          <w:rStyle w:val="StyleUnderline"/>
          <w:highlight w:val="yellow"/>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4E5BB3">
        <w:rPr>
          <w:rStyle w:val="StyleUnderline"/>
          <w:highlight w:val="yellow"/>
        </w:rPr>
        <w:t>sweep</w:t>
      </w:r>
      <w:r w:rsidRPr="007B1902">
        <w:rPr>
          <w:rStyle w:val="StyleUnderline"/>
        </w:rPr>
        <w:t xml:space="preserve"> across </w:t>
      </w:r>
      <w:r w:rsidRPr="004E5BB3">
        <w:rPr>
          <w:rStyle w:val="StyleUnderline"/>
          <w:highlight w:val="yellow"/>
        </w:rPr>
        <w:t>the world</w:t>
      </w:r>
      <w:r w:rsidRPr="00BC4131">
        <w:rPr>
          <w:rStyle w:val="StyleUnderline"/>
        </w:rPr>
        <w:t>.</w:t>
      </w:r>
      <w:r w:rsidRPr="00BC4131">
        <w:rPr>
          <w:sz w:val="10"/>
        </w:rPr>
        <w:t xml:space="preserve"> And</w:t>
      </w:r>
      <w:r w:rsidRPr="00416F2B">
        <w:rPr>
          <w:sz w:val="10"/>
        </w:rPr>
        <w:t xml:space="preserve">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4E5BB3">
        <w:rPr>
          <w:rStyle w:val="Emphasis"/>
          <w:highlight w:val="yellow"/>
        </w:rPr>
        <w:t>most scientists understand</w:t>
      </w:r>
      <w:r w:rsidRPr="007B1902">
        <w:rPr>
          <w:rStyle w:val="StyleUnderline"/>
        </w:rPr>
        <w:t xml:space="preserve"> that </w:t>
      </w:r>
      <w:r w:rsidRPr="004E5BB3">
        <w:rPr>
          <w:rStyle w:val="Emphasis"/>
          <w:highlight w:val="yellow"/>
        </w:rPr>
        <w:t xml:space="preserve">there are significant </w:t>
      </w:r>
      <w:r w:rsidRPr="004E5BB3">
        <w:rPr>
          <w:rStyle w:val="Emphasis"/>
          <w:highlight w:val="yellow"/>
          <w:bdr w:val="single" w:sz="4" w:space="0" w:color="auto"/>
        </w:rPr>
        <w:t>physical and evolutionary barriers</w:t>
      </w:r>
      <w:r w:rsidRPr="004E5BB3">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4E5BB3">
        <w:rPr>
          <w:rStyle w:val="Emphasis"/>
          <w:highlight w:val="yellow"/>
        </w:rPr>
        <w:t>virus developing airborne transmission</w:t>
      </w:r>
      <w:r w:rsidRPr="00416F2B">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4E5BB3">
        <w:rPr>
          <w:rStyle w:val="StyleUnderline"/>
          <w:highlight w:val="yellow"/>
        </w:rPr>
        <w:t>There</w:t>
      </w:r>
      <w:r w:rsidRPr="007B1902">
        <w:rPr>
          <w:rStyle w:val="StyleUnderline"/>
        </w:rPr>
        <w:t xml:space="preserve"> probably </w:t>
      </w:r>
      <w:r w:rsidRPr="004E5BB3">
        <w:rPr>
          <w:rStyle w:val="StyleUnderline"/>
          <w:highlight w:val="yellow"/>
        </w:rPr>
        <w:t xml:space="preserve">will </w:t>
      </w:r>
      <w:r w:rsidRPr="004E5BB3">
        <w:rPr>
          <w:rStyle w:val="Emphasis"/>
          <w:highlight w:val="yellow"/>
        </w:rPr>
        <w:t>always be significant barriers</w:t>
      </w:r>
      <w:r w:rsidRPr="004E5BB3">
        <w:rPr>
          <w:rStyle w:val="StyleUnderline"/>
          <w:highlight w:val="yellow"/>
        </w:rPr>
        <w:t xml:space="preserve"> preventing</w:t>
      </w:r>
      <w:r w:rsidRPr="007B1902">
        <w:rPr>
          <w:rStyle w:val="StyleUnderline"/>
        </w:rPr>
        <w:t xml:space="preserve"> the easy </w:t>
      </w:r>
      <w:r w:rsidRPr="004E5BB3">
        <w:rPr>
          <w:rStyle w:val="StyleUnderline"/>
          <w:highlight w:val="yellow"/>
        </w:rPr>
        <w:t>adaptation</w:t>
      </w:r>
      <w:r w:rsidRPr="007B1902">
        <w:rPr>
          <w:rStyle w:val="StyleUnderline"/>
        </w:rPr>
        <w:t xml:space="preserve"> of an animal disease </w:t>
      </w:r>
      <w:r w:rsidRPr="004E5BB3">
        <w:rPr>
          <w:rStyle w:val="StyleUnderline"/>
          <w:highlight w:val="yellow"/>
        </w:rPr>
        <w:t xml:space="preserve">to </w:t>
      </w:r>
      <w:r w:rsidRPr="00416F2B">
        <w:rPr>
          <w:rStyle w:val="StyleUnderline"/>
        </w:rPr>
        <w:t xml:space="preserve">the </w:t>
      </w:r>
      <w:r w:rsidRPr="004E5BB3">
        <w:rPr>
          <w:rStyle w:val="StyleUnderline"/>
          <w:highlight w:val="yellow"/>
        </w:rPr>
        <w:t>human s</w:t>
      </w:r>
      <w:r w:rsidRPr="00416F2B">
        <w:rPr>
          <w:rStyle w:val="StyleUnderline"/>
        </w:rPr>
        <w:t>pecies.</w:t>
      </w:r>
      <w:r w:rsidRPr="00416F2B">
        <w:rPr>
          <w:sz w:val="10"/>
        </w:rPr>
        <w:t xml:space="preserve"> Furthermore, Racaniello insists that </w:t>
      </w:r>
      <w:r w:rsidRPr="004E5BB3">
        <w:rPr>
          <w:rStyle w:val="StyleUnderline"/>
          <w:highlight w:val="yellow"/>
        </w:rPr>
        <w:t xml:space="preserve">there are </w:t>
      </w:r>
      <w:r w:rsidRPr="004E5BB3">
        <w:rPr>
          <w:rStyle w:val="Emphasis"/>
          <w:highlight w:val="yellow"/>
        </w:rPr>
        <w:t>no recorded instances</w:t>
      </w:r>
      <w:r w:rsidRPr="004E5BB3">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r w:rsidRPr="007B1902">
        <w:rPr>
          <w:rStyle w:val="StyleUnderline"/>
        </w:rPr>
        <w:t xml:space="preserve">So we need to stop listening to the doomsayers, and we need to do it now. </w:t>
      </w:r>
      <w:r w:rsidRPr="004E5BB3">
        <w:rPr>
          <w:rStyle w:val="Emphasis"/>
          <w:highlight w:val="yellow"/>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4E5BB3">
        <w:rPr>
          <w:rStyle w:val="Emphasis"/>
          <w:highlight w:val="yellow"/>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rsidR="00375203" w:rsidRPr="00B02BA0" w:rsidRDefault="00375203" w:rsidP="00375203">
      <w:pPr>
        <w:pStyle w:val="Heading4"/>
      </w:pPr>
      <w:r>
        <w:t>No disease extinction --- empirics and isolated populations</w:t>
      </w:r>
    </w:p>
    <w:p w:rsidR="00375203" w:rsidRPr="00D050D8" w:rsidRDefault="00375203" w:rsidP="00375203">
      <w:r>
        <w:t xml:space="preserve">Nick </w:t>
      </w:r>
      <w:r w:rsidRPr="00A00B38">
        <w:rPr>
          <w:rStyle w:val="Style13ptBold"/>
        </w:rPr>
        <w:t>Beckstead 14</w:t>
      </w:r>
      <w:r>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375203" w:rsidRDefault="00375203" w:rsidP="00375203">
      <w:pPr>
        <w:rPr>
          <w:sz w:val="12"/>
        </w:rPr>
      </w:pPr>
      <w:r w:rsidRPr="00B02BA0">
        <w:rPr>
          <w:sz w:val="12"/>
        </w:rPr>
        <w:t xml:space="preserve">That leaves pandemics and cobalt bombs, which will get a longer discussion. </w:t>
      </w:r>
      <w:r w:rsidRPr="00332992">
        <w:rPr>
          <w:rStyle w:val="StyleUnderline"/>
        </w:rPr>
        <w:t xml:space="preserve">While there is little published work on </w:t>
      </w:r>
      <w:r w:rsidRPr="000A4A81">
        <w:rPr>
          <w:rStyle w:val="StyleUnderline"/>
        </w:rPr>
        <w:t xml:space="preserve">human extinction risk from pandemics, it seems that </w:t>
      </w:r>
      <w:r w:rsidRPr="000A4A81">
        <w:rPr>
          <w:rStyle w:val="Emphasis"/>
        </w:rPr>
        <w:t>it would be extremely challenging for any pandemic</w:t>
      </w:r>
      <w:r w:rsidRPr="000A4A81">
        <w:rPr>
          <w:sz w:val="12"/>
        </w:rPr>
        <w:t>—</w:t>
      </w:r>
      <w:r w:rsidRPr="000A4A81">
        <w:rPr>
          <w:rStyle w:val="StyleUnderline"/>
        </w:rPr>
        <w:t xml:space="preserve">whether </w:t>
      </w:r>
      <w:r w:rsidRPr="000A4A81">
        <w:rPr>
          <w:rStyle w:val="Emphasis"/>
        </w:rPr>
        <w:t xml:space="preserve">natural or </w:t>
      </w:r>
      <w:r w:rsidRPr="000A4A81">
        <w:rPr>
          <w:sz w:val="12"/>
        </w:rPr>
        <w:t>man</w:t>
      </w:r>
      <w:r w:rsidRPr="000A4A81">
        <w:rPr>
          <w:rStyle w:val="StyleUnderline"/>
        </w:rPr>
        <w:t>made</w:t>
      </w:r>
      <w:r w:rsidRPr="000A4A81">
        <w:rPr>
          <w:sz w:val="12"/>
        </w:rPr>
        <w:t>—</w:t>
      </w:r>
      <w:r w:rsidRPr="000A4A81">
        <w:rPr>
          <w:rStyle w:val="StyleUnderline"/>
        </w:rPr>
        <w:t xml:space="preserve">to leave the people in a specially constructed refuge as the </w:t>
      </w:r>
      <w:r w:rsidRPr="000A4A81">
        <w:rPr>
          <w:rStyle w:val="Emphasis"/>
        </w:rPr>
        <w:t>sole survivors</w:t>
      </w:r>
      <w:r w:rsidRPr="000A4A81">
        <w:rPr>
          <w:sz w:val="12"/>
        </w:rPr>
        <w:t>. In his introductory book on pandemics (</w:t>
      </w:r>
      <w:r w:rsidRPr="000A4A81">
        <w:rPr>
          <w:rStyle w:val="StyleUnderline"/>
        </w:rPr>
        <w:t>Doherty</w:t>
      </w:r>
      <w:r w:rsidRPr="000A4A81">
        <w:rPr>
          <w:sz w:val="12"/>
        </w:rPr>
        <w:t>, 2013, p. 197)</w:t>
      </w:r>
      <w:r w:rsidRPr="0053567E">
        <w:rPr>
          <w:sz w:val="12"/>
        </w:rPr>
        <w:t xml:space="preserve"> </w:t>
      </w:r>
      <w:r w:rsidRPr="0053567E">
        <w:rPr>
          <w:rStyle w:val="StyleUnderline"/>
        </w:rPr>
        <w:t>argu</w:t>
      </w:r>
      <w:r w:rsidRPr="00332992">
        <w:rPr>
          <w:rStyle w:val="StyleUnderline"/>
        </w:rPr>
        <w:t>es</w:t>
      </w:r>
      <w:r w:rsidRPr="00B02BA0">
        <w:rPr>
          <w:sz w:val="12"/>
        </w:rPr>
        <w:t>:¶ “</w:t>
      </w:r>
      <w:r w:rsidRPr="004E5BB3">
        <w:rPr>
          <w:rStyle w:val="Emphasis"/>
          <w:highlight w:val="yellow"/>
        </w:rPr>
        <w:t>No pandemic is likely to wipe out</w:t>
      </w:r>
      <w:r w:rsidRPr="00286A24">
        <w:rPr>
          <w:rStyle w:val="Emphasis"/>
        </w:rPr>
        <w:t xml:space="preserve"> the </w:t>
      </w:r>
      <w:r w:rsidRPr="004E5BB3">
        <w:rPr>
          <w:rStyle w:val="Emphasis"/>
          <w:highlight w:val="yellow"/>
        </w:rPr>
        <w:t>human s</w:t>
      </w:r>
      <w:r w:rsidRPr="00286A24">
        <w:rPr>
          <w:rStyle w:val="Emphasis"/>
        </w:rPr>
        <w:t>pecies.</w:t>
      </w:r>
      <w:r w:rsidRPr="00286A24">
        <w:rPr>
          <w:rStyle w:val="StyleUnderline"/>
        </w:rPr>
        <w:t xml:space="preserve"> </w:t>
      </w:r>
      <w:r w:rsidRPr="004E5BB3">
        <w:rPr>
          <w:rStyle w:val="StyleUnderline"/>
          <w:highlight w:val="yellow"/>
        </w:rPr>
        <w:t>Even without</w:t>
      </w:r>
      <w:r w:rsidRPr="00332992">
        <w:rPr>
          <w:rStyle w:val="StyleUnderline"/>
        </w:rPr>
        <w:t xml:space="preserve"> the protection provided by </w:t>
      </w:r>
      <w:r w:rsidRPr="004E5BB3">
        <w:rPr>
          <w:rStyle w:val="StyleUnderline"/>
          <w:highlight w:val="yellow"/>
        </w:rPr>
        <w:t>modern science, we survived</w:t>
      </w:r>
      <w:r w:rsidRPr="004E5BB3">
        <w:rPr>
          <w:sz w:val="12"/>
          <w:highlight w:val="yellow"/>
        </w:rPr>
        <w:t xml:space="preserve"> </w:t>
      </w:r>
      <w:r w:rsidRPr="004E5BB3">
        <w:rPr>
          <w:rStyle w:val="Emphasis"/>
          <w:highlight w:val="yellow"/>
        </w:rPr>
        <w:t>smallpox, TB, and</w:t>
      </w:r>
      <w:r w:rsidRPr="00332992">
        <w:rPr>
          <w:rStyle w:val="Emphasis"/>
        </w:rPr>
        <w:t xml:space="preserve"> the </w:t>
      </w:r>
      <w:r w:rsidRPr="004E5BB3">
        <w:rPr>
          <w:rStyle w:val="Emphasis"/>
          <w:highlight w:val="yellow"/>
        </w:rPr>
        <w:t xml:space="preserve">plagues </w:t>
      </w:r>
      <w:r w:rsidRPr="000A4A81">
        <w:rPr>
          <w:rStyle w:val="Emphasis"/>
        </w:rPr>
        <w:t>of recorded history</w:t>
      </w:r>
      <w:r w:rsidRPr="00332992">
        <w:rPr>
          <w:rStyle w:val="Emphasis"/>
        </w:rPr>
        <w:t>.</w:t>
      </w:r>
      <w:r w:rsidRPr="00B02BA0">
        <w:rPr>
          <w:sz w:val="12"/>
        </w:rPr>
        <w:t xml:space="preserve"> Way </w:t>
      </w:r>
      <w:r w:rsidRPr="00332992">
        <w:rPr>
          <w:rStyle w:val="StyleUnderline"/>
        </w:rPr>
        <w:t xml:space="preserve">back </w:t>
      </w:r>
      <w:r w:rsidRPr="004E5BB3">
        <w:rPr>
          <w:rStyle w:val="StyleUnderline"/>
          <w:highlight w:val="yellow"/>
        </w:rPr>
        <w:t xml:space="preserve">when human numbers were </w:t>
      </w:r>
      <w:r w:rsidRPr="004E5BB3">
        <w:rPr>
          <w:rStyle w:val="Emphasis"/>
          <w:highlight w:val="yellow"/>
        </w:rPr>
        <w:t>very small</w:t>
      </w:r>
      <w:r w:rsidRPr="000A4A81">
        <w:rPr>
          <w:rStyle w:val="StyleUnderline"/>
        </w:rPr>
        <w:t>, infections may have been responsible for some</w:t>
      </w:r>
      <w:r w:rsidRPr="000A4A81">
        <w:rPr>
          <w:sz w:val="12"/>
        </w:rPr>
        <w:t xml:space="preserve"> of the </w:t>
      </w:r>
      <w:r w:rsidRPr="000A4A81">
        <w:rPr>
          <w:rStyle w:val="Emphasis"/>
        </w:rPr>
        <w:t>genetic bottlenecks</w:t>
      </w:r>
      <w:r w:rsidRPr="000A4A81">
        <w:rPr>
          <w:sz w:val="12"/>
        </w:rPr>
        <w:t xml:space="preserve"> inferred from evolutionary analysis, </w:t>
      </w:r>
      <w:r w:rsidRPr="000A4A81">
        <w:rPr>
          <w:rStyle w:val="StyleUnderline"/>
        </w:rPr>
        <w:t xml:space="preserve">but there is </w:t>
      </w:r>
      <w:r w:rsidRPr="000A4A81">
        <w:rPr>
          <w:rStyle w:val="Emphasis"/>
        </w:rPr>
        <w:t>no formal proof</w:t>
      </w:r>
      <w:r w:rsidRPr="000A4A81">
        <w:rPr>
          <w:sz w:val="12"/>
        </w:rPr>
        <w:t xml:space="preserve"> of this.”¶ </w:t>
      </w:r>
      <w:r w:rsidRPr="000A4A81">
        <w:rPr>
          <w:rStyle w:val="StyleUnderline"/>
        </w:rPr>
        <w:t>Though s</w:t>
      </w:r>
      <w:r w:rsidRPr="00332992">
        <w:rPr>
          <w:rStyle w:val="StyleUnderline"/>
        </w:rPr>
        <w:t xml:space="preserve">ome </w:t>
      </w:r>
      <w:r w:rsidRPr="004E5BB3">
        <w:rPr>
          <w:rStyle w:val="StyleUnderline"/>
          <w:highlight w:val="yellow"/>
        </w:rPr>
        <w:t>authors</w:t>
      </w:r>
      <w:r w:rsidRPr="00332992">
        <w:rPr>
          <w:rStyle w:val="StyleUnderline"/>
        </w:rPr>
        <w:t xml:space="preserve"> have </w:t>
      </w:r>
      <w:r w:rsidRPr="00332992">
        <w:rPr>
          <w:rStyle w:val="Emphasis"/>
        </w:rPr>
        <w:t xml:space="preserve">vividly </w:t>
      </w:r>
      <w:r w:rsidRPr="004E5BB3">
        <w:rPr>
          <w:rStyle w:val="Emphasis"/>
          <w:highlight w:val="yellow"/>
        </w:rPr>
        <w:t>described worst-case scenarios</w:t>
      </w:r>
      <w:r w:rsidRPr="00B02BA0">
        <w:rPr>
          <w:sz w:val="12"/>
        </w:rPr>
        <w:t xml:space="preserve"> for engineered pandemics (e.g. Rees, 2003 and Posner, 2004; and Myhrvold, 2013), </w:t>
      </w:r>
      <w:r w:rsidRPr="004E5BB3">
        <w:rPr>
          <w:rStyle w:val="StyleUnderline"/>
          <w:highlight w:val="yellow"/>
        </w:rPr>
        <w:t xml:space="preserve">it would take a </w:t>
      </w:r>
      <w:r w:rsidRPr="004E5BB3">
        <w:rPr>
          <w:rStyle w:val="Emphasis"/>
          <w:highlight w:val="yellow"/>
        </w:rPr>
        <w:t>special effort</w:t>
      </w:r>
      <w:r w:rsidRPr="004E5BB3">
        <w:rPr>
          <w:rStyle w:val="StyleUnderline"/>
          <w:highlight w:val="yellow"/>
        </w:rPr>
        <w:t xml:space="preserve"> to infect</w:t>
      </w:r>
      <w:r w:rsidRPr="000A4A81">
        <w:rPr>
          <w:rStyle w:val="StyleUnderline"/>
        </w:rPr>
        <w:t xml:space="preserve"> </w:t>
      </w:r>
      <w:r w:rsidRPr="0053567E">
        <w:rPr>
          <w:rStyle w:val="StyleUnderline"/>
        </w:rPr>
        <w:t xml:space="preserve">people in </w:t>
      </w:r>
      <w:r w:rsidRPr="004E5BB3">
        <w:rPr>
          <w:rStyle w:val="Emphasis"/>
          <w:highlight w:val="yellow"/>
        </w:rPr>
        <w:t>highly isolated locations</w:t>
      </w:r>
      <w:r w:rsidRPr="004E5BB3">
        <w:rPr>
          <w:rStyle w:val="StyleUnderline"/>
          <w:highlight w:val="yellow"/>
        </w:rPr>
        <w:t>, especially</w:t>
      </w:r>
      <w:r w:rsidRPr="00332992">
        <w:rPr>
          <w:rStyle w:val="StyleUnderline"/>
        </w:rPr>
        <w:t xml:space="preserve"> the </w:t>
      </w:r>
      <w:r w:rsidRPr="004E5BB3">
        <w:rPr>
          <w:rStyle w:val="StyleUnderline"/>
          <w:highlight w:val="yellow"/>
        </w:rPr>
        <w:t xml:space="preserve">100+ </w:t>
      </w:r>
      <w:r w:rsidRPr="00286A24">
        <w:rPr>
          <w:rStyle w:val="Emphasis"/>
        </w:rPr>
        <w:t xml:space="preserve">“largely </w:t>
      </w:r>
      <w:r w:rsidRPr="004E5BB3">
        <w:rPr>
          <w:rStyle w:val="Emphasis"/>
          <w:highlight w:val="yellow"/>
        </w:rPr>
        <w:t>uncontacted” peoples</w:t>
      </w:r>
      <w:r w:rsidRPr="00332992">
        <w:rPr>
          <w:rStyle w:val="Emphasis"/>
        </w:rPr>
        <w:t xml:space="preserve"> who prefer to be left alone.</w:t>
      </w:r>
      <w:r w:rsidRPr="00B02BA0">
        <w:rPr>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rsidR="00375203" w:rsidRPr="00375203" w:rsidRDefault="00375203" w:rsidP="00375203"/>
    <w:p w:rsidR="00375203" w:rsidRDefault="00375203" w:rsidP="00375203">
      <w:pPr>
        <w:pStyle w:val="Heading3"/>
      </w:pPr>
      <w:r>
        <w:t>AT: Disease Impact – Aff Doesn’t Solve</w:t>
      </w:r>
    </w:p>
    <w:p w:rsidR="00375203" w:rsidRDefault="00375203" w:rsidP="00375203"/>
    <w:p w:rsidR="00375203" w:rsidRDefault="00375203" w:rsidP="00375203"/>
    <w:p w:rsidR="00375203" w:rsidRPr="00DE57B6" w:rsidRDefault="00375203" w:rsidP="00375203">
      <w:pPr>
        <w:pStyle w:val="Heading4"/>
      </w:pPr>
      <w:r>
        <w:t>Aff doesn’t solve innovation impacts – pharma industries don’t invest in innovative drugs</w:t>
      </w:r>
    </w:p>
    <w:p w:rsidR="00375203" w:rsidRPr="00DE57B6" w:rsidRDefault="00375203" w:rsidP="00375203">
      <w:pPr>
        <w:rPr>
          <w:sz w:val="16"/>
        </w:rPr>
      </w:pPr>
      <w:r w:rsidRPr="00DE57B6">
        <w:rPr>
          <w:rStyle w:val="Style13ptBold"/>
        </w:rPr>
        <w:t>Light, 2012</w:t>
      </w:r>
      <w:r w:rsidRPr="00DE57B6">
        <w:rPr>
          <w:sz w:val="16"/>
        </w:rPr>
        <w:t xml:space="preserve"> Donald W,</w:t>
      </w:r>
      <w:r>
        <w:rPr>
          <w:sz w:val="16"/>
        </w:rPr>
        <w:t xml:space="preserve"> </w:t>
      </w:r>
      <w:r w:rsidRPr="00DE57B6">
        <w:rPr>
          <w:sz w:val="16"/>
        </w:rPr>
        <w:t xml:space="preserve">professor, Department of Psychiatry, University of Medicine and Dentistry of New Jersey, Joel R Lexchin professor, York University School of Health Policy and Management, “Pharmaceutical research and development: what do we get for all that money?,” 344:e4348 </w:t>
      </w:r>
    </w:p>
    <w:p w:rsidR="00375203" w:rsidRPr="000D320E" w:rsidRDefault="00375203" w:rsidP="00375203">
      <w:r w:rsidRPr="00E310CC">
        <w:rPr>
          <w:rStyle w:val="Emphasis"/>
          <w:highlight w:val="cyan"/>
        </w:rPr>
        <w:t>The real innovation crisis</w:t>
      </w:r>
      <w:r>
        <w:rPr>
          <w:rStyle w:val="Emphasis"/>
        </w:rPr>
        <w:t xml:space="preserve"> </w:t>
      </w:r>
      <w:r w:rsidRPr="005C0C14">
        <w:rPr>
          <w:rStyle w:val="StyleUnderline"/>
        </w:rPr>
        <w:t>More relevant than the absolute number of new drugs brought to the market is the number that represent a</w:t>
      </w:r>
      <w:r w:rsidRPr="000D320E">
        <w:rPr>
          <w:sz w:val="16"/>
        </w:rPr>
        <w:t xml:space="preserve"> </w:t>
      </w:r>
      <w:r w:rsidRPr="000D320E">
        <w:rPr>
          <w:b/>
          <w:u w:val="single"/>
        </w:rPr>
        <w:t xml:space="preserve">therapeutic advance. </w:t>
      </w:r>
      <w:r w:rsidRPr="00E310CC">
        <w:rPr>
          <w:rStyle w:val="StyleUnderline"/>
          <w:highlight w:val="cyan"/>
        </w:rPr>
        <w:t>Although</w:t>
      </w:r>
      <w:r w:rsidRPr="005C0C14">
        <w:rPr>
          <w:rStyle w:val="StyleUnderline"/>
        </w:rPr>
        <w:t xml:space="preserve"> the p</w:t>
      </w:r>
      <w:r w:rsidRPr="00E310CC">
        <w:rPr>
          <w:rStyle w:val="StyleUnderline"/>
          <w:highlight w:val="cyan"/>
        </w:rPr>
        <w:t>harma</w:t>
      </w:r>
      <w:r w:rsidRPr="000D320E">
        <w:rPr>
          <w:sz w:val="16"/>
        </w:rPr>
        <w:t xml:space="preserve">ceutical </w:t>
      </w:r>
      <w:r w:rsidRPr="00E310CC">
        <w:rPr>
          <w:rStyle w:val="StyleUnderline"/>
          <w:highlight w:val="cyan"/>
        </w:rPr>
        <w:t>industry</w:t>
      </w:r>
      <w:r w:rsidRPr="005C0C14">
        <w:rPr>
          <w:rStyle w:val="StyleUnderline"/>
        </w:rPr>
        <w:t xml:space="preserve"> and its analysts </w:t>
      </w:r>
      <w:r w:rsidRPr="00E310CC">
        <w:rPr>
          <w:rStyle w:val="StyleUnderline"/>
          <w:highlight w:val="cyan"/>
        </w:rPr>
        <w:t>measure innovation in terms of new</w:t>
      </w:r>
      <w:r w:rsidRPr="000D320E">
        <w:rPr>
          <w:sz w:val="16"/>
        </w:rPr>
        <w:t xml:space="preserve"> molecular </w:t>
      </w:r>
      <w:r w:rsidRPr="00E310CC">
        <w:rPr>
          <w:rStyle w:val="StyleUnderline"/>
          <w:highlight w:val="cyan"/>
        </w:rPr>
        <w:t>entities</w:t>
      </w:r>
      <w:r w:rsidRPr="005C0C14">
        <w:rPr>
          <w:rStyle w:val="StyleUnderline"/>
        </w:rPr>
        <w:t xml:space="preserve"> </w:t>
      </w:r>
      <w:r w:rsidRPr="000D320E">
        <w:rPr>
          <w:sz w:val="16"/>
        </w:rPr>
        <w:t xml:space="preserve">as a stand-in for therapeutically superior new medicines, </w:t>
      </w:r>
      <w:r w:rsidRPr="00E310CC">
        <w:rPr>
          <w:b/>
          <w:highlight w:val="cyan"/>
          <w:u w:val="single"/>
        </w:rPr>
        <w:t>most have</w:t>
      </w:r>
      <w:r w:rsidRPr="000D320E">
        <w:rPr>
          <w:b/>
          <w:u w:val="single"/>
        </w:rPr>
        <w:t xml:space="preserve"> </w:t>
      </w:r>
      <w:r w:rsidRPr="00E310CC">
        <w:rPr>
          <w:b/>
          <w:highlight w:val="cyan"/>
          <w:u w:val="single"/>
        </w:rPr>
        <w:t>provided only minor clinical advantages over existing treatments</w:t>
      </w:r>
      <w:r w:rsidRPr="000D320E">
        <w:rPr>
          <w:b/>
          <w:u w:val="single"/>
        </w:rPr>
        <w:t xml:space="preserve">. </w:t>
      </w:r>
      <w:r w:rsidRPr="000D320E">
        <w:rPr>
          <w:sz w:val="16"/>
        </w:rPr>
        <w:t xml:space="preserve">The preponderance of drugs without significant therapeutic gains dates all the way back to the “golden age” of innovation. </w:t>
      </w:r>
      <w:r w:rsidRPr="00E310CC">
        <w:rPr>
          <w:rStyle w:val="StyleUnderline"/>
          <w:highlight w:val="cyan"/>
        </w:rPr>
        <w:t>Out of 218 drugs</w:t>
      </w:r>
      <w:r w:rsidRPr="005C0C14">
        <w:rPr>
          <w:rStyle w:val="StyleUnderline"/>
        </w:rPr>
        <w:t xml:space="preserve"> approved by the FDA from 1978 to 1989, </w:t>
      </w:r>
      <w:r w:rsidRPr="00E310CC">
        <w:rPr>
          <w:rStyle w:val="Emphasis"/>
          <w:highlight w:val="cyan"/>
        </w:rPr>
        <w:t>only</w:t>
      </w:r>
      <w:r w:rsidRPr="00E310CC">
        <w:rPr>
          <w:rStyle w:val="StyleUnderline"/>
          <w:highlight w:val="cyan"/>
        </w:rPr>
        <w:t xml:space="preserve"> </w:t>
      </w:r>
      <w:r w:rsidRPr="00E310CC">
        <w:rPr>
          <w:rStyle w:val="Emphasis"/>
          <w:highlight w:val="cyan"/>
        </w:rPr>
        <w:t>3</w:t>
      </w:r>
      <w:r w:rsidRPr="000D320E">
        <w:rPr>
          <w:rStyle w:val="Emphasis"/>
        </w:rPr>
        <w:t>4</w:t>
      </w:r>
      <w:r w:rsidRPr="000D320E">
        <w:rPr>
          <w:sz w:val="16"/>
        </w:rPr>
        <w:t xml:space="preserve"> (15.6%) </w:t>
      </w:r>
      <w:r w:rsidRPr="00E310CC">
        <w:rPr>
          <w:b/>
          <w:highlight w:val="cyan"/>
          <w:u w:val="single"/>
        </w:rPr>
        <w:t>were judged as important therapeutic gains</w:t>
      </w:r>
      <w:r w:rsidRPr="000D320E">
        <w:rPr>
          <w:sz w:val="16"/>
        </w:rPr>
        <w:t xml:space="preserve">.12 Covering a roughly similar time period (1974-94), </w:t>
      </w:r>
      <w:r w:rsidRPr="00E310CC">
        <w:rPr>
          <w:rStyle w:val="StyleUnderline"/>
          <w:highlight w:val="cyan"/>
        </w:rPr>
        <w:t xml:space="preserve">the industry’s Barral report on </w:t>
      </w:r>
      <w:r w:rsidRPr="00E310CC">
        <w:rPr>
          <w:b/>
          <w:highlight w:val="cyan"/>
          <w:u w:val="single"/>
        </w:rPr>
        <w:t>all internationally marketed</w:t>
      </w:r>
      <w:r w:rsidRPr="000D320E">
        <w:rPr>
          <w:sz w:val="16"/>
        </w:rPr>
        <w:t xml:space="preserve"> new </w:t>
      </w:r>
      <w:r w:rsidRPr="00E310CC">
        <w:rPr>
          <w:b/>
          <w:highlight w:val="cyan"/>
          <w:u w:val="single"/>
        </w:rPr>
        <w:t>drugs</w:t>
      </w:r>
      <w:r w:rsidRPr="00E310CC">
        <w:rPr>
          <w:sz w:val="16"/>
          <w:highlight w:val="cyan"/>
        </w:rPr>
        <w:t xml:space="preserve"> </w:t>
      </w:r>
      <w:r w:rsidRPr="00E310CC">
        <w:rPr>
          <w:b/>
          <w:highlight w:val="cyan"/>
          <w:u w:val="single"/>
        </w:rPr>
        <w:t>concluded</w:t>
      </w:r>
      <w:r w:rsidRPr="000D320E">
        <w:rPr>
          <w:b/>
          <w:u w:val="single"/>
        </w:rPr>
        <w:t xml:space="preserve"> </w:t>
      </w:r>
      <w:r w:rsidRPr="000D320E">
        <w:rPr>
          <w:sz w:val="16"/>
        </w:rPr>
        <w:t xml:space="preserve">that </w:t>
      </w:r>
      <w:r w:rsidRPr="00E310CC">
        <w:rPr>
          <w:rStyle w:val="Emphasis"/>
          <w:highlight w:val="cyan"/>
        </w:rPr>
        <w:t>only 11% were therapeutically and pharmacologically innovative</w:t>
      </w:r>
      <w:r w:rsidRPr="000D320E">
        <w:rPr>
          <w:sz w:val="16"/>
        </w:rPr>
        <w:t xml:space="preserve">.13 </w:t>
      </w:r>
      <w:r w:rsidRPr="005C0C14">
        <w:rPr>
          <w:rStyle w:val="StyleUnderline"/>
        </w:rPr>
        <w:t>Since the mid-1990s</w:t>
      </w:r>
      <w:r w:rsidRPr="000D320E">
        <w:rPr>
          <w:sz w:val="16"/>
        </w:rPr>
        <w:t xml:space="preserve">, </w:t>
      </w:r>
      <w:r w:rsidRPr="005C0C14">
        <w:rPr>
          <w:rStyle w:val="StyleUnderline"/>
        </w:rPr>
        <w:t>independent reviews have</w:t>
      </w:r>
      <w:r w:rsidRPr="000D320E">
        <w:rPr>
          <w:sz w:val="16"/>
        </w:rPr>
        <w:t xml:space="preserve"> also </w:t>
      </w:r>
      <w:r w:rsidRPr="005C0C14">
        <w:rPr>
          <w:rStyle w:val="StyleUnderline"/>
        </w:rPr>
        <w:t xml:space="preserve">concluded </w:t>
      </w:r>
      <w:r w:rsidRPr="000D320E">
        <w:rPr>
          <w:sz w:val="16"/>
        </w:rPr>
        <w:t>that about 85-</w:t>
      </w:r>
      <w:r w:rsidRPr="00E310CC">
        <w:rPr>
          <w:rStyle w:val="Emphasis"/>
          <w:highlight w:val="cyan"/>
        </w:rPr>
        <w:t>90% of all new drugs provide</w:t>
      </w:r>
      <w:r w:rsidRPr="000D320E">
        <w:rPr>
          <w:sz w:val="16"/>
        </w:rPr>
        <w:t xml:space="preserve"> few or </w:t>
      </w:r>
      <w:r w:rsidRPr="00E310CC">
        <w:rPr>
          <w:rStyle w:val="Emphasis"/>
          <w:highlight w:val="cyan"/>
        </w:rPr>
        <w:t>no</w:t>
      </w:r>
      <w:r w:rsidRPr="00E310CC">
        <w:rPr>
          <w:sz w:val="16"/>
          <w:highlight w:val="cyan"/>
        </w:rPr>
        <w:t xml:space="preserve"> </w:t>
      </w:r>
      <w:r w:rsidRPr="00E310CC">
        <w:rPr>
          <w:rStyle w:val="Emphasis"/>
          <w:highlight w:val="cyan"/>
        </w:rPr>
        <w:t>clinical advantages</w:t>
      </w:r>
      <w:r w:rsidRPr="000D320E">
        <w:rPr>
          <w:rStyle w:val="Emphasis"/>
        </w:rPr>
        <w:t xml:space="preserve"> for patients.</w:t>
      </w:r>
      <w:r w:rsidRPr="000D320E">
        <w:rPr>
          <w:sz w:val="16"/>
        </w:rPr>
        <w:t xml:space="preserve">14-19 This small, steady increase in clinically superior drugs contrasts with the FDA granting “priority” review status to 44% of all new drugs from 2000 to 2010.20 The percentage of drugs with a priority designation began to increase in 1992 when companies started funding the FDA’s approval process. Other regulatory agencies have classified far fewer of the same medicines as needing accelerated reviews.21 Post-market evaluations during the same period are much less generous in assigning significant therapeutic advances to medications.18 21 </w:t>
      </w:r>
      <w:r w:rsidRPr="00E310CC">
        <w:rPr>
          <w:b/>
          <w:highlight w:val="cyan"/>
          <w:u w:val="single"/>
        </w:rPr>
        <w:t>This is the real innovation crisis</w:t>
      </w:r>
      <w:r w:rsidRPr="00E310CC">
        <w:rPr>
          <w:sz w:val="16"/>
          <w:highlight w:val="cyan"/>
        </w:rPr>
        <w:t xml:space="preserve">: </w:t>
      </w:r>
      <w:r w:rsidRPr="00E310CC">
        <w:rPr>
          <w:rStyle w:val="StyleUnderline"/>
          <w:highlight w:val="cyan"/>
        </w:rPr>
        <w:t>pharmac</w:t>
      </w:r>
      <w:r w:rsidRPr="005C0C14">
        <w:rPr>
          <w:rStyle w:val="StyleUnderline"/>
        </w:rPr>
        <w:t>eutical research and</w:t>
      </w:r>
      <w:r w:rsidRPr="000D320E">
        <w:rPr>
          <w:sz w:val="16"/>
        </w:rPr>
        <w:t xml:space="preserve"> </w:t>
      </w:r>
      <w:r w:rsidRPr="005C0C14">
        <w:rPr>
          <w:rStyle w:val="StyleUnderline"/>
        </w:rPr>
        <w:t xml:space="preserve">development </w:t>
      </w:r>
      <w:r w:rsidRPr="00E310CC">
        <w:rPr>
          <w:rStyle w:val="StyleUnderline"/>
          <w:highlight w:val="cyan"/>
        </w:rPr>
        <w:t>turns</w:t>
      </w:r>
      <w:r w:rsidRPr="005C0C14">
        <w:rPr>
          <w:rStyle w:val="StyleUnderline"/>
        </w:rPr>
        <w:t xml:space="preserve"> </w:t>
      </w:r>
      <w:r w:rsidRPr="00E310CC">
        <w:rPr>
          <w:rStyle w:val="StyleUnderline"/>
          <w:highlight w:val="cyan"/>
        </w:rPr>
        <w:t>out</w:t>
      </w:r>
      <w:r w:rsidRPr="000D320E">
        <w:rPr>
          <w:sz w:val="16"/>
        </w:rPr>
        <w:t xml:space="preserve"> mostly </w:t>
      </w:r>
      <w:r w:rsidRPr="00E310CC">
        <w:rPr>
          <w:rStyle w:val="StyleUnderline"/>
          <w:highlight w:val="cyan"/>
        </w:rPr>
        <w:t xml:space="preserve">minor variations on </w:t>
      </w:r>
      <w:r w:rsidRPr="00E310CC">
        <w:rPr>
          <w:b/>
          <w:highlight w:val="cyan"/>
          <w:u w:val="single"/>
        </w:rPr>
        <w:t>existing drugs</w:t>
      </w:r>
      <w:r w:rsidRPr="000D320E">
        <w:rPr>
          <w:sz w:val="16"/>
        </w:rPr>
        <w:t xml:space="preserve">, and </w:t>
      </w:r>
      <w:r w:rsidRPr="00E310CC">
        <w:rPr>
          <w:rStyle w:val="StyleUnderline"/>
          <w:highlight w:val="cyan"/>
        </w:rPr>
        <w:t>most</w:t>
      </w:r>
      <w:r w:rsidRPr="005C0C14">
        <w:rPr>
          <w:rStyle w:val="StyleUnderline"/>
        </w:rPr>
        <w:t xml:space="preserve"> new drugs </w:t>
      </w:r>
      <w:r w:rsidRPr="00E310CC">
        <w:rPr>
          <w:rStyle w:val="StyleUnderline"/>
          <w:highlight w:val="cyan"/>
        </w:rPr>
        <w:t>are not</w:t>
      </w:r>
      <w:r w:rsidRPr="005C0C14">
        <w:rPr>
          <w:rStyle w:val="StyleUnderline"/>
        </w:rPr>
        <w:t xml:space="preserve"> </w:t>
      </w:r>
      <w:r w:rsidRPr="00E310CC">
        <w:rPr>
          <w:rStyle w:val="StyleUnderline"/>
          <w:highlight w:val="cyan"/>
        </w:rPr>
        <w:t>superior on clinical measures</w:t>
      </w:r>
      <w:r w:rsidRPr="000D320E">
        <w:rPr>
          <w:sz w:val="16"/>
        </w:rPr>
        <w:t xml:space="preserve">. </w:t>
      </w:r>
      <w:r w:rsidRPr="005C0C14">
        <w:rPr>
          <w:rStyle w:val="StyleUnderline"/>
        </w:rPr>
        <w:t>Although a steady stream of significantly superior new drugs enlarges the medicine chest</w:t>
      </w:r>
      <w:r w:rsidRPr="000D320E">
        <w:rPr>
          <w:sz w:val="16"/>
        </w:rPr>
        <w:t xml:space="preserve"> from which millions benefit, </w:t>
      </w:r>
      <w:r w:rsidRPr="005C0C14">
        <w:rPr>
          <w:rStyle w:val="StyleUnderline"/>
        </w:rPr>
        <w:t xml:space="preserve">medicines have also produced an epidemic of </w:t>
      </w:r>
      <w:r w:rsidRPr="000D320E">
        <w:rPr>
          <w:b/>
          <w:u w:val="single"/>
        </w:rPr>
        <w:t>serious adverse reactions</w:t>
      </w:r>
      <w:r w:rsidRPr="005C0C14">
        <w:rPr>
          <w:rStyle w:val="StyleUnderline"/>
        </w:rPr>
        <w:t xml:space="preserve"> </w:t>
      </w:r>
      <w:r w:rsidRPr="000D320E">
        <w:rPr>
          <w:b/>
          <w:u w:val="single"/>
        </w:rPr>
        <w:t>that have added to national healthcare costs</w:t>
      </w:r>
      <w:r w:rsidRPr="000D320E">
        <w:rPr>
          <w:sz w:val="16"/>
        </w:rPr>
        <w:t xml:space="preserve">.22 How much does research and development cost? </w:t>
      </w:r>
      <w:r w:rsidRPr="00E310CC">
        <w:rPr>
          <w:rStyle w:val="StyleUnderline"/>
          <w:highlight w:val="cyan"/>
        </w:rPr>
        <w:t>Although</w:t>
      </w:r>
      <w:r w:rsidRPr="005C0C14">
        <w:rPr>
          <w:rStyle w:val="StyleUnderline"/>
        </w:rPr>
        <w:t xml:space="preserve"> the </w:t>
      </w:r>
      <w:r w:rsidRPr="00E310CC">
        <w:rPr>
          <w:rStyle w:val="StyleUnderline"/>
          <w:highlight w:val="cyan"/>
        </w:rPr>
        <w:t>pharma</w:t>
      </w:r>
      <w:r w:rsidRPr="005C0C14">
        <w:rPr>
          <w:rStyle w:val="StyleUnderline"/>
        </w:rPr>
        <w:t xml:space="preserve">ceutical industry </w:t>
      </w:r>
      <w:r w:rsidRPr="00E310CC">
        <w:rPr>
          <w:rStyle w:val="StyleUnderline"/>
          <w:highlight w:val="cyan"/>
        </w:rPr>
        <w:t>emphasises how much money it devotes to discovering new drugs</w:t>
      </w:r>
      <w:r w:rsidRPr="00E310CC">
        <w:rPr>
          <w:sz w:val="16"/>
          <w:highlight w:val="cyan"/>
        </w:rPr>
        <w:t xml:space="preserve">, </w:t>
      </w:r>
      <w:r w:rsidRPr="00E310CC">
        <w:rPr>
          <w:b/>
          <w:highlight w:val="cyan"/>
          <w:u w:val="single"/>
        </w:rPr>
        <w:t>little of that money actually goes into</w:t>
      </w:r>
      <w:r w:rsidRPr="000D320E">
        <w:rPr>
          <w:sz w:val="16"/>
        </w:rPr>
        <w:t xml:space="preserve"> basic </w:t>
      </w:r>
      <w:r w:rsidRPr="00E310CC">
        <w:rPr>
          <w:b/>
          <w:highlight w:val="cyan"/>
          <w:u w:val="single"/>
        </w:rPr>
        <w:t>research</w:t>
      </w:r>
      <w:r w:rsidRPr="000D320E">
        <w:rPr>
          <w:sz w:val="16"/>
        </w:rPr>
        <w:t xml:space="preserve">. Data from companies, the United States National Science Foundation, and government reports indicate that </w:t>
      </w:r>
      <w:r w:rsidRPr="005C0C14">
        <w:rPr>
          <w:rStyle w:val="StyleUnderline"/>
        </w:rPr>
        <w:t xml:space="preserve">companies have been spending </w:t>
      </w:r>
      <w:r w:rsidRPr="000D320E">
        <w:rPr>
          <w:rStyle w:val="Emphasis"/>
        </w:rPr>
        <w:t>only 1.3% of revenues</w:t>
      </w:r>
      <w:r w:rsidRPr="000D320E">
        <w:rPr>
          <w:sz w:val="16"/>
        </w:rPr>
        <w:t xml:space="preserve"> </w:t>
      </w:r>
      <w:r w:rsidRPr="005C0C14">
        <w:rPr>
          <w:rStyle w:val="StyleUnderline"/>
        </w:rPr>
        <w:t xml:space="preserve">on </w:t>
      </w:r>
      <w:r w:rsidRPr="000D320E">
        <w:rPr>
          <w:sz w:val="16"/>
        </w:rPr>
        <w:t xml:space="preserve">basic </w:t>
      </w:r>
      <w:r w:rsidRPr="005C0C14">
        <w:rPr>
          <w:rStyle w:val="StyleUnderline"/>
        </w:rPr>
        <w:t>research to discover new molecules</w:t>
      </w:r>
      <w:r w:rsidRPr="000D320E">
        <w:rPr>
          <w:sz w:val="16"/>
        </w:rPr>
        <w:t xml:space="preserve">, net of taxpayer subsidies.23 </w:t>
      </w:r>
      <w:r w:rsidRPr="00E310CC">
        <w:rPr>
          <w:rStyle w:val="StyleUnderline"/>
          <w:highlight w:val="cyan"/>
        </w:rPr>
        <w:t>More than</w:t>
      </w:r>
      <w:r w:rsidRPr="00E310CC">
        <w:rPr>
          <w:sz w:val="16"/>
          <w:highlight w:val="cyan"/>
        </w:rPr>
        <w:t xml:space="preserve"> </w:t>
      </w:r>
      <w:r w:rsidRPr="00E310CC">
        <w:rPr>
          <w:b/>
          <w:highlight w:val="cyan"/>
          <w:u w:val="single"/>
        </w:rPr>
        <w:t>four fifths</w:t>
      </w:r>
      <w:r w:rsidRPr="00E310CC">
        <w:rPr>
          <w:sz w:val="16"/>
          <w:highlight w:val="cyan"/>
        </w:rPr>
        <w:t xml:space="preserve"> </w:t>
      </w:r>
      <w:r w:rsidRPr="00E310CC">
        <w:rPr>
          <w:b/>
          <w:highlight w:val="cyan"/>
          <w:u w:val="single"/>
        </w:rPr>
        <w:t>of all funds</w:t>
      </w:r>
      <w:r w:rsidRPr="00E310CC">
        <w:rPr>
          <w:sz w:val="16"/>
          <w:highlight w:val="cyan"/>
        </w:rPr>
        <w:t xml:space="preserve"> </w:t>
      </w:r>
      <w:r w:rsidRPr="00E310CC">
        <w:rPr>
          <w:rStyle w:val="StyleUnderline"/>
          <w:highlight w:val="cyan"/>
        </w:rPr>
        <w:t>for basic research to discover new drugs and vaccines come from public sources</w:t>
      </w:r>
      <w:r w:rsidRPr="000D320E">
        <w:rPr>
          <w:sz w:val="16"/>
        </w:rPr>
        <w:t>.24 Moreover, de</w:t>
      </w:r>
      <w:r w:rsidRPr="005C0C14">
        <w:rPr>
          <w:rStyle w:val="StyleUnderline"/>
        </w:rPr>
        <w:t>spite the industry’s frequent claims</w:t>
      </w:r>
      <w:r w:rsidRPr="000D320E">
        <w:rPr>
          <w:sz w:val="16"/>
        </w:rPr>
        <w:t xml:space="preserve"> that </w:t>
      </w:r>
      <w:r w:rsidRPr="005C0C14">
        <w:rPr>
          <w:rStyle w:val="StyleUnderline"/>
        </w:rPr>
        <w:t>the cost of new drug discovery is</w:t>
      </w:r>
      <w:r w:rsidRPr="000D320E">
        <w:rPr>
          <w:sz w:val="16"/>
        </w:rPr>
        <w:t xml:space="preserve"> now </w:t>
      </w:r>
      <w:r w:rsidRPr="005C0C14">
        <w:rPr>
          <w:rStyle w:val="StyleUnderline"/>
        </w:rPr>
        <w:t>$1.3bn</w:t>
      </w:r>
      <w:r w:rsidRPr="000D320E">
        <w:rPr>
          <w:sz w:val="16"/>
        </w:rPr>
        <w:t xml:space="preserve"> (£834m; €1bn),25 </w:t>
      </w:r>
      <w:r w:rsidRPr="00E310CC">
        <w:rPr>
          <w:rStyle w:val="StyleUnderline"/>
          <w:highlight w:val="cyan"/>
        </w:rPr>
        <w:t>this figure</w:t>
      </w:r>
      <w:r w:rsidRPr="005C0C14">
        <w:rPr>
          <w:rStyle w:val="StyleUnderline"/>
        </w:rPr>
        <w:t>,</w:t>
      </w:r>
      <w:r w:rsidRPr="000D320E">
        <w:rPr>
          <w:sz w:val="16"/>
        </w:rPr>
        <w:t xml:space="preserve"> </w:t>
      </w:r>
      <w:r w:rsidRPr="000D320E">
        <w:rPr>
          <w:b/>
          <w:u w:val="single"/>
        </w:rPr>
        <w:t xml:space="preserve">which </w:t>
      </w:r>
      <w:r w:rsidRPr="00E310CC">
        <w:rPr>
          <w:b/>
          <w:highlight w:val="cyan"/>
          <w:u w:val="single"/>
        </w:rPr>
        <w:t>comes from the industry supported Tufts Center</w:t>
      </w:r>
      <w:r w:rsidRPr="000D320E">
        <w:rPr>
          <w:sz w:val="16"/>
        </w:rPr>
        <w:t xml:space="preserve">,26 </w:t>
      </w:r>
      <w:r w:rsidRPr="00E310CC">
        <w:rPr>
          <w:rStyle w:val="Emphasis"/>
          <w:highlight w:val="cyan"/>
        </w:rPr>
        <w:t>has been heavily criticised</w:t>
      </w:r>
      <w:r w:rsidRPr="000D320E">
        <w:rPr>
          <w:sz w:val="16"/>
        </w:rPr>
        <w:t xml:space="preserve">. Half that total comes from estimating how much profit would have been made if the money had been invested in an index fund of pharmaceutical companies that increased in value 11% a year, compounded over 15 years.26 While used by finance committees to estimate whether a new venture is worth investing in, these </w:t>
      </w:r>
      <w:r w:rsidRPr="005C0C14">
        <w:rPr>
          <w:rStyle w:val="StyleUnderline"/>
        </w:rPr>
        <w:t>presumed profits</w:t>
      </w:r>
      <w:r w:rsidRPr="000D320E">
        <w:rPr>
          <w:sz w:val="16"/>
        </w:rPr>
        <w:t xml:space="preserve"> (far greater than the rise in the value of pharmaceutical stocks) </w:t>
      </w:r>
      <w:r w:rsidRPr="005C0C14">
        <w:rPr>
          <w:rStyle w:val="StyleUnderline"/>
        </w:rPr>
        <w:t>should not be counted as research and development costs on which profits are to be made</w:t>
      </w:r>
      <w:r w:rsidRPr="000D320E">
        <w:rPr>
          <w:sz w:val="16"/>
        </w:rPr>
        <w:t xml:space="preserve">. Half of the remaining $0.65bn is paid by taxpayers through company deductions and credits, bringing the estimate down to one quarter of $1.3bn or $0.33bn.27 </w:t>
      </w:r>
      <w:r w:rsidRPr="005C0C14">
        <w:rPr>
          <w:rStyle w:val="StyleUnderline"/>
        </w:rPr>
        <w:t>The Tufts study authors report</w:t>
      </w:r>
      <w:r w:rsidRPr="000D320E">
        <w:rPr>
          <w:sz w:val="16"/>
        </w:rPr>
        <w:t xml:space="preserve"> that </w:t>
      </w:r>
      <w:r w:rsidRPr="005C0C14">
        <w:rPr>
          <w:rStyle w:val="StyleUnderline"/>
        </w:rPr>
        <w:t>their estimate was done on the most costly fifth of new drugs</w:t>
      </w:r>
      <w:r w:rsidRPr="000D320E">
        <w:rPr>
          <w:sz w:val="16"/>
        </w:rPr>
        <w:t xml:space="preserve"> (those developed in-house), </w:t>
      </w:r>
      <w:r w:rsidRPr="005C0C14">
        <w:rPr>
          <w:rStyle w:val="StyleUnderline"/>
        </w:rPr>
        <w:t>which the authors reported were 3.44 times more costly than the average</w:t>
      </w:r>
      <w:r w:rsidRPr="000D320E">
        <w:rPr>
          <w:sz w:val="16"/>
        </w:rPr>
        <w:t xml:space="preserve">, reducing the estimate to $90m. The median costs were a third less than the average, or $60m. Deconstructing other inflators would lower the estimate of costs even further. Hidden business model How have we reached a situation where so much appears to be spent on research and development, yet only about 1 in 10 newly approved medicines substantially benefits patients? The low bars of being better than placebo, using surrogate endpoints instead of hard clinical outcomes, or being non-inferior to a comparator, allow approval of medicines that may even be less effective or less safe than existing ones. Notable examples include rofecoxib (Vioxx), rosiglitazone (Avandia), gatifloxacin (Tequin), and drotrecogin alfa (Xigris). </w:t>
      </w:r>
      <w:r w:rsidRPr="005C0C14">
        <w:rPr>
          <w:rStyle w:val="StyleUnderline"/>
        </w:rPr>
        <w:t>Although the industry’s vast network of public relations departments and trade associations generate a large volume of stories about the so called innovation crisis, the key role of blockbuster drugs</w:t>
      </w:r>
      <w:r w:rsidRPr="000D320E">
        <w:rPr>
          <w:sz w:val="16"/>
        </w:rPr>
        <w:t xml:space="preserve">, </w:t>
      </w:r>
      <w:r w:rsidRPr="005C0C14">
        <w:rPr>
          <w:rStyle w:val="StyleUnderline"/>
        </w:rPr>
        <w:t>and the crisis created by “the patent cliff</w:t>
      </w:r>
      <w:r w:rsidRPr="000D320E">
        <w:rPr>
          <w:sz w:val="16"/>
        </w:rPr>
        <w:t xml:space="preserve">,”28 </w:t>
      </w:r>
      <w:r w:rsidRPr="00E310CC">
        <w:rPr>
          <w:b/>
          <w:highlight w:val="cyan"/>
          <w:u w:val="single"/>
        </w:rPr>
        <w:t xml:space="preserve">the hidden business model of pharmaceuticals centres on turning out </w:t>
      </w:r>
      <w:r w:rsidRPr="00E310CC">
        <w:rPr>
          <w:rStyle w:val="Emphasis"/>
          <w:highlight w:val="cyan"/>
        </w:rPr>
        <w:t>scores of minor variations</w:t>
      </w:r>
      <w:r w:rsidRPr="000D320E">
        <w:rPr>
          <w:sz w:val="16"/>
        </w:rPr>
        <w:t xml:space="preserve">, some of which become market blockbusters. In a series of articles Kalman Applbaum describes how companies use “clinical trial administration, research publication, regulatory lobbying, physician and patient education, drug pricing, advertising, and point-of-use promotion” to create distinct marketing profiles and brand loyalty for their therapeutically similar products.29 Sales from these drugs generate steady profits throughout the ups and downs of blockbusters coming off patents. For example, although Pfizer lost market exclusivity for atorvastatin, venlafaxine, and other major sellers in 2011, revenues remained steady compared with 2010, and net income rose 21%.30 Applbaum contends that </w:t>
      </w:r>
      <w:r w:rsidRPr="00E310CC">
        <w:rPr>
          <w:b/>
          <w:highlight w:val="cyan"/>
          <w:u w:val="single"/>
        </w:rPr>
        <w:t xml:space="preserve">marketing </w:t>
      </w:r>
      <w:r w:rsidRPr="00E310CC">
        <w:rPr>
          <w:rStyle w:val="StyleUnderline"/>
          <w:highlight w:val="cyan"/>
        </w:rPr>
        <w:t>has become “</w:t>
      </w:r>
      <w:r w:rsidRPr="00E310CC">
        <w:rPr>
          <w:b/>
          <w:highlight w:val="cyan"/>
          <w:u w:val="single"/>
        </w:rPr>
        <w:t>the enemy of [real] innovation</w:t>
      </w:r>
      <w:r w:rsidRPr="005C0C14">
        <w:rPr>
          <w:rStyle w:val="StyleUnderline"/>
        </w:rPr>
        <w:t>.</w:t>
      </w:r>
      <w:r w:rsidRPr="000D320E">
        <w:rPr>
          <w:sz w:val="16"/>
        </w:rPr>
        <w:t>”31 This perspective explains why companies think it is worthwhile paying not only for testing new drugs but also for thousands of trials of existing drugs in order to gain approval for new indications and expand the market.</w:t>
      </w:r>
      <w:r w:rsidRPr="005C0C14">
        <w:rPr>
          <w:rStyle w:val="StyleUnderline"/>
        </w:rPr>
        <w:t xml:space="preserve">32 </w:t>
      </w:r>
      <w:r w:rsidRPr="00E310CC">
        <w:rPr>
          <w:rStyle w:val="StyleUnderline"/>
          <w:highlight w:val="cyan"/>
        </w:rPr>
        <w:t>This</w:t>
      </w:r>
      <w:r w:rsidRPr="005C0C14">
        <w:rPr>
          <w:rStyle w:val="StyleUnderline"/>
        </w:rPr>
        <w:t xml:space="preserve"> corporate strategy </w:t>
      </w:r>
      <w:r w:rsidRPr="00E310CC">
        <w:rPr>
          <w:rStyle w:val="StyleUnderline"/>
          <w:highlight w:val="cyan"/>
        </w:rPr>
        <w:t>works because</w:t>
      </w:r>
      <w:r w:rsidRPr="005C0C14">
        <w:rPr>
          <w:rStyle w:val="StyleUnderline"/>
        </w:rPr>
        <w:t xml:space="preserve"> </w:t>
      </w:r>
      <w:r w:rsidRPr="00E310CC">
        <w:rPr>
          <w:b/>
          <w:highlight w:val="cyan"/>
          <w:u w:val="single"/>
        </w:rPr>
        <w:t xml:space="preserve">marketing departments and large networks of sponsored clinical leaders succeed in </w:t>
      </w:r>
      <w:r w:rsidRPr="00E310CC">
        <w:rPr>
          <w:rStyle w:val="Emphasis"/>
          <w:highlight w:val="cyan"/>
        </w:rPr>
        <w:t>persuading</w:t>
      </w:r>
      <w:r w:rsidRPr="00E310CC">
        <w:rPr>
          <w:b/>
          <w:highlight w:val="cyan"/>
          <w:u w:val="single"/>
        </w:rPr>
        <w:t xml:space="preserve"> doctors to prescribe the new products</w:t>
      </w:r>
      <w:r>
        <w:rPr>
          <w:b/>
          <w:u w:val="single"/>
        </w:rPr>
        <w:t>s</w:t>
      </w:r>
      <w:r w:rsidRPr="000D320E">
        <w:rPr>
          <w:sz w:val="16"/>
        </w:rPr>
        <w:t xml:space="preserve">.33 </w:t>
      </w:r>
      <w:r w:rsidRPr="005C0C14">
        <w:rPr>
          <w:rStyle w:val="StyleUnderline"/>
        </w:rPr>
        <w:t>An analysis of Canada’s pharmaceutical expenditures found</w:t>
      </w:r>
      <w:r w:rsidRPr="000D320E">
        <w:rPr>
          <w:sz w:val="16"/>
        </w:rPr>
        <w:t xml:space="preserve"> that </w:t>
      </w:r>
      <w:r w:rsidRPr="000D320E">
        <w:rPr>
          <w:rStyle w:val="Emphasis"/>
        </w:rPr>
        <w:t>80%</w:t>
      </w:r>
      <w:r w:rsidRPr="000D320E">
        <w:rPr>
          <w:sz w:val="16"/>
        </w:rPr>
        <w:t xml:space="preserve"> </w:t>
      </w:r>
      <w:r w:rsidRPr="005C0C14">
        <w:rPr>
          <w:rStyle w:val="StyleUnderline"/>
        </w:rPr>
        <w:t>of the increase in its drug budget is spent on</w:t>
      </w:r>
      <w:r w:rsidRPr="000D320E">
        <w:rPr>
          <w:sz w:val="16"/>
        </w:rPr>
        <w:t xml:space="preserve"> new </w:t>
      </w:r>
      <w:r w:rsidRPr="005C0C14">
        <w:rPr>
          <w:rStyle w:val="StyleUnderline"/>
        </w:rPr>
        <w:t xml:space="preserve">medicines that offer </w:t>
      </w:r>
      <w:r w:rsidRPr="000D320E">
        <w:rPr>
          <w:rStyle w:val="Emphasis"/>
        </w:rPr>
        <w:t>few new benefits</w:t>
      </w:r>
      <w:r w:rsidRPr="005C0C14">
        <w:rPr>
          <w:rStyle w:val="StyleUnderline"/>
        </w:rPr>
        <w:t>.</w:t>
      </w:r>
      <w:r w:rsidRPr="000D320E">
        <w:rPr>
          <w:sz w:val="16"/>
        </w:rPr>
        <w:t>16 Major contributors included newer hypertension, gastrointestinal, and cholesterol drugs, including atorvastatin, the fifth statin on the Canadian market.</w:t>
      </w:r>
    </w:p>
    <w:p w:rsidR="004B23B2" w:rsidRDefault="004B23B2" w:rsidP="0077399A">
      <w:pPr>
        <w:rPr>
          <w:rFonts w:eastAsiaTheme="majorEastAsia" w:cstheme="majorBidi"/>
          <w:b/>
          <w:sz w:val="44"/>
          <w:szCs w:val="26"/>
          <w:u w:val="double"/>
        </w:rPr>
      </w:pPr>
    </w:p>
    <w:p w:rsidR="0074305E" w:rsidRDefault="0074305E" w:rsidP="0074305E">
      <w:pPr>
        <w:pStyle w:val="Heading2"/>
      </w:pPr>
      <w:r>
        <w:t>AT: Addons</w:t>
      </w:r>
    </w:p>
    <w:p w:rsidR="0074305E" w:rsidRDefault="0074305E" w:rsidP="0074305E"/>
    <w:p w:rsidR="0074305E" w:rsidRDefault="0074305E" w:rsidP="0074305E">
      <w:pPr>
        <w:pStyle w:val="Heading3"/>
      </w:pPr>
      <w:r>
        <w:t>1NC – Cyber Attacks D</w:t>
      </w:r>
    </w:p>
    <w:p w:rsidR="0074305E" w:rsidRDefault="0074305E" w:rsidP="0074305E">
      <w:pPr>
        <w:pStyle w:val="Heading4"/>
      </w:pPr>
      <w:r>
        <w:t>Low risk of cyberwar-too hard to take down multiple targets and keep them down. Only 3 percent of attacks are actually scary.</w:t>
      </w:r>
    </w:p>
    <w:p w:rsidR="0074305E" w:rsidRPr="008470F7" w:rsidRDefault="0074305E" w:rsidP="0074305E">
      <w:pPr>
        <w:rPr>
          <w:b/>
          <w:sz w:val="24"/>
          <w:szCs w:val="24"/>
        </w:rPr>
      </w:pPr>
      <w:r w:rsidRPr="008470F7">
        <w:rPr>
          <w:b/>
          <w:sz w:val="24"/>
          <w:szCs w:val="24"/>
        </w:rPr>
        <w:t>Cavelty, Center for Security Studies, 2012</w:t>
      </w:r>
    </w:p>
    <w:p w:rsidR="0074305E" w:rsidRDefault="0074305E" w:rsidP="0074305E">
      <w:r>
        <w:t xml:space="preserve">(Myriam Dunn, “The Militarisation of Cyber Security as a Source of Global Tension”, 10-22, </w:t>
      </w:r>
      <w:hyperlink r:id="rId20" w:history="1">
        <w:r w:rsidRPr="005D6387">
          <w:rPr>
            <w:rStyle w:val="Hyperlink"/>
          </w:rPr>
          <w:t>http://isn.ch/Digital-Library/Articles/Special-Feature/Detail/?lng=en&amp;id=153888&amp;tabid=1453350669&amp;contextid774=153888&amp;contextid775=153903</w:t>
        </w:r>
      </w:hyperlink>
      <w:r>
        <w:t>, ldg)</w:t>
      </w:r>
    </w:p>
    <w:p w:rsidR="0074305E" w:rsidRDefault="0074305E" w:rsidP="0074305E"/>
    <w:p w:rsidR="0074305E" w:rsidRPr="004207C1" w:rsidRDefault="0074305E" w:rsidP="0074305E">
      <w:pPr>
        <w:rPr>
          <w:sz w:val="14"/>
        </w:rPr>
      </w:pPr>
      <w:r w:rsidRPr="004207C1">
        <w:rPr>
          <w:sz w:val="14"/>
        </w:rPr>
        <w:t>However</w:t>
      </w:r>
      <w:r w:rsidRPr="004207C1">
        <w:rPr>
          <w:rStyle w:val="StyleUnderline"/>
        </w:rPr>
        <w:t xml:space="preserve">, in the entire history of computer networks, </w:t>
      </w:r>
      <w:r w:rsidRPr="009934F6">
        <w:rPr>
          <w:rStyle w:val="StyleUnderline"/>
          <w:highlight w:val="cyan"/>
        </w:rPr>
        <w:t>there are no examples of cyber attacks that</w:t>
      </w:r>
      <w:r w:rsidRPr="004207C1">
        <w:rPr>
          <w:rStyle w:val="StyleUnderline"/>
        </w:rPr>
        <w:t xml:space="preserve"> </w:t>
      </w:r>
      <w:r w:rsidRPr="009934F6">
        <w:rPr>
          <w:rStyle w:val="StyleUnderline"/>
          <w:highlight w:val="cyan"/>
        </w:rPr>
        <w:t>resulted in</w:t>
      </w:r>
      <w:r w:rsidRPr="004207C1">
        <w:rPr>
          <w:rStyle w:val="StyleUnderline"/>
        </w:rPr>
        <w:t xml:space="preserve"> actual </w:t>
      </w:r>
      <w:r w:rsidRPr="009934F6">
        <w:rPr>
          <w:rStyle w:val="StyleUnderline"/>
          <w:highlight w:val="cyan"/>
        </w:rPr>
        <w:t>physical violence</w:t>
      </w:r>
      <w:r w:rsidRPr="004207C1">
        <w:rPr>
          <w:rStyle w:val="StyleUnderline"/>
        </w:rPr>
        <w:t xml:space="preserve"> against persons (nobody has ever died from a cyber incident), and </w:t>
      </w:r>
      <w:r w:rsidRPr="009934F6">
        <w:rPr>
          <w:rStyle w:val="StyleUnderline"/>
          <w:highlight w:val="cyan"/>
        </w:rPr>
        <w:t>only</w:t>
      </w:r>
      <w:r w:rsidRPr="004207C1">
        <w:rPr>
          <w:rStyle w:val="StyleUnderline"/>
        </w:rPr>
        <w:t xml:space="preserve"> very </w:t>
      </w:r>
      <w:r w:rsidRPr="009934F6">
        <w:rPr>
          <w:rStyle w:val="StyleUnderline"/>
          <w:highlight w:val="cyan"/>
        </w:rPr>
        <w:t>few had</w:t>
      </w:r>
      <w:r w:rsidRPr="004207C1">
        <w:rPr>
          <w:rStyle w:val="StyleUnderline"/>
        </w:rPr>
        <w:t xml:space="preserve"> a substantial </w:t>
      </w:r>
      <w:r w:rsidRPr="009934F6">
        <w:rPr>
          <w:rStyle w:val="StyleUnderline"/>
          <w:highlight w:val="cyan"/>
        </w:rPr>
        <w:t>effect on property</w:t>
      </w:r>
      <w:r w:rsidRPr="004207C1">
        <w:rPr>
          <w:sz w:val="14"/>
        </w:rPr>
        <w:t xml:space="preserve"> (Stuxnet being the most prominent). So far, cyber attacks have not caused serious long-term disruptions. </w:t>
      </w:r>
      <w:r w:rsidRPr="004207C1">
        <w:rPr>
          <w:rStyle w:val="StyleUnderline"/>
        </w:rPr>
        <w:t xml:space="preserve">They are risks that can be dealt with by individual entities using standard information security measures, and their </w:t>
      </w:r>
      <w:r w:rsidRPr="009934F6">
        <w:rPr>
          <w:rStyle w:val="StyleUnderline"/>
          <w:highlight w:val="cyan"/>
        </w:rPr>
        <w:t>overall costs remain low</w:t>
      </w:r>
      <w:r w:rsidRPr="004207C1">
        <w:rPr>
          <w:rStyle w:val="StyleUnderline"/>
        </w:rPr>
        <w:t xml:space="preserve"> </w:t>
      </w:r>
      <w:r w:rsidRPr="009934F6">
        <w:rPr>
          <w:rStyle w:val="StyleUnderline"/>
          <w:highlight w:val="cyan"/>
        </w:rPr>
        <w:t>in comparison to other risk</w:t>
      </w:r>
      <w:r w:rsidRPr="004207C1">
        <w:rPr>
          <w:rStyle w:val="StyleUnderline"/>
        </w:rPr>
        <w:t xml:space="preserve"> </w:t>
      </w:r>
      <w:r w:rsidRPr="009934F6">
        <w:rPr>
          <w:rStyle w:val="StyleUnderline"/>
          <w:highlight w:val="cyan"/>
        </w:rPr>
        <w:t>categories such as financial risks</w:t>
      </w:r>
      <w:r w:rsidRPr="004207C1">
        <w:rPr>
          <w:rStyle w:val="StyleUnderline"/>
        </w:rPr>
        <w:t>.</w:t>
      </w:r>
      <w:r>
        <w:rPr>
          <w:rStyle w:val="StyleUnderline"/>
        </w:rPr>
        <w:t xml:space="preserve"> </w:t>
      </w:r>
      <w:r w:rsidRPr="009934F6">
        <w:rPr>
          <w:rStyle w:val="Emphasis"/>
          <w:highlight w:val="cyan"/>
        </w:rPr>
        <w:t>These facts tend to</w:t>
      </w:r>
      <w:r w:rsidRPr="004207C1">
        <w:rPr>
          <w:rStyle w:val="Emphasis"/>
        </w:rPr>
        <w:t xml:space="preserve"> </w:t>
      </w:r>
      <w:r w:rsidRPr="009934F6">
        <w:rPr>
          <w:rStyle w:val="Emphasis"/>
          <w:highlight w:val="cyan"/>
        </w:rPr>
        <w:t>be</w:t>
      </w:r>
      <w:r w:rsidRPr="004207C1">
        <w:rPr>
          <w:rStyle w:val="Emphasis"/>
        </w:rPr>
        <w:t xml:space="preserve"> almost </w:t>
      </w:r>
      <w:r w:rsidRPr="009934F6">
        <w:rPr>
          <w:rStyle w:val="Emphasis"/>
          <w:highlight w:val="cyan"/>
        </w:rPr>
        <w:t>completely disregarded in policy</w:t>
      </w:r>
      <w:r w:rsidRPr="004207C1">
        <w:rPr>
          <w:rStyle w:val="Emphasis"/>
        </w:rPr>
        <w:t xml:space="preserve"> </w:t>
      </w:r>
      <w:r w:rsidRPr="009934F6">
        <w:rPr>
          <w:rStyle w:val="Emphasis"/>
          <w:highlight w:val="cyan"/>
        </w:rPr>
        <w:t>circles</w:t>
      </w:r>
      <w:r w:rsidRPr="004207C1">
        <w:rPr>
          <w:rStyle w:val="Emphasis"/>
        </w:rPr>
        <w:t xml:space="preserve">. </w:t>
      </w:r>
      <w:r w:rsidRPr="004207C1">
        <w:rPr>
          <w:sz w:val="14"/>
        </w:rPr>
        <w:t xml:space="preserve">There are several reasons why the threat is overrated. First, as </w:t>
      </w:r>
      <w:r w:rsidRPr="009934F6">
        <w:rPr>
          <w:rStyle w:val="StyleUnderline"/>
          <w:highlight w:val="cyan"/>
        </w:rPr>
        <w:t>combating</w:t>
      </w:r>
      <w:r w:rsidRPr="004207C1">
        <w:rPr>
          <w:rStyle w:val="StyleUnderline"/>
        </w:rPr>
        <w:t xml:space="preserve"> </w:t>
      </w:r>
      <w:r w:rsidRPr="009934F6">
        <w:rPr>
          <w:rStyle w:val="StyleUnderline"/>
          <w:highlight w:val="cyan"/>
        </w:rPr>
        <w:t>cyber threats</w:t>
      </w:r>
      <w:r w:rsidRPr="004207C1">
        <w:rPr>
          <w:rStyle w:val="StyleUnderline"/>
        </w:rPr>
        <w:t xml:space="preserve"> </w:t>
      </w:r>
      <w:r w:rsidRPr="009934F6">
        <w:rPr>
          <w:rStyle w:val="StyleUnderline"/>
          <w:highlight w:val="cyan"/>
        </w:rPr>
        <w:t>has become a highly</w:t>
      </w:r>
      <w:r w:rsidRPr="004207C1">
        <w:rPr>
          <w:rStyle w:val="StyleUnderline"/>
        </w:rPr>
        <w:t xml:space="preserve"> </w:t>
      </w:r>
      <w:r w:rsidRPr="009934F6">
        <w:rPr>
          <w:rStyle w:val="StyleUnderline"/>
          <w:highlight w:val="cyan"/>
        </w:rPr>
        <w:t>politicised issue</w:t>
      </w:r>
      <w:r w:rsidRPr="004207C1">
        <w:rPr>
          <w:sz w:val="14"/>
        </w:rPr>
        <w:t xml:space="preserve">, </w:t>
      </w:r>
      <w:r w:rsidRPr="009934F6">
        <w:rPr>
          <w:rStyle w:val="StyleUnderline"/>
          <w:highlight w:val="cyan"/>
        </w:rPr>
        <w:t>official statements about the level of threat must</w:t>
      </w:r>
      <w:r w:rsidRPr="004207C1">
        <w:rPr>
          <w:rStyle w:val="StyleUnderline"/>
        </w:rPr>
        <w:t xml:space="preserve"> also </w:t>
      </w:r>
      <w:r w:rsidRPr="009934F6">
        <w:rPr>
          <w:rStyle w:val="StyleUnderline"/>
          <w:highlight w:val="cyan"/>
        </w:rPr>
        <w:t>be seen in the context of</w:t>
      </w:r>
      <w:r w:rsidRPr="004207C1">
        <w:rPr>
          <w:rStyle w:val="StyleUnderline"/>
        </w:rPr>
        <w:t xml:space="preserve"> </w:t>
      </w:r>
      <w:r w:rsidRPr="009934F6">
        <w:rPr>
          <w:rStyle w:val="StyleUnderline"/>
          <w:highlight w:val="cyan"/>
        </w:rPr>
        <w:t>competition for resources and influence</w:t>
      </w:r>
      <w:r w:rsidRPr="004207C1">
        <w:rPr>
          <w:sz w:val="14"/>
        </w:rPr>
        <w:t xml:space="preserve"> between various bureaucratic entities. This is usually done by stating an urgent need for action and describing the overall threat as big and rising. </w:t>
      </w:r>
      <w:r w:rsidRPr="004207C1">
        <w:rPr>
          <w:rStyle w:val="StyleUnderline"/>
        </w:rPr>
        <w:t xml:space="preserve">Second, </w:t>
      </w:r>
      <w:r w:rsidRPr="009934F6">
        <w:rPr>
          <w:rStyle w:val="StyleUnderline"/>
          <w:highlight w:val="cyan"/>
        </w:rPr>
        <w:t>psychological research has shown</w:t>
      </w:r>
      <w:r w:rsidRPr="004207C1">
        <w:rPr>
          <w:rStyle w:val="StyleUnderline"/>
        </w:rPr>
        <w:t xml:space="preserve"> that risk </w:t>
      </w:r>
      <w:r w:rsidRPr="009934F6">
        <w:rPr>
          <w:rStyle w:val="StyleUnderline"/>
          <w:highlight w:val="cyan"/>
        </w:rPr>
        <w:t>percepti</w:t>
      </w:r>
      <w:r w:rsidRPr="004207C1">
        <w:rPr>
          <w:rStyle w:val="StyleUnderline"/>
        </w:rPr>
        <w:t xml:space="preserve">on, including the perception of experts, </w:t>
      </w:r>
      <w:r w:rsidRPr="009934F6">
        <w:rPr>
          <w:rStyle w:val="StyleUnderline"/>
          <w:highlight w:val="cyan"/>
        </w:rPr>
        <w:t>is</w:t>
      </w:r>
      <w:r w:rsidRPr="004207C1">
        <w:rPr>
          <w:rStyle w:val="StyleUnderline"/>
        </w:rPr>
        <w:t xml:space="preserve"> highly </w:t>
      </w:r>
      <w:r w:rsidRPr="009934F6">
        <w:rPr>
          <w:rStyle w:val="StyleUnderline"/>
          <w:highlight w:val="cyan"/>
        </w:rPr>
        <w:t>dependent o</w:t>
      </w:r>
      <w:r w:rsidRPr="004207C1">
        <w:rPr>
          <w:rStyle w:val="StyleUnderline"/>
        </w:rPr>
        <w:t xml:space="preserve">n intuition and </w:t>
      </w:r>
      <w:r w:rsidRPr="009934F6">
        <w:rPr>
          <w:rStyle w:val="StyleUnderline"/>
          <w:highlight w:val="cyan"/>
        </w:rPr>
        <w:t>emotions</w:t>
      </w:r>
      <w:r w:rsidRPr="004207C1">
        <w:rPr>
          <w:rStyle w:val="StyleUnderline"/>
        </w:rPr>
        <w:t xml:space="preserve">. </w:t>
      </w:r>
      <w:r w:rsidRPr="009934F6">
        <w:rPr>
          <w:rStyle w:val="StyleUnderline"/>
          <w:highlight w:val="cyan"/>
        </w:rPr>
        <w:t>Cyber risks</w:t>
      </w:r>
      <w:r w:rsidRPr="004207C1">
        <w:rPr>
          <w:rStyle w:val="StyleUnderline"/>
        </w:rPr>
        <w:t xml:space="preserve">, especially in their more extreme form, </w:t>
      </w:r>
      <w:r w:rsidRPr="009934F6">
        <w:rPr>
          <w:rStyle w:val="StyleUnderline"/>
          <w:highlight w:val="cyan"/>
        </w:rPr>
        <w:t>fit</w:t>
      </w:r>
      <w:r w:rsidRPr="004207C1">
        <w:rPr>
          <w:rStyle w:val="StyleUnderline"/>
        </w:rPr>
        <w:t xml:space="preserve"> </w:t>
      </w:r>
      <w:r w:rsidRPr="009934F6">
        <w:rPr>
          <w:rStyle w:val="StyleUnderline"/>
          <w:highlight w:val="cyan"/>
        </w:rPr>
        <w:t>the</w:t>
      </w:r>
      <w:r w:rsidRPr="004207C1">
        <w:rPr>
          <w:rStyle w:val="StyleUnderline"/>
        </w:rPr>
        <w:t xml:space="preserve"> risk </w:t>
      </w:r>
      <w:r w:rsidRPr="009934F6">
        <w:rPr>
          <w:rStyle w:val="StyleUnderline"/>
          <w:highlight w:val="cyan"/>
        </w:rPr>
        <w:t>profile</w:t>
      </w:r>
      <w:r w:rsidRPr="004207C1">
        <w:rPr>
          <w:rStyle w:val="StyleUnderline"/>
        </w:rPr>
        <w:t xml:space="preserve"> </w:t>
      </w:r>
      <w:r w:rsidRPr="009934F6">
        <w:rPr>
          <w:rStyle w:val="StyleUnderline"/>
          <w:highlight w:val="cyan"/>
        </w:rPr>
        <w:t>of</w:t>
      </w:r>
      <w:r w:rsidRPr="004207C1">
        <w:rPr>
          <w:rStyle w:val="StyleUnderline"/>
        </w:rPr>
        <w:t xml:space="preserve"> so-called ‘</w:t>
      </w:r>
      <w:r w:rsidRPr="009934F6">
        <w:rPr>
          <w:rStyle w:val="StyleUnderline"/>
          <w:highlight w:val="cyan"/>
        </w:rPr>
        <w:t>dread risks’</w:t>
      </w:r>
      <w:r w:rsidRPr="004207C1">
        <w:rPr>
          <w:rStyle w:val="StyleUnderline"/>
        </w:rPr>
        <w:t>, which are perceived as catastrophic</w:t>
      </w:r>
      <w:r w:rsidRPr="004207C1">
        <w:rPr>
          <w:sz w:val="14"/>
        </w:rPr>
        <w:t xml:space="preserve">, fatal, un- known, and basically uncontrollable. </w:t>
      </w:r>
      <w:r w:rsidRPr="009934F6">
        <w:rPr>
          <w:rStyle w:val="Emphasis"/>
          <w:highlight w:val="cyan"/>
        </w:rPr>
        <w:t>There is a propensity to be disproportionally afraid of these risks despite their low probability</w:t>
      </w:r>
      <w:r w:rsidRPr="004207C1">
        <w:rPr>
          <w:rStyle w:val="Emphasis"/>
        </w:rPr>
        <w:t xml:space="preserve">, </w:t>
      </w:r>
      <w:r w:rsidRPr="004207C1">
        <w:rPr>
          <w:sz w:val="14"/>
        </w:rPr>
        <w:t xml:space="preserve">which translates into pressure for regulatory action of all sorts and the willingness to bear high costs of uncertain benefit </w:t>
      </w:r>
      <w:r w:rsidRPr="004207C1">
        <w:rPr>
          <w:rStyle w:val="StyleUnderline"/>
        </w:rPr>
        <w:t xml:space="preserve">Third, the </w:t>
      </w:r>
      <w:r w:rsidRPr="009934F6">
        <w:rPr>
          <w:rStyle w:val="StyleUnderline"/>
          <w:highlight w:val="cyan"/>
        </w:rPr>
        <w:t>media distorts</w:t>
      </w:r>
      <w:r w:rsidRPr="004207C1">
        <w:rPr>
          <w:rStyle w:val="StyleUnderline"/>
        </w:rPr>
        <w:t xml:space="preserve"> </w:t>
      </w:r>
      <w:r w:rsidRPr="009934F6">
        <w:rPr>
          <w:rStyle w:val="StyleUnderline"/>
          <w:highlight w:val="cyan"/>
        </w:rPr>
        <w:t>the threat perception</w:t>
      </w:r>
      <w:r w:rsidRPr="004207C1">
        <w:rPr>
          <w:rStyle w:val="StyleUnderline"/>
        </w:rPr>
        <w:t xml:space="preserve"> even further</w:t>
      </w:r>
      <w:r w:rsidRPr="004207C1">
        <w:rPr>
          <w:sz w:val="14"/>
        </w:rPr>
        <w:t xml:space="preserve">. </w:t>
      </w:r>
      <w:r w:rsidRPr="009934F6">
        <w:rPr>
          <w:rStyle w:val="StyleUnderline"/>
          <w:highlight w:val="cyan"/>
        </w:rPr>
        <w:t>There is no hard data for the</w:t>
      </w:r>
      <w:r w:rsidRPr="004207C1">
        <w:rPr>
          <w:rStyle w:val="StyleUnderline"/>
        </w:rPr>
        <w:t xml:space="preserve"> </w:t>
      </w:r>
      <w:r w:rsidRPr="009934F6">
        <w:rPr>
          <w:rStyle w:val="StyleUnderline"/>
          <w:highlight w:val="cyan"/>
        </w:rPr>
        <w:t>assumption</w:t>
      </w:r>
      <w:r w:rsidRPr="004207C1">
        <w:rPr>
          <w:rStyle w:val="StyleUnderline"/>
        </w:rPr>
        <w:t xml:space="preserve"> that the level of cyber risks is actually rising</w:t>
      </w:r>
      <w:r w:rsidRPr="004207C1">
        <w:rPr>
          <w:sz w:val="14"/>
        </w:rPr>
        <w:t xml:space="preserve">– beyond the perception of impact and fear. Some IT security companies have recently warned against over-emphasising sophisticated attacks just because we hear more about them. </w:t>
      </w:r>
      <w:r w:rsidRPr="009934F6">
        <w:rPr>
          <w:rStyle w:val="Emphasis"/>
          <w:highlight w:val="cyan"/>
        </w:rPr>
        <w:t>In 2010, only about 3 per cent of all incidents were considered so sophisticated that they were impossible to stop</w:t>
      </w:r>
      <w:r w:rsidRPr="004207C1">
        <w:rPr>
          <w:rStyle w:val="Emphasis"/>
        </w:rPr>
        <w:t xml:space="preserve">. </w:t>
      </w:r>
      <w:r w:rsidRPr="004207C1">
        <w:rPr>
          <w:rStyle w:val="StyleUnderline"/>
        </w:rPr>
        <w:t>The vast majority of attackers go after low-hanging fruit, which are small to medium sized enterprises with bad defences</w:t>
      </w:r>
      <w:r w:rsidRPr="004207C1">
        <w:rPr>
          <w:sz w:val="14"/>
        </w:rPr>
        <w:t xml:space="preserve">. These types of incidents tend to remain under the radar of the media and even law enforcement. Cyber war remains unlikely Since the potentially devastating effects of cyber attacks are so scary, the temptation is very high not only to think about worst-case scenarios, but also to give them a lot of (often too much) weight despite their very low probability. </w:t>
      </w:r>
      <w:r w:rsidRPr="004207C1">
        <w:rPr>
          <w:rStyle w:val="StyleUnderline"/>
        </w:rPr>
        <w:t xml:space="preserve">However, most </w:t>
      </w:r>
      <w:r w:rsidRPr="009934F6">
        <w:rPr>
          <w:rStyle w:val="StyleUnderline"/>
          <w:highlight w:val="cyan"/>
        </w:rPr>
        <w:t>experts agree</w:t>
      </w:r>
      <w:r w:rsidRPr="004207C1">
        <w:rPr>
          <w:rStyle w:val="StyleUnderline"/>
        </w:rPr>
        <w:t xml:space="preserve"> that strategic </w:t>
      </w:r>
      <w:r w:rsidRPr="009934F6">
        <w:rPr>
          <w:rStyle w:val="StyleUnderline"/>
          <w:highlight w:val="cyan"/>
        </w:rPr>
        <w:t>cyber war remains highly</w:t>
      </w:r>
      <w:r w:rsidRPr="004207C1">
        <w:rPr>
          <w:rStyle w:val="StyleUnderline"/>
        </w:rPr>
        <w:t xml:space="preserve"> </w:t>
      </w:r>
      <w:r w:rsidRPr="009934F6">
        <w:rPr>
          <w:rStyle w:val="StyleUnderline"/>
          <w:highlight w:val="cyan"/>
        </w:rPr>
        <w:t>unlikely</w:t>
      </w:r>
      <w:r w:rsidRPr="004207C1">
        <w:rPr>
          <w:rStyle w:val="StyleUnderline"/>
        </w:rPr>
        <w:t xml:space="preserve"> </w:t>
      </w:r>
      <w:r w:rsidRPr="009934F6">
        <w:rPr>
          <w:rStyle w:val="StyleUnderline"/>
          <w:highlight w:val="cyan"/>
        </w:rPr>
        <w:t>in the foreseeable future</w:t>
      </w:r>
      <w:r w:rsidRPr="004207C1">
        <w:rPr>
          <w:rStyle w:val="StyleUnderline"/>
        </w:rPr>
        <w:t xml:space="preserve">, </w:t>
      </w:r>
      <w:r w:rsidRPr="009934F6">
        <w:rPr>
          <w:rStyle w:val="StyleUnderline"/>
          <w:highlight w:val="cyan"/>
        </w:rPr>
        <w:t>mainly due to the uncertain results such a war would bring</w:t>
      </w:r>
      <w:r w:rsidRPr="004207C1">
        <w:rPr>
          <w:rStyle w:val="StyleUnderline"/>
        </w:rPr>
        <w:t xml:space="preserve">, the </w:t>
      </w:r>
      <w:r w:rsidRPr="009934F6">
        <w:rPr>
          <w:rStyle w:val="StyleUnderline"/>
          <w:highlight w:val="cyan"/>
        </w:rPr>
        <w:t>lack of motivation</w:t>
      </w:r>
      <w:r w:rsidRPr="004207C1">
        <w:rPr>
          <w:rStyle w:val="StyleUnderline"/>
        </w:rPr>
        <w:t xml:space="preserve"> on the part of the possible combatants, and their shared inability to defend against counterattacks</w:t>
      </w:r>
      <w:r w:rsidRPr="004207C1">
        <w:rPr>
          <w:sz w:val="14"/>
        </w:rPr>
        <w:t xml:space="preserve">. Indeed, it is hard to see how cyber attacks could ever become truly effective for military purposes: </w:t>
      </w:r>
      <w:r w:rsidRPr="004207C1">
        <w:rPr>
          <w:rStyle w:val="Emphasis"/>
        </w:rPr>
        <w:t xml:space="preserve">It </w:t>
      </w:r>
      <w:r w:rsidRPr="009934F6">
        <w:rPr>
          <w:rStyle w:val="Emphasis"/>
          <w:highlight w:val="cyan"/>
        </w:rPr>
        <w:t>is</w:t>
      </w:r>
      <w:r w:rsidRPr="004207C1">
        <w:rPr>
          <w:rStyle w:val="Emphasis"/>
        </w:rPr>
        <w:t xml:space="preserve"> </w:t>
      </w:r>
      <w:r w:rsidRPr="009934F6">
        <w:rPr>
          <w:rStyle w:val="Emphasis"/>
          <w:highlight w:val="cyan"/>
        </w:rPr>
        <w:t>exceptionally difficult to take down multiple</w:t>
      </w:r>
      <w:r w:rsidRPr="004207C1">
        <w:rPr>
          <w:rStyle w:val="Emphasis"/>
        </w:rPr>
        <w:t xml:space="preserve">, </w:t>
      </w:r>
      <w:r w:rsidRPr="009934F6">
        <w:rPr>
          <w:rStyle w:val="Emphasis"/>
          <w:highlight w:val="cyan"/>
        </w:rPr>
        <w:t>specific targets and keep them down</w:t>
      </w:r>
      <w:r w:rsidRPr="004207C1">
        <w:rPr>
          <w:rStyle w:val="Emphasis"/>
        </w:rPr>
        <w:t xml:space="preserve"> over time</w:t>
      </w:r>
      <w:r w:rsidRPr="004207C1">
        <w:rPr>
          <w:sz w:val="14"/>
        </w:rPr>
        <w:t xml:space="preserve">.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strong arguments can be made that the world’s big powers have an overall strategic interest in developing and accepting internationally agreed norms on cyber war, and in creating agreements that might pertain to the development, distribution, and deployment of cyber weapons or to their use (though the effectiveness of such norms must remain doubtful). The most obvious reason is that the 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 More likely, computer attacks could ‘blow back’ through the interdependencies that are such an essential feature of the environment. Even relatively harmless viruses and worms would cause considerable random disruption to businesses, governments, and consumers. This risk would most likely weigh much heavier than the uncertain benefits to </w:t>
      </w:r>
      <w:r w:rsidRPr="007047B4">
        <w:rPr>
          <w:sz w:val="14"/>
        </w:rPr>
        <w:t>be gained from cyber war activities. Certainly, thinking about (and planning for) worst-case scenarios is a legitimate task of the national security apparatus</w:t>
      </w:r>
      <w:r w:rsidRPr="007047B4">
        <w:rPr>
          <w:rStyle w:val="StyleUnderline"/>
        </w:rPr>
        <w:t>. Also, it seems almost inevitable that until cyber war is proven to be ineffective or forbidden, states and non-state actors who have the ability to develop cyber weapons will try to do so, because they appear cost-effective,</w:t>
      </w:r>
      <w:r w:rsidRPr="004207C1">
        <w:rPr>
          <w:rStyle w:val="StyleUnderline"/>
        </w:rPr>
        <w:t xml:space="preserve"> more stealthy, and less risky than other forms of armed conflict</w:t>
      </w:r>
      <w:r w:rsidRPr="004207C1">
        <w:rPr>
          <w:sz w:val="14"/>
        </w:rPr>
        <w:t>. However, cyber war should not receive too much attention at the expense of more plausible and possible cyber problems. Using too many resources for high- impact, low-probability events – and therefore having less resources for the low to middle impact and high probability events – does not make sense, neither politically, nor strategically and certainly not when applying a cost-benefit logic.</w:t>
      </w:r>
    </w:p>
    <w:p w:rsidR="0074305E" w:rsidRPr="00074902" w:rsidRDefault="0074305E" w:rsidP="0074305E"/>
    <w:p w:rsidR="0074305E" w:rsidRDefault="0074305E" w:rsidP="0074305E">
      <w:pPr>
        <w:pStyle w:val="Heading3"/>
      </w:pPr>
      <w:r>
        <w:t>2NC – Cyber Attacks D</w:t>
      </w:r>
    </w:p>
    <w:p w:rsidR="0074305E" w:rsidRDefault="0074305E" w:rsidP="0074305E">
      <w:pPr>
        <w:pStyle w:val="Heading4"/>
      </w:pPr>
      <w:r>
        <w:t>Risk is systemically over-estimated and has been for decades</w:t>
      </w:r>
    </w:p>
    <w:p w:rsidR="0074305E" w:rsidRPr="00854972" w:rsidRDefault="0074305E" w:rsidP="0074305E">
      <w:pPr>
        <w:rPr>
          <w:b/>
          <w:sz w:val="24"/>
        </w:rPr>
      </w:pPr>
      <w:r w:rsidRPr="00854972">
        <w:rPr>
          <w:b/>
          <w:sz w:val="24"/>
        </w:rPr>
        <w:t>Healey, Atlantic Council Cyber Statecraft Initiative director, 2013</w:t>
      </w:r>
    </w:p>
    <w:p w:rsidR="0074305E" w:rsidRDefault="0074305E" w:rsidP="0074305E">
      <w:r>
        <w:t xml:space="preserve">(Jason, “No, Cyberwarfare Isn't as Dangerous as Nuclear War”, 3-20, </w:t>
      </w:r>
      <w:hyperlink r:id="rId21" w:history="1">
        <w:r w:rsidRPr="006F0A9A">
          <w:rPr>
            <w:rStyle w:val="Hyperlink"/>
          </w:rPr>
          <w:t>http://www.usnews.com/opinion/blogs/world-report/2013/03/20/cyber-attacks-not-yet-an-existential-threat-to-the-us</w:t>
        </w:r>
      </w:hyperlink>
      <w:r>
        <w:t>, ldg)</w:t>
      </w:r>
    </w:p>
    <w:p w:rsidR="0074305E" w:rsidRDefault="0074305E" w:rsidP="0074305E"/>
    <w:p w:rsidR="0074305E" w:rsidRPr="00E20278" w:rsidRDefault="0074305E" w:rsidP="0074305E">
      <w:pPr>
        <w:rPr>
          <w:sz w:val="14"/>
        </w:rPr>
      </w:pPr>
      <w:r w:rsidRPr="009934F6">
        <w:rPr>
          <w:rStyle w:val="StyleUnderline"/>
          <w:highlight w:val="cyan"/>
        </w:rPr>
        <w:t xml:space="preserve">Eighty years ago, </w:t>
      </w:r>
      <w:r w:rsidRPr="007047B4">
        <w:rPr>
          <w:rStyle w:val="StyleUnderline"/>
        </w:rPr>
        <w:t>the</w:t>
      </w:r>
      <w:r w:rsidRPr="00E20278">
        <w:rPr>
          <w:rStyle w:val="StyleUnderline"/>
        </w:rPr>
        <w:t xml:space="preserve"> </w:t>
      </w:r>
      <w:r w:rsidRPr="009934F6">
        <w:rPr>
          <w:rStyle w:val="StyleUnderline"/>
          <w:highlight w:val="cyan"/>
        </w:rPr>
        <w:t>generals</w:t>
      </w:r>
      <w:r w:rsidRPr="00E20278">
        <w:rPr>
          <w:rStyle w:val="StyleUnderline"/>
        </w:rPr>
        <w:t xml:space="preserve"> of the U.S. Army Air Corps </w:t>
      </w:r>
      <w:r w:rsidRPr="009934F6">
        <w:rPr>
          <w:rStyle w:val="StyleUnderline"/>
          <w:highlight w:val="cyan"/>
        </w:rPr>
        <w:t>were sure</w:t>
      </w:r>
      <w:r w:rsidRPr="00E20278">
        <w:rPr>
          <w:rStyle w:val="StyleUnderline"/>
        </w:rPr>
        <w:t xml:space="preserve"> that </w:t>
      </w:r>
      <w:r w:rsidRPr="009934F6">
        <w:rPr>
          <w:rStyle w:val="StyleUnderline"/>
          <w:highlight w:val="cyan"/>
        </w:rPr>
        <w:t>their bombers would</w:t>
      </w:r>
      <w:r w:rsidRPr="00E20278">
        <w:rPr>
          <w:rStyle w:val="StyleUnderline"/>
        </w:rPr>
        <w:t xml:space="preserve"> easily </w:t>
      </w:r>
      <w:r w:rsidRPr="009934F6">
        <w:rPr>
          <w:rStyle w:val="StyleUnderline"/>
          <w:highlight w:val="cyan"/>
        </w:rPr>
        <w:t>topple other countries</w:t>
      </w:r>
      <w:r w:rsidRPr="00E20278">
        <w:rPr>
          <w:rStyle w:val="StyleUnderline"/>
        </w:rPr>
        <w:t xml:space="preserve"> and cause their populations to panic,</w:t>
      </w:r>
      <w:r w:rsidRPr="00E20278">
        <w:rPr>
          <w:sz w:val="14"/>
        </w:rPr>
        <w:t xml:space="preserve"> claims which did not stand up to reality. </w:t>
      </w:r>
      <w:r w:rsidRPr="009934F6">
        <w:rPr>
          <w:rStyle w:val="Emphasis"/>
          <w:highlight w:val="cyan"/>
        </w:rPr>
        <w:t>A study of the</w:t>
      </w:r>
      <w:r w:rsidRPr="00E20278">
        <w:rPr>
          <w:rStyle w:val="Emphasis"/>
        </w:rPr>
        <w:t xml:space="preserve"> </w:t>
      </w:r>
      <w:r w:rsidRPr="009934F6">
        <w:rPr>
          <w:rStyle w:val="Emphasis"/>
          <w:highlight w:val="cyan"/>
        </w:rPr>
        <w:t>25-year history of cyber conflic</w:t>
      </w:r>
      <w:r w:rsidRPr="009934F6">
        <w:rPr>
          <w:sz w:val="14"/>
          <w:highlight w:val="cyan"/>
        </w:rPr>
        <w:t>t</w:t>
      </w:r>
      <w:r w:rsidRPr="00E20278">
        <w:rPr>
          <w:sz w:val="14"/>
        </w:rPr>
        <w:t xml:space="preserve">, by the Atlantic Council and Cyber Conflict Studies Association, </w:t>
      </w:r>
      <w:r w:rsidRPr="009934F6">
        <w:rPr>
          <w:rStyle w:val="Emphasis"/>
          <w:highlight w:val="cyan"/>
        </w:rPr>
        <w:t>has shown a similar dynamic</w:t>
      </w:r>
      <w:r w:rsidRPr="00E20278">
        <w:rPr>
          <w:rStyle w:val="Emphasis"/>
        </w:rPr>
        <w:t xml:space="preserve"> </w:t>
      </w:r>
      <w:r w:rsidRPr="009934F6">
        <w:rPr>
          <w:rStyle w:val="Emphasis"/>
          <w:highlight w:val="cyan"/>
        </w:rPr>
        <w:t>where the impact of disruptive cyberattacks has been consistently overestimated</w:t>
      </w:r>
      <w:r w:rsidRPr="00E20278">
        <w:rPr>
          <w:rStyle w:val="Emphasis"/>
        </w:rPr>
        <w:t>.</w:t>
      </w:r>
      <w:r>
        <w:rPr>
          <w:rStyle w:val="Emphasis"/>
        </w:rPr>
        <w:t xml:space="preserve"> </w:t>
      </w:r>
      <w:r w:rsidRPr="00E20278">
        <w:rPr>
          <w:sz w:val="14"/>
        </w:rPr>
        <w:t xml:space="preserve">Rather than theorizing about future cyberwars or extrapolating from today's concerns, the history of cyberconflict that have actually been fought, shows that </w:t>
      </w:r>
      <w:r w:rsidRPr="009934F6">
        <w:rPr>
          <w:rStyle w:val="StyleUnderline"/>
          <w:highlight w:val="cyan"/>
        </w:rPr>
        <w:t>cyber incidents have</w:t>
      </w:r>
      <w:r w:rsidRPr="00E20278">
        <w:rPr>
          <w:rStyle w:val="StyleUnderline"/>
        </w:rPr>
        <w:t xml:space="preserve"> so far </w:t>
      </w:r>
      <w:r w:rsidRPr="009934F6">
        <w:rPr>
          <w:rStyle w:val="StyleUnderline"/>
          <w:highlight w:val="cyan"/>
        </w:rPr>
        <w:t>tended to have effects that are either widespread</w:t>
      </w:r>
      <w:r w:rsidRPr="00E20278">
        <w:rPr>
          <w:rStyle w:val="StyleUnderline"/>
        </w:rPr>
        <w:t xml:space="preserve"> </w:t>
      </w:r>
      <w:r w:rsidRPr="009934F6">
        <w:rPr>
          <w:rStyle w:val="StyleUnderline"/>
          <w:highlight w:val="cyan"/>
        </w:rPr>
        <w:t>but fleeting</w:t>
      </w:r>
      <w:r w:rsidRPr="009934F6">
        <w:rPr>
          <w:sz w:val="14"/>
          <w:highlight w:val="cyan"/>
        </w:rPr>
        <w:t xml:space="preserve"> </w:t>
      </w:r>
      <w:r w:rsidRPr="009934F6">
        <w:rPr>
          <w:rStyle w:val="StyleUnderline"/>
          <w:highlight w:val="cyan"/>
        </w:rPr>
        <w:t>or persistent but narrowly focused</w:t>
      </w:r>
      <w:r w:rsidRPr="00E20278">
        <w:rPr>
          <w:sz w:val="14"/>
        </w:rPr>
        <w:t xml:space="preserve">. </w:t>
      </w:r>
      <w:r w:rsidRPr="009934F6">
        <w:rPr>
          <w:rStyle w:val="Emphasis"/>
          <w:highlight w:val="cyan"/>
        </w:rPr>
        <w:t>No attacks</w:t>
      </w:r>
      <w:r w:rsidRPr="00E20278">
        <w:rPr>
          <w:rStyle w:val="Emphasis"/>
        </w:rPr>
        <w:t xml:space="preserve">, so far, </w:t>
      </w:r>
      <w:r w:rsidRPr="009934F6">
        <w:rPr>
          <w:rStyle w:val="Emphasis"/>
          <w:highlight w:val="cyan"/>
        </w:rPr>
        <w:t>have been both</w:t>
      </w:r>
      <w:r w:rsidRPr="00E20278">
        <w:rPr>
          <w:rStyle w:val="Emphasis"/>
        </w:rPr>
        <w:t xml:space="preserve"> </w:t>
      </w:r>
      <w:r w:rsidRPr="009934F6">
        <w:rPr>
          <w:rStyle w:val="Emphasis"/>
          <w:highlight w:val="cyan"/>
        </w:rPr>
        <w:t>widespread and persistent</w:t>
      </w:r>
      <w:r w:rsidRPr="00E20278">
        <w:rPr>
          <w:sz w:val="14"/>
        </w:rPr>
        <w:t xml:space="preserve">. </w:t>
      </w:r>
      <w:r w:rsidRPr="009934F6">
        <w:rPr>
          <w:rStyle w:val="StyleUnderline"/>
          <w:highlight w:val="cyan"/>
        </w:rPr>
        <w:t>There have been no</w:t>
      </w:r>
      <w:r w:rsidRPr="00E20278">
        <w:rPr>
          <w:rStyle w:val="StyleUnderline"/>
        </w:rPr>
        <w:t xml:space="preserve"> authenticated </w:t>
      </w:r>
      <w:r w:rsidRPr="009934F6">
        <w:rPr>
          <w:rStyle w:val="StyleUnderline"/>
          <w:highlight w:val="cyan"/>
        </w:rPr>
        <w:t>cases of anyone dying</w:t>
      </w:r>
      <w:r w:rsidRPr="00E20278">
        <w:rPr>
          <w:rStyle w:val="StyleUnderline"/>
        </w:rPr>
        <w:t xml:space="preserve"> from a cyber attack. </w:t>
      </w:r>
      <w:r w:rsidRPr="009934F6">
        <w:rPr>
          <w:rStyle w:val="StyleUnderline"/>
          <w:highlight w:val="cyan"/>
        </w:rPr>
        <w:t>Any</w:t>
      </w:r>
      <w:r w:rsidRPr="00E20278">
        <w:rPr>
          <w:rStyle w:val="StyleUnderline"/>
        </w:rPr>
        <w:t xml:space="preserve"> widespread </w:t>
      </w:r>
      <w:r w:rsidRPr="009934F6">
        <w:rPr>
          <w:rStyle w:val="StyleUnderline"/>
          <w:highlight w:val="cyan"/>
        </w:rPr>
        <w:t>disruptions</w:t>
      </w:r>
      <w:r w:rsidRPr="00E20278">
        <w:rPr>
          <w:sz w:val="14"/>
        </w:rPr>
        <w:t>, even the 2007 disruption against Estonia</w:t>
      </w:r>
      <w:r w:rsidRPr="00E20278">
        <w:rPr>
          <w:rStyle w:val="Emphasis"/>
        </w:rPr>
        <w:t xml:space="preserve">, </w:t>
      </w:r>
      <w:r w:rsidRPr="009934F6">
        <w:rPr>
          <w:rStyle w:val="Emphasis"/>
          <w:highlight w:val="cyan"/>
        </w:rPr>
        <w:t>have been short-lived</w:t>
      </w:r>
      <w:r w:rsidRPr="00E20278">
        <w:rPr>
          <w:rStyle w:val="Emphasis"/>
        </w:rPr>
        <w:t xml:space="preserve"> </w:t>
      </w:r>
      <w:r w:rsidRPr="009934F6">
        <w:rPr>
          <w:rStyle w:val="Emphasis"/>
          <w:highlight w:val="cyan"/>
        </w:rPr>
        <w:t>causing no</w:t>
      </w:r>
      <w:r w:rsidRPr="00E20278">
        <w:rPr>
          <w:rStyle w:val="Emphasis"/>
        </w:rPr>
        <w:t xml:space="preserve"> significant </w:t>
      </w:r>
      <w:r w:rsidRPr="009934F6">
        <w:rPr>
          <w:rStyle w:val="Emphasis"/>
          <w:highlight w:val="cyan"/>
        </w:rPr>
        <w:t>GDP loss</w:t>
      </w:r>
      <w:r w:rsidRPr="00E20278">
        <w:rPr>
          <w:sz w:val="14"/>
        </w:rPr>
        <w:t xml:space="preserve">. </w:t>
      </w:r>
    </w:p>
    <w:p w:rsidR="0074305E" w:rsidRDefault="0074305E" w:rsidP="0074305E"/>
    <w:p w:rsidR="0074305E" w:rsidRDefault="0074305E" w:rsidP="0074305E">
      <w:pPr>
        <w:pStyle w:val="Heading4"/>
      </w:pPr>
      <w:r>
        <w:t>Cyber war infeasible-multiple reasons and rigorous analysis</w:t>
      </w:r>
    </w:p>
    <w:p w:rsidR="0074305E" w:rsidRPr="00B50E2D" w:rsidRDefault="0074305E" w:rsidP="0074305E">
      <w:pPr>
        <w:rPr>
          <w:b/>
          <w:sz w:val="24"/>
        </w:rPr>
      </w:pPr>
      <w:r w:rsidRPr="00B50E2D">
        <w:rPr>
          <w:b/>
          <w:sz w:val="24"/>
        </w:rPr>
        <w:t>Clark, AMU Intelligence studies MA caudate and Chenega Federal Systems senior analyst, 2012</w:t>
      </w:r>
    </w:p>
    <w:p w:rsidR="0074305E" w:rsidRDefault="0074305E" w:rsidP="0074305E">
      <w:r>
        <w:t xml:space="preserve">(Paul, “The Risk of Disruption or Destruction of Critical U.S. Infrastructure by an Offensive Cyber Attack”, 4-28, </w:t>
      </w:r>
      <w:hyperlink r:id="rId22" w:history="1">
        <w:r w:rsidRPr="00481853">
          <w:rPr>
            <w:rStyle w:val="Hyperlink"/>
          </w:rPr>
          <w:t>http://www.academia.edu/1538543/The_Risk_of_Disruption_or_Destruction_of_Critical_U.S._Infrastructure_by_an_Offensive_Cyber_Attack</w:t>
        </w:r>
      </w:hyperlink>
      <w:r>
        <w:t>, DOA: 10-13-12, ldg)</w:t>
      </w:r>
    </w:p>
    <w:p w:rsidR="0074305E" w:rsidRDefault="0074305E" w:rsidP="0074305E"/>
    <w:p w:rsidR="0074305E" w:rsidRDefault="0074305E" w:rsidP="0074305E">
      <w:r w:rsidRPr="00B50E2D">
        <w:rPr>
          <w:sz w:val="14"/>
        </w:rPr>
        <w:t xml:space="preserve">The Department of </w:t>
      </w:r>
      <w:r w:rsidRPr="009934F6">
        <w:rPr>
          <w:rStyle w:val="StyleUnderline"/>
          <w:highlight w:val="cyan"/>
        </w:rPr>
        <w:t>Homeland Security worries</w:t>
      </w:r>
      <w:r w:rsidRPr="00B50E2D">
        <w:rPr>
          <w:sz w:val="14"/>
        </w:rPr>
        <w:t xml:space="preserve"> that </w:t>
      </w:r>
      <w:r w:rsidRPr="00B50E2D">
        <w:rPr>
          <w:rStyle w:val="StyleUnderline"/>
        </w:rPr>
        <w:t xml:space="preserve">our </w:t>
      </w:r>
      <w:r w:rsidRPr="009934F6">
        <w:rPr>
          <w:rStyle w:val="StyleUnderline"/>
          <w:highlight w:val="cyan"/>
        </w:rPr>
        <w:t>critical infrastructure and key resources</w:t>
      </w:r>
      <w:r w:rsidRPr="00B50E2D">
        <w:rPr>
          <w:sz w:val="14"/>
        </w:rPr>
        <w:t xml:space="preserve"> (CIKR) </w:t>
      </w:r>
      <w:r w:rsidRPr="009934F6">
        <w:rPr>
          <w:rStyle w:val="StyleUnderline"/>
          <w:highlight w:val="cyan"/>
        </w:rPr>
        <w:t>may be</w:t>
      </w:r>
      <w:r w:rsidRPr="00B50E2D">
        <w:rPr>
          <w:rStyle w:val="StyleUnderline"/>
        </w:rPr>
        <w:t xml:space="preserve"> </w:t>
      </w:r>
      <w:r w:rsidRPr="009934F6">
        <w:rPr>
          <w:rStyle w:val="StyleUnderline"/>
          <w:highlight w:val="cyan"/>
        </w:rPr>
        <w:t>exposed</w:t>
      </w:r>
      <w:r w:rsidRPr="00B50E2D">
        <w:rPr>
          <w:sz w:val="14"/>
        </w:rPr>
        <w:t xml:space="preserve">, both directly and indirectly, </w:t>
      </w:r>
      <w:r w:rsidRPr="00B50E2D">
        <w:rPr>
          <w:rStyle w:val="StyleUnderline"/>
        </w:rPr>
        <w:t>to</w:t>
      </w:r>
      <w:r w:rsidRPr="00B50E2D">
        <w:rPr>
          <w:sz w:val="14"/>
        </w:rPr>
        <w:t xml:space="preserve"> multiple </w:t>
      </w:r>
      <w:r w:rsidRPr="00B50E2D">
        <w:rPr>
          <w:rStyle w:val="StyleUnderline"/>
        </w:rPr>
        <w:t xml:space="preserve">threats </w:t>
      </w:r>
      <w:r w:rsidRPr="009934F6">
        <w:rPr>
          <w:rStyle w:val="StyleUnderline"/>
          <w:highlight w:val="cyan"/>
        </w:rPr>
        <w:t>because of</w:t>
      </w:r>
      <w:r w:rsidRPr="00B50E2D">
        <w:rPr>
          <w:rStyle w:val="StyleUnderline"/>
        </w:rPr>
        <w:t xml:space="preserve"> </w:t>
      </w:r>
      <w:r w:rsidRPr="00B50E2D">
        <w:rPr>
          <w:sz w:val="14"/>
        </w:rPr>
        <w:t xml:space="preserve">CIKR </w:t>
      </w:r>
      <w:r w:rsidRPr="009934F6">
        <w:rPr>
          <w:rStyle w:val="StyleUnderline"/>
          <w:highlight w:val="cyan"/>
        </w:rPr>
        <w:t>reliance on</w:t>
      </w:r>
      <w:r w:rsidRPr="00B50E2D">
        <w:rPr>
          <w:sz w:val="14"/>
        </w:rPr>
        <w:t xml:space="preserve"> the global </w:t>
      </w:r>
      <w:r w:rsidRPr="009934F6">
        <w:rPr>
          <w:rStyle w:val="StyleUnderline"/>
          <w:highlight w:val="cyan"/>
        </w:rPr>
        <w:t>cyber infrastructure</w:t>
      </w:r>
      <w:r w:rsidRPr="00B50E2D">
        <w:rPr>
          <w:sz w:val="14"/>
        </w:rPr>
        <w:t xml:space="preserve">, an infrastructure that is </w:t>
      </w:r>
      <w:r w:rsidRPr="00B50E2D">
        <w:rPr>
          <w:rStyle w:val="StyleUnderline"/>
        </w:rPr>
        <w:t xml:space="preserve">under routine cyberattack </w:t>
      </w:r>
      <w:r w:rsidRPr="009934F6">
        <w:rPr>
          <w:rStyle w:val="StyleUnderline"/>
          <w:highlight w:val="cyan"/>
        </w:rPr>
        <w:t>by a “spectrum of malicious actors</w:t>
      </w:r>
      <w:r w:rsidRPr="00B50E2D">
        <w:rPr>
          <w:sz w:val="14"/>
        </w:rPr>
        <w:t xml:space="preserve">” (National Infrastructure Protection Plan 2009). </w:t>
      </w:r>
      <w:r w:rsidRPr="00B50E2D">
        <w:rPr>
          <w:rStyle w:val="StyleUnderline"/>
        </w:rPr>
        <w:t>CIKR</w:t>
      </w:r>
      <w:r w:rsidRPr="00B50E2D">
        <w:rPr>
          <w:sz w:val="14"/>
        </w:rPr>
        <w:t xml:space="preserve"> in the extremely large and complex U.S. economy </w:t>
      </w:r>
      <w:r w:rsidRPr="00B50E2D">
        <w:rPr>
          <w:rStyle w:val="StyleUnderline"/>
        </w:rPr>
        <w:t>spans multiple sectors including</w:t>
      </w:r>
      <w:r w:rsidRPr="00B50E2D">
        <w:rPr>
          <w:sz w:val="14"/>
        </w:rPr>
        <w:t xml:space="preserve"> agricultural, finance and banking, dams and water resources, public health and emergency services, </w:t>
      </w:r>
      <w:r w:rsidRPr="00B50E2D">
        <w:rPr>
          <w:rStyle w:val="StyleUnderline"/>
        </w:rPr>
        <w:t xml:space="preserve">military </w:t>
      </w:r>
      <w:r w:rsidRPr="00B50E2D">
        <w:rPr>
          <w:sz w:val="14"/>
        </w:rPr>
        <w:t xml:space="preserve">and </w:t>
      </w:r>
      <w:r w:rsidRPr="00B50E2D">
        <w:rPr>
          <w:rStyle w:val="StyleUnderline"/>
        </w:rPr>
        <w:t>defense</w:t>
      </w:r>
      <w:r w:rsidRPr="00B50E2D">
        <w:rPr>
          <w:sz w:val="14"/>
        </w:rPr>
        <w:t xml:space="preserve">, transportation and shipping, </w:t>
      </w:r>
      <w:r w:rsidRPr="00B50E2D">
        <w:rPr>
          <w:rStyle w:val="StyleUnderline"/>
        </w:rPr>
        <w:t>and energy</w:t>
      </w:r>
      <w:r w:rsidRPr="00B50E2D">
        <w:rPr>
          <w:sz w:val="14"/>
        </w:rPr>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7047B4">
        <w:rPr>
          <w:rStyle w:val="StyleUnderline"/>
        </w:rPr>
        <w:t>prior to</w:t>
      </w:r>
      <w:r w:rsidRPr="007047B4">
        <w:rPr>
          <w:sz w:val="14"/>
        </w:rPr>
        <w:t xml:space="preserve"> the</w:t>
      </w:r>
      <w:r w:rsidRPr="00B50E2D">
        <w:rPr>
          <w:sz w:val="14"/>
        </w:rPr>
        <w:t xml:space="preserve"> creation of </w:t>
      </w:r>
      <w:r w:rsidRPr="007047B4">
        <w:rPr>
          <w:rStyle w:val="StyleUnderline"/>
        </w:rPr>
        <w:t>Stuxnet</w:t>
      </w:r>
      <w:r w:rsidRPr="00B50E2D">
        <w:rPr>
          <w:sz w:val="14"/>
        </w:rPr>
        <w:t xml:space="preserve">, the first cyber-weapon, </w:t>
      </w:r>
      <w:r w:rsidRPr="00B50E2D">
        <w:rPr>
          <w:rStyle w:val="StyleUnderline"/>
        </w:rPr>
        <w:t>the ability to disrupt and destroy critical infrastructure through cyber-attack was theoretical. The movement of an offensive cyber-weapon from conceptual to actual has forced the U</w:t>
      </w:r>
      <w:r w:rsidRPr="00B50E2D">
        <w:rPr>
          <w:sz w:val="14"/>
        </w:rPr>
        <w:t xml:space="preserve">nited </w:t>
      </w:r>
      <w:r w:rsidRPr="00B50E2D">
        <w:rPr>
          <w:rStyle w:val="StyleUnderline"/>
        </w:rPr>
        <w:t>S</w:t>
      </w:r>
      <w:r w:rsidRPr="00B50E2D">
        <w:rPr>
          <w:sz w:val="14"/>
        </w:rPr>
        <w:t xml:space="preserve">tates </w:t>
      </w:r>
      <w:r w:rsidRPr="00B50E2D">
        <w:rPr>
          <w:rStyle w:val="StyleUnderline"/>
        </w:rPr>
        <w:t>to question whether offensive cyber-attacks are a significant threat</w:t>
      </w:r>
      <w:r w:rsidRPr="00B50E2D">
        <w:rPr>
          <w:sz w:val="14"/>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B50E2D">
        <w:rPr>
          <w:rStyle w:val="StyleUnderline"/>
        </w:rPr>
        <w:t>The risk</w:t>
      </w:r>
      <w:r w:rsidRPr="00B50E2D">
        <w:rPr>
          <w:sz w:val="14"/>
        </w:rPr>
        <w:t xml:space="preserve"> posed </w:t>
      </w:r>
      <w:r w:rsidRPr="00B50E2D">
        <w:rPr>
          <w:rStyle w:val="StyleUnderline"/>
        </w:rPr>
        <w:t>to CIKR from cyber-attack can be evaluated by measuring the threat from cyber-attack against the vulnerability of a</w:t>
      </w:r>
      <w:r w:rsidRPr="00B50E2D">
        <w:rPr>
          <w:sz w:val="14"/>
        </w:rPr>
        <w:t xml:space="preserve"> CIKR </w:t>
      </w:r>
      <w:r w:rsidRPr="00B50E2D">
        <w:rPr>
          <w:rStyle w:val="StyleUnderline"/>
        </w:rPr>
        <w:t>target and the consequences of</w:t>
      </w:r>
      <w:r w:rsidRPr="00B50E2D">
        <w:rPr>
          <w:sz w:val="14"/>
        </w:rPr>
        <w:t xml:space="preserve"> CIKR </w:t>
      </w:r>
      <w:r w:rsidRPr="00B50E2D">
        <w:rPr>
          <w:rStyle w:val="StyleUnderline"/>
        </w:rPr>
        <w:t xml:space="preserve">disruption. </w:t>
      </w:r>
      <w:r w:rsidRPr="00B50E2D">
        <w:rPr>
          <w:sz w:val="14"/>
        </w:rPr>
        <w:t xml:space="preserve">As the only known cyber-weapon, </w:t>
      </w:r>
      <w:r w:rsidRPr="00B50E2D">
        <w:rPr>
          <w:rStyle w:val="StyleUnderline"/>
        </w:rPr>
        <w:t>Stuxnet has been thoroughly analyzed</w:t>
      </w:r>
      <w:r w:rsidRPr="00B50E2D">
        <w:rPr>
          <w:sz w:val="14"/>
        </w:rPr>
        <w:t xml:space="preserve"> </w:t>
      </w:r>
      <w:r w:rsidRPr="00B50E2D">
        <w:rPr>
          <w:rStyle w:val="StyleUnderline"/>
        </w:rPr>
        <w:t>and used as a model for predicting future cyber-weapons. The U.S. electrical grid</w:t>
      </w:r>
      <w:r w:rsidRPr="00B50E2D">
        <w:rPr>
          <w:sz w:val="14"/>
        </w:rPr>
        <w:t xml:space="preserve">, a key component in the CIKR energy sector, is a target that </w:t>
      </w:r>
      <w:r w:rsidRPr="00B50E2D">
        <w:rPr>
          <w:rStyle w:val="StyleUnderline"/>
        </w:rPr>
        <w:t>has been analyzed for vulnerabilities</w:t>
      </w:r>
      <w:r w:rsidRPr="00B50E2D">
        <w:rPr>
          <w:sz w:val="14"/>
        </w:rPr>
        <w:t xml:space="preserve"> and the consequences of disruption predicted – </w:t>
      </w:r>
      <w:r w:rsidRPr="00B50E2D">
        <w:rPr>
          <w:rStyle w:val="StyleUnderline"/>
        </w:rPr>
        <w:t>the electrical grid has been used in multiple attack scenarios</w:t>
      </w:r>
      <w:r w:rsidRPr="00B50E2D">
        <w:rPr>
          <w:sz w:val="14"/>
        </w:rPr>
        <w:t xml:space="preserve"> including a classified scenario provided to the U.S. Congress in 2012 (Rohde 2012). Stuxnet will serve as the weapon and the U.S. electrical grid will serve as the target in </w:t>
      </w:r>
      <w:r w:rsidRPr="009934F6">
        <w:rPr>
          <w:rStyle w:val="BoldUnderlineChar"/>
          <w:rFonts w:eastAsia="Calibri"/>
          <w:highlight w:val="cyan"/>
        </w:rPr>
        <w:t>this risk analysis that concludes that there is</w:t>
      </w:r>
      <w:r w:rsidRPr="00B50E2D">
        <w:rPr>
          <w:rStyle w:val="BoldUnderlineChar"/>
          <w:rFonts w:eastAsia="Calibri"/>
        </w:rPr>
        <w:t xml:space="preserve"> </w:t>
      </w:r>
      <w:r w:rsidRPr="009934F6">
        <w:rPr>
          <w:rStyle w:val="BoldUnderlineChar"/>
          <w:rFonts w:eastAsia="Calibri"/>
          <w:highlight w:val="cyan"/>
        </w:rPr>
        <w:t>a low risk of disruption or destruction of critical infrastructure</w:t>
      </w:r>
      <w:r w:rsidRPr="00B50E2D">
        <w:rPr>
          <w:sz w:val="14"/>
        </w:rPr>
        <w:t xml:space="preserve"> from a an offensive cyber-weapon </w:t>
      </w:r>
      <w:r w:rsidRPr="009934F6">
        <w:rPr>
          <w:rStyle w:val="StyleUnderline"/>
          <w:highlight w:val="cyan"/>
        </w:rPr>
        <w:t>because of the</w:t>
      </w:r>
      <w:r w:rsidRPr="00B50E2D">
        <w:rPr>
          <w:rStyle w:val="StyleUnderline"/>
        </w:rPr>
        <w:t xml:space="preserve"> </w:t>
      </w:r>
      <w:r w:rsidRPr="009934F6">
        <w:rPr>
          <w:rStyle w:val="StyleUnderline"/>
          <w:highlight w:val="cyan"/>
        </w:rPr>
        <w:t>complexity of the attack path</w:t>
      </w:r>
      <w:r w:rsidRPr="00B50E2D">
        <w:rPr>
          <w:rStyle w:val="StyleUnderline"/>
        </w:rPr>
        <w:t xml:space="preserve">, the </w:t>
      </w:r>
      <w:r w:rsidRPr="009934F6">
        <w:rPr>
          <w:rStyle w:val="StyleUnderline"/>
          <w:highlight w:val="cyan"/>
        </w:rPr>
        <w:t>limited capability</w:t>
      </w:r>
      <w:r w:rsidRPr="00B50E2D">
        <w:rPr>
          <w:rStyle w:val="StyleUnderline"/>
        </w:rPr>
        <w:t xml:space="preserve"> </w:t>
      </w:r>
      <w:r w:rsidRPr="009934F6">
        <w:rPr>
          <w:rStyle w:val="StyleUnderline"/>
          <w:highlight w:val="cyan"/>
        </w:rPr>
        <w:t>of</w:t>
      </w:r>
      <w:r w:rsidRPr="00B50E2D">
        <w:rPr>
          <w:rStyle w:val="StyleUnderline"/>
        </w:rPr>
        <w:t xml:space="preserve"> non-state </w:t>
      </w:r>
      <w:r w:rsidRPr="009934F6">
        <w:rPr>
          <w:rStyle w:val="StyleUnderline"/>
          <w:highlight w:val="cyan"/>
        </w:rPr>
        <w:t>adversaries</w:t>
      </w:r>
      <w:r w:rsidRPr="00B50E2D">
        <w:rPr>
          <w:rStyle w:val="StyleUnderline"/>
        </w:rPr>
        <w:t xml:space="preserve"> to develop cyber-weapons, </w:t>
      </w:r>
      <w:r w:rsidRPr="009934F6">
        <w:rPr>
          <w:rStyle w:val="StyleUnderline"/>
          <w:highlight w:val="cyan"/>
        </w:rPr>
        <w:t>and the existence of multiple methods of mitigating</w:t>
      </w:r>
      <w:r w:rsidRPr="00B50E2D">
        <w:rPr>
          <w:sz w:val="14"/>
        </w:rPr>
        <w:t xml:space="preserve"> the cyber-</w:t>
      </w:r>
      <w:r w:rsidRPr="009934F6">
        <w:rPr>
          <w:rStyle w:val="StyleUnderline"/>
          <w:highlight w:val="cyan"/>
        </w:rPr>
        <w:t>attacks</w:t>
      </w:r>
      <w:r w:rsidRPr="00B50E2D">
        <w:rPr>
          <w:rStyle w:val="StyleUnderline"/>
        </w:rPr>
        <w:t xml:space="preserve">. </w:t>
      </w:r>
      <w:r w:rsidRPr="00B50E2D">
        <w:rPr>
          <w:sz w:val="14"/>
        </w:rPr>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B50E2D">
        <w:rPr>
          <w:rStyle w:val="StyleUnderline"/>
        </w:rPr>
        <w:t>Stuxnet</w:t>
      </w:r>
      <w:r w:rsidRPr="00B50E2D">
        <w:rPr>
          <w:sz w:val="14"/>
        </w:rPr>
        <w:t xml:space="preserve"> identified </w:t>
      </w:r>
      <w:r w:rsidRPr="009934F6">
        <w:rPr>
          <w:rStyle w:val="StyleUnderline"/>
          <w:highlight w:val="cyan"/>
        </w:rPr>
        <w:t>malware</w:t>
      </w:r>
      <w:r w:rsidRPr="00B50E2D">
        <w:rPr>
          <w:sz w:val="14"/>
        </w:rPr>
        <w:t xml:space="preserve"> that </w:t>
      </w:r>
      <w:r w:rsidRPr="009934F6">
        <w:rPr>
          <w:rStyle w:val="BoldUnderlineChar"/>
          <w:rFonts w:eastAsia="Calibri"/>
          <w:highlight w:val="cyan"/>
        </w:rPr>
        <w:t>is “unusually complex and large</w:t>
      </w:r>
      <w:r w:rsidRPr="009934F6">
        <w:rPr>
          <w:rStyle w:val="StyleUnderline"/>
          <w:highlight w:val="cyan"/>
        </w:rPr>
        <w:t>”</w:t>
      </w:r>
      <w:r w:rsidRPr="00B50E2D">
        <w:rPr>
          <w:rStyle w:val="StyleUnderline"/>
        </w:rPr>
        <w:t xml:space="preserve"> </w:t>
      </w:r>
      <w:r w:rsidRPr="009934F6">
        <w:rPr>
          <w:rStyle w:val="StyleUnderline"/>
          <w:highlight w:val="cyan"/>
        </w:rPr>
        <w:t>and required code written in multiple languages</w:t>
      </w:r>
      <w:r w:rsidRPr="00B50E2D">
        <w:rPr>
          <w:sz w:val="14"/>
        </w:rPr>
        <w:t xml:space="preserve"> (Chen 2010</w:t>
      </w:r>
      <w:r w:rsidRPr="00B50E2D">
        <w:rPr>
          <w:rStyle w:val="StyleUnderline"/>
        </w:rPr>
        <w:t>) in order to complete</w:t>
      </w:r>
      <w:r w:rsidRPr="00B50E2D">
        <w:rPr>
          <w:sz w:val="14"/>
        </w:rPr>
        <w:t xml:space="preserve"> a variety of </w:t>
      </w:r>
      <w:r w:rsidRPr="00B50E2D">
        <w:rPr>
          <w:rStyle w:val="StyleUnderline"/>
        </w:rPr>
        <w:t>specific functions contained in a “vast array” of components</w:t>
      </w:r>
      <w:r w:rsidRPr="00B50E2D">
        <w:rPr>
          <w:sz w:val="14"/>
        </w:rPr>
        <w:t xml:space="preserve"> – </w:t>
      </w:r>
      <w:r w:rsidRPr="00B50E2D">
        <w:rPr>
          <w:rStyle w:val="StyleUnderline"/>
        </w:rPr>
        <w:t xml:space="preserve">it is one of the most complex threats ever analyzed </w:t>
      </w:r>
      <w:r w:rsidRPr="00B50E2D">
        <w:rPr>
          <w:sz w:val="14"/>
        </w:rPr>
        <w:t xml:space="preserve">by Symantec (Falliere, Murchu and Chien 2011). To be successful, Stuxnet required a high level of technical knowledge across multiple disciplines, a laboratory with the target equipment configured for testing, and a foreign intelligence capability to collect information on the target network and attack vectors (Kerr, Rollins and Theohary 2010). The malware also needed careful monitoring and maintenance because it could be easily disrupted; as a result Stuxnet was developed with a high degree of configurability and was upgraded multiple times in less than one year (Falliere, Murchu and Chien 2011). Once introduced into the network, the cyber-weapon then had to utilize four known vulnerabilities and four unknown vulnerabilities, known as zero-day exploits, in order to install itself and propagate across the target network (Falliere, Murchu and Chien 2011). </w:t>
      </w:r>
      <w:r w:rsidRPr="009934F6">
        <w:rPr>
          <w:rStyle w:val="BoldUnderlineChar"/>
          <w:rFonts w:eastAsia="Calibri"/>
          <w:highlight w:val="cyan"/>
        </w:rPr>
        <w:t>Zero-day exploits are incredibly difficult to find and fewer than twelve out of</w:t>
      </w:r>
      <w:r w:rsidRPr="00B50E2D">
        <w:rPr>
          <w:rStyle w:val="BoldUnderlineChar"/>
          <w:rFonts w:eastAsia="Calibri"/>
        </w:rPr>
        <w:t xml:space="preserve"> </w:t>
      </w:r>
      <w:r w:rsidRPr="009934F6">
        <w:rPr>
          <w:rStyle w:val="BoldUnderlineChar"/>
          <w:rFonts w:eastAsia="Calibri"/>
          <w:highlight w:val="cyan"/>
        </w:rPr>
        <w:t>the 12,000,000 pieces of malware discovered</w:t>
      </w:r>
      <w:r w:rsidRPr="00B50E2D">
        <w:rPr>
          <w:rStyle w:val="BoldUnderlineChar"/>
          <w:rFonts w:eastAsia="Calibri"/>
        </w:rPr>
        <w:t xml:space="preserve"> each year </w:t>
      </w:r>
      <w:r w:rsidRPr="009934F6">
        <w:rPr>
          <w:rStyle w:val="BoldUnderlineChar"/>
          <w:rFonts w:eastAsia="Calibri"/>
          <w:highlight w:val="cyan"/>
        </w:rPr>
        <w:t>utilize zero-day exploits</w:t>
      </w:r>
      <w:r w:rsidRPr="00B50E2D">
        <w:rPr>
          <w:sz w:val="14"/>
        </w:rPr>
        <w:t xml:space="preserve"> and this rarity makes them valuable, </w:t>
      </w:r>
      <w:r w:rsidRPr="00B50E2D">
        <w:rPr>
          <w:rStyle w:val="StyleUnderline"/>
        </w:rPr>
        <w:t>zero-days can fetch</w:t>
      </w:r>
      <w:r w:rsidRPr="00B50E2D">
        <w:rPr>
          <w:sz w:val="14"/>
        </w:rPr>
        <w:t xml:space="preserve"> $50,000 to </w:t>
      </w:r>
      <w:r w:rsidRPr="00B50E2D">
        <w:rPr>
          <w:rStyle w:val="StyleUnderline"/>
        </w:rPr>
        <w:t>$500,000 each on the black market</w:t>
      </w:r>
      <w:r w:rsidRPr="00B50E2D">
        <w:rPr>
          <w:sz w:val="14"/>
        </w:rPr>
        <w:t xml:space="preserve"> (Zetter 2011). </w:t>
      </w:r>
      <w:r w:rsidRPr="00B50E2D">
        <w:rPr>
          <w:rStyle w:val="StyleUnderline"/>
        </w:rPr>
        <w:t>The use of four rare exploits in a single piece of malware is “unprecedented”</w:t>
      </w:r>
      <w:r w:rsidRPr="00B50E2D">
        <w:rPr>
          <w:sz w:val="14"/>
        </w:rPr>
        <w:t xml:space="preserve"> (Chen 2010). Along with the use of four unpublished exploits, </w:t>
      </w:r>
      <w:r w:rsidRPr="00B50E2D">
        <w:rPr>
          <w:rStyle w:val="StyleUnderline"/>
        </w:rPr>
        <w:t>Stuxnet</w:t>
      </w:r>
      <w:r w:rsidRPr="00B50E2D">
        <w:rPr>
          <w:sz w:val="14"/>
        </w:rPr>
        <w:t xml:space="preserve"> also </w:t>
      </w:r>
      <w:r w:rsidRPr="00B50E2D">
        <w:rPr>
          <w:rStyle w:val="StyleUnderline"/>
        </w:rPr>
        <w:t>used the “first ever” programmable logic controller</w:t>
      </w:r>
      <w:r w:rsidRPr="00B50E2D">
        <w:rPr>
          <w:sz w:val="14"/>
        </w:rPr>
        <w:t xml:space="preserve"> rootkit, a Windows rootkit, antivirus evasion techniques, </w:t>
      </w:r>
      <w:r w:rsidRPr="00B50E2D">
        <w:rPr>
          <w:rStyle w:val="StyleUnderline"/>
        </w:rPr>
        <w:t>intricate process injection routines, and other complex interfaces</w:t>
      </w:r>
      <w:r w:rsidRPr="00B50E2D">
        <w:rPr>
          <w:sz w:val="14"/>
        </w:rPr>
        <w:t xml:space="preserve"> (Falliere, Murchu and Chien 2011) all </w:t>
      </w:r>
      <w:r w:rsidRPr="00B50E2D">
        <w:rPr>
          <w:rStyle w:val="StyleUnderline"/>
        </w:rPr>
        <w:t>wrapped up in “layers of encryption</w:t>
      </w:r>
      <w:r w:rsidRPr="00B50E2D">
        <w:rPr>
          <w:sz w:val="14"/>
        </w:rPr>
        <w:t xml:space="preserve"> like Russian nesting dolls” (Zetter 2011) – including custom encryption algorithms (Karnouskos 2011). As the </w:t>
      </w:r>
      <w:r w:rsidRPr="00B50E2D">
        <w:rPr>
          <w:rStyle w:val="StyleUnderline"/>
        </w:rPr>
        <w:t>malware</w:t>
      </w:r>
      <w:r w:rsidRPr="00B50E2D">
        <w:rPr>
          <w:sz w:val="14"/>
        </w:rPr>
        <w:t xml:space="preserve"> spread across the now-infected network it </w:t>
      </w:r>
      <w:r w:rsidRPr="00B50E2D">
        <w:rPr>
          <w:rStyle w:val="StyleUnderline"/>
        </w:rPr>
        <w:t>had to utilize</w:t>
      </w:r>
      <w:r w:rsidRPr="00B50E2D">
        <w:rPr>
          <w:sz w:val="14"/>
        </w:rPr>
        <w:t xml:space="preserve"> additional </w:t>
      </w:r>
      <w:r w:rsidRPr="00B50E2D">
        <w:rPr>
          <w:rStyle w:val="StyleUnderline"/>
        </w:rPr>
        <w:t>vulnerabilities in</w:t>
      </w:r>
      <w:r w:rsidRPr="00B50E2D">
        <w:rPr>
          <w:sz w:val="14"/>
        </w:rPr>
        <w:t xml:space="preserve"> proprietary Siemens industrial control </w:t>
      </w:r>
      <w:r w:rsidRPr="00B50E2D">
        <w:rPr>
          <w:rStyle w:val="StyleUnderline"/>
        </w:rPr>
        <w:t>software</w:t>
      </w:r>
      <w:r w:rsidRPr="00B50E2D">
        <w:rPr>
          <w:sz w:val="14"/>
        </w:rPr>
        <w:t xml:space="preserve"> (ICS) </w:t>
      </w:r>
      <w:r w:rsidRPr="00B50E2D">
        <w:rPr>
          <w:rStyle w:val="StyleUnderline"/>
        </w:rPr>
        <w:t>and hardware</w:t>
      </w:r>
      <w:r w:rsidRPr="00B50E2D">
        <w:rPr>
          <w:sz w:val="14"/>
        </w:rPr>
        <w:t xml:space="preserve"> used to control the equipment it was designed to sabotage. </w:t>
      </w:r>
      <w:r w:rsidRPr="00B50E2D">
        <w:rPr>
          <w:rStyle w:val="StyleUnderline"/>
        </w:rPr>
        <w:t>Some of these</w:t>
      </w:r>
      <w:r w:rsidRPr="00B50E2D">
        <w:rPr>
          <w:sz w:val="14"/>
        </w:rPr>
        <w:t xml:space="preserve"> ICS </w:t>
      </w:r>
      <w:r w:rsidRPr="00B50E2D">
        <w:rPr>
          <w:rStyle w:val="StyleUnderline"/>
        </w:rPr>
        <w:t xml:space="preserve">vulnerabilities were </w:t>
      </w:r>
      <w:r w:rsidRPr="00B50E2D">
        <w:rPr>
          <w:sz w:val="14"/>
        </w:rPr>
        <w:t xml:space="preserve">published but some were </w:t>
      </w:r>
      <w:r w:rsidRPr="00B50E2D">
        <w:rPr>
          <w:rStyle w:val="StyleUnderline"/>
        </w:rPr>
        <w:t>unknown and required such a high degree of inside knowledge</w:t>
      </w:r>
      <w:r w:rsidRPr="00B50E2D">
        <w:rPr>
          <w:sz w:val="14"/>
        </w:rPr>
        <w:t xml:space="preserve"> </w:t>
      </w:r>
      <w:r w:rsidRPr="00B50E2D">
        <w:rPr>
          <w:rStyle w:val="StyleUnderline"/>
        </w:rPr>
        <w:t>that there was speculation that a Siemens employee had been involved in the malware design</w:t>
      </w:r>
      <w:r w:rsidRPr="00B50E2D">
        <w:rPr>
          <w:sz w:val="14"/>
        </w:rPr>
        <w:t xml:space="preserve"> (Kerr, Rollins and Theohary 2010). The unprecedented technical complexity of the Stuxnet cyber-weapon, along with the extensive technical and financial resources and foreign intelligence capabilities required for its development and deployment, </w:t>
      </w:r>
      <w:r w:rsidRPr="00B50E2D">
        <w:rPr>
          <w:rStyle w:val="StyleUnderline"/>
        </w:rPr>
        <w:t>indicates</w:t>
      </w:r>
      <w:r w:rsidRPr="00B50E2D">
        <w:rPr>
          <w:sz w:val="14"/>
        </w:rPr>
        <w:t xml:space="preserve"> that the </w:t>
      </w:r>
      <w:r w:rsidRPr="00B50E2D">
        <w:rPr>
          <w:rStyle w:val="StyleUnderline"/>
        </w:rPr>
        <w:t>malware was likely developed by a nation-state</w:t>
      </w:r>
      <w:r w:rsidRPr="00B50E2D">
        <w:rPr>
          <w:sz w:val="14"/>
        </w:rPr>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9934F6">
        <w:rPr>
          <w:rStyle w:val="BoldUnderlineChar"/>
          <w:rFonts w:eastAsia="Calibri"/>
          <w:highlight w:val="cyan"/>
        </w:rPr>
        <w:t>Networks that are not connected to the public internet are “air gapped</w:t>
      </w:r>
      <w:r w:rsidRPr="009934F6">
        <w:rPr>
          <w:rStyle w:val="StyleUnderline"/>
          <w:highlight w:val="cyan"/>
        </w:rPr>
        <w:t>,”</w:t>
      </w:r>
      <w:r w:rsidRPr="00B50E2D">
        <w:rPr>
          <w:sz w:val="14"/>
        </w:rPr>
        <w:t xml:space="preserve"> a technical colloquialism to identify a physical separation between networks. </w:t>
      </w:r>
      <w:r w:rsidRPr="009934F6">
        <w:rPr>
          <w:rStyle w:val="StyleUnderline"/>
          <w:highlight w:val="cyan"/>
        </w:rPr>
        <w:t>Physical separation</w:t>
      </w:r>
      <w:r w:rsidRPr="00B50E2D">
        <w:rPr>
          <w:rStyle w:val="StyleUnderline"/>
        </w:rPr>
        <w:t xml:space="preserve"> from the public Internet </w:t>
      </w:r>
      <w:r w:rsidRPr="009934F6">
        <w:rPr>
          <w:rStyle w:val="StyleUnderline"/>
          <w:highlight w:val="cyan"/>
        </w:rPr>
        <w:t>is a common safeguard</w:t>
      </w:r>
      <w:r w:rsidRPr="00B50E2D">
        <w:rPr>
          <w:rStyle w:val="StyleUnderline"/>
        </w:rPr>
        <w:t xml:space="preserve"> </w:t>
      </w:r>
      <w:r w:rsidRPr="009934F6">
        <w:rPr>
          <w:rStyle w:val="StyleUnderline"/>
          <w:highlight w:val="cyan"/>
        </w:rPr>
        <w:t>for sensitive</w:t>
      </w:r>
      <w:r w:rsidRPr="00B50E2D">
        <w:rPr>
          <w:rStyle w:val="StyleUnderline"/>
        </w:rPr>
        <w:t xml:space="preserve"> </w:t>
      </w:r>
      <w:r w:rsidRPr="009934F6">
        <w:rPr>
          <w:rStyle w:val="StyleUnderline"/>
          <w:highlight w:val="cyan"/>
        </w:rPr>
        <w:t>networks</w:t>
      </w:r>
      <w:r w:rsidRPr="00B50E2D">
        <w:rPr>
          <w:rStyle w:val="StyleUnderline"/>
        </w:rPr>
        <w:t xml:space="preserve"> including</w:t>
      </w:r>
      <w:r w:rsidRPr="00B50E2D">
        <w:rPr>
          <w:sz w:val="14"/>
        </w:rPr>
        <w:t xml:space="preserve"> classified </w:t>
      </w:r>
      <w:r w:rsidRPr="00B50E2D">
        <w:rPr>
          <w:rStyle w:val="StyleUnderline"/>
        </w:rPr>
        <w:t xml:space="preserve">U.S. government networks. </w:t>
      </w:r>
      <w:r w:rsidRPr="00B50E2D">
        <w:rPr>
          <w:sz w:val="14"/>
        </w:rPr>
        <w:t xml:space="preserve">If the target network is air gapped, infection can only occur through physical means – an infected disk or USB device that must be physically introduced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Stuxnet was introduced via a USB device to the target network, a method that suggests that the attackers were familiar with the configuration of the network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Developing an understanding of the target network configuration was a significant and daunting task based on Symantec’s assessment that Stuxnet repeatedly targeted a total of five different organizations over nearly one year (Falliere, Murchu and Chien 2011) with physical introduction via USB drive being the only available attack vector. The final factor in assessing the threat of a cyber-weapon is the resilience of the weapon. There are two primary factors that make Stuxnet non-resilient: the complexity of the weapon and the complexity of the target. Stuxnet was highly customized for sabotaging specific industrial systems (Karnouskos 2011) and needed a large number of very complex components and routines in order to increase its chance of success (Falliere, Murchu and Chien 2011). The malware required eight vulnerabilities in the Windows operating system to succeed and therefore would have failed if those vulnerabilities had been properly patched; four of the eight vulnerabilities were known to Microsoft and subject to elimination (Falliere, Murchu and Chien 2011). Stuxnet also required that two drivers be installed and required two stolen security certificates for installation (Falliere, Murchu and Chien 2011); driver installation would have failed if the stolen certificates had been revoked and marked as invalid. Finally, the configuration of systems is ever-changing as components are upgraded or replaced. There is no guarantee that the network that was mapped for vulnerabilities had not changed in the months, or years, it took to craft Stuxnet and successfully infect the target network. Had specific components of the target hardware changed – the targeted Siemens software or programmable logic controller – the attack would have failed. Threats are less of a threat when identified; this is why zero-day exploits are so valuable. Stuxnet went to great lengths to hide its existence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B50E2D">
        <w:rPr>
          <w:rStyle w:val="StyleUnderline"/>
        </w:rPr>
        <w:t>As a result of the complexity of the malware, the changeable nature of the target network, and the chance of discovery</w:t>
      </w:r>
      <w:r w:rsidRPr="00B50E2D">
        <w:rPr>
          <w:sz w:val="14"/>
        </w:rPr>
        <w:t xml:space="preserve">, </w:t>
      </w:r>
      <w:r w:rsidRPr="009934F6">
        <w:rPr>
          <w:rStyle w:val="StyleUnderline"/>
          <w:highlight w:val="cyan"/>
        </w:rPr>
        <w:t>Stuxnet is not</w:t>
      </w:r>
      <w:r w:rsidRPr="00B50E2D">
        <w:rPr>
          <w:rStyle w:val="StyleUnderline"/>
        </w:rPr>
        <w:t xml:space="preserve"> a </w:t>
      </w:r>
      <w:r w:rsidRPr="009934F6">
        <w:rPr>
          <w:rStyle w:val="StyleUnderline"/>
          <w:highlight w:val="cyan"/>
        </w:rPr>
        <w:t>resilient</w:t>
      </w:r>
      <w:r w:rsidRPr="00B50E2D">
        <w:rPr>
          <w:rStyle w:val="StyleUnderline"/>
        </w:rPr>
        <w:t xml:space="preserve"> system. It is a fragile weapon that required an investment of time and money</w:t>
      </w:r>
      <w:r w:rsidRPr="00B50E2D">
        <w:rPr>
          <w:sz w:val="14"/>
        </w:rPr>
        <w:t xml:space="preserve"> to constantly monitor, reconfigure, test and deploy </w:t>
      </w:r>
      <w:r w:rsidRPr="00B50E2D">
        <w:rPr>
          <w:rStyle w:val="StyleUnderline"/>
        </w:rPr>
        <w:t>over the course of a year. There is concern,</w:t>
      </w:r>
      <w:r w:rsidRPr="00B50E2D">
        <w:rPr>
          <w:sz w:val="14"/>
        </w:rPr>
        <w:t xml:space="preserve"> with Stuxnet developed and available publicly, </w:t>
      </w:r>
      <w:r w:rsidRPr="00B50E2D">
        <w:rPr>
          <w:rStyle w:val="StyleUnderline"/>
        </w:rPr>
        <w:t>that the world is on the brink of</w:t>
      </w:r>
      <w:r w:rsidRPr="00B50E2D">
        <w:rPr>
          <w:sz w:val="14"/>
        </w:rPr>
        <w:t xml:space="preserve"> a storm of </w:t>
      </w:r>
      <w:r w:rsidRPr="00B50E2D">
        <w:rPr>
          <w:rStyle w:val="StyleUnderline"/>
        </w:rPr>
        <w:t>highly sophisticated</w:t>
      </w:r>
      <w:r w:rsidRPr="00B50E2D">
        <w:rPr>
          <w:sz w:val="14"/>
        </w:rPr>
        <w:t xml:space="preserve"> Stuxnet-derived </w:t>
      </w:r>
      <w:r w:rsidRPr="00B50E2D">
        <w:rPr>
          <w:rStyle w:val="StyleUnderline"/>
        </w:rPr>
        <w:t>cyber-weapons which can be used by hackers, organized criminals and terrorists</w:t>
      </w:r>
      <w:r w:rsidRPr="00B50E2D">
        <w:rPr>
          <w:sz w:val="14"/>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B50E2D">
        <w:rPr>
          <w:rStyle w:val="StyleUnderline"/>
        </w:rPr>
        <w:t>The techniques behind cyber-attacks are “constantly evolving and making use of lessons learned over time</w:t>
      </w:r>
      <w:r w:rsidRPr="00B50E2D">
        <w:rPr>
          <w:sz w:val="14"/>
        </w:rPr>
        <w:t xml:space="preserve">” (Institute for Security Technology Studies 2002) and the </w:t>
      </w:r>
      <w:r w:rsidRPr="00B50E2D">
        <w:rPr>
          <w:rStyle w:val="StyleUnderline"/>
        </w:rPr>
        <w:t>publication of the Stuxnet code may make it easier</w:t>
      </w:r>
      <w:r w:rsidRPr="00B50E2D">
        <w:rPr>
          <w:sz w:val="14"/>
        </w:rPr>
        <w:t xml:space="preserve"> to copy the weapon (Kerr, Rollins and Theohary 2010). </w:t>
      </w:r>
      <w:r w:rsidRPr="00B50E2D">
        <w:rPr>
          <w:rStyle w:val="StyleUnderline"/>
        </w:rPr>
        <w:t>However</w:t>
      </w:r>
      <w:r w:rsidRPr="00B50E2D">
        <w:rPr>
          <w:sz w:val="14"/>
        </w:rPr>
        <w:t xml:space="preserve">, this is something of a zero-sum game because </w:t>
      </w:r>
      <w:r w:rsidRPr="009934F6">
        <w:rPr>
          <w:rStyle w:val="BoldUnderlineChar"/>
          <w:rFonts w:eastAsia="Calibri"/>
          <w:highlight w:val="cyan"/>
        </w:rPr>
        <w:t>knowledge works both ways</w:t>
      </w:r>
      <w:r w:rsidRPr="00B50E2D">
        <w:rPr>
          <w:rStyle w:val="BoldUnderlineChar"/>
          <w:rFonts w:eastAsia="Calibri"/>
        </w:rPr>
        <w:t xml:space="preserve"> and </w:t>
      </w:r>
      <w:r w:rsidRPr="009934F6">
        <w:rPr>
          <w:rStyle w:val="BoldUnderlineChar"/>
          <w:rFonts w:eastAsia="Calibri"/>
          <w:highlight w:val="cyan"/>
        </w:rPr>
        <w:t>cyber-security techniques are</w:t>
      </w:r>
      <w:r w:rsidRPr="00B50E2D">
        <w:rPr>
          <w:rStyle w:val="BoldUnderlineChar"/>
          <w:rFonts w:eastAsia="Calibri"/>
        </w:rPr>
        <w:t xml:space="preserve"> also </w:t>
      </w:r>
      <w:r w:rsidRPr="009934F6">
        <w:rPr>
          <w:rStyle w:val="BoldUnderlineChar"/>
          <w:rFonts w:eastAsia="Calibri"/>
          <w:highlight w:val="cyan"/>
        </w:rPr>
        <w:t>evolving</w:t>
      </w:r>
      <w:r w:rsidRPr="00B50E2D">
        <w:rPr>
          <w:sz w:val="14"/>
        </w:rPr>
        <w:t xml:space="preserve">, and “understanding attack </w:t>
      </w:r>
      <w:r w:rsidRPr="004002E8">
        <w:rPr>
          <w:sz w:val="14"/>
        </w:rPr>
        <w:t xml:space="preserve">techniques more clearly is the first step toward increasing security” (Institute for Security Technology Studies 2002). </w:t>
      </w:r>
      <w:r w:rsidRPr="009934F6">
        <w:rPr>
          <w:rStyle w:val="StyleUnderline"/>
          <w:highlight w:val="cyan"/>
        </w:rPr>
        <w:t>Vulnerabilities</w:t>
      </w:r>
      <w:r w:rsidRPr="00B50E2D">
        <w:rPr>
          <w:rStyle w:val="StyleUnderline"/>
        </w:rPr>
        <w:t xml:space="preserve"> </w:t>
      </w:r>
      <w:r w:rsidRPr="009934F6">
        <w:rPr>
          <w:rStyle w:val="StyleUnderline"/>
          <w:highlight w:val="cyan"/>
        </w:rPr>
        <w:t>are discovered and</w:t>
      </w:r>
      <w:r w:rsidRPr="00B50E2D">
        <w:rPr>
          <w:rStyle w:val="StyleUnderline"/>
        </w:rPr>
        <w:t xml:space="preserve"> </w:t>
      </w:r>
      <w:r w:rsidRPr="009934F6">
        <w:rPr>
          <w:rStyle w:val="StyleUnderline"/>
          <w:highlight w:val="cyan"/>
        </w:rPr>
        <w:t>patched</w:t>
      </w:r>
      <w:r w:rsidRPr="00B50E2D">
        <w:rPr>
          <w:rStyle w:val="StyleUnderline"/>
        </w:rPr>
        <w:t>, intrusion detection and malware signatures are expanded and updated, and monitoring and analysis</w:t>
      </w:r>
      <w:r w:rsidRPr="00B50E2D">
        <w:rPr>
          <w:sz w:val="14"/>
        </w:rPr>
        <w:t xml:space="preserve"> processes and methodologies </w:t>
      </w:r>
      <w:r w:rsidRPr="00B50E2D">
        <w:rPr>
          <w:rStyle w:val="StyleUnderline"/>
        </w:rPr>
        <w:t>are expanded and honed.</w:t>
      </w:r>
      <w:r w:rsidRPr="00B50E2D">
        <w:rPr>
          <w:sz w:val="14"/>
        </w:rPr>
        <w:t xml:space="preserve"> </w:t>
      </w:r>
      <w:r w:rsidRPr="00B50E2D">
        <w:rPr>
          <w:rStyle w:val="BoldUnderlineChar"/>
          <w:rFonts w:eastAsia="Calibri"/>
        </w:rPr>
        <w:t>Once the element of surprise is lost, weapons and tactics are less useful</w:t>
      </w:r>
      <w:r w:rsidRPr="00B50E2D">
        <w:rPr>
          <w:sz w:val="14"/>
        </w:rPr>
        <w:t xml:space="preserve">, this is the core of the argument that “uniquely surprising” </w:t>
      </w:r>
      <w:r w:rsidRPr="00B50E2D">
        <w:rPr>
          <w:rStyle w:val="StyleUnderline"/>
        </w:rPr>
        <w:t>stratagems like Stuxnet are single-use</w:t>
      </w:r>
      <w:r w:rsidRPr="00B50E2D">
        <w:rPr>
          <w:sz w:val="14"/>
        </w:rPr>
        <w:t xml:space="preserve">, </w:t>
      </w:r>
      <w:r w:rsidRPr="00B50E2D">
        <w:rPr>
          <w:rStyle w:val="StyleUnderline"/>
        </w:rPr>
        <w:t xml:space="preserve">like Pearl Harbor and the </w:t>
      </w:r>
      <w:r w:rsidRPr="009934F6">
        <w:rPr>
          <w:rStyle w:val="StyleUnderline"/>
          <w:highlight w:val="cyan"/>
        </w:rPr>
        <w:t>Trojan Horse</w:t>
      </w:r>
      <w:r w:rsidRPr="00B50E2D">
        <w:rPr>
          <w:sz w:val="14"/>
        </w:rPr>
        <w:t xml:space="preserve">, the “very </w:t>
      </w:r>
      <w:r w:rsidRPr="009934F6">
        <w:rPr>
          <w:rStyle w:val="StyleUnderline"/>
          <w:highlight w:val="cyan"/>
        </w:rPr>
        <w:t>success</w:t>
      </w:r>
      <w:r w:rsidRPr="00B50E2D">
        <w:rPr>
          <w:sz w:val="14"/>
        </w:rPr>
        <w:t xml:space="preserve"> [of these attacks] </w:t>
      </w:r>
      <w:r w:rsidRPr="009934F6">
        <w:rPr>
          <w:rStyle w:val="StyleUnderline"/>
          <w:highlight w:val="cyan"/>
        </w:rPr>
        <w:t>precludes</w:t>
      </w:r>
      <w:r w:rsidRPr="00B50E2D">
        <w:rPr>
          <w:sz w:val="14"/>
        </w:rPr>
        <w:t xml:space="preserve"> their </w:t>
      </w:r>
      <w:r w:rsidRPr="009934F6">
        <w:rPr>
          <w:rStyle w:val="StyleUnderline"/>
          <w:highlight w:val="cyan"/>
        </w:rPr>
        <w:t>repetition</w:t>
      </w:r>
      <w:r w:rsidRPr="00B50E2D">
        <w:rPr>
          <w:sz w:val="14"/>
        </w:rPr>
        <w:t xml:space="preserve">” (Mueller 2012). </w:t>
      </w:r>
      <w:r w:rsidRPr="00B50E2D">
        <w:rPr>
          <w:rStyle w:val="StyleUnderline"/>
        </w:rPr>
        <w:t>This</w:t>
      </w:r>
      <w:r w:rsidRPr="00B50E2D">
        <w:rPr>
          <w:sz w:val="14"/>
        </w:rPr>
        <w:t xml:space="preserve"> paradigm </w:t>
      </w:r>
      <w:r w:rsidRPr="00B50E2D">
        <w:rPr>
          <w:rStyle w:val="StyleUnderline"/>
        </w:rPr>
        <w:t>has already been seen in</w:t>
      </w:r>
      <w:r w:rsidRPr="00B50E2D">
        <w:rPr>
          <w:sz w:val="14"/>
        </w:rPr>
        <w:t xml:space="preserve"> the “son of Stuxnet” malware – named </w:t>
      </w:r>
      <w:r w:rsidRPr="00B50E2D">
        <w:rPr>
          <w:rStyle w:val="StyleUnderline"/>
        </w:rPr>
        <w:t>Duqu</w:t>
      </w:r>
      <w:r w:rsidRPr="00B50E2D">
        <w:rPr>
          <w:sz w:val="14"/>
        </w:rPr>
        <w:t xml:space="preserve"> by its discoverers – that is based on the same modular code platform that created Stuxnet (Ragan 2011). </w:t>
      </w:r>
      <w:r w:rsidRPr="00B50E2D">
        <w:rPr>
          <w:rStyle w:val="StyleUnderline"/>
        </w:rPr>
        <w:t>With</w:t>
      </w:r>
      <w:r w:rsidRPr="00B50E2D">
        <w:rPr>
          <w:sz w:val="14"/>
        </w:rPr>
        <w:t xml:space="preserve"> the </w:t>
      </w:r>
      <w:r w:rsidRPr="00B50E2D">
        <w:rPr>
          <w:rStyle w:val="StyleUnderline"/>
        </w:rPr>
        <w:t>techniques used by Stuxnet now known</w:t>
      </w:r>
      <w:r w:rsidRPr="00B50E2D">
        <w:rPr>
          <w:sz w:val="14"/>
        </w:rPr>
        <w:t xml:space="preserve">, other </w:t>
      </w:r>
      <w:r w:rsidRPr="00B50E2D">
        <w:rPr>
          <w:rStyle w:val="StyleUnderline"/>
        </w:rPr>
        <w:t>variants</w:t>
      </w:r>
      <w:r w:rsidRPr="00B50E2D">
        <w:rPr>
          <w:sz w:val="14"/>
        </w:rPr>
        <w:t xml:space="preserve"> </w:t>
      </w:r>
      <w:r w:rsidRPr="00B50E2D">
        <w:rPr>
          <w:rStyle w:val="StyleUnderline"/>
        </w:rPr>
        <w:t>such as Duqu are being discovered and countered by security researchers</w:t>
      </w:r>
      <w:r w:rsidRPr="00B50E2D">
        <w:rPr>
          <w:sz w:val="14"/>
        </w:rPr>
        <w:t xml:space="preserve"> (Laboratory of Cryptography and System Security 2011). It is obvious that </w:t>
      </w:r>
      <w:r w:rsidRPr="00B50E2D">
        <w:rPr>
          <w:rStyle w:val="StyleUnderline"/>
        </w:rPr>
        <w:t xml:space="preserve">the effort required to create, deploy, and maintain Stuxnet and its variants is massive and </w:t>
      </w:r>
      <w:r w:rsidRPr="00B50E2D">
        <w:rPr>
          <w:rStyle w:val="BoldUnderlineChar"/>
          <w:rFonts w:eastAsia="Calibri"/>
        </w:rPr>
        <w:t>it is not clear that the rewards are worth the risk and effort.</w:t>
      </w:r>
      <w:r w:rsidRPr="00B50E2D">
        <w:rPr>
          <w:sz w:val="14"/>
        </w:rPr>
        <w:t xml:space="preserve"> Given the location of initial infection and the number of infected systems in Iran (Falliere, Murchu and Chien 2011) it is believed that Iranian nuclear facilities were the target of the Stuxnet weapon. </w:t>
      </w:r>
      <w:r w:rsidRPr="00B50E2D">
        <w:rPr>
          <w:rStyle w:val="StyleUnderline"/>
        </w:rPr>
        <w:t>A significant amount of money and effort was invested in</w:t>
      </w:r>
      <w:r w:rsidRPr="00B50E2D">
        <w:rPr>
          <w:sz w:val="14"/>
        </w:rPr>
        <w:t xml:space="preserve"> creating </w:t>
      </w:r>
      <w:r w:rsidRPr="00B50E2D">
        <w:rPr>
          <w:rStyle w:val="StyleUnderline"/>
        </w:rPr>
        <w:t>Stuxnet but</w:t>
      </w:r>
      <w:r w:rsidRPr="00B50E2D">
        <w:rPr>
          <w:sz w:val="14"/>
        </w:rPr>
        <w:t xml:space="preserve"> yet </w:t>
      </w:r>
      <w:r w:rsidRPr="00B50E2D">
        <w:rPr>
          <w:rStyle w:val="StyleUnderline"/>
        </w:rPr>
        <w:t>the expected result</w:t>
      </w:r>
      <w:r w:rsidRPr="00B50E2D">
        <w:rPr>
          <w:sz w:val="14"/>
        </w:rPr>
        <w:t xml:space="preserve"> – assuming that this was an attack that expected to damage production – </w:t>
      </w:r>
      <w:r w:rsidRPr="00B50E2D">
        <w:rPr>
          <w:rStyle w:val="StyleUnderline"/>
        </w:rPr>
        <w:t>was minimal at best.</w:t>
      </w:r>
      <w:r w:rsidRPr="00B50E2D">
        <w:rPr>
          <w:sz w:val="14"/>
        </w:rPr>
        <w:t xml:space="preserve"> Iran claimed that </w:t>
      </w:r>
      <w:r w:rsidRPr="00B50E2D">
        <w:rPr>
          <w:rStyle w:val="StyleUnderline"/>
        </w:rPr>
        <w:t>Stuxnet caused only minor damage</w:t>
      </w:r>
      <w:r w:rsidRPr="00B50E2D">
        <w:rPr>
          <w:sz w:val="14"/>
        </w:rPr>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B50E2D">
        <w:rPr>
          <w:rStyle w:val="StyleUnderline"/>
        </w:rPr>
        <w:t>Even the most optimistic estimates believe that Iran’s nuclear enrichment program was only delayed by months</w:t>
      </w:r>
      <w:r w:rsidRPr="00B50E2D">
        <w:rPr>
          <w:sz w:val="14"/>
        </w:rPr>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B50E2D">
        <w:rPr>
          <w:rStyle w:val="StyleUnderline"/>
        </w:rPr>
        <w:t>What is the probability of a successful attack against the U.S. electrical grid</w:t>
      </w:r>
      <w:r w:rsidRPr="00B50E2D">
        <w:rPr>
          <w:sz w:val="14"/>
        </w:rPr>
        <w:t xml:space="preserve"> and what are the potential consequences should this critical infrastructure be disrupted or destroyed? An attack against the electrical grid is a reasonable threat scenario since </w:t>
      </w:r>
      <w:r w:rsidRPr="00B50E2D">
        <w:rPr>
          <w:rStyle w:val="StyleUnderline"/>
        </w:rPr>
        <w:t xml:space="preserve">power </w:t>
      </w:r>
      <w:r w:rsidRPr="009934F6">
        <w:rPr>
          <w:rStyle w:val="StyleUnderline"/>
          <w:highlight w:val="cyan"/>
        </w:rPr>
        <w:t>systems are “a high priority target for</w:t>
      </w:r>
      <w:r w:rsidRPr="00B50E2D">
        <w:rPr>
          <w:rStyle w:val="StyleUnderline"/>
        </w:rPr>
        <w:t xml:space="preserve"> military and </w:t>
      </w:r>
      <w:r w:rsidRPr="009934F6">
        <w:rPr>
          <w:rStyle w:val="StyleUnderline"/>
          <w:highlight w:val="cyan"/>
        </w:rPr>
        <w:t>insurgents</w:t>
      </w:r>
      <w:r w:rsidRPr="00B50E2D">
        <w:rPr>
          <w:sz w:val="14"/>
        </w:rPr>
        <w:t xml:space="preserve">” and there has been a trend towards utilizing commercial software and integrating utilities into the public Internet that has “increased vulnerability across the board” (Lewis 2010). </w:t>
      </w:r>
      <w:r w:rsidRPr="009934F6">
        <w:rPr>
          <w:rStyle w:val="BoldUnderlineChar"/>
          <w:rFonts w:eastAsia="Calibri"/>
          <w:highlight w:val="cyan"/>
        </w:rPr>
        <w:t>Yet</w:t>
      </w:r>
      <w:r w:rsidRPr="00B50E2D">
        <w:rPr>
          <w:rStyle w:val="BoldUnderlineChar"/>
          <w:rFonts w:eastAsia="Calibri"/>
        </w:rPr>
        <w:t xml:space="preserve"> the increased </w:t>
      </w:r>
      <w:r w:rsidRPr="009934F6">
        <w:rPr>
          <w:rStyle w:val="BoldUnderlineChar"/>
          <w:rFonts w:eastAsia="Calibri"/>
          <w:highlight w:val="cyan"/>
        </w:rPr>
        <w:t>vulnerabilities are mitigated by</w:t>
      </w:r>
      <w:r w:rsidRPr="00B50E2D">
        <w:rPr>
          <w:rStyle w:val="BoldUnderlineChar"/>
          <w:rFonts w:eastAsia="Calibri"/>
        </w:rPr>
        <w:t xml:space="preserve"> an </w:t>
      </w:r>
      <w:r w:rsidRPr="009934F6">
        <w:rPr>
          <w:rStyle w:val="BoldUnderlineChar"/>
          <w:rFonts w:eastAsia="Calibri"/>
          <w:highlight w:val="cyan"/>
        </w:rPr>
        <w:t>increased detection and deterrent capability</w:t>
      </w:r>
      <w:r w:rsidRPr="00B50E2D">
        <w:rPr>
          <w:sz w:val="14"/>
        </w:rPr>
        <w:t xml:space="preserve"> that has been “</w:t>
      </w:r>
      <w:r w:rsidRPr="009934F6">
        <w:rPr>
          <w:rStyle w:val="StyleUnderline"/>
          <w:highlight w:val="cyan"/>
        </w:rPr>
        <w:t xml:space="preserve">honed over many years of </w:t>
      </w:r>
      <w:r w:rsidRPr="004002E8">
        <w:rPr>
          <w:rStyle w:val="StyleUnderline"/>
        </w:rPr>
        <w:t>practical</w:t>
      </w:r>
      <w:r w:rsidRPr="00B50E2D">
        <w:rPr>
          <w:rStyle w:val="StyleUnderline"/>
        </w:rPr>
        <w:t xml:space="preserve"> </w:t>
      </w:r>
      <w:r w:rsidRPr="009934F6">
        <w:rPr>
          <w:rStyle w:val="StyleUnderline"/>
          <w:highlight w:val="cyan"/>
        </w:rPr>
        <w:t>application</w:t>
      </w:r>
      <w:r w:rsidRPr="00B50E2D">
        <w:rPr>
          <w:rStyle w:val="StyleUnderline"/>
        </w:rPr>
        <w:t>” now that power systems are using standard, rather than proprietary and specialized, applications and components</w:t>
      </w:r>
      <w:r w:rsidRPr="00B50E2D">
        <w:rPr>
          <w:sz w:val="14"/>
        </w:rPr>
        <w:t xml:space="preserve"> (Leita and Dacier 2012). The </w:t>
      </w:r>
      <w:r w:rsidRPr="00B50E2D">
        <w:rPr>
          <w:rStyle w:val="StyleUnderline"/>
        </w:rPr>
        <w:t xml:space="preserve">security of </w:t>
      </w:r>
      <w:r w:rsidRPr="009934F6">
        <w:rPr>
          <w:rStyle w:val="StyleUnderline"/>
          <w:highlight w:val="cyan"/>
        </w:rPr>
        <w:t>the</w:t>
      </w:r>
      <w:r w:rsidRPr="00B50E2D">
        <w:rPr>
          <w:sz w:val="14"/>
        </w:rPr>
        <w:t xml:space="preserve"> electrical </w:t>
      </w:r>
      <w:r w:rsidRPr="009934F6">
        <w:rPr>
          <w:rStyle w:val="StyleUnderline"/>
          <w:highlight w:val="cyan"/>
        </w:rPr>
        <w:t>grid is</w:t>
      </w:r>
      <w:r w:rsidRPr="00B50E2D">
        <w:rPr>
          <w:rStyle w:val="StyleUnderline"/>
        </w:rPr>
        <w:t xml:space="preserve"> also </w:t>
      </w:r>
      <w:r w:rsidRPr="009934F6">
        <w:rPr>
          <w:rStyle w:val="BoldUnderlineChar"/>
          <w:rFonts w:eastAsia="Calibri"/>
          <w:highlight w:val="cyan"/>
        </w:rPr>
        <w:t>enhanced by increased awareness</w:t>
      </w:r>
      <w:r w:rsidRPr="00B50E2D">
        <w:rPr>
          <w:rStyle w:val="StyleUnderline"/>
        </w:rPr>
        <w:t xml:space="preserve"> after a smart-grid hacking demonstration in 2009 and the identification of the Stuxnet malware</w:t>
      </w:r>
      <w:r w:rsidRPr="00B50E2D">
        <w:rPr>
          <w:sz w:val="14"/>
        </w:rPr>
        <w:t xml:space="preserve"> in 2010; as a result </w:t>
      </w:r>
      <w:r w:rsidRPr="00B50E2D">
        <w:rPr>
          <w:rStyle w:val="BoldUnderlineChar"/>
          <w:rFonts w:eastAsia="Calibri"/>
        </w:rPr>
        <w:t>the public and private sector are working together in an “unprecedented effort” to establish robust security guidelines</w:t>
      </w:r>
      <w:r w:rsidRPr="00B50E2D">
        <w:rPr>
          <w:sz w:val="14"/>
        </w:rPr>
        <w:t xml:space="preserve"> and cyber security measures (Gohn and Wheelock 2010).</w:t>
      </w:r>
    </w:p>
    <w:p w:rsidR="0074305E" w:rsidRDefault="0074305E" w:rsidP="0074305E"/>
    <w:p w:rsidR="0074305E" w:rsidRDefault="0074305E" w:rsidP="0074305E">
      <w:pPr>
        <w:pStyle w:val="Heading4"/>
      </w:pPr>
      <w:r w:rsidRPr="00765A85">
        <w:t>Cyberattacks impossible – empirics and defenses solve</w:t>
      </w:r>
    </w:p>
    <w:p w:rsidR="0074305E" w:rsidRPr="00765A85" w:rsidRDefault="0074305E" w:rsidP="0074305E">
      <w:pPr>
        <w:rPr>
          <w:b/>
          <w:sz w:val="24"/>
        </w:rPr>
      </w:pPr>
      <w:r w:rsidRPr="00765A85">
        <w:rPr>
          <w:b/>
          <w:sz w:val="24"/>
        </w:rPr>
        <w:t>Rid, King’s College war studies reader, 2012</w:t>
      </w:r>
    </w:p>
    <w:p w:rsidR="0074305E" w:rsidRDefault="0074305E" w:rsidP="0074305E">
      <w:r>
        <w:t xml:space="preserve">(Thomas, “Think Again: Cyberwar”, March/Aprl, </w:t>
      </w:r>
      <w:hyperlink r:id="rId23" w:history="1">
        <w:r w:rsidRPr="00481853">
          <w:rPr>
            <w:rStyle w:val="Hyperlink"/>
          </w:rPr>
          <w:t>http://www.foreignpolicy.com/articles/2012/02/27/cyberwar?page=full</w:t>
        </w:r>
      </w:hyperlink>
      <w:r>
        <w:t>, DOA: 10-13-12, ldg)</w:t>
      </w:r>
    </w:p>
    <w:p w:rsidR="0074305E" w:rsidRDefault="0074305E" w:rsidP="0074305E">
      <w:r w:rsidRPr="00765A85">
        <w:rPr>
          <w:sz w:val="14"/>
        </w:rPr>
        <w:t>"Cyberwar Is Already Upon Us." No way. "</w:t>
      </w:r>
      <w:r w:rsidRPr="00765A85">
        <w:rPr>
          <w:rStyle w:val="StyleUnderline"/>
        </w:rPr>
        <w:t>Cyberwar is coming</w:t>
      </w:r>
      <w:r w:rsidRPr="00765A85">
        <w:rPr>
          <w:sz w:val="14"/>
        </w:rPr>
        <w:t xml:space="preserve">!" John Arquilla and David Ronfeldt predicted in a celebrated Rand paper back in 1993. Since then, </w:t>
      </w:r>
      <w:r w:rsidRPr="00765A85">
        <w:rPr>
          <w:rStyle w:val="StyleUnderline"/>
        </w:rPr>
        <w:t>it seems to have arrived</w:t>
      </w:r>
      <w:r w:rsidRPr="00765A85">
        <w:rPr>
          <w:sz w:val="14"/>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765A85">
        <w:rPr>
          <w:rStyle w:val="StyleUnderline"/>
        </w:rPr>
        <w:t>cyberwar is "just as critical to military operations as land, sea, air, and space</w:t>
      </w:r>
      <w:r w:rsidRPr="00765A85">
        <w:rPr>
          <w:sz w:val="14"/>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9934F6">
        <w:rPr>
          <w:rStyle w:val="UnderlineBold"/>
          <w:highlight w:val="cyan"/>
        </w:rPr>
        <w:t>Time for a reality check: Cyberwar is</w:t>
      </w:r>
      <w:r w:rsidRPr="00765A85">
        <w:rPr>
          <w:rStyle w:val="UnderlineBold"/>
        </w:rPr>
        <w:t xml:space="preserve"> still </w:t>
      </w:r>
      <w:r w:rsidRPr="009934F6">
        <w:rPr>
          <w:rStyle w:val="UnderlineBold"/>
          <w:highlight w:val="cyan"/>
        </w:rPr>
        <w:t>more hype than hazard</w:t>
      </w:r>
      <w:r w:rsidRPr="00765A85">
        <w:rPr>
          <w:sz w:val="14"/>
        </w:rPr>
        <w:t xml:space="preserve">. Consider the definition of an act of </w:t>
      </w:r>
      <w:r w:rsidRPr="00765A85">
        <w:rPr>
          <w:rStyle w:val="StyleUnderline"/>
        </w:rPr>
        <w:t>war</w:t>
      </w:r>
      <w:r w:rsidRPr="00765A85">
        <w:rPr>
          <w:sz w:val="14"/>
        </w:rPr>
        <w:t xml:space="preserve">: It </w:t>
      </w:r>
      <w:r w:rsidRPr="00765A85">
        <w:rPr>
          <w:rStyle w:val="StyleUnderline"/>
        </w:rPr>
        <w:t>has to be potentially violent</w:t>
      </w:r>
      <w:r w:rsidRPr="00765A85">
        <w:rPr>
          <w:sz w:val="14"/>
        </w:rPr>
        <w:t xml:space="preserve">, it has to be </w:t>
      </w:r>
      <w:r w:rsidRPr="00765A85">
        <w:rPr>
          <w:rStyle w:val="StyleUnderline"/>
        </w:rPr>
        <w:t>purposeful</w:t>
      </w:r>
      <w:r w:rsidRPr="00765A85">
        <w:rPr>
          <w:sz w:val="14"/>
        </w:rPr>
        <w:t xml:space="preserve">, </w:t>
      </w:r>
      <w:r w:rsidRPr="00765A85">
        <w:rPr>
          <w:rStyle w:val="StyleUnderline"/>
        </w:rPr>
        <w:t xml:space="preserve">and </w:t>
      </w:r>
      <w:r w:rsidRPr="00765A85">
        <w:rPr>
          <w:sz w:val="14"/>
        </w:rPr>
        <w:t xml:space="preserve">it has to be </w:t>
      </w:r>
      <w:r w:rsidRPr="00765A85">
        <w:rPr>
          <w:rStyle w:val="StyleUnderline"/>
        </w:rPr>
        <w:t>political</w:t>
      </w:r>
      <w:r w:rsidRPr="00765A85">
        <w:rPr>
          <w:sz w:val="14"/>
        </w:rPr>
        <w:t xml:space="preserve">. </w:t>
      </w:r>
      <w:r w:rsidRPr="00765A85">
        <w:rPr>
          <w:rStyle w:val="StyleUnderline"/>
        </w:rPr>
        <w:t>The cyberattacks we've seen so far</w:t>
      </w:r>
      <w:r w:rsidRPr="00765A85">
        <w:rPr>
          <w:sz w:val="14"/>
        </w:rPr>
        <w:t xml:space="preserve">, from Estonia to the Stuxnet virus, </w:t>
      </w:r>
      <w:r w:rsidRPr="00765A85">
        <w:rPr>
          <w:rStyle w:val="StyleUnderline"/>
        </w:rPr>
        <w:t>simply don't meet these criteria</w:t>
      </w:r>
      <w:r w:rsidRPr="00765A85">
        <w:rPr>
          <w:sz w:val="14"/>
        </w:rPr>
        <w:t xml:space="preserve">. Take the dubious story of a Soviet pipeline explosion back in 1982, much cited by cyberwar's true believers as </w:t>
      </w:r>
      <w:r w:rsidRPr="00765A85">
        <w:rPr>
          <w:rStyle w:val="StyleUnderline"/>
        </w:rPr>
        <w:t>the most destructive cyberattack ever</w:t>
      </w:r>
      <w:r w:rsidRPr="00765A85">
        <w:rPr>
          <w:sz w:val="14"/>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765A85">
        <w:rPr>
          <w:rStyle w:val="StyleUnderline"/>
        </w:rPr>
        <w:t>No one died</w:t>
      </w:r>
      <w:r w:rsidRPr="00765A85">
        <w:rPr>
          <w:sz w:val="14"/>
        </w:rPr>
        <w:t xml:space="preserve">, according to Thomas Reed, a U.S. National Security Council aide at the time who revealed the incident in his 2004 book, At the Abyss; </w:t>
      </w:r>
      <w:r w:rsidRPr="00765A85">
        <w:rPr>
          <w:rStyle w:val="StyleUnderline"/>
        </w:rPr>
        <w:t>the only harm came to the Soviet economy</w:t>
      </w:r>
      <w:r w:rsidRPr="00765A85">
        <w:rPr>
          <w:sz w:val="14"/>
        </w:rPr>
        <w:t xml:space="preserve">. But did it really happen? </w:t>
      </w:r>
      <w:r w:rsidRPr="00765A85">
        <w:rPr>
          <w:rStyle w:val="StyleUnderline"/>
        </w:rPr>
        <w:t>After Reed's account came out</w:t>
      </w:r>
      <w:r w:rsidRPr="00765A85">
        <w:rPr>
          <w:sz w:val="14"/>
        </w:rPr>
        <w:t xml:space="preserve">, Vasily Pchelintsev, a former KGB </w:t>
      </w:r>
      <w:r w:rsidRPr="00765A85">
        <w:rPr>
          <w:rStyle w:val="StyleUnderline"/>
        </w:rPr>
        <w:t>head of the Tyumen region</w:t>
      </w:r>
      <w:r w:rsidRPr="00765A85">
        <w:rPr>
          <w:sz w:val="14"/>
        </w:rPr>
        <w:t xml:space="preserve">, </w:t>
      </w:r>
      <w:r w:rsidRPr="00765A85">
        <w:rPr>
          <w:rStyle w:val="StyleUnderline"/>
        </w:rPr>
        <w:t>where the alleged explosion</w:t>
      </w:r>
      <w:r w:rsidRPr="00765A85">
        <w:rPr>
          <w:sz w:val="14"/>
        </w:rPr>
        <w:t xml:space="preserve"> supposedly </w:t>
      </w:r>
      <w:r w:rsidRPr="00765A85">
        <w:rPr>
          <w:rStyle w:val="StyleUnderline"/>
        </w:rPr>
        <w:t>took place, denied the story.</w:t>
      </w:r>
      <w:r w:rsidRPr="00765A85">
        <w:rPr>
          <w:sz w:val="14"/>
        </w:rPr>
        <w:t xml:space="preserve"> </w:t>
      </w:r>
      <w:r w:rsidRPr="00765A85">
        <w:rPr>
          <w:rStyle w:val="StyleUnderline"/>
        </w:rPr>
        <w:t>There are also no media reports from 1982 that confirm such an explosion, though accidents and pipeline explosions in the Soviet Union were regularly reported in the early 1980s.</w:t>
      </w:r>
      <w:r w:rsidRPr="00765A85">
        <w:rPr>
          <w:sz w:val="14"/>
        </w:rPr>
        <w:t xml:space="preserve"> Something likely did happen, but </w:t>
      </w:r>
      <w:r w:rsidRPr="009934F6">
        <w:rPr>
          <w:rStyle w:val="UnderlineBold"/>
          <w:highlight w:val="cyan"/>
        </w:rPr>
        <w:t>Reed's book is the only public mention of the incident and his account relied on a single document</w:t>
      </w:r>
      <w:r w:rsidRPr="00765A85">
        <w:rPr>
          <w:sz w:val="14"/>
        </w:rPr>
        <w:t xml:space="preserve">. Even after the CIA declassified a redacted version of Reed's source, </w:t>
      </w:r>
      <w:r w:rsidRPr="00765A85">
        <w:rPr>
          <w:rStyle w:val="StyleUnderline"/>
        </w:rPr>
        <w:t>a note</w:t>
      </w:r>
      <w:r w:rsidRPr="00765A85">
        <w:rPr>
          <w:sz w:val="14"/>
        </w:rPr>
        <w:t xml:space="preserve"> on the so-called Farewell Dossier that </w:t>
      </w:r>
      <w:r w:rsidRPr="00765A85">
        <w:rPr>
          <w:rStyle w:val="StyleUnderline"/>
        </w:rPr>
        <w:t>describes the effort to provide the Soviet Union with defective technology</w:t>
      </w:r>
      <w:r w:rsidRPr="00765A85">
        <w:rPr>
          <w:sz w:val="14"/>
        </w:rPr>
        <w:t xml:space="preserve">, </w:t>
      </w:r>
      <w:r w:rsidRPr="00765A85">
        <w:rPr>
          <w:rStyle w:val="StyleUnderline"/>
        </w:rPr>
        <w:t>the agency did not confirm that such an explosion occurred</w:t>
      </w:r>
      <w:r w:rsidRPr="00765A85">
        <w:rPr>
          <w:sz w:val="14"/>
        </w:rPr>
        <w:t xml:space="preserve">. </w:t>
      </w:r>
      <w:r w:rsidRPr="00765A85">
        <w:rPr>
          <w:rStyle w:val="UnderlineBold"/>
        </w:rPr>
        <w:t>The available evidence on the Siberian pipeline blast is so thin that it shouldn't be counted as a proven case of a successful cyberattack</w:t>
      </w:r>
      <w:r w:rsidRPr="00765A85">
        <w:rPr>
          <w:sz w:val="14"/>
        </w:rPr>
        <w:t xml:space="preserve">. </w:t>
      </w:r>
      <w:r w:rsidRPr="00765A85">
        <w:rPr>
          <w:rStyle w:val="StyleUnderline"/>
        </w:rPr>
        <w:t>Most other commonly cited cases of cyberwar are even less remarkable</w:t>
      </w:r>
      <w:r w:rsidRPr="00765A85">
        <w:rPr>
          <w:sz w:val="14"/>
        </w:rPr>
        <w:t xml:space="preserve">. Take </w:t>
      </w:r>
      <w:r w:rsidRPr="00765A85">
        <w:rPr>
          <w:rStyle w:val="StyleUnderline"/>
        </w:rPr>
        <w:t>the attacks on Estonia</w:t>
      </w:r>
      <w:r w:rsidRPr="00765A85">
        <w:rPr>
          <w:sz w:val="14"/>
        </w:rPr>
        <w:t xml:space="preserve"> in April 2007, which </w:t>
      </w:r>
      <w:r w:rsidRPr="00765A85">
        <w:rPr>
          <w:rStyle w:val="StyleUnderline"/>
        </w:rPr>
        <w:t>came in response to the controversial relocation of a Soviet war memorial</w:t>
      </w:r>
      <w:r w:rsidRPr="00765A85">
        <w:rPr>
          <w:sz w:val="14"/>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765A85">
        <w:rPr>
          <w:rStyle w:val="StyleUnderline"/>
        </w:rPr>
        <w:t>the attack was no act of war. It was certainly a nuisance and an emotional strike on the country, but the bank's actual network was not even penetrated; it went down for 90 minutes one day and two hours the next</w:t>
      </w:r>
      <w:r w:rsidRPr="00765A85">
        <w:rPr>
          <w:sz w:val="14"/>
        </w:rPr>
        <w:t xml:space="preserve">. </w:t>
      </w:r>
      <w:r w:rsidRPr="00765A85">
        <w:rPr>
          <w:rStyle w:val="StyleUnderline"/>
        </w:rPr>
        <w:t>The attack was not violent, it wasn't purposefully aimed at changing Estonia's behavior, and no political entity took credit for it</w:t>
      </w:r>
      <w:r w:rsidRPr="00765A85">
        <w:rPr>
          <w:sz w:val="14"/>
        </w:rPr>
        <w:t xml:space="preserve">. </w:t>
      </w:r>
      <w:r w:rsidRPr="00765A85">
        <w:rPr>
          <w:rStyle w:val="UnderlineBold"/>
        </w:rPr>
        <w:t xml:space="preserve">The same is true </w:t>
      </w:r>
      <w:r w:rsidRPr="009934F6">
        <w:rPr>
          <w:rStyle w:val="UnderlineBold"/>
          <w:highlight w:val="cyan"/>
        </w:rPr>
        <w:t>for</w:t>
      </w:r>
      <w:r w:rsidRPr="00765A85">
        <w:rPr>
          <w:rStyle w:val="UnderlineBold"/>
        </w:rPr>
        <w:t xml:space="preserve"> </w:t>
      </w:r>
      <w:r w:rsidRPr="009934F6">
        <w:rPr>
          <w:rStyle w:val="UnderlineBold"/>
          <w:highlight w:val="cyan"/>
        </w:rPr>
        <w:t>the vast majority of cyberattacks on record</w:t>
      </w:r>
      <w:r w:rsidRPr="00765A85">
        <w:rPr>
          <w:sz w:val="14"/>
        </w:rPr>
        <w:t xml:space="preserve">. Indeed, </w:t>
      </w:r>
      <w:r w:rsidRPr="009934F6">
        <w:rPr>
          <w:rStyle w:val="UnderlineBold"/>
          <w:highlight w:val="cyan"/>
        </w:rPr>
        <w:t>there is</w:t>
      </w:r>
      <w:r w:rsidRPr="00765A85">
        <w:rPr>
          <w:rStyle w:val="UnderlineBold"/>
        </w:rPr>
        <w:t xml:space="preserve"> no </w:t>
      </w:r>
      <w:r w:rsidRPr="009934F6">
        <w:rPr>
          <w:rStyle w:val="UnderlineBold"/>
          <w:highlight w:val="cyan"/>
        </w:rPr>
        <w:t>known cyberattack</w:t>
      </w:r>
      <w:r w:rsidRPr="00765A85">
        <w:rPr>
          <w:rStyle w:val="UnderlineBold"/>
        </w:rPr>
        <w:t xml:space="preserve"> that has caused the loss of human life</w:t>
      </w:r>
      <w:r w:rsidRPr="00765A85">
        <w:rPr>
          <w:sz w:val="14"/>
        </w:rPr>
        <w:t xml:space="preserve">. </w:t>
      </w:r>
      <w:r w:rsidRPr="004002E8">
        <w:rPr>
          <w:rStyle w:val="StyleUnderline"/>
        </w:rPr>
        <w:t>No cyberoffense has</w:t>
      </w:r>
      <w:r w:rsidRPr="00765A85">
        <w:rPr>
          <w:rStyle w:val="StyleUnderline"/>
        </w:rPr>
        <w:t xml:space="preserve"> ever injured a person or damaged a building</w:t>
      </w:r>
      <w:r w:rsidRPr="00765A85">
        <w:rPr>
          <w:sz w:val="14"/>
        </w:rPr>
        <w:t xml:space="preserve">. And </w:t>
      </w:r>
      <w:r w:rsidRPr="00765A85">
        <w:rPr>
          <w:rStyle w:val="StyleUnderline"/>
        </w:rPr>
        <w:t>if an act is not at least potentially violent, it's not an act of war</w:t>
      </w:r>
      <w:r w:rsidRPr="00765A85">
        <w:rPr>
          <w:sz w:val="14"/>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765A85">
        <w:rPr>
          <w:rStyle w:val="StyleUnderline"/>
        </w:rPr>
        <w:t>A Digital Pearl Harbor Is Only a Matter of Time</w:t>
      </w:r>
      <w:r w:rsidRPr="00765A85">
        <w:rPr>
          <w:sz w:val="14"/>
        </w:rPr>
        <w:t xml:space="preserve">." </w:t>
      </w:r>
      <w:r w:rsidRPr="00765A85">
        <w:rPr>
          <w:rStyle w:val="UnderlineBold"/>
        </w:rPr>
        <w:t>Keep waiting</w:t>
      </w:r>
      <w:r w:rsidRPr="00765A85">
        <w:rPr>
          <w:sz w:val="14"/>
        </w:rPr>
        <w:t xml:space="preserve">. U.S. Defense Secretary Leon Panetta delivered a stark warning last summer: "We could face a cyberattack that could be the equivalent of Pearl Harbor." Such </w:t>
      </w:r>
      <w:r w:rsidRPr="009934F6">
        <w:rPr>
          <w:rStyle w:val="UnderlineBold"/>
          <w:highlight w:val="cyan"/>
        </w:rPr>
        <w:t>alarmist predictions have been ricocheting inside the Beltway</w:t>
      </w:r>
      <w:r w:rsidRPr="00765A85">
        <w:rPr>
          <w:rStyle w:val="UnderlineBold"/>
        </w:rPr>
        <w:t xml:space="preserve"> for the past two decades</w:t>
      </w:r>
      <w:r w:rsidRPr="00765A85">
        <w:rPr>
          <w:sz w:val="14"/>
        </w:rPr>
        <w:t>, an</w:t>
      </w:r>
      <w:r w:rsidRPr="00765A85">
        <w:rPr>
          <w:rStyle w:val="StyleUnderline"/>
        </w:rPr>
        <w:t>d some scaremongers have even upped the ante by raising the alarm about a cyber 9/11.</w:t>
      </w:r>
      <w:r w:rsidRPr="00765A85">
        <w:rPr>
          <w:sz w:val="14"/>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765A85">
        <w:rPr>
          <w:rStyle w:val="StyleUnderline"/>
        </w:rPr>
        <w:t>the empirical record is less hair-raising, even by the standards of the most drastic example available</w:t>
      </w:r>
      <w:r w:rsidRPr="00765A85">
        <w:rPr>
          <w:sz w:val="14"/>
        </w:rPr>
        <w:t xml:space="preserve">. Gen. Keith Alexander, </w:t>
      </w:r>
      <w:r w:rsidRPr="00765A85">
        <w:rPr>
          <w:rStyle w:val="StyleUnderline"/>
          <w:rFonts w:cs="Arial"/>
        </w:rPr>
        <w:t>head of U.S. Cyber Command</w:t>
      </w:r>
      <w:r w:rsidRPr="00765A85">
        <w:rPr>
          <w:sz w:val="14"/>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765A85">
        <w:rPr>
          <w:rStyle w:val="StyleUnderline"/>
        </w:rPr>
        <w:t>the Sayano</w:t>
      </w:r>
      <w:r w:rsidRPr="00765A85">
        <w:rPr>
          <w:sz w:val="14"/>
        </w:rPr>
        <w:t xml:space="preserve">-Shushenskaya </w:t>
      </w:r>
      <w:r w:rsidRPr="00765A85">
        <w:rPr>
          <w:rStyle w:val="UnderlineBold"/>
        </w:rPr>
        <w:t>incident highlights how difficult a devastating attack would be to mount</w:t>
      </w:r>
      <w:r w:rsidRPr="00765A85">
        <w:rPr>
          <w:sz w:val="14"/>
        </w:rPr>
        <w:t xml:space="preserve">. </w:t>
      </w:r>
      <w:r w:rsidRPr="009934F6">
        <w:rPr>
          <w:rStyle w:val="StyleUnderline"/>
          <w:highlight w:val="cyan"/>
        </w:rPr>
        <w:t>The plant's washout was an accident at the end of a complicated and unique chain of events</w:t>
      </w:r>
      <w:r w:rsidRPr="00765A85">
        <w:rPr>
          <w:sz w:val="14"/>
        </w:rPr>
        <w:t xml:space="preserve">. </w:t>
      </w:r>
      <w:r w:rsidRPr="009934F6">
        <w:rPr>
          <w:rStyle w:val="UnderlineBold"/>
          <w:highlight w:val="cyan"/>
        </w:rPr>
        <w:t>Anticipating</w:t>
      </w:r>
      <w:r w:rsidRPr="009934F6">
        <w:rPr>
          <w:sz w:val="14"/>
          <w:highlight w:val="cyan"/>
        </w:rPr>
        <w:t xml:space="preserve"> </w:t>
      </w:r>
      <w:r w:rsidRPr="009934F6">
        <w:rPr>
          <w:rStyle w:val="StyleUnderline"/>
          <w:highlight w:val="cyan"/>
        </w:rPr>
        <w:t>such vulnerabilities</w:t>
      </w:r>
      <w:r w:rsidRPr="00765A85">
        <w:rPr>
          <w:rStyle w:val="StyleUnderline"/>
        </w:rPr>
        <w:t xml:space="preserve"> in advance </w:t>
      </w:r>
      <w:r w:rsidRPr="009934F6">
        <w:rPr>
          <w:rStyle w:val="UnderlineBold"/>
          <w:highlight w:val="cyan"/>
        </w:rPr>
        <w:t>is extraordinarily</w:t>
      </w:r>
      <w:r w:rsidRPr="009934F6">
        <w:rPr>
          <w:sz w:val="14"/>
          <w:highlight w:val="cyan"/>
        </w:rPr>
        <w:t xml:space="preserve"> </w:t>
      </w:r>
      <w:r w:rsidRPr="009934F6">
        <w:rPr>
          <w:rStyle w:val="UnderlineBold"/>
          <w:highlight w:val="cyan"/>
        </w:rPr>
        <w:t>difficult</w:t>
      </w:r>
      <w:r w:rsidRPr="00765A85">
        <w:rPr>
          <w:sz w:val="14"/>
        </w:rPr>
        <w:t xml:space="preserve"> </w:t>
      </w:r>
      <w:r w:rsidRPr="009934F6">
        <w:rPr>
          <w:rStyle w:val="StyleUnderline"/>
          <w:highlight w:val="cyan"/>
        </w:rPr>
        <w:t>even for insiders;</w:t>
      </w:r>
      <w:r w:rsidRPr="009934F6">
        <w:rPr>
          <w:sz w:val="14"/>
          <w:highlight w:val="cyan"/>
        </w:rPr>
        <w:t xml:space="preserve"> </w:t>
      </w:r>
      <w:r w:rsidRPr="009934F6">
        <w:rPr>
          <w:rStyle w:val="StyleUnderline"/>
          <w:highlight w:val="cyan"/>
        </w:rPr>
        <w:t>creating</w:t>
      </w:r>
      <w:r w:rsidRPr="00765A85">
        <w:rPr>
          <w:rStyle w:val="StyleUnderline"/>
        </w:rPr>
        <w:t xml:space="preserve"> comparable </w:t>
      </w:r>
      <w:r w:rsidRPr="009934F6">
        <w:rPr>
          <w:rStyle w:val="StyleUnderline"/>
          <w:highlight w:val="cyan"/>
        </w:rPr>
        <w:t xml:space="preserve">coincidences from cyberspace would </w:t>
      </w:r>
      <w:r w:rsidRPr="009934F6">
        <w:rPr>
          <w:rStyle w:val="UnderlineBold"/>
          <w:highlight w:val="cyan"/>
        </w:rPr>
        <w:t>be a daunting challenge at best for outsiders</w:t>
      </w:r>
      <w:r w:rsidRPr="00765A85">
        <w:rPr>
          <w:sz w:val="14"/>
        </w:rPr>
        <w:t>. If this is the most drastic incident Cyber Command can conjure up, perhaps it's time for everyone to take a deep breath. "</w:t>
      </w:r>
      <w:r w:rsidRPr="009934F6">
        <w:rPr>
          <w:rStyle w:val="StyleUnderline"/>
          <w:highlight w:val="cyan"/>
        </w:rPr>
        <w:t>Cyberattacks Are Becoming Easier</w:t>
      </w:r>
      <w:r w:rsidRPr="00765A85">
        <w:rPr>
          <w:sz w:val="14"/>
        </w:rPr>
        <w:t xml:space="preserve">." </w:t>
      </w:r>
      <w:r w:rsidRPr="009934F6">
        <w:rPr>
          <w:rStyle w:val="UnderlineBold"/>
          <w:highlight w:val="cyan"/>
        </w:rPr>
        <w:t>Just the opposite</w:t>
      </w:r>
      <w:r w:rsidRPr="00765A85">
        <w:rPr>
          <w:sz w:val="14"/>
        </w:rPr>
        <w:t xml:space="preserve">. U.S. Director of National Intelligence James R. </w:t>
      </w:r>
      <w:r w:rsidRPr="00765A85">
        <w:rPr>
          <w:rStyle w:val="StyleUnderline"/>
        </w:rPr>
        <w:t>Clapper warned last year that the volume of malicious software on American networks had more than tripled since 2009</w:t>
      </w:r>
      <w:r w:rsidRPr="00765A85">
        <w:rPr>
          <w:sz w:val="14"/>
        </w:rPr>
        <w:t xml:space="preserve"> and that more than 60,000 pieces of malware are now discovered every day. </w:t>
      </w:r>
      <w:r w:rsidRPr="00765A85">
        <w:rPr>
          <w:rStyle w:val="StyleUnderline"/>
        </w:rPr>
        <w:t>The U</w:t>
      </w:r>
      <w:r w:rsidRPr="00765A85">
        <w:rPr>
          <w:sz w:val="14"/>
        </w:rPr>
        <w:t xml:space="preserve">nited </w:t>
      </w:r>
      <w:r w:rsidRPr="00765A85">
        <w:rPr>
          <w:rStyle w:val="StyleUnderline"/>
        </w:rPr>
        <w:t>S</w:t>
      </w:r>
      <w:r w:rsidRPr="00765A85">
        <w:rPr>
          <w:sz w:val="14"/>
        </w:rPr>
        <w:t xml:space="preserve">tates, he said, </w:t>
      </w:r>
      <w:r w:rsidRPr="00765A85">
        <w:rPr>
          <w:rStyle w:val="StyleUnderline"/>
        </w:rPr>
        <w:t>is undergoing "a phenomenon known as 'convergence,</w:t>
      </w:r>
      <w:r w:rsidRPr="00765A85">
        <w:rPr>
          <w:sz w:val="14"/>
        </w:rPr>
        <w:t xml:space="preserve">' </w:t>
      </w:r>
      <w:r w:rsidRPr="00765A85">
        <w:rPr>
          <w:rStyle w:val="StyleUnderline"/>
        </w:rPr>
        <w:t>which amplifies the opportunity for disruptive cyberattacks</w:t>
      </w:r>
      <w:r w:rsidRPr="00765A85">
        <w:rPr>
          <w:sz w:val="14"/>
        </w:rPr>
        <w:t xml:space="preserve">, including against physical infrastructures." ("Digital convergence" is a snazzy term for a simple thing: more and more devices able to talk to each other, and formerly separate industries and activities able to work together.) </w:t>
      </w:r>
      <w:r w:rsidRPr="00765A85">
        <w:rPr>
          <w:rStyle w:val="StyleUnderline"/>
        </w:rPr>
        <w:t xml:space="preserve">Just </w:t>
      </w:r>
      <w:r w:rsidRPr="009934F6">
        <w:rPr>
          <w:rStyle w:val="StyleUnderline"/>
          <w:highlight w:val="cyan"/>
        </w:rPr>
        <w:t>because there's more malware</w:t>
      </w:r>
      <w:r w:rsidRPr="00765A85">
        <w:rPr>
          <w:sz w:val="14"/>
        </w:rPr>
        <w:t xml:space="preserve">, however, </w:t>
      </w:r>
      <w:r w:rsidRPr="009934F6">
        <w:rPr>
          <w:rStyle w:val="UnderlineBold"/>
          <w:highlight w:val="cyan"/>
        </w:rPr>
        <w:t>doesn't mean</w:t>
      </w:r>
      <w:r w:rsidRPr="00765A85">
        <w:rPr>
          <w:rStyle w:val="UnderlineBold"/>
        </w:rPr>
        <w:t xml:space="preserve"> that </w:t>
      </w:r>
      <w:r w:rsidRPr="009934F6">
        <w:rPr>
          <w:rStyle w:val="UnderlineBold"/>
          <w:highlight w:val="cyan"/>
        </w:rPr>
        <w:t>attacks are</w:t>
      </w:r>
      <w:r w:rsidRPr="00765A85">
        <w:rPr>
          <w:rStyle w:val="UnderlineBold"/>
        </w:rPr>
        <w:t xml:space="preserve"> becoming </w:t>
      </w:r>
      <w:r w:rsidRPr="009934F6">
        <w:rPr>
          <w:rStyle w:val="UnderlineBold"/>
          <w:highlight w:val="cyan"/>
        </w:rPr>
        <w:t>easier</w:t>
      </w:r>
      <w:r w:rsidRPr="00765A85">
        <w:rPr>
          <w:sz w:val="14"/>
        </w:rPr>
        <w:t xml:space="preserve">. In fact, </w:t>
      </w:r>
      <w:r w:rsidRPr="00765A85">
        <w:rPr>
          <w:rStyle w:val="StyleUnderline"/>
        </w:rPr>
        <w:t>potentially damaging or life-threatening cyberattacks should be more difficult to pull off</w:t>
      </w:r>
      <w:r w:rsidRPr="00765A85">
        <w:rPr>
          <w:sz w:val="14"/>
        </w:rPr>
        <w:t xml:space="preserve">. Why? </w:t>
      </w:r>
      <w:r w:rsidRPr="00765A85">
        <w:rPr>
          <w:rStyle w:val="UnderlineBold"/>
        </w:rPr>
        <w:t xml:space="preserve">Sensitive </w:t>
      </w:r>
      <w:r w:rsidRPr="009934F6">
        <w:rPr>
          <w:rStyle w:val="UnderlineBold"/>
          <w:highlight w:val="cyan"/>
        </w:rPr>
        <w:t>systems</w:t>
      </w:r>
      <w:r w:rsidRPr="00765A85">
        <w:rPr>
          <w:rStyle w:val="UnderlineBold"/>
        </w:rPr>
        <w:t xml:space="preserve"> generally </w:t>
      </w:r>
      <w:r w:rsidRPr="009934F6">
        <w:rPr>
          <w:rStyle w:val="UnderlineBold"/>
          <w:highlight w:val="cyan"/>
        </w:rPr>
        <w:t>have</w:t>
      </w:r>
      <w:r w:rsidRPr="00765A85">
        <w:rPr>
          <w:rStyle w:val="UnderlineBold"/>
        </w:rPr>
        <w:t xml:space="preserve"> </w:t>
      </w:r>
      <w:r w:rsidRPr="009934F6">
        <w:rPr>
          <w:rStyle w:val="UnderlineBold"/>
          <w:highlight w:val="cyan"/>
        </w:rPr>
        <w:t>built-in redundancy and safety systems</w:t>
      </w:r>
      <w:r w:rsidRPr="00765A85">
        <w:rPr>
          <w:rStyle w:val="UnderlineBold"/>
        </w:rPr>
        <w:t xml:space="preserve">, meaning an attacker's likely objective will not be </w:t>
      </w:r>
      <w:r w:rsidRPr="004002E8">
        <w:rPr>
          <w:rStyle w:val="UnderlineBold"/>
        </w:rPr>
        <w:t>to</w:t>
      </w:r>
      <w:r w:rsidRPr="00765A85">
        <w:rPr>
          <w:rStyle w:val="UnderlineBold"/>
        </w:rPr>
        <w:t xml:space="preserve"> shut down a system</w:t>
      </w:r>
      <w:r w:rsidRPr="00765A85">
        <w:rPr>
          <w:sz w:val="14"/>
        </w:rPr>
        <w:t xml:space="preserve">, </w:t>
      </w:r>
      <w:r w:rsidRPr="00765A85">
        <w:rPr>
          <w:rStyle w:val="StyleUnderline"/>
        </w:rPr>
        <w:t xml:space="preserve">since merely forcing the </w:t>
      </w:r>
      <w:r w:rsidRPr="009934F6">
        <w:rPr>
          <w:rStyle w:val="StyleUnderline"/>
          <w:highlight w:val="cyan"/>
        </w:rPr>
        <w:t>shutdown of</w:t>
      </w:r>
      <w:r w:rsidRPr="00765A85">
        <w:rPr>
          <w:rStyle w:val="StyleUnderline"/>
        </w:rPr>
        <w:t xml:space="preserve"> </w:t>
      </w:r>
      <w:r w:rsidRPr="009934F6">
        <w:rPr>
          <w:rStyle w:val="StyleUnderline"/>
          <w:highlight w:val="cyan"/>
        </w:rPr>
        <w:t>one control system</w:t>
      </w:r>
      <w:r w:rsidRPr="00765A85">
        <w:rPr>
          <w:sz w:val="14"/>
        </w:rPr>
        <w:t xml:space="preserve">, say a power plant, </w:t>
      </w:r>
      <w:r w:rsidRPr="009934F6">
        <w:rPr>
          <w:rStyle w:val="StyleUnderline"/>
          <w:highlight w:val="cyan"/>
        </w:rPr>
        <w:t>could</w:t>
      </w:r>
      <w:r w:rsidRPr="00765A85">
        <w:rPr>
          <w:rStyle w:val="StyleUnderline"/>
        </w:rPr>
        <w:t xml:space="preserve"> </w:t>
      </w:r>
      <w:r w:rsidRPr="009934F6">
        <w:rPr>
          <w:rStyle w:val="StyleUnderline"/>
          <w:highlight w:val="cyan"/>
        </w:rPr>
        <w:t>trigger a backup</w:t>
      </w:r>
      <w:r w:rsidRPr="00765A85">
        <w:rPr>
          <w:rStyle w:val="StyleUnderline"/>
        </w:rPr>
        <w:t xml:space="preserve"> and cause operators to start looking for the bug.</w:t>
      </w:r>
      <w:r w:rsidRPr="00765A85">
        <w:rPr>
          <w:sz w:val="14"/>
        </w:rPr>
        <w:t xml:space="preserve"> </w:t>
      </w:r>
      <w:r w:rsidRPr="00765A85">
        <w:rPr>
          <w:rStyle w:val="StyleUnderline"/>
        </w:rPr>
        <w:t>To work as an effective weapon, malware would have to influence an active process</w:t>
      </w:r>
      <w:r w:rsidRPr="00765A85">
        <w:rPr>
          <w:sz w:val="14"/>
        </w:rPr>
        <w:t xml:space="preserve"> </w:t>
      </w:r>
      <w:r w:rsidRPr="00765A85">
        <w:rPr>
          <w:rStyle w:val="StyleUnderline"/>
        </w:rPr>
        <w:t xml:space="preserve">-- but not bring it to a screeching halt. </w:t>
      </w:r>
      <w:r w:rsidRPr="009934F6">
        <w:rPr>
          <w:rStyle w:val="StyleUnderline"/>
          <w:highlight w:val="cyan"/>
        </w:rPr>
        <w:t>If</w:t>
      </w:r>
      <w:r w:rsidRPr="00765A85">
        <w:rPr>
          <w:rStyle w:val="StyleUnderline"/>
        </w:rPr>
        <w:t xml:space="preserve"> the malicious </w:t>
      </w:r>
      <w:r w:rsidRPr="009934F6">
        <w:rPr>
          <w:rStyle w:val="StyleUnderline"/>
          <w:highlight w:val="cyan"/>
        </w:rPr>
        <w:t>activity extends</w:t>
      </w:r>
      <w:r w:rsidRPr="00765A85">
        <w:rPr>
          <w:rStyle w:val="StyleUnderline"/>
        </w:rPr>
        <w:t xml:space="preserve"> over a lengthy period, </w:t>
      </w:r>
      <w:r w:rsidRPr="009934F6">
        <w:rPr>
          <w:rStyle w:val="StyleUnderline"/>
          <w:highlight w:val="cyan"/>
        </w:rPr>
        <w:t>it has to remain stealthy</w:t>
      </w:r>
      <w:r w:rsidRPr="00765A85">
        <w:rPr>
          <w:sz w:val="14"/>
        </w:rPr>
        <w:t xml:space="preserve">. </w:t>
      </w:r>
      <w:r w:rsidRPr="009934F6">
        <w:rPr>
          <w:rStyle w:val="StyleUnderline"/>
          <w:highlight w:val="cyan"/>
        </w:rPr>
        <w:t>That's</w:t>
      </w:r>
      <w:r w:rsidRPr="00765A85">
        <w:rPr>
          <w:rStyle w:val="StyleUnderline"/>
        </w:rPr>
        <w:t xml:space="preserve"> a more </w:t>
      </w:r>
      <w:r w:rsidRPr="009934F6">
        <w:rPr>
          <w:rStyle w:val="StyleUnderline"/>
          <w:highlight w:val="cyan"/>
        </w:rPr>
        <w:t>difficult</w:t>
      </w:r>
      <w:r w:rsidRPr="00765A85">
        <w:rPr>
          <w:rStyle w:val="StyleUnderline"/>
        </w:rPr>
        <w:t xml:space="preserve"> trick than hitting the virtual off-button.</w:t>
      </w:r>
      <w:r w:rsidRPr="00765A85">
        <w:rPr>
          <w:sz w:val="14"/>
        </w:rPr>
        <w:t xml:space="preserve"> Take </w:t>
      </w:r>
      <w:r w:rsidRPr="00765A85">
        <w:rPr>
          <w:rStyle w:val="StyleUnderline"/>
        </w:rPr>
        <w:t>Stuxnet</w:t>
      </w:r>
      <w:r w:rsidRPr="00765A85">
        <w:rPr>
          <w:sz w:val="14"/>
        </w:rPr>
        <w:t xml:space="preserve">, the worm that sabotaged Iran's nuclear program in 2010. It </w:t>
      </w:r>
      <w:r w:rsidRPr="00765A85">
        <w:rPr>
          <w:rStyle w:val="StyleUnderline"/>
        </w:rPr>
        <w:t>didn't just crudely shut down the centrifuges at the Natanz nuclear facility</w:t>
      </w:r>
      <w:r w:rsidRPr="00765A85">
        <w:rPr>
          <w:sz w:val="14"/>
        </w:rPr>
        <w:t>; rather</w:t>
      </w:r>
      <w:r w:rsidRPr="00765A85">
        <w:rPr>
          <w:rStyle w:val="StyleUnderline"/>
        </w:rPr>
        <w:t>, the worm subtly manipulated the system</w:t>
      </w:r>
      <w:r w:rsidRPr="00765A85">
        <w:rPr>
          <w:sz w:val="14"/>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765A85">
        <w:rPr>
          <w:rStyle w:val="StyleUnderline"/>
        </w:rPr>
        <w:t xml:space="preserve">Building and deploying Stuxnet required </w:t>
      </w:r>
      <w:r w:rsidRPr="00765A85">
        <w:rPr>
          <w:rStyle w:val="UnderlineBold"/>
        </w:rPr>
        <w:t>extremely detailed intelligence</w:t>
      </w:r>
      <w:r w:rsidRPr="00765A85">
        <w:rPr>
          <w:rStyle w:val="StyleUnderline"/>
        </w:rPr>
        <w:t xml:space="preserve"> about the systems it was supposed to compromise</w:t>
      </w:r>
      <w:r w:rsidRPr="00765A85">
        <w:rPr>
          <w:sz w:val="14"/>
        </w:rPr>
        <w:t xml:space="preserve">, </w:t>
      </w:r>
      <w:r w:rsidRPr="00765A85">
        <w:rPr>
          <w:rStyle w:val="StyleUnderline"/>
        </w:rPr>
        <w:t>and the same will be true for other dangerous cyberweapons.</w:t>
      </w:r>
      <w:r w:rsidRPr="00765A85">
        <w:rPr>
          <w:sz w:val="14"/>
        </w:rPr>
        <w:t xml:space="preserve"> Yes, "</w:t>
      </w:r>
      <w:r w:rsidRPr="00765A85">
        <w:rPr>
          <w:rStyle w:val="StyleUnderline"/>
        </w:rPr>
        <w:t xml:space="preserve">convergence," standardization, and sloppy defense of control-systems software could increase the risk of generic attacks, but the same trend has also caused </w:t>
      </w:r>
      <w:r w:rsidRPr="00765A85">
        <w:rPr>
          <w:rStyle w:val="UnderlineBold"/>
        </w:rPr>
        <w:t>defenses against the most coveted targets to improve steadily and has made reprogramming highly specific installations on legacy systems more complex</w:t>
      </w:r>
      <w:r w:rsidRPr="00765A85">
        <w:rPr>
          <w:rStyle w:val="StyleUnderline"/>
        </w:rPr>
        <w:t>, not less</w:t>
      </w:r>
      <w:r w:rsidRPr="00765A85">
        <w:rPr>
          <w:sz w:val="14"/>
        </w:rPr>
        <w:t>.</w:t>
      </w:r>
    </w:p>
    <w:p w:rsidR="0074305E" w:rsidRPr="0074305E" w:rsidRDefault="0074305E" w:rsidP="0074305E"/>
    <w:sectPr w:rsidR="0074305E" w:rsidRPr="0074305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libri Light">
    <w:charset w:val="00"/>
    <w:family w:val="swiss"/>
    <w:pitch w:val="variable"/>
    <w:sig w:usb0="E0002AFF" w:usb1="C000247B" w:usb2="00000009" w:usb3="00000000" w:csb0="000001FF" w:csb1="00000000"/>
  </w:font>
  <w:font w:name="Batang">
    <w:altName w:val="바탕"/>
    <w:panose1 w:val="00000000000000000000"/>
    <w:charset w:val="81"/>
    <w:family w:val="auto"/>
    <w:notTrueType/>
    <w:pitch w:val="fixed"/>
    <w:sig w:usb0="00000001" w:usb1="09060000" w:usb2="00000010" w:usb3="00000000" w:csb0="00080000" w:csb1="00000000"/>
  </w:font>
  <w:font w:name="Lucida Grande">
    <w:panose1 w:val="020B0600040502020204"/>
    <w:charset w:val="00"/>
    <w:family w:val="auto"/>
    <w:pitch w:val="variable"/>
    <w:sig w:usb0="E1000AEF" w:usb1="5000A1FF" w:usb2="00000000" w:usb3="00000000" w:csb0="000001BF" w:csb1="00000000"/>
  </w:font>
  <w:font w:name="Segoe UI Symbol">
    <w:altName w:val="Athelas Italic"/>
    <w:charset w:val="00"/>
    <w:family w:val="swiss"/>
    <w:pitch w:val="variable"/>
    <w:sig w:usb0="800001E3" w:usb1="1200FFEF" w:usb2="0064C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20115316"/>
    <w:docVar w:name="VerbatimVersion" w:val="5.1"/>
  </w:docVars>
  <w:rsids>
    <w:rsidRoot w:val="00E608F4"/>
    <w:rsid w:val="00000933"/>
    <w:rsid w:val="000028E4"/>
    <w:rsid w:val="00011C80"/>
    <w:rsid w:val="0001214F"/>
    <w:rsid w:val="000126E8"/>
    <w:rsid w:val="000139A3"/>
    <w:rsid w:val="00014EF0"/>
    <w:rsid w:val="00016F3D"/>
    <w:rsid w:val="000170BF"/>
    <w:rsid w:val="0001779E"/>
    <w:rsid w:val="000220BD"/>
    <w:rsid w:val="00022C7B"/>
    <w:rsid w:val="000230E0"/>
    <w:rsid w:val="000232CB"/>
    <w:rsid w:val="00023D7E"/>
    <w:rsid w:val="00024767"/>
    <w:rsid w:val="00024D32"/>
    <w:rsid w:val="00024FCB"/>
    <w:rsid w:val="00030EF1"/>
    <w:rsid w:val="0003106D"/>
    <w:rsid w:val="00035339"/>
    <w:rsid w:val="00036072"/>
    <w:rsid w:val="0003614F"/>
    <w:rsid w:val="000375D8"/>
    <w:rsid w:val="00043AB5"/>
    <w:rsid w:val="00044280"/>
    <w:rsid w:val="00045C4F"/>
    <w:rsid w:val="0004669A"/>
    <w:rsid w:val="0005220C"/>
    <w:rsid w:val="00052A1E"/>
    <w:rsid w:val="0005706A"/>
    <w:rsid w:val="000570E6"/>
    <w:rsid w:val="00062A73"/>
    <w:rsid w:val="00062EEB"/>
    <w:rsid w:val="00063AF2"/>
    <w:rsid w:val="00067551"/>
    <w:rsid w:val="000703F9"/>
    <w:rsid w:val="000731D9"/>
    <w:rsid w:val="00077780"/>
    <w:rsid w:val="00077F39"/>
    <w:rsid w:val="00080048"/>
    <w:rsid w:val="00082A3F"/>
    <w:rsid w:val="00083651"/>
    <w:rsid w:val="000839C0"/>
    <w:rsid w:val="00085E3C"/>
    <w:rsid w:val="00087BC5"/>
    <w:rsid w:val="000904FA"/>
    <w:rsid w:val="0009307B"/>
    <w:rsid w:val="00095BEE"/>
    <w:rsid w:val="00095BF3"/>
    <w:rsid w:val="000968B3"/>
    <w:rsid w:val="00097037"/>
    <w:rsid w:val="000A0122"/>
    <w:rsid w:val="000A0A62"/>
    <w:rsid w:val="000A1A85"/>
    <w:rsid w:val="000A44A5"/>
    <w:rsid w:val="000A5AAC"/>
    <w:rsid w:val="000B2150"/>
    <w:rsid w:val="000B3F07"/>
    <w:rsid w:val="000B5AF8"/>
    <w:rsid w:val="000B6152"/>
    <w:rsid w:val="000B666C"/>
    <w:rsid w:val="000B6BF0"/>
    <w:rsid w:val="000B7CC8"/>
    <w:rsid w:val="000C12A9"/>
    <w:rsid w:val="000C2697"/>
    <w:rsid w:val="000C29E3"/>
    <w:rsid w:val="000C751E"/>
    <w:rsid w:val="000D12FF"/>
    <w:rsid w:val="000D2737"/>
    <w:rsid w:val="000D2E69"/>
    <w:rsid w:val="000D5CEC"/>
    <w:rsid w:val="000D63F9"/>
    <w:rsid w:val="000E1287"/>
    <w:rsid w:val="000E66F9"/>
    <w:rsid w:val="000E7861"/>
    <w:rsid w:val="000E7DB0"/>
    <w:rsid w:val="000E7FC1"/>
    <w:rsid w:val="000F0064"/>
    <w:rsid w:val="000F110B"/>
    <w:rsid w:val="000F221D"/>
    <w:rsid w:val="000F3D6F"/>
    <w:rsid w:val="000F5A75"/>
    <w:rsid w:val="00100833"/>
    <w:rsid w:val="00100AA8"/>
    <w:rsid w:val="00103D71"/>
    <w:rsid w:val="00104529"/>
    <w:rsid w:val="00104C37"/>
    <w:rsid w:val="0010539C"/>
    <w:rsid w:val="00105942"/>
    <w:rsid w:val="00105B62"/>
    <w:rsid w:val="001068E1"/>
    <w:rsid w:val="00107396"/>
    <w:rsid w:val="0011040C"/>
    <w:rsid w:val="00115219"/>
    <w:rsid w:val="00115F7A"/>
    <w:rsid w:val="00116770"/>
    <w:rsid w:val="0012104B"/>
    <w:rsid w:val="00122FAD"/>
    <w:rsid w:val="00123848"/>
    <w:rsid w:val="001241B8"/>
    <w:rsid w:val="00124698"/>
    <w:rsid w:val="00124B8B"/>
    <w:rsid w:val="001254A6"/>
    <w:rsid w:val="00133D24"/>
    <w:rsid w:val="00136807"/>
    <w:rsid w:val="00136EE6"/>
    <w:rsid w:val="001370CB"/>
    <w:rsid w:val="001429D2"/>
    <w:rsid w:val="00142C81"/>
    <w:rsid w:val="00144A4C"/>
    <w:rsid w:val="00144B56"/>
    <w:rsid w:val="00145A05"/>
    <w:rsid w:val="00150FF8"/>
    <w:rsid w:val="001523C0"/>
    <w:rsid w:val="0015276D"/>
    <w:rsid w:val="00152EA8"/>
    <w:rsid w:val="001562F0"/>
    <w:rsid w:val="001572B0"/>
    <w:rsid w:val="001628C1"/>
    <w:rsid w:val="0016461B"/>
    <w:rsid w:val="0016518E"/>
    <w:rsid w:val="00165C5B"/>
    <w:rsid w:val="00167026"/>
    <w:rsid w:val="001731C7"/>
    <w:rsid w:val="00173468"/>
    <w:rsid w:val="00173889"/>
    <w:rsid w:val="00176AB0"/>
    <w:rsid w:val="00177B7D"/>
    <w:rsid w:val="0018019D"/>
    <w:rsid w:val="00182D0E"/>
    <w:rsid w:val="0018322D"/>
    <w:rsid w:val="001837B0"/>
    <w:rsid w:val="001844E3"/>
    <w:rsid w:val="00184D4C"/>
    <w:rsid w:val="001858C0"/>
    <w:rsid w:val="00186032"/>
    <w:rsid w:val="0018669A"/>
    <w:rsid w:val="00186BAE"/>
    <w:rsid w:val="00191869"/>
    <w:rsid w:val="00192DDF"/>
    <w:rsid w:val="00192E0F"/>
    <w:rsid w:val="001945F7"/>
    <w:rsid w:val="001960A6"/>
    <w:rsid w:val="0019667A"/>
    <w:rsid w:val="001A3E89"/>
    <w:rsid w:val="001A48AE"/>
    <w:rsid w:val="001A6515"/>
    <w:rsid w:val="001A73A0"/>
    <w:rsid w:val="001B125D"/>
    <w:rsid w:val="001B500A"/>
    <w:rsid w:val="001B5776"/>
    <w:rsid w:val="001B6445"/>
    <w:rsid w:val="001B79BD"/>
    <w:rsid w:val="001C6ADF"/>
    <w:rsid w:val="001D18AD"/>
    <w:rsid w:val="001D3354"/>
    <w:rsid w:val="001D35FF"/>
    <w:rsid w:val="001D3883"/>
    <w:rsid w:val="001D47EC"/>
    <w:rsid w:val="001E04C5"/>
    <w:rsid w:val="001E527A"/>
    <w:rsid w:val="001E52F3"/>
    <w:rsid w:val="001E63E9"/>
    <w:rsid w:val="001E7305"/>
    <w:rsid w:val="001F78CE"/>
    <w:rsid w:val="00203994"/>
    <w:rsid w:val="00203E2B"/>
    <w:rsid w:val="00203E34"/>
    <w:rsid w:val="00204D02"/>
    <w:rsid w:val="00205E7A"/>
    <w:rsid w:val="00205ED3"/>
    <w:rsid w:val="00210B34"/>
    <w:rsid w:val="002117B4"/>
    <w:rsid w:val="002126E8"/>
    <w:rsid w:val="00214FEC"/>
    <w:rsid w:val="0021563A"/>
    <w:rsid w:val="00222178"/>
    <w:rsid w:val="002225CA"/>
    <w:rsid w:val="002231F1"/>
    <w:rsid w:val="002242DD"/>
    <w:rsid w:val="002271C4"/>
    <w:rsid w:val="00227ABD"/>
    <w:rsid w:val="002401A6"/>
    <w:rsid w:val="0024187E"/>
    <w:rsid w:val="002428F1"/>
    <w:rsid w:val="00243A5F"/>
    <w:rsid w:val="00243B31"/>
    <w:rsid w:val="00243B5F"/>
    <w:rsid w:val="00245818"/>
    <w:rsid w:val="002461B1"/>
    <w:rsid w:val="00251E73"/>
    <w:rsid w:val="00251FC7"/>
    <w:rsid w:val="00253A5A"/>
    <w:rsid w:val="00257FA7"/>
    <w:rsid w:val="00262711"/>
    <w:rsid w:val="002671E4"/>
    <w:rsid w:val="00267D75"/>
    <w:rsid w:val="002717CA"/>
    <w:rsid w:val="002720C2"/>
    <w:rsid w:val="002722F6"/>
    <w:rsid w:val="00272650"/>
    <w:rsid w:val="00273719"/>
    <w:rsid w:val="00274EFD"/>
    <w:rsid w:val="002773EB"/>
    <w:rsid w:val="0028082A"/>
    <w:rsid w:val="0028370F"/>
    <w:rsid w:val="00284A19"/>
    <w:rsid w:val="002855A7"/>
    <w:rsid w:val="00286122"/>
    <w:rsid w:val="00291F42"/>
    <w:rsid w:val="0029423D"/>
    <w:rsid w:val="00295131"/>
    <w:rsid w:val="0029649F"/>
    <w:rsid w:val="00296E0B"/>
    <w:rsid w:val="002A0B1B"/>
    <w:rsid w:val="002A0F98"/>
    <w:rsid w:val="002A70DA"/>
    <w:rsid w:val="002B105A"/>
    <w:rsid w:val="002B146A"/>
    <w:rsid w:val="002B2F3B"/>
    <w:rsid w:val="002B3652"/>
    <w:rsid w:val="002B4AEA"/>
    <w:rsid w:val="002B5E17"/>
    <w:rsid w:val="002B7566"/>
    <w:rsid w:val="002C029D"/>
    <w:rsid w:val="002C1A0A"/>
    <w:rsid w:val="002C2177"/>
    <w:rsid w:val="002C52F6"/>
    <w:rsid w:val="002C5309"/>
    <w:rsid w:val="002C6731"/>
    <w:rsid w:val="002D039E"/>
    <w:rsid w:val="002D0BAD"/>
    <w:rsid w:val="002D1112"/>
    <w:rsid w:val="002D2A95"/>
    <w:rsid w:val="002D368B"/>
    <w:rsid w:val="002D3849"/>
    <w:rsid w:val="002D7368"/>
    <w:rsid w:val="002D75A2"/>
    <w:rsid w:val="002E13FC"/>
    <w:rsid w:val="002E6792"/>
    <w:rsid w:val="002E6C1D"/>
    <w:rsid w:val="002E6E4D"/>
    <w:rsid w:val="002F40A7"/>
    <w:rsid w:val="002F46F1"/>
    <w:rsid w:val="002F705D"/>
    <w:rsid w:val="002F7080"/>
    <w:rsid w:val="002F7720"/>
    <w:rsid w:val="0030010E"/>
    <w:rsid w:val="003010F4"/>
    <w:rsid w:val="0030197D"/>
    <w:rsid w:val="00304191"/>
    <w:rsid w:val="00306005"/>
    <w:rsid w:val="00312AC3"/>
    <w:rsid w:val="0031487F"/>
    <w:rsid w:val="00315690"/>
    <w:rsid w:val="0031654F"/>
    <w:rsid w:val="00316B75"/>
    <w:rsid w:val="00317B5E"/>
    <w:rsid w:val="00317B70"/>
    <w:rsid w:val="0032005C"/>
    <w:rsid w:val="00321C97"/>
    <w:rsid w:val="0032428F"/>
    <w:rsid w:val="00325646"/>
    <w:rsid w:val="00327BC8"/>
    <w:rsid w:val="003317AE"/>
    <w:rsid w:val="00331D3A"/>
    <w:rsid w:val="00332F1A"/>
    <w:rsid w:val="00333FBF"/>
    <w:rsid w:val="0033747C"/>
    <w:rsid w:val="00343827"/>
    <w:rsid w:val="00344B4E"/>
    <w:rsid w:val="003460F2"/>
    <w:rsid w:val="0034638A"/>
    <w:rsid w:val="00350CDB"/>
    <w:rsid w:val="00353D8E"/>
    <w:rsid w:val="003562E5"/>
    <w:rsid w:val="00357B03"/>
    <w:rsid w:val="00360740"/>
    <w:rsid w:val="003615D1"/>
    <w:rsid w:val="00362426"/>
    <w:rsid w:val="0036287B"/>
    <w:rsid w:val="0036318F"/>
    <w:rsid w:val="00363F11"/>
    <w:rsid w:val="003643DE"/>
    <w:rsid w:val="00365456"/>
    <w:rsid w:val="00366421"/>
    <w:rsid w:val="00370292"/>
    <w:rsid w:val="003710B7"/>
    <w:rsid w:val="00372906"/>
    <w:rsid w:val="00375203"/>
    <w:rsid w:val="003756A0"/>
    <w:rsid w:val="003807A2"/>
    <w:rsid w:val="003809EF"/>
    <w:rsid w:val="00380EBB"/>
    <w:rsid w:val="0038158C"/>
    <w:rsid w:val="00382051"/>
    <w:rsid w:val="003830ED"/>
    <w:rsid w:val="00383D2A"/>
    <w:rsid w:val="00384442"/>
    <w:rsid w:val="003856B9"/>
    <w:rsid w:val="00386192"/>
    <w:rsid w:val="0038764D"/>
    <w:rsid w:val="003902BA"/>
    <w:rsid w:val="00390ADF"/>
    <w:rsid w:val="003929AC"/>
    <w:rsid w:val="003939D2"/>
    <w:rsid w:val="0039459E"/>
    <w:rsid w:val="003A085A"/>
    <w:rsid w:val="003A0938"/>
    <w:rsid w:val="003A09E2"/>
    <w:rsid w:val="003A0C35"/>
    <w:rsid w:val="003A1D63"/>
    <w:rsid w:val="003A5F99"/>
    <w:rsid w:val="003A6CC5"/>
    <w:rsid w:val="003B1152"/>
    <w:rsid w:val="003B292E"/>
    <w:rsid w:val="003B4897"/>
    <w:rsid w:val="003B5699"/>
    <w:rsid w:val="003B5900"/>
    <w:rsid w:val="003B5934"/>
    <w:rsid w:val="003B61AE"/>
    <w:rsid w:val="003B6555"/>
    <w:rsid w:val="003B70A2"/>
    <w:rsid w:val="003B73B4"/>
    <w:rsid w:val="003C1552"/>
    <w:rsid w:val="003C1DC0"/>
    <w:rsid w:val="003C1E11"/>
    <w:rsid w:val="003C4574"/>
    <w:rsid w:val="003C4D56"/>
    <w:rsid w:val="003C5297"/>
    <w:rsid w:val="003D0E2A"/>
    <w:rsid w:val="003D14BB"/>
    <w:rsid w:val="003D3F0E"/>
    <w:rsid w:val="003D4418"/>
    <w:rsid w:val="003D441A"/>
    <w:rsid w:val="003D7B77"/>
    <w:rsid w:val="003E3DDA"/>
    <w:rsid w:val="003E5026"/>
    <w:rsid w:val="003E5591"/>
    <w:rsid w:val="003E6A12"/>
    <w:rsid w:val="003E7212"/>
    <w:rsid w:val="003F193F"/>
    <w:rsid w:val="003F2D0A"/>
    <w:rsid w:val="003F5A8F"/>
    <w:rsid w:val="0040304E"/>
    <w:rsid w:val="00404A58"/>
    <w:rsid w:val="004068B6"/>
    <w:rsid w:val="00407037"/>
    <w:rsid w:val="004140BA"/>
    <w:rsid w:val="004143A2"/>
    <w:rsid w:val="00421E37"/>
    <w:rsid w:val="004221C8"/>
    <w:rsid w:val="004227BE"/>
    <w:rsid w:val="00424248"/>
    <w:rsid w:val="00424B70"/>
    <w:rsid w:val="004272DA"/>
    <w:rsid w:val="00427E51"/>
    <w:rsid w:val="00433859"/>
    <w:rsid w:val="004343FA"/>
    <w:rsid w:val="0044735E"/>
    <w:rsid w:val="004502FF"/>
    <w:rsid w:val="00451945"/>
    <w:rsid w:val="00452DC5"/>
    <w:rsid w:val="00453124"/>
    <w:rsid w:val="00454594"/>
    <w:rsid w:val="004547A4"/>
    <w:rsid w:val="00455725"/>
    <w:rsid w:val="00456442"/>
    <w:rsid w:val="004578A0"/>
    <w:rsid w:val="004605D6"/>
    <w:rsid w:val="00462AAC"/>
    <w:rsid w:val="00463C2D"/>
    <w:rsid w:val="004656CE"/>
    <w:rsid w:val="004715F4"/>
    <w:rsid w:val="00471708"/>
    <w:rsid w:val="00473C0F"/>
    <w:rsid w:val="004764C4"/>
    <w:rsid w:val="00477765"/>
    <w:rsid w:val="00480435"/>
    <w:rsid w:val="00480802"/>
    <w:rsid w:val="004808AE"/>
    <w:rsid w:val="00481332"/>
    <w:rsid w:val="00484285"/>
    <w:rsid w:val="00487B1C"/>
    <w:rsid w:val="00490B64"/>
    <w:rsid w:val="00495DCC"/>
    <w:rsid w:val="00497C95"/>
    <w:rsid w:val="004A42E1"/>
    <w:rsid w:val="004A498E"/>
    <w:rsid w:val="004A5FA1"/>
    <w:rsid w:val="004A71BD"/>
    <w:rsid w:val="004B1D93"/>
    <w:rsid w:val="004B23B2"/>
    <w:rsid w:val="004B42E8"/>
    <w:rsid w:val="004B64FE"/>
    <w:rsid w:val="004C0A99"/>
    <w:rsid w:val="004C1422"/>
    <w:rsid w:val="004C60E8"/>
    <w:rsid w:val="004C7099"/>
    <w:rsid w:val="004D07C2"/>
    <w:rsid w:val="004D6A5A"/>
    <w:rsid w:val="004D7AA8"/>
    <w:rsid w:val="004E0347"/>
    <w:rsid w:val="004E0405"/>
    <w:rsid w:val="004E169D"/>
    <w:rsid w:val="004E24F5"/>
    <w:rsid w:val="004E3579"/>
    <w:rsid w:val="004E3DCC"/>
    <w:rsid w:val="004E3FD9"/>
    <w:rsid w:val="004E4847"/>
    <w:rsid w:val="004E5411"/>
    <w:rsid w:val="004E5ED0"/>
    <w:rsid w:val="004E720A"/>
    <w:rsid w:val="004E728B"/>
    <w:rsid w:val="004F11E4"/>
    <w:rsid w:val="004F39E0"/>
    <w:rsid w:val="004F7B8A"/>
    <w:rsid w:val="005011A3"/>
    <w:rsid w:val="00505C09"/>
    <w:rsid w:val="00512A26"/>
    <w:rsid w:val="005167E4"/>
    <w:rsid w:val="00520950"/>
    <w:rsid w:val="00523CC0"/>
    <w:rsid w:val="0052406F"/>
    <w:rsid w:val="00525486"/>
    <w:rsid w:val="00527740"/>
    <w:rsid w:val="005304BD"/>
    <w:rsid w:val="00531B16"/>
    <w:rsid w:val="00531BF4"/>
    <w:rsid w:val="00532D13"/>
    <w:rsid w:val="00537BD5"/>
    <w:rsid w:val="0054230E"/>
    <w:rsid w:val="00543161"/>
    <w:rsid w:val="00543366"/>
    <w:rsid w:val="00543F7D"/>
    <w:rsid w:val="00544FAD"/>
    <w:rsid w:val="00546292"/>
    <w:rsid w:val="00547A13"/>
    <w:rsid w:val="005524E3"/>
    <w:rsid w:val="00556F35"/>
    <w:rsid w:val="00557A0B"/>
    <w:rsid w:val="00560711"/>
    <w:rsid w:val="00561B05"/>
    <w:rsid w:val="00565067"/>
    <w:rsid w:val="00565ED3"/>
    <w:rsid w:val="0057268A"/>
    <w:rsid w:val="00574893"/>
    <w:rsid w:val="00574CCA"/>
    <w:rsid w:val="00575356"/>
    <w:rsid w:val="0057579C"/>
    <w:rsid w:val="00576779"/>
    <w:rsid w:val="00582A00"/>
    <w:rsid w:val="00585FA6"/>
    <w:rsid w:val="0059249F"/>
    <w:rsid w:val="005933B7"/>
    <w:rsid w:val="0059443C"/>
    <w:rsid w:val="005A061A"/>
    <w:rsid w:val="005A3310"/>
    <w:rsid w:val="005A3B8D"/>
    <w:rsid w:val="005A475F"/>
    <w:rsid w:val="005A5480"/>
    <w:rsid w:val="005A5D9A"/>
    <w:rsid w:val="005A65F3"/>
    <w:rsid w:val="005A6B63"/>
    <w:rsid w:val="005A6DA7"/>
    <w:rsid w:val="005A723C"/>
    <w:rsid w:val="005B0E4E"/>
    <w:rsid w:val="005B2088"/>
    <w:rsid w:val="005B44DC"/>
    <w:rsid w:val="005B4BE9"/>
    <w:rsid w:val="005B6D4B"/>
    <w:rsid w:val="005B6F24"/>
    <w:rsid w:val="005C0ED7"/>
    <w:rsid w:val="005C5124"/>
    <w:rsid w:val="005C607D"/>
    <w:rsid w:val="005D2912"/>
    <w:rsid w:val="005D2A3F"/>
    <w:rsid w:val="005D2D7E"/>
    <w:rsid w:val="005D4C72"/>
    <w:rsid w:val="005D649B"/>
    <w:rsid w:val="005E6522"/>
    <w:rsid w:val="005F125D"/>
    <w:rsid w:val="005F2D04"/>
    <w:rsid w:val="005F7761"/>
    <w:rsid w:val="00600B8D"/>
    <w:rsid w:val="00601DEC"/>
    <w:rsid w:val="00602E6A"/>
    <w:rsid w:val="00604717"/>
    <w:rsid w:val="006065BD"/>
    <w:rsid w:val="00610655"/>
    <w:rsid w:val="00614BAD"/>
    <w:rsid w:val="00614C3C"/>
    <w:rsid w:val="00617832"/>
    <w:rsid w:val="00621274"/>
    <w:rsid w:val="00626233"/>
    <w:rsid w:val="00626CB7"/>
    <w:rsid w:val="0062785B"/>
    <w:rsid w:val="0063039F"/>
    <w:rsid w:val="006320DD"/>
    <w:rsid w:val="00636C3E"/>
    <w:rsid w:val="00643D4C"/>
    <w:rsid w:val="00645BF4"/>
    <w:rsid w:val="00645C6F"/>
    <w:rsid w:val="00645FA9"/>
    <w:rsid w:val="006460A4"/>
    <w:rsid w:val="0064610D"/>
    <w:rsid w:val="00647866"/>
    <w:rsid w:val="00650B93"/>
    <w:rsid w:val="00651AF9"/>
    <w:rsid w:val="00652A38"/>
    <w:rsid w:val="0065435D"/>
    <w:rsid w:val="006559D1"/>
    <w:rsid w:val="0066382C"/>
    <w:rsid w:val="00665003"/>
    <w:rsid w:val="0066539C"/>
    <w:rsid w:val="006661F7"/>
    <w:rsid w:val="00667330"/>
    <w:rsid w:val="0067255D"/>
    <w:rsid w:val="006739C2"/>
    <w:rsid w:val="006763EC"/>
    <w:rsid w:val="00680191"/>
    <w:rsid w:val="0068022B"/>
    <w:rsid w:val="00680FEF"/>
    <w:rsid w:val="00681349"/>
    <w:rsid w:val="00681A00"/>
    <w:rsid w:val="00681B94"/>
    <w:rsid w:val="00682370"/>
    <w:rsid w:val="00682DF0"/>
    <w:rsid w:val="006858EA"/>
    <w:rsid w:val="00685ABA"/>
    <w:rsid w:val="00685B5A"/>
    <w:rsid w:val="0069196F"/>
    <w:rsid w:val="006A0059"/>
    <w:rsid w:val="006A09D3"/>
    <w:rsid w:val="006A0C0A"/>
    <w:rsid w:val="006A0CDD"/>
    <w:rsid w:val="006A2964"/>
    <w:rsid w:val="006A2AD0"/>
    <w:rsid w:val="006A3D8F"/>
    <w:rsid w:val="006A5802"/>
    <w:rsid w:val="006A63D6"/>
    <w:rsid w:val="006B18A1"/>
    <w:rsid w:val="006B22AC"/>
    <w:rsid w:val="006B3101"/>
    <w:rsid w:val="006B74AD"/>
    <w:rsid w:val="006B76BB"/>
    <w:rsid w:val="006C0473"/>
    <w:rsid w:val="006C2024"/>
    <w:rsid w:val="006C2375"/>
    <w:rsid w:val="006C321A"/>
    <w:rsid w:val="006D342E"/>
    <w:rsid w:val="006D4ABD"/>
    <w:rsid w:val="006D4ECC"/>
    <w:rsid w:val="006D51ED"/>
    <w:rsid w:val="006D5353"/>
    <w:rsid w:val="006E0A28"/>
    <w:rsid w:val="006E1369"/>
    <w:rsid w:val="006E2F42"/>
    <w:rsid w:val="006E319F"/>
    <w:rsid w:val="006E6FFC"/>
    <w:rsid w:val="006E7B41"/>
    <w:rsid w:val="006F1B77"/>
    <w:rsid w:val="006F42F3"/>
    <w:rsid w:val="006F4613"/>
    <w:rsid w:val="006F48F2"/>
    <w:rsid w:val="006F4B26"/>
    <w:rsid w:val="006F522B"/>
    <w:rsid w:val="006F5B13"/>
    <w:rsid w:val="006F5BE5"/>
    <w:rsid w:val="00701060"/>
    <w:rsid w:val="00701DB8"/>
    <w:rsid w:val="00702A0E"/>
    <w:rsid w:val="00704CB9"/>
    <w:rsid w:val="00704FB6"/>
    <w:rsid w:val="00705E50"/>
    <w:rsid w:val="007072EF"/>
    <w:rsid w:val="0070763A"/>
    <w:rsid w:val="007104DE"/>
    <w:rsid w:val="00713EFC"/>
    <w:rsid w:val="00714CE0"/>
    <w:rsid w:val="00715914"/>
    <w:rsid w:val="007167F0"/>
    <w:rsid w:val="00717D76"/>
    <w:rsid w:val="007200E5"/>
    <w:rsid w:val="00721279"/>
    <w:rsid w:val="00722258"/>
    <w:rsid w:val="00722352"/>
    <w:rsid w:val="007243E5"/>
    <w:rsid w:val="00724969"/>
    <w:rsid w:val="007257CC"/>
    <w:rsid w:val="0072649C"/>
    <w:rsid w:val="00726D14"/>
    <w:rsid w:val="00732266"/>
    <w:rsid w:val="007333DB"/>
    <w:rsid w:val="00733DA1"/>
    <w:rsid w:val="0073454A"/>
    <w:rsid w:val="00735D36"/>
    <w:rsid w:val="00735EB2"/>
    <w:rsid w:val="0074080B"/>
    <w:rsid w:val="00741BBF"/>
    <w:rsid w:val="007420B7"/>
    <w:rsid w:val="0074305E"/>
    <w:rsid w:val="00745732"/>
    <w:rsid w:val="00745A92"/>
    <w:rsid w:val="00745DE4"/>
    <w:rsid w:val="00746EEF"/>
    <w:rsid w:val="0074735F"/>
    <w:rsid w:val="0075019B"/>
    <w:rsid w:val="00751487"/>
    <w:rsid w:val="00751CB7"/>
    <w:rsid w:val="00752C45"/>
    <w:rsid w:val="00760964"/>
    <w:rsid w:val="00762DC7"/>
    <w:rsid w:val="0076306F"/>
    <w:rsid w:val="00764D08"/>
    <w:rsid w:val="00766C0B"/>
    <w:rsid w:val="00766EA0"/>
    <w:rsid w:val="0076702C"/>
    <w:rsid w:val="0076736A"/>
    <w:rsid w:val="0077399A"/>
    <w:rsid w:val="00776974"/>
    <w:rsid w:val="007773A8"/>
    <w:rsid w:val="007808E6"/>
    <w:rsid w:val="00781D9B"/>
    <w:rsid w:val="00781EAD"/>
    <w:rsid w:val="007845A8"/>
    <w:rsid w:val="00785247"/>
    <w:rsid w:val="0078582B"/>
    <w:rsid w:val="00786CA2"/>
    <w:rsid w:val="007876D3"/>
    <w:rsid w:val="00791B56"/>
    <w:rsid w:val="0079413E"/>
    <w:rsid w:val="007A07E7"/>
    <w:rsid w:val="007A1A26"/>
    <w:rsid w:val="007A2226"/>
    <w:rsid w:val="007B086A"/>
    <w:rsid w:val="007B1DC2"/>
    <w:rsid w:val="007B30DC"/>
    <w:rsid w:val="007B4AE4"/>
    <w:rsid w:val="007B5481"/>
    <w:rsid w:val="007B6411"/>
    <w:rsid w:val="007C17B8"/>
    <w:rsid w:val="007C1B3E"/>
    <w:rsid w:val="007C533C"/>
    <w:rsid w:val="007C5A22"/>
    <w:rsid w:val="007D46DB"/>
    <w:rsid w:val="007D5135"/>
    <w:rsid w:val="007E3274"/>
    <w:rsid w:val="007E6D12"/>
    <w:rsid w:val="007E75B7"/>
    <w:rsid w:val="007F2AED"/>
    <w:rsid w:val="007F418E"/>
    <w:rsid w:val="007F43A5"/>
    <w:rsid w:val="007F5B66"/>
    <w:rsid w:val="00803EA7"/>
    <w:rsid w:val="00812693"/>
    <w:rsid w:val="008129D4"/>
    <w:rsid w:val="0081328A"/>
    <w:rsid w:val="008145EF"/>
    <w:rsid w:val="00816FE9"/>
    <w:rsid w:val="0082119A"/>
    <w:rsid w:val="00822C59"/>
    <w:rsid w:val="00823A1C"/>
    <w:rsid w:val="008242DF"/>
    <w:rsid w:val="00825623"/>
    <w:rsid w:val="00826921"/>
    <w:rsid w:val="0083052F"/>
    <w:rsid w:val="00830CB2"/>
    <w:rsid w:val="00831398"/>
    <w:rsid w:val="00831538"/>
    <w:rsid w:val="00832230"/>
    <w:rsid w:val="008325FD"/>
    <w:rsid w:val="0083352A"/>
    <w:rsid w:val="00836475"/>
    <w:rsid w:val="0083789F"/>
    <w:rsid w:val="00837B17"/>
    <w:rsid w:val="00841A16"/>
    <w:rsid w:val="00842534"/>
    <w:rsid w:val="008447F3"/>
    <w:rsid w:val="00845B9D"/>
    <w:rsid w:val="0085016F"/>
    <w:rsid w:val="00853F3C"/>
    <w:rsid w:val="00855491"/>
    <w:rsid w:val="00855705"/>
    <w:rsid w:val="00855D16"/>
    <w:rsid w:val="00860984"/>
    <w:rsid w:val="0086102B"/>
    <w:rsid w:val="00861404"/>
    <w:rsid w:val="008623DB"/>
    <w:rsid w:val="00862B0C"/>
    <w:rsid w:val="00863E98"/>
    <w:rsid w:val="0086433A"/>
    <w:rsid w:val="008643E5"/>
    <w:rsid w:val="00864C09"/>
    <w:rsid w:val="00864FB0"/>
    <w:rsid w:val="00865604"/>
    <w:rsid w:val="00871E12"/>
    <w:rsid w:val="0087283B"/>
    <w:rsid w:val="0087328D"/>
    <w:rsid w:val="00875C67"/>
    <w:rsid w:val="008774D9"/>
    <w:rsid w:val="00884B03"/>
    <w:rsid w:val="0088610E"/>
    <w:rsid w:val="00886C2C"/>
    <w:rsid w:val="00890F32"/>
    <w:rsid w:val="00893D01"/>
    <w:rsid w:val="00894C71"/>
    <w:rsid w:val="00895487"/>
    <w:rsid w:val="0089567C"/>
    <w:rsid w:val="008A2851"/>
    <w:rsid w:val="008A289E"/>
    <w:rsid w:val="008A4384"/>
    <w:rsid w:val="008A4784"/>
    <w:rsid w:val="008A5ECF"/>
    <w:rsid w:val="008A6E69"/>
    <w:rsid w:val="008A7957"/>
    <w:rsid w:val="008B3ECB"/>
    <w:rsid w:val="008B4868"/>
    <w:rsid w:val="008B4E85"/>
    <w:rsid w:val="008B7F3B"/>
    <w:rsid w:val="008C0003"/>
    <w:rsid w:val="008C0848"/>
    <w:rsid w:val="008C0BFF"/>
    <w:rsid w:val="008C0E47"/>
    <w:rsid w:val="008C15E3"/>
    <w:rsid w:val="008C1B2E"/>
    <w:rsid w:val="008C3C58"/>
    <w:rsid w:val="008C6673"/>
    <w:rsid w:val="008D0122"/>
    <w:rsid w:val="008D1342"/>
    <w:rsid w:val="008D268B"/>
    <w:rsid w:val="008D3743"/>
    <w:rsid w:val="008D3C31"/>
    <w:rsid w:val="008D3FB4"/>
    <w:rsid w:val="008D458C"/>
    <w:rsid w:val="008E1763"/>
    <w:rsid w:val="008E26E1"/>
    <w:rsid w:val="008E38C4"/>
    <w:rsid w:val="008E6E91"/>
    <w:rsid w:val="008F1149"/>
    <w:rsid w:val="008F2877"/>
    <w:rsid w:val="008F2E7A"/>
    <w:rsid w:val="008F3027"/>
    <w:rsid w:val="008F3A9D"/>
    <w:rsid w:val="00901EB3"/>
    <w:rsid w:val="00902FEE"/>
    <w:rsid w:val="009053C1"/>
    <w:rsid w:val="0090738C"/>
    <w:rsid w:val="00913726"/>
    <w:rsid w:val="00914244"/>
    <w:rsid w:val="0091627E"/>
    <w:rsid w:val="0091686B"/>
    <w:rsid w:val="00917CB0"/>
    <w:rsid w:val="00917D50"/>
    <w:rsid w:val="00922435"/>
    <w:rsid w:val="00922671"/>
    <w:rsid w:val="0092652B"/>
    <w:rsid w:val="00926F14"/>
    <w:rsid w:val="009302F0"/>
    <w:rsid w:val="00930718"/>
    <w:rsid w:val="00932E99"/>
    <w:rsid w:val="009401BC"/>
    <w:rsid w:val="0094098F"/>
    <w:rsid w:val="00942A2F"/>
    <w:rsid w:val="009433A1"/>
    <w:rsid w:val="00945BED"/>
    <w:rsid w:val="00952C3D"/>
    <w:rsid w:val="00953E88"/>
    <w:rsid w:val="009554C3"/>
    <w:rsid w:val="00957030"/>
    <w:rsid w:val="00962751"/>
    <w:rsid w:val="00962AC9"/>
    <w:rsid w:val="00963F47"/>
    <w:rsid w:val="009674BB"/>
    <w:rsid w:val="0096769B"/>
    <w:rsid w:val="0097032B"/>
    <w:rsid w:val="009723F7"/>
    <w:rsid w:val="00974C1B"/>
    <w:rsid w:val="00977CCE"/>
    <w:rsid w:val="00981060"/>
    <w:rsid w:val="00981888"/>
    <w:rsid w:val="00981BA2"/>
    <w:rsid w:val="00981C83"/>
    <w:rsid w:val="009836E6"/>
    <w:rsid w:val="00983848"/>
    <w:rsid w:val="00984822"/>
    <w:rsid w:val="00984F4C"/>
    <w:rsid w:val="00991DD2"/>
    <w:rsid w:val="009921A0"/>
    <w:rsid w:val="00992ABC"/>
    <w:rsid w:val="00995FFC"/>
    <w:rsid w:val="009B1FB3"/>
    <w:rsid w:val="009B3280"/>
    <w:rsid w:val="009B541B"/>
    <w:rsid w:val="009B6420"/>
    <w:rsid w:val="009B6E1C"/>
    <w:rsid w:val="009B7A4E"/>
    <w:rsid w:val="009C0481"/>
    <w:rsid w:val="009C1D51"/>
    <w:rsid w:val="009C2ABE"/>
    <w:rsid w:val="009C2DE9"/>
    <w:rsid w:val="009C5F42"/>
    <w:rsid w:val="009D0184"/>
    <w:rsid w:val="009D10D5"/>
    <w:rsid w:val="009D2214"/>
    <w:rsid w:val="009D28C4"/>
    <w:rsid w:val="009D2EAD"/>
    <w:rsid w:val="009D380B"/>
    <w:rsid w:val="009D3846"/>
    <w:rsid w:val="009D47B9"/>
    <w:rsid w:val="009D4877"/>
    <w:rsid w:val="009D54B2"/>
    <w:rsid w:val="009D6A08"/>
    <w:rsid w:val="009D739D"/>
    <w:rsid w:val="009E0EA8"/>
    <w:rsid w:val="009E1922"/>
    <w:rsid w:val="009E1DED"/>
    <w:rsid w:val="009E5FFD"/>
    <w:rsid w:val="009E6383"/>
    <w:rsid w:val="009E640C"/>
    <w:rsid w:val="009E6B47"/>
    <w:rsid w:val="009E73B7"/>
    <w:rsid w:val="009F26F0"/>
    <w:rsid w:val="009F5ADC"/>
    <w:rsid w:val="009F6368"/>
    <w:rsid w:val="009F7516"/>
    <w:rsid w:val="009F7ED2"/>
    <w:rsid w:val="00A006E8"/>
    <w:rsid w:val="00A00F82"/>
    <w:rsid w:val="00A025FE"/>
    <w:rsid w:val="00A03315"/>
    <w:rsid w:val="00A04796"/>
    <w:rsid w:val="00A058DE"/>
    <w:rsid w:val="00A05B43"/>
    <w:rsid w:val="00A0636A"/>
    <w:rsid w:val="00A07365"/>
    <w:rsid w:val="00A0769A"/>
    <w:rsid w:val="00A11B6F"/>
    <w:rsid w:val="00A1275C"/>
    <w:rsid w:val="00A156B9"/>
    <w:rsid w:val="00A21CE8"/>
    <w:rsid w:val="00A22D52"/>
    <w:rsid w:val="00A238F1"/>
    <w:rsid w:val="00A23CE8"/>
    <w:rsid w:val="00A253B4"/>
    <w:rsid w:val="00A27493"/>
    <w:rsid w:val="00A27A14"/>
    <w:rsid w:val="00A349B4"/>
    <w:rsid w:val="00A34BD6"/>
    <w:rsid w:val="00A35504"/>
    <w:rsid w:val="00A3692E"/>
    <w:rsid w:val="00A3701E"/>
    <w:rsid w:val="00A40294"/>
    <w:rsid w:val="00A43121"/>
    <w:rsid w:val="00A44D83"/>
    <w:rsid w:val="00A463DF"/>
    <w:rsid w:val="00A47091"/>
    <w:rsid w:val="00A47F9A"/>
    <w:rsid w:val="00A51B9E"/>
    <w:rsid w:val="00A546A6"/>
    <w:rsid w:val="00A60BD7"/>
    <w:rsid w:val="00A621DE"/>
    <w:rsid w:val="00A64434"/>
    <w:rsid w:val="00A645B3"/>
    <w:rsid w:val="00A65A70"/>
    <w:rsid w:val="00A723D5"/>
    <w:rsid w:val="00A72AF6"/>
    <w:rsid w:val="00A73AB5"/>
    <w:rsid w:val="00A743D1"/>
    <w:rsid w:val="00A7507A"/>
    <w:rsid w:val="00A802A6"/>
    <w:rsid w:val="00A8250E"/>
    <w:rsid w:val="00A82B9E"/>
    <w:rsid w:val="00A84166"/>
    <w:rsid w:val="00A8596E"/>
    <w:rsid w:val="00A87564"/>
    <w:rsid w:val="00A90F64"/>
    <w:rsid w:val="00A921A4"/>
    <w:rsid w:val="00A93661"/>
    <w:rsid w:val="00A95652"/>
    <w:rsid w:val="00AA28A2"/>
    <w:rsid w:val="00AA4021"/>
    <w:rsid w:val="00AA4D96"/>
    <w:rsid w:val="00AA4F38"/>
    <w:rsid w:val="00AA71F1"/>
    <w:rsid w:val="00AB11E0"/>
    <w:rsid w:val="00AB6719"/>
    <w:rsid w:val="00AB699C"/>
    <w:rsid w:val="00AC0AB8"/>
    <w:rsid w:val="00AC0B0B"/>
    <w:rsid w:val="00AC1E47"/>
    <w:rsid w:val="00AC2AA2"/>
    <w:rsid w:val="00AD0F6C"/>
    <w:rsid w:val="00AD200E"/>
    <w:rsid w:val="00AD2EB9"/>
    <w:rsid w:val="00AD5847"/>
    <w:rsid w:val="00AD6A34"/>
    <w:rsid w:val="00AD751A"/>
    <w:rsid w:val="00AD7D43"/>
    <w:rsid w:val="00AE00DF"/>
    <w:rsid w:val="00AE0A63"/>
    <w:rsid w:val="00AE23DA"/>
    <w:rsid w:val="00AE7145"/>
    <w:rsid w:val="00AE7601"/>
    <w:rsid w:val="00AE76C5"/>
    <w:rsid w:val="00AF6750"/>
    <w:rsid w:val="00AF7456"/>
    <w:rsid w:val="00B02F69"/>
    <w:rsid w:val="00B0373C"/>
    <w:rsid w:val="00B03A9F"/>
    <w:rsid w:val="00B1383E"/>
    <w:rsid w:val="00B16CD4"/>
    <w:rsid w:val="00B1797D"/>
    <w:rsid w:val="00B2027D"/>
    <w:rsid w:val="00B20346"/>
    <w:rsid w:val="00B24613"/>
    <w:rsid w:val="00B27B49"/>
    <w:rsid w:val="00B30CFB"/>
    <w:rsid w:val="00B33762"/>
    <w:rsid w:val="00B337BE"/>
    <w:rsid w:val="00B33C47"/>
    <w:rsid w:val="00B33C6D"/>
    <w:rsid w:val="00B3611F"/>
    <w:rsid w:val="00B36EAC"/>
    <w:rsid w:val="00B375CC"/>
    <w:rsid w:val="00B423B0"/>
    <w:rsid w:val="00B4508F"/>
    <w:rsid w:val="00B4573F"/>
    <w:rsid w:val="00B50708"/>
    <w:rsid w:val="00B54B6C"/>
    <w:rsid w:val="00B55AD5"/>
    <w:rsid w:val="00B56372"/>
    <w:rsid w:val="00B57999"/>
    <w:rsid w:val="00B64D65"/>
    <w:rsid w:val="00B65E46"/>
    <w:rsid w:val="00B66976"/>
    <w:rsid w:val="00B67665"/>
    <w:rsid w:val="00B705E4"/>
    <w:rsid w:val="00B73107"/>
    <w:rsid w:val="00B7602C"/>
    <w:rsid w:val="00B8057C"/>
    <w:rsid w:val="00B8460F"/>
    <w:rsid w:val="00B85F03"/>
    <w:rsid w:val="00B86C85"/>
    <w:rsid w:val="00B91015"/>
    <w:rsid w:val="00B91310"/>
    <w:rsid w:val="00B97C5B"/>
    <w:rsid w:val="00BA3186"/>
    <w:rsid w:val="00BA44F8"/>
    <w:rsid w:val="00BA482C"/>
    <w:rsid w:val="00BA488B"/>
    <w:rsid w:val="00BA4A9B"/>
    <w:rsid w:val="00BA7464"/>
    <w:rsid w:val="00BA763C"/>
    <w:rsid w:val="00BB23DC"/>
    <w:rsid w:val="00BB49BD"/>
    <w:rsid w:val="00BB78D3"/>
    <w:rsid w:val="00BC1BFA"/>
    <w:rsid w:val="00BC51A4"/>
    <w:rsid w:val="00BC53BA"/>
    <w:rsid w:val="00BC6151"/>
    <w:rsid w:val="00BD1B63"/>
    <w:rsid w:val="00BD6238"/>
    <w:rsid w:val="00BD796D"/>
    <w:rsid w:val="00BD7F58"/>
    <w:rsid w:val="00BD7FDB"/>
    <w:rsid w:val="00BE0B1B"/>
    <w:rsid w:val="00BE24C2"/>
    <w:rsid w:val="00BE2D60"/>
    <w:rsid w:val="00BE33F0"/>
    <w:rsid w:val="00BE40BF"/>
    <w:rsid w:val="00BE5E7A"/>
    <w:rsid w:val="00BE644A"/>
    <w:rsid w:val="00BE67D5"/>
    <w:rsid w:val="00BE717E"/>
    <w:rsid w:val="00BF0F5D"/>
    <w:rsid w:val="00BF4266"/>
    <w:rsid w:val="00BF4E28"/>
    <w:rsid w:val="00BF4EF2"/>
    <w:rsid w:val="00BF5920"/>
    <w:rsid w:val="00BF593B"/>
    <w:rsid w:val="00BF6E07"/>
    <w:rsid w:val="00BF773A"/>
    <w:rsid w:val="00BF7E81"/>
    <w:rsid w:val="00C0197C"/>
    <w:rsid w:val="00C01F42"/>
    <w:rsid w:val="00C029DF"/>
    <w:rsid w:val="00C045EE"/>
    <w:rsid w:val="00C05EEF"/>
    <w:rsid w:val="00C06EB6"/>
    <w:rsid w:val="00C0752C"/>
    <w:rsid w:val="00C07687"/>
    <w:rsid w:val="00C079C8"/>
    <w:rsid w:val="00C13773"/>
    <w:rsid w:val="00C14664"/>
    <w:rsid w:val="00C16609"/>
    <w:rsid w:val="00C17C24"/>
    <w:rsid w:val="00C17CC8"/>
    <w:rsid w:val="00C202EB"/>
    <w:rsid w:val="00C202F3"/>
    <w:rsid w:val="00C24921"/>
    <w:rsid w:val="00C24941"/>
    <w:rsid w:val="00C2554E"/>
    <w:rsid w:val="00C255BB"/>
    <w:rsid w:val="00C26417"/>
    <w:rsid w:val="00C302FD"/>
    <w:rsid w:val="00C34174"/>
    <w:rsid w:val="00C34683"/>
    <w:rsid w:val="00C34C4A"/>
    <w:rsid w:val="00C355B5"/>
    <w:rsid w:val="00C367FF"/>
    <w:rsid w:val="00C4017E"/>
    <w:rsid w:val="00C40AF1"/>
    <w:rsid w:val="00C4105D"/>
    <w:rsid w:val="00C44200"/>
    <w:rsid w:val="00C44AC1"/>
    <w:rsid w:val="00C45249"/>
    <w:rsid w:val="00C51114"/>
    <w:rsid w:val="00C54FEC"/>
    <w:rsid w:val="00C55F53"/>
    <w:rsid w:val="00C57C3C"/>
    <w:rsid w:val="00C600D0"/>
    <w:rsid w:val="00C6115C"/>
    <w:rsid w:val="00C61F5D"/>
    <w:rsid w:val="00C640CF"/>
    <w:rsid w:val="00C65424"/>
    <w:rsid w:val="00C66AA5"/>
    <w:rsid w:val="00C67528"/>
    <w:rsid w:val="00C75402"/>
    <w:rsid w:val="00C7639B"/>
    <w:rsid w:val="00C7738B"/>
    <w:rsid w:val="00C77A6A"/>
    <w:rsid w:val="00C81DDC"/>
    <w:rsid w:val="00C8296C"/>
    <w:rsid w:val="00C83417"/>
    <w:rsid w:val="00C84667"/>
    <w:rsid w:val="00C8483D"/>
    <w:rsid w:val="00C84C50"/>
    <w:rsid w:val="00C85307"/>
    <w:rsid w:val="00C86151"/>
    <w:rsid w:val="00C86A39"/>
    <w:rsid w:val="00C871CA"/>
    <w:rsid w:val="00C91D05"/>
    <w:rsid w:val="00C91EBF"/>
    <w:rsid w:val="00C9604F"/>
    <w:rsid w:val="00CA19AA"/>
    <w:rsid w:val="00CA25DF"/>
    <w:rsid w:val="00CA4E1B"/>
    <w:rsid w:val="00CA5239"/>
    <w:rsid w:val="00CA5E33"/>
    <w:rsid w:val="00CA7308"/>
    <w:rsid w:val="00CA7C41"/>
    <w:rsid w:val="00CB0DDD"/>
    <w:rsid w:val="00CB0F27"/>
    <w:rsid w:val="00CB2039"/>
    <w:rsid w:val="00CB5379"/>
    <w:rsid w:val="00CB753A"/>
    <w:rsid w:val="00CC5298"/>
    <w:rsid w:val="00CD117D"/>
    <w:rsid w:val="00CD41B0"/>
    <w:rsid w:val="00CD4225"/>
    <w:rsid w:val="00CD5170"/>
    <w:rsid w:val="00CD637F"/>
    <w:rsid w:val="00CD6CA7"/>
    <w:rsid w:val="00CD7110"/>
    <w:rsid w:val="00CD736E"/>
    <w:rsid w:val="00CD798D"/>
    <w:rsid w:val="00CD7ABC"/>
    <w:rsid w:val="00CE161E"/>
    <w:rsid w:val="00CE17DD"/>
    <w:rsid w:val="00CE2984"/>
    <w:rsid w:val="00CE2D8C"/>
    <w:rsid w:val="00CE3984"/>
    <w:rsid w:val="00CE5208"/>
    <w:rsid w:val="00CF0650"/>
    <w:rsid w:val="00CF3C92"/>
    <w:rsid w:val="00CF4864"/>
    <w:rsid w:val="00CF59A8"/>
    <w:rsid w:val="00CF5E70"/>
    <w:rsid w:val="00CF6129"/>
    <w:rsid w:val="00D01CD3"/>
    <w:rsid w:val="00D022D6"/>
    <w:rsid w:val="00D03DA7"/>
    <w:rsid w:val="00D04897"/>
    <w:rsid w:val="00D04A90"/>
    <w:rsid w:val="00D04CE8"/>
    <w:rsid w:val="00D057A1"/>
    <w:rsid w:val="00D07BF1"/>
    <w:rsid w:val="00D11F80"/>
    <w:rsid w:val="00D14A89"/>
    <w:rsid w:val="00D17009"/>
    <w:rsid w:val="00D17C38"/>
    <w:rsid w:val="00D21D09"/>
    <w:rsid w:val="00D2212E"/>
    <w:rsid w:val="00D24BB4"/>
    <w:rsid w:val="00D24DA8"/>
    <w:rsid w:val="00D25352"/>
    <w:rsid w:val="00D25E29"/>
    <w:rsid w:val="00D260AD"/>
    <w:rsid w:val="00D2669A"/>
    <w:rsid w:val="00D273D1"/>
    <w:rsid w:val="00D30A55"/>
    <w:rsid w:val="00D30EFE"/>
    <w:rsid w:val="00D31B85"/>
    <w:rsid w:val="00D31F02"/>
    <w:rsid w:val="00D325A9"/>
    <w:rsid w:val="00D340A5"/>
    <w:rsid w:val="00D350DB"/>
    <w:rsid w:val="00D36A8A"/>
    <w:rsid w:val="00D432B6"/>
    <w:rsid w:val="00D435E7"/>
    <w:rsid w:val="00D46B5A"/>
    <w:rsid w:val="00D46D46"/>
    <w:rsid w:val="00D47F0A"/>
    <w:rsid w:val="00D503C2"/>
    <w:rsid w:val="00D5135F"/>
    <w:rsid w:val="00D5244D"/>
    <w:rsid w:val="00D541B4"/>
    <w:rsid w:val="00D57E97"/>
    <w:rsid w:val="00D61409"/>
    <w:rsid w:val="00D62E4B"/>
    <w:rsid w:val="00D6329C"/>
    <w:rsid w:val="00D64606"/>
    <w:rsid w:val="00D6518E"/>
    <w:rsid w:val="00D65B9F"/>
    <w:rsid w:val="00D6691E"/>
    <w:rsid w:val="00D6740D"/>
    <w:rsid w:val="00D71170"/>
    <w:rsid w:val="00D71D35"/>
    <w:rsid w:val="00D736E5"/>
    <w:rsid w:val="00D73DC1"/>
    <w:rsid w:val="00D7423E"/>
    <w:rsid w:val="00D82B5F"/>
    <w:rsid w:val="00D85C80"/>
    <w:rsid w:val="00D86343"/>
    <w:rsid w:val="00D92667"/>
    <w:rsid w:val="00D92730"/>
    <w:rsid w:val="00D940E5"/>
    <w:rsid w:val="00D955CC"/>
    <w:rsid w:val="00DA1C92"/>
    <w:rsid w:val="00DA1C97"/>
    <w:rsid w:val="00DA25D4"/>
    <w:rsid w:val="00DA6538"/>
    <w:rsid w:val="00DA6B8F"/>
    <w:rsid w:val="00DB04FC"/>
    <w:rsid w:val="00DB2857"/>
    <w:rsid w:val="00DB3A09"/>
    <w:rsid w:val="00DC0706"/>
    <w:rsid w:val="00DC1420"/>
    <w:rsid w:val="00DC2B29"/>
    <w:rsid w:val="00DC3690"/>
    <w:rsid w:val="00DC5798"/>
    <w:rsid w:val="00DC5CDF"/>
    <w:rsid w:val="00DD1185"/>
    <w:rsid w:val="00DD2F10"/>
    <w:rsid w:val="00DD403E"/>
    <w:rsid w:val="00DD40A7"/>
    <w:rsid w:val="00DD67E6"/>
    <w:rsid w:val="00DD7AEE"/>
    <w:rsid w:val="00DE1FA7"/>
    <w:rsid w:val="00DE210F"/>
    <w:rsid w:val="00DE2BF1"/>
    <w:rsid w:val="00DE4BEB"/>
    <w:rsid w:val="00DF0891"/>
    <w:rsid w:val="00DF1792"/>
    <w:rsid w:val="00DF3D92"/>
    <w:rsid w:val="00DF73DF"/>
    <w:rsid w:val="00E01027"/>
    <w:rsid w:val="00E017A2"/>
    <w:rsid w:val="00E02113"/>
    <w:rsid w:val="00E02608"/>
    <w:rsid w:val="00E02B76"/>
    <w:rsid w:val="00E0485B"/>
    <w:rsid w:val="00E04940"/>
    <w:rsid w:val="00E06E95"/>
    <w:rsid w:val="00E11B07"/>
    <w:rsid w:val="00E12F2F"/>
    <w:rsid w:val="00E136DC"/>
    <w:rsid w:val="00E1375C"/>
    <w:rsid w:val="00E14052"/>
    <w:rsid w:val="00E15E75"/>
    <w:rsid w:val="00E16597"/>
    <w:rsid w:val="00E20035"/>
    <w:rsid w:val="00E20575"/>
    <w:rsid w:val="00E22448"/>
    <w:rsid w:val="00E226FA"/>
    <w:rsid w:val="00E27AEC"/>
    <w:rsid w:val="00E31554"/>
    <w:rsid w:val="00E3288A"/>
    <w:rsid w:val="00E32BEB"/>
    <w:rsid w:val="00E33059"/>
    <w:rsid w:val="00E333F3"/>
    <w:rsid w:val="00E33639"/>
    <w:rsid w:val="00E33C02"/>
    <w:rsid w:val="00E35525"/>
    <w:rsid w:val="00E357B3"/>
    <w:rsid w:val="00E37BEA"/>
    <w:rsid w:val="00E43A0B"/>
    <w:rsid w:val="00E469A7"/>
    <w:rsid w:val="00E47663"/>
    <w:rsid w:val="00E516DE"/>
    <w:rsid w:val="00E5262C"/>
    <w:rsid w:val="00E55CBF"/>
    <w:rsid w:val="00E608F4"/>
    <w:rsid w:val="00E60A81"/>
    <w:rsid w:val="00E63641"/>
    <w:rsid w:val="00E67627"/>
    <w:rsid w:val="00E70006"/>
    <w:rsid w:val="00E700CE"/>
    <w:rsid w:val="00E70E3F"/>
    <w:rsid w:val="00E70FC1"/>
    <w:rsid w:val="00E713A6"/>
    <w:rsid w:val="00E72267"/>
    <w:rsid w:val="00E72A33"/>
    <w:rsid w:val="00E72BE2"/>
    <w:rsid w:val="00E749E8"/>
    <w:rsid w:val="00E80EB0"/>
    <w:rsid w:val="00E81A5A"/>
    <w:rsid w:val="00E81C54"/>
    <w:rsid w:val="00E866E4"/>
    <w:rsid w:val="00E914F9"/>
    <w:rsid w:val="00E92A29"/>
    <w:rsid w:val="00E9527C"/>
    <w:rsid w:val="00E96F2B"/>
    <w:rsid w:val="00E97457"/>
    <w:rsid w:val="00EA0C05"/>
    <w:rsid w:val="00EA31A9"/>
    <w:rsid w:val="00EA333A"/>
    <w:rsid w:val="00EA34E1"/>
    <w:rsid w:val="00EA3792"/>
    <w:rsid w:val="00EA43A4"/>
    <w:rsid w:val="00EA66D2"/>
    <w:rsid w:val="00EA703F"/>
    <w:rsid w:val="00EB04C9"/>
    <w:rsid w:val="00EB37DF"/>
    <w:rsid w:val="00EB3F21"/>
    <w:rsid w:val="00EB404E"/>
    <w:rsid w:val="00EB5706"/>
    <w:rsid w:val="00EB7B1B"/>
    <w:rsid w:val="00EC0158"/>
    <w:rsid w:val="00EC0C67"/>
    <w:rsid w:val="00EC1B81"/>
    <w:rsid w:val="00EC1FC0"/>
    <w:rsid w:val="00EC34D3"/>
    <w:rsid w:val="00EC5F87"/>
    <w:rsid w:val="00EC78EC"/>
    <w:rsid w:val="00EC7DC4"/>
    <w:rsid w:val="00ED013C"/>
    <w:rsid w:val="00ED0150"/>
    <w:rsid w:val="00ED05CE"/>
    <w:rsid w:val="00ED30CF"/>
    <w:rsid w:val="00ED3E75"/>
    <w:rsid w:val="00ED40EB"/>
    <w:rsid w:val="00ED64C3"/>
    <w:rsid w:val="00ED676C"/>
    <w:rsid w:val="00EE280B"/>
    <w:rsid w:val="00EE641A"/>
    <w:rsid w:val="00EE72A1"/>
    <w:rsid w:val="00EF172C"/>
    <w:rsid w:val="00EF2491"/>
    <w:rsid w:val="00EF348D"/>
    <w:rsid w:val="00EF660E"/>
    <w:rsid w:val="00F037FB"/>
    <w:rsid w:val="00F03D40"/>
    <w:rsid w:val="00F0402B"/>
    <w:rsid w:val="00F0415E"/>
    <w:rsid w:val="00F06BFE"/>
    <w:rsid w:val="00F077FB"/>
    <w:rsid w:val="00F07890"/>
    <w:rsid w:val="00F102C1"/>
    <w:rsid w:val="00F10857"/>
    <w:rsid w:val="00F11747"/>
    <w:rsid w:val="00F12AB2"/>
    <w:rsid w:val="00F136B8"/>
    <w:rsid w:val="00F13C7A"/>
    <w:rsid w:val="00F17123"/>
    <w:rsid w:val="00F176EF"/>
    <w:rsid w:val="00F200BC"/>
    <w:rsid w:val="00F23D9A"/>
    <w:rsid w:val="00F256C6"/>
    <w:rsid w:val="00F25883"/>
    <w:rsid w:val="00F32ECF"/>
    <w:rsid w:val="00F340F2"/>
    <w:rsid w:val="00F4032C"/>
    <w:rsid w:val="00F4364B"/>
    <w:rsid w:val="00F45641"/>
    <w:rsid w:val="00F45CB0"/>
    <w:rsid w:val="00F45E10"/>
    <w:rsid w:val="00F46F59"/>
    <w:rsid w:val="00F50A1A"/>
    <w:rsid w:val="00F50B4C"/>
    <w:rsid w:val="00F52CC7"/>
    <w:rsid w:val="00F53582"/>
    <w:rsid w:val="00F5401A"/>
    <w:rsid w:val="00F54580"/>
    <w:rsid w:val="00F55AF7"/>
    <w:rsid w:val="00F55C4F"/>
    <w:rsid w:val="00F57D69"/>
    <w:rsid w:val="00F6364A"/>
    <w:rsid w:val="00F646C5"/>
    <w:rsid w:val="00F65785"/>
    <w:rsid w:val="00F65CA2"/>
    <w:rsid w:val="00F665B1"/>
    <w:rsid w:val="00F67BA1"/>
    <w:rsid w:val="00F71D8C"/>
    <w:rsid w:val="00F77D33"/>
    <w:rsid w:val="00F81482"/>
    <w:rsid w:val="00F875ED"/>
    <w:rsid w:val="00F9113A"/>
    <w:rsid w:val="00F91AE4"/>
    <w:rsid w:val="00F922B6"/>
    <w:rsid w:val="00F9236F"/>
    <w:rsid w:val="00F93479"/>
    <w:rsid w:val="00F93E6A"/>
    <w:rsid w:val="00F9426C"/>
    <w:rsid w:val="00FA0883"/>
    <w:rsid w:val="00FA0ACB"/>
    <w:rsid w:val="00FA1592"/>
    <w:rsid w:val="00FA2CC7"/>
    <w:rsid w:val="00FA416D"/>
    <w:rsid w:val="00FA4FEE"/>
    <w:rsid w:val="00FB09CE"/>
    <w:rsid w:val="00FB698A"/>
    <w:rsid w:val="00FC1E7C"/>
    <w:rsid w:val="00FC2FC8"/>
    <w:rsid w:val="00FC3981"/>
    <w:rsid w:val="00FC638C"/>
    <w:rsid w:val="00FC6C8C"/>
    <w:rsid w:val="00FC7762"/>
    <w:rsid w:val="00FC7D15"/>
    <w:rsid w:val="00FD3374"/>
    <w:rsid w:val="00FD57B1"/>
    <w:rsid w:val="00FD65FD"/>
    <w:rsid w:val="00FE0B8A"/>
    <w:rsid w:val="00FE2546"/>
    <w:rsid w:val="00FE27BA"/>
    <w:rsid w:val="00FE2B58"/>
    <w:rsid w:val="00FE303C"/>
    <w:rsid w:val="00FE353F"/>
    <w:rsid w:val="00FE62E7"/>
    <w:rsid w:val="00FE6357"/>
    <w:rsid w:val="00FF1FEA"/>
    <w:rsid w:val="00FF53A6"/>
    <w:rsid w:val="00FF59A6"/>
    <w:rsid w:val="00FF5A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C0B0B"/>
    <w:pPr>
      <w:spacing w:after="160" w:line="259" w:lineRule="auto"/>
    </w:pPr>
    <w:rPr>
      <w:rFonts w:ascii="Calibri" w:hAnsi="Calibri"/>
    </w:rPr>
  </w:style>
  <w:style w:type="paragraph" w:styleId="Heading1">
    <w:name w:val="heading 1"/>
    <w:aliases w:val="Pocket"/>
    <w:basedOn w:val="Normal"/>
    <w:next w:val="Normal"/>
    <w:link w:val="Heading1Char"/>
    <w:qFormat/>
    <w:rsid w:val="00AC0B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0B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AC0B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AC0B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C0B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0B0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qFormat/>
    <w:rsid w:val="00AC0B0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AC0B0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7"/>
    <w:qFormat/>
    <w:rsid w:val="00AC0B0B"/>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C0B0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no Char"/>
    <w:basedOn w:val="DefaultParagraphFont"/>
    <w:uiPriority w:val="6"/>
    <w:qFormat/>
    <w:rsid w:val="00AC0B0B"/>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uiPriority w:val="99"/>
    <w:unhideWhenUsed/>
    <w:rsid w:val="00AC0B0B"/>
    <w:rPr>
      <w:color w:val="auto"/>
      <w:u w:val="none"/>
    </w:rPr>
  </w:style>
  <w:style w:type="character" w:styleId="FollowedHyperlink">
    <w:name w:val="FollowedHyperlink"/>
    <w:basedOn w:val="DefaultParagraphFont"/>
    <w:uiPriority w:val="99"/>
    <w:semiHidden/>
    <w:unhideWhenUsed/>
    <w:rsid w:val="00AC0B0B"/>
    <w:rPr>
      <w:color w:val="auto"/>
      <w:u w:val="none"/>
    </w:rPr>
  </w:style>
  <w:style w:type="paragraph" w:customStyle="1" w:styleId="Emphasis1">
    <w:name w:val="Emphasis1"/>
    <w:basedOn w:val="Normal"/>
    <w:link w:val="Emphasis"/>
    <w:autoRedefine/>
    <w:uiPriority w:val="7"/>
    <w:qFormat/>
    <w:rsid w:val="00E333F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textbold">
    <w:name w:val="text bold"/>
    <w:basedOn w:val="Normal"/>
    <w:uiPriority w:val="7"/>
    <w:qFormat/>
    <w:rsid w:val="00C91EBF"/>
    <w:pPr>
      <w:ind w:left="720"/>
      <w:jc w:val="both"/>
    </w:pPr>
    <w:rPr>
      <w:b/>
      <w:iCs/>
      <w:u w:val="single"/>
      <w:bdr w:val="single" w:sz="8" w:space="0" w:color="auto"/>
    </w:rPr>
  </w:style>
  <w:style w:type="character" w:customStyle="1" w:styleId="BoldUnderlineChar">
    <w:name w:val="Bold Underline Char"/>
    <w:locked/>
    <w:rsid w:val="00BA7464"/>
    <w:rPr>
      <w:rFonts w:ascii="Times New Roman" w:eastAsia="Times New Roman" w:hAnsi="Times New Roman" w:cs="Times New Roman"/>
      <w:b/>
      <w:bCs/>
      <w:sz w:val="20"/>
      <w:szCs w:val="24"/>
      <w:u w:val="single"/>
    </w:rPr>
  </w:style>
  <w:style w:type="character" w:customStyle="1" w:styleId="DebateUnderline">
    <w:name w:val="Debate Underline"/>
    <w:qFormat/>
    <w:rsid w:val="00BA7464"/>
    <w:rPr>
      <w:rFonts w:ascii="Times New Roman" w:hAnsi="Times New Roman"/>
      <w:sz w:val="24"/>
      <w:u w:val="thick"/>
    </w:rPr>
  </w:style>
  <w:style w:type="character" w:customStyle="1" w:styleId="NothingChar">
    <w:name w:val="Nothing Char"/>
    <w:link w:val="Nothing"/>
    <w:locked/>
    <w:rsid w:val="00BA7464"/>
    <w:rPr>
      <w:szCs w:val="24"/>
    </w:rPr>
  </w:style>
  <w:style w:type="paragraph" w:customStyle="1" w:styleId="Nothing">
    <w:name w:val="Nothing"/>
    <w:link w:val="NothingChar"/>
    <w:qFormat/>
    <w:rsid w:val="00BA7464"/>
    <w:rPr>
      <w:szCs w:val="24"/>
    </w:rPr>
  </w:style>
  <w:style w:type="character" w:customStyle="1" w:styleId="underline">
    <w:name w:val="underline"/>
    <w:basedOn w:val="DefaultParagraphFont"/>
    <w:qFormat/>
    <w:rsid w:val="00BA7464"/>
    <w:rPr>
      <w:u w:val="single"/>
    </w:rPr>
  </w:style>
  <w:style w:type="character" w:customStyle="1" w:styleId="TitleChar">
    <w:name w:val="Title Char"/>
    <w:aliases w:val="Cites and Cards Char,UNDERLINE Char,Bold Underlined Char,Block Heading Char,title Char,Read This Char"/>
    <w:link w:val="Title"/>
    <w:uiPriority w:val="6"/>
    <w:qFormat/>
    <w:rsid w:val="0077399A"/>
    <w:rPr>
      <w:rFonts w:ascii="Times New Roman" w:hAnsi="Times New Roman"/>
      <w:sz w:val="20"/>
      <w:u w:val="single"/>
    </w:rPr>
  </w:style>
  <w:style w:type="paragraph" w:styleId="Title">
    <w:name w:val="Title"/>
    <w:aliases w:val="Cites and Cards,UNDERLINE,Bold Underlined,Block Heading,title,Read This"/>
    <w:basedOn w:val="Normal"/>
    <w:next w:val="Normal"/>
    <w:link w:val="TitleChar"/>
    <w:uiPriority w:val="6"/>
    <w:qFormat/>
    <w:rsid w:val="0077399A"/>
    <w:pPr>
      <w:ind w:left="720"/>
      <w:outlineLvl w:val="0"/>
    </w:pPr>
    <w:rPr>
      <w:rFonts w:ascii="Times New Roman" w:hAnsi="Times New Roman"/>
      <w:sz w:val="20"/>
      <w:u w:val="single"/>
    </w:rPr>
  </w:style>
  <w:style w:type="character" w:customStyle="1" w:styleId="TitleChar1">
    <w:name w:val="Title Char1"/>
    <w:basedOn w:val="DefaultParagraphFont"/>
    <w:uiPriority w:val="99"/>
    <w:semiHidden/>
    <w:rsid w:val="0077399A"/>
    <w:rPr>
      <w:rFonts w:asciiTheme="majorHAnsi" w:eastAsiaTheme="majorEastAsia" w:hAnsiTheme="majorHAnsi" w:cstheme="majorBidi"/>
      <w:spacing w:val="-10"/>
      <w:kern w:val="28"/>
      <w:sz w:val="56"/>
      <w:szCs w:val="56"/>
    </w:rPr>
  </w:style>
  <w:style w:type="character" w:styleId="IntenseEmphasis">
    <w:name w:val="Intense Emphasis"/>
    <w:aliases w:val="Heading 3 Char Char Char1,Minimized Char,9.5 pt,Heading 3 Char1 Char Char Char,Intense Emphasis4,Intense Emphasis111,Intense Emphasis1111,Intense Emphasis11111,9.5 ,Title Cha,Cites and Cards Char1,Bold Underlined Char1,Intense Emphasis3"/>
    <w:basedOn w:val="DefaultParagraphFont"/>
    <w:uiPriority w:val="6"/>
    <w:qFormat/>
    <w:rsid w:val="00375203"/>
    <w:rPr>
      <w:b w:val="0"/>
      <w:bCs/>
      <w:sz w:val="22"/>
      <w:u w:val="single"/>
    </w:rPr>
  </w:style>
  <w:style w:type="character" w:customStyle="1" w:styleId="BoldUnderlineCharChar">
    <w:name w:val="Bold Underline Char Char"/>
    <w:basedOn w:val="DefaultParagraphFont"/>
    <w:rsid w:val="00375203"/>
    <w:rPr>
      <w:rFonts w:eastAsia="Batang"/>
      <w:b/>
      <w:u w:val="single"/>
      <w:lang w:val="en-US" w:eastAsia="en-US" w:bidi="ar-SA"/>
    </w:rPr>
  </w:style>
  <w:style w:type="character" w:customStyle="1" w:styleId="UnderlineCharChar">
    <w:name w:val="Underline Char Char"/>
    <w:basedOn w:val="DefaultParagraphFont"/>
    <w:rsid w:val="00375203"/>
    <w:rPr>
      <w:u w:val="single"/>
      <w:lang w:val="en-US" w:eastAsia="en-US" w:bidi="ar-SA"/>
    </w:rPr>
  </w:style>
  <w:style w:type="character" w:customStyle="1" w:styleId="UnderlineBold">
    <w:name w:val="Underline + Bold"/>
    <w:uiPriority w:val="1"/>
    <w:rsid w:val="0074305E"/>
    <w:rPr>
      <w:b/>
      <w:bCs w:val="0"/>
      <w:sz w:val="20"/>
      <w:u w:val="single"/>
    </w:rPr>
  </w:style>
  <w:style w:type="paragraph" w:styleId="DocumentMap">
    <w:name w:val="Document Map"/>
    <w:basedOn w:val="Normal"/>
    <w:link w:val="DocumentMapChar"/>
    <w:uiPriority w:val="99"/>
    <w:semiHidden/>
    <w:unhideWhenUsed/>
    <w:rsid w:val="00F13C7A"/>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13C7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C0B0B"/>
    <w:pPr>
      <w:spacing w:after="160" w:line="259" w:lineRule="auto"/>
    </w:pPr>
    <w:rPr>
      <w:rFonts w:ascii="Calibri" w:hAnsi="Calibri"/>
    </w:rPr>
  </w:style>
  <w:style w:type="paragraph" w:styleId="Heading1">
    <w:name w:val="heading 1"/>
    <w:aliases w:val="Pocket"/>
    <w:basedOn w:val="Normal"/>
    <w:next w:val="Normal"/>
    <w:link w:val="Heading1Char"/>
    <w:qFormat/>
    <w:rsid w:val="00AC0B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0B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AC0B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AC0B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C0B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0B0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qFormat/>
    <w:rsid w:val="00AC0B0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AC0B0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7"/>
    <w:qFormat/>
    <w:rsid w:val="00AC0B0B"/>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C0B0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no Char"/>
    <w:basedOn w:val="DefaultParagraphFont"/>
    <w:uiPriority w:val="6"/>
    <w:qFormat/>
    <w:rsid w:val="00AC0B0B"/>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uiPriority w:val="99"/>
    <w:unhideWhenUsed/>
    <w:rsid w:val="00AC0B0B"/>
    <w:rPr>
      <w:color w:val="auto"/>
      <w:u w:val="none"/>
    </w:rPr>
  </w:style>
  <w:style w:type="character" w:styleId="FollowedHyperlink">
    <w:name w:val="FollowedHyperlink"/>
    <w:basedOn w:val="DefaultParagraphFont"/>
    <w:uiPriority w:val="99"/>
    <w:semiHidden/>
    <w:unhideWhenUsed/>
    <w:rsid w:val="00AC0B0B"/>
    <w:rPr>
      <w:color w:val="auto"/>
      <w:u w:val="none"/>
    </w:rPr>
  </w:style>
  <w:style w:type="paragraph" w:customStyle="1" w:styleId="Emphasis1">
    <w:name w:val="Emphasis1"/>
    <w:basedOn w:val="Normal"/>
    <w:link w:val="Emphasis"/>
    <w:autoRedefine/>
    <w:uiPriority w:val="7"/>
    <w:qFormat/>
    <w:rsid w:val="00E333F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textbold">
    <w:name w:val="text bold"/>
    <w:basedOn w:val="Normal"/>
    <w:uiPriority w:val="7"/>
    <w:qFormat/>
    <w:rsid w:val="00C91EBF"/>
    <w:pPr>
      <w:ind w:left="720"/>
      <w:jc w:val="both"/>
    </w:pPr>
    <w:rPr>
      <w:b/>
      <w:iCs/>
      <w:u w:val="single"/>
      <w:bdr w:val="single" w:sz="8" w:space="0" w:color="auto"/>
    </w:rPr>
  </w:style>
  <w:style w:type="character" w:customStyle="1" w:styleId="BoldUnderlineChar">
    <w:name w:val="Bold Underline Char"/>
    <w:locked/>
    <w:rsid w:val="00BA7464"/>
    <w:rPr>
      <w:rFonts w:ascii="Times New Roman" w:eastAsia="Times New Roman" w:hAnsi="Times New Roman" w:cs="Times New Roman"/>
      <w:b/>
      <w:bCs/>
      <w:sz w:val="20"/>
      <w:szCs w:val="24"/>
      <w:u w:val="single"/>
    </w:rPr>
  </w:style>
  <w:style w:type="character" w:customStyle="1" w:styleId="DebateUnderline">
    <w:name w:val="Debate Underline"/>
    <w:qFormat/>
    <w:rsid w:val="00BA7464"/>
    <w:rPr>
      <w:rFonts w:ascii="Times New Roman" w:hAnsi="Times New Roman"/>
      <w:sz w:val="24"/>
      <w:u w:val="thick"/>
    </w:rPr>
  </w:style>
  <w:style w:type="character" w:customStyle="1" w:styleId="NothingChar">
    <w:name w:val="Nothing Char"/>
    <w:link w:val="Nothing"/>
    <w:locked/>
    <w:rsid w:val="00BA7464"/>
    <w:rPr>
      <w:szCs w:val="24"/>
    </w:rPr>
  </w:style>
  <w:style w:type="paragraph" w:customStyle="1" w:styleId="Nothing">
    <w:name w:val="Nothing"/>
    <w:link w:val="NothingChar"/>
    <w:qFormat/>
    <w:rsid w:val="00BA7464"/>
    <w:rPr>
      <w:szCs w:val="24"/>
    </w:rPr>
  </w:style>
  <w:style w:type="character" w:customStyle="1" w:styleId="underline">
    <w:name w:val="underline"/>
    <w:basedOn w:val="DefaultParagraphFont"/>
    <w:qFormat/>
    <w:rsid w:val="00BA7464"/>
    <w:rPr>
      <w:u w:val="single"/>
    </w:rPr>
  </w:style>
  <w:style w:type="character" w:customStyle="1" w:styleId="TitleChar">
    <w:name w:val="Title Char"/>
    <w:aliases w:val="Cites and Cards Char,UNDERLINE Char,Bold Underlined Char,Block Heading Char,title Char,Read This Char"/>
    <w:link w:val="Title"/>
    <w:uiPriority w:val="6"/>
    <w:qFormat/>
    <w:rsid w:val="0077399A"/>
    <w:rPr>
      <w:rFonts w:ascii="Times New Roman" w:hAnsi="Times New Roman"/>
      <w:sz w:val="20"/>
      <w:u w:val="single"/>
    </w:rPr>
  </w:style>
  <w:style w:type="paragraph" w:styleId="Title">
    <w:name w:val="Title"/>
    <w:aliases w:val="Cites and Cards,UNDERLINE,Bold Underlined,Block Heading,title,Read This"/>
    <w:basedOn w:val="Normal"/>
    <w:next w:val="Normal"/>
    <w:link w:val="TitleChar"/>
    <w:uiPriority w:val="6"/>
    <w:qFormat/>
    <w:rsid w:val="0077399A"/>
    <w:pPr>
      <w:ind w:left="720"/>
      <w:outlineLvl w:val="0"/>
    </w:pPr>
    <w:rPr>
      <w:rFonts w:ascii="Times New Roman" w:hAnsi="Times New Roman"/>
      <w:sz w:val="20"/>
      <w:u w:val="single"/>
    </w:rPr>
  </w:style>
  <w:style w:type="character" w:customStyle="1" w:styleId="TitleChar1">
    <w:name w:val="Title Char1"/>
    <w:basedOn w:val="DefaultParagraphFont"/>
    <w:uiPriority w:val="99"/>
    <w:semiHidden/>
    <w:rsid w:val="0077399A"/>
    <w:rPr>
      <w:rFonts w:asciiTheme="majorHAnsi" w:eastAsiaTheme="majorEastAsia" w:hAnsiTheme="majorHAnsi" w:cstheme="majorBidi"/>
      <w:spacing w:val="-10"/>
      <w:kern w:val="28"/>
      <w:sz w:val="56"/>
      <w:szCs w:val="56"/>
    </w:rPr>
  </w:style>
  <w:style w:type="character" w:styleId="IntenseEmphasis">
    <w:name w:val="Intense Emphasis"/>
    <w:aliases w:val="Heading 3 Char Char Char1,Minimized Char,9.5 pt,Heading 3 Char1 Char Char Char,Intense Emphasis4,Intense Emphasis111,Intense Emphasis1111,Intense Emphasis11111,9.5 ,Title Cha,Cites and Cards Char1,Bold Underlined Char1,Intense Emphasis3"/>
    <w:basedOn w:val="DefaultParagraphFont"/>
    <w:uiPriority w:val="6"/>
    <w:qFormat/>
    <w:rsid w:val="00375203"/>
    <w:rPr>
      <w:b w:val="0"/>
      <w:bCs/>
      <w:sz w:val="22"/>
      <w:u w:val="single"/>
    </w:rPr>
  </w:style>
  <w:style w:type="character" w:customStyle="1" w:styleId="BoldUnderlineCharChar">
    <w:name w:val="Bold Underline Char Char"/>
    <w:basedOn w:val="DefaultParagraphFont"/>
    <w:rsid w:val="00375203"/>
    <w:rPr>
      <w:rFonts w:eastAsia="Batang"/>
      <w:b/>
      <w:u w:val="single"/>
      <w:lang w:val="en-US" w:eastAsia="en-US" w:bidi="ar-SA"/>
    </w:rPr>
  </w:style>
  <w:style w:type="character" w:customStyle="1" w:styleId="UnderlineCharChar">
    <w:name w:val="Underline Char Char"/>
    <w:basedOn w:val="DefaultParagraphFont"/>
    <w:rsid w:val="00375203"/>
    <w:rPr>
      <w:u w:val="single"/>
      <w:lang w:val="en-US" w:eastAsia="en-US" w:bidi="ar-SA"/>
    </w:rPr>
  </w:style>
  <w:style w:type="character" w:customStyle="1" w:styleId="UnderlineBold">
    <w:name w:val="Underline + Bold"/>
    <w:uiPriority w:val="1"/>
    <w:rsid w:val="0074305E"/>
    <w:rPr>
      <w:b/>
      <w:bCs w:val="0"/>
      <w:sz w:val="20"/>
      <w:u w:val="single"/>
    </w:rPr>
  </w:style>
  <w:style w:type="paragraph" w:styleId="DocumentMap">
    <w:name w:val="Document Map"/>
    <w:basedOn w:val="Normal"/>
    <w:link w:val="DocumentMapChar"/>
    <w:uiPriority w:val="99"/>
    <w:semiHidden/>
    <w:unhideWhenUsed/>
    <w:rsid w:val="00F13C7A"/>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13C7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54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yperlink" Target="http://www.wbur.org/edify/2016/10/07/guest-commentary-its-time-to-put-arts-education-back-in-the-mix" TargetMode="External"/><Relationship Id="rId20" Type="http://schemas.openxmlformats.org/officeDocument/2006/relationships/hyperlink" Target="http://isn.ch/Digital-Library/Articles/Special-Feature/Detail/?lng=en&amp;id=153888&amp;tabid=1453350669&amp;contextid774=153888&amp;contextid775=153903" TargetMode="External"/><Relationship Id="rId21" Type="http://schemas.openxmlformats.org/officeDocument/2006/relationships/hyperlink" Target="http://www.usnews.com/opinion/blogs/world-report/2013/03/20/cyber-attacks-not-yet-an-existential-threat-to-the-us" TargetMode="External"/><Relationship Id="rId22" Type="http://schemas.openxmlformats.org/officeDocument/2006/relationships/hyperlink" Target="http://www.academia.edu/1538543/The_Risk_of_Disruption_or_Destruction_of_Critical_U.S._Infrastructure_by_an_Offensive_Cyber_Attack" TargetMode="External"/><Relationship Id="rId23" Type="http://schemas.openxmlformats.org/officeDocument/2006/relationships/hyperlink" Target="http://www.foreignpolicy.com/articles/2012/02/27/cyberwar?page=full"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s://www.wsj.com/articles/good-news-liberal-arts-majors-your-peers-probably-wont-outearn-you-forever-1473645902" TargetMode="External"/><Relationship Id="rId11" Type="http://schemas.openxmlformats.org/officeDocument/2006/relationships/hyperlink" Target="http://ieet.org/index.php/IEET/more/Torres20160807" TargetMode="External"/><Relationship Id="rId12" Type="http://schemas.openxmlformats.org/officeDocument/2006/relationships/hyperlink" Target="http://www.matthewkroenig.com/Kroenig_The%20Next%20Nuclear%20War.pdf" TargetMode="External"/><Relationship Id="rId13" Type="http://schemas.openxmlformats.org/officeDocument/2006/relationships/hyperlink" Target="http://www.matthewkroenig.com/Kroenig_The%20Next%20Nuclear%20War.pdf" TargetMode="External"/><Relationship Id="rId14" Type="http://schemas.openxmlformats.org/officeDocument/2006/relationships/hyperlink" Target="https://www.usnews.com/opinion/articles/2012/08/22/us-education-must-keep-up-with-chinas-indias-bold-programs?int=opinion-rec" TargetMode="External"/><Relationship Id="rId15" Type="http://schemas.openxmlformats.org/officeDocument/2006/relationships/hyperlink" Target="http://www.cidcm.umd.edu/workshop/papers/the_bipolarity_of_a_unipolar_system.pdf" TargetMode="External"/><Relationship Id="rId16" Type="http://schemas.openxmlformats.org/officeDocument/2006/relationships/hyperlink" Target="http://thehill.com/people/john-mccain" TargetMode="External"/><Relationship Id="rId17" Type="http://schemas.openxmlformats.org/officeDocument/2006/relationships/hyperlink" Target="http://thehill.com/people/marco-rubio" TargetMode="External"/><Relationship Id="rId18" Type="http://schemas.openxmlformats.org/officeDocument/2006/relationships/hyperlink" Target="http://www.nytimes.com/2011/04/24/books/review/book-review-the-age-of-airpower-by-martin-van-creveld.html?pagewanted=all&amp;_r=0" TargetMode="External"/><Relationship Id="rId19" Type="http://schemas.openxmlformats.org/officeDocument/2006/relationships/hyperlink" Target="http://www.lebanonwire.com/0712MLN/07122212STR.asp"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hyperlink" Target="https://www.brookings.edu/wp-content/uploads/2016/06/LessonsFromGerman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7CFC6-4CC1-4B4B-AFCB-F0E488679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\Users\Steph\AppData\Roaming\Microsoft\Templates\Debate.dotm</Template>
  <TotalTime>0</TotalTime>
  <Pages>26</Pages>
  <Words>54083</Words>
  <Characters>308279</Characters>
  <Application>Microsoft Macintosh Word</Application>
  <DocSecurity>0</DocSecurity>
  <Lines>2568</Lines>
  <Paragraphs>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Holmes</dc:creator>
  <cp:keywords>5.1.1</cp:keywords>
  <dc:description/>
  <cp:lastModifiedBy>Christina Tallungan</cp:lastModifiedBy>
  <cp:revision>2</cp:revision>
  <dcterms:created xsi:type="dcterms:W3CDTF">2017-07-23T16:06:00Z</dcterms:created>
  <dcterms:modified xsi:type="dcterms:W3CDTF">2017-07-23T16:06:00Z</dcterms:modified>
</cp:coreProperties>
</file>